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36CBD2" w14:textId="74FE3627" w:rsidR="00F057B0" w:rsidRPr="00F06BBC" w:rsidRDefault="00F76FE9" w:rsidP="00480D6E">
      <w:pPr>
        <w:spacing w:line="360" w:lineRule="auto"/>
        <w:rPr>
          <w:b/>
          <w:lang w:val="en-GB"/>
        </w:rPr>
      </w:pPr>
      <w:r w:rsidRPr="00F06BBC">
        <w:rPr>
          <w:b/>
          <w:lang w:val="en-GB"/>
        </w:rPr>
        <w:t xml:space="preserve">E </w:t>
      </w:r>
      <w:r w:rsidR="007C49AC" w:rsidRPr="00F06BBC">
        <w:rPr>
          <w:b/>
          <w:lang w:val="en-GB"/>
        </w:rPr>
        <w:t>for</w:t>
      </w:r>
      <w:r w:rsidRPr="00F06BBC">
        <w:rPr>
          <w:b/>
          <w:lang w:val="en-GB"/>
        </w:rPr>
        <w:t xml:space="preserve"> L AIM PUBLIC COMPANY LIMITED AND ITS SUBSIDIARIES</w:t>
      </w:r>
    </w:p>
    <w:p w14:paraId="7D35EB10" w14:textId="46B2AFAE" w:rsidR="00F057B0" w:rsidRPr="00F06BBC" w:rsidRDefault="00F76FE9" w:rsidP="00105CB0">
      <w:pPr>
        <w:spacing w:line="360" w:lineRule="auto"/>
        <w:rPr>
          <w:b/>
          <w:lang w:val="en-GB"/>
        </w:rPr>
      </w:pPr>
      <w:r w:rsidRPr="00F06BBC">
        <w:rPr>
          <w:b/>
          <w:lang w:val="en-GB"/>
        </w:rPr>
        <w:t xml:space="preserve">NOTES TO </w:t>
      </w:r>
      <w:r w:rsidR="008271B5" w:rsidRPr="00F06BBC">
        <w:rPr>
          <w:b/>
          <w:lang w:val="en-GB"/>
        </w:rPr>
        <w:t xml:space="preserve">CONSOLIDATED </w:t>
      </w:r>
      <w:r w:rsidRPr="00F06BBC">
        <w:rPr>
          <w:b/>
          <w:lang w:val="en-GB"/>
        </w:rPr>
        <w:t>FINANCIAL STATEMENT</w:t>
      </w:r>
      <w:r w:rsidR="001D55AA" w:rsidRPr="00F06BBC">
        <w:rPr>
          <w:b/>
          <w:lang w:val="en-GB"/>
        </w:rPr>
        <w:t>S</w:t>
      </w:r>
    </w:p>
    <w:p w14:paraId="1887B25C" w14:textId="1D1E5EC6" w:rsidR="00F057B0" w:rsidRPr="00AE293C" w:rsidRDefault="00067006" w:rsidP="00067006">
      <w:pPr>
        <w:spacing w:line="360" w:lineRule="auto"/>
        <w:rPr>
          <w:rFonts w:cstheme="minorBidi"/>
          <w:b/>
          <w:lang w:val="en-GB"/>
        </w:rPr>
      </w:pPr>
      <w:r w:rsidRPr="00067006">
        <w:rPr>
          <w:b/>
          <w:lang w:val="en-GB"/>
        </w:rPr>
        <w:t xml:space="preserve">31 </w:t>
      </w:r>
      <w:r w:rsidR="007238EB" w:rsidRPr="00067006">
        <w:rPr>
          <w:b/>
          <w:lang w:val="en-GB"/>
        </w:rPr>
        <w:t>D</w:t>
      </w:r>
      <w:r>
        <w:rPr>
          <w:b/>
          <w:lang w:val="en-GB"/>
        </w:rPr>
        <w:t>ECEMBER</w:t>
      </w:r>
      <w:r w:rsidR="00C6737A" w:rsidRPr="00067006">
        <w:rPr>
          <w:b/>
          <w:lang w:val="en-GB"/>
        </w:rPr>
        <w:t xml:space="preserve"> </w:t>
      </w:r>
      <w:r w:rsidR="00F76FE9" w:rsidRPr="00067006">
        <w:rPr>
          <w:b/>
          <w:lang w:val="en-GB"/>
        </w:rPr>
        <w:t>20</w:t>
      </w:r>
      <w:r w:rsidR="003B2208" w:rsidRPr="00067006">
        <w:rPr>
          <w:b/>
          <w:lang w:val="en-GB"/>
        </w:rPr>
        <w:t>20</w:t>
      </w:r>
    </w:p>
    <w:p w14:paraId="28D23C7B" w14:textId="77777777" w:rsidR="00F057B0" w:rsidRPr="0099292A" w:rsidRDefault="00F057B0" w:rsidP="00105CB0">
      <w:pPr>
        <w:spacing w:line="360" w:lineRule="auto"/>
        <w:jc w:val="both"/>
      </w:pPr>
    </w:p>
    <w:p w14:paraId="7DB6A404" w14:textId="4BE769B0" w:rsidR="00B850C4" w:rsidRDefault="00311423" w:rsidP="00B850C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952"/>
        </w:tabs>
        <w:spacing w:line="360" w:lineRule="auto"/>
        <w:ind w:left="426" w:right="-1" w:hanging="426"/>
        <w:rPr>
          <w:b/>
          <w:bCs/>
          <w:lang w:val="en-GB"/>
        </w:rPr>
      </w:pPr>
      <w:r w:rsidRPr="003B2208">
        <w:rPr>
          <w:b/>
          <w:bCs/>
          <w:lang w:val="en-GB"/>
        </w:rPr>
        <w:t xml:space="preserve">GENERAL INFORMATION </w:t>
      </w:r>
    </w:p>
    <w:p w14:paraId="07CE57D0" w14:textId="77777777" w:rsidR="00B850C4" w:rsidRPr="0099292A" w:rsidRDefault="00B850C4" w:rsidP="00B8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b/>
          <w:bCs/>
          <w:lang w:val="en-GB"/>
        </w:rPr>
      </w:pPr>
    </w:p>
    <w:p w14:paraId="0CEE3190" w14:textId="60E005C7" w:rsidR="00190E68" w:rsidRPr="00B850C4" w:rsidRDefault="00B850C4" w:rsidP="00B850C4">
      <w:pPr>
        <w:tabs>
          <w:tab w:val="clear" w:pos="227"/>
          <w:tab w:val="clear" w:pos="454"/>
          <w:tab w:val="clear" w:pos="907"/>
          <w:tab w:val="num" w:pos="426"/>
          <w:tab w:val="left" w:pos="1134"/>
          <w:tab w:val="left" w:pos="1560"/>
        </w:tabs>
        <w:spacing w:line="360" w:lineRule="auto"/>
        <w:ind w:left="993" w:hanging="567"/>
        <w:jc w:val="thaiDistribute"/>
        <w:rPr>
          <w:lang w:bidi="ar-SA"/>
        </w:rPr>
      </w:pPr>
      <w:r>
        <w:rPr>
          <w:lang w:bidi="ar-SA"/>
        </w:rPr>
        <w:t xml:space="preserve">1.1  </w:t>
      </w:r>
      <w:r w:rsidR="00477B6D">
        <w:rPr>
          <w:lang w:bidi="ar-SA"/>
        </w:rPr>
        <w:t xml:space="preserve"> </w:t>
      </w:r>
      <w:r w:rsidR="00190E68" w:rsidRPr="00B850C4">
        <w:rPr>
          <w:lang w:bidi="ar-SA"/>
        </w:rPr>
        <w:t>Nature of operations</w:t>
      </w:r>
    </w:p>
    <w:p w14:paraId="2F6F94AF" w14:textId="77777777" w:rsidR="00DE3E0F" w:rsidRPr="005A0F81" w:rsidRDefault="00DE3E0F" w:rsidP="00DE3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pPr>
    </w:p>
    <w:p w14:paraId="2E4CC848" w14:textId="72104607" w:rsidR="005E0552" w:rsidRDefault="005E0552" w:rsidP="002F0624">
      <w:pPr>
        <w:tabs>
          <w:tab w:val="clear" w:pos="227"/>
          <w:tab w:val="clear" w:pos="454"/>
          <w:tab w:val="left" w:pos="993"/>
        </w:tabs>
        <w:spacing w:line="360" w:lineRule="auto"/>
        <w:ind w:left="851"/>
        <w:jc w:val="thaiDistribute"/>
        <w:rPr>
          <w:lang w:bidi="ar-SA"/>
        </w:rPr>
      </w:pPr>
      <w:r>
        <w:rPr>
          <w:lang w:bidi="ar-SA"/>
        </w:rPr>
        <w:t>E for L Aim</w:t>
      </w:r>
      <w:r w:rsidRPr="002F0624">
        <w:rPr>
          <w:rFonts w:hint="cs"/>
          <w:cs/>
        </w:rPr>
        <w:t xml:space="preserve"> </w:t>
      </w:r>
      <w:r>
        <w:rPr>
          <w:lang w:bidi="ar-SA"/>
        </w:rPr>
        <w:t>Public Company Limited was incorporated as a public company in Thailand</w:t>
      </w:r>
      <w:r w:rsidRPr="002F0624">
        <w:rPr>
          <w:rFonts w:hint="cs"/>
          <w:cs/>
        </w:rPr>
        <w:t xml:space="preserve"> </w:t>
      </w:r>
      <w:r>
        <w:rPr>
          <w:lang w:bidi="ar-SA"/>
        </w:rPr>
        <w:t xml:space="preserve">and is listed on the Market for Alternative Investment. The Company is </w:t>
      </w:r>
      <w:r w:rsidR="002B41E4" w:rsidRPr="004C6031">
        <w:rPr>
          <w:lang w:bidi="ar-SA"/>
        </w:rPr>
        <w:t xml:space="preserve">engaged as a distribution agent for </w:t>
      </w:r>
      <w:r>
        <w:rPr>
          <w:lang w:bidi="ar-SA"/>
        </w:rPr>
        <w:t>medical devices and equipment.</w:t>
      </w:r>
      <w:r w:rsidRPr="002F0624">
        <w:rPr>
          <w:rFonts w:hint="cs"/>
          <w:cs/>
        </w:rPr>
        <w:t xml:space="preserve"> </w:t>
      </w:r>
      <w:r w:rsidR="007A4F12">
        <w:rPr>
          <w:lang w:bidi="ar-SA"/>
        </w:rPr>
        <w:t>One</w:t>
      </w:r>
      <w:r>
        <w:rPr>
          <w:lang w:bidi="ar-SA"/>
        </w:rPr>
        <w:t xml:space="preserve"> </w:t>
      </w:r>
      <w:r w:rsidR="00956F89">
        <w:rPr>
          <w:lang w:bidi="ar-SA"/>
        </w:rPr>
        <w:t xml:space="preserve">subsidiary company is also engaged in distributing </w:t>
      </w:r>
      <w:r>
        <w:rPr>
          <w:lang w:bidi="ar-SA"/>
        </w:rPr>
        <w:t>medical devices</w:t>
      </w:r>
      <w:r w:rsidR="00956F89">
        <w:rPr>
          <w:lang w:bidi="ar-SA"/>
        </w:rPr>
        <w:t>,</w:t>
      </w:r>
      <w:r w:rsidR="004C6031">
        <w:rPr>
          <w:lang w:bidi="ar-SA"/>
        </w:rPr>
        <w:t xml:space="preserve"> while other subsidiaries are engaged in</w:t>
      </w:r>
      <w:r>
        <w:rPr>
          <w:lang w:bidi="ar-SA"/>
        </w:rPr>
        <w:t xml:space="preserve"> beauty treatment services including franchising and selling cosmetic products. The registered office address of the Company is located at 184, </w:t>
      </w:r>
      <w:proofErr w:type="spellStart"/>
      <w:r>
        <w:rPr>
          <w:lang w:bidi="ar-SA"/>
        </w:rPr>
        <w:t>Rajavithi</w:t>
      </w:r>
      <w:proofErr w:type="spellEnd"/>
      <w:r>
        <w:rPr>
          <w:lang w:bidi="ar-SA"/>
        </w:rPr>
        <w:t xml:space="preserve"> road, </w:t>
      </w:r>
      <w:proofErr w:type="spellStart"/>
      <w:r>
        <w:rPr>
          <w:lang w:bidi="ar-SA"/>
        </w:rPr>
        <w:t>Bangyee</w:t>
      </w:r>
      <w:proofErr w:type="spellEnd"/>
      <w:r>
        <w:rPr>
          <w:lang w:bidi="ar-SA"/>
        </w:rPr>
        <w:t xml:space="preserve"> Khan, </w:t>
      </w:r>
      <w:proofErr w:type="spellStart"/>
      <w:r>
        <w:rPr>
          <w:lang w:bidi="ar-SA"/>
        </w:rPr>
        <w:t>Bangplad</w:t>
      </w:r>
      <w:proofErr w:type="spellEnd"/>
      <w:r>
        <w:rPr>
          <w:lang w:bidi="ar-SA"/>
        </w:rPr>
        <w:t xml:space="preserve">, Bangkok. </w:t>
      </w:r>
    </w:p>
    <w:p w14:paraId="5AE4A9A2" w14:textId="114C92BB" w:rsidR="00B850C4" w:rsidRPr="0099292A" w:rsidRDefault="00B850C4" w:rsidP="00B942E6">
      <w:pPr>
        <w:tabs>
          <w:tab w:val="clear" w:pos="227"/>
          <w:tab w:val="clear" w:pos="454"/>
          <w:tab w:val="left" w:pos="993"/>
        </w:tabs>
        <w:spacing w:line="360" w:lineRule="auto"/>
        <w:jc w:val="thaiDistribute"/>
        <w:rPr>
          <w:lang w:bidi="ar-SA"/>
        </w:rPr>
      </w:pPr>
    </w:p>
    <w:p w14:paraId="0597F21E" w14:textId="71BD851B" w:rsidR="00B850C4" w:rsidRPr="00477B6D" w:rsidRDefault="00477B6D" w:rsidP="00477B6D">
      <w:pPr>
        <w:tabs>
          <w:tab w:val="clear" w:pos="227"/>
          <w:tab w:val="clear" w:pos="454"/>
          <w:tab w:val="clear" w:pos="907"/>
          <w:tab w:val="num" w:pos="426"/>
          <w:tab w:val="left" w:pos="1134"/>
          <w:tab w:val="left" w:pos="1560"/>
        </w:tabs>
        <w:spacing w:line="360" w:lineRule="auto"/>
        <w:ind w:left="993" w:hanging="567"/>
        <w:jc w:val="thaiDistribute"/>
        <w:rPr>
          <w:lang w:bidi="ar-SA"/>
        </w:rPr>
      </w:pPr>
      <w:r>
        <w:rPr>
          <w:lang w:bidi="ar-SA"/>
        </w:rPr>
        <w:t xml:space="preserve">1.2   </w:t>
      </w:r>
      <w:r w:rsidR="00B850C4" w:rsidRPr="00477B6D">
        <w:rPr>
          <w:lang w:bidi="ar-SA"/>
        </w:rPr>
        <w:t xml:space="preserve">Effect from </w:t>
      </w:r>
      <w:r w:rsidR="00587C3E" w:rsidRPr="00587C3E">
        <w:rPr>
          <w:lang w:bidi="ar-SA"/>
        </w:rPr>
        <w:t>the pandemic of Coronavirus Disease 2019</w:t>
      </w:r>
    </w:p>
    <w:p w14:paraId="41A5D278" w14:textId="3EB0D621" w:rsidR="00B850C4" w:rsidRPr="0099292A" w:rsidRDefault="00B850C4" w:rsidP="00DE3E0F">
      <w:pPr>
        <w:tabs>
          <w:tab w:val="clear" w:pos="227"/>
          <w:tab w:val="clear" w:pos="454"/>
          <w:tab w:val="left" w:pos="993"/>
        </w:tabs>
        <w:spacing w:line="360" w:lineRule="auto"/>
        <w:ind w:left="851"/>
        <w:jc w:val="thaiDistribute"/>
        <w:rPr>
          <w:lang w:bidi="ar-SA"/>
        </w:rPr>
      </w:pPr>
    </w:p>
    <w:p w14:paraId="6866B073" w14:textId="57BFF748" w:rsidR="006A4751" w:rsidRPr="00BB3729" w:rsidRDefault="006A4751" w:rsidP="00092699">
      <w:pPr>
        <w:tabs>
          <w:tab w:val="clear" w:pos="227"/>
          <w:tab w:val="clear" w:pos="454"/>
          <w:tab w:val="left" w:pos="993"/>
        </w:tabs>
        <w:spacing w:line="360" w:lineRule="auto"/>
        <w:ind w:left="851"/>
        <w:jc w:val="thaiDistribute"/>
        <w:rPr>
          <w:lang w:bidi="ar-SA"/>
        </w:rPr>
      </w:pPr>
      <w:r>
        <w:rPr>
          <w:lang w:bidi="ar-SA"/>
        </w:rPr>
        <w:t xml:space="preserve">The Coronavirus 2019 (“COVID-19”) pandemic has </w:t>
      </w:r>
      <w:r w:rsidR="000C43A1">
        <w:rPr>
          <w:lang w:bidi="ar-SA"/>
        </w:rPr>
        <w:t>caused the</w:t>
      </w:r>
      <w:r>
        <w:rPr>
          <w:lang w:bidi="ar-SA"/>
        </w:rPr>
        <w:t xml:space="preserve"> economic downturn and adversely impac</w:t>
      </w:r>
      <w:r w:rsidR="00443A27" w:rsidRPr="00BB3729">
        <w:rPr>
          <w:lang w:bidi="ar-SA"/>
        </w:rPr>
        <w:t>ted</w:t>
      </w:r>
      <w:r>
        <w:rPr>
          <w:lang w:bidi="ar-SA"/>
        </w:rPr>
        <w:t xml:space="preserve"> most businesses and industries. This situation has brought about uncertainties and has significantly impacted the environment in which the group operates. This situation </w:t>
      </w:r>
      <w:r w:rsidR="00ED2998" w:rsidRPr="00BB3729">
        <w:rPr>
          <w:lang w:bidi="ar-SA"/>
        </w:rPr>
        <w:t>does not have</w:t>
      </w:r>
      <w:r w:rsidR="00ED2998">
        <w:rPr>
          <w:lang w:bidi="ar-SA"/>
        </w:rPr>
        <w:t xml:space="preserve"> </w:t>
      </w:r>
      <w:r>
        <w:rPr>
          <w:lang w:bidi="ar-SA"/>
        </w:rPr>
        <w:t>significant impact on the Company’s operations</w:t>
      </w:r>
      <w:r w:rsidR="001E72FC">
        <w:rPr>
          <w:lang w:bidi="ar-SA"/>
        </w:rPr>
        <w:t xml:space="preserve"> but affects the impairment in the Company’s investments in the group of subsidiaries (</w:t>
      </w:r>
      <w:proofErr w:type="spellStart"/>
      <w:r w:rsidR="001E72FC">
        <w:rPr>
          <w:lang w:bidi="ar-SA"/>
        </w:rPr>
        <w:t>Wuttisak</w:t>
      </w:r>
      <w:proofErr w:type="spellEnd"/>
      <w:r w:rsidR="001E72FC">
        <w:rPr>
          <w:lang w:bidi="ar-SA"/>
        </w:rPr>
        <w:t xml:space="preserve"> Group), whereby</w:t>
      </w:r>
      <w:r>
        <w:rPr>
          <w:lang w:bidi="ar-SA"/>
        </w:rPr>
        <w:t xml:space="preserve">, </w:t>
      </w:r>
      <w:proofErr w:type="spellStart"/>
      <w:r>
        <w:rPr>
          <w:lang w:bidi="ar-SA"/>
        </w:rPr>
        <w:t>Wuttisak</w:t>
      </w:r>
      <w:proofErr w:type="spellEnd"/>
      <w:r>
        <w:rPr>
          <w:lang w:bidi="ar-SA"/>
        </w:rPr>
        <w:t xml:space="preserve"> Clinic Intergroup Co., Ltd., (“WCIG”), an indirect subsidiary, engaged in the beauty clinic business, has been significantly affected from the COVID-19 causing the suspension of all</w:t>
      </w:r>
      <w:r w:rsidR="00BB2FFA">
        <w:rPr>
          <w:lang w:bidi="ar-SA"/>
        </w:rPr>
        <w:t xml:space="preserve"> clinic’s</w:t>
      </w:r>
      <w:r>
        <w:rPr>
          <w:lang w:bidi="ar-SA"/>
        </w:rPr>
        <w:t xml:space="preserve"> operations</w:t>
      </w:r>
      <w:r w:rsidR="00BB2FFA">
        <w:rPr>
          <w:lang w:bidi="ar-SA"/>
        </w:rPr>
        <w:t xml:space="preserve"> from</w:t>
      </w:r>
      <w:r>
        <w:rPr>
          <w:lang w:bidi="ar-SA"/>
        </w:rPr>
        <w:t xml:space="preserve"> the end of </w:t>
      </w:r>
      <w:proofErr w:type="gramStart"/>
      <w:r>
        <w:rPr>
          <w:lang w:bidi="ar-SA"/>
        </w:rPr>
        <w:t>March</w:t>
      </w:r>
      <w:r w:rsidR="00BB2FFA">
        <w:rPr>
          <w:lang w:bidi="ar-SA"/>
        </w:rPr>
        <w:t>,</w:t>
      </w:r>
      <w:proofErr w:type="gramEnd"/>
      <w:r w:rsidR="00BB2FFA">
        <w:rPr>
          <w:lang w:bidi="ar-SA"/>
        </w:rPr>
        <w:t xml:space="preserve"> 2020</w:t>
      </w:r>
      <w:r>
        <w:rPr>
          <w:lang w:bidi="ar-SA"/>
        </w:rPr>
        <w:t xml:space="preserve"> as per government </w:t>
      </w:r>
      <w:r w:rsidR="00FB3787">
        <w:rPr>
          <w:lang w:bidi="ar-SA"/>
        </w:rPr>
        <w:t xml:space="preserve">shut down </w:t>
      </w:r>
      <w:r>
        <w:rPr>
          <w:lang w:bidi="ar-SA"/>
        </w:rPr>
        <w:t>announcement. Long closure of operations directly impacts the lack of service income, seriously lack of working capital, and personnel shortage. This causes a material adverse effect on WCIG’s operations. After evaluating the business situation, the current Board of Directors of WCIG has submitted a petition for business rehabilitation to the Central Bankruptcy Court on 24 April 2020.</w:t>
      </w:r>
      <w:r w:rsidR="00092699" w:rsidRPr="00BB3729">
        <w:rPr>
          <w:rFonts w:hint="cs"/>
          <w:cs/>
        </w:rPr>
        <w:t xml:space="preserve"> </w:t>
      </w:r>
      <w:r w:rsidR="00092699" w:rsidRPr="00BB3729">
        <w:rPr>
          <w:lang w:bidi="ar-SA"/>
        </w:rPr>
        <w:t>On 5 November 2020, the Central Bankruptcy Court</w:t>
      </w:r>
      <w:r w:rsidR="00BB3729" w:rsidRPr="00BB3729">
        <w:rPr>
          <w:lang w:bidi="ar-SA"/>
        </w:rPr>
        <w:t xml:space="preserve"> turned down the receipt of</w:t>
      </w:r>
      <w:r w:rsidR="00092699" w:rsidRPr="00BB3729">
        <w:rPr>
          <w:lang w:bidi="ar-SA"/>
        </w:rPr>
        <w:t xml:space="preserve"> that petition.</w:t>
      </w:r>
    </w:p>
    <w:p w14:paraId="0E303D14" w14:textId="77777777" w:rsidR="008E252C" w:rsidRPr="005B7ABC" w:rsidRDefault="008E252C" w:rsidP="006A4751">
      <w:pPr>
        <w:tabs>
          <w:tab w:val="clear" w:pos="227"/>
          <w:tab w:val="clear" w:pos="454"/>
          <w:tab w:val="left" w:pos="993"/>
        </w:tabs>
        <w:spacing w:line="360" w:lineRule="auto"/>
        <w:ind w:left="851"/>
        <w:jc w:val="thaiDistribute"/>
        <w:rPr>
          <w:color w:val="0000FF"/>
          <w:highlight w:val="yellow"/>
          <w:lang w:bidi="ar-SA"/>
        </w:rPr>
      </w:pPr>
    </w:p>
    <w:p w14:paraId="468C2C47" w14:textId="077F3409" w:rsidR="006A4751" w:rsidRPr="00894633" w:rsidRDefault="006A4751" w:rsidP="006A4751">
      <w:pPr>
        <w:tabs>
          <w:tab w:val="clear" w:pos="227"/>
          <w:tab w:val="clear" w:pos="454"/>
          <w:tab w:val="left" w:pos="993"/>
        </w:tabs>
        <w:spacing w:line="360" w:lineRule="auto"/>
        <w:ind w:left="851"/>
        <w:jc w:val="thaiDistribute"/>
        <w:rPr>
          <w:lang w:bidi="ar-SA"/>
        </w:rPr>
      </w:pPr>
      <w:r w:rsidRPr="00894633">
        <w:rPr>
          <w:lang w:bidi="ar-SA"/>
        </w:rPr>
        <w:t xml:space="preserve">However, the WCIG’s management </w:t>
      </w:r>
      <w:r w:rsidR="008B1EBA" w:rsidRPr="00894633">
        <w:rPr>
          <w:lang w:bidi="ar-SA"/>
        </w:rPr>
        <w:t>filed an</w:t>
      </w:r>
      <w:r w:rsidR="008B1EBA" w:rsidRPr="00894633">
        <w:rPr>
          <w:rFonts w:cstheme="minorBidi" w:hint="cs"/>
          <w:szCs w:val="24"/>
          <w:cs/>
        </w:rPr>
        <w:t xml:space="preserve"> </w:t>
      </w:r>
      <w:r w:rsidRPr="00894633">
        <w:rPr>
          <w:lang w:bidi="ar-SA"/>
        </w:rPr>
        <w:t>appeal</w:t>
      </w:r>
      <w:r w:rsidR="00660372" w:rsidRPr="00894633">
        <w:rPr>
          <w:rFonts w:cstheme="minorBidi" w:hint="cs"/>
          <w:szCs w:val="24"/>
          <w:cs/>
        </w:rPr>
        <w:t xml:space="preserve"> </w:t>
      </w:r>
      <w:r w:rsidR="00660372" w:rsidRPr="00894633">
        <w:rPr>
          <w:lang w:bidi="ar-SA"/>
        </w:rPr>
        <w:t>for the rehabilitation</w:t>
      </w:r>
      <w:r w:rsidRPr="00894633">
        <w:rPr>
          <w:lang w:bidi="ar-SA"/>
        </w:rPr>
        <w:t xml:space="preserve"> </w:t>
      </w:r>
      <w:r w:rsidR="003C6D31" w:rsidRPr="00894633">
        <w:rPr>
          <w:lang w:bidi="ar-SA"/>
        </w:rPr>
        <w:t>on</w:t>
      </w:r>
      <w:r w:rsidRPr="00894633">
        <w:rPr>
          <w:lang w:bidi="ar-SA"/>
        </w:rPr>
        <w:t xml:space="preserve"> </w:t>
      </w:r>
      <w:r w:rsidR="00926A8B" w:rsidRPr="00894633">
        <w:rPr>
          <w:lang w:bidi="ar-SA"/>
        </w:rPr>
        <w:t>4</w:t>
      </w:r>
      <w:r w:rsidRPr="00894633">
        <w:rPr>
          <w:lang w:bidi="ar-SA"/>
        </w:rPr>
        <w:t xml:space="preserve"> </w:t>
      </w:r>
      <w:r w:rsidR="003C6D31" w:rsidRPr="00894633">
        <w:rPr>
          <w:lang w:bidi="ar-SA"/>
        </w:rPr>
        <w:t>Jan</w:t>
      </w:r>
      <w:r w:rsidR="00646F40" w:rsidRPr="00894633">
        <w:rPr>
          <w:lang w:bidi="ar-SA"/>
        </w:rPr>
        <w:t>uary</w:t>
      </w:r>
      <w:r w:rsidRPr="00894633">
        <w:rPr>
          <w:lang w:bidi="ar-SA"/>
        </w:rPr>
        <w:t xml:space="preserve"> 202</w:t>
      </w:r>
      <w:r w:rsidR="00646F40" w:rsidRPr="00894633">
        <w:rPr>
          <w:lang w:bidi="ar-SA"/>
        </w:rPr>
        <w:t>1</w:t>
      </w:r>
      <w:r w:rsidRPr="00894633">
        <w:rPr>
          <w:lang w:bidi="ar-SA"/>
        </w:rPr>
        <w:t>.</w:t>
      </w:r>
    </w:p>
    <w:p w14:paraId="0A8B8D57" w14:textId="77777777" w:rsidR="006A4751" w:rsidRDefault="006A4751" w:rsidP="006A4751">
      <w:pPr>
        <w:tabs>
          <w:tab w:val="clear" w:pos="227"/>
          <w:tab w:val="clear" w:pos="454"/>
          <w:tab w:val="left" w:pos="993"/>
        </w:tabs>
        <w:spacing w:line="360" w:lineRule="auto"/>
        <w:ind w:left="851"/>
        <w:jc w:val="thaiDistribute"/>
        <w:rPr>
          <w:lang w:bidi="ar-SA"/>
        </w:rPr>
      </w:pPr>
    </w:p>
    <w:p w14:paraId="26BA0B83" w14:textId="69F258BB" w:rsidR="006A4751" w:rsidRDefault="006A4751" w:rsidP="006A4751">
      <w:pPr>
        <w:tabs>
          <w:tab w:val="clear" w:pos="227"/>
          <w:tab w:val="clear" w:pos="454"/>
          <w:tab w:val="left" w:pos="993"/>
        </w:tabs>
        <w:spacing w:line="360" w:lineRule="auto"/>
        <w:ind w:left="851"/>
        <w:jc w:val="thaiDistribute"/>
        <w:rPr>
          <w:lang w:bidi="ar-SA"/>
        </w:rPr>
      </w:pPr>
      <w:r>
        <w:rPr>
          <w:lang w:bidi="ar-SA"/>
        </w:rPr>
        <w:t>Nevertheless, the management of the Group have continuously monitored ongoing situations and assessed the financial impact in respect of the revenues and expenses, valuation of assets, provisions, and contingent liabilities. The management will exercise judgement in respect of various issues as the situation has evolved.</w:t>
      </w:r>
    </w:p>
    <w:p w14:paraId="1142E064" w14:textId="4DA729BB" w:rsidR="00D6434B" w:rsidRDefault="00D6434B" w:rsidP="006A4751">
      <w:pPr>
        <w:tabs>
          <w:tab w:val="clear" w:pos="227"/>
          <w:tab w:val="clear" w:pos="454"/>
          <w:tab w:val="left" w:pos="993"/>
        </w:tabs>
        <w:spacing w:line="360" w:lineRule="auto"/>
        <w:ind w:left="851"/>
        <w:jc w:val="thaiDistribute"/>
        <w:rPr>
          <w:lang w:bidi="ar-SA"/>
        </w:rPr>
      </w:pPr>
    </w:p>
    <w:p w14:paraId="20F8B6C3" w14:textId="62A9E9C4" w:rsidR="00D6434B" w:rsidRDefault="00D6434B" w:rsidP="006A4751">
      <w:pPr>
        <w:tabs>
          <w:tab w:val="clear" w:pos="227"/>
          <w:tab w:val="clear" w:pos="454"/>
          <w:tab w:val="left" w:pos="993"/>
        </w:tabs>
        <w:spacing w:line="360" w:lineRule="auto"/>
        <w:ind w:left="851"/>
        <w:jc w:val="thaiDistribute"/>
        <w:rPr>
          <w:lang w:bidi="ar-SA"/>
        </w:rPr>
      </w:pPr>
    </w:p>
    <w:p w14:paraId="2B79F62C" w14:textId="00E5B407" w:rsidR="00515D0B" w:rsidRDefault="00515D0B" w:rsidP="006A4751">
      <w:pPr>
        <w:tabs>
          <w:tab w:val="clear" w:pos="227"/>
          <w:tab w:val="clear" w:pos="454"/>
          <w:tab w:val="left" w:pos="993"/>
        </w:tabs>
        <w:spacing w:line="360" w:lineRule="auto"/>
        <w:ind w:left="851"/>
        <w:jc w:val="thaiDistribute"/>
        <w:rPr>
          <w:lang w:bidi="ar-SA"/>
        </w:rPr>
      </w:pPr>
    </w:p>
    <w:p w14:paraId="0738334F" w14:textId="12150B1C" w:rsidR="00515D0B" w:rsidRDefault="00515D0B" w:rsidP="006A4751">
      <w:pPr>
        <w:tabs>
          <w:tab w:val="clear" w:pos="227"/>
          <w:tab w:val="clear" w:pos="454"/>
          <w:tab w:val="left" w:pos="993"/>
        </w:tabs>
        <w:spacing w:line="360" w:lineRule="auto"/>
        <w:ind w:left="851"/>
        <w:jc w:val="thaiDistribute"/>
        <w:rPr>
          <w:lang w:bidi="ar-SA"/>
        </w:rPr>
      </w:pPr>
    </w:p>
    <w:p w14:paraId="4C57F2FF" w14:textId="6511FD35" w:rsidR="00515D0B" w:rsidRDefault="00515D0B" w:rsidP="006A4751">
      <w:pPr>
        <w:tabs>
          <w:tab w:val="clear" w:pos="227"/>
          <w:tab w:val="clear" w:pos="454"/>
          <w:tab w:val="left" w:pos="993"/>
        </w:tabs>
        <w:spacing w:line="360" w:lineRule="auto"/>
        <w:ind w:left="851"/>
        <w:jc w:val="thaiDistribute"/>
        <w:rPr>
          <w:lang w:bidi="ar-SA"/>
        </w:rPr>
      </w:pPr>
    </w:p>
    <w:p w14:paraId="7E2BD73B" w14:textId="72ECF1BC" w:rsidR="00515D0B" w:rsidRDefault="00515D0B" w:rsidP="006A4751">
      <w:pPr>
        <w:tabs>
          <w:tab w:val="clear" w:pos="227"/>
          <w:tab w:val="clear" w:pos="454"/>
          <w:tab w:val="left" w:pos="993"/>
        </w:tabs>
        <w:spacing w:line="360" w:lineRule="auto"/>
        <w:ind w:left="851"/>
        <w:jc w:val="thaiDistribute"/>
        <w:rPr>
          <w:lang w:bidi="ar-SA"/>
        </w:rPr>
      </w:pPr>
    </w:p>
    <w:p w14:paraId="0702AA84" w14:textId="77777777" w:rsidR="00515D0B" w:rsidRDefault="00515D0B" w:rsidP="006A4751">
      <w:pPr>
        <w:tabs>
          <w:tab w:val="clear" w:pos="227"/>
          <w:tab w:val="clear" w:pos="454"/>
          <w:tab w:val="left" w:pos="993"/>
        </w:tabs>
        <w:spacing w:line="360" w:lineRule="auto"/>
        <w:ind w:left="851"/>
        <w:jc w:val="thaiDistribute"/>
        <w:rPr>
          <w:lang w:bidi="ar-SA"/>
        </w:rPr>
      </w:pPr>
    </w:p>
    <w:p w14:paraId="14D1FC9E" w14:textId="6E66F7D9" w:rsidR="00790B88" w:rsidRPr="00C43F72" w:rsidRDefault="00790B88" w:rsidP="00B546A8">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C43F72">
        <w:rPr>
          <w:b/>
          <w:bCs/>
          <w:lang w:val="en-GB"/>
        </w:rPr>
        <w:lastRenderedPageBreak/>
        <w:t>BASIS OF FINANCIAL STATEMENTS PREPARATION</w:t>
      </w:r>
    </w:p>
    <w:p w14:paraId="56D506A6" w14:textId="77777777" w:rsidR="00790B88" w:rsidRPr="00F06BBC" w:rsidRDefault="00790B88" w:rsidP="00790B88">
      <w:pPr>
        <w:tabs>
          <w:tab w:val="num" w:pos="786"/>
        </w:tabs>
        <w:spacing w:line="360" w:lineRule="auto"/>
        <w:ind w:left="426" w:right="-1"/>
        <w:rPr>
          <w:lang w:val="en-GB"/>
        </w:rPr>
      </w:pPr>
    </w:p>
    <w:p w14:paraId="456CF28F" w14:textId="7A2123BB" w:rsidR="00790B88" w:rsidRPr="00F06BBC" w:rsidRDefault="00790B88" w:rsidP="001E42F5">
      <w:pPr>
        <w:pStyle w:val="BodyText"/>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55" w:hanging="396"/>
        <w:jc w:val="both"/>
      </w:pPr>
      <w:r w:rsidRPr="00F06BBC">
        <w:t>Statement of compliance</w:t>
      </w:r>
    </w:p>
    <w:p w14:paraId="7FA23322" w14:textId="77777777" w:rsidR="00790B88" w:rsidRPr="00F06BBC" w:rsidRDefault="00790B88" w:rsidP="00790B88">
      <w:pPr>
        <w:spacing w:line="360" w:lineRule="auto"/>
        <w:ind w:left="360"/>
        <w:jc w:val="thaiDistribute"/>
        <w:rPr>
          <w:lang w:val="en-GB"/>
        </w:rPr>
      </w:pPr>
    </w:p>
    <w:p w14:paraId="1130F5DB" w14:textId="266F48EC" w:rsidR="00066EE7" w:rsidRPr="00066EE7" w:rsidRDefault="00066EE7" w:rsidP="00066EE7">
      <w:pPr>
        <w:tabs>
          <w:tab w:val="clear" w:pos="907"/>
          <w:tab w:val="left" w:pos="0"/>
        </w:tabs>
        <w:spacing w:line="360" w:lineRule="auto"/>
        <w:ind w:left="851"/>
        <w:jc w:val="both"/>
        <w:rPr>
          <w:rFonts w:cstheme="minorBidi"/>
        </w:rPr>
      </w:pPr>
      <w:r w:rsidRPr="00066EE7">
        <w:rPr>
          <w:rFonts w:cstheme="minorBidi"/>
        </w:rPr>
        <w:t xml:space="preserve">The </w:t>
      </w:r>
      <w:r w:rsidR="00DD6835">
        <w:rPr>
          <w:rFonts w:cstheme="minorBidi"/>
        </w:rPr>
        <w:t xml:space="preserve">Company prepares the </w:t>
      </w:r>
      <w:r w:rsidRPr="00066EE7">
        <w:rPr>
          <w:rFonts w:cstheme="minorBidi"/>
        </w:rPr>
        <w:t xml:space="preserve">accompanying financial statements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066EE7">
        <w:rPr>
          <w:rFonts w:cstheme="minorBidi"/>
        </w:rPr>
        <w:t>be in compliance with</w:t>
      </w:r>
      <w:proofErr w:type="gramEnd"/>
      <w:r w:rsidRPr="00066EE7">
        <w:rPr>
          <w:rFonts w:cstheme="minorBidi"/>
        </w:rPr>
        <w:t xml:space="preserve"> the official report in Thai.</w:t>
      </w:r>
    </w:p>
    <w:p w14:paraId="57F07C0F" w14:textId="3FD42032" w:rsidR="0074525A" w:rsidRPr="00172F20" w:rsidRDefault="0074525A" w:rsidP="00A12D3D">
      <w:pPr>
        <w:tabs>
          <w:tab w:val="clear" w:pos="907"/>
          <w:tab w:val="left" w:pos="0"/>
        </w:tabs>
        <w:spacing w:line="360" w:lineRule="auto"/>
        <w:ind w:left="851"/>
        <w:jc w:val="both"/>
        <w:rPr>
          <w:rFonts w:cstheme="minorBidi"/>
        </w:rPr>
      </w:pPr>
    </w:p>
    <w:p w14:paraId="7E369D5F" w14:textId="77777777" w:rsidR="00AE5930" w:rsidRPr="00AF6C06" w:rsidRDefault="00AE5930" w:rsidP="00AF6C06">
      <w:pPr>
        <w:tabs>
          <w:tab w:val="clear" w:pos="907"/>
          <w:tab w:val="left" w:pos="0"/>
        </w:tabs>
        <w:spacing w:line="360" w:lineRule="auto"/>
        <w:ind w:left="851"/>
        <w:jc w:val="both"/>
        <w:rPr>
          <w:rFonts w:cstheme="minorBidi"/>
        </w:rPr>
      </w:pPr>
      <w:r w:rsidRPr="00AF6C06">
        <w:rPr>
          <w:rFonts w:cstheme="minorBidi"/>
        </w:rPr>
        <w:t xml:space="preserve">The consolidated and separate financial statements have been prepared on a historical cost basis, except as otherwise disclosed specifically. </w:t>
      </w:r>
    </w:p>
    <w:p w14:paraId="348F5AD3" w14:textId="0286F318" w:rsidR="0004287B" w:rsidRDefault="0004287B" w:rsidP="00A12D3D">
      <w:pPr>
        <w:tabs>
          <w:tab w:val="clear" w:pos="907"/>
          <w:tab w:val="left" w:pos="0"/>
        </w:tabs>
        <w:spacing w:line="360" w:lineRule="auto"/>
        <w:ind w:left="851"/>
        <w:jc w:val="both"/>
        <w:rPr>
          <w:rFonts w:cstheme="minorBidi"/>
        </w:rPr>
      </w:pPr>
    </w:p>
    <w:p w14:paraId="30052F13" w14:textId="21222FB3" w:rsidR="00AF6C06" w:rsidRPr="00AF6C06" w:rsidRDefault="00AF6C06" w:rsidP="00AF6C06">
      <w:pPr>
        <w:tabs>
          <w:tab w:val="clear" w:pos="907"/>
          <w:tab w:val="left" w:pos="0"/>
        </w:tabs>
        <w:spacing w:line="360" w:lineRule="auto"/>
        <w:ind w:left="851"/>
        <w:jc w:val="both"/>
        <w:rPr>
          <w:rFonts w:cstheme="minorBidi"/>
        </w:rPr>
      </w:pPr>
      <w:r w:rsidRPr="00AF6C06">
        <w:rPr>
          <w:rFonts w:cstheme="minorBidi"/>
        </w:rPr>
        <w:t>The preparation of financial statements in conformity with Thai Financial Reporting Standards requires management to use</w:t>
      </w:r>
      <w:r w:rsidR="00DD6835">
        <w:rPr>
          <w:rFonts w:cstheme="minorBidi" w:hint="cs"/>
          <w:cs/>
        </w:rPr>
        <w:t xml:space="preserve"> </w:t>
      </w:r>
      <w:r w:rsidRPr="00AF6C06">
        <w:rPr>
          <w:rFonts w:cstheme="minorBidi"/>
        </w:rPr>
        <w:t xml:space="preserve">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w:t>
      </w:r>
      <w:r w:rsidRPr="004B7574">
        <w:rPr>
          <w:rFonts w:cstheme="minorBidi"/>
        </w:rPr>
        <w:t xml:space="preserve">Note </w:t>
      </w:r>
      <w:r w:rsidR="004B7574" w:rsidRPr="00AE293C">
        <w:rPr>
          <w:rFonts w:cstheme="minorBidi"/>
        </w:rPr>
        <w:t>5</w:t>
      </w:r>
      <w:r w:rsidRPr="004B7574">
        <w:rPr>
          <w:rFonts w:cstheme="minorBidi"/>
        </w:rPr>
        <w:t>.</w:t>
      </w:r>
    </w:p>
    <w:p w14:paraId="213522A8" w14:textId="77777777" w:rsidR="001A7D72" w:rsidRPr="00F06BBC" w:rsidRDefault="001A7D72" w:rsidP="0066202B">
      <w:pPr>
        <w:tabs>
          <w:tab w:val="left" w:pos="0"/>
        </w:tabs>
        <w:spacing w:line="360" w:lineRule="auto"/>
        <w:jc w:val="both"/>
        <w:rPr>
          <w:rFonts w:cstheme="minorBidi"/>
          <w:sz w:val="16"/>
          <w:szCs w:val="16"/>
        </w:rPr>
      </w:pPr>
    </w:p>
    <w:p w14:paraId="1738C9AB" w14:textId="3800A43F" w:rsidR="00F057B0" w:rsidRPr="00F06BBC" w:rsidRDefault="00BD53D9" w:rsidP="0055111B">
      <w:pPr>
        <w:pStyle w:val="ListParagraph"/>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ind w:left="801" w:hanging="351"/>
        <w:jc w:val="thaiDistribute"/>
        <w:rPr>
          <w:sz w:val="19"/>
          <w:szCs w:val="19"/>
          <w:lang w:val="en-GB"/>
        </w:rPr>
      </w:pPr>
      <w:r w:rsidRPr="00F06BBC">
        <w:rPr>
          <w:rFonts w:cstheme="minorBidi" w:hint="cs"/>
          <w:sz w:val="19"/>
          <w:szCs w:val="19"/>
          <w:cs/>
          <w:lang w:val="en-GB"/>
        </w:rPr>
        <w:t xml:space="preserve"> </w:t>
      </w:r>
      <w:r w:rsidR="00974C8D">
        <w:rPr>
          <w:rFonts w:cstheme="minorBidi"/>
          <w:sz w:val="19"/>
          <w:szCs w:val="19"/>
        </w:rPr>
        <w:t>Principles</w:t>
      </w:r>
      <w:r w:rsidR="00783637" w:rsidRPr="00F06BBC">
        <w:rPr>
          <w:rFonts w:cstheme="minorBidi"/>
          <w:sz w:val="19"/>
          <w:szCs w:val="19"/>
        </w:rPr>
        <w:t xml:space="preserve"> of consolidation</w:t>
      </w:r>
    </w:p>
    <w:p w14:paraId="789D56DF" w14:textId="77777777" w:rsidR="00F057B0" w:rsidRPr="00F06BBC" w:rsidRDefault="00F057B0" w:rsidP="002E34F4">
      <w:pPr>
        <w:tabs>
          <w:tab w:val="clear" w:pos="454"/>
        </w:tabs>
        <w:spacing w:line="360" w:lineRule="auto"/>
        <w:jc w:val="both"/>
        <w:rPr>
          <w:sz w:val="16"/>
          <w:szCs w:val="16"/>
          <w:u w:val="single"/>
        </w:rPr>
      </w:pPr>
    </w:p>
    <w:p w14:paraId="48B8F01A" w14:textId="0BE4AC58" w:rsidR="0021639B" w:rsidRPr="00DF6C76" w:rsidRDefault="00F76FE9" w:rsidP="00281931">
      <w:pPr>
        <w:tabs>
          <w:tab w:val="clear" w:pos="907"/>
          <w:tab w:val="left" w:pos="0"/>
        </w:tabs>
        <w:spacing w:line="360" w:lineRule="auto"/>
        <w:ind w:left="851"/>
        <w:jc w:val="both"/>
        <w:rPr>
          <w:rFonts w:cstheme="minorBidi"/>
        </w:rPr>
      </w:pPr>
      <w:r w:rsidRPr="00DF6C76">
        <w:rPr>
          <w:rFonts w:cstheme="minorBidi"/>
        </w:rPr>
        <w:t xml:space="preserve">The consolidated financial statements include the financial statements of E for L Aim Public Company Limited </w:t>
      </w:r>
      <w:r w:rsidR="00DF6C76" w:rsidRPr="00DF6C76">
        <w:rPr>
          <w:rFonts w:cstheme="minorBidi"/>
        </w:rPr>
        <w:t xml:space="preserve">and subsidiaries which the Company can exercise control or holding the voting shares more than 50 percent of total voting </w:t>
      </w:r>
      <w:r w:rsidR="00DD1F50">
        <w:rPr>
          <w:rFonts w:cstheme="minorBidi"/>
        </w:rPr>
        <w:t>right</w:t>
      </w:r>
      <w:r w:rsidR="00DF6C76" w:rsidRPr="00DF6C76">
        <w:rPr>
          <w:rFonts w:cstheme="minorBidi"/>
        </w:rPr>
        <w:t xml:space="preserve"> as follows:</w:t>
      </w:r>
    </w:p>
    <w:p w14:paraId="02B13618" w14:textId="676AC538" w:rsidR="00845839" w:rsidRPr="00DF6C76" w:rsidRDefault="00845839" w:rsidP="0096032B">
      <w:pPr>
        <w:tabs>
          <w:tab w:val="clear" w:pos="680"/>
          <w:tab w:val="clear" w:pos="907"/>
        </w:tabs>
        <w:spacing w:line="360" w:lineRule="auto"/>
        <w:ind w:left="855"/>
        <w:jc w:val="thaiDistribute"/>
        <w:rPr>
          <w:rFonts w:cstheme="minorBidi"/>
          <w:lang w:val="en-GB"/>
        </w:rPr>
      </w:pPr>
    </w:p>
    <w:tbl>
      <w:tblPr>
        <w:tblW w:w="8910" w:type="dxa"/>
        <w:tblInd w:w="810" w:type="dxa"/>
        <w:tblLayout w:type="fixed"/>
        <w:tblCellMar>
          <w:left w:w="0" w:type="dxa"/>
          <w:right w:w="0" w:type="dxa"/>
        </w:tblCellMar>
        <w:tblLook w:val="01E0" w:firstRow="1" w:lastRow="1" w:firstColumn="1" w:lastColumn="1" w:noHBand="0" w:noVBand="0"/>
      </w:tblPr>
      <w:tblGrid>
        <w:gridCol w:w="2250"/>
        <w:gridCol w:w="90"/>
        <w:gridCol w:w="1170"/>
        <w:gridCol w:w="90"/>
        <w:gridCol w:w="900"/>
        <w:gridCol w:w="90"/>
        <w:gridCol w:w="900"/>
        <w:gridCol w:w="90"/>
        <w:gridCol w:w="3330"/>
      </w:tblGrid>
      <w:tr w:rsidR="00C21A79" w:rsidRPr="00A504BA" w14:paraId="3CDDC33F" w14:textId="77777777" w:rsidTr="009C18B2">
        <w:tc>
          <w:tcPr>
            <w:tcW w:w="2250" w:type="dxa"/>
          </w:tcPr>
          <w:p w14:paraId="04BA29CD" w14:textId="77777777" w:rsidR="00C21A79" w:rsidRPr="00A504BA" w:rsidRDefault="00C21A79" w:rsidP="00105CB0">
            <w:pPr>
              <w:spacing w:line="360" w:lineRule="auto"/>
              <w:ind w:left="180" w:hanging="180"/>
              <w:jc w:val="center"/>
              <w:rPr>
                <w:sz w:val="14"/>
                <w:szCs w:val="14"/>
              </w:rPr>
            </w:pPr>
          </w:p>
        </w:tc>
        <w:tc>
          <w:tcPr>
            <w:tcW w:w="90" w:type="dxa"/>
          </w:tcPr>
          <w:p w14:paraId="74E24302" w14:textId="77777777" w:rsidR="00C21A79" w:rsidRPr="00A504BA" w:rsidRDefault="00C21A79" w:rsidP="00105CB0">
            <w:pPr>
              <w:tabs>
                <w:tab w:val="clear" w:pos="227"/>
                <w:tab w:val="left" w:pos="0"/>
              </w:tabs>
              <w:spacing w:line="360" w:lineRule="auto"/>
              <w:ind w:left="-460"/>
              <w:jc w:val="center"/>
              <w:rPr>
                <w:sz w:val="14"/>
                <w:szCs w:val="14"/>
              </w:rPr>
            </w:pPr>
          </w:p>
        </w:tc>
        <w:tc>
          <w:tcPr>
            <w:tcW w:w="1170" w:type="dxa"/>
            <w:vAlign w:val="bottom"/>
          </w:tcPr>
          <w:p w14:paraId="2731A401" w14:textId="77777777" w:rsidR="00C21A79" w:rsidRPr="00A504BA" w:rsidRDefault="00F7001B" w:rsidP="00A12D3D">
            <w:pPr>
              <w:tabs>
                <w:tab w:val="clear" w:pos="227"/>
                <w:tab w:val="left" w:pos="0"/>
              </w:tabs>
              <w:spacing w:line="360" w:lineRule="auto"/>
              <w:jc w:val="center"/>
              <w:rPr>
                <w:sz w:val="14"/>
                <w:szCs w:val="14"/>
              </w:rPr>
            </w:pPr>
            <w:r w:rsidRPr="00A504BA">
              <w:rPr>
                <w:sz w:val="14"/>
                <w:szCs w:val="14"/>
              </w:rPr>
              <w:t>Country of</w:t>
            </w:r>
          </w:p>
        </w:tc>
        <w:tc>
          <w:tcPr>
            <w:tcW w:w="90" w:type="dxa"/>
          </w:tcPr>
          <w:p w14:paraId="366D9301" w14:textId="77777777" w:rsidR="00C21A79" w:rsidRPr="00A504BA" w:rsidRDefault="00C21A79" w:rsidP="00105CB0">
            <w:pPr>
              <w:spacing w:line="360" w:lineRule="auto"/>
              <w:ind w:left="180" w:hanging="180"/>
              <w:jc w:val="center"/>
              <w:rPr>
                <w:sz w:val="14"/>
                <w:szCs w:val="14"/>
              </w:rPr>
            </w:pPr>
          </w:p>
        </w:tc>
        <w:tc>
          <w:tcPr>
            <w:tcW w:w="1890" w:type="dxa"/>
            <w:gridSpan w:val="3"/>
            <w:tcBorders>
              <w:bottom w:val="single" w:sz="4" w:space="0" w:color="auto"/>
            </w:tcBorders>
          </w:tcPr>
          <w:p w14:paraId="24AD62A2" w14:textId="5A982BAD" w:rsidR="00C21A79" w:rsidRPr="00A504BA" w:rsidRDefault="00C21A79" w:rsidP="00E937DF">
            <w:pPr>
              <w:tabs>
                <w:tab w:val="clear" w:pos="227"/>
                <w:tab w:val="left" w:pos="0"/>
              </w:tabs>
              <w:spacing w:line="360" w:lineRule="auto"/>
              <w:jc w:val="center"/>
              <w:rPr>
                <w:sz w:val="14"/>
                <w:szCs w:val="14"/>
              </w:rPr>
            </w:pPr>
            <w:r w:rsidRPr="00A504BA">
              <w:rPr>
                <w:sz w:val="14"/>
                <w:szCs w:val="14"/>
              </w:rPr>
              <w:t xml:space="preserve">Percentage of </w:t>
            </w:r>
            <w:r w:rsidR="00CF1E69" w:rsidRPr="00A504BA">
              <w:rPr>
                <w:sz w:val="14"/>
                <w:szCs w:val="14"/>
              </w:rPr>
              <w:t>investment</w:t>
            </w:r>
          </w:p>
        </w:tc>
        <w:tc>
          <w:tcPr>
            <w:tcW w:w="90" w:type="dxa"/>
          </w:tcPr>
          <w:p w14:paraId="2AADAF74" w14:textId="77777777" w:rsidR="00C21A79" w:rsidRPr="00A504BA" w:rsidRDefault="00C21A79" w:rsidP="00105CB0">
            <w:pPr>
              <w:spacing w:line="360" w:lineRule="auto"/>
              <w:ind w:left="180" w:hanging="180"/>
              <w:jc w:val="center"/>
              <w:rPr>
                <w:sz w:val="14"/>
                <w:szCs w:val="14"/>
              </w:rPr>
            </w:pPr>
          </w:p>
        </w:tc>
        <w:tc>
          <w:tcPr>
            <w:tcW w:w="3330" w:type="dxa"/>
          </w:tcPr>
          <w:p w14:paraId="6430BD5F" w14:textId="77777777" w:rsidR="00C21A79" w:rsidRPr="00A504BA" w:rsidRDefault="00C21A79" w:rsidP="00105CB0">
            <w:pPr>
              <w:spacing w:line="360" w:lineRule="auto"/>
              <w:ind w:left="180" w:hanging="180"/>
              <w:jc w:val="center"/>
              <w:rPr>
                <w:sz w:val="14"/>
                <w:szCs w:val="14"/>
              </w:rPr>
            </w:pPr>
          </w:p>
        </w:tc>
      </w:tr>
      <w:tr w:rsidR="007B422D" w:rsidRPr="00A504BA" w14:paraId="3A174912" w14:textId="77777777" w:rsidTr="009C18B2">
        <w:tc>
          <w:tcPr>
            <w:tcW w:w="2250" w:type="dxa"/>
            <w:tcBorders>
              <w:bottom w:val="single" w:sz="4" w:space="0" w:color="auto"/>
            </w:tcBorders>
          </w:tcPr>
          <w:p w14:paraId="22982AA5" w14:textId="77777777" w:rsidR="007B422D" w:rsidRPr="00A504BA" w:rsidRDefault="007B422D" w:rsidP="00105CB0">
            <w:pPr>
              <w:spacing w:line="360" w:lineRule="auto"/>
              <w:ind w:left="180" w:hanging="180"/>
              <w:jc w:val="center"/>
              <w:rPr>
                <w:sz w:val="14"/>
                <w:szCs w:val="14"/>
                <w:cs/>
              </w:rPr>
            </w:pPr>
            <w:r w:rsidRPr="00A504BA">
              <w:rPr>
                <w:sz w:val="14"/>
                <w:szCs w:val="14"/>
              </w:rPr>
              <w:t>Subsidiaries</w:t>
            </w:r>
          </w:p>
        </w:tc>
        <w:tc>
          <w:tcPr>
            <w:tcW w:w="90" w:type="dxa"/>
          </w:tcPr>
          <w:p w14:paraId="42A8BEDA" w14:textId="77777777" w:rsidR="007B422D" w:rsidRPr="00A504BA" w:rsidRDefault="007B422D" w:rsidP="00105CB0">
            <w:pPr>
              <w:tabs>
                <w:tab w:val="clear" w:pos="227"/>
                <w:tab w:val="left" w:pos="0"/>
              </w:tabs>
              <w:spacing w:line="360" w:lineRule="auto"/>
              <w:ind w:left="-460"/>
              <w:jc w:val="center"/>
              <w:rPr>
                <w:sz w:val="14"/>
                <w:szCs w:val="14"/>
              </w:rPr>
            </w:pPr>
          </w:p>
        </w:tc>
        <w:tc>
          <w:tcPr>
            <w:tcW w:w="1170" w:type="dxa"/>
            <w:tcBorders>
              <w:bottom w:val="single" w:sz="4" w:space="0" w:color="auto"/>
            </w:tcBorders>
          </w:tcPr>
          <w:p w14:paraId="5EAE92E6" w14:textId="77777777" w:rsidR="007B422D" w:rsidRPr="00A504BA" w:rsidRDefault="0087768A" w:rsidP="00105CB0">
            <w:pPr>
              <w:spacing w:line="360" w:lineRule="auto"/>
              <w:ind w:left="180" w:hanging="180"/>
              <w:jc w:val="center"/>
              <w:rPr>
                <w:sz w:val="14"/>
                <w:szCs w:val="14"/>
                <w:cs/>
              </w:rPr>
            </w:pPr>
            <w:r w:rsidRPr="00A504BA">
              <w:rPr>
                <w:sz w:val="14"/>
                <w:szCs w:val="14"/>
              </w:rPr>
              <w:t>Incorporation</w:t>
            </w:r>
          </w:p>
        </w:tc>
        <w:tc>
          <w:tcPr>
            <w:tcW w:w="90" w:type="dxa"/>
          </w:tcPr>
          <w:p w14:paraId="6A467C5C" w14:textId="77777777" w:rsidR="007B422D" w:rsidRPr="00A504BA" w:rsidRDefault="007B422D" w:rsidP="00105CB0">
            <w:pPr>
              <w:spacing w:line="360" w:lineRule="auto"/>
              <w:ind w:left="180" w:hanging="180"/>
              <w:jc w:val="center"/>
              <w:rPr>
                <w:sz w:val="14"/>
                <w:szCs w:val="14"/>
              </w:rPr>
            </w:pPr>
          </w:p>
        </w:tc>
        <w:tc>
          <w:tcPr>
            <w:tcW w:w="900" w:type="dxa"/>
            <w:tcBorders>
              <w:bottom w:val="single" w:sz="4" w:space="0" w:color="auto"/>
            </w:tcBorders>
            <w:vAlign w:val="bottom"/>
          </w:tcPr>
          <w:p w14:paraId="2D1DCA76" w14:textId="54925CEF" w:rsidR="007B422D" w:rsidRPr="00A504BA" w:rsidRDefault="007B422D" w:rsidP="00105CB0">
            <w:pPr>
              <w:spacing w:line="360" w:lineRule="auto"/>
              <w:ind w:left="180" w:hanging="180"/>
              <w:jc w:val="center"/>
              <w:rPr>
                <w:sz w:val="14"/>
                <w:szCs w:val="14"/>
                <w:lang w:val="en-GB"/>
              </w:rPr>
            </w:pPr>
            <w:r w:rsidRPr="00A504BA">
              <w:rPr>
                <w:sz w:val="14"/>
                <w:szCs w:val="14"/>
              </w:rPr>
              <w:t>20</w:t>
            </w:r>
            <w:r w:rsidR="00B61A29" w:rsidRPr="00A504BA">
              <w:rPr>
                <w:sz w:val="14"/>
                <w:szCs w:val="14"/>
              </w:rPr>
              <w:t>20</w:t>
            </w:r>
          </w:p>
        </w:tc>
        <w:tc>
          <w:tcPr>
            <w:tcW w:w="90" w:type="dxa"/>
            <w:vAlign w:val="bottom"/>
          </w:tcPr>
          <w:p w14:paraId="6AECE010" w14:textId="77777777" w:rsidR="007B422D" w:rsidRPr="00A504BA" w:rsidRDefault="007B422D" w:rsidP="00105CB0">
            <w:pPr>
              <w:spacing w:line="360" w:lineRule="auto"/>
              <w:ind w:left="180" w:hanging="180"/>
              <w:jc w:val="center"/>
              <w:rPr>
                <w:sz w:val="14"/>
                <w:szCs w:val="14"/>
              </w:rPr>
            </w:pPr>
          </w:p>
        </w:tc>
        <w:tc>
          <w:tcPr>
            <w:tcW w:w="900" w:type="dxa"/>
            <w:tcBorders>
              <w:bottom w:val="single" w:sz="4" w:space="0" w:color="auto"/>
            </w:tcBorders>
            <w:vAlign w:val="bottom"/>
          </w:tcPr>
          <w:p w14:paraId="1C5CC5CB" w14:textId="51EE3B00" w:rsidR="007B422D" w:rsidRPr="00A504BA" w:rsidRDefault="001562F8" w:rsidP="00105CB0">
            <w:pPr>
              <w:spacing w:line="360" w:lineRule="auto"/>
              <w:ind w:left="180" w:hanging="180"/>
              <w:jc w:val="center"/>
              <w:rPr>
                <w:sz w:val="14"/>
                <w:szCs w:val="14"/>
                <w:cs/>
              </w:rPr>
            </w:pPr>
            <w:r w:rsidRPr="00A504BA">
              <w:rPr>
                <w:sz w:val="14"/>
                <w:szCs w:val="14"/>
              </w:rPr>
              <w:t>201</w:t>
            </w:r>
            <w:r w:rsidR="00B61A29" w:rsidRPr="00A504BA">
              <w:rPr>
                <w:sz w:val="14"/>
                <w:szCs w:val="14"/>
              </w:rPr>
              <w:t>9</w:t>
            </w:r>
          </w:p>
        </w:tc>
        <w:tc>
          <w:tcPr>
            <w:tcW w:w="90" w:type="dxa"/>
          </w:tcPr>
          <w:p w14:paraId="2E1CB984" w14:textId="77777777" w:rsidR="007B422D" w:rsidRPr="00A504BA" w:rsidRDefault="007B422D" w:rsidP="00105CB0">
            <w:pPr>
              <w:spacing w:line="360" w:lineRule="auto"/>
              <w:ind w:left="180" w:hanging="180"/>
              <w:jc w:val="center"/>
              <w:rPr>
                <w:sz w:val="14"/>
                <w:szCs w:val="14"/>
              </w:rPr>
            </w:pPr>
          </w:p>
        </w:tc>
        <w:tc>
          <w:tcPr>
            <w:tcW w:w="3330" w:type="dxa"/>
            <w:tcBorders>
              <w:bottom w:val="single" w:sz="4" w:space="0" w:color="auto"/>
            </w:tcBorders>
          </w:tcPr>
          <w:p w14:paraId="1F05BC58" w14:textId="77777777" w:rsidR="007B422D" w:rsidRPr="00A504BA" w:rsidRDefault="007B422D" w:rsidP="00105CB0">
            <w:pPr>
              <w:spacing w:line="360" w:lineRule="auto"/>
              <w:ind w:left="180" w:hanging="180"/>
              <w:jc w:val="center"/>
              <w:rPr>
                <w:sz w:val="14"/>
                <w:szCs w:val="14"/>
              </w:rPr>
            </w:pPr>
            <w:r w:rsidRPr="00A504BA">
              <w:rPr>
                <w:sz w:val="14"/>
                <w:szCs w:val="14"/>
              </w:rPr>
              <w:t>Type of business</w:t>
            </w:r>
          </w:p>
        </w:tc>
      </w:tr>
      <w:tr w:rsidR="007B422D" w:rsidRPr="00A504BA" w14:paraId="0D1A1AFA" w14:textId="77777777" w:rsidTr="009C18B2">
        <w:tc>
          <w:tcPr>
            <w:tcW w:w="2250" w:type="dxa"/>
            <w:tcBorders>
              <w:top w:val="single" w:sz="4" w:space="0" w:color="auto"/>
            </w:tcBorders>
          </w:tcPr>
          <w:p w14:paraId="2A5B0DDC" w14:textId="77777777" w:rsidR="007B422D" w:rsidRPr="00A504BA" w:rsidRDefault="007B422D" w:rsidP="00105CB0">
            <w:pPr>
              <w:tabs>
                <w:tab w:val="clear" w:pos="907"/>
                <w:tab w:val="left" w:pos="360"/>
                <w:tab w:val="left" w:pos="900"/>
              </w:tabs>
              <w:spacing w:line="360" w:lineRule="auto"/>
              <w:ind w:left="180" w:hanging="180"/>
              <w:jc w:val="thaiDistribute"/>
              <w:rPr>
                <w:sz w:val="14"/>
                <w:szCs w:val="14"/>
                <w:u w:val="single"/>
                <w:cs/>
              </w:rPr>
            </w:pPr>
          </w:p>
        </w:tc>
        <w:tc>
          <w:tcPr>
            <w:tcW w:w="90" w:type="dxa"/>
          </w:tcPr>
          <w:p w14:paraId="022F6DFE" w14:textId="77777777" w:rsidR="007B422D" w:rsidRPr="00A504BA" w:rsidRDefault="007B422D" w:rsidP="00105CB0">
            <w:pPr>
              <w:tabs>
                <w:tab w:val="clear" w:pos="227"/>
                <w:tab w:val="clear" w:pos="907"/>
                <w:tab w:val="left" w:pos="0"/>
                <w:tab w:val="left" w:pos="360"/>
                <w:tab w:val="left" w:pos="900"/>
              </w:tabs>
              <w:spacing w:line="360" w:lineRule="auto"/>
              <w:ind w:left="-460"/>
              <w:jc w:val="thaiDistribute"/>
              <w:rPr>
                <w:sz w:val="14"/>
                <w:szCs w:val="14"/>
                <w:u w:val="single"/>
                <w:cs/>
              </w:rPr>
            </w:pPr>
          </w:p>
        </w:tc>
        <w:tc>
          <w:tcPr>
            <w:tcW w:w="1170" w:type="dxa"/>
            <w:tcBorders>
              <w:top w:val="single" w:sz="4" w:space="0" w:color="auto"/>
            </w:tcBorders>
          </w:tcPr>
          <w:p w14:paraId="709B5E2C" w14:textId="77777777" w:rsidR="007B422D" w:rsidRPr="00A504BA" w:rsidRDefault="007B422D" w:rsidP="00105CB0">
            <w:pPr>
              <w:tabs>
                <w:tab w:val="clear" w:pos="907"/>
                <w:tab w:val="left" w:pos="360"/>
                <w:tab w:val="left" w:pos="900"/>
              </w:tabs>
              <w:spacing w:line="360" w:lineRule="auto"/>
              <w:ind w:left="180" w:hanging="180"/>
              <w:jc w:val="thaiDistribute"/>
              <w:rPr>
                <w:sz w:val="14"/>
                <w:szCs w:val="14"/>
                <w:u w:val="single"/>
                <w:cs/>
              </w:rPr>
            </w:pPr>
          </w:p>
        </w:tc>
        <w:tc>
          <w:tcPr>
            <w:tcW w:w="90" w:type="dxa"/>
          </w:tcPr>
          <w:p w14:paraId="1378A0F8" w14:textId="77777777" w:rsidR="007B422D" w:rsidRPr="00A504BA" w:rsidRDefault="007B422D" w:rsidP="00105CB0">
            <w:pPr>
              <w:tabs>
                <w:tab w:val="clear" w:pos="907"/>
                <w:tab w:val="left" w:pos="360"/>
                <w:tab w:val="left" w:pos="900"/>
              </w:tabs>
              <w:spacing w:line="360" w:lineRule="auto"/>
              <w:ind w:left="180" w:hanging="180"/>
              <w:jc w:val="center"/>
              <w:rPr>
                <w:sz w:val="14"/>
                <w:szCs w:val="14"/>
              </w:rPr>
            </w:pPr>
          </w:p>
        </w:tc>
        <w:tc>
          <w:tcPr>
            <w:tcW w:w="900" w:type="dxa"/>
            <w:tcBorders>
              <w:top w:val="single" w:sz="4" w:space="0" w:color="auto"/>
            </w:tcBorders>
          </w:tcPr>
          <w:p w14:paraId="15C4128D" w14:textId="77777777" w:rsidR="007B422D" w:rsidRPr="00A504BA" w:rsidRDefault="007B422D" w:rsidP="00105CB0">
            <w:pPr>
              <w:tabs>
                <w:tab w:val="clear" w:pos="907"/>
                <w:tab w:val="left" w:pos="360"/>
                <w:tab w:val="left" w:pos="900"/>
              </w:tabs>
              <w:spacing w:line="360" w:lineRule="auto"/>
              <w:ind w:left="180" w:hanging="180"/>
              <w:jc w:val="center"/>
              <w:rPr>
                <w:sz w:val="14"/>
                <w:szCs w:val="14"/>
              </w:rPr>
            </w:pPr>
          </w:p>
        </w:tc>
        <w:tc>
          <w:tcPr>
            <w:tcW w:w="90" w:type="dxa"/>
          </w:tcPr>
          <w:p w14:paraId="1E087781" w14:textId="77777777" w:rsidR="007B422D" w:rsidRPr="00A504BA" w:rsidRDefault="007B422D" w:rsidP="00105CB0">
            <w:pPr>
              <w:tabs>
                <w:tab w:val="clear" w:pos="907"/>
                <w:tab w:val="left" w:pos="360"/>
                <w:tab w:val="left" w:pos="900"/>
              </w:tabs>
              <w:spacing w:line="360" w:lineRule="auto"/>
              <w:ind w:left="180" w:hanging="180"/>
              <w:jc w:val="center"/>
              <w:rPr>
                <w:sz w:val="14"/>
                <w:szCs w:val="14"/>
              </w:rPr>
            </w:pPr>
          </w:p>
        </w:tc>
        <w:tc>
          <w:tcPr>
            <w:tcW w:w="900" w:type="dxa"/>
            <w:tcBorders>
              <w:top w:val="single" w:sz="4" w:space="0" w:color="auto"/>
            </w:tcBorders>
          </w:tcPr>
          <w:p w14:paraId="45DD3FE4" w14:textId="77777777" w:rsidR="007B422D" w:rsidRPr="00A504BA" w:rsidRDefault="007B422D" w:rsidP="00105CB0">
            <w:pPr>
              <w:tabs>
                <w:tab w:val="clear" w:pos="907"/>
                <w:tab w:val="left" w:pos="360"/>
                <w:tab w:val="left" w:pos="900"/>
              </w:tabs>
              <w:spacing w:line="360" w:lineRule="auto"/>
              <w:ind w:left="180" w:hanging="180"/>
              <w:jc w:val="center"/>
              <w:rPr>
                <w:sz w:val="14"/>
                <w:szCs w:val="14"/>
              </w:rPr>
            </w:pPr>
          </w:p>
        </w:tc>
        <w:tc>
          <w:tcPr>
            <w:tcW w:w="90" w:type="dxa"/>
          </w:tcPr>
          <w:p w14:paraId="53E8F83A" w14:textId="77777777" w:rsidR="007B422D" w:rsidRPr="00A504BA" w:rsidRDefault="007B422D" w:rsidP="00105CB0">
            <w:pPr>
              <w:tabs>
                <w:tab w:val="clear" w:pos="907"/>
                <w:tab w:val="left" w:pos="360"/>
                <w:tab w:val="left" w:pos="900"/>
              </w:tabs>
              <w:spacing w:line="360" w:lineRule="auto"/>
              <w:ind w:left="180" w:hanging="180"/>
              <w:jc w:val="center"/>
              <w:rPr>
                <w:sz w:val="14"/>
                <w:szCs w:val="14"/>
              </w:rPr>
            </w:pPr>
          </w:p>
        </w:tc>
        <w:tc>
          <w:tcPr>
            <w:tcW w:w="3330" w:type="dxa"/>
            <w:tcBorders>
              <w:top w:val="single" w:sz="4" w:space="0" w:color="auto"/>
            </w:tcBorders>
          </w:tcPr>
          <w:p w14:paraId="2B87A037" w14:textId="77777777" w:rsidR="007B422D" w:rsidRPr="00A504BA" w:rsidRDefault="007B422D" w:rsidP="00105CB0">
            <w:pPr>
              <w:tabs>
                <w:tab w:val="clear" w:pos="907"/>
                <w:tab w:val="left" w:pos="360"/>
                <w:tab w:val="left" w:pos="900"/>
              </w:tabs>
              <w:spacing w:line="360" w:lineRule="auto"/>
              <w:ind w:left="180" w:hanging="180"/>
              <w:rPr>
                <w:sz w:val="14"/>
                <w:szCs w:val="14"/>
              </w:rPr>
            </w:pPr>
          </w:p>
        </w:tc>
      </w:tr>
      <w:tr w:rsidR="00544EB3" w:rsidRPr="00A504BA" w14:paraId="13E6E4D8" w14:textId="77777777" w:rsidTr="009C18B2">
        <w:tc>
          <w:tcPr>
            <w:tcW w:w="2250" w:type="dxa"/>
          </w:tcPr>
          <w:p w14:paraId="73A8562D" w14:textId="459A5AAE" w:rsidR="00544EB3" w:rsidRPr="00A504BA" w:rsidRDefault="0024336A" w:rsidP="00105CB0">
            <w:pPr>
              <w:tabs>
                <w:tab w:val="clear" w:pos="907"/>
                <w:tab w:val="left" w:pos="360"/>
                <w:tab w:val="left" w:pos="900"/>
              </w:tabs>
              <w:spacing w:line="360" w:lineRule="auto"/>
              <w:ind w:left="180" w:hanging="180"/>
              <w:jc w:val="thaiDistribute"/>
              <w:rPr>
                <w:b/>
                <w:bCs/>
                <w:sz w:val="14"/>
                <w:szCs w:val="14"/>
              </w:rPr>
            </w:pPr>
            <w:r w:rsidRPr="00A504BA">
              <w:rPr>
                <w:b/>
                <w:bCs/>
                <w:sz w:val="14"/>
                <w:szCs w:val="14"/>
              </w:rPr>
              <w:t>Direct subsidiaries</w:t>
            </w:r>
          </w:p>
        </w:tc>
        <w:tc>
          <w:tcPr>
            <w:tcW w:w="90" w:type="dxa"/>
          </w:tcPr>
          <w:p w14:paraId="1BFEEE2B" w14:textId="77777777" w:rsidR="00544EB3" w:rsidRPr="00A504BA" w:rsidRDefault="00544EB3" w:rsidP="00105CB0">
            <w:pPr>
              <w:tabs>
                <w:tab w:val="clear" w:pos="227"/>
                <w:tab w:val="clear" w:pos="907"/>
                <w:tab w:val="left" w:pos="0"/>
                <w:tab w:val="left" w:pos="360"/>
                <w:tab w:val="left" w:pos="900"/>
              </w:tabs>
              <w:spacing w:line="360" w:lineRule="auto"/>
              <w:ind w:left="-460"/>
              <w:jc w:val="thaiDistribute"/>
              <w:rPr>
                <w:sz w:val="14"/>
                <w:szCs w:val="14"/>
                <w:u w:val="single"/>
                <w:cs/>
              </w:rPr>
            </w:pPr>
          </w:p>
        </w:tc>
        <w:tc>
          <w:tcPr>
            <w:tcW w:w="1170" w:type="dxa"/>
          </w:tcPr>
          <w:p w14:paraId="1E0397CD" w14:textId="77777777" w:rsidR="00544EB3" w:rsidRPr="00A504BA" w:rsidRDefault="00544EB3" w:rsidP="00105CB0">
            <w:pPr>
              <w:tabs>
                <w:tab w:val="clear" w:pos="907"/>
                <w:tab w:val="left" w:pos="360"/>
                <w:tab w:val="left" w:pos="900"/>
              </w:tabs>
              <w:spacing w:line="360" w:lineRule="auto"/>
              <w:ind w:left="180" w:hanging="180"/>
              <w:jc w:val="thaiDistribute"/>
              <w:rPr>
                <w:sz w:val="14"/>
                <w:szCs w:val="14"/>
                <w:u w:val="single"/>
                <w:cs/>
              </w:rPr>
            </w:pPr>
          </w:p>
        </w:tc>
        <w:tc>
          <w:tcPr>
            <w:tcW w:w="90" w:type="dxa"/>
          </w:tcPr>
          <w:p w14:paraId="0AE36573" w14:textId="77777777" w:rsidR="00544EB3" w:rsidRPr="00A504BA" w:rsidRDefault="00544EB3" w:rsidP="00105CB0">
            <w:pPr>
              <w:tabs>
                <w:tab w:val="clear" w:pos="907"/>
                <w:tab w:val="left" w:pos="360"/>
                <w:tab w:val="left" w:pos="900"/>
              </w:tabs>
              <w:spacing w:line="360" w:lineRule="auto"/>
              <w:ind w:left="180" w:hanging="180"/>
              <w:jc w:val="center"/>
              <w:rPr>
                <w:sz w:val="14"/>
                <w:szCs w:val="14"/>
              </w:rPr>
            </w:pPr>
          </w:p>
        </w:tc>
        <w:tc>
          <w:tcPr>
            <w:tcW w:w="900" w:type="dxa"/>
          </w:tcPr>
          <w:p w14:paraId="50B79550" w14:textId="77777777" w:rsidR="00544EB3" w:rsidRPr="00A504BA" w:rsidRDefault="00544EB3" w:rsidP="00105CB0">
            <w:pPr>
              <w:tabs>
                <w:tab w:val="clear" w:pos="907"/>
                <w:tab w:val="left" w:pos="360"/>
                <w:tab w:val="left" w:pos="900"/>
              </w:tabs>
              <w:spacing w:line="360" w:lineRule="auto"/>
              <w:ind w:left="180" w:hanging="180"/>
              <w:jc w:val="center"/>
              <w:rPr>
                <w:sz w:val="14"/>
                <w:szCs w:val="14"/>
              </w:rPr>
            </w:pPr>
          </w:p>
        </w:tc>
        <w:tc>
          <w:tcPr>
            <w:tcW w:w="90" w:type="dxa"/>
          </w:tcPr>
          <w:p w14:paraId="2DE8022B" w14:textId="77777777" w:rsidR="00544EB3" w:rsidRPr="00A504BA" w:rsidRDefault="00544EB3" w:rsidP="00105CB0">
            <w:pPr>
              <w:tabs>
                <w:tab w:val="clear" w:pos="907"/>
                <w:tab w:val="left" w:pos="360"/>
                <w:tab w:val="left" w:pos="900"/>
              </w:tabs>
              <w:spacing w:line="360" w:lineRule="auto"/>
              <w:ind w:left="180" w:hanging="180"/>
              <w:jc w:val="center"/>
              <w:rPr>
                <w:sz w:val="14"/>
                <w:szCs w:val="14"/>
              </w:rPr>
            </w:pPr>
          </w:p>
        </w:tc>
        <w:tc>
          <w:tcPr>
            <w:tcW w:w="900" w:type="dxa"/>
          </w:tcPr>
          <w:p w14:paraId="38A7F8DF" w14:textId="77777777" w:rsidR="00544EB3" w:rsidRPr="00A504BA" w:rsidRDefault="00544EB3" w:rsidP="00105CB0">
            <w:pPr>
              <w:tabs>
                <w:tab w:val="clear" w:pos="907"/>
                <w:tab w:val="left" w:pos="360"/>
                <w:tab w:val="left" w:pos="900"/>
              </w:tabs>
              <w:spacing w:line="360" w:lineRule="auto"/>
              <w:ind w:left="180" w:hanging="180"/>
              <w:jc w:val="center"/>
              <w:rPr>
                <w:sz w:val="14"/>
                <w:szCs w:val="14"/>
              </w:rPr>
            </w:pPr>
          </w:p>
        </w:tc>
        <w:tc>
          <w:tcPr>
            <w:tcW w:w="90" w:type="dxa"/>
          </w:tcPr>
          <w:p w14:paraId="1F036745" w14:textId="77777777" w:rsidR="00544EB3" w:rsidRPr="00A504BA" w:rsidRDefault="00544EB3" w:rsidP="00105CB0">
            <w:pPr>
              <w:tabs>
                <w:tab w:val="clear" w:pos="907"/>
                <w:tab w:val="left" w:pos="360"/>
                <w:tab w:val="left" w:pos="900"/>
              </w:tabs>
              <w:spacing w:line="360" w:lineRule="auto"/>
              <w:ind w:left="180" w:hanging="180"/>
              <w:jc w:val="center"/>
              <w:rPr>
                <w:sz w:val="14"/>
                <w:szCs w:val="14"/>
              </w:rPr>
            </w:pPr>
          </w:p>
        </w:tc>
        <w:tc>
          <w:tcPr>
            <w:tcW w:w="3330" w:type="dxa"/>
          </w:tcPr>
          <w:p w14:paraId="609D76E4" w14:textId="77777777" w:rsidR="00544EB3" w:rsidRPr="00A504BA" w:rsidRDefault="00544EB3" w:rsidP="00105CB0">
            <w:pPr>
              <w:tabs>
                <w:tab w:val="clear" w:pos="907"/>
                <w:tab w:val="left" w:pos="360"/>
                <w:tab w:val="left" w:pos="900"/>
              </w:tabs>
              <w:spacing w:line="360" w:lineRule="auto"/>
              <w:ind w:left="180" w:hanging="180"/>
              <w:rPr>
                <w:sz w:val="14"/>
                <w:szCs w:val="14"/>
              </w:rPr>
            </w:pPr>
          </w:p>
        </w:tc>
      </w:tr>
      <w:tr w:rsidR="007114DB" w:rsidRPr="00A504BA" w14:paraId="61D1DBB7" w14:textId="77777777" w:rsidTr="009C18B2">
        <w:tc>
          <w:tcPr>
            <w:tcW w:w="2250" w:type="dxa"/>
          </w:tcPr>
          <w:p w14:paraId="3D8996C0" w14:textId="77777777"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proofErr w:type="spellStart"/>
            <w:r w:rsidRPr="00A504BA">
              <w:rPr>
                <w:sz w:val="14"/>
                <w:szCs w:val="14"/>
              </w:rPr>
              <w:t>Spacemed</w:t>
            </w:r>
            <w:proofErr w:type="spellEnd"/>
            <w:r w:rsidRPr="00A504BA">
              <w:rPr>
                <w:sz w:val="14"/>
                <w:szCs w:val="14"/>
              </w:rPr>
              <w:t xml:space="preserve"> Company Limited</w:t>
            </w:r>
          </w:p>
        </w:tc>
        <w:tc>
          <w:tcPr>
            <w:tcW w:w="90" w:type="dxa"/>
          </w:tcPr>
          <w:p w14:paraId="62692AD9" w14:textId="77777777"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z w:val="14"/>
                <w:szCs w:val="14"/>
              </w:rPr>
            </w:pPr>
          </w:p>
        </w:tc>
        <w:tc>
          <w:tcPr>
            <w:tcW w:w="1170" w:type="dxa"/>
          </w:tcPr>
          <w:p w14:paraId="779DC4A2" w14:textId="77777777"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sz w:val="14"/>
                <w:szCs w:val="14"/>
              </w:rPr>
            </w:pPr>
            <w:r w:rsidRPr="00A504BA">
              <w:rPr>
                <w:sz w:val="14"/>
                <w:szCs w:val="14"/>
              </w:rPr>
              <w:t>Thailand</w:t>
            </w:r>
          </w:p>
        </w:tc>
        <w:tc>
          <w:tcPr>
            <w:tcW w:w="90" w:type="dxa"/>
          </w:tcPr>
          <w:p w14:paraId="7A8D7A14" w14:textId="77777777" w:rsidR="007114DB" w:rsidRPr="00A504BA" w:rsidRDefault="007114DB" w:rsidP="007114DB">
            <w:pPr>
              <w:tabs>
                <w:tab w:val="clear" w:pos="907"/>
                <w:tab w:val="left" w:pos="162"/>
                <w:tab w:val="left" w:pos="900"/>
              </w:tabs>
              <w:spacing w:line="360" w:lineRule="auto"/>
              <w:ind w:left="180" w:right="-270" w:hanging="180"/>
              <w:jc w:val="both"/>
              <w:rPr>
                <w:sz w:val="14"/>
                <w:szCs w:val="14"/>
              </w:rPr>
            </w:pPr>
          </w:p>
        </w:tc>
        <w:tc>
          <w:tcPr>
            <w:tcW w:w="900" w:type="dxa"/>
          </w:tcPr>
          <w:p w14:paraId="20913B97" w14:textId="07FFDAF4" w:rsidR="007114DB" w:rsidRPr="002F5046"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r w:rsidRPr="002F5046">
              <w:rPr>
                <w:sz w:val="14"/>
                <w:szCs w:val="14"/>
              </w:rPr>
              <w:t>100.00</w:t>
            </w:r>
          </w:p>
        </w:tc>
        <w:tc>
          <w:tcPr>
            <w:tcW w:w="90" w:type="dxa"/>
          </w:tcPr>
          <w:p w14:paraId="7EA7E01A" w14:textId="77777777" w:rsidR="007114DB" w:rsidRPr="00A504BA" w:rsidRDefault="007114DB" w:rsidP="007114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p>
        </w:tc>
        <w:tc>
          <w:tcPr>
            <w:tcW w:w="900" w:type="dxa"/>
          </w:tcPr>
          <w:p w14:paraId="094D33E5" w14:textId="34F60D5C"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r w:rsidRPr="00A504BA">
              <w:rPr>
                <w:sz w:val="14"/>
                <w:szCs w:val="14"/>
              </w:rPr>
              <w:t>100.00</w:t>
            </w:r>
          </w:p>
        </w:tc>
        <w:tc>
          <w:tcPr>
            <w:tcW w:w="90" w:type="dxa"/>
          </w:tcPr>
          <w:p w14:paraId="71CC81C6" w14:textId="77777777" w:rsidR="007114DB" w:rsidRPr="00A504BA" w:rsidRDefault="007114DB" w:rsidP="007114DB">
            <w:pPr>
              <w:tabs>
                <w:tab w:val="clear" w:pos="907"/>
                <w:tab w:val="left" w:pos="162"/>
                <w:tab w:val="left" w:pos="900"/>
              </w:tabs>
              <w:spacing w:line="360" w:lineRule="auto"/>
              <w:ind w:left="180" w:right="-270" w:hanging="180"/>
              <w:jc w:val="both"/>
              <w:rPr>
                <w:sz w:val="14"/>
                <w:szCs w:val="14"/>
              </w:rPr>
            </w:pPr>
          </w:p>
        </w:tc>
        <w:tc>
          <w:tcPr>
            <w:tcW w:w="3330" w:type="dxa"/>
          </w:tcPr>
          <w:p w14:paraId="4D9B81DD" w14:textId="70CF8A63"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z w:val="14"/>
                <w:szCs w:val="14"/>
              </w:rPr>
            </w:pPr>
            <w:r w:rsidRPr="00A504BA">
              <w:rPr>
                <w:sz w:val="14"/>
                <w:szCs w:val="14"/>
              </w:rPr>
              <w:t>Distributor of medical devices and equipment</w:t>
            </w:r>
          </w:p>
        </w:tc>
      </w:tr>
      <w:tr w:rsidR="007114DB" w:rsidRPr="00A504BA" w14:paraId="6FCCB50D" w14:textId="77777777" w:rsidTr="009C18B2">
        <w:trPr>
          <w:trHeight w:val="252"/>
        </w:trPr>
        <w:tc>
          <w:tcPr>
            <w:tcW w:w="2250" w:type="dxa"/>
          </w:tcPr>
          <w:p w14:paraId="4AE6F2EA" w14:textId="77777777"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r w:rsidRPr="00A504BA">
              <w:rPr>
                <w:sz w:val="14"/>
                <w:szCs w:val="14"/>
              </w:rPr>
              <w:t>Siam Snail Company Limited</w:t>
            </w:r>
          </w:p>
        </w:tc>
        <w:tc>
          <w:tcPr>
            <w:tcW w:w="90" w:type="dxa"/>
          </w:tcPr>
          <w:p w14:paraId="1901E961" w14:textId="77777777"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z w:val="14"/>
                <w:szCs w:val="14"/>
              </w:rPr>
            </w:pPr>
          </w:p>
        </w:tc>
        <w:tc>
          <w:tcPr>
            <w:tcW w:w="1170" w:type="dxa"/>
          </w:tcPr>
          <w:p w14:paraId="7962F711" w14:textId="77777777" w:rsidR="007114DB" w:rsidRPr="00A504BA" w:rsidRDefault="007114DB" w:rsidP="007114DB">
            <w:pPr>
              <w:spacing w:line="360" w:lineRule="auto"/>
              <w:jc w:val="center"/>
              <w:rPr>
                <w:sz w:val="14"/>
                <w:szCs w:val="14"/>
              </w:rPr>
            </w:pPr>
            <w:r w:rsidRPr="00A504BA">
              <w:rPr>
                <w:sz w:val="14"/>
                <w:szCs w:val="14"/>
              </w:rPr>
              <w:t>Thailand</w:t>
            </w:r>
          </w:p>
        </w:tc>
        <w:tc>
          <w:tcPr>
            <w:tcW w:w="90" w:type="dxa"/>
          </w:tcPr>
          <w:p w14:paraId="64AD364B" w14:textId="77777777" w:rsidR="007114DB" w:rsidRPr="00A504BA" w:rsidRDefault="007114DB" w:rsidP="007114DB">
            <w:pPr>
              <w:tabs>
                <w:tab w:val="clear" w:pos="907"/>
                <w:tab w:val="left" w:pos="162"/>
                <w:tab w:val="left" w:pos="900"/>
              </w:tabs>
              <w:spacing w:line="360" w:lineRule="auto"/>
              <w:ind w:left="180" w:right="-270" w:hanging="180"/>
              <w:jc w:val="both"/>
              <w:rPr>
                <w:sz w:val="14"/>
                <w:szCs w:val="14"/>
              </w:rPr>
            </w:pPr>
          </w:p>
        </w:tc>
        <w:tc>
          <w:tcPr>
            <w:tcW w:w="900" w:type="dxa"/>
          </w:tcPr>
          <w:p w14:paraId="6408C378" w14:textId="7D7F86BF" w:rsidR="007114DB" w:rsidRPr="002F5046"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r w:rsidRPr="002F5046">
              <w:rPr>
                <w:sz w:val="14"/>
                <w:szCs w:val="14"/>
              </w:rPr>
              <w:t>51.00</w:t>
            </w:r>
          </w:p>
        </w:tc>
        <w:tc>
          <w:tcPr>
            <w:tcW w:w="90" w:type="dxa"/>
          </w:tcPr>
          <w:p w14:paraId="3F3FC5D5" w14:textId="77777777" w:rsidR="007114DB" w:rsidRPr="00A504BA" w:rsidRDefault="007114DB" w:rsidP="007114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p>
        </w:tc>
        <w:tc>
          <w:tcPr>
            <w:tcW w:w="900" w:type="dxa"/>
          </w:tcPr>
          <w:p w14:paraId="0C956428" w14:textId="5E6B4E3F"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r w:rsidRPr="00A504BA">
              <w:rPr>
                <w:sz w:val="14"/>
                <w:szCs w:val="14"/>
              </w:rPr>
              <w:t>51.00</w:t>
            </w:r>
          </w:p>
        </w:tc>
        <w:tc>
          <w:tcPr>
            <w:tcW w:w="90" w:type="dxa"/>
          </w:tcPr>
          <w:p w14:paraId="5A301BF6" w14:textId="77777777" w:rsidR="007114DB" w:rsidRPr="00A504BA" w:rsidRDefault="007114DB" w:rsidP="007114DB">
            <w:pPr>
              <w:tabs>
                <w:tab w:val="clear" w:pos="907"/>
                <w:tab w:val="left" w:pos="162"/>
                <w:tab w:val="left" w:pos="900"/>
              </w:tabs>
              <w:spacing w:line="360" w:lineRule="auto"/>
              <w:ind w:left="180" w:right="-270" w:hanging="180"/>
              <w:jc w:val="both"/>
              <w:rPr>
                <w:sz w:val="14"/>
                <w:szCs w:val="14"/>
              </w:rPr>
            </w:pPr>
          </w:p>
        </w:tc>
        <w:tc>
          <w:tcPr>
            <w:tcW w:w="3330" w:type="dxa"/>
          </w:tcPr>
          <w:p w14:paraId="560DF068" w14:textId="5EE663F6"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z w:val="14"/>
                <w:szCs w:val="14"/>
              </w:rPr>
            </w:pPr>
            <w:r w:rsidRPr="00A504BA">
              <w:rPr>
                <w:sz w:val="14"/>
                <w:szCs w:val="14"/>
              </w:rPr>
              <w:t xml:space="preserve">Manufacturing and distributor of snail slime </w:t>
            </w:r>
            <w:r>
              <w:rPr>
                <w:sz w:val="14"/>
                <w:szCs w:val="14"/>
              </w:rPr>
              <w:t xml:space="preserve">        </w:t>
            </w:r>
            <w:r w:rsidRPr="00A504BA">
              <w:rPr>
                <w:sz w:val="14"/>
                <w:szCs w:val="14"/>
              </w:rPr>
              <w:t xml:space="preserve">        and</w:t>
            </w:r>
            <w:r w:rsidRPr="00A504BA">
              <w:rPr>
                <w:rFonts w:cstheme="minorBidi" w:hint="cs"/>
                <w:sz w:val="14"/>
                <w:szCs w:val="14"/>
                <w:cs/>
              </w:rPr>
              <w:t xml:space="preserve"> </w:t>
            </w:r>
            <w:r w:rsidRPr="00A504BA">
              <w:rPr>
                <w:sz w:val="14"/>
                <w:szCs w:val="14"/>
              </w:rPr>
              <w:t>beauty products include snail slime</w:t>
            </w:r>
          </w:p>
        </w:tc>
      </w:tr>
      <w:tr w:rsidR="007114DB" w:rsidRPr="00A504BA" w14:paraId="46CD3B8F" w14:textId="77777777" w:rsidTr="009C18B2">
        <w:trPr>
          <w:trHeight w:val="252"/>
        </w:trPr>
        <w:tc>
          <w:tcPr>
            <w:tcW w:w="2250" w:type="dxa"/>
          </w:tcPr>
          <w:p w14:paraId="7A0AA72D" w14:textId="77777777"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r w:rsidRPr="00A504BA">
              <w:rPr>
                <w:sz w:val="14"/>
                <w:szCs w:val="14"/>
              </w:rPr>
              <w:t xml:space="preserve">WCI Holding Public Company </w:t>
            </w:r>
          </w:p>
          <w:p w14:paraId="1B4A9A74" w14:textId="4EE583EF"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lang w:val="en-GB"/>
              </w:rPr>
            </w:pPr>
            <w:r w:rsidRPr="00A504BA">
              <w:rPr>
                <w:sz w:val="14"/>
                <w:szCs w:val="14"/>
              </w:rPr>
              <w:t xml:space="preserve">      Limited </w:t>
            </w:r>
          </w:p>
        </w:tc>
        <w:tc>
          <w:tcPr>
            <w:tcW w:w="90" w:type="dxa"/>
          </w:tcPr>
          <w:p w14:paraId="181408D1" w14:textId="77777777"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z w:val="14"/>
                <w:szCs w:val="14"/>
              </w:rPr>
            </w:pPr>
          </w:p>
        </w:tc>
        <w:tc>
          <w:tcPr>
            <w:tcW w:w="1170" w:type="dxa"/>
          </w:tcPr>
          <w:p w14:paraId="53A30800" w14:textId="77777777"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sz w:val="14"/>
                <w:szCs w:val="14"/>
                <w:lang w:val="en-GB"/>
              </w:rPr>
            </w:pPr>
            <w:r w:rsidRPr="00A504BA">
              <w:rPr>
                <w:sz w:val="14"/>
                <w:szCs w:val="14"/>
              </w:rPr>
              <w:t>Thailand</w:t>
            </w:r>
          </w:p>
        </w:tc>
        <w:tc>
          <w:tcPr>
            <w:tcW w:w="90" w:type="dxa"/>
          </w:tcPr>
          <w:p w14:paraId="3076CC2E" w14:textId="77777777" w:rsidR="007114DB" w:rsidRPr="00A504BA" w:rsidRDefault="007114DB" w:rsidP="007114DB">
            <w:pPr>
              <w:tabs>
                <w:tab w:val="clear" w:pos="907"/>
                <w:tab w:val="left" w:pos="162"/>
                <w:tab w:val="left" w:pos="900"/>
              </w:tabs>
              <w:spacing w:line="360" w:lineRule="auto"/>
              <w:ind w:left="180" w:right="-270" w:hanging="180"/>
              <w:jc w:val="both"/>
              <w:rPr>
                <w:sz w:val="14"/>
                <w:szCs w:val="14"/>
              </w:rPr>
            </w:pPr>
          </w:p>
        </w:tc>
        <w:tc>
          <w:tcPr>
            <w:tcW w:w="900" w:type="dxa"/>
          </w:tcPr>
          <w:p w14:paraId="5883D4EE" w14:textId="206151DD" w:rsidR="007114DB" w:rsidRPr="002F5046"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r w:rsidRPr="002F5046">
              <w:rPr>
                <w:sz w:val="14"/>
                <w:szCs w:val="14"/>
              </w:rPr>
              <w:t>56.00</w:t>
            </w:r>
          </w:p>
        </w:tc>
        <w:tc>
          <w:tcPr>
            <w:tcW w:w="90" w:type="dxa"/>
          </w:tcPr>
          <w:p w14:paraId="548C8E98" w14:textId="77777777" w:rsidR="007114DB" w:rsidRPr="00A504BA" w:rsidRDefault="007114DB" w:rsidP="007114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z w:val="14"/>
                <w:szCs w:val="14"/>
              </w:rPr>
            </w:pPr>
          </w:p>
        </w:tc>
        <w:tc>
          <w:tcPr>
            <w:tcW w:w="900" w:type="dxa"/>
          </w:tcPr>
          <w:p w14:paraId="2F4738C8" w14:textId="55A5C032"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r w:rsidRPr="00A504BA">
              <w:rPr>
                <w:sz w:val="14"/>
                <w:szCs w:val="14"/>
              </w:rPr>
              <w:t>56.00</w:t>
            </w:r>
          </w:p>
        </w:tc>
        <w:tc>
          <w:tcPr>
            <w:tcW w:w="90" w:type="dxa"/>
          </w:tcPr>
          <w:p w14:paraId="5A5A2925" w14:textId="77777777" w:rsidR="007114DB" w:rsidRPr="00A504BA" w:rsidRDefault="007114DB" w:rsidP="007114DB">
            <w:pPr>
              <w:tabs>
                <w:tab w:val="clear" w:pos="907"/>
                <w:tab w:val="left" w:pos="162"/>
                <w:tab w:val="left" w:pos="900"/>
              </w:tabs>
              <w:spacing w:line="360" w:lineRule="auto"/>
              <w:ind w:left="180" w:right="-270" w:hanging="180"/>
              <w:jc w:val="both"/>
              <w:rPr>
                <w:sz w:val="14"/>
                <w:szCs w:val="14"/>
              </w:rPr>
            </w:pPr>
          </w:p>
        </w:tc>
        <w:tc>
          <w:tcPr>
            <w:tcW w:w="3330" w:type="dxa"/>
          </w:tcPr>
          <w:p w14:paraId="4FE95E23" w14:textId="5837A25E"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z w:val="14"/>
                <w:szCs w:val="14"/>
              </w:rPr>
            </w:pPr>
            <w:r w:rsidRPr="00A504BA">
              <w:rPr>
                <w:sz w:val="14"/>
                <w:szCs w:val="14"/>
              </w:rPr>
              <w:t xml:space="preserve">Investment in </w:t>
            </w:r>
            <w:proofErr w:type="spellStart"/>
            <w:r w:rsidRPr="00A504BA">
              <w:rPr>
                <w:sz w:val="14"/>
                <w:szCs w:val="14"/>
              </w:rPr>
              <w:t>Wuttisak</w:t>
            </w:r>
            <w:proofErr w:type="spellEnd"/>
            <w:r w:rsidRPr="00A504BA">
              <w:rPr>
                <w:sz w:val="14"/>
                <w:szCs w:val="14"/>
              </w:rPr>
              <w:t xml:space="preserve"> Clinic Inter Group Company Limited</w:t>
            </w:r>
          </w:p>
        </w:tc>
      </w:tr>
      <w:tr w:rsidR="007114DB" w:rsidRPr="00A504BA" w14:paraId="40E3B889" w14:textId="77777777" w:rsidTr="009C18B2">
        <w:trPr>
          <w:trHeight w:val="252"/>
        </w:trPr>
        <w:tc>
          <w:tcPr>
            <w:tcW w:w="2250" w:type="dxa"/>
          </w:tcPr>
          <w:p w14:paraId="240ECB9E" w14:textId="77777777"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p>
        </w:tc>
        <w:tc>
          <w:tcPr>
            <w:tcW w:w="90" w:type="dxa"/>
          </w:tcPr>
          <w:p w14:paraId="66A62C63" w14:textId="77777777"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z w:val="14"/>
                <w:szCs w:val="14"/>
              </w:rPr>
            </w:pPr>
          </w:p>
        </w:tc>
        <w:tc>
          <w:tcPr>
            <w:tcW w:w="1170" w:type="dxa"/>
          </w:tcPr>
          <w:p w14:paraId="1001B074" w14:textId="77777777"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sz w:val="14"/>
                <w:szCs w:val="14"/>
              </w:rPr>
            </w:pPr>
          </w:p>
        </w:tc>
        <w:tc>
          <w:tcPr>
            <w:tcW w:w="90" w:type="dxa"/>
          </w:tcPr>
          <w:p w14:paraId="2BDB077E" w14:textId="77777777" w:rsidR="007114DB" w:rsidRPr="00A504BA" w:rsidRDefault="007114DB" w:rsidP="007114DB">
            <w:pPr>
              <w:tabs>
                <w:tab w:val="clear" w:pos="907"/>
                <w:tab w:val="left" w:pos="162"/>
                <w:tab w:val="left" w:pos="900"/>
              </w:tabs>
              <w:spacing w:line="360" w:lineRule="auto"/>
              <w:ind w:left="180" w:right="-270" w:hanging="180"/>
              <w:jc w:val="both"/>
              <w:rPr>
                <w:sz w:val="14"/>
                <w:szCs w:val="14"/>
              </w:rPr>
            </w:pPr>
          </w:p>
        </w:tc>
        <w:tc>
          <w:tcPr>
            <w:tcW w:w="900" w:type="dxa"/>
          </w:tcPr>
          <w:p w14:paraId="0CBB2CD7" w14:textId="77777777" w:rsidR="007114DB" w:rsidRPr="002F5046"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p>
        </w:tc>
        <w:tc>
          <w:tcPr>
            <w:tcW w:w="90" w:type="dxa"/>
          </w:tcPr>
          <w:p w14:paraId="03B3F333" w14:textId="77777777" w:rsidR="007114DB" w:rsidRPr="00A504BA" w:rsidRDefault="007114DB" w:rsidP="007114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z w:val="14"/>
                <w:szCs w:val="14"/>
              </w:rPr>
            </w:pPr>
          </w:p>
        </w:tc>
        <w:tc>
          <w:tcPr>
            <w:tcW w:w="900" w:type="dxa"/>
          </w:tcPr>
          <w:p w14:paraId="29859CC2" w14:textId="77777777"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p>
        </w:tc>
        <w:tc>
          <w:tcPr>
            <w:tcW w:w="90" w:type="dxa"/>
          </w:tcPr>
          <w:p w14:paraId="05DB7EEB" w14:textId="77777777" w:rsidR="007114DB" w:rsidRPr="00A504BA" w:rsidRDefault="007114DB" w:rsidP="007114DB">
            <w:pPr>
              <w:tabs>
                <w:tab w:val="clear" w:pos="907"/>
                <w:tab w:val="left" w:pos="162"/>
                <w:tab w:val="left" w:pos="900"/>
              </w:tabs>
              <w:spacing w:line="360" w:lineRule="auto"/>
              <w:ind w:left="180" w:right="-270" w:hanging="180"/>
              <w:jc w:val="both"/>
              <w:rPr>
                <w:sz w:val="14"/>
                <w:szCs w:val="14"/>
              </w:rPr>
            </w:pPr>
          </w:p>
        </w:tc>
        <w:tc>
          <w:tcPr>
            <w:tcW w:w="3330" w:type="dxa"/>
          </w:tcPr>
          <w:p w14:paraId="50A0B8F0" w14:textId="77777777" w:rsidR="007114DB" w:rsidRPr="00A504BA"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z w:val="14"/>
                <w:szCs w:val="14"/>
              </w:rPr>
            </w:pPr>
          </w:p>
        </w:tc>
      </w:tr>
      <w:tr w:rsidR="007114DB" w:rsidRPr="00A504BA" w14:paraId="65BC2CF6" w14:textId="77777777" w:rsidTr="009C18B2">
        <w:trPr>
          <w:trHeight w:val="252"/>
        </w:trPr>
        <w:tc>
          <w:tcPr>
            <w:tcW w:w="2250" w:type="dxa"/>
          </w:tcPr>
          <w:p w14:paraId="73D4FCBB" w14:textId="684B40A1"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r w:rsidRPr="00850EE4">
              <w:rPr>
                <w:b/>
                <w:bCs/>
                <w:sz w:val="14"/>
                <w:szCs w:val="14"/>
              </w:rPr>
              <w:t>Indirect subsidiaries</w:t>
            </w:r>
          </w:p>
        </w:tc>
        <w:tc>
          <w:tcPr>
            <w:tcW w:w="90" w:type="dxa"/>
          </w:tcPr>
          <w:p w14:paraId="4CF08194" w14:textId="77777777"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z w:val="14"/>
                <w:szCs w:val="14"/>
              </w:rPr>
            </w:pPr>
          </w:p>
        </w:tc>
        <w:tc>
          <w:tcPr>
            <w:tcW w:w="1170" w:type="dxa"/>
          </w:tcPr>
          <w:p w14:paraId="41A7D71E" w14:textId="77777777"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sz w:val="14"/>
                <w:szCs w:val="14"/>
              </w:rPr>
            </w:pPr>
          </w:p>
        </w:tc>
        <w:tc>
          <w:tcPr>
            <w:tcW w:w="90" w:type="dxa"/>
          </w:tcPr>
          <w:p w14:paraId="5EF47742" w14:textId="77777777" w:rsidR="007114DB" w:rsidRPr="00850EE4" w:rsidRDefault="007114DB" w:rsidP="007114DB">
            <w:pPr>
              <w:tabs>
                <w:tab w:val="clear" w:pos="907"/>
                <w:tab w:val="left" w:pos="162"/>
                <w:tab w:val="left" w:pos="900"/>
              </w:tabs>
              <w:spacing w:line="360" w:lineRule="auto"/>
              <w:ind w:left="180" w:right="-270" w:hanging="180"/>
              <w:jc w:val="both"/>
              <w:rPr>
                <w:sz w:val="14"/>
                <w:szCs w:val="14"/>
              </w:rPr>
            </w:pPr>
          </w:p>
        </w:tc>
        <w:tc>
          <w:tcPr>
            <w:tcW w:w="900" w:type="dxa"/>
          </w:tcPr>
          <w:p w14:paraId="63900540" w14:textId="77777777"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p>
        </w:tc>
        <w:tc>
          <w:tcPr>
            <w:tcW w:w="90" w:type="dxa"/>
          </w:tcPr>
          <w:p w14:paraId="27266622" w14:textId="77777777" w:rsidR="007114DB" w:rsidRPr="00850EE4" w:rsidRDefault="007114DB" w:rsidP="007114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z w:val="14"/>
                <w:szCs w:val="14"/>
              </w:rPr>
            </w:pPr>
          </w:p>
        </w:tc>
        <w:tc>
          <w:tcPr>
            <w:tcW w:w="900" w:type="dxa"/>
          </w:tcPr>
          <w:p w14:paraId="0728DFD3" w14:textId="77777777"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z w:val="14"/>
                <w:szCs w:val="14"/>
              </w:rPr>
            </w:pPr>
          </w:p>
        </w:tc>
        <w:tc>
          <w:tcPr>
            <w:tcW w:w="90" w:type="dxa"/>
          </w:tcPr>
          <w:p w14:paraId="461F6157" w14:textId="77777777" w:rsidR="007114DB" w:rsidRPr="00850EE4" w:rsidRDefault="007114DB" w:rsidP="007114DB">
            <w:pPr>
              <w:tabs>
                <w:tab w:val="clear" w:pos="907"/>
                <w:tab w:val="left" w:pos="162"/>
                <w:tab w:val="left" w:pos="900"/>
              </w:tabs>
              <w:spacing w:line="360" w:lineRule="auto"/>
              <w:ind w:left="180" w:right="-270" w:hanging="180"/>
              <w:jc w:val="both"/>
              <w:rPr>
                <w:sz w:val="14"/>
                <w:szCs w:val="14"/>
              </w:rPr>
            </w:pPr>
          </w:p>
        </w:tc>
        <w:tc>
          <w:tcPr>
            <w:tcW w:w="3330" w:type="dxa"/>
          </w:tcPr>
          <w:p w14:paraId="3CE62F95" w14:textId="77777777"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z w:val="14"/>
                <w:szCs w:val="14"/>
              </w:rPr>
            </w:pPr>
          </w:p>
        </w:tc>
      </w:tr>
      <w:tr w:rsidR="007114DB" w:rsidRPr="00A504BA" w14:paraId="138ED40E" w14:textId="77777777" w:rsidTr="009C18B2">
        <w:tc>
          <w:tcPr>
            <w:tcW w:w="2250" w:type="dxa"/>
            <w:shd w:val="clear" w:color="auto" w:fill="auto"/>
          </w:tcPr>
          <w:p w14:paraId="4202E8D3" w14:textId="695CD3A7"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proofErr w:type="spellStart"/>
            <w:r w:rsidRPr="00850EE4">
              <w:rPr>
                <w:sz w:val="14"/>
                <w:szCs w:val="14"/>
              </w:rPr>
              <w:t>Wuttisak</w:t>
            </w:r>
            <w:proofErr w:type="spellEnd"/>
            <w:r w:rsidRPr="00850EE4">
              <w:rPr>
                <w:sz w:val="14"/>
                <w:szCs w:val="14"/>
              </w:rPr>
              <w:t xml:space="preserve"> Clinic Inter Group </w:t>
            </w:r>
          </w:p>
          <w:p w14:paraId="66A2E653" w14:textId="3FFE0EE6"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pacing w:val="-4"/>
                <w:sz w:val="14"/>
                <w:szCs w:val="14"/>
              </w:rPr>
            </w:pPr>
            <w:r w:rsidRPr="00850EE4">
              <w:rPr>
                <w:spacing w:val="-4"/>
                <w:sz w:val="14"/>
                <w:szCs w:val="14"/>
              </w:rPr>
              <w:t xml:space="preserve">    Company Limited</w:t>
            </w:r>
          </w:p>
        </w:tc>
        <w:tc>
          <w:tcPr>
            <w:tcW w:w="90" w:type="dxa"/>
            <w:shd w:val="clear" w:color="auto" w:fill="auto"/>
          </w:tcPr>
          <w:p w14:paraId="126AF78A" w14:textId="77777777"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pacing w:val="-4"/>
                <w:sz w:val="14"/>
                <w:szCs w:val="14"/>
              </w:rPr>
            </w:pPr>
          </w:p>
        </w:tc>
        <w:tc>
          <w:tcPr>
            <w:tcW w:w="1170" w:type="dxa"/>
            <w:shd w:val="clear" w:color="auto" w:fill="auto"/>
          </w:tcPr>
          <w:p w14:paraId="2CA72680" w14:textId="672B36C0" w:rsidR="007114DB" w:rsidRPr="00850EE4" w:rsidRDefault="007114DB" w:rsidP="009E0E33">
            <w:pPr>
              <w:spacing w:line="360" w:lineRule="auto"/>
              <w:jc w:val="center"/>
              <w:rPr>
                <w:spacing w:val="-4"/>
                <w:sz w:val="14"/>
                <w:szCs w:val="14"/>
              </w:rPr>
            </w:pPr>
            <w:r w:rsidRPr="00850EE4">
              <w:rPr>
                <w:spacing w:val="-4"/>
                <w:sz w:val="14"/>
                <w:szCs w:val="14"/>
              </w:rPr>
              <w:t>Thailand</w:t>
            </w:r>
          </w:p>
        </w:tc>
        <w:tc>
          <w:tcPr>
            <w:tcW w:w="90" w:type="dxa"/>
            <w:shd w:val="clear" w:color="auto" w:fill="auto"/>
          </w:tcPr>
          <w:p w14:paraId="237CCD46" w14:textId="77777777" w:rsidR="007114DB" w:rsidRPr="009E0E33" w:rsidRDefault="007114DB" w:rsidP="009E0E33">
            <w:pPr>
              <w:tabs>
                <w:tab w:val="left" w:pos="162"/>
              </w:tabs>
              <w:spacing w:line="360" w:lineRule="auto"/>
              <w:ind w:right="-270"/>
              <w:jc w:val="both"/>
              <w:rPr>
                <w:spacing w:val="-4"/>
                <w:sz w:val="14"/>
                <w:szCs w:val="14"/>
              </w:rPr>
            </w:pPr>
          </w:p>
        </w:tc>
        <w:tc>
          <w:tcPr>
            <w:tcW w:w="900" w:type="dxa"/>
            <w:shd w:val="clear" w:color="auto" w:fill="auto"/>
          </w:tcPr>
          <w:p w14:paraId="05DBC8EE" w14:textId="4F69E13C" w:rsidR="007114DB" w:rsidRPr="00850EE4" w:rsidRDefault="004822E7" w:rsidP="009E0E33">
            <w:pPr>
              <w:spacing w:line="360" w:lineRule="auto"/>
              <w:ind w:right="75"/>
              <w:jc w:val="right"/>
              <w:rPr>
                <w:spacing w:val="-4"/>
                <w:sz w:val="14"/>
                <w:szCs w:val="14"/>
              </w:rPr>
            </w:pPr>
            <w:r w:rsidRPr="009E0E33">
              <w:rPr>
                <w:spacing w:val="-4"/>
                <w:sz w:val="14"/>
                <w:szCs w:val="14"/>
              </w:rPr>
              <w:t>20.00</w:t>
            </w:r>
          </w:p>
        </w:tc>
        <w:tc>
          <w:tcPr>
            <w:tcW w:w="90" w:type="dxa"/>
            <w:shd w:val="clear" w:color="auto" w:fill="auto"/>
          </w:tcPr>
          <w:p w14:paraId="5BB80569" w14:textId="77777777" w:rsidR="007114DB" w:rsidRPr="00850EE4" w:rsidRDefault="007114DB" w:rsidP="009E0E33">
            <w:pPr>
              <w:spacing w:line="360" w:lineRule="auto"/>
              <w:ind w:right="75"/>
              <w:jc w:val="right"/>
              <w:rPr>
                <w:spacing w:val="-4"/>
                <w:sz w:val="14"/>
                <w:szCs w:val="14"/>
              </w:rPr>
            </w:pPr>
          </w:p>
        </w:tc>
        <w:tc>
          <w:tcPr>
            <w:tcW w:w="900" w:type="dxa"/>
            <w:shd w:val="clear" w:color="auto" w:fill="auto"/>
          </w:tcPr>
          <w:p w14:paraId="3DB47AC4" w14:textId="08FF4F54" w:rsidR="007114DB" w:rsidRPr="00850EE4" w:rsidRDefault="007114DB" w:rsidP="009E0E33">
            <w:pPr>
              <w:spacing w:line="360" w:lineRule="auto"/>
              <w:ind w:right="75"/>
              <w:jc w:val="right"/>
              <w:rPr>
                <w:spacing w:val="-4"/>
                <w:sz w:val="14"/>
                <w:szCs w:val="14"/>
              </w:rPr>
            </w:pPr>
            <w:r w:rsidRPr="009E0E33">
              <w:rPr>
                <w:spacing w:val="-4"/>
                <w:sz w:val="14"/>
                <w:szCs w:val="14"/>
              </w:rPr>
              <w:t>99.99</w:t>
            </w:r>
          </w:p>
        </w:tc>
        <w:tc>
          <w:tcPr>
            <w:tcW w:w="90" w:type="dxa"/>
            <w:shd w:val="clear" w:color="auto" w:fill="auto"/>
          </w:tcPr>
          <w:p w14:paraId="4FD68113" w14:textId="77777777" w:rsidR="007114DB" w:rsidRPr="00850EE4" w:rsidRDefault="007114DB" w:rsidP="007114DB">
            <w:pPr>
              <w:tabs>
                <w:tab w:val="clear" w:pos="907"/>
                <w:tab w:val="left" w:pos="162"/>
                <w:tab w:val="left" w:pos="900"/>
              </w:tabs>
              <w:spacing w:line="360" w:lineRule="auto"/>
              <w:ind w:left="180" w:right="-270" w:hanging="180"/>
              <w:jc w:val="both"/>
              <w:rPr>
                <w:sz w:val="14"/>
                <w:szCs w:val="14"/>
              </w:rPr>
            </w:pPr>
          </w:p>
        </w:tc>
        <w:tc>
          <w:tcPr>
            <w:tcW w:w="3330" w:type="dxa"/>
            <w:shd w:val="clear" w:color="auto" w:fill="auto"/>
          </w:tcPr>
          <w:p w14:paraId="7322A7DE" w14:textId="4C4B5DE5"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pacing w:val="-4"/>
                <w:sz w:val="14"/>
                <w:szCs w:val="14"/>
              </w:rPr>
            </w:pPr>
            <w:r w:rsidRPr="00850EE4">
              <w:rPr>
                <w:sz w:val="14"/>
                <w:szCs w:val="14"/>
              </w:rPr>
              <w:t>Beauty treatment and franchising services</w:t>
            </w:r>
          </w:p>
        </w:tc>
      </w:tr>
      <w:tr w:rsidR="007114DB" w:rsidRPr="00A504BA" w14:paraId="0C6D7328" w14:textId="77777777" w:rsidTr="009C18B2">
        <w:trPr>
          <w:trHeight w:val="252"/>
        </w:trPr>
        <w:tc>
          <w:tcPr>
            <w:tcW w:w="2250" w:type="dxa"/>
            <w:shd w:val="clear" w:color="auto" w:fill="auto"/>
          </w:tcPr>
          <w:p w14:paraId="6A289243" w14:textId="77777777"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proofErr w:type="spellStart"/>
            <w:r w:rsidRPr="00850EE4">
              <w:rPr>
                <w:sz w:val="14"/>
                <w:szCs w:val="14"/>
              </w:rPr>
              <w:t>Wuttisak</w:t>
            </w:r>
            <w:proofErr w:type="spellEnd"/>
            <w:r w:rsidRPr="00850EE4">
              <w:rPr>
                <w:sz w:val="14"/>
                <w:szCs w:val="14"/>
              </w:rPr>
              <w:t xml:space="preserve"> Cosmetic Inter </w:t>
            </w:r>
          </w:p>
          <w:p w14:paraId="6969DFD8" w14:textId="6B9E5E92"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pacing w:val="-4"/>
                <w:sz w:val="14"/>
                <w:szCs w:val="14"/>
              </w:rPr>
            </w:pPr>
            <w:r w:rsidRPr="00850EE4">
              <w:rPr>
                <w:spacing w:val="-4"/>
                <w:sz w:val="14"/>
                <w:szCs w:val="14"/>
              </w:rPr>
              <w:t xml:space="preserve">    Company Limited</w:t>
            </w:r>
          </w:p>
        </w:tc>
        <w:tc>
          <w:tcPr>
            <w:tcW w:w="90" w:type="dxa"/>
            <w:shd w:val="clear" w:color="auto" w:fill="auto"/>
          </w:tcPr>
          <w:p w14:paraId="1DBD5B9B" w14:textId="77777777"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pacing w:val="-4"/>
                <w:sz w:val="14"/>
                <w:szCs w:val="14"/>
              </w:rPr>
            </w:pPr>
          </w:p>
        </w:tc>
        <w:tc>
          <w:tcPr>
            <w:tcW w:w="1170" w:type="dxa"/>
            <w:shd w:val="clear" w:color="auto" w:fill="auto"/>
          </w:tcPr>
          <w:p w14:paraId="046FFFA3" w14:textId="7FE0544A" w:rsidR="007114DB" w:rsidRPr="00850EE4" w:rsidRDefault="007114DB" w:rsidP="007114DB">
            <w:pPr>
              <w:spacing w:line="360" w:lineRule="auto"/>
              <w:jc w:val="center"/>
              <w:rPr>
                <w:sz w:val="14"/>
                <w:szCs w:val="14"/>
              </w:rPr>
            </w:pPr>
            <w:r w:rsidRPr="00850EE4">
              <w:rPr>
                <w:spacing w:val="-4"/>
                <w:sz w:val="14"/>
                <w:szCs w:val="14"/>
              </w:rPr>
              <w:t>Thailand</w:t>
            </w:r>
          </w:p>
        </w:tc>
        <w:tc>
          <w:tcPr>
            <w:tcW w:w="90" w:type="dxa"/>
            <w:shd w:val="clear" w:color="auto" w:fill="auto"/>
          </w:tcPr>
          <w:p w14:paraId="57AEB7C7" w14:textId="77777777" w:rsidR="007114DB" w:rsidRPr="00850EE4" w:rsidRDefault="007114DB" w:rsidP="007114DB">
            <w:pPr>
              <w:tabs>
                <w:tab w:val="clear" w:pos="907"/>
                <w:tab w:val="left" w:pos="162"/>
                <w:tab w:val="left" w:pos="900"/>
              </w:tabs>
              <w:spacing w:line="360" w:lineRule="auto"/>
              <w:ind w:left="180" w:right="-270" w:hanging="180"/>
              <w:jc w:val="both"/>
              <w:rPr>
                <w:sz w:val="14"/>
                <w:szCs w:val="14"/>
              </w:rPr>
            </w:pPr>
          </w:p>
        </w:tc>
        <w:tc>
          <w:tcPr>
            <w:tcW w:w="900" w:type="dxa"/>
            <w:shd w:val="clear" w:color="auto" w:fill="auto"/>
          </w:tcPr>
          <w:p w14:paraId="64CD2389" w14:textId="7CD98732"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850EE4">
              <w:rPr>
                <w:spacing w:val="-4"/>
                <w:sz w:val="14"/>
                <w:szCs w:val="14"/>
              </w:rPr>
              <w:t>99.97</w:t>
            </w:r>
          </w:p>
        </w:tc>
        <w:tc>
          <w:tcPr>
            <w:tcW w:w="90" w:type="dxa"/>
            <w:shd w:val="clear" w:color="auto" w:fill="auto"/>
          </w:tcPr>
          <w:p w14:paraId="2CD91B3C" w14:textId="77777777" w:rsidR="007114DB" w:rsidRPr="00850EE4" w:rsidRDefault="007114DB" w:rsidP="007114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p>
        </w:tc>
        <w:tc>
          <w:tcPr>
            <w:tcW w:w="900" w:type="dxa"/>
            <w:shd w:val="clear" w:color="auto" w:fill="auto"/>
          </w:tcPr>
          <w:p w14:paraId="1FF685D2" w14:textId="54D4CAFE"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850EE4">
              <w:rPr>
                <w:spacing w:val="-4"/>
                <w:sz w:val="14"/>
                <w:szCs w:val="14"/>
              </w:rPr>
              <w:t>99.97</w:t>
            </w:r>
          </w:p>
        </w:tc>
        <w:tc>
          <w:tcPr>
            <w:tcW w:w="90" w:type="dxa"/>
            <w:shd w:val="clear" w:color="auto" w:fill="auto"/>
          </w:tcPr>
          <w:p w14:paraId="4F788588" w14:textId="77777777" w:rsidR="007114DB" w:rsidRPr="00850EE4" w:rsidRDefault="007114DB" w:rsidP="007114DB">
            <w:pPr>
              <w:tabs>
                <w:tab w:val="clear" w:pos="907"/>
                <w:tab w:val="left" w:pos="162"/>
                <w:tab w:val="left" w:pos="900"/>
              </w:tabs>
              <w:spacing w:line="360" w:lineRule="auto"/>
              <w:ind w:left="180" w:right="-270" w:hanging="180"/>
              <w:jc w:val="both"/>
              <w:rPr>
                <w:sz w:val="14"/>
                <w:szCs w:val="14"/>
              </w:rPr>
            </w:pPr>
          </w:p>
        </w:tc>
        <w:tc>
          <w:tcPr>
            <w:tcW w:w="3330" w:type="dxa"/>
            <w:shd w:val="clear" w:color="auto" w:fill="auto"/>
          </w:tcPr>
          <w:p w14:paraId="7FF59BF8" w14:textId="03B2569B"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pacing w:val="-4"/>
                <w:sz w:val="14"/>
                <w:szCs w:val="14"/>
              </w:rPr>
            </w:pPr>
            <w:r w:rsidRPr="00850EE4">
              <w:rPr>
                <w:sz w:val="14"/>
                <w:szCs w:val="14"/>
              </w:rPr>
              <w:t>Trading of cosmetic and supplementary products</w:t>
            </w:r>
          </w:p>
        </w:tc>
      </w:tr>
      <w:tr w:rsidR="007114DB" w:rsidRPr="00A504BA" w14:paraId="44562318" w14:textId="77777777" w:rsidTr="009C18B2">
        <w:trPr>
          <w:trHeight w:val="252"/>
        </w:trPr>
        <w:tc>
          <w:tcPr>
            <w:tcW w:w="2250" w:type="dxa"/>
            <w:shd w:val="clear" w:color="auto" w:fill="auto"/>
          </w:tcPr>
          <w:p w14:paraId="173EB1FE" w14:textId="77777777"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proofErr w:type="spellStart"/>
            <w:r w:rsidRPr="00850EE4">
              <w:rPr>
                <w:sz w:val="14"/>
                <w:szCs w:val="14"/>
              </w:rPr>
              <w:t>Wuttisak</w:t>
            </w:r>
            <w:proofErr w:type="spellEnd"/>
            <w:r w:rsidRPr="00850EE4">
              <w:rPr>
                <w:sz w:val="14"/>
                <w:szCs w:val="14"/>
              </w:rPr>
              <w:t xml:space="preserve"> Pharmacy Inter</w:t>
            </w:r>
          </w:p>
          <w:p w14:paraId="37B65892" w14:textId="604598D1"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pacing w:val="-4"/>
                <w:sz w:val="14"/>
                <w:szCs w:val="14"/>
              </w:rPr>
            </w:pPr>
            <w:r w:rsidRPr="00850EE4">
              <w:rPr>
                <w:spacing w:val="-4"/>
                <w:sz w:val="14"/>
                <w:szCs w:val="14"/>
              </w:rPr>
              <w:t xml:space="preserve">    Company Limited</w:t>
            </w:r>
          </w:p>
        </w:tc>
        <w:tc>
          <w:tcPr>
            <w:tcW w:w="90" w:type="dxa"/>
            <w:shd w:val="clear" w:color="auto" w:fill="auto"/>
          </w:tcPr>
          <w:p w14:paraId="69709880" w14:textId="77777777"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pacing w:val="-4"/>
                <w:sz w:val="14"/>
                <w:szCs w:val="14"/>
              </w:rPr>
            </w:pPr>
          </w:p>
        </w:tc>
        <w:tc>
          <w:tcPr>
            <w:tcW w:w="1170" w:type="dxa"/>
            <w:shd w:val="clear" w:color="auto" w:fill="auto"/>
          </w:tcPr>
          <w:p w14:paraId="1F9760EF" w14:textId="5C0E9457" w:rsidR="007114DB" w:rsidRPr="00850EE4" w:rsidRDefault="007114DB" w:rsidP="007114DB">
            <w:pPr>
              <w:spacing w:line="360" w:lineRule="auto"/>
              <w:jc w:val="center"/>
              <w:rPr>
                <w:spacing w:val="-4"/>
                <w:sz w:val="14"/>
                <w:szCs w:val="14"/>
              </w:rPr>
            </w:pPr>
            <w:r w:rsidRPr="00850EE4">
              <w:rPr>
                <w:spacing w:val="-4"/>
                <w:sz w:val="14"/>
                <w:szCs w:val="14"/>
              </w:rPr>
              <w:t>Thailand</w:t>
            </w:r>
          </w:p>
        </w:tc>
        <w:tc>
          <w:tcPr>
            <w:tcW w:w="90" w:type="dxa"/>
            <w:shd w:val="clear" w:color="auto" w:fill="auto"/>
          </w:tcPr>
          <w:p w14:paraId="0D6E8306" w14:textId="77777777" w:rsidR="007114DB" w:rsidRPr="00850EE4" w:rsidRDefault="007114DB" w:rsidP="007114DB">
            <w:pPr>
              <w:tabs>
                <w:tab w:val="clear" w:pos="907"/>
                <w:tab w:val="left" w:pos="162"/>
                <w:tab w:val="left" w:pos="900"/>
              </w:tabs>
              <w:spacing w:line="360" w:lineRule="auto"/>
              <w:ind w:left="180" w:right="-270" w:hanging="180"/>
              <w:jc w:val="both"/>
              <w:rPr>
                <w:sz w:val="14"/>
                <w:szCs w:val="14"/>
              </w:rPr>
            </w:pPr>
          </w:p>
        </w:tc>
        <w:tc>
          <w:tcPr>
            <w:tcW w:w="900" w:type="dxa"/>
            <w:shd w:val="clear" w:color="auto" w:fill="auto"/>
          </w:tcPr>
          <w:p w14:paraId="63A53A9E" w14:textId="4024931B"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850EE4">
              <w:rPr>
                <w:spacing w:val="-4"/>
                <w:sz w:val="14"/>
                <w:szCs w:val="14"/>
              </w:rPr>
              <w:t>99.99</w:t>
            </w:r>
          </w:p>
        </w:tc>
        <w:tc>
          <w:tcPr>
            <w:tcW w:w="90" w:type="dxa"/>
            <w:shd w:val="clear" w:color="auto" w:fill="auto"/>
          </w:tcPr>
          <w:p w14:paraId="54C6BD80" w14:textId="77777777" w:rsidR="007114DB" w:rsidRPr="00850EE4" w:rsidRDefault="007114DB" w:rsidP="007114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p>
        </w:tc>
        <w:tc>
          <w:tcPr>
            <w:tcW w:w="900" w:type="dxa"/>
            <w:shd w:val="clear" w:color="auto" w:fill="auto"/>
          </w:tcPr>
          <w:p w14:paraId="6760CC3C" w14:textId="027C4466"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850EE4">
              <w:rPr>
                <w:spacing w:val="-4"/>
                <w:sz w:val="14"/>
                <w:szCs w:val="14"/>
              </w:rPr>
              <w:t>99.99</w:t>
            </w:r>
          </w:p>
        </w:tc>
        <w:tc>
          <w:tcPr>
            <w:tcW w:w="90" w:type="dxa"/>
            <w:shd w:val="clear" w:color="auto" w:fill="auto"/>
          </w:tcPr>
          <w:p w14:paraId="078819DA" w14:textId="77777777" w:rsidR="007114DB" w:rsidRPr="00850EE4" w:rsidRDefault="007114DB" w:rsidP="007114DB">
            <w:pPr>
              <w:tabs>
                <w:tab w:val="clear" w:pos="907"/>
                <w:tab w:val="left" w:pos="162"/>
                <w:tab w:val="left" w:pos="900"/>
              </w:tabs>
              <w:spacing w:line="360" w:lineRule="auto"/>
              <w:ind w:left="180" w:right="-270" w:hanging="180"/>
              <w:jc w:val="both"/>
              <w:rPr>
                <w:sz w:val="14"/>
                <w:szCs w:val="14"/>
              </w:rPr>
            </w:pPr>
          </w:p>
        </w:tc>
        <w:tc>
          <w:tcPr>
            <w:tcW w:w="3330" w:type="dxa"/>
            <w:shd w:val="clear" w:color="auto" w:fill="auto"/>
          </w:tcPr>
          <w:p w14:paraId="0B5483EF" w14:textId="511C5C50"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rFonts w:cstheme="minorBidi"/>
                <w:spacing w:val="-4"/>
                <w:sz w:val="14"/>
                <w:szCs w:val="14"/>
              </w:rPr>
            </w:pPr>
            <w:r w:rsidRPr="00850EE4">
              <w:rPr>
                <w:sz w:val="14"/>
                <w:szCs w:val="14"/>
              </w:rPr>
              <w:t>Trading of pharmacy and supplementary products</w:t>
            </w:r>
            <w:r w:rsidRPr="00850EE4">
              <w:rPr>
                <w:rFonts w:cstheme="minorBidi" w:hint="cs"/>
                <w:sz w:val="14"/>
                <w:szCs w:val="14"/>
                <w:cs/>
              </w:rPr>
              <w:t xml:space="preserve"> </w:t>
            </w:r>
            <w:r w:rsidRPr="00850EE4">
              <w:rPr>
                <w:rFonts w:cstheme="minorBidi"/>
                <w:sz w:val="14"/>
                <w:szCs w:val="14"/>
              </w:rPr>
              <w:t>(Ceased its operation)</w:t>
            </w:r>
          </w:p>
        </w:tc>
      </w:tr>
      <w:tr w:rsidR="007114DB" w:rsidRPr="00A504BA" w14:paraId="69281A45" w14:textId="77777777" w:rsidTr="009C18B2">
        <w:trPr>
          <w:trHeight w:val="252"/>
        </w:trPr>
        <w:tc>
          <w:tcPr>
            <w:tcW w:w="2250" w:type="dxa"/>
            <w:shd w:val="clear" w:color="auto" w:fill="auto"/>
          </w:tcPr>
          <w:p w14:paraId="4D72C885" w14:textId="263A9CD3"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pacing w:val="-4"/>
                <w:sz w:val="14"/>
                <w:szCs w:val="14"/>
              </w:rPr>
            </w:pPr>
            <w:r w:rsidRPr="00850EE4">
              <w:rPr>
                <w:rFonts w:cs="Browallia New"/>
                <w:sz w:val="14"/>
                <w:szCs w:val="14"/>
              </w:rPr>
              <w:t xml:space="preserve">W Wellness Inter Company Limited </w:t>
            </w:r>
          </w:p>
        </w:tc>
        <w:tc>
          <w:tcPr>
            <w:tcW w:w="90" w:type="dxa"/>
            <w:shd w:val="clear" w:color="auto" w:fill="auto"/>
          </w:tcPr>
          <w:p w14:paraId="478381B0" w14:textId="77777777"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pacing w:val="-4"/>
                <w:sz w:val="14"/>
                <w:szCs w:val="14"/>
              </w:rPr>
            </w:pPr>
          </w:p>
        </w:tc>
        <w:tc>
          <w:tcPr>
            <w:tcW w:w="1170" w:type="dxa"/>
            <w:shd w:val="clear" w:color="auto" w:fill="auto"/>
          </w:tcPr>
          <w:p w14:paraId="1B1321F2" w14:textId="365DB861" w:rsidR="007114DB" w:rsidRPr="00850EE4" w:rsidRDefault="007114DB" w:rsidP="007114DB">
            <w:pPr>
              <w:spacing w:line="360" w:lineRule="auto"/>
              <w:jc w:val="center"/>
              <w:rPr>
                <w:spacing w:val="-4"/>
                <w:sz w:val="14"/>
                <w:szCs w:val="14"/>
              </w:rPr>
            </w:pPr>
            <w:r w:rsidRPr="00850EE4">
              <w:rPr>
                <w:spacing w:val="-4"/>
                <w:sz w:val="14"/>
                <w:szCs w:val="14"/>
              </w:rPr>
              <w:t>Thailand</w:t>
            </w:r>
          </w:p>
        </w:tc>
        <w:tc>
          <w:tcPr>
            <w:tcW w:w="90" w:type="dxa"/>
            <w:shd w:val="clear" w:color="auto" w:fill="auto"/>
          </w:tcPr>
          <w:p w14:paraId="4809EEB2" w14:textId="77777777" w:rsidR="007114DB" w:rsidRPr="00850EE4" w:rsidRDefault="007114DB" w:rsidP="007114DB">
            <w:pPr>
              <w:tabs>
                <w:tab w:val="clear" w:pos="907"/>
                <w:tab w:val="left" w:pos="162"/>
                <w:tab w:val="left" w:pos="900"/>
              </w:tabs>
              <w:spacing w:line="360" w:lineRule="auto"/>
              <w:ind w:left="180" w:right="-270" w:hanging="180"/>
              <w:jc w:val="both"/>
              <w:rPr>
                <w:sz w:val="14"/>
                <w:szCs w:val="14"/>
              </w:rPr>
            </w:pPr>
          </w:p>
        </w:tc>
        <w:tc>
          <w:tcPr>
            <w:tcW w:w="900" w:type="dxa"/>
            <w:shd w:val="clear" w:color="auto" w:fill="auto"/>
          </w:tcPr>
          <w:p w14:paraId="4016FBD4" w14:textId="562C5C15"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850EE4">
              <w:rPr>
                <w:spacing w:val="-4"/>
                <w:sz w:val="14"/>
                <w:szCs w:val="14"/>
              </w:rPr>
              <w:t>99.97</w:t>
            </w:r>
          </w:p>
        </w:tc>
        <w:tc>
          <w:tcPr>
            <w:tcW w:w="90" w:type="dxa"/>
            <w:shd w:val="clear" w:color="auto" w:fill="auto"/>
          </w:tcPr>
          <w:p w14:paraId="4CC7D3B3" w14:textId="77777777" w:rsidR="007114DB" w:rsidRPr="00850EE4" w:rsidRDefault="007114DB" w:rsidP="007114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p>
        </w:tc>
        <w:tc>
          <w:tcPr>
            <w:tcW w:w="900" w:type="dxa"/>
            <w:shd w:val="clear" w:color="auto" w:fill="auto"/>
          </w:tcPr>
          <w:p w14:paraId="29115225" w14:textId="7458B386" w:rsidR="007114DB" w:rsidRPr="00850EE4"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850EE4">
              <w:rPr>
                <w:spacing w:val="-4"/>
                <w:sz w:val="14"/>
                <w:szCs w:val="14"/>
              </w:rPr>
              <w:t>99.97</w:t>
            </w:r>
          </w:p>
        </w:tc>
        <w:tc>
          <w:tcPr>
            <w:tcW w:w="90" w:type="dxa"/>
            <w:shd w:val="clear" w:color="auto" w:fill="auto"/>
          </w:tcPr>
          <w:p w14:paraId="1889204C" w14:textId="77777777" w:rsidR="007114DB" w:rsidRPr="00670E5B" w:rsidRDefault="007114DB" w:rsidP="007114DB">
            <w:pPr>
              <w:tabs>
                <w:tab w:val="clear" w:pos="907"/>
                <w:tab w:val="left" w:pos="162"/>
                <w:tab w:val="left" w:pos="900"/>
              </w:tabs>
              <w:spacing w:line="360" w:lineRule="auto"/>
              <w:ind w:left="180" w:right="-270" w:hanging="180"/>
              <w:jc w:val="both"/>
              <w:rPr>
                <w:sz w:val="14"/>
                <w:szCs w:val="14"/>
              </w:rPr>
            </w:pPr>
          </w:p>
        </w:tc>
        <w:tc>
          <w:tcPr>
            <w:tcW w:w="3330" w:type="dxa"/>
            <w:shd w:val="clear" w:color="auto" w:fill="auto"/>
          </w:tcPr>
          <w:p w14:paraId="5FA8C8B1" w14:textId="1EE183D0" w:rsidR="007114DB" w:rsidRPr="00670E5B"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pacing w:val="-4"/>
                <w:sz w:val="14"/>
                <w:szCs w:val="14"/>
              </w:rPr>
            </w:pPr>
            <w:r w:rsidRPr="00670E5B">
              <w:rPr>
                <w:rFonts w:cs="Browallia New"/>
                <w:sz w:val="14"/>
                <w:szCs w:val="14"/>
              </w:rPr>
              <w:t>Training center</w:t>
            </w:r>
            <w:r w:rsidR="00670E5B" w:rsidRPr="00670E5B">
              <w:rPr>
                <w:rFonts w:cs="Browallia New"/>
                <w:sz w:val="14"/>
                <w:szCs w:val="14"/>
              </w:rPr>
              <w:t xml:space="preserve"> </w:t>
            </w:r>
            <w:r w:rsidR="00670E5B" w:rsidRPr="00670E5B">
              <w:rPr>
                <w:rFonts w:cstheme="minorBidi"/>
                <w:sz w:val="14"/>
                <w:szCs w:val="14"/>
              </w:rPr>
              <w:t>(Ceased its operation during the year 2020)</w:t>
            </w:r>
          </w:p>
        </w:tc>
      </w:tr>
      <w:tr w:rsidR="007114DB" w:rsidRPr="00A504BA" w14:paraId="4E36790E" w14:textId="77777777" w:rsidTr="009C18B2">
        <w:trPr>
          <w:trHeight w:val="252"/>
        </w:trPr>
        <w:tc>
          <w:tcPr>
            <w:tcW w:w="2250" w:type="dxa"/>
            <w:shd w:val="clear" w:color="auto" w:fill="auto"/>
          </w:tcPr>
          <w:p w14:paraId="24126DAB" w14:textId="77777777" w:rsidR="007114DB" w:rsidRPr="003C5A6C"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z w:val="14"/>
                <w:szCs w:val="14"/>
              </w:rPr>
            </w:pPr>
            <w:r w:rsidRPr="003C5A6C">
              <w:rPr>
                <w:sz w:val="14"/>
                <w:szCs w:val="14"/>
              </w:rPr>
              <w:t xml:space="preserve">W.S. Surgery 2014 </w:t>
            </w:r>
          </w:p>
          <w:p w14:paraId="5DE774F6" w14:textId="720609D1" w:rsidR="007114DB" w:rsidRPr="003C5A6C"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spacing w:val="-4"/>
                <w:sz w:val="14"/>
                <w:szCs w:val="14"/>
                <w:lang w:val="en-GB"/>
              </w:rPr>
            </w:pPr>
            <w:r w:rsidRPr="003C5A6C">
              <w:rPr>
                <w:spacing w:val="-4"/>
                <w:sz w:val="14"/>
                <w:szCs w:val="14"/>
              </w:rPr>
              <w:t xml:space="preserve">    Company Limited</w:t>
            </w:r>
          </w:p>
        </w:tc>
        <w:tc>
          <w:tcPr>
            <w:tcW w:w="90" w:type="dxa"/>
            <w:shd w:val="clear" w:color="auto" w:fill="auto"/>
          </w:tcPr>
          <w:p w14:paraId="137EDA63" w14:textId="77777777" w:rsidR="007114DB" w:rsidRPr="003C5A6C"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pacing w:val="-4"/>
                <w:sz w:val="14"/>
                <w:szCs w:val="14"/>
              </w:rPr>
            </w:pPr>
          </w:p>
        </w:tc>
        <w:tc>
          <w:tcPr>
            <w:tcW w:w="1170" w:type="dxa"/>
            <w:shd w:val="clear" w:color="auto" w:fill="auto"/>
          </w:tcPr>
          <w:p w14:paraId="048CB35A" w14:textId="447734DC" w:rsidR="007114DB" w:rsidRPr="003C5A6C"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spacing w:val="-4"/>
                <w:sz w:val="14"/>
                <w:szCs w:val="14"/>
                <w:lang w:val="en-GB"/>
              </w:rPr>
            </w:pPr>
            <w:r w:rsidRPr="003C5A6C">
              <w:rPr>
                <w:spacing w:val="-4"/>
                <w:sz w:val="14"/>
                <w:szCs w:val="14"/>
              </w:rPr>
              <w:t>Thailand</w:t>
            </w:r>
          </w:p>
        </w:tc>
        <w:tc>
          <w:tcPr>
            <w:tcW w:w="90" w:type="dxa"/>
            <w:shd w:val="clear" w:color="auto" w:fill="auto"/>
          </w:tcPr>
          <w:p w14:paraId="24C93DB1" w14:textId="77777777" w:rsidR="007114DB" w:rsidRPr="003C5A6C" w:rsidRDefault="007114DB" w:rsidP="007114DB">
            <w:pPr>
              <w:tabs>
                <w:tab w:val="clear" w:pos="907"/>
                <w:tab w:val="left" w:pos="162"/>
                <w:tab w:val="left" w:pos="900"/>
              </w:tabs>
              <w:spacing w:line="360" w:lineRule="auto"/>
              <w:ind w:left="180" w:right="-270" w:hanging="180"/>
              <w:jc w:val="both"/>
              <w:rPr>
                <w:sz w:val="14"/>
                <w:szCs w:val="14"/>
              </w:rPr>
            </w:pPr>
          </w:p>
        </w:tc>
        <w:tc>
          <w:tcPr>
            <w:tcW w:w="900" w:type="dxa"/>
            <w:shd w:val="clear" w:color="auto" w:fill="auto"/>
          </w:tcPr>
          <w:p w14:paraId="57507967" w14:textId="7ED57355" w:rsidR="007114DB" w:rsidRPr="003C5A6C"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3C5A6C">
              <w:rPr>
                <w:spacing w:val="-4"/>
                <w:sz w:val="14"/>
                <w:szCs w:val="14"/>
              </w:rPr>
              <w:t>99.98</w:t>
            </w:r>
          </w:p>
        </w:tc>
        <w:tc>
          <w:tcPr>
            <w:tcW w:w="90" w:type="dxa"/>
            <w:shd w:val="clear" w:color="auto" w:fill="auto"/>
          </w:tcPr>
          <w:p w14:paraId="454E56E9" w14:textId="77777777" w:rsidR="007114DB" w:rsidRPr="003C5A6C" w:rsidRDefault="007114DB" w:rsidP="007114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pacing w:val="-4"/>
                <w:sz w:val="14"/>
                <w:szCs w:val="14"/>
              </w:rPr>
            </w:pPr>
          </w:p>
        </w:tc>
        <w:tc>
          <w:tcPr>
            <w:tcW w:w="900" w:type="dxa"/>
            <w:shd w:val="clear" w:color="auto" w:fill="auto"/>
          </w:tcPr>
          <w:p w14:paraId="6968F119" w14:textId="09EC1DE9" w:rsidR="007114DB" w:rsidRPr="003C5A6C"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3C5A6C">
              <w:rPr>
                <w:spacing w:val="-4"/>
                <w:sz w:val="14"/>
                <w:szCs w:val="14"/>
              </w:rPr>
              <w:t>99.98</w:t>
            </w:r>
          </w:p>
        </w:tc>
        <w:tc>
          <w:tcPr>
            <w:tcW w:w="90" w:type="dxa"/>
            <w:shd w:val="clear" w:color="auto" w:fill="auto"/>
          </w:tcPr>
          <w:p w14:paraId="79F63EB8" w14:textId="77777777" w:rsidR="007114DB" w:rsidRPr="003C5A6C" w:rsidRDefault="007114DB" w:rsidP="007114DB">
            <w:pPr>
              <w:tabs>
                <w:tab w:val="clear" w:pos="907"/>
                <w:tab w:val="left" w:pos="162"/>
                <w:tab w:val="left" w:pos="900"/>
              </w:tabs>
              <w:spacing w:line="360" w:lineRule="auto"/>
              <w:ind w:left="180" w:right="-270" w:hanging="180"/>
              <w:jc w:val="both"/>
              <w:rPr>
                <w:sz w:val="14"/>
                <w:szCs w:val="14"/>
              </w:rPr>
            </w:pPr>
          </w:p>
        </w:tc>
        <w:tc>
          <w:tcPr>
            <w:tcW w:w="3330" w:type="dxa"/>
            <w:shd w:val="clear" w:color="auto" w:fill="auto"/>
          </w:tcPr>
          <w:p w14:paraId="76D11599" w14:textId="38B7379B" w:rsidR="007114DB" w:rsidRPr="003C5A6C"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spacing w:val="-4"/>
                <w:sz w:val="14"/>
                <w:szCs w:val="14"/>
              </w:rPr>
            </w:pPr>
            <w:r w:rsidRPr="003C5A6C">
              <w:rPr>
                <w:sz w:val="14"/>
                <w:szCs w:val="14"/>
              </w:rPr>
              <w:t xml:space="preserve">Trading of cosmetic and beauty enhancement through plastic and cosmetic surgery service </w:t>
            </w:r>
            <w:r w:rsidRPr="003C5A6C">
              <w:rPr>
                <w:rFonts w:cstheme="minorBidi"/>
                <w:sz w:val="14"/>
                <w:szCs w:val="14"/>
              </w:rPr>
              <w:t>(Ceased its operation)</w:t>
            </w:r>
          </w:p>
        </w:tc>
      </w:tr>
      <w:tr w:rsidR="007114DB" w:rsidRPr="00A504BA" w14:paraId="10A2D6A3" w14:textId="77777777" w:rsidTr="009C18B2">
        <w:trPr>
          <w:trHeight w:val="252"/>
        </w:trPr>
        <w:tc>
          <w:tcPr>
            <w:tcW w:w="2250" w:type="dxa"/>
            <w:shd w:val="clear" w:color="auto" w:fill="auto"/>
          </w:tcPr>
          <w:p w14:paraId="68F9D492" w14:textId="56725084" w:rsidR="007114DB" w:rsidRPr="00684EA1"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cs="Browallia New"/>
                <w:sz w:val="14"/>
                <w:szCs w:val="17"/>
              </w:rPr>
            </w:pPr>
            <w:r w:rsidRPr="003C5A6C">
              <w:rPr>
                <w:sz w:val="14"/>
                <w:szCs w:val="14"/>
              </w:rPr>
              <w:t>W Global Co</w:t>
            </w:r>
            <w:r w:rsidR="00684EA1">
              <w:rPr>
                <w:rFonts w:cs="Browallia New"/>
                <w:sz w:val="14"/>
                <w:szCs w:val="17"/>
              </w:rPr>
              <w:t>mpany Limited</w:t>
            </w:r>
          </w:p>
        </w:tc>
        <w:tc>
          <w:tcPr>
            <w:tcW w:w="90" w:type="dxa"/>
            <w:shd w:val="clear" w:color="auto" w:fill="auto"/>
          </w:tcPr>
          <w:p w14:paraId="535CC8FE" w14:textId="77777777" w:rsidR="007114DB" w:rsidRPr="003C5A6C"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460"/>
              <w:rPr>
                <w:spacing w:val="-4"/>
                <w:sz w:val="14"/>
                <w:szCs w:val="14"/>
              </w:rPr>
            </w:pPr>
          </w:p>
        </w:tc>
        <w:tc>
          <w:tcPr>
            <w:tcW w:w="1170" w:type="dxa"/>
            <w:shd w:val="clear" w:color="auto" w:fill="auto"/>
          </w:tcPr>
          <w:p w14:paraId="29979DF4" w14:textId="7FCF43DC" w:rsidR="007114DB" w:rsidRPr="003C5A6C"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center"/>
              <w:rPr>
                <w:spacing w:val="-4"/>
                <w:sz w:val="14"/>
                <w:szCs w:val="14"/>
              </w:rPr>
            </w:pPr>
            <w:r w:rsidRPr="003C5A6C">
              <w:rPr>
                <w:spacing w:val="-4"/>
                <w:sz w:val="14"/>
                <w:szCs w:val="14"/>
              </w:rPr>
              <w:t>Thailand</w:t>
            </w:r>
          </w:p>
        </w:tc>
        <w:tc>
          <w:tcPr>
            <w:tcW w:w="90" w:type="dxa"/>
            <w:shd w:val="clear" w:color="auto" w:fill="auto"/>
          </w:tcPr>
          <w:p w14:paraId="38935FC6" w14:textId="77777777" w:rsidR="007114DB" w:rsidRPr="003C5A6C" w:rsidRDefault="007114DB" w:rsidP="007114DB">
            <w:pPr>
              <w:tabs>
                <w:tab w:val="clear" w:pos="907"/>
                <w:tab w:val="left" w:pos="162"/>
                <w:tab w:val="left" w:pos="900"/>
              </w:tabs>
              <w:spacing w:line="360" w:lineRule="auto"/>
              <w:ind w:left="180" w:right="-270" w:hanging="180"/>
              <w:jc w:val="both"/>
              <w:rPr>
                <w:sz w:val="14"/>
                <w:szCs w:val="14"/>
              </w:rPr>
            </w:pPr>
          </w:p>
        </w:tc>
        <w:tc>
          <w:tcPr>
            <w:tcW w:w="900" w:type="dxa"/>
            <w:shd w:val="clear" w:color="auto" w:fill="auto"/>
          </w:tcPr>
          <w:p w14:paraId="08CE095F" w14:textId="5DB67EAF" w:rsidR="007114DB" w:rsidRPr="003C5A6C"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3C5A6C">
              <w:rPr>
                <w:spacing w:val="-4"/>
                <w:sz w:val="14"/>
                <w:szCs w:val="14"/>
              </w:rPr>
              <w:t>99.97</w:t>
            </w:r>
          </w:p>
        </w:tc>
        <w:tc>
          <w:tcPr>
            <w:tcW w:w="90" w:type="dxa"/>
            <w:shd w:val="clear" w:color="auto" w:fill="auto"/>
          </w:tcPr>
          <w:p w14:paraId="634A3E34" w14:textId="77777777" w:rsidR="007114DB" w:rsidRPr="003C5A6C" w:rsidRDefault="007114DB" w:rsidP="007114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center"/>
              <w:rPr>
                <w:spacing w:val="-4"/>
                <w:sz w:val="14"/>
                <w:szCs w:val="14"/>
              </w:rPr>
            </w:pPr>
          </w:p>
        </w:tc>
        <w:tc>
          <w:tcPr>
            <w:tcW w:w="900" w:type="dxa"/>
            <w:shd w:val="clear" w:color="auto" w:fill="auto"/>
          </w:tcPr>
          <w:p w14:paraId="32412FAD" w14:textId="4244325C" w:rsidR="007114DB" w:rsidRPr="003C5A6C"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5"/>
              <w:jc w:val="right"/>
              <w:rPr>
                <w:spacing w:val="-4"/>
                <w:sz w:val="14"/>
                <w:szCs w:val="14"/>
              </w:rPr>
            </w:pPr>
            <w:r w:rsidRPr="003C5A6C">
              <w:rPr>
                <w:spacing w:val="-4"/>
                <w:sz w:val="14"/>
                <w:szCs w:val="14"/>
              </w:rPr>
              <w:t>99.97</w:t>
            </w:r>
          </w:p>
        </w:tc>
        <w:tc>
          <w:tcPr>
            <w:tcW w:w="90" w:type="dxa"/>
            <w:shd w:val="clear" w:color="auto" w:fill="auto"/>
          </w:tcPr>
          <w:p w14:paraId="09CED113" w14:textId="77777777" w:rsidR="007114DB" w:rsidRPr="003C5A6C" w:rsidRDefault="007114DB" w:rsidP="007114DB">
            <w:pPr>
              <w:tabs>
                <w:tab w:val="clear" w:pos="907"/>
                <w:tab w:val="left" w:pos="162"/>
                <w:tab w:val="left" w:pos="900"/>
              </w:tabs>
              <w:spacing w:line="360" w:lineRule="auto"/>
              <w:ind w:left="180" w:right="-270" w:hanging="180"/>
              <w:jc w:val="both"/>
              <w:rPr>
                <w:sz w:val="14"/>
                <w:szCs w:val="14"/>
              </w:rPr>
            </w:pPr>
          </w:p>
        </w:tc>
        <w:tc>
          <w:tcPr>
            <w:tcW w:w="3330" w:type="dxa"/>
            <w:shd w:val="clear" w:color="auto" w:fill="auto"/>
          </w:tcPr>
          <w:p w14:paraId="5E37757B" w14:textId="4F06DF75" w:rsidR="007114DB" w:rsidRPr="003C5A6C" w:rsidRDefault="007114DB" w:rsidP="0071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jc w:val="thaiDistribute"/>
              <w:rPr>
                <w:rFonts w:cstheme="minorBidi"/>
                <w:sz w:val="14"/>
                <w:szCs w:val="14"/>
              </w:rPr>
            </w:pPr>
            <w:r w:rsidRPr="003C5A6C">
              <w:rPr>
                <w:sz w:val="14"/>
                <w:szCs w:val="14"/>
              </w:rPr>
              <w:t>Beauty treatment and franchising services</w:t>
            </w:r>
            <w:r w:rsidRPr="003C5A6C">
              <w:rPr>
                <w:rFonts w:cstheme="minorBidi" w:hint="cs"/>
                <w:sz w:val="14"/>
                <w:szCs w:val="14"/>
                <w:cs/>
              </w:rPr>
              <w:t xml:space="preserve"> </w:t>
            </w:r>
            <w:r w:rsidRPr="003C5A6C">
              <w:rPr>
                <w:rFonts w:cstheme="minorBidi"/>
                <w:sz w:val="14"/>
                <w:szCs w:val="14"/>
              </w:rPr>
              <w:t>(Not start operation)</w:t>
            </w:r>
          </w:p>
        </w:tc>
      </w:tr>
    </w:tbl>
    <w:p w14:paraId="7C2581B9" w14:textId="77777777" w:rsidR="00755278" w:rsidRDefault="00755278" w:rsidP="00D6000B">
      <w:pPr>
        <w:tabs>
          <w:tab w:val="clear" w:pos="227"/>
          <w:tab w:val="clear" w:pos="454"/>
          <w:tab w:val="clear" w:pos="680"/>
          <w:tab w:val="clear" w:pos="907"/>
          <w:tab w:val="left" w:pos="1098"/>
          <w:tab w:val="left" w:pos="1125"/>
        </w:tabs>
        <w:spacing w:line="360" w:lineRule="auto"/>
        <w:ind w:left="851"/>
        <w:jc w:val="thaiDistribute"/>
        <w:rPr>
          <w:lang w:val="en-GB"/>
        </w:rPr>
      </w:pPr>
    </w:p>
    <w:p w14:paraId="2B1AF4BE" w14:textId="6132FD1F" w:rsidR="00F057B0" w:rsidRDefault="00F76FE9" w:rsidP="00D6000B">
      <w:pPr>
        <w:tabs>
          <w:tab w:val="clear" w:pos="227"/>
          <w:tab w:val="clear" w:pos="454"/>
          <w:tab w:val="clear" w:pos="680"/>
          <w:tab w:val="clear" w:pos="907"/>
          <w:tab w:val="left" w:pos="1098"/>
          <w:tab w:val="left" w:pos="1125"/>
        </w:tabs>
        <w:spacing w:line="360" w:lineRule="auto"/>
        <w:ind w:left="851"/>
        <w:jc w:val="thaiDistribute"/>
        <w:rPr>
          <w:lang w:val="en-GB"/>
        </w:rPr>
      </w:pPr>
      <w:r w:rsidRPr="00F06BBC">
        <w:rPr>
          <w:lang w:val="en-GB"/>
        </w:rPr>
        <w:lastRenderedPageBreak/>
        <w:t>Significant inter-company transactions with subsidiaries</w:t>
      </w:r>
      <w:r w:rsidR="00A12D3D" w:rsidRPr="00F06BBC">
        <w:rPr>
          <w:lang w:val="en-GB"/>
        </w:rPr>
        <w:t xml:space="preserve"> and indirect subsidiaries</w:t>
      </w:r>
      <w:r w:rsidRPr="00F06BBC">
        <w:rPr>
          <w:lang w:val="en-GB"/>
        </w:rPr>
        <w:t xml:space="preserve"> included in the consolidated financial statements have been eliminated.</w:t>
      </w:r>
    </w:p>
    <w:p w14:paraId="2540B487" w14:textId="77777777" w:rsidR="00AD1F1B" w:rsidRDefault="00AD1F1B" w:rsidP="00D6000B">
      <w:pPr>
        <w:tabs>
          <w:tab w:val="clear" w:pos="227"/>
          <w:tab w:val="clear" w:pos="454"/>
          <w:tab w:val="clear" w:pos="680"/>
          <w:tab w:val="clear" w:pos="907"/>
          <w:tab w:val="left" w:pos="1098"/>
          <w:tab w:val="left" w:pos="1125"/>
        </w:tabs>
        <w:spacing w:line="360" w:lineRule="auto"/>
        <w:ind w:left="851"/>
        <w:jc w:val="thaiDistribute"/>
        <w:rPr>
          <w:lang w:val="en-GB"/>
        </w:rPr>
      </w:pPr>
    </w:p>
    <w:p w14:paraId="2A170B59" w14:textId="77777777" w:rsidR="00AD1F1B" w:rsidRDefault="00AD1F1B" w:rsidP="00AD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8"/>
          <w:tab w:val="left" w:pos="1125"/>
          <w:tab w:val="left" w:pos="1170"/>
        </w:tabs>
        <w:spacing w:line="360" w:lineRule="auto"/>
        <w:ind w:left="851"/>
        <w:jc w:val="thaiDistribute"/>
        <w:rPr>
          <w:rFonts w:cstheme="minorBidi"/>
          <w:lang w:val="en-GB"/>
        </w:rPr>
      </w:pPr>
      <w:r w:rsidRPr="00F06BBC">
        <w:rPr>
          <w:lang w:val="en-GB"/>
        </w:rPr>
        <w:t>The consolidated financial statements have been prepared using the same accounting policies for similar transactions or accounts of similar nature in the preparation of the Company’s financial statements.</w:t>
      </w:r>
    </w:p>
    <w:p w14:paraId="129D1E5A" w14:textId="30A20CE2" w:rsidR="00702558" w:rsidRDefault="00702558" w:rsidP="00D6000B">
      <w:pPr>
        <w:tabs>
          <w:tab w:val="clear" w:pos="227"/>
          <w:tab w:val="clear" w:pos="454"/>
          <w:tab w:val="clear" w:pos="680"/>
          <w:tab w:val="clear" w:pos="907"/>
          <w:tab w:val="left" w:pos="1098"/>
          <w:tab w:val="left" w:pos="1125"/>
        </w:tabs>
        <w:spacing w:line="360" w:lineRule="auto"/>
        <w:ind w:left="851"/>
        <w:jc w:val="thaiDistribute"/>
        <w:rPr>
          <w:lang w:val="en-GB"/>
        </w:rPr>
      </w:pPr>
    </w:p>
    <w:p w14:paraId="10D91197" w14:textId="53FD5BB5" w:rsidR="00F414EB" w:rsidRDefault="00F414EB" w:rsidP="00F414EB">
      <w:pPr>
        <w:tabs>
          <w:tab w:val="clear" w:pos="454"/>
          <w:tab w:val="clear" w:pos="680"/>
          <w:tab w:val="clear" w:pos="907"/>
          <w:tab w:val="left" w:pos="851"/>
        </w:tabs>
        <w:spacing w:line="360" w:lineRule="auto"/>
        <w:ind w:left="851"/>
        <w:jc w:val="thaiDistribute"/>
        <w:rPr>
          <w:spacing w:val="-2"/>
          <w:lang w:bidi="ar-SA"/>
        </w:rPr>
      </w:pPr>
      <w:r>
        <w:rPr>
          <w:spacing w:val="-2"/>
          <w:lang w:bidi="ar-SA"/>
        </w:rPr>
        <w:t>During the year 2020, there has been change in the structure of shareholding in an indirect subsidiary as described in Note</w:t>
      </w:r>
      <w:r w:rsidR="009B7113">
        <w:rPr>
          <w:spacing w:val="-2"/>
          <w:lang w:bidi="ar-SA"/>
        </w:rPr>
        <w:t xml:space="preserve"> 14</w:t>
      </w:r>
      <w:r>
        <w:rPr>
          <w:spacing w:val="-2"/>
          <w:lang w:bidi="ar-SA"/>
        </w:rPr>
        <w:t xml:space="preserve"> with the summarized background information that the Legal Execution Department seized 80% </w:t>
      </w:r>
      <w:r w:rsidR="00DD1F50">
        <w:rPr>
          <w:spacing w:val="-2"/>
          <w:lang w:bidi="ar-SA"/>
        </w:rPr>
        <w:t xml:space="preserve">of </w:t>
      </w:r>
      <w:r>
        <w:rPr>
          <w:spacing w:val="-2"/>
          <w:lang w:bidi="ar-SA"/>
        </w:rPr>
        <w:t xml:space="preserve">shares of </w:t>
      </w:r>
      <w:proofErr w:type="spellStart"/>
      <w:r>
        <w:rPr>
          <w:spacing w:val="-2"/>
          <w:lang w:bidi="ar-SA"/>
        </w:rPr>
        <w:t>Wuttisak</w:t>
      </w:r>
      <w:proofErr w:type="spellEnd"/>
      <w:r>
        <w:rPr>
          <w:spacing w:val="-2"/>
          <w:lang w:bidi="ar-SA"/>
        </w:rPr>
        <w:t xml:space="preserve"> Clinic Intergroup Co., Ltd. (</w:t>
      </w:r>
      <w:proofErr w:type="spellStart"/>
      <w:r>
        <w:rPr>
          <w:spacing w:val="-2"/>
          <w:lang w:bidi="ar-SA"/>
        </w:rPr>
        <w:t>Wuttisak</w:t>
      </w:r>
      <w:proofErr w:type="spellEnd"/>
      <w:r>
        <w:rPr>
          <w:spacing w:val="-2"/>
          <w:lang w:bidi="ar-SA"/>
        </w:rPr>
        <w:t>) and forced</w:t>
      </w:r>
      <w:r>
        <w:rPr>
          <w:spacing w:val="-2"/>
          <w:cs/>
        </w:rPr>
        <w:t xml:space="preserve"> </w:t>
      </w:r>
      <w:r>
        <w:rPr>
          <w:spacing w:val="-2"/>
          <w:lang w:bidi="ar-SA"/>
        </w:rPr>
        <w:t>sold by auction</w:t>
      </w:r>
      <w:r>
        <w:rPr>
          <w:spacing w:val="-2"/>
          <w:cs/>
        </w:rPr>
        <w:t xml:space="preserve"> </w:t>
      </w:r>
      <w:r>
        <w:rPr>
          <w:spacing w:val="-2"/>
          <w:lang w:bidi="ar-SA"/>
        </w:rPr>
        <w:t xml:space="preserve">for settlement of debt by the Court Order. This caused </w:t>
      </w:r>
      <w:r w:rsidR="00DD1F50">
        <w:rPr>
          <w:spacing w:val="-2"/>
          <w:lang w:bidi="ar-SA"/>
        </w:rPr>
        <w:t xml:space="preserve">a </w:t>
      </w:r>
      <w:r>
        <w:rPr>
          <w:spacing w:val="-2"/>
          <w:lang w:bidi="ar-SA"/>
        </w:rPr>
        <w:t xml:space="preserve">Company’s subsidiary portion of investment in shares of </w:t>
      </w:r>
      <w:proofErr w:type="spellStart"/>
      <w:r>
        <w:rPr>
          <w:spacing w:val="-2"/>
          <w:lang w:bidi="ar-SA"/>
        </w:rPr>
        <w:t>Wuttisak</w:t>
      </w:r>
      <w:proofErr w:type="spellEnd"/>
      <w:r>
        <w:rPr>
          <w:spacing w:val="-2"/>
          <w:lang w:bidi="ar-SA"/>
        </w:rPr>
        <w:t xml:space="preserve"> to decrease from 100% to 20% on 24 July 2020. However, the Company’s subsidiary still has control influence in </w:t>
      </w:r>
      <w:proofErr w:type="spellStart"/>
      <w:r>
        <w:rPr>
          <w:spacing w:val="-2"/>
          <w:lang w:bidi="ar-SA"/>
        </w:rPr>
        <w:t>Wuttisak</w:t>
      </w:r>
      <w:proofErr w:type="spellEnd"/>
      <w:r>
        <w:rPr>
          <w:spacing w:val="-2"/>
          <w:lang w:bidi="ar-SA"/>
        </w:rPr>
        <w:t xml:space="preserve"> through the joint directors and as the major creditor. The Company’s subsidiary therefore continues to include the financial statements of</w:t>
      </w:r>
      <w:r>
        <w:rPr>
          <w:rFonts w:cstheme="minorBidi" w:hint="cs"/>
          <w:spacing w:val="-2"/>
          <w:szCs w:val="24"/>
          <w:cs/>
        </w:rPr>
        <w:t xml:space="preserve"> </w:t>
      </w:r>
      <w:proofErr w:type="spellStart"/>
      <w:r>
        <w:rPr>
          <w:spacing w:val="-2"/>
          <w:lang w:bidi="ar-SA"/>
        </w:rPr>
        <w:t>Wuttisak</w:t>
      </w:r>
      <w:proofErr w:type="spellEnd"/>
      <w:r>
        <w:rPr>
          <w:spacing w:val="-2"/>
          <w:lang w:bidi="ar-SA"/>
        </w:rPr>
        <w:t xml:space="preserve"> in its </w:t>
      </w:r>
      <w:r>
        <w:rPr>
          <w:rFonts w:cs="Browallia New"/>
          <w:spacing w:val="-2"/>
          <w:szCs w:val="24"/>
        </w:rPr>
        <w:t xml:space="preserve">consolidated </w:t>
      </w:r>
      <w:r>
        <w:rPr>
          <w:spacing w:val="-2"/>
          <w:lang w:bidi="ar-SA"/>
        </w:rPr>
        <w:t xml:space="preserve">financial statements which results in the requirement for the inclusion of </w:t>
      </w:r>
      <w:proofErr w:type="spellStart"/>
      <w:r>
        <w:rPr>
          <w:spacing w:val="-2"/>
          <w:lang w:bidi="ar-SA"/>
        </w:rPr>
        <w:t>Wuttisak</w:t>
      </w:r>
      <w:proofErr w:type="spellEnd"/>
      <w:r>
        <w:rPr>
          <w:spacing w:val="-2"/>
          <w:lang w:bidi="ar-SA"/>
        </w:rPr>
        <w:t xml:space="preserve"> in the Company’s</w:t>
      </w:r>
      <w:r w:rsidR="007B737A">
        <w:rPr>
          <w:spacing w:val="-2"/>
          <w:lang w:bidi="ar-SA"/>
        </w:rPr>
        <w:t xml:space="preserve"> consolidated</w:t>
      </w:r>
      <w:r>
        <w:rPr>
          <w:spacing w:val="-2"/>
          <w:lang w:bidi="ar-SA"/>
        </w:rPr>
        <w:t xml:space="preserve"> financial statements.</w:t>
      </w:r>
    </w:p>
    <w:p w14:paraId="442BDC43" w14:textId="77777777" w:rsidR="00DA7A21" w:rsidRPr="009C18B2" w:rsidRDefault="00DA7A21" w:rsidP="00440170">
      <w:pPr>
        <w:tabs>
          <w:tab w:val="clear" w:pos="227"/>
          <w:tab w:val="clear" w:pos="454"/>
          <w:tab w:val="clear" w:pos="680"/>
          <w:tab w:val="clear" w:pos="907"/>
          <w:tab w:val="left" w:pos="1098"/>
          <w:tab w:val="left" w:pos="1125"/>
        </w:tabs>
        <w:spacing w:line="360" w:lineRule="auto"/>
        <w:ind w:left="851"/>
        <w:jc w:val="thaiDistribute"/>
        <w:rPr>
          <w:sz w:val="16"/>
          <w:szCs w:val="16"/>
          <w:lang w:val="en-GB"/>
        </w:rPr>
      </w:pPr>
    </w:p>
    <w:p w14:paraId="3BA2592F" w14:textId="07E6D9C0" w:rsidR="002301B0" w:rsidRPr="002F5046" w:rsidRDefault="00E031B8" w:rsidP="001E42F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851" w:hanging="425"/>
        <w:jc w:val="thaiDistribute"/>
        <w:outlineLvl w:val="0"/>
        <w:rPr>
          <w:sz w:val="19"/>
          <w:szCs w:val="19"/>
          <w:lang w:val="th-TH"/>
        </w:rPr>
      </w:pPr>
      <w:proofErr w:type="spellStart"/>
      <w:r w:rsidRPr="002F5046">
        <w:rPr>
          <w:sz w:val="19"/>
          <w:szCs w:val="19"/>
          <w:lang w:val="th-TH"/>
        </w:rPr>
        <w:t>Going</w:t>
      </w:r>
      <w:proofErr w:type="spellEnd"/>
      <w:r w:rsidRPr="002F5046">
        <w:rPr>
          <w:sz w:val="19"/>
          <w:szCs w:val="19"/>
          <w:cs/>
          <w:lang w:val="th-TH"/>
        </w:rPr>
        <w:t xml:space="preserve"> </w:t>
      </w:r>
      <w:proofErr w:type="spellStart"/>
      <w:r w:rsidRPr="002F5046">
        <w:rPr>
          <w:sz w:val="19"/>
          <w:szCs w:val="19"/>
          <w:lang w:val="th-TH"/>
        </w:rPr>
        <w:t>concern</w:t>
      </w:r>
      <w:proofErr w:type="spellEnd"/>
    </w:p>
    <w:p w14:paraId="307D0E92" w14:textId="77777777" w:rsidR="002301B0" w:rsidRPr="002F5046" w:rsidRDefault="002301B0" w:rsidP="002F5046">
      <w:pPr>
        <w:pStyle w:val="CordiaNew"/>
        <w:tabs>
          <w:tab w:val="left" w:pos="426"/>
        </w:tabs>
        <w:spacing w:line="360" w:lineRule="auto"/>
        <w:ind w:left="360"/>
        <w:jc w:val="thaiDistribute"/>
        <w:rPr>
          <w:rFonts w:ascii="Arial" w:eastAsia="Times New Roman" w:hAnsi="Arial"/>
          <w:sz w:val="19"/>
          <w:szCs w:val="19"/>
          <w:highlight w:val="magenta"/>
          <w:lang w:val="th-TH"/>
        </w:rPr>
      </w:pPr>
    </w:p>
    <w:p w14:paraId="48F594E7" w14:textId="3852C96B" w:rsidR="009005CD" w:rsidRPr="00F331B1" w:rsidRDefault="009005CD" w:rsidP="002F5046">
      <w:pPr>
        <w:tabs>
          <w:tab w:val="clear" w:pos="227"/>
          <w:tab w:val="clear" w:pos="454"/>
        </w:tabs>
        <w:spacing w:line="360" w:lineRule="auto"/>
        <w:ind w:left="851"/>
        <w:jc w:val="thaiDistribute"/>
        <w:rPr>
          <w:rFonts w:ascii="Browallia New" w:hAnsi="Browallia New" w:cs="Browallia New"/>
          <w:szCs w:val="28"/>
          <w:cs/>
        </w:rPr>
      </w:pPr>
      <w:r w:rsidRPr="002F5046">
        <w:rPr>
          <w:spacing w:val="-4"/>
          <w:lang w:val="en-GB"/>
        </w:rPr>
        <w:t xml:space="preserve">As </w:t>
      </w:r>
      <w:proofErr w:type="gramStart"/>
      <w:r w:rsidRPr="002F5046">
        <w:rPr>
          <w:spacing w:val="-4"/>
          <w:lang w:val="en-GB"/>
        </w:rPr>
        <w:t>at</w:t>
      </w:r>
      <w:proofErr w:type="gramEnd"/>
      <w:r w:rsidRPr="002F5046">
        <w:rPr>
          <w:spacing w:val="-4"/>
          <w:lang w:val="en-GB"/>
        </w:rPr>
        <w:t xml:space="preserve"> </w:t>
      </w:r>
      <w:r w:rsidR="00600D50">
        <w:rPr>
          <w:rFonts w:cs="Angsana New"/>
          <w:spacing w:val="-4"/>
          <w:lang w:val="en-GB"/>
        </w:rPr>
        <w:t>3</w:t>
      </w:r>
      <w:r w:rsidRPr="0015090C">
        <w:rPr>
          <w:spacing w:val="-4"/>
          <w:lang w:val="en-GB"/>
        </w:rPr>
        <w:t>1</w:t>
      </w:r>
      <w:r w:rsidRPr="0015090C">
        <w:rPr>
          <w:rFonts w:cs="Angsana New"/>
          <w:spacing w:val="-4"/>
          <w:cs/>
          <w:lang w:val="en-GB"/>
        </w:rPr>
        <w:t xml:space="preserve"> </w:t>
      </w:r>
      <w:r w:rsidRPr="0015090C">
        <w:rPr>
          <w:spacing w:val="-4"/>
          <w:lang w:val="en-GB"/>
        </w:rPr>
        <w:t xml:space="preserve">December </w:t>
      </w:r>
      <w:r w:rsidR="00600D50">
        <w:rPr>
          <w:rFonts w:cs="Angsana New"/>
          <w:spacing w:val="-4"/>
          <w:lang w:val="en-GB"/>
        </w:rPr>
        <w:t>2020</w:t>
      </w:r>
      <w:r w:rsidRPr="0015090C">
        <w:rPr>
          <w:spacing w:val="-4"/>
          <w:lang w:val="en-GB"/>
        </w:rPr>
        <w:t xml:space="preserve">, the Group and the Company have net current liabilities in excess of current assets of Baht </w:t>
      </w:r>
      <w:r w:rsidR="00A31B27">
        <w:rPr>
          <w:spacing w:val="-4"/>
          <w:lang w:val="en-GB"/>
        </w:rPr>
        <w:t>1,0</w:t>
      </w:r>
      <w:r w:rsidR="009649E6">
        <w:rPr>
          <w:spacing w:val="-4"/>
          <w:lang w:val="en-GB"/>
        </w:rPr>
        <w:t>52</w:t>
      </w:r>
      <w:r w:rsidR="00A31B27">
        <w:rPr>
          <w:spacing w:val="-4"/>
          <w:lang w:val="en-GB"/>
        </w:rPr>
        <w:t>.</w:t>
      </w:r>
      <w:r w:rsidR="009649E6">
        <w:rPr>
          <w:spacing w:val="-4"/>
          <w:lang w:val="en-GB"/>
        </w:rPr>
        <w:t>39</w:t>
      </w:r>
      <w:r w:rsidR="00C77BD1" w:rsidRPr="0015090C">
        <w:rPr>
          <w:spacing w:val="-4"/>
          <w:lang w:val="en-GB"/>
        </w:rPr>
        <w:t xml:space="preserve"> </w:t>
      </w:r>
      <w:r w:rsidRPr="0015090C">
        <w:rPr>
          <w:spacing w:val="-4"/>
          <w:lang w:val="en-GB"/>
        </w:rPr>
        <w:t>million</w:t>
      </w:r>
      <w:r w:rsidRPr="002F5046">
        <w:rPr>
          <w:spacing w:val="-4"/>
          <w:lang w:val="en-GB"/>
        </w:rPr>
        <w:t xml:space="preserve"> and Baht </w:t>
      </w:r>
      <w:r w:rsidR="000D467B" w:rsidRPr="00894C3D">
        <w:rPr>
          <w:spacing w:val="-4"/>
          <w:lang w:val="en-GB"/>
        </w:rPr>
        <w:t>6</w:t>
      </w:r>
      <w:r w:rsidR="00B34130">
        <w:rPr>
          <w:spacing w:val="-4"/>
          <w:lang w:val="en-GB"/>
        </w:rPr>
        <w:t>30</w:t>
      </w:r>
      <w:r w:rsidR="000D467B" w:rsidRPr="00894C3D">
        <w:rPr>
          <w:spacing w:val="-4"/>
          <w:lang w:val="en-GB"/>
        </w:rPr>
        <w:t>.</w:t>
      </w:r>
      <w:r w:rsidR="00B34130">
        <w:rPr>
          <w:spacing w:val="-4"/>
          <w:lang w:val="en-GB"/>
        </w:rPr>
        <w:t>58</w:t>
      </w:r>
      <w:r w:rsidR="000D467B">
        <w:rPr>
          <w:spacing w:val="-4"/>
          <w:lang w:val="en-GB"/>
        </w:rPr>
        <w:t xml:space="preserve"> </w:t>
      </w:r>
      <w:r w:rsidRPr="002F5046">
        <w:rPr>
          <w:spacing w:val="-4"/>
          <w:lang w:val="en-GB"/>
        </w:rPr>
        <w:t>million, respectively,</w:t>
      </w:r>
      <w:r w:rsidR="00843346" w:rsidRPr="002F5046">
        <w:rPr>
          <w:spacing w:val="-4"/>
          <w:lang w:val="en-GB"/>
        </w:rPr>
        <w:t xml:space="preserve"> (</w:t>
      </w:r>
      <w:r w:rsidR="00921D0F" w:rsidRPr="002F5046">
        <w:rPr>
          <w:spacing w:val="-4"/>
          <w:lang w:val="en-GB"/>
        </w:rPr>
        <w:t>2019:</w:t>
      </w:r>
      <w:r w:rsidR="00C363A7">
        <w:rPr>
          <w:spacing w:val="-4"/>
          <w:lang w:val="en-GB"/>
        </w:rPr>
        <w:t xml:space="preserve"> </w:t>
      </w:r>
      <w:r w:rsidR="00356219" w:rsidRPr="00AE293C">
        <w:rPr>
          <w:spacing w:val="-4"/>
          <w:lang w:val="en-GB"/>
        </w:rPr>
        <w:t>1,051.03</w:t>
      </w:r>
      <w:r w:rsidR="00843346" w:rsidRPr="002F5046">
        <w:rPr>
          <w:spacing w:val="-4"/>
          <w:lang w:val="en-GB"/>
        </w:rPr>
        <w:t xml:space="preserve"> million and </w:t>
      </w:r>
      <w:r w:rsidR="00BF59F8" w:rsidRPr="00AE293C">
        <w:rPr>
          <w:spacing w:val="-4"/>
          <w:lang w:val="en-GB"/>
        </w:rPr>
        <w:t>2</w:t>
      </w:r>
      <w:r w:rsidR="00600D50">
        <w:rPr>
          <w:spacing w:val="-4"/>
          <w:lang w:val="en-GB"/>
        </w:rPr>
        <w:t>7</w:t>
      </w:r>
      <w:r w:rsidR="00BF59F8" w:rsidRPr="00AE293C">
        <w:rPr>
          <w:spacing w:val="-4"/>
          <w:lang w:val="en-GB"/>
        </w:rPr>
        <w:t>4</w:t>
      </w:r>
      <w:r w:rsidR="001C658F" w:rsidRPr="00AE293C">
        <w:rPr>
          <w:spacing w:val="-4"/>
          <w:lang w:val="en-GB"/>
        </w:rPr>
        <w:t>.16</w:t>
      </w:r>
      <w:r w:rsidR="00921D0F" w:rsidRPr="00AE293C">
        <w:rPr>
          <w:spacing w:val="-4"/>
          <w:lang w:val="en-GB"/>
        </w:rPr>
        <w:t xml:space="preserve"> </w:t>
      </w:r>
      <w:r w:rsidR="00921D0F" w:rsidRPr="001C658F">
        <w:rPr>
          <w:spacing w:val="-4"/>
          <w:lang w:val="en-GB"/>
        </w:rPr>
        <w:t>million</w:t>
      </w:r>
      <w:r w:rsidR="007344E7">
        <w:rPr>
          <w:spacing w:val="-4"/>
          <w:lang w:val="en-GB"/>
        </w:rPr>
        <w:t>, respectively</w:t>
      </w:r>
      <w:r w:rsidR="00843346" w:rsidRPr="002F5046">
        <w:rPr>
          <w:spacing w:val="-4"/>
          <w:lang w:val="en-GB"/>
        </w:rPr>
        <w:t>)</w:t>
      </w:r>
      <w:r w:rsidRPr="002F5046">
        <w:rPr>
          <w:spacing w:val="-4"/>
          <w:lang w:val="en-GB"/>
        </w:rPr>
        <w:t xml:space="preserve"> with significant capital deficiency. These </w:t>
      </w:r>
      <w:r w:rsidR="002C08A1">
        <w:rPr>
          <w:spacing w:val="-4"/>
          <w:lang w:val="en-GB"/>
        </w:rPr>
        <w:t xml:space="preserve">were </w:t>
      </w:r>
      <w:r w:rsidRPr="002F5046">
        <w:rPr>
          <w:spacing w:val="-4"/>
          <w:lang w:val="en-GB"/>
        </w:rPr>
        <w:t xml:space="preserve">caused by the operating losses and resulting impairment provisions for the investments </w:t>
      </w:r>
      <w:r w:rsidR="00A95E21">
        <w:rPr>
          <w:rFonts w:cs="Browallia New"/>
          <w:spacing w:val="-4"/>
          <w:szCs w:val="24"/>
        </w:rPr>
        <w:t>and loan to</w:t>
      </w:r>
      <w:r w:rsidRPr="002F5046">
        <w:rPr>
          <w:spacing w:val="-4"/>
          <w:lang w:val="en-GB"/>
        </w:rPr>
        <w:t xml:space="preserve"> subsidiary and indirect subsidiary. </w:t>
      </w:r>
    </w:p>
    <w:p w14:paraId="49E6B3BE" w14:textId="77777777" w:rsidR="001C4649" w:rsidRPr="002F5046" w:rsidRDefault="001C4649" w:rsidP="002F5046">
      <w:pPr>
        <w:tabs>
          <w:tab w:val="clear" w:pos="227"/>
          <w:tab w:val="clear" w:pos="454"/>
        </w:tabs>
        <w:spacing w:line="360" w:lineRule="auto"/>
        <w:ind w:left="851"/>
        <w:jc w:val="thaiDistribute"/>
        <w:rPr>
          <w:rFonts w:ascii="Browallia New" w:hAnsi="Browallia New" w:cs="Browallia New"/>
          <w:highlight w:val="yellow"/>
        </w:rPr>
      </w:pPr>
    </w:p>
    <w:p w14:paraId="41D747FE" w14:textId="5A14177A" w:rsidR="002301B0" w:rsidRPr="002A32CD" w:rsidRDefault="006972B1" w:rsidP="002F5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360" w:lineRule="auto"/>
        <w:ind w:left="801"/>
        <w:jc w:val="thaiDistribute"/>
        <w:rPr>
          <w:rFonts w:ascii="Browallia New" w:hAnsi="Browallia New" w:cs="Browallia New"/>
          <w:sz w:val="28"/>
          <w:szCs w:val="28"/>
          <w:lang w:val="en-GB"/>
        </w:rPr>
      </w:pPr>
      <w:r w:rsidRPr="002F5046">
        <w:rPr>
          <w:spacing w:val="-4"/>
          <w:lang w:val="en-GB"/>
        </w:rPr>
        <w:t xml:space="preserve">These circumstances indicate the existence of a material uncertainty which may cast significant doubt about the Group’s ability </w:t>
      </w:r>
      <w:r w:rsidRPr="00801BE2">
        <w:rPr>
          <w:spacing w:val="-4"/>
          <w:lang w:val="en-GB"/>
        </w:rPr>
        <w:t xml:space="preserve">to continue as a going concern. The Group has implemented policies and procedures </w:t>
      </w:r>
      <w:proofErr w:type="gramStart"/>
      <w:r w:rsidRPr="00801BE2">
        <w:rPr>
          <w:spacing w:val="-4"/>
          <w:lang w:val="en-GB"/>
        </w:rPr>
        <w:t>in order to</w:t>
      </w:r>
      <w:proofErr w:type="gramEnd"/>
      <w:r w:rsidRPr="00801BE2">
        <w:rPr>
          <w:spacing w:val="-4"/>
          <w:lang w:val="en-GB"/>
        </w:rPr>
        <w:t xml:space="preserve"> manage its liquidity risk and other circumstances</w:t>
      </w:r>
      <w:r w:rsidR="00E66A90">
        <w:rPr>
          <w:spacing w:val="-4"/>
          <w:lang w:val="en-GB"/>
        </w:rPr>
        <w:t>, including negotiation with lenders for breaches of the terms of the loan agreements</w:t>
      </w:r>
      <w:r w:rsidR="00A24C14">
        <w:rPr>
          <w:rFonts w:cs="Browallia New"/>
          <w:spacing w:val="-4"/>
          <w:szCs w:val="24"/>
        </w:rPr>
        <w:t xml:space="preserve"> with</w:t>
      </w:r>
      <w:r w:rsidR="00E66A90">
        <w:rPr>
          <w:spacing w:val="-4"/>
          <w:lang w:val="en-GB"/>
        </w:rPr>
        <w:t xml:space="preserve"> financial institut</w:t>
      </w:r>
      <w:r w:rsidR="00A24C14">
        <w:rPr>
          <w:spacing w:val="-4"/>
          <w:lang w:val="en-GB"/>
        </w:rPr>
        <w:t>ions</w:t>
      </w:r>
      <w:r w:rsidR="00E66A90">
        <w:rPr>
          <w:spacing w:val="-4"/>
          <w:lang w:val="en-GB"/>
        </w:rPr>
        <w:t>.</w:t>
      </w:r>
    </w:p>
    <w:p w14:paraId="0C382FD6" w14:textId="628FD0F3" w:rsidR="0079617D" w:rsidRPr="00B50D61" w:rsidRDefault="0079617D" w:rsidP="00B50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outlineLvl w:val="0"/>
      </w:pPr>
    </w:p>
    <w:p w14:paraId="5C6DA7D5" w14:textId="28EA01AB" w:rsidR="00375C9E" w:rsidRDefault="00375C9E" w:rsidP="00F675E3">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F675E3">
        <w:rPr>
          <w:b/>
          <w:bCs/>
          <w:lang w:val="en-GB"/>
        </w:rPr>
        <w:t>Changes in the Financial Reporting Standards</w:t>
      </w:r>
    </w:p>
    <w:p w14:paraId="344EC820" w14:textId="77777777" w:rsidR="00F675E3" w:rsidRPr="00F675E3" w:rsidRDefault="00F675E3" w:rsidP="00F675E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162C01B3" w14:textId="1F5BAE38" w:rsidR="00697582" w:rsidRPr="008C57C2" w:rsidRDefault="00CD72A8" w:rsidP="007F5EAF">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hanging="425"/>
        <w:jc w:val="thaiDistribute"/>
        <w:outlineLvl w:val="0"/>
        <w:rPr>
          <w:sz w:val="19"/>
          <w:szCs w:val="19"/>
        </w:rPr>
      </w:pPr>
      <w:r w:rsidRPr="005F6FB8">
        <w:rPr>
          <w:sz w:val="19"/>
          <w:szCs w:val="19"/>
        </w:rPr>
        <w:t xml:space="preserve">New and revised financial reporting standards, </w:t>
      </w:r>
      <w:proofErr w:type="gramStart"/>
      <w:r w:rsidRPr="005F6FB8">
        <w:rPr>
          <w:sz w:val="19"/>
          <w:szCs w:val="19"/>
        </w:rPr>
        <w:t>interpretations</w:t>
      </w:r>
      <w:proofErr w:type="gramEnd"/>
      <w:r w:rsidRPr="005F6FB8">
        <w:rPr>
          <w:sz w:val="19"/>
          <w:szCs w:val="19"/>
        </w:rPr>
        <w:t xml:space="preserve"> and guidance</w:t>
      </w:r>
      <w:r w:rsidR="00902E43" w:rsidRPr="00902E43">
        <w:rPr>
          <w:sz w:val="19"/>
          <w:szCs w:val="19"/>
        </w:rPr>
        <w:t xml:space="preserve"> </w:t>
      </w:r>
      <w:r w:rsidR="00902E43">
        <w:rPr>
          <w:sz w:val="19"/>
          <w:szCs w:val="19"/>
        </w:rPr>
        <w:t>which adoption is</w:t>
      </w:r>
      <w:r w:rsidRPr="005F6FB8">
        <w:rPr>
          <w:sz w:val="19"/>
          <w:szCs w:val="19"/>
        </w:rPr>
        <w:t xml:space="preserve"> effective for the annual accounting period beginning on 1 January 2020</w:t>
      </w:r>
      <w:r w:rsidR="00801BE2">
        <w:rPr>
          <w:sz w:val="19"/>
          <w:szCs w:val="19"/>
        </w:rPr>
        <w:t>:</w:t>
      </w:r>
    </w:p>
    <w:p w14:paraId="57150A44" w14:textId="77777777" w:rsidR="00987F07" w:rsidRPr="002F5046" w:rsidRDefault="00987F07" w:rsidP="00697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360" w:lineRule="auto"/>
        <w:jc w:val="thaiDistribute"/>
        <w:rPr>
          <w:lang w:val="en-GB"/>
        </w:rPr>
      </w:pPr>
    </w:p>
    <w:p w14:paraId="16744058" w14:textId="77777777" w:rsidR="00783637" w:rsidRPr="002F5046" w:rsidRDefault="00783637" w:rsidP="001E42F5">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contextualSpacing w:val="0"/>
        <w:jc w:val="thaiDistribute"/>
        <w:rPr>
          <w:vanish/>
          <w:sz w:val="19"/>
          <w:szCs w:val="19"/>
          <w:lang w:val="en-GB"/>
        </w:rPr>
      </w:pPr>
    </w:p>
    <w:p w14:paraId="01EB4500" w14:textId="77777777" w:rsidR="00783637" w:rsidRPr="002F5046" w:rsidRDefault="00783637" w:rsidP="001E42F5">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contextualSpacing w:val="0"/>
        <w:jc w:val="thaiDistribute"/>
        <w:rPr>
          <w:vanish/>
          <w:sz w:val="19"/>
          <w:szCs w:val="19"/>
          <w:lang w:val="en-GB"/>
        </w:rPr>
      </w:pPr>
    </w:p>
    <w:p w14:paraId="74FEC59B" w14:textId="17FFA7F0" w:rsidR="00FB75BA" w:rsidRPr="002F5046" w:rsidRDefault="00301BEA" w:rsidP="007F5EAF">
      <w:pPr>
        <w:pStyle w:val="ListParagraph"/>
        <w:numPr>
          <w:ilvl w:val="2"/>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440"/>
        </w:tabs>
        <w:spacing w:line="360" w:lineRule="auto"/>
        <w:ind w:left="1560"/>
        <w:jc w:val="thaiDistribute"/>
        <w:rPr>
          <w:sz w:val="19"/>
          <w:szCs w:val="19"/>
          <w:lang w:val="en-GB"/>
        </w:rPr>
      </w:pPr>
      <w:r w:rsidRPr="005F6FB8">
        <w:rPr>
          <w:color w:val="000000" w:themeColor="text1"/>
          <w:sz w:val="19"/>
          <w:szCs w:val="19"/>
          <w:u w:val="single"/>
          <w:lang w:bidi="ar-SA"/>
        </w:rPr>
        <w:t>Thai Financial Reporting Standards related to “Financial instruments”</w:t>
      </w:r>
    </w:p>
    <w:p w14:paraId="475C26F5" w14:textId="5902F2D0" w:rsidR="00FB75BA" w:rsidRPr="002F5046" w:rsidRDefault="00FB75BA" w:rsidP="002F50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82"/>
        <w:contextualSpacing w:val="0"/>
        <w:jc w:val="thaiDistribute"/>
        <w:rPr>
          <w:sz w:val="19"/>
          <w:szCs w:val="19"/>
        </w:rPr>
      </w:pPr>
    </w:p>
    <w:tbl>
      <w:tblPr>
        <w:tblStyle w:val="TableGrid"/>
        <w:tblW w:w="8280" w:type="dxa"/>
        <w:tblInd w:w="1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BD1E0B" w:rsidRPr="005F6FB8" w14:paraId="004E7D0F" w14:textId="77777777" w:rsidTr="00BD1E0B">
        <w:tc>
          <w:tcPr>
            <w:tcW w:w="2181" w:type="dxa"/>
            <w:hideMark/>
          </w:tcPr>
          <w:p w14:paraId="250DC356" w14:textId="77777777" w:rsidR="00BD1E0B" w:rsidRPr="005F6FB8" w:rsidRDefault="00BD1E0B">
            <w:pPr>
              <w:pStyle w:val="ListParagraph"/>
              <w:spacing w:line="360" w:lineRule="auto"/>
              <w:ind w:left="0"/>
              <w:rPr>
                <w:sz w:val="19"/>
                <w:szCs w:val="19"/>
              </w:rPr>
            </w:pPr>
            <w:r w:rsidRPr="005F6FB8">
              <w:rPr>
                <w:sz w:val="19"/>
                <w:szCs w:val="19"/>
              </w:rPr>
              <w:t>TFRS 9</w:t>
            </w:r>
          </w:p>
        </w:tc>
        <w:tc>
          <w:tcPr>
            <w:tcW w:w="6099" w:type="dxa"/>
            <w:hideMark/>
          </w:tcPr>
          <w:p w14:paraId="1C0B8087" w14:textId="77777777" w:rsidR="00BD1E0B" w:rsidRPr="005F6FB8" w:rsidRDefault="00BD1E0B">
            <w:pPr>
              <w:pStyle w:val="ListParagraph"/>
              <w:spacing w:line="360" w:lineRule="auto"/>
              <w:ind w:left="0"/>
              <w:rPr>
                <w:sz w:val="19"/>
                <w:szCs w:val="19"/>
              </w:rPr>
            </w:pPr>
            <w:r w:rsidRPr="005F6FB8">
              <w:rPr>
                <w:sz w:val="19"/>
                <w:szCs w:val="19"/>
              </w:rPr>
              <w:t>Financial instruments</w:t>
            </w:r>
          </w:p>
        </w:tc>
      </w:tr>
      <w:tr w:rsidR="00BD1E0B" w:rsidRPr="005F6FB8" w14:paraId="718121EB" w14:textId="77777777" w:rsidTr="00BD1E0B">
        <w:tc>
          <w:tcPr>
            <w:tcW w:w="2181" w:type="dxa"/>
            <w:hideMark/>
          </w:tcPr>
          <w:p w14:paraId="5E205CE6" w14:textId="77777777" w:rsidR="00BD1E0B" w:rsidRPr="005F6FB8" w:rsidRDefault="00BD1E0B">
            <w:pPr>
              <w:pStyle w:val="ListParagraph"/>
              <w:spacing w:line="360" w:lineRule="auto"/>
              <w:ind w:left="0"/>
              <w:rPr>
                <w:sz w:val="19"/>
                <w:szCs w:val="19"/>
              </w:rPr>
            </w:pPr>
            <w:r w:rsidRPr="005F6FB8">
              <w:rPr>
                <w:sz w:val="19"/>
                <w:szCs w:val="19"/>
              </w:rPr>
              <w:t>TFRS 7</w:t>
            </w:r>
          </w:p>
        </w:tc>
        <w:tc>
          <w:tcPr>
            <w:tcW w:w="6099" w:type="dxa"/>
            <w:hideMark/>
          </w:tcPr>
          <w:p w14:paraId="1A98C318" w14:textId="1AAADF0F" w:rsidR="00BD1E0B" w:rsidRPr="005F6FB8" w:rsidRDefault="00BD1E0B">
            <w:pPr>
              <w:pStyle w:val="ListParagraph"/>
              <w:spacing w:line="360" w:lineRule="auto"/>
              <w:ind w:left="0"/>
              <w:rPr>
                <w:sz w:val="19"/>
                <w:szCs w:val="19"/>
              </w:rPr>
            </w:pPr>
            <w:r w:rsidRPr="005F6FB8">
              <w:rPr>
                <w:sz w:val="19"/>
                <w:szCs w:val="19"/>
              </w:rPr>
              <w:t>Financial instruments</w:t>
            </w:r>
            <w:r w:rsidR="00CD753B" w:rsidRPr="005F6FB8">
              <w:rPr>
                <w:sz w:val="19"/>
                <w:szCs w:val="19"/>
              </w:rPr>
              <w:t>:</w:t>
            </w:r>
            <w:r w:rsidRPr="005F6FB8">
              <w:rPr>
                <w:sz w:val="19"/>
                <w:szCs w:val="19"/>
              </w:rPr>
              <w:t xml:space="preserve"> Disclosure</w:t>
            </w:r>
          </w:p>
        </w:tc>
      </w:tr>
      <w:tr w:rsidR="00BD1E0B" w:rsidRPr="005F6FB8" w14:paraId="13598801" w14:textId="77777777" w:rsidTr="00BD1E0B">
        <w:tc>
          <w:tcPr>
            <w:tcW w:w="2181" w:type="dxa"/>
          </w:tcPr>
          <w:p w14:paraId="01FF290A" w14:textId="77777777" w:rsidR="00BD1E0B" w:rsidRPr="002F5046" w:rsidRDefault="00BD1E0B">
            <w:pPr>
              <w:pStyle w:val="ListParagraph"/>
              <w:spacing w:line="360" w:lineRule="auto"/>
              <w:ind w:left="0"/>
              <w:rPr>
                <w:sz w:val="19"/>
                <w:szCs w:val="19"/>
              </w:rPr>
            </w:pPr>
            <w:r w:rsidRPr="002F5046">
              <w:rPr>
                <w:sz w:val="19"/>
                <w:szCs w:val="19"/>
              </w:rPr>
              <w:t>TAS 32</w:t>
            </w:r>
          </w:p>
        </w:tc>
        <w:tc>
          <w:tcPr>
            <w:tcW w:w="6099" w:type="dxa"/>
          </w:tcPr>
          <w:p w14:paraId="34D61111" w14:textId="283C103A" w:rsidR="00BD1E0B" w:rsidRPr="005F6FB8" w:rsidRDefault="00BD1E0B">
            <w:pPr>
              <w:pStyle w:val="ListParagraph"/>
              <w:spacing w:line="360" w:lineRule="auto"/>
              <w:ind w:left="0"/>
              <w:rPr>
                <w:sz w:val="19"/>
                <w:szCs w:val="19"/>
              </w:rPr>
            </w:pPr>
            <w:r w:rsidRPr="005F6FB8">
              <w:rPr>
                <w:sz w:val="19"/>
                <w:szCs w:val="19"/>
              </w:rPr>
              <w:t>Financial instruments</w:t>
            </w:r>
            <w:r w:rsidR="00CD753B" w:rsidRPr="005F6FB8">
              <w:rPr>
                <w:sz w:val="19"/>
                <w:szCs w:val="19"/>
              </w:rPr>
              <w:t>:</w:t>
            </w:r>
            <w:r w:rsidRPr="005F6FB8">
              <w:rPr>
                <w:sz w:val="19"/>
                <w:szCs w:val="19"/>
              </w:rPr>
              <w:t xml:space="preserve"> Presentation</w:t>
            </w:r>
          </w:p>
        </w:tc>
      </w:tr>
      <w:tr w:rsidR="00BD1E0B" w:rsidRPr="005F6FB8" w14:paraId="67B32961" w14:textId="77777777" w:rsidTr="00BD1E0B">
        <w:tc>
          <w:tcPr>
            <w:tcW w:w="2181" w:type="dxa"/>
            <w:hideMark/>
          </w:tcPr>
          <w:p w14:paraId="6CC35C23" w14:textId="77777777" w:rsidR="00BD1E0B" w:rsidRPr="005F6FB8" w:rsidRDefault="00BD1E0B">
            <w:pPr>
              <w:pStyle w:val="ListParagraph"/>
              <w:spacing w:line="360" w:lineRule="auto"/>
              <w:ind w:left="0"/>
              <w:rPr>
                <w:sz w:val="19"/>
                <w:szCs w:val="19"/>
              </w:rPr>
            </w:pPr>
            <w:r w:rsidRPr="005F6FB8">
              <w:rPr>
                <w:sz w:val="19"/>
                <w:szCs w:val="19"/>
              </w:rPr>
              <w:t>TFRIC 16</w:t>
            </w:r>
          </w:p>
        </w:tc>
        <w:tc>
          <w:tcPr>
            <w:tcW w:w="6099" w:type="dxa"/>
            <w:hideMark/>
          </w:tcPr>
          <w:p w14:paraId="1DB29963" w14:textId="77777777" w:rsidR="00BD1E0B" w:rsidRPr="005F6FB8" w:rsidRDefault="00BD1E0B">
            <w:pPr>
              <w:pStyle w:val="ListParagraph"/>
              <w:spacing w:line="360" w:lineRule="auto"/>
              <w:ind w:left="0"/>
              <w:rPr>
                <w:sz w:val="19"/>
                <w:szCs w:val="19"/>
              </w:rPr>
            </w:pPr>
            <w:r w:rsidRPr="005F6FB8">
              <w:rPr>
                <w:sz w:val="19"/>
                <w:szCs w:val="19"/>
              </w:rPr>
              <w:t>Hedges of a Net Investment in a Foreign Operation</w:t>
            </w:r>
          </w:p>
        </w:tc>
      </w:tr>
      <w:tr w:rsidR="00BD1E0B" w:rsidRPr="005F6FB8" w14:paraId="111DD96A" w14:textId="77777777" w:rsidTr="00BD1E0B">
        <w:tc>
          <w:tcPr>
            <w:tcW w:w="2181" w:type="dxa"/>
            <w:hideMark/>
          </w:tcPr>
          <w:p w14:paraId="5F4753D7" w14:textId="77777777" w:rsidR="00BD1E0B" w:rsidRPr="005F6FB8" w:rsidRDefault="00BD1E0B">
            <w:pPr>
              <w:pStyle w:val="ListParagraph"/>
              <w:spacing w:line="360" w:lineRule="auto"/>
              <w:ind w:left="0"/>
              <w:rPr>
                <w:sz w:val="19"/>
                <w:szCs w:val="19"/>
              </w:rPr>
            </w:pPr>
            <w:r w:rsidRPr="005F6FB8">
              <w:rPr>
                <w:sz w:val="19"/>
                <w:szCs w:val="19"/>
              </w:rPr>
              <w:t>TFRIC 19</w:t>
            </w:r>
          </w:p>
        </w:tc>
        <w:tc>
          <w:tcPr>
            <w:tcW w:w="6099" w:type="dxa"/>
            <w:hideMark/>
          </w:tcPr>
          <w:p w14:paraId="4E6844A2" w14:textId="77777777" w:rsidR="00BD1E0B" w:rsidRPr="005F6FB8" w:rsidRDefault="00BD1E0B">
            <w:pPr>
              <w:pStyle w:val="ListParagraph"/>
              <w:spacing w:line="360" w:lineRule="auto"/>
              <w:ind w:left="0"/>
              <w:rPr>
                <w:sz w:val="19"/>
                <w:szCs w:val="19"/>
              </w:rPr>
            </w:pPr>
            <w:r w:rsidRPr="005F6FB8">
              <w:rPr>
                <w:sz w:val="19"/>
                <w:szCs w:val="19"/>
              </w:rPr>
              <w:t>Extinguishing Financial Liabilities with Equity Instruments</w:t>
            </w:r>
          </w:p>
        </w:tc>
      </w:tr>
    </w:tbl>
    <w:p w14:paraId="56D47D6F" w14:textId="75A29411" w:rsidR="00F90F72" w:rsidRDefault="00F90F72" w:rsidP="00D60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82"/>
        <w:contextualSpacing w:val="0"/>
        <w:jc w:val="thaiDistribute"/>
        <w:rPr>
          <w:rFonts w:cstheme="minorBidi"/>
          <w:spacing w:val="6"/>
          <w:sz w:val="19"/>
          <w:szCs w:val="19"/>
        </w:rPr>
      </w:pPr>
    </w:p>
    <w:p w14:paraId="79174A75" w14:textId="4A9BCE63" w:rsidR="000114AA" w:rsidRDefault="000114AA" w:rsidP="00D60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82"/>
        <w:contextualSpacing w:val="0"/>
        <w:jc w:val="thaiDistribute"/>
        <w:rPr>
          <w:rFonts w:cstheme="minorBidi"/>
          <w:spacing w:val="6"/>
          <w:sz w:val="19"/>
          <w:szCs w:val="19"/>
        </w:rPr>
      </w:pPr>
    </w:p>
    <w:p w14:paraId="564981E8" w14:textId="77777777" w:rsidR="004923A9" w:rsidRDefault="004923A9" w:rsidP="00D60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82"/>
        <w:contextualSpacing w:val="0"/>
        <w:jc w:val="thaiDistribute"/>
        <w:rPr>
          <w:rFonts w:cstheme="minorBidi"/>
          <w:spacing w:val="6"/>
          <w:sz w:val="19"/>
          <w:szCs w:val="19"/>
        </w:rPr>
      </w:pPr>
    </w:p>
    <w:p w14:paraId="03004DCA" w14:textId="4D017D6D" w:rsidR="008079EC" w:rsidRPr="0080266F" w:rsidRDefault="008079EC" w:rsidP="00802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9"/>
        <w:jc w:val="thaiDistribute"/>
        <w:rPr>
          <w:color w:val="000000" w:themeColor="text1"/>
        </w:rPr>
      </w:pPr>
      <w:r w:rsidRPr="0080266F">
        <w:rPr>
          <w:color w:val="000000" w:themeColor="text1"/>
        </w:rPr>
        <w:lastRenderedPageBreak/>
        <w:t>These TFRSs - define new requirements on the classification and measurement of financial as</w:t>
      </w:r>
      <w:r w:rsidR="003C6DBE" w:rsidRPr="0080266F">
        <w:rPr>
          <w:color w:val="000000" w:themeColor="text1"/>
        </w:rPr>
        <w:t>s</w:t>
      </w:r>
      <w:r w:rsidRPr="0080266F">
        <w:rPr>
          <w:color w:val="000000" w:themeColor="text1"/>
        </w:rPr>
        <w:t>ets and financial liabilities, impairment methodology and hedge accounting, replacing the accounting standards, guidance</w:t>
      </w:r>
      <w:r w:rsidR="00772E80">
        <w:rPr>
          <w:color w:val="000000" w:themeColor="text1"/>
        </w:rPr>
        <w:t>.</w:t>
      </w:r>
      <w:r w:rsidRPr="0080266F">
        <w:rPr>
          <w:color w:val="000000" w:themeColor="text1"/>
        </w:rPr>
        <w:t xml:space="preserve"> and interpretations relevant to financial instruments formerly used.</w:t>
      </w:r>
    </w:p>
    <w:p w14:paraId="3DB4EBA4" w14:textId="19217E21" w:rsidR="008079EC" w:rsidRPr="005F6FB8" w:rsidRDefault="008079EC" w:rsidP="008079EC">
      <w:pPr>
        <w:tabs>
          <w:tab w:val="clear" w:pos="227"/>
          <w:tab w:val="clear" w:pos="454"/>
          <w:tab w:val="clear" w:pos="680"/>
          <w:tab w:val="left" w:pos="720"/>
        </w:tabs>
        <w:spacing w:line="360" w:lineRule="auto"/>
        <w:ind w:left="1449" w:right="4"/>
        <w:jc w:val="thaiDistribute"/>
        <w:rPr>
          <w:color w:val="000000" w:themeColor="text1"/>
          <w:u w:val="single"/>
          <w:lang w:bidi="ar-SA"/>
        </w:rPr>
      </w:pPr>
    </w:p>
    <w:p w14:paraId="5596C6E7" w14:textId="6EE2CCAA" w:rsidR="00FB75BA" w:rsidRPr="009D16A7" w:rsidRDefault="008079EC" w:rsidP="00D6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9"/>
        <w:jc w:val="thaiDistribute"/>
        <w:rPr>
          <w:color w:val="000000" w:themeColor="text1"/>
        </w:rPr>
      </w:pPr>
      <w:r w:rsidRPr="009D16A7">
        <w:rPr>
          <w:color w:val="000000" w:themeColor="text1"/>
        </w:rPr>
        <w:t xml:space="preserve">The </w:t>
      </w:r>
      <w:r w:rsidR="001E7E4F">
        <w:rPr>
          <w:rFonts w:cs="Browallia New"/>
          <w:color w:val="000000" w:themeColor="text1"/>
          <w:szCs w:val="24"/>
        </w:rPr>
        <w:t>Group</w:t>
      </w:r>
      <w:r w:rsidR="00122B7B">
        <w:rPr>
          <w:rFonts w:cs="Browallia New"/>
          <w:color w:val="000000" w:themeColor="text1"/>
          <w:szCs w:val="24"/>
        </w:rPr>
        <w:t>’s</w:t>
      </w:r>
      <w:r w:rsidRPr="009D16A7">
        <w:rPr>
          <w:color w:val="000000" w:themeColor="text1"/>
        </w:rPr>
        <w:t xml:space="preserve"> management have assessed the potential impact on the financial statements from the adoption of these Thai Financial Reporting Standards related to “Financial instruments” as follow:</w:t>
      </w:r>
    </w:p>
    <w:p w14:paraId="25C867A6" w14:textId="143D1C01" w:rsidR="006B5EE1" w:rsidRPr="009D16A7" w:rsidRDefault="006B5EE1" w:rsidP="00DB1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49"/>
        <w:jc w:val="thaiDistribute"/>
        <w:rPr>
          <w:color w:val="000000" w:themeColor="text1"/>
        </w:rPr>
      </w:pPr>
    </w:p>
    <w:p w14:paraId="76C5D8C2" w14:textId="77777777" w:rsidR="00AB5253" w:rsidRPr="009D16A7" w:rsidRDefault="00AB5253" w:rsidP="001E42F5">
      <w:pPr>
        <w:pStyle w:val="ListParagraph"/>
        <w:widowControl w:val="0"/>
        <w:numPr>
          <w:ilvl w:val="0"/>
          <w:numId w:val="30"/>
        </w:numPr>
        <w:tabs>
          <w:tab w:val="clear" w:pos="227"/>
          <w:tab w:val="clear" w:pos="680"/>
          <w:tab w:val="clear" w:pos="907"/>
          <w:tab w:val="clear" w:pos="1644"/>
          <w:tab w:val="clear" w:pos="1871"/>
          <w:tab w:val="clear" w:pos="3515"/>
          <w:tab w:val="left" w:pos="1917"/>
          <w:tab w:val="left" w:pos="2160"/>
          <w:tab w:val="left" w:pos="2520"/>
          <w:tab w:val="left" w:pos="3240"/>
        </w:tabs>
        <w:spacing w:line="360" w:lineRule="auto"/>
        <w:ind w:left="1917" w:hanging="425"/>
        <w:jc w:val="thaiDistribute"/>
        <w:rPr>
          <w:sz w:val="19"/>
          <w:szCs w:val="19"/>
        </w:rPr>
      </w:pPr>
      <w:r w:rsidRPr="009D16A7">
        <w:rPr>
          <w:sz w:val="19"/>
          <w:szCs w:val="19"/>
        </w:rPr>
        <w:t>Classification and measurement of financial assets and financial liabilities</w:t>
      </w:r>
    </w:p>
    <w:p w14:paraId="1F198C7B" w14:textId="77777777" w:rsidR="00AB5253" w:rsidRPr="009D16A7" w:rsidRDefault="00AB5253" w:rsidP="002F5046">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917"/>
        <w:jc w:val="thaiDistribute"/>
        <w:rPr>
          <w:sz w:val="19"/>
          <w:szCs w:val="19"/>
        </w:rPr>
      </w:pPr>
    </w:p>
    <w:p w14:paraId="322F03DB" w14:textId="77777777" w:rsidR="00AB5253" w:rsidRPr="009D16A7" w:rsidRDefault="00AB5253" w:rsidP="002F5046">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917"/>
        <w:jc w:val="thaiDistribute"/>
        <w:rPr>
          <w:sz w:val="19"/>
          <w:szCs w:val="19"/>
        </w:rPr>
      </w:pPr>
      <w:r w:rsidRPr="009D16A7">
        <w:rPr>
          <w:sz w:val="19"/>
          <w:szCs w:val="19"/>
          <w:u w:val="single"/>
        </w:rPr>
        <w:t>Financial assets</w:t>
      </w:r>
    </w:p>
    <w:p w14:paraId="50B3B2BD" w14:textId="77777777" w:rsidR="00AB5253" w:rsidRPr="009D16A7" w:rsidRDefault="00AB5253" w:rsidP="002F5046">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917"/>
        <w:jc w:val="thaiDistribute"/>
        <w:rPr>
          <w:sz w:val="19"/>
          <w:szCs w:val="19"/>
        </w:rPr>
      </w:pPr>
    </w:p>
    <w:p w14:paraId="18DCCFC2" w14:textId="0DD29151" w:rsidR="00AB5253" w:rsidRPr="009D16A7" w:rsidRDefault="00AB5253" w:rsidP="002F5046">
      <w:pPr>
        <w:pStyle w:val="ListParagraph"/>
        <w:tabs>
          <w:tab w:val="clear" w:pos="227"/>
          <w:tab w:val="clear" w:pos="454"/>
          <w:tab w:val="clear" w:pos="680"/>
          <w:tab w:val="clear" w:pos="907"/>
        </w:tabs>
        <w:spacing w:line="360" w:lineRule="auto"/>
        <w:ind w:left="1917" w:right="4"/>
        <w:jc w:val="thaiDistribute"/>
        <w:rPr>
          <w:color w:val="000000" w:themeColor="text1"/>
          <w:sz w:val="19"/>
          <w:szCs w:val="19"/>
        </w:rPr>
      </w:pPr>
      <w:r w:rsidRPr="009D16A7">
        <w:rPr>
          <w:color w:val="000000" w:themeColor="text1"/>
          <w:spacing w:val="-4"/>
          <w:sz w:val="19"/>
          <w:szCs w:val="19"/>
        </w:rPr>
        <w:t>The Group classified financial assets for debt instrument by three principal classification categories:</w:t>
      </w:r>
      <w:r w:rsidRPr="009D16A7">
        <w:rPr>
          <w:color w:val="000000" w:themeColor="text1"/>
          <w:sz w:val="19"/>
          <w:szCs w:val="19"/>
        </w:rPr>
        <w:t xml:space="preserve"> (1) measured at amortized cost, (2) fair value through profit or loss, and (3) fair value through other comprehensive income, based on the business model of the </w:t>
      </w:r>
      <w:r w:rsidR="00122B7B">
        <w:rPr>
          <w:sz w:val="19"/>
          <w:szCs w:val="19"/>
        </w:rPr>
        <w:t>Group</w:t>
      </w:r>
      <w:r w:rsidRPr="009D16A7">
        <w:rPr>
          <w:color w:val="000000" w:themeColor="text1"/>
          <w:sz w:val="19"/>
          <w:szCs w:val="19"/>
        </w:rPr>
        <w:t xml:space="preserve"> in which they are managed, and based on the cash flow characteristics of the financial assets.</w:t>
      </w:r>
    </w:p>
    <w:p w14:paraId="6A1B09CF" w14:textId="77777777" w:rsidR="00AB5253" w:rsidRPr="009D16A7" w:rsidRDefault="00AB5253" w:rsidP="002F5046">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917"/>
        <w:jc w:val="thaiDistribute"/>
        <w:rPr>
          <w:sz w:val="19"/>
          <w:szCs w:val="19"/>
        </w:rPr>
      </w:pPr>
    </w:p>
    <w:p w14:paraId="4A201E5D" w14:textId="7D6635E2" w:rsidR="00D0633B" w:rsidRPr="006F37E4" w:rsidRDefault="00D0633B" w:rsidP="006F37E4">
      <w:pPr>
        <w:pStyle w:val="ListParagraph"/>
        <w:tabs>
          <w:tab w:val="clear" w:pos="227"/>
          <w:tab w:val="clear" w:pos="454"/>
          <w:tab w:val="clear" w:pos="680"/>
          <w:tab w:val="clear" w:pos="907"/>
        </w:tabs>
        <w:spacing w:line="360" w:lineRule="auto"/>
        <w:ind w:left="1917" w:right="4"/>
        <w:jc w:val="thaiDistribute"/>
        <w:rPr>
          <w:color w:val="000000" w:themeColor="text1"/>
          <w:spacing w:val="-4"/>
          <w:sz w:val="19"/>
          <w:szCs w:val="19"/>
        </w:rPr>
      </w:pPr>
      <w:r w:rsidRPr="006F37E4">
        <w:rPr>
          <w:color w:val="000000" w:themeColor="text1"/>
          <w:spacing w:val="-4"/>
          <w:sz w:val="19"/>
          <w:szCs w:val="19"/>
        </w:rPr>
        <w:t>Financial assets measured at amortized cost</w:t>
      </w:r>
      <w:r w:rsidR="00AD7FF3">
        <w:rPr>
          <w:color w:val="000000" w:themeColor="text1"/>
          <w:spacing w:val="-4"/>
          <w:sz w:val="19"/>
          <w:szCs w:val="19"/>
        </w:rPr>
        <w:t xml:space="preserve"> -</w:t>
      </w:r>
      <w:r w:rsidR="003D3D9D" w:rsidRPr="003D3D9D">
        <w:rPr>
          <w:color w:val="000000" w:themeColor="text1"/>
          <w:spacing w:val="-4"/>
          <w:sz w:val="19"/>
          <w:szCs w:val="19"/>
        </w:rPr>
        <w:t xml:space="preserve"> </w:t>
      </w:r>
      <w:r w:rsidR="003D3D9D">
        <w:rPr>
          <w:color w:val="000000" w:themeColor="text1"/>
          <w:spacing w:val="-4"/>
          <w:sz w:val="19"/>
          <w:szCs w:val="19"/>
        </w:rPr>
        <w:t>interest is</w:t>
      </w:r>
      <w:r w:rsidRPr="006F37E4">
        <w:rPr>
          <w:color w:val="000000" w:themeColor="text1"/>
          <w:spacing w:val="-4"/>
          <w:sz w:val="19"/>
          <w:szCs w:val="19"/>
        </w:rPr>
        <w:t xml:space="preserve"> calculated using effective interest rate and recognized as revenues in statement of profit or loss.</w:t>
      </w:r>
    </w:p>
    <w:p w14:paraId="7CBD39D9" w14:textId="77777777" w:rsidR="00AB5253" w:rsidRPr="009D16A7" w:rsidRDefault="00AB5253" w:rsidP="002F5046">
      <w:pPr>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917"/>
        <w:jc w:val="thaiDistribute"/>
      </w:pPr>
    </w:p>
    <w:p w14:paraId="24393010" w14:textId="63433E39" w:rsidR="00057033" w:rsidRDefault="00C043E2" w:rsidP="00C043E2">
      <w:pPr>
        <w:pStyle w:val="ListParagraph"/>
        <w:tabs>
          <w:tab w:val="clear" w:pos="227"/>
          <w:tab w:val="clear" w:pos="454"/>
          <w:tab w:val="clear" w:pos="680"/>
          <w:tab w:val="clear" w:pos="907"/>
        </w:tabs>
        <w:spacing w:line="360" w:lineRule="auto"/>
        <w:ind w:left="1917" w:right="4"/>
        <w:jc w:val="thaiDistribute"/>
        <w:rPr>
          <w:rFonts w:cstheme="minorBidi"/>
          <w:color w:val="000000" w:themeColor="text1"/>
          <w:spacing w:val="-4"/>
          <w:sz w:val="19"/>
          <w:szCs w:val="19"/>
        </w:rPr>
      </w:pPr>
      <w:r w:rsidRPr="00C043E2">
        <w:rPr>
          <w:color w:val="000000" w:themeColor="text1"/>
          <w:spacing w:val="-4"/>
          <w:sz w:val="19"/>
          <w:szCs w:val="19"/>
        </w:rPr>
        <w:t>Financial assets for equity instrument measured at fair value through profit or loss</w:t>
      </w:r>
      <w:r w:rsidR="00AD7FF3">
        <w:rPr>
          <w:color w:val="000000" w:themeColor="text1"/>
          <w:spacing w:val="-4"/>
          <w:sz w:val="19"/>
          <w:szCs w:val="19"/>
        </w:rPr>
        <w:t xml:space="preserve"> -</w:t>
      </w:r>
      <w:r w:rsidRPr="00C043E2">
        <w:rPr>
          <w:color w:val="000000" w:themeColor="text1"/>
          <w:spacing w:val="-4"/>
          <w:sz w:val="19"/>
          <w:szCs w:val="19"/>
        </w:rPr>
        <w:t xml:space="preserve"> recognize</w:t>
      </w:r>
      <w:r w:rsidR="008A0456">
        <w:rPr>
          <w:color w:val="000000" w:themeColor="text1"/>
          <w:spacing w:val="-4"/>
          <w:sz w:val="19"/>
          <w:szCs w:val="19"/>
        </w:rPr>
        <w:t>d</w:t>
      </w:r>
      <w:r w:rsidRPr="00C043E2">
        <w:rPr>
          <w:color w:val="000000" w:themeColor="text1"/>
          <w:spacing w:val="-4"/>
          <w:sz w:val="19"/>
          <w:szCs w:val="19"/>
        </w:rPr>
        <w:t xml:space="preserve"> at fair value through other comprehensive income</w:t>
      </w:r>
      <w:r w:rsidRPr="00C043E2">
        <w:rPr>
          <w:color w:val="000000" w:themeColor="text1"/>
          <w:spacing w:val="-4"/>
          <w:sz w:val="19"/>
          <w:szCs w:val="19"/>
          <w:cs/>
        </w:rPr>
        <w:t xml:space="preserve"> </w:t>
      </w:r>
      <w:r w:rsidRPr="00C043E2">
        <w:rPr>
          <w:color w:val="000000" w:themeColor="text1"/>
          <w:spacing w:val="-4"/>
          <w:sz w:val="19"/>
          <w:szCs w:val="19"/>
        </w:rPr>
        <w:t>that will not be reclassified subsequently to profit or loss.</w:t>
      </w:r>
    </w:p>
    <w:p w14:paraId="0754D9B2" w14:textId="77777777" w:rsidR="00412631" w:rsidRPr="00C043E2" w:rsidRDefault="00412631" w:rsidP="00C043E2">
      <w:pPr>
        <w:pStyle w:val="ListParagraph"/>
        <w:tabs>
          <w:tab w:val="clear" w:pos="227"/>
          <w:tab w:val="clear" w:pos="454"/>
          <w:tab w:val="clear" w:pos="680"/>
          <w:tab w:val="clear" w:pos="907"/>
        </w:tabs>
        <w:spacing w:line="360" w:lineRule="auto"/>
        <w:ind w:left="1917" w:right="4"/>
        <w:jc w:val="thaiDistribute"/>
        <w:rPr>
          <w:rFonts w:cstheme="minorBidi"/>
          <w:color w:val="000000" w:themeColor="text1"/>
          <w:spacing w:val="-4"/>
          <w:sz w:val="19"/>
          <w:szCs w:val="19"/>
        </w:rPr>
      </w:pPr>
    </w:p>
    <w:p w14:paraId="7C603FE3" w14:textId="77777777" w:rsidR="00BE368D" w:rsidRPr="009D16A7" w:rsidRDefault="00BE368D" w:rsidP="00D6000B">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926"/>
        <w:jc w:val="thaiDistribute"/>
        <w:rPr>
          <w:sz w:val="19"/>
          <w:szCs w:val="19"/>
        </w:rPr>
      </w:pPr>
      <w:r w:rsidRPr="009D16A7">
        <w:rPr>
          <w:sz w:val="19"/>
          <w:szCs w:val="19"/>
          <w:u w:val="single"/>
        </w:rPr>
        <w:t>Financial liabilities</w:t>
      </w:r>
    </w:p>
    <w:p w14:paraId="137FDE3B" w14:textId="77777777" w:rsidR="00BE368D" w:rsidRPr="009D16A7" w:rsidRDefault="00BE368D" w:rsidP="00DB1D12">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926"/>
        <w:jc w:val="thaiDistribute"/>
        <w:rPr>
          <w:sz w:val="19"/>
          <w:szCs w:val="19"/>
        </w:rPr>
      </w:pPr>
    </w:p>
    <w:p w14:paraId="7880C92D" w14:textId="695C26B8" w:rsidR="009D16A7" w:rsidRPr="006F37E4" w:rsidRDefault="00582D19" w:rsidP="006F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26"/>
        <w:jc w:val="thaiDistribute"/>
        <w:rPr>
          <w:spacing w:val="-2"/>
        </w:rPr>
      </w:pPr>
      <w:r w:rsidRPr="006F37E4">
        <w:rPr>
          <w:spacing w:val="-2"/>
        </w:rPr>
        <w:t>Financial liabilitie</w:t>
      </w:r>
      <w:r w:rsidR="008A0456">
        <w:rPr>
          <w:spacing w:val="-2"/>
        </w:rPr>
        <w:t>s</w:t>
      </w:r>
      <w:r w:rsidRPr="006F37E4">
        <w:rPr>
          <w:spacing w:val="-2"/>
        </w:rPr>
        <w:t xml:space="preserve"> classified and measured at amortize</w:t>
      </w:r>
      <w:r w:rsidR="001B13F9">
        <w:rPr>
          <w:spacing w:val="-2"/>
        </w:rPr>
        <w:t>d</w:t>
      </w:r>
      <w:r w:rsidRPr="006F37E4">
        <w:rPr>
          <w:spacing w:val="-2"/>
        </w:rPr>
        <w:t xml:space="preserve"> cost. Interest expense is calculated by using effective interest rate and recognized as expense in statement of profit or loss.</w:t>
      </w:r>
    </w:p>
    <w:p w14:paraId="1C0B52EC" w14:textId="77777777" w:rsidR="00177E58" w:rsidRDefault="00177E58" w:rsidP="00582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26"/>
        <w:jc w:val="thaiDistribute"/>
        <w:rPr>
          <w:spacing w:val="-2"/>
        </w:rPr>
      </w:pPr>
    </w:p>
    <w:p w14:paraId="6B01CA2F" w14:textId="71B3D947" w:rsidR="002763AD" w:rsidRPr="006F37E4" w:rsidRDefault="002763AD" w:rsidP="006F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26"/>
        <w:jc w:val="thaiDistribute"/>
        <w:rPr>
          <w:spacing w:val="-2"/>
        </w:rPr>
      </w:pPr>
      <w:r w:rsidRPr="006F37E4">
        <w:rPr>
          <w:spacing w:val="-2"/>
        </w:rPr>
        <w:t>Derivative liabilities classified and measured at fair value through profit or loss</w:t>
      </w:r>
      <w:r w:rsidR="00E95F28">
        <w:rPr>
          <w:spacing w:val="-2"/>
        </w:rPr>
        <w:t>,</w:t>
      </w:r>
      <w:r w:rsidRPr="006F37E4">
        <w:rPr>
          <w:spacing w:val="-2"/>
        </w:rPr>
        <w:t xml:space="preserve"> except for derivatives contracts which hedge accounting</w:t>
      </w:r>
      <w:r w:rsidR="00CC3808">
        <w:rPr>
          <w:spacing w:val="-2"/>
        </w:rPr>
        <w:t xml:space="preserve"> is applied,</w:t>
      </w:r>
      <w:r w:rsidRPr="006F37E4">
        <w:rPr>
          <w:spacing w:val="-2"/>
        </w:rPr>
        <w:t xml:space="preserve"> measured at fair value through other comprehensive income.</w:t>
      </w:r>
    </w:p>
    <w:p w14:paraId="7C3A72C8" w14:textId="77777777" w:rsidR="00BE368D" w:rsidRPr="002F5046" w:rsidRDefault="00BE368D" w:rsidP="00D6000B">
      <w:pPr>
        <w:pStyle w:val="ListParagraph"/>
        <w:widowControl w:val="0"/>
        <w:tabs>
          <w:tab w:val="clear" w:pos="227"/>
          <w:tab w:val="clear" w:pos="680"/>
          <w:tab w:val="clear" w:pos="907"/>
          <w:tab w:val="clear" w:pos="1644"/>
          <w:tab w:val="clear" w:pos="1871"/>
          <w:tab w:val="clear" w:pos="3515"/>
          <w:tab w:val="left" w:pos="1800"/>
          <w:tab w:val="left" w:pos="2160"/>
          <w:tab w:val="left" w:pos="2520"/>
          <w:tab w:val="left" w:pos="3240"/>
        </w:tabs>
        <w:spacing w:line="360" w:lineRule="auto"/>
        <w:ind w:left="1926"/>
        <w:jc w:val="thaiDistribute"/>
        <w:rPr>
          <w:sz w:val="19"/>
          <w:szCs w:val="19"/>
        </w:rPr>
      </w:pPr>
    </w:p>
    <w:p w14:paraId="48C6456D" w14:textId="6923978B" w:rsidR="00FB75BA" w:rsidRPr="002F5046" w:rsidRDefault="00BE368D" w:rsidP="00DB1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26"/>
        <w:jc w:val="thaiDistribute"/>
        <w:rPr>
          <w:spacing w:val="-2"/>
        </w:rPr>
      </w:pPr>
      <w:r w:rsidRPr="002F5046">
        <w:rPr>
          <w:spacing w:val="-2"/>
        </w:rPr>
        <w:t xml:space="preserve">The classification and measurement under previous standards and TFRS 9, including reconciliation of the carrying amounts of each class of the </w:t>
      </w:r>
      <w:r w:rsidR="003E5EDE">
        <w:rPr>
          <w:spacing w:val="-2"/>
        </w:rPr>
        <w:t>Group</w:t>
      </w:r>
      <w:r w:rsidR="00AC57E4">
        <w:rPr>
          <w:spacing w:val="-2"/>
        </w:rPr>
        <w:t>’s</w:t>
      </w:r>
      <w:r w:rsidRPr="002F5046">
        <w:rPr>
          <w:spacing w:val="-2"/>
        </w:rPr>
        <w:t xml:space="preserve"> financial assets and financial liabilities as </w:t>
      </w:r>
      <w:proofErr w:type="gramStart"/>
      <w:r w:rsidRPr="002F5046">
        <w:rPr>
          <w:spacing w:val="-2"/>
        </w:rPr>
        <w:t>at</w:t>
      </w:r>
      <w:proofErr w:type="gramEnd"/>
      <w:r w:rsidRPr="002F5046">
        <w:rPr>
          <w:spacing w:val="-2"/>
        </w:rPr>
        <w:t xml:space="preserve"> 1 January 2020</w:t>
      </w:r>
      <w:r w:rsidR="004637B5">
        <w:rPr>
          <w:spacing w:val="-2"/>
        </w:rPr>
        <w:t>,</w:t>
      </w:r>
      <w:r w:rsidRPr="002F5046">
        <w:rPr>
          <w:spacing w:val="-2"/>
        </w:rPr>
        <w:t xml:space="preserve"> are as follow:</w:t>
      </w:r>
    </w:p>
    <w:p w14:paraId="398C0C01" w14:textId="77777777" w:rsidR="003635B0" w:rsidRPr="00AD5162" w:rsidRDefault="003635B0" w:rsidP="00AD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926"/>
        <w:jc w:val="thaiDistribute"/>
        <w:rPr>
          <w:u w:val="single"/>
        </w:rPr>
      </w:pPr>
    </w:p>
    <w:tbl>
      <w:tblPr>
        <w:tblStyle w:val="TableGrid"/>
        <w:tblW w:w="7655"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559"/>
        <w:gridCol w:w="1559"/>
        <w:gridCol w:w="1418"/>
      </w:tblGrid>
      <w:tr w:rsidR="008F5FEB" w:rsidRPr="006B38AC" w14:paraId="30A4487D" w14:textId="77777777" w:rsidTr="00172F20">
        <w:trPr>
          <w:tblHeader/>
        </w:trPr>
        <w:tc>
          <w:tcPr>
            <w:tcW w:w="7655" w:type="dxa"/>
            <w:gridSpan w:val="4"/>
          </w:tcPr>
          <w:p w14:paraId="08E0BC4B" w14:textId="77777777" w:rsidR="008F5FEB" w:rsidRPr="00495698" w:rsidRDefault="008F5FEB" w:rsidP="00C90FD7">
            <w:pPr>
              <w:spacing w:line="360" w:lineRule="auto"/>
              <w:jc w:val="right"/>
              <w:rPr>
                <w:sz w:val="16"/>
                <w:szCs w:val="16"/>
              </w:rPr>
            </w:pPr>
            <w:r w:rsidRPr="00495698">
              <w:rPr>
                <w:sz w:val="16"/>
                <w:szCs w:val="16"/>
              </w:rPr>
              <w:lastRenderedPageBreak/>
              <w:t>(</w:t>
            </w:r>
            <w:proofErr w:type="gramStart"/>
            <w:r w:rsidRPr="00495698">
              <w:rPr>
                <w:sz w:val="16"/>
                <w:szCs w:val="16"/>
              </w:rPr>
              <w:t>Unit :</w:t>
            </w:r>
            <w:proofErr w:type="gramEnd"/>
            <w:r>
              <w:rPr>
                <w:rFonts w:hint="cs"/>
                <w:sz w:val="16"/>
                <w:szCs w:val="16"/>
                <w:cs/>
              </w:rPr>
              <w:t xml:space="preserve"> </w:t>
            </w:r>
            <w:r>
              <w:rPr>
                <w:sz w:val="16"/>
                <w:szCs w:val="16"/>
              </w:rPr>
              <w:t>Thousand</w:t>
            </w:r>
            <w:r w:rsidRPr="00495698">
              <w:rPr>
                <w:sz w:val="16"/>
                <w:szCs w:val="16"/>
              </w:rPr>
              <w:t xml:space="preserve"> Baht)</w:t>
            </w:r>
          </w:p>
        </w:tc>
      </w:tr>
      <w:tr w:rsidR="008F5FEB" w:rsidRPr="006B38AC" w14:paraId="53D2BFF6" w14:textId="77777777" w:rsidTr="00172F20">
        <w:trPr>
          <w:tblHeader/>
        </w:trPr>
        <w:tc>
          <w:tcPr>
            <w:tcW w:w="7655" w:type="dxa"/>
            <w:gridSpan w:val="4"/>
          </w:tcPr>
          <w:p w14:paraId="297DA294" w14:textId="30CD2052" w:rsidR="008F5FEB" w:rsidRPr="00495698" w:rsidRDefault="008F5FEB" w:rsidP="00C90FD7">
            <w:pPr>
              <w:pBdr>
                <w:bottom w:val="single" w:sz="4" w:space="1" w:color="auto"/>
              </w:pBdr>
              <w:spacing w:line="360" w:lineRule="auto"/>
              <w:jc w:val="center"/>
              <w:rPr>
                <w:sz w:val="16"/>
                <w:szCs w:val="16"/>
              </w:rPr>
            </w:pPr>
            <w:r w:rsidRPr="00495698">
              <w:rPr>
                <w:sz w:val="16"/>
                <w:szCs w:val="16"/>
              </w:rPr>
              <w:t>Consolidate</w:t>
            </w:r>
            <w:r w:rsidR="007805BA">
              <w:rPr>
                <w:sz w:val="16"/>
                <w:szCs w:val="16"/>
              </w:rPr>
              <w:t>d</w:t>
            </w:r>
            <w:r w:rsidRPr="00495698">
              <w:rPr>
                <w:sz w:val="16"/>
                <w:szCs w:val="16"/>
              </w:rPr>
              <w:t xml:space="preserve"> F/S</w:t>
            </w:r>
          </w:p>
        </w:tc>
      </w:tr>
      <w:tr w:rsidR="008F5FEB" w:rsidRPr="006B38AC" w14:paraId="0C434C83" w14:textId="77777777" w:rsidTr="00172F20">
        <w:trPr>
          <w:tblHeader/>
        </w:trPr>
        <w:tc>
          <w:tcPr>
            <w:tcW w:w="4678" w:type="dxa"/>
            <w:gridSpan w:val="2"/>
            <w:vAlign w:val="bottom"/>
          </w:tcPr>
          <w:p w14:paraId="571B230C" w14:textId="77777777" w:rsidR="008F5FEB" w:rsidRDefault="008F5FEB" w:rsidP="00C90FD7">
            <w:pPr>
              <w:pBdr>
                <w:bottom w:val="single" w:sz="4" w:space="1" w:color="auto"/>
              </w:pBdr>
              <w:spacing w:line="360" w:lineRule="auto"/>
              <w:jc w:val="center"/>
              <w:rPr>
                <w:sz w:val="16"/>
                <w:szCs w:val="16"/>
              </w:rPr>
            </w:pPr>
            <w:r w:rsidRPr="00495698">
              <w:rPr>
                <w:sz w:val="16"/>
                <w:szCs w:val="16"/>
              </w:rPr>
              <w:t xml:space="preserve">Classification under previous standards </w:t>
            </w:r>
          </w:p>
          <w:p w14:paraId="471C65AA" w14:textId="77777777" w:rsidR="008F5FEB" w:rsidRPr="00495698" w:rsidRDefault="008F5FEB" w:rsidP="00C90FD7">
            <w:pPr>
              <w:pBdr>
                <w:bottom w:val="single" w:sz="4" w:space="1" w:color="auto"/>
              </w:pBdr>
              <w:spacing w:line="360" w:lineRule="auto"/>
              <w:jc w:val="center"/>
              <w:rPr>
                <w:sz w:val="16"/>
                <w:szCs w:val="16"/>
              </w:rPr>
            </w:pPr>
            <w:r>
              <w:rPr>
                <w:sz w:val="16"/>
                <w:szCs w:val="16"/>
              </w:rPr>
              <w:t xml:space="preserve">as </w:t>
            </w:r>
            <w:proofErr w:type="gramStart"/>
            <w:r w:rsidRPr="00495698">
              <w:rPr>
                <w:sz w:val="16"/>
                <w:szCs w:val="16"/>
              </w:rPr>
              <w:t>at</w:t>
            </w:r>
            <w:proofErr w:type="gramEnd"/>
            <w:r w:rsidRPr="00495698">
              <w:rPr>
                <w:sz w:val="16"/>
                <w:szCs w:val="16"/>
              </w:rPr>
              <w:t xml:space="preserve"> 31 December 2019</w:t>
            </w:r>
          </w:p>
        </w:tc>
        <w:tc>
          <w:tcPr>
            <w:tcW w:w="2977" w:type="dxa"/>
            <w:gridSpan w:val="2"/>
            <w:vAlign w:val="bottom"/>
          </w:tcPr>
          <w:p w14:paraId="27751096" w14:textId="77777777" w:rsidR="008F5FEB" w:rsidRPr="00495698" w:rsidRDefault="008F5FEB" w:rsidP="00C90FD7">
            <w:pPr>
              <w:pBdr>
                <w:bottom w:val="single" w:sz="4" w:space="1" w:color="auto"/>
              </w:pBdr>
              <w:spacing w:line="360" w:lineRule="auto"/>
              <w:jc w:val="center"/>
              <w:rPr>
                <w:sz w:val="16"/>
                <w:szCs w:val="16"/>
              </w:rPr>
            </w:pPr>
            <w:r w:rsidRPr="00495698">
              <w:rPr>
                <w:sz w:val="16"/>
                <w:szCs w:val="16"/>
              </w:rPr>
              <w:t>Classification under TFRS 9</w:t>
            </w:r>
          </w:p>
          <w:p w14:paraId="510A1E90" w14:textId="77777777" w:rsidR="008F5FEB" w:rsidRPr="00495698" w:rsidRDefault="008F5FEB" w:rsidP="00C90FD7">
            <w:pPr>
              <w:pBdr>
                <w:bottom w:val="single" w:sz="4" w:space="1" w:color="auto"/>
              </w:pBdr>
              <w:spacing w:line="360" w:lineRule="auto"/>
              <w:jc w:val="center"/>
              <w:rPr>
                <w:sz w:val="16"/>
                <w:szCs w:val="16"/>
              </w:rPr>
            </w:pPr>
            <w:r w:rsidRPr="00495698">
              <w:rPr>
                <w:sz w:val="16"/>
                <w:szCs w:val="16"/>
              </w:rPr>
              <w:t xml:space="preserve"> </w:t>
            </w:r>
            <w:r>
              <w:rPr>
                <w:sz w:val="16"/>
                <w:szCs w:val="16"/>
              </w:rPr>
              <w:t xml:space="preserve">as </w:t>
            </w:r>
            <w:proofErr w:type="gramStart"/>
            <w:r w:rsidRPr="00495698">
              <w:rPr>
                <w:sz w:val="16"/>
                <w:szCs w:val="16"/>
              </w:rPr>
              <w:t>at</w:t>
            </w:r>
            <w:proofErr w:type="gramEnd"/>
            <w:r w:rsidRPr="00495698">
              <w:rPr>
                <w:sz w:val="16"/>
                <w:szCs w:val="16"/>
              </w:rPr>
              <w:t xml:space="preserve"> 1 January 2020</w:t>
            </w:r>
          </w:p>
        </w:tc>
      </w:tr>
      <w:tr w:rsidR="00A12C7E" w:rsidRPr="006B38AC" w14:paraId="6A40D8A7" w14:textId="77777777" w:rsidTr="00172F20">
        <w:trPr>
          <w:tblHeader/>
        </w:trPr>
        <w:tc>
          <w:tcPr>
            <w:tcW w:w="3119" w:type="dxa"/>
            <w:vAlign w:val="bottom"/>
          </w:tcPr>
          <w:p w14:paraId="0CDAFB09" w14:textId="77777777" w:rsidR="008F5FEB" w:rsidRPr="00495698" w:rsidRDefault="008F5FEB" w:rsidP="00C90FD7">
            <w:pPr>
              <w:pBdr>
                <w:bottom w:val="single" w:sz="4" w:space="1" w:color="auto"/>
              </w:pBdr>
              <w:spacing w:line="360" w:lineRule="auto"/>
              <w:jc w:val="center"/>
              <w:rPr>
                <w:sz w:val="16"/>
                <w:szCs w:val="16"/>
              </w:rPr>
            </w:pPr>
            <w:r w:rsidRPr="00495698">
              <w:rPr>
                <w:sz w:val="16"/>
                <w:szCs w:val="16"/>
              </w:rPr>
              <w:t>Transactions</w:t>
            </w:r>
          </w:p>
        </w:tc>
        <w:tc>
          <w:tcPr>
            <w:tcW w:w="1559" w:type="dxa"/>
            <w:vAlign w:val="bottom"/>
          </w:tcPr>
          <w:p w14:paraId="47DD39A6" w14:textId="77777777" w:rsidR="008F5FEB" w:rsidRPr="00495698" w:rsidRDefault="008F5FEB" w:rsidP="00C90FD7">
            <w:pPr>
              <w:pBdr>
                <w:bottom w:val="single" w:sz="4" w:space="1" w:color="auto"/>
              </w:pBdr>
              <w:spacing w:line="360" w:lineRule="auto"/>
              <w:jc w:val="center"/>
              <w:rPr>
                <w:sz w:val="16"/>
                <w:szCs w:val="16"/>
              </w:rPr>
            </w:pPr>
            <w:r w:rsidRPr="00495698">
              <w:rPr>
                <w:sz w:val="16"/>
                <w:szCs w:val="16"/>
              </w:rPr>
              <w:t>Carrying amounts</w:t>
            </w:r>
          </w:p>
        </w:tc>
        <w:tc>
          <w:tcPr>
            <w:tcW w:w="1559" w:type="dxa"/>
            <w:vAlign w:val="bottom"/>
          </w:tcPr>
          <w:p w14:paraId="0CF963AF" w14:textId="77777777" w:rsidR="008F5FEB" w:rsidRPr="00495698" w:rsidRDefault="008F5FEB" w:rsidP="00C90FD7">
            <w:pPr>
              <w:pBdr>
                <w:bottom w:val="single" w:sz="4" w:space="1" w:color="auto"/>
              </w:pBdr>
              <w:spacing w:line="360" w:lineRule="auto"/>
              <w:jc w:val="center"/>
              <w:rPr>
                <w:sz w:val="16"/>
                <w:szCs w:val="16"/>
              </w:rPr>
            </w:pPr>
            <w:r w:rsidRPr="00495698">
              <w:rPr>
                <w:sz w:val="16"/>
                <w:szCs w:val="16"/>
              </w:rPr>
              <w:t>Fair value through profit or loss</w:t>
            </w:r>
          </w:p>
        </w:tc>
        <w:tc>
          <w:tcPr>
            <w:tcW w:w="1418" w:type="dxa"/>
            <w:vAlign w:val="bottom"/>
          </w:tcPr>
          <w:p w14:paraId="5671E3E6" w14:textId="3C6401D3" w:rsidR="008F5FEB" w:rsidRPr="00495698" w:rsidRDefault="008F5FEB" w:rsidP="00C90FD7">
            <w:pPr>
              <w:pBdr>
                <w:bottom w:val="single" w:sz="4" w:space="1" w:color="auto"/>
              </w:pBdr>
              <w:spacing w:line="360" w:lineRule="auto"/>
              <w:jc w:val="center"/>
              <w:rPr>
                <w:sz w:val="16"/>
                <w:szCs w:val="16"/>
              </w:rPr>
            </w:pPr>
            <w:r w:rsidRPr="00495698">
              <w:rPr>
                <w:sz w:val="16"/>
                <w:szCs w:val="16"/>
              </w:rPr>
              <w:t xml:space="preserve">Amortized </w:t>
            </w:r>
            <w:r w:rsidR="00A12C7E">
              <w:rPr>
                <w:sz w:val="16"/>
                <w:szCs w:val="16"/>
              </w:rPr>
              <w:br/>
            </w:r>
            <w:r w:rsidRPr="00495698">
              <w:rPr>
                <w:sz w:val="16"/>
                <w:szCs w:val="16"/>
              </w:rPr>
              <w:t>cost - net</w:t>
            </w:r>
          </w:p>
        </w:tc>
      </w:tr>
      <w:tr w:rsidR="00A12C7E" w:rsidRPr="006B38AC" w14:paraId="06D45D36" w14:textId="77777777" w:rsidTr="00172F20">
        <w:tc>
          <w:tcPr>
            <w:tcW w:w="3119" w:type="dxa"/>
            <w:vAlign w:val="bottom"/>
          </w:tcPr>
          <w:p w14:paraId="54C4604C" w14:textId="77777777" w:rsidR="008F5FEB" w:rsidRPr="00722191" w:rsidRDefault="008F5FEB" w:rsidP="00C90FD7">
            <w:pPr>
              <w:spacing w:line="360" w:lineRule="auto"/>
              <w:jc w:val="center"/>
              <w:rPr>
                <w:i/>
                <w:iCs/>
                <w:sz w:val="8"/>
                <w:szCs w:val="8"/>
              </w:rPr>
            </w:pPr>
          </w:p>
        </w:tc>
        <w:tc>
          <w:tcPr>
            <w:tcW w:w="1559" w:type="dxa"/>
            <w:vAlign w:val="bottom"/>
          </w:tcPr>
          <w:p w14:paraId="0CAF3774" w14:textId="77777777" w:rsidR="008F5FEB" w:rsidRPr="00722191" w:rsidRDefault="008F5FEB" w:rsidP="00C90FD7">
            <w:pPr>
              <w:spacing w:line="360" w:lineRule="auto"/>
              <w:jc w:val="center"/>
              <w:rPr>
                <w:sz w:val="8"/>
                <w:szCs w:val="8"/>
              </w:rPr>
            </w:pPr>
          </w:p>
        </w:tc>
        <w:tc>
          <w:tcPr>
            <w:tcW w:w="1559" w:type="dxa"/>
            <w:vAlign w:val="bottom"/>
          </w:tcPr>
          <w:p w14:paraId="38EF0993" w14:textId="77777777" w:rsidR="008F5FEB" w:rsidRPr="00722191" w:rsidRDefault="008F5FEB" w:rsidP="00C90FD7">
            <w:pPr>
              <w:spacing w:line="360" w:lineRule="auto"/>
              <w:jc w:val="center"/>
              <w:rPr>
                <w:sz w:val="8"/>
                <w:szCs w:val="8"/>
              </w:rPr>
            </w:pPr>
          </w:p>
        </w:tc>
        <w:tc>
          <w:tcPr>
            <w:tcW w:w="1418" w:type="dxa"/>
            <w:vAlign w:val="bottom"/>
          </w:tcPr>
          <w:p w14:paraId="454F1B3A" w14:textId="77777777" w:rsidR="008F5FEB" w:rsidRPr="00722191" w:rsidRDefault="008F5FEB" w:rsidP="00C90FD7">
            <w:pPr>
              <w:spacing w:line="360" w:lineRule="auto"/>
              <w:jc w:val="center"/>
              <w:rPr>
                <w:sz w:val="8"/>
                <w:szCs w:val="8"/>
              </w:rPr>
            </w:pPr>
          </w:p>
        </w:tc>
      </w:tr>
      <w:tr w:rsidR="00A12C7E" w:rsidRPr="006B38AC" w14:paraId="58EBCDAB" w14:textId="77777777" w:rsidTr="00172F20">
        <w:tc>
          <w:tcPr>
            <w:tcW w:w="3119" w:type="dxa"/>
          </w:tcPr>
          <w:p w14:paraId="1C088BA1" w14:textId="77777777" w:rsidR="008F5FEB" w:rsidRPr="002C4126" w:rsidRDefault="008F5FEB" w:rsidP="00C90FD7">
            <w:pPr>
              <w:spacing w:line="360" w:lineRule="auto"/>
              <w:jc w:val="thaiDistribute"/>
              <w:rPr>
                <w:b/>
                <w:bCs/>
                <w:sz w:val="16"/>
                <w:szCs w:val="16"/>
              </w:rPr>
            </w:pPr>
            <w:r w:rsidRPr="002C4126">
              <w:rPr>
                <w:b/>
                <w:bCs/>
                <w:sz w:val="16"/>
                <w:szCs w:val="16"/>
              </w:rPr>
              <w:t>Financial assets</w:t>
            </w:r>
          </w:p>
        </w:tc>
        <w:tc>
          <w:tcPr>
            <w:tcW w:w="1559" w:type="dxa"/>
          </w:tcPr>
          <w:p w14:paraId="0EE15D02" w14:textId="77777777" w:rsidR="008F5FEB" w:rsidRPr="006B38AC" w:rsidRDefault="008F5FEB" w:rsidP="00C90FD7">
            <w:pPr>
              <w:tabs>
                <w:tab w:val="clear" w:pos="2807"/>
                <w:tab w:val="left" w:pos="1488"/>
              </w:tabs>
              <w:spacing w:line="360" w:lineRule="auto"/>
              <w:jc w:val="right"/>
              <w:rPr>
                <w:b/>
                <w:bCs/>
                <w:sz w:val="18"/>
                <w:szCs w:val="18"/>
              </w:rPr>
            </w:pPr>
          </w:p>
        </w:tc>
        <w:tc>
          <w:tcPr>
            <w:tcW w:w="1559" w:type="dxa"/>
          </w:tcPr>
          <w:p w14:paraId="76B9CE12" w14:textId="77777777" w:rsidR="008F5FEB" w:rsidRPr="006B38AC" w:rsidRDefault="008F5FEB" w:rsidP="00C90FD7">
            <w:pPr>
              <w:spacing w:line="360" w:lineRule="auto"/>
              <w:jc w:val="right"/>
              <w:rPr>
                <w:b/>
                <w:bCs/>
                <w:sz w:val="18"/>
                <w:szCs w:val="18"/>
              </w:rPr>
            </w:pPr>
          </w:p>
        </w:tc>
        <w:tc>
          <w:tcPr>
            <w:tcW w:w="1418" w:type="dxa"/>
          </w:tcPr>
          <w:p w14:paraId="51237928" w14:textId="77777777" w:rsidR="008F5FEB" w:rsidRPr="006B38AC" w:rsidRDefault="008F5FEB" w:rsidP="00C90FD7">
            <w:pPr>
              <w:spacing w:line="360" w:lineRule="auto"/>
              <w:jc w:val="right"/>
              <w:rPr>
                <w:b/>
                <w:bCs/>
                <w:sz w:val="18"/>
                <w:szCs w:val="18"/>
              </w:rPr>
            </w:pPr>
          </w:p>
        </w:tc>
      </w:tr>
      <w:tr w:rsidR="00A12C7E" w:rsidRPr="006B38AC" w14:paraId="31A5E595" w14:textId="77777777" w:rsidTr="00172F20">
        <w:tc>
          <w:tcPr>
            <w:tcW w:w="3119" w:type="dxa"/>
          </w:tcPr>
          <w:p w14:paraId="693E06AA" w14:textId="77777777" w:rsidR="008F5FEB" w:rsidRPr="001444A9" w:rsidRDefault="008F5FEB" w:rsidP="00C90FD7">
            <w:pPr>
              <w:spacing w:line="360" w:lineRule="auto"/>
              <w:jc w:val="thaiDistribute"/>
              <w:rPr>
                <w:sz w:val="16"/>
                <w:szCs w:val="16"/>
              </w:rPr>
            </w:pPr>
            <w:r w:rsidRPr="001444A9">
              <w:rPr>
                <w:sz w:val="16"/>
                <w:szCs w:val="16"/>
              </w:rPr>
              <w:t>Cash and cash</w:t>
            </w:r>
            <w:r>
              <w:rPr>
                <w:sz w:val="16"/>
                <w:szCs w:val="16"/>
              </w:rPr>
              <w:t xml:space="preserve"> </w:t>
            </w:r>
            <w:r w:rsidRPr="001444A9">
              <w:rPr>
                <w:sz w:val="16"/>
                <w:szCs w:val="16"/>
              </w:rPr>
              <w:t>equivalent</w:t>
            </w:r>
            <w:r>
              <w:rPr>
                <w:sz w:val="16"/>
                <w:szCs w:val="16"/>
              </w:rPr>
              <w:t>s</w:t>
            </w:r>
          </w:p>
        </w:tc>
        <w:tc>
          <w:tcPr>
            <w:tcW w:w="1559" w:type="dxa"/>
          </w:tcPr>
          <w:p w14:paraId="0B929708" w14:textId="77777777" w:rsidR="008F5FEB" w:rsidRPr="00E216B4" w:rsidRDefault="008F5FEB" w:rsidP="00C90FD7">
            <w:pPr>
              <w:spacing w:line="360" w:lineRule="auto"/>
              <w:jc w:val="right"/>
              <w:rPr>
                <w:sz w:val="16"/>
                <w:szCs w:val="16"/>
              </w:rPr>
            </w:pPr>
            <w:r w:rsidRPr="00E216B4">
              <w:rPr>
                <w:sz w:val="16"/>
                <w:szCs w:val="16"/>
              </w:rPr>
              <w:t>34,388</w:t>
            </w:r>
          </w:p>
        </w:tc>
        <w:tc>
          <w:tcPr>
            <w:tcW w:w="1559" w:type="dxa"/>
          </w:tcPr>
          <w:p w14:paraId="11B8B745" w14:textId="77777777" w:rsidR="008F5FEB" w:rsidRPr="001444A9" w:rsidRDefault="008F5FEB" w:rsidP="00C90FD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rPr>
            </w:pPr>
            <w:r>
              <w:rPr>
                <w:sz w:val="18"/>
                <w:szCs w:val="18"/>
              </w:rPr>
              <w:t>-</w:t>
            </w:r>
          </w:p>
        </w:tc>
        <w:tc>
          <w:tcPr>
            <w:tcW w:w="1418" w:type="dxa"/>
          </w:tcPr>
          <w:p w14:paraId="765B8FBB" w14:textId="77777777" w:rsidR="008F5FEB" w:rsidRPr="00CB6389" w:rsidRDefault="008F5FEB" w:rsidP="00C90FD7">
            <w:pPr>
              <w:spacing w:line="360" w:lineRule="auto"/>
              <w:jc w:val="right"/>
              <w:rPr>
                <w:sz w:val="16"/>
                <w:szCs w:val="16"/>
              </w:rPr>
            </w:pPr>
            <w:r w:rsidRPr="00CB6389">
              <w:rPr>
                <w:sz w:val="16"/>
                <w:szCs w:val="16"/>
              </w:rPr>
              <w:t>34,388</w:t>
            </w:r>
          </w:p>
        </w:tc>
      </w:tr>
      <w:tr w:rsidR="00A12C7E" w:rsidRPr="006B38AC" w14:paraId="2CC5A683" w14:textId="77777777" w:rsidTr="00172F20">
        <w:tc>
          <w:tcPr>
            <w:tcW w:w="3119" w:type="dxa"/>
          </w:tcPr>
          <w:p w14:paraId="4465474A" w14:textId="77777777" w:rsidR="008F5FEB" w:rsidRPr="001444A9" w:rsidRDefault="008F5FEB" w:rsidP="00C90FD7">
            <w:pPr>
              <w:spacing w:line="360" w:lineRule="auto"/>
              <w:jc w:val="thaiDistribute"/>
              <w:rPr>
                <w:sz w:val="16"/>
                <w:szCs w:val="16"/>
              </w:rPr>
            </w:pPr>
            <w:r>
              <w:rPr>
                <w:sz w:val="16"/>
                <w:szCs w:val="16"/>
              </w:rPr>
              <w:t>Temporary investments</w:t>
            </w:r>
          </w:p>
        </w:tc>
        <w:tc>
          <w:tcPr>
            <w:tcW w:w="1559" w:type="dxa"/>
          </w:tcPr>
          <w:p w14:paraId="7C6CCAA1" w14:textId="77777777" w:rsidR="008F5FEB" w:rsidRPr="00E216B4" w:rsidRDefault="008F5FEB" w:rsidP="00C90FD7">
            <w:pPr>
              <w:spacing w:line="360" w:lineRule="auto"/>
              <w:jc w:val="right"/>
              <w:rPr>
                <w:sz w:val="16"/>
                <w:szCs w:val="16"/>
              </w:rPr>
            </w:pPr>
            <w:r w:rsidRPr="00E216B4">
              <w:rPr>
                <w:sz w:val="16"/>
                <w:szCs w:val="16"/>
              </w:rPr>
              <w:t>148</w:t>
            </w:r>
          </w:p>
        </w:tc>
        <w:tc>
          <w:tcPr>
            <w:tcW w:w="1559" w:type="dxa"/>
          </w:tcPr>
          <w:p w14:paraId="74A68024" w14:textId="77777777" w:rsidR="008F5FEB" w:rsidRPr="00CB6389" w:rsidRDefault="008F5FEB" w:rsidP="00C90FD7">
            <w:pPr>
              <w:spacing w:line="360" w:lineRule="auto"/>
              <w:jc w:val="right"/>
              <w:rPr>
                <w:sz w:val="16"/>
                <w:szCs w:val="16"/>
              </w:rPr>
            </w:pPr>
            <w:r w:rsidRPr="00CB6389">
              <w:rPr>
                <w:sz w:val="16"/>
                <w:szCs w:val="16"/>
              </w:rPr>
              <w:t>148</w:t>
            </w:r>
          </w:p>
        </w:tc>
        <w:tc>
          <w:tcPr>
            <w:tcW w:w="1418" w:type="dxa"/>
          </w:tcPr>
          <w:p w14:paraId="328ED672" w14:textId="77777777" w:rsidR="008F5FEB" w:rsidRPr="006B38AC" w:rsidRDefault="008F5FEB" w:rsidP="00C90FD7">
            <w:pPr>
              <w:spacing w:line="360" w:lineRule="auto"/>
              <w:jc w:val="right"/>
              <w:rPr>
                <w:sz w:val="18"/>
                <w:szCs w:val="18"/>
              </w:rPr>
            </w:pPr>
            <w:r>
              <w:rPr>
                <w:sz w:val="18"/>
                <w:szCs w:val="18"/>
              </w:rPr>
              <w:t>-</w:t>
            </w:r>
          </w:p>
        </w:tc>
      </w:tr>
      <w:tr w:rsidR="00A12C7E" w:rsidRPr="006B38AC" w14:paraId="29C7A2A1" w14:textId="77777777" w:rsidTr="00172F20">
        <w:tc>
          <w:tcPr>
            <w:tcW w:w="3119" w:type="dxa"/>
          </w:tcPr>
          <w:p w14:paraId="31B057C0" w14:textId="678B75E0" w:rsidR="008F5FEB" w:rsidRPr="001E0C4E" w:rsidRDefault="00484147" w:rsidP="00484147">
            <w:pPr>
              <w:spacing w:line="360" w:lineRule="auto"/>
              <w:ind w:left="177" w:hanging="177"/>
              <w:rPr>
                <w:sz w:val="16"/>
                <w:szCs w:val="16"/>
              </w:rPr>
            </w:pPr>
            <w:r w:rsidRPr="00C450FD">
              <w:rPr>
                <w:sz w:val="16"/>
                <w:szCs w:val="16"/>
              </w:rPr>
              <w:t xml:space="preserve">Trade </w:t>
            </w:r>
            <w:r>
              <w:rPr>
                <w:sz w:val="16"/>
                <w:szCs w:val="16"/>
              </w:rPr>
              <w:t>account receivable                              - general customers</w:t>
            </w:r>
          </w:p>
        </w:tc>
        <w:tc>
          <w:tcPr>
            <w:tcW w:w="1559" w:type="dxa"/>
          </w:tcPr>
          <w:p w14:paraId="5523339F" w14:textId="77777777" w:rsidR="008F5FEB" w:rsidRDefault="008F5FEB" w:rsidP="00C90FD7">
            <w:pPr>
              <w:spacing w:line="360" w:lineRule="auto"/>
              <w:jc w:val="right"/>
              <w:rPr>
                <w:sz w:val="16"/>
                <w:szCs w:val="16"/>
              </w:rPr>
            </w:pPr>
          </w:p>
          <w:p w14:paraId="4280308E" w14:textId="77777777" w:rsidR="008F5FEB" w:rsidRPr="00E216B4" w:rsidRDefault="008F5FEB" w:rsidP="00C90FD7">
            <w:pPr>
              <w:spacing w:line="360" w:lineRule="auto"/>
              <w:jc w:val="right"/>
              <w:rPr>
                <w:sz w:val="16"/>
                <w:szCs w:val="16"/>
              </w:rPr>
            </w:pPr>
            <w:r w:rsidRPr="00E216B4">
              <w:rPr>
                <w:sz w:val="16"/>
                <w:szCs w:val="16"/>
              </w:rPr>
              <w:t>461,589</w:t>
            </w:r>
          </w:p>
        </w:tc>
        <w:tc>
          <w:tcPr>
            <w:tcW w:w="1559" w:type="dxa"/>
          </w:tcPr>
          <w:p w14:paraId="4AD3909A" w14:textId="77777777" w:rsidR="008F5FEB" w:rsidRPr="00AA3C1B" w:rsidRDefault="008F5FEB" w:rsidP="00C90FD7">
            <w:pPr>
              <w:spacing w:line="360" w:lineRule="auto"/>
              <w:jc w:val="right"/>
              <w:rPr>
                <w:sz w:val="16"/>
                <w:szCs w:val="16"/>
              </w:rPr>
            </w:pPr>
          </w:p>
          <w:p w14:paraId="315F35B1" w14:textId="77777777" w:rsidR="008F5FEB" w:rsidRPr="00AA3C1B" w:rsidRDefault="008F5FEB" w:rsidP="00C90FD7">
            <w:pPr>
              <w:spacing w:line="360" w:lineRule="auto"/>
              <w:jc w:val="right"/>
              <w:rPr>
                <w:sz w:val="16"/>
                <w:szCs w:val="16"/>
              </w:rPr>
            </w:pPr>
            <w:r w:rsidRPr="00AA3C1B">
              <w:rPr>
                <w:sz w:val="16"/>
                <w:szCs w:val="16"/>
              </w:rPr>
              <w:t>-</w:t>
            </w:r>
          </w:p>
        </w:tc>
        <w:tc>
          <w:tcPr>
            <w:tcW w:w="1418" w:type="dxa"/>
          </w:tcPr>
          <w:p w14:paraId="2C9BA7A9" w14:textId="77777777" w:rsidR="008F5FEB" w:rsidRDefault="008F5FEB" w:rsidP="00C90FD7">
            <w:pPr>
              <w:spacing w:line="360" w:lineRule="auto"/>
              <w:jc w:val="right"/>
              <w:rPr>
                <w:sz w:val="16"/>
                <w:szCs w:val="16"/>
              </w:rPr>
            </w:pPr>
          </w:p>
          <w:p w14:paraId="6A7BC87F" w14:textId="77777777" w:rsidR="008F5FEB" w:rsidRPr="00A938A6" w:rsidRDefault="008F5FEB" w:rsidP="00C90FD7">
            <w:pPr>
              <w:spacing w:line="360" w:lineRule="auto"/>
              <w:jc w:val="right"/>
              <w:rPr>
                <w:sz w:val="16"/>
                <w:szCs w:val="16"/>
              </w:rPr>
            </w:pPr>
            <w:r w:rsidRPr="00A938A6">
              <w:rPr>
                <w:sz w:val="16"/>
                <w:szCs w:val="16"/>
              </w:rPr>
              <w:t>461,589</w:t>
            </w:r>
          </w:p>
        </w:tc>
      </w:tr>
      <w:tr w:rsidR="00A12C7E" w:rsidRPr="006B38AC" w14:paraId="2FD552E0" w14:textId="77777777" w:rsidTr="00172F20">
        <w:tc>
          <w:tcPr>
            <w:tcW w:w="3119" w:type="dxa"/>
          </w:tcPr>
          <w:p w14:paraId="00618A32" w14:textId="6270C361" w:rsidR="008F5FEB" w:rsidRPr="00C450FD" w:rsidRDefault="008F5FEB" w:rsidP="00AC57E4">
            <w:pPr>
              <w:spacing w:line="360" w:lineRule="auto"/>
              <w:ind w:left="177" w:hanging="177"/>
              <w:jc w:val="thaiDistribute"/>
              <w:rPr>
                <w:sz w:val="16"/>
                <w:szCs w:val="16"/>
              </w:rPr>
            </w:pPr>
            <w:r w:rsidRPr="00C450FD">
              <w:rPr>
                <w:sz w:val="16"/>
                <w:szCs w:val="16"/>
              </w:rPr>
              <w:t xml:space="preserve">Trade </w:t>
            </w:r>
            <w:r>
              <w:rPr>
                <w:sz w:val="16"/>
                <w:szCs w:val="16"/>
              </w:rPr>
              <w:t>account receivable -</w:t>
            </w:r>
            <w:r w:rsidR="00AC57E4">
              <w:rPr>
                <w:sz w:val="16"/>
                <w:szCs w:val="16"/>
              </w:rPr>
              <w:t xml:space="preserve"> </w:t>
            </w:r>
            <w:r>
              <w:rPr>
                <w:sz w:val="16"/>
                <w:szCs w:val="16"/>
              </w:rPr>
              <w:t>related parties</w:t>
            </w:r>
          </w:p>
        </w:tc>
        <w:tc>
          <w:tcPr>
            <w:tcW w:w="1559" w:type="dxa"/>
          </w:tcPr>
          <w:p w14:paraId="35B45234" w14:textId="77777777" w:rsidR="008F5FEB" w:rsidRPr="00E216B4" w:rsidRDefault="008F5FEB" w:rsidP="00C90FD7">
            <w:pPr>
              <w:spacing w:line="360" w:lineRule="auto"/>
              <w:jc w:val="right"/>
              <w:rPr>
                <w:sz w:val="16"/>
                <w:szCs w:val="16"/>
              </w:rPr>
            </w:pPr>
            <w:r w:rsidRPr="00DA276F">
              <w:rPr>
                <w:sz w:val="16"/>
                <w:szCs w:val="16"/>
              </w:rPr>
              <w:t>377</w:t>
            </w:r>
          </w:p>
        </w:tc>
        <w:tc>
          <w:tcPr>
            <w:tcW w:w="1559" w:type="dxa"/>
          </w:tcPr>
          <w:p w14:paraId="771F7BA4" w14:textId="77777777" w:rsidR="008F5FEB" w:rsidRPr="00AA3C1B" w:rsidRDefault="008F5FEB" w:rsidP="00C90FD7">
            <w:pPr>
              <w:spacing w:line="360" w:lineRule="auto"/>
              <w:jc w:val="right"/>
              <w:rPr>
                <w:sz w:val="16"/>
                <w:szCs w:val="16"/>
              </w:rPr>
            </w:pPr>
            <w:r w:rsidRPr="00AA3C1B">
              <w:rPr>
                <w:sz w:val="16"/>
                <w:szCs w:val="16"/>
              </w:rPr>
              <w:t xml:space="preserve"> -</w:t>
            </w:r>
          </w:p>
        </w:tc>
        <w:tc>
          <w:tcPr>
            <w:tcW w:w="1418" w:type="dxa"/>
          </w:tcPr>
          <w:p w14:paraId="177CF525" w14:textId="77777777" w:rsidR="008F5FEB" w:rsidRPr="004E0F3E" w:rsidRDefault="008F5FEB" w:rsidP="00C90FD7">
            <w:pPr>
              <w:spacing w:line="360" w:lineRule="auto"/>
              <w:jc w:val="right"/>
              <w:rPr>
                <w:sz w:val="16"/>
                <w:szCs w:val="16"/>
              </w:rPr>
            </w:pPr>
            <w:r w:rsidRPr="004050CD">
              <w:rPr>
                <w:sz w:val="16"/>
                <w:szCs w:val="16"/>
              </w:rPr>
              <w:t>377</w:t>
            </w:r>
          </w:p>
        </w:tc>
      </w:tr>
      <w:tr w:rsidR="00A12C7E" w:rsidRPr="006B38AC" w14:paraId="6A82D4E4" w14:textId="77777777" w:rsidTr="00172F20">
        <w:tc>
          <w:tcPr>
            <w:tcW w:w="3119" w:type="dxa"/>
          </w:tcPr>
          <w:p w14:paraId="25D92B53" w14:textId="3A8333D2" w:rsidR="008F5FEB" w:rsidRPr="00C450FD" w:rsidRDefault="008F5FEB" w:rsidP="00172F20">
            <w:pPr>
              <w:spacing w:line="360" w:lineRule="auto"/>
              <w:ind w:left="177" w:hanging="177"/>
              <w:rPr>
                <w:sz w:val="16"/>
                <w:szCs w:val="16"/>
              </w:rPr>
            </w:pPr>
            <w:r>
              <w:rPr>
                <w:sz w:val="16"/>
                <w:szCs w:val="16"/>
              </w:rPr>
              <w:t xml:space="preserve">Other receivables </w:t>
            </w:r>
            <w:r w:rsidR="00AC57E4">
              <w:rPr>
                <w:sz w:val="16"/>
                <w:szCs w:val="16"/>
              </w:rPr>
              <w:t>-</w:t>
            </w:r>
            <w:r>
              <w:rPr>
                <w:sz w:val="16"/>
                <w:szCs w:val="16"/>
              </w:rPr>
              <w:t xml:space="preserve"> general</w:t>
            </w:r>
            <w:r w:rsidR="00AC57E4">
              <w:rPr>
                <w:sz w:val="16"/>
                <w:szCs w:val="16"/>
              </w:rPr>
              <w:t xml:space="preserve"> </w:t>
            </w:r>
            <w:r>
              <w:rPr>
                <w:sz w:val="16"/>
                <w:szCs w:val="16"/>
              </w:rPr>
              <w:t>customers</w:t>
            </w:r>
            <w:r w:rsidRPr="00C450FD">
              <w:rPr>
                <w:sz w:val="16"/>
                <w:szCs w:val="16"/>
              </w:rPr>
              <w:t xml:space="preserve"> </w:t>
            </w:r>
          </w:p>
        </w:tc>
        <w:tc>
          <w:tcPr>
            <w:tcW w:w="1559" w:type="dxa"/>
          </w:tcPr>
          <w:p w14:paraId="175FE1BA" w14:textId="1D0A7996" w:rsidR="00952FD9" w:rsidRPr="00172F20" w:rsidRDefault="008F5FEB">
            <w:pPr>
              <w:spacing w:line="360" w:lineRule="auto"/>
              <w:jc w:val="right"/>
              <w:rPr>
                <w:rFonts w:cstheme="minorBidi"/>
                <w:sz w:val="16"/>
                <w:szCs w:val="16"/>
              </w:rPr>
            </w:pPr>
            <w:r w:rsidRPr="00DA276F">
              <w:rPr>
                <w:sz w:val="16"/>
                <w:szCs w:val="16"/>
              </w:rPr>
              <w:t>91,819</w:t>
            </w:r>
          </w:p>
        </w:tc>
        <w:tc>
          <w:tcPr>
            <w:tcW w:w="1559" w:type="dxa"/>
          </w:tcPr>
          <w:p w14:paraId="5463567D" w14:textId="0640A8A1" w:rsidR="008F5FEB" w:rsidRPr="00AA3C1B" w:rsidRDefault="008F5FEB" w:rsidP="00C90FD7">
            <w:pPr>
              <w:spacing w:line="360" w:lineRule="auto"/>
              <w:jc w:val="right"/>
              <w:rPr>
                <w:sz w:val="16"/>
                <w:szCs w:val="16"/>
              </w:rPr>
            </w:pPr>
            <w:r w:rsidRPr="00AA3C1B">
              <w:rPr>
                <w:sz w:val="16"/>
                <w:szCs w:val="16"/>
              </w:rPr>
              <w:t>-</w:t>
            </w:r>
          </w:p>
        </w:tc>
        <w:tc>
          <w:tcPr>
            <w:tcW w:w="1418" w:type="dxa"/>
          </w:tcPr>
          <w:p w14:paraId="01F9E2EA" w14:textId="35E7406A" w:rsidR="008F5FEB" w:rsidRPr="004E0F3E" w:rsidRDefault="008F5FEB" w:rsidP="00C90FD7">
            <w:pPr>
              <w:spacing w:line="360" w:lineRule="auto"/>
              <w:jc w:val="right"/>
              <w:rPr>
                <w:sz w:val="16"/>
                <w:szCs w:val="16"/>
              </w:rPr>
            </w:pPr>
            <w:r w:rsidRPr="004050CD">
              <w:rPr>
                <w:sz w:val="16"/>
                <w:szCs w:val="16"/>
              </w:rPr>
              <w:t>91,819</w:t>
            </w:r>
          </w:p>
        </w:tc>
      </w:tr>
      <w:tr w:rsidR="00A12C7E" w:rsidRPr="006B38AC" w14:paraId="0991B808" w14:textId="77777777" w:rsidTr="00172F20">
        <w:tc>
          <w:tcPr>
            <w:tcW w:w="3119" w:type="dxa"/>
          </w:tcPr>
          <w:p w14:paraId="382E1D47" w14:textId="77777777" w:rsidR="008F5FEB" w:rsidRDefault="008F5FEB" w:rsidP="00C90FD7">
            <w:pPr>
              <w:spacing w:line="360" w:lineRule="auto"/>
              <w:ind w:left="177" w:hanging="177"/>
              <w:jc w:val="thaiDistribute"/>
              <w:rPr>
                <w:sz w:val="16"/>
                <w:szCs w:val="16"/>
              </w:rPr>
            </w:pPr>
            <w:r>
              <w:rPr>
                <w:sz w:val="16"/>
                <w:szCs w:val="16"/>
              </w:rPr>
              <w:t>Other receivables - related parties</w:t>
            </w:r>
          </w:p>
        </w:tc>
        <w:tc>
          <w:tcPr>
            <w:tcW w:w="1559" w:type="dxa"/>
          </w:tcPr>
          <w:p w14:paraId="5C25ED3B" w14:textId="77777777" w:rsidR="008F5FEB" w:rsidRPr="00E216B4" w:rsidRDefault="008F5FEB" w:rsidP="00C90FD7">
            <w:pPr>
              <w:spacing w:line="360" w:lineRule="auto"/>
              <w:jc w:val="right"/>
              <w:rPr>
                <w:sz w:val="16"/>
                <w:szCs w:val="16"/>
              </w:rPr>
            </w:pPr>
            <w:r w:rsidRPr="00DA276F">
              <w:rPr>
                <w:sz w:val="16"/>
                <w:szCs w:val="16"/>
              </w:rPr>
              <w:t>200</w:t>
            </w:r>
          </w:p>
        </w:tc>
        <w:tc>
          <w:tcPr>
            <w:tcW w:w="1559" w:type="dxa"/>
          </w:tcPr>
          <w:p w14:paraId="360AD25E" w14:textId="77777777" w:rsidR="008F5FEB" w:rsidRPr="00495698" w:rsidRDefault="008F5FEB" w:rsidP="00C90FD7">
            <w:pPr>
              <w:spacing w:line="360" w:lineRule="auto"/>
              <w:jc w:val="right"/>
              <w:rPr>
                <w:sz w:val="18"/>
                <w:szCs w:val="18"/>
              </w:rPr>
            </w:pPr>
            <w:r>
              <w:rPr>
                <w:sz w:val="18"/>
                <w:szCs w:val="18"/>
              </w:rPr>
              <w:t>-</w:t>
            </w:r>
          </w:p>
        </w:tc>
        <w:tc>
          <w:tcPr>
            <w:tcW w:w="1418" w:type="dxa"/>
          </w:tcPr>
          <w:p w14:paraId="58352322" w14:textId="77777777" w:rsidR="008F5FEB" w:rsidRPr="004E0F3E" w:rsidRDefault="008F5FEB" w:rsidP="00C90FD7">
            <w:pPr>
              <w:spacing w:line="360" w:lineRule="auto"/>
              <w:jc w:val="right"/>
              <w:rPr>
                <w:sz w:val="16"/>
                <w:szCs w:val="16"/>
              </w:rPr>
            </w:pPr>
            <w:r w:rsidRPr="004050CD">
              <w:rPr>
                <w:sz w:val="16"/>
                <w:szCs w:val="16"/>
              </w:rPr>
              <w:t>200</w:t>
            </w:r>
          </w:p>
        </w:tc>
      </w:tr>
      <w:tr w:rsidR="00A12C7E" w:rsidRPr="006B38AC" w14:paraId="20DB52D8" w14:textId="77777777" w:rsidTr="00172F20">
        <w:tc>
          <w:tcPr>
            <w:tcW w:w="3119" w:type="dxa"/>
          </w:tcPr>
          <w:p w14:paraId="364DB4DE" w14:textId="77777777" w:rsidR="008F5FEB" w:rsidRPr="001444A9" w:rsidRDefault="008F5FEB" w:rsidP="00C90FD7">
            <w:pPr>
              <w:spacing w:line="360" w:lineRule="auto"/>
              <w:jc w:val="thaiDistribute"/>
              <w:rPr>
                <w:sz w:val="16"/>
                <w:szCs w:val="16"/>
              </w:rPr>
            </w:pPr>
            <w:r w:rsidRPr="001444A9">
              <w:rPr>
                <w:sz w:val="16"/>
                <w:szCs w:val="16"/>
              </w:rPr>
              <w:t>Loan to other company</w:t>
            </w:r>
          </w:p>
        </w:tc>
        <w:tc>
          <w:tcPr>
            <w:tcW w:w="1559" w:type="dxa"/>
          </w:tcPr>
          <w:p w14:paraId="5E2077B2" w14:textId="77777777" w:rsidR="008F5FEB" w:rsidRPr="00E216B4" w:rsidRDefault="008F5FEB" w:rsidP="00C90FD7">
            <w:pPr>
              <w:spacing w:line="360" w:lineRule="auto"/>
              <w:jc w:val="right"/>
              <w:rPr>
                <w:sz w:val="16"/>
                <w:szCs w:val="16"/>
              </w:rPr>
            </w:pPr>
            <w:r w:rsidRPr="00DA276F">
              <w:rPr>
                <w:sz w:val="16"/>
                <w:szCs w:val="16"/>
              </w:rPr>
              <w:t>100,000</w:t>
            </w:r>
          </w:p>
        </w:tc>
        <w:tc>
          <w:tcPr>
            <w:tcW w:w="1559" w:type="dxa"/>
          </w:tcPr>
          <w:p w14:paraId="1E9CD9B5" w14:textId="77777777" w:rsidR="008F5FEB" w:rsidRPr="006B38AC" w:rsidRDefault="008F5FEB" w:rsidP="00C90FD7">
            <w:pPr>
              <w:spacing w:line="360" w:lineRule="auto"/>
              <w:jc w:val="right"/>
              <w:rPr>
                <w:sz w:val="18"/>
                <w:szCs w:val="18"/>
              </w:rPr>
            </w:pPr>
            <w:r>
              <w:rPr>
                <w:sz w:val="18"/>
                <w:szCs w:val="18"/>
              </w:rPr>
              <w:t>-</w:t>
            </w:r>
          </w:p>
        </w:tc>
        <w:tc>
          <w:tcPr>
            <w:tcW w:w="1418" w:type="dxa"/>
          </w:tcPr>
          <w:p w14:paraId="0258B9C4" w14:textId="77777777" w:rsidR="008F5FEB" w:rsidRPr="004E0F3E" w:rsidRDefault="008F5FEB" w:rsidP="00C90FD7">
            <w:pPr>
              <w:spacing w:line="360" w:lineRule="auto"/>
              <w:jc w:val="right"/>
              <w:rPr>
                <w:sz w:val="16"/>
                <w:szCs w:val="16"/>
              </w:rPr>
            </w:pPr>
            <w:r w:rsidRPr="004050CD">
              <w:rPr>
                <w:sz w:val="16"/>
                <w:szCs w:val="16"/>
              </w:rPr>
              <w:t>100,000</w:t>
            </w:r>
          </w:p>
        </w:tc>
      </w:tr>
      <w:tr w:rsidR="00A12C7E" w:rsidRPr="006B38AC" w14:paraId="4F4E3879" w14:textId="77777777" w:rsidTr="00172F20">
        <w:tc>
          <w:tcPr>
            <w:tcW w:w="3119" w:type="dxa"/>
          </w:tcPr>
          <w:p w14:paraId="1905FC9E" w14:textId="77777777" w:rsidR="008F5FEB" w:rsidRPr="006B38AC" w:rsidRDefault="008F5FEB" w:rsidP="00C90FD7">
            <w:pPr>
              <w:spacing w:line="360" w:lineRule="auto"/>
              <w:jc w:val="thaiDistribute"/>
              <w:rPr>
                <w:sz w:val="18"/>
                <w:szCs w:val="18"/>
              </w:rPr>
            </w:pPr>
            <w:r>
              <w:rPr>
                <w:sz w:val="16"/>
                <w:szCs w:val="16"/>
              </w:rPr>
              <w:t>L</w:t>
            </w:r>
            <w:r w:rsidRPr="001E15AB">
              <w:rPr>
                <w:sz w:val="16"/>
                <w:szCs w:val="16"/>
              </w:rPr>
              <w:t>ease receivables</w:t>
            </w:r>
          </w:p>
        </w:tc>
        <w:tc>
          <w:tcPr>
            <w:tcW w:w="1559" w:type="dxa"/>
          </w:tcPr>
          <w:p w14:paraId="15B90335" w14:textId="77777777" w:rsidR="008F5FEB" w:rsidRPr="00E216B4" w:rsidRDefault="008F5FEB" w:rsidP="00C90FD7">
            <w:pPr>
              <w:spacing w:line="360" w:lineRule="auto"/>
              <w:jc w:val="right"/>
              <w:rPr>
                <w:sz w:val="16"/>
                <w:szCs w:val="16"/>
              </w:rPr>
            </w:pPr>
            <w:r w:rsidRPr="00DA276F">
              <w:rPr>
                <w:sz w:val="16"/>
                <w:szCs w:val="16"/>
              </w:rPr>
              <w:t>11,8</w:t>
            </w:r>
            <w:r>
              <w:rPr>
                <w:sz w:val="16"/>
                <w:szCs w:val="16"/>
              </w:rPr>
              <w:t>24</w:t>
            </w:r>
          </w:p>
        </w:tc>
        <w:tc>
          <w:tcPr>
            <w:tcW w:w="1559" w:type="dxa"/>
          </w:tcPr>
          <w:p w14:paraId="75BCB881" w14:textId="77777777" w:rsidR="008F5FEB" w:rsidRPr="006B38AC" w:rsidRDefault="008F5FEB" w:rsidP="00C90FD7">
            <w:pPr>
              <w:spacing w:line="360" w:lineRule="auto"/>
              <w:jc w:val="right"/>
              <w:rPr>
                <w:sz w:val="18"/>
                <w:szCs w:val="18"/>
              </w:rPr>
            </w:pPr>
            <w:r>
              <w:rPr>
                <w:sz w:val="18"/>
                <w:szCs w:val="18"/>
              </w:rPr>
              <w:t>-</w:t>
            </w:r>
          </w:p>
        </w:tc>
        <w:tc>
          <w:tcPr>
            <w:tcW w:w="1418" w:type="dxa"/>
          </w:tcPr>
          <w:p w14:paraId="63FF2C2A" w14:textId="77777777" w:rsidR="008F5FEB" w:rsidRPr="004E0F3E" w:rsidRDefault="008F5FEB" w:rsidP="00C90FD7">
            <w:pPr>
              <w:spacing w:line="360" w:lineRule="auto"/>
              <w:jc w:val="right"/>
              <w:rPr>
                <w:sz w:val="16"/>
                <w:szCs w:val="16"/>
              </w:rPr>
            </w:pPr>
            <w:r w:rsidRPr="004050CD">
              <w:rPr>
                <w:sz w:val="16"/>
                <w:szCs w:val="16"/>
              </w:rPr>
              <w:t>11,8</w:t>
            </w:r>
            <w:r>
              <w:rPr>
                <w:sz w:val="16"/>
                <w:szCs w:val="16"/>
              </w:rPr>
              <w:t>24</w:t>
            </w:r>
          </w:p>
        </w:tc>
      </w:tr>
      <w:tr w:rsidR="00A12C7E" w:rsidRPr="006B38AC" w14:paraId="3D9E7FF6" w14:textId="77777777" w:rsidTr="00172F20">
        <w:tc>
          <w:tcPr>
            <w:tcW w:w="3119" w:type="dxa"/>
          </w:tcPr>
          <w:p w14:paraId="06D96568" w14:textId="77777777" w:rsidR="008F5FEB" w:rsidRPr="006B38AC" w:rsidRDefault="008F5FEB" w:rsidP="00C90FD7">
            <w:pPr>
              <w:spacing w:line="360" w:lineRule="auto"/>
              <w:jc w:val="thaiDistribute"/>
              <w:rPr>
                <w:sz w:val="18"/>
                <w:szCs w:val="18"/>
              </w:rPr>
            </w:pPr>
            <w:r w:rsidRPr="001E15AB">
              <w:rPr>
                <w:sz w:val="16"/>
                <w:szCs w:val="16"/>
              </w:rPr>
              <w:t>Other current assets</w:t>
            </w:r>
          </w:p>
        </w:tc>
        <w:tc>
          <w:tcPr>
            <w:tcW w:w="1559" w:type="dxa"/>
          </w:tcPr>
          <w:p w14:paraId="5D140C63" w14:textId="12C8D734" w:rsidR="008F5FEB" w:rsidRPr="00E216B4" w:rsidRDefault="00DC055B" w:rsidP="00C90FD7">
            <w:pPr>
              <w:spacing w:line="360" w:lineRule="auto"/>
              <w:jc w:val="right"/>
              <w:rPr>
                <w:sz w:val="16"/>
                <w:szCs w:val="16"/>
              </w:rPr>
            </w:pPr>
            <w:r>
              <w:rPr>
                <w:rFonts w:cs="Browallia New"/>
                <w:sz w:val="16"/>
                <w:szCs w:val="20"/>
              </w:rPr>
              <w:t>8</w:t>
            </w:r>
            <w:r w:rsidR="008F5FEB" w:rsidRPr="00DA276F">
              <w:rPr>
                <w:sz w:val="16"/>
                <w:szCs w:val="16"/>
              </w:rPr>
              <w:t>,</w:t>
            </w:r>
            <w:r w:rsidR="00156391">
              <w:rPr>
                <w:sz w:val="16"/>
                <w:szCs w:val="16"/>
              </w:rPr>
              <w:t>687</w:t>
            </w:r>
          </w:p>
        </w:tc>
        <w:tc>
          <w:tcPr>
            <w:tcW w:w="1559" w:type="dxa"/>
          </w:tcPr>
          <w:p w14:paraId="652C2859" w14:textId="77777777" w:rsidR="008F5FEB" w:rsidRPr="006B38AC" w:rsidRDefault="008F5FEB" w:rsidP="00C90FD7">
            <w:pPr>
              <w:spacing w:line="360" w:lineRule="auto"/>
              <w:jc w:val="right"/>
              <w:rPr>
                <w:sz w:val="18"/>
                <w:szCs w:val="18"/>
              </w:rPr>
            </w:pPr>
            <w:r>
              <w:rPr>
                <w:sz w:val="18"/>
                <w:szCs w:val="18"/>
              </w:rPr>
              <w:t>-</w:t>
            </w:r>
          </w:p>
        </w:tc>
        <w:tc>
          <w:tcPr>
            <w:tcW w:w="1418" w:type="dxa"/>
          </w:tcPr>
          <w:p w14:paraId="6A14DE3B" w14:textId="34AF3782" w:rsidR="008F5FEB" w:rsidRPr="004E0F3E" w:rsidRDefault="001D7155" w:rsidP="00C90FD7">
            <w:pPr>
              <w:spacing w:line="360" w:lineRule="auto"/>
              <w:jc w:val="right"/>
              <w:rPr>
                <w:sz w:val="16"/>
                <w:szCs w:val="16"/>
              </w:rPr>
            </w:pPr>
            <w:r>
              <w:rPr>
                <w:sz w:val="16"/>
                <w:szCs w:val="16"/>
              </w:rPr>
              <w:t>8</w:t>
            </w:r>
            <w:r w:rsidR="008F5FEB" w:rsidRPr="004050CD">
              <w:rPr>
                <w:sz w:val="16"/>
                <w:szCs w:val="16"/>
              </w:rPr>
              <w:t>,</w:t>
            </w:r>
            <w:r w:rsidR="008F5FEB">
              <w:rPr>
                <w:sz w:val="16"/>
                <w:szCs w:val="16"/>
              </w:rPr>
              <w:t>6</w:t>
            </w:r>
            <w:r>
              <w:rPr>
                <w:sz w:val="16"/>
                <w:szCs w:val="16"/>
              </w:rPr>
              <w:t>87</w:t>
            </w:r>
          </w:p>
        </w:tc>
      </w:tr>
      <w:tr w:rsidR="00A12C7E" w:rsidRPr="006B38AC" w14:paraId="59862164" w14:textId="77777777" w:rsidTr="00172F20">
        <w:tc>
          <w:tcPr>
            <w:tcW w:w="3119" w:type="dxa"/>
          </w:tcPr>
          <w:p w14:paraId="049FC3E2" w14:textId="77777777" w:rsidR="008F5FEB" w:rsidRPr="006B38AC" w:rsidRDefault="008F5FEB" w:rsidP="00C90FD7">
            <w:pPr>
              <w:spacing w:line="360" w:lineRule="auto"/>
              <w:jc w:val="thaiDistribute"/>
              <w:rPr>
                <w:sz w:val="18"/>
                <w:szCs w:val="18"/>
              </w:rPr>
            </w:pPr>
            <w:r w:rsidRPr="001E15AB">
              <w:rPr>
                <w:sz w:val="16"/>
                <w:szCs w:val="16"/>
              </w:rPr>
              <w:t>Restricted deposits with bank</w:t>
            </w:r>
          </w:p>
        </w:tc>
        <w:tc>
          <w:tcPr>
            <w:tcW w:w="1559" w:type="dxa"/>
          </w:tcPr>
          <w:p w14:paraId="002A5B78" w14:textId="77777777" w:rsidR="008F5FEB" w:rsidRPr="00E216B4" w:rsidRDefault="008F5FEB" w:rsidP="00C90FD7">
            <w:pPr>
              <w:spacing w:line="360" w:lineRule="auto"/>
              <w:jc w:val="right"/>
              <w:rPr>
                <w:sz w:val="16"/>
                <w:szCs w:val="16"/>
              </w:rPr>
            </w:pPr>
            <w:r w:rsidRPr="00DA276F">
              <w:rPr>
                <w:sz w:val="16"/>
                <w:szCs w:val="16"/>
              </w:rPr>
              <w:t>15,745</w:t>
            </w:r>
          </w:p>
        </w:tc>
        <w:tc>
          <w:tcPr>
            <w:tcW w:w="1559" w:type="dxa"/>
          </w:tcPr>
          <w:p w14:paraId="7403BE11" w14:textId="77777777" w:rsidR="008F5FEB" w:rsidRPr="006B38AC" w:rsidRDefault="008F5FEB" w:rsidP="00C90FD7">
            <w:pPr>
              <w:spacing w:line="360" w:lineRule="auto"/>
              <w:jc w:val="right"/>
              <w:rPr>
                <w:sz w:val="18"/>
                <w:szCs w:val="18"/>
              </w:rPr>
            </w:pPr>
            <w:r>
              <w:rPr>
                <w:sz w:val="18"/>
                <w:szCs w:val="18"/>
              </w:rPr>
              <w:t>-</w:t>
            </w:r>
          </w:p>
        </w:tc>
        <w:tc>
          <w:tcPr>
            <w:tcW w:w="1418" w:type="dxa"/>
          </w:tcPr>
          <w:p w14:paraId="4E9F8A36" w14:textId="77777777" w:rsidR="008F5FEB" w:rsidRPr="004E0F3E" w:rsidRDefault="008F5FEB" w:rsidP="00C90FD7">
            <w:pPr>
              <w:spacing w:line="360" w:lineRule="auto"/>
              <w:jc w:val="right"/>
              <w:rPr>
                <w:sz w:val="16"/>
                <w:szCs w:val="16"/>
              </w:rPr>
            </w:pPr>
            <w:r w:rsidRPr="004050CD">
              <w:rPr>
                <w:sz w:val="16"/>
                <w:szCs w:val="16"/>
              </w:rPr>
              <w:t>15,745</w:t>
            </w:r>
          </w:p>
        </w:tc>
      </w:tr>
      <w:tr w:rsidR="00A12C7E" w:rsidRPr="006B38AC" w14:paraId="3D9880EB" w14:textId="77777777" w:rsidTr="00172F20">
        <w:tc>
          <w:tcPr>
            <w:tcW w:w="3119" w:type="dxa"/>
          </w:tcPr>
          <w:p w14:paraId="09BBE920" w14:textId="77777777" w:rsidR="008F5FEB" w:rsidRDefault="008F5FEB" w:rsidP="00C90FD7">
            <w:pPr>
              <w:spacing w:line="360" w:lineRule="auto"/>
              <w:jc w:val="thaiDistribute"/>
              <w:rPr>
                <w:sz w:val="16"/>
                <w:szCs w:val="16"/>
              </w:rPr>
            </w:pPr>
            <w:r>
              <w:rPr>
                <w:sz w:val="16"/>
                <w:szCs w:val="16"/>
              </w:rPr>
              <w:t>Lease security deposits</w:t>
            </w:r>
          </w:p>
        </w:tc>
        <w:tc>
          <w:tcPr>
            <w:tcW w:w="1559" w:type="dxa"/>
          </w:tcPr>
          <w:p w14:paraId="08EB2467" w14:textId="77777777" w:rsidR="008F5FEB" w:rsidRPr="00E216B4" w:rsidRDefault="008F5FEB" w:rsidP="00C90FD7">
            <w:pPr>
              <w:spacing w:line="360" w:lineRule="auto"/>
              <w:jc w:val="right"/>
              <w:rPr>
                <w:sz w:val="16"/>
                <w:szCs w:val="16"/>
              </w:rPr>
            </w:pPr>
            <w:r w:rsidRPr="00DA276F">
              <w:rPr>
                <w:sz w:val="16"/>
                <w:szCs w:val="16"/>
              </w:rPr>
              <w:t xml:space="preserve">          </w:t>
            </w:r>
            <w:r>
              <w:rPr>
                <w:sz w:val="16"/>
                <w:szCs w:val="16"/>
              </w:rPr>
              <w:t>24,918</w:t>
            </w:r>
          </w:p>
        </w:tc>
        <w:tc>
          <w:tcPr>
            <w:tcW w:w="1559" w:type="dxa"/>
          </w:tcPr>
          <w:p w14:paraId="3FE04A9A" w14:textId="77777777" w:rsidR="008F5FEB" w:rsidRPr="006B38AC" w:rsidRDefault="008F5FEB" w:rsidP="00C90FD7">
            <w:pPr>
              <w:spacing w:line="360" w:lineRule="auto"/>
              <w:jc w:val="right"/>
              <w:rPr>
                <w:sz w:val="18"/>
                <w:szCs w:val="18"/>
              </w:rPr>
            </w:pPr>
            <w:r>
              <w:rPr>
                <w:sz w:val="18"/>
                <w:szCs w:val="18"/>
              </w:rPr>
              <w:t>-</w:t>
            </w:r>
          </w:p>
        </w:tc>
        <w:tc>
          <w:tcPr>
            <w:tcW w:w="1418" w:type="dxa"/>
          </w:tcPr>
          <w:p w14:paraId="1A9ABEDA" w14:textId="77777777" w:rsidR="008F5FEB" w:rsidRPr="004E0F3E" w:rsidRDefault="008F5FEB" w:rsidP="00C90FD7">
            <w:pPr>
              <w:spacing w:line="360" w:lineRule="auto"/>
              <w:jc w:val="right"/>
              <w:rPr>
                <w:sz w:val="16"/>
                <w:szCs w:val="16"/>
              </w:rPr>
            </w:pPr>
            <w:r>
              <w:rPr>
                <w:sz w:val="16"/>
                <w:szCs w:val="16"/>
              </w:rPr>
              <w:t>24,918</w:t>
            </w:r>
          </w:p>
        </w:tc>
      </w:tr>
      <w:tr w:rsidR="00A12C7E" w:rsidRPr="006B38AC" w14:paraId="04DFFFF9" w14:textId="77777777" w:rsidTr="00172F20">
        <w:tc>
          <w:tcPr>
            <w:tcW w:w="3119" w:type="dxa"/>
          </w:tcPr>
          <w:p w14:paraId="1E969B67" w14:textId="77777777" w:rsidR="008F5FEB" w:rsidRDefault="008F5FEB" w:rsidP="00C90FD7">
            <w:pPr>
              <w:spacing w:line="360" w:lineRule="auto"/>
              <w:jc w:val="thaiDistribute"/>
              <w:rPr>
                <w:sz w:val="16"/>
                <w:szCs w:val="16"/>
              </w:rPr>
            </w:pPr>
            <w:r>
              <w:rPr>
                <w:sz w:val="16"/>
                <w:szCs w:val="16"/>
              </w:rPr>
              <w:t>Other non - current assets</w:t>
            </w:r>
          </w:p>
        </w:tc>
        <w:tc>
          <w:tcPr>
            <w:tcW w:w="1559" w:type="dxa"/>
          </w:tcPr>
          <w:p w14:paraId="12D484B4" w14:textId="77777777" w:rsidR="008F5FEB" w:rsidRPr="00E216B4" w:rsidRDefault="008F5FEB" w:rsidP="00C90FD7">
            <w:pPr>
              <w:spacing w:line="360" w:lineRule="auto"/>
              <w:jc w:val="right"/>
              <w:rPr>
                <w:sz w:val="16"/>
                <w:szCs w:val="16"/>
              </w:rPr>
            </w:pPr>
            <w:r w:rsidRPr="00DA276F">
              <w:rPr>
                <w:sz w:val="16"/>
                <w:szCs w:val="16"/>
              </w:rPr>
              <w:t>1,419</w:t>
            </w:r>
          </w:p>
        </w:tc>
        <w:tc>
          <w:tcPr>
            <w:tcW w:w="1559" w:type="dxa"/>
          </w:tcPr>
          <w:p w14:paraId="7DF3AF66" w14:textId="77777777" w:rsidR="008F5FEB" w:rsidRPr="006B38AC" w:rsidRDefault="008F5FEB" w:rsidP="00C90FD7">
            <w:pPr>
              <w:spacing w:line="360" w:lineRule="auto"/>
              <w:jc w:val="right"/>
              <w:rPr>
                <w:sz w:val="18"/>
                <w:szCs w:val="18"/>
              </w:rPr>
            </w:pPr>
            <w:r>
              <w:rPr>
                <w:sz w:val="18"/>
                <w:szCs w:val="18"/>
              </w:rPr>
              <w:t>-</w:t>
            </w:r>
          </w:p>
        </w:tc>
        <w:tc>
          <w:tcPr>
            <w:tcW w:w="1418" w:type="dxa"/>
          </w:tcPr>
          <w:p w14:paraId="089CDD3C" w14:textId="77777777" w:rsidR="008F5FEB" w:rsidRPr="004E0F3E" w:rsidRDefault="008F5FEB" w:rsidP="00C90FD7">
            <w:pPr>
              <w:spacing w:line="360" w:lineRule="auto"/>
              <w:jc w:val="right"/>
              <w:rPr>
                <w:sz w:val="16"/>
                <w:szCs w:val="16"/>
              </w:rPr>
            </w:pPr>
            <w:r w:rsidRPr="004050CD">
              <w:rPr>
                <w:sz w:val="16"/>
                <w:szCs w:val="16"/>
              </w:rPr>
              <w:t>1,419</w:t>
            </w:r>
          </w:p>
        </w:tc>
      </w:tr>
      <w:tr w:rsidR="00A12C7E" w:rsidRPr="006B38AC" w14:paraId="3C71ECC6" w14:textId="77777777" w:rsidTr="00172F20">
        <w:tc>
          <w:tcPr>
            <w:tcW w:w="3119" w:type="dxa"/>
          </w:tcPr>
          <w:p w14:paraId="206B9746" w14:textId="77777777" w:rsidR="008F5FEB" w:rsidRPr="007F77D3" w:rsidRDefault="008F5FEB" w:rsidP="00C90FD7">
            <w:pPr>
              <w:spacing w:line="360" w:lineRule="auto"/>
              <w:jc w:val="thaiDistribute"/>
              <w:rPr>
                <w:sz w:val="16"/>
                <w:szCs w:val="16"/>
              </w:rPr>
            </w:pPr>
            <w:r w:rsidRPr="007F77D3">
              <w:rPr>
                <w:sz w:val="16"/>
                <w:szCs w:val="16"/>
              </w:rPr>
              <w:t>Total</w:t>
            </w:r>
          </w:p>
        </w:tc>
        <w:tc>
          <w:tcPr>
            <w:tcW w:w="1559" w:type="dxa"/>
          </w:tcPr>
          <w:p w14:paraId="5A972B86" w14:textId="78ADB9A7" w:rsidR="008F5FEB" w:rsidRPr="00DA276F" w:rsidRDefault="008F5FEB" w:rsidP="00C90FD7">
            <w:pPr>
              <w:pBdr>
                <w:top w:val="single" w:sz="4" w:space="1" w:color="auto"/>
                <w:bottom w:val="single" w:sz="12" w:space="1" w:color="auto"/>
              </w:pBdr>
              <w:spacing w:line="360" w:lineRule="auto"/>
              <w:jc w:val="right"/>
              <w:rPr>
                <w:sz w:val="16"/>
                <w:szCs w:val="16"/>
              </w:rPr>
            </w:pPr>
            <w:r w:rsidRPr="00DA276F">
              <w:rPr>
                <w:sz w:val="16"/>
                <w:szCs w:val="16"/>
              </w:rPr>
              <w:t>7</w:t>
            </w:r>
            <w:r>
              <w:rPr>
                <w:sz w:val="16"/>
                <w:szCs w:val="16"/>
              </w:rPr>
              <w:t>5</w:t>
            </w:r>
            <w:r w:rsidR="00156391">
              <w:rPr>
                <w:sz w:val="16"/>
                <w:szCs w:val="16"/>
              </w:rPr>
              <w:t>1</w:t>
            </w:r>
            <w:r w:rsidRPr="00DA276F">
              <w:rPr>
                <w:sz w:val="16"/>
                <w:szCs w:val="16"/>
              </w:rPr>
              <w:t>,</w:t>
            </w:r>
            <w:r w:rsidR="00156391">
              <w:rPr>
                <w:sz w:val="16"/>
                <w:szCs w:val="16"/>
              </w:rPr>
              <w:t>114</w:t>
            </w:r>
          </w:p>
        </w:tc>
        <w:tc>
          <w:tcPr>
            <w:tcW w:w="1559" w:type="dxa"/>
          </w:tcPr>
          <w:p w14:paraId="746D9E60" w14:textId="77777777" w:rsidR="008F5FEB" w:rsidRPr="007B1AAD" w:rsidRDefault="008F5FEB" w:rsidP="00C90FD7">
            <w:pPr>
              <w:pBdr>
                <w:top w:val="single" w:sz="4" w:space="1" w:color="auto"/>
                <w:bottom w:val="single" w:sz="12" w:space="1" w:color="auto"/>
              </w:pBdr>
              <w:spacing w:line="360" w:lineRule="auto"/>
              <w:jc w:val="right"/>
              <w:rPr>
                <w:sz w:val="16"/>
                <w:szCs w:val="16"/>
              </w:rPr>
            </w:pPr>
            <w:r>
              <w:rPr>
                <w:sz w:val="16"/>
                <w:szCs w:val="16"/>
              </w:rPr>
              <w:t>148</w:t>
            </w:r>
          </w:p>
        </w:tc>
        <w:tc>
          <w:tcPr>
            <w:tcW w:w="1418" w:type="dxa"/>
          </w:tcPr>
          <w:p w14:paraId="2C61BBE4" w14:textId="1A53B9E2" w:rsidR="008F5FEB" w:rsidRPr="004E0F3E" w:rsidRDefault="008F5FEB" w:rsidP="00C90FD7">
            <w:pPr>
              <w:pBdr>
                <w:top w:val="single" w:sz="4" w:space="1" w:color="auto"/>
                <w:bottom w:val="single" w:sz="12" w:space="1" w:color="auto"/>
              </w:pBdr>
              <w:spacing w:line="360" w:lineRule="auto"/>
              <w:jc w:val="right"/>
              <w:rPr>
                <w:sz w:val="16"/>
                <w:szCs w:val="16"/>
              </w:rPr>
            </w:pPr>
            <w:r w:rsidRPr="004050CD">
              <w:rPr>
                <w:sz w:val="16"/>
                <w:szCs w:val="16"/>
              </w:rPr>
              <w:t>7</w:t>
            </w:r>
            <w:r>
              <w:rPr>
                <w:sz w:val="16"/>
                <w:szCs w:val="16"/>
              </w:rPr>
              <w:t>5</w:t>
            </w:r>
            <w:r w:rsidR="00F823B7">
              <w:rPr>
                <w:sz w:val="16"/>
                <w:szCs w:val="16"/>
              </w:rPr>
              <w:t>0</w:t>
            </w:r>
            <w:r w:rsidRPr="004050CD">
              <w:rPr>
                <w:sz w:val="16"/>
                <w:szCs w:val="16"/>
              </w:rPr>
              <w:t>,</w:t>
            </w:r>
            <w:r w:rsidR="00F823B7">
              <w:rPr>
                <w:sz w:val="16"/>
                <w:szCs w:val="16"/>
              </w:rPr>
              <w:t>966</w:t>
            </w:r>
          </w:p>
        </w:tc>
      </w:tr>
    </w:tbl>
    <w:p w14:paraId="260DCD37" w14:textId="77777777" w:rsidR="00185B85" w:rsidRDefault="00185B85"/>
    <w:tbl>
      <w:tblPr>
        <w:tblStyle w:val="TableGrid"/>
        <w:tblW w:w="7655"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559"/>
        <w:gridCol w:w="1559"/>
        <w:gridCol w:w="1418"/>
      </w:tblGrid>
      <w:tr w:rsidR="00185B85" w:rsidRPr="006B38AC" w14:paraId="4027FA79" w14:textId="77777777" w:rsidTr="00F02C74">
        <w:tc>
          <w:tcPr>
            <w:tcW w:w="7655" w:type="dxa"/>
            <w:gridSpan w:val="4"/>
          </w:tcPr>
          <w:p w14:paraId="3A8FF7F3" w14:textId="77777777" w:rsidR="00185B85" w:rsidRPr="00495698" w:rsidRDefault="00185B85" w:rsidP="00F93378">
            <w:pPr>
              <w:spacing w:line="360" w:lineRule="auto"/>
              <w:jc w:val="right"/>
              <w:rPr>
                <w:sz w:val="16"/>
                <w:szCs w:val="16"/>
              </w:rPr>
            </w:pPr>
            <w:r w:rsidRPr="00495698">
              <w:rPr>
                <w:sz w:val="16"/>
                <w:szCs w:val="16"/>
              </w:rPr>
              <w:t>(</w:t>
            </w:r>
            <w:proofErr w:type="gramStart"/>
            <w:r w:rsidRPr="00495698">
              <w:rPr>
                <w:sz w:val="16"/>
                <w:szCs w:val="16"/>
              </w:rPr>
              <w:t>Unit :</w:t>
            </w:r>
            <w:proofErr w:type="gramEnd"/>
            <w:r>
              <w:rPr>
                <w:rFonts w:hint="cs"/>
                <w:sz w:val="16"/>
                <w:szCs w:val="16"/>
                <w:cs/>
              </w:rPr>
              <w:t xml:space="preserve"> </w:t>
            </w:r>
            <w:r>
              <w:rPr>
                <w:sz w:val="16"/>
                <w:szCs w:val="16"/>
              </w:rPr>
              <w:t>Thousand</w:t>
            </w:r>
            <w:r w:rsidRPr="00495698">
              <w:rPr>
                <w:sz w:val="16"/>
                <w:szCs w:val="16"/>
              </w:rPr>
              <w:t xml:space="preserve"> Baht)</w:t>
            </w:r>
          </w:p>
        </w:tc>
      </w:tr>
      <w:tr w:rsidR="00185B85" w:rsidRPr="006B38AC" w14:paraId="74E95C34" w14:textId="77777777" w:rsidTr="00F02C74">
        <w:tc>
          <w:tcPr>
            <w:tcW w:w="7655" w:type="dxa"/>
            <w:gridSpan w:val="4"/>
          </w:tcPr>
          <w:p w14:paraId="58C0BB96" w14:textId="485DC8CC" w:rsidR="00185B85" w:rsidRPr="00495698" w:rsidRDefault="00185B85" w:rsidP="00F93378">
            <w:pPr>
              <w:pBdr>
                <w:bottom w:val="single" w:sz="4" w:space="1" w:color="auto"/>
              </w:pBdr>
              <w:spacing w:line="360" w:lineRule="auto"/>
              <w:jc w:val="center"/>
              <w:rPr>
                <w:sz w:val="16"/>
                <w:szCs w:val="16"/>
              </w:rPr>
            </w:pPr>
            <w:r w:rsidRPr="00495698">
              <w:rPr>
                <w:sz w:val="16"/>
                <w:szCs w:val="16"/>
              </w:rPr>
              <w:t>Consolidate</w:t>
            </w:r>
            <w:r w:rsidR="007805BA">
              <w:rPr>
                <w:sz w:val="16"/>
                <w:szCs w:val="16"/>
              </w:rPr>
              <w:t>d</w:t>
            </w:r>
            <w:r w:rsidRPr="00495698">
              <w:rPr>
                <w:sz w:val="16"/>
                <w:szCs w:val="16"/>
              </w:rPr>
              <w:t xml:space="preserve"> F/S</w:t>
            </w:r>
          </w:p>
        </w:tc>
      </w:tr>
      <w:tr w:rsidR="00185B85" w:rsidRPr="006B38AC" w14:paraId="2ABF1C0B" w14:textId="77777777" w:rsidTr="00F02C74">
        <w:tc>
          <w:tcPr>
            <w:tcW w:w="4678" w:type="dxa"/>
            <w:gridSpan w:val="2"/>
            <w:vAlign w:val="bottom"/>
          </w:tcPr>
          <w:p w14:paraId="37833A9E" w14:textId="77777777" w:rsidR="00185B85" w:rsidRDefault="00185B85" w:rsidP="00F93378">
            <w:pPr>
              <w:pBdr>
                <w:bottom w:val="single" w:sz="4" w:space="1" w:color="auto"/>
              </w:pBdr>
              <w:spacing w:line="360" w:lineRule="auto"/>
              <w:jc w:val="center"/>
              <w:rPr>
                <w:sz w:val="16"/>
                <w:szCs w:val="16"/>
              </w:rPr>
            </w:pPr>
            <w:r w:rsidRPr="00495698">
              <w:rPr>
                <w:sz w:val="16"/>
                <w:szCs w:val="16"/>
              </w:rPr>
              <w:t xml:space="preserve">Classification under previous standards </w:t>
            </w:r>
          </w:p>
          <w:p w14:paraId="406C7F76" w14:textId="77777777" w:rsidR="00185B85" w:rsidRPr="00495698" w:rsidRDefault="00185B85" w:rsidP="00F93378">
            <w:pPr>
              <w:pBdr>
                <w:bottom w:val="single" w:sz="4" w:space="1" w:color="auto"/>
              </w:pBdr>
              <w:spacing w:line="360" w:lineRule="auto"/>
              <w:jc w:val="center"/>
              <w:rPr>
                <w:sz w:val="16"/>
                <w:szCs w:val="16"/>
              </w:rPr>
            </w:pPr>
            <w:r>
              <w:rPr>
                <w:sz w:val="16"/>
                <w:szCs w:val="16"/>
              </w:rPr>
              <w:t xml:space="preserve">as </w:t>
            </w:r>
            <w:proofErr w:type="gramStart"/>
            <w:r w:rsidRPr="00495698">
              <w:rPr>
                <w:sz w:val="16"/>
                <w:szCs w:val="16"/>
              </w:rPr>
              <w:t>at</w:t>
            </w:r>
            <w:proofErr w:type="gramEnd"/>
            <w:r w:rsidRPr="00495698">
              <w:rPr>
                <w:sz w:val="16"/>
                <w:szCs w:val="16"/>
              </w:rPr>
              <w:t xml:space="preserve"> 31 December 2019</w:t>
            </w:r>
          </w:p>
        </w:tc>
        <w:tc>
          <w:tcPr>
            <w:tcW w:w="2977" w:type="dxa"/>
            <w:gridSpan w:val="2"/>
            <w:vAlign w:val="bottom"/>
          </w:tcPr>
          <w:p w14:paraId="1D62B753" w14:textId="77777777" w:rsidR="00185B85" w:rsidRPr="00495698" w:rsidRDefault="00185B85" w:rsidP="00F93378">
            <w:pPr>
              <w:pBdr>
                <w:bottom w:val="single" w:sz="4" w:space="1" w:color="auto"/>
              </w:pBdr>
              <w:spacing w:line="360" w:lineRule="auto"/>
              <w:jc w:val="center"/>
              <w:rPr>
                <w:sz w:val="16"/>
                <w:szCs w:val="16"/>
              </w:rPr>
            </w:pPr>
            <w:r w:rsidRPr="00495698">
              <w:rPr>
                <w:sz w:val="16"/>
                <w:szCs w:val="16"/>
              </w:rPr>
              <w:t>Classification under TFRS 9</w:t>
            </w:r>
          </w:p>
          <w:p w14:paraId="6F1F9C61" w14:textId="77777777" w:rsidR="00185B85" w:rsidRPr="00495698" w:rsidRDefault="00185B85" w:rsidP="00F93378">
            <w:pPr>
              <w:pBdr>
                <w:bottom w:val="single" w:sz="4" w:space="1" w:color="auto"/>
              </w:pBdr>
              <w:spacing w:line="360" w:lineRule="auto"/>
              <w:jc w:val="center"/>
              <w:rPr>
                <w:sz w:val="16"/>
                <w:szCs w:val="16"/>
              </w:rPr>
            </w:pPr>
            <w:r w:rsidRPr="00495698">
              <w:rPr>
                <w:sz w:val="16"/>
                <w:szCs w:val="16"/>
              </w:rPr>
              <w:t xml:space="preserve"> </w:t>
            </w:r>
            <w:r>
              <w:rPr>
                <w:sz w:val="16"/>
                <w:szCs w:val="16"/>
              </w:rPr>
              <w:t xml:space="preserve">as </w:t>
            </w:r>
            <w:proofErr w:type="gramStart"/>
            <w:r w:rsidRPr="00495698">
              <w:rPr>
                <w:sz w:val="16"/>
                <w:szCs w:val="16"/>
              </w:rPr>
              <w:t>at</w:t>
            </w:r>
            <w:proofErr w:type="gramEnd"/>
            <w:r w:rsidRPr="00495698">
              <w:rPr>
                <w:sz w:val="16"/>
                <w:szCs w:val="16"/>
              </w:rPr>
              <w:t xml:space="preserve"> 1 January 2020</w:t>
            </w:r>
          </w:p>
        </w:tc>
      </w:tr>
      <w:tr w:rsidR="00185B85" w:rsidRPr="006B38AC" w14:paraId="01BC0D7D" w14:textId="77777777" w:rsidTr="00F02C74">
        <w:tc>
          <w:tcPr>
            <w:tcW w:w="3119" w:type="dxa"/>
            <w:vAlign w:val="bottom"/>
          </w:tcPr>
          <w:p w14:paraId="00A38D91" w14:textId="77777777" w:rsidR="00185B85" w:rsidRPr="00495698" w:rsidRDefault="00185B85" w:rsidP="00F93378">
            <w:pPr>
              <w:pBdr>
                <w:bottom w:val="single" w:sz="4" w:space="1" w:color="auto"/>
              </w:pBdr>
              <w:spacing w:line="360" w:lineRule="auto"/>
              <w:jc w:val="center"/>
              <w:rPr>
                <w:sz w:val="16"/>
                <w:szCs w:val="16"/>
              </w:rPr>
            </w:pPr>
            <w:r w:rsidRPr="00495698">
              <w:rPr>
                <w:sz w:val="16"/>
                <w:szCs w:val="16"/>
              </w:rPr>
              <w:t>Transactions</w:t>
            </w:r>
          </w:p>
        </w:tc>
        <w:tc>
          <w:tcPr>
            <w:tcW w:w="1559" w:type="dxa"/>
            <w:vAlign w:val="bottom"/>
          </w:tcPr>
          <w:p w14:paraId="1D7AB6AA" w14:textId="77777777" w:rsidR="00185B85" w:rsidRPr="00495698" w:rsidRDefault="00185B85" w:rsidP="00F93378">
            <w:pPr>
              <w:pBdr>
                <w:bottom w:val="single" w:sz="4" w:space="1" w:color="auto"/>
              </w:pBdr>
              <w:spacing w:line="360" w:lineRule="auto"/>
              <w:jc w:val="center"/>
              <w:rPr>
                <w:sz w:val="16"/>
                <w:szCs w:val="16"/>
              </w:rPr>
            </w:pPr>
            <w:r w:rsidRPr="00495698">
              <w:rPr>
                <w:sz w:val="16"/>
                <w:szCs w:val="16"/>
              </w:rPr>
              <w:t>Carrying amounts</w:t>
            </w:r>
          </w:p>
        </w:tc>
        <w:tc>
          <w:tcPr>
            <w:tcW w:w="1559" w:type="dxa"/>
            <w:vAlign w:val="bottom"/>
          </w:tcPr>
          <w:p w14:paraId="07BE5A13" w14:textId="77777777" w:rsidR="00185B85" w:rsidRPr="00495698" w:rsidRDefault="00185B85" w:rsidP="00F93378">
            <w:pPr>
              <w:pBdr>
                <w:bottom w:val="single" w:sz="4" w:space="1" w:color="auto"/>
              </w:pBdr>
              <w:spacing w:line="360" w:lineRule="auto"/>
              <w:jc w:val="center"/>
              <w:rPr>
                <w:sz w:val="16"/>
                <w:szCs w:val="16"/>
              </w:rPr>
            </w:pPr>
            <w:r w:rsidRPr="00495698">
              <w:rPr>
                <w:sz w:val="16"/>
                <w:szCs w:val="16"/>
              </w:rPr>
              <w:t>Fair value through profit or loss</w:t>
            </w:r>
          </w:p>
        </w:tc>
        <w:tc>
          <w:tcPr>
            <w:tcW w:w="1418" w:type="dxa"/>
            <w:vAlign w:val="bottom"/>
          </w:tcPr>
          <w:p w14:paraId="2C92405D" w14:textId="77777777" w:rsidR="00185B85" w:rsidRPr="00495698" w:rsidRDefault="00185B85" w:rsidP="00F93378">
            <w:pPr>
              <w:pBdr>
                <w:bottom w:val="single" w:sz="4" w:space="1" w:color="auto"/>
              </w:pBdr>
              <w:spacing w:line="360" w:lineRule="auto"/>
              <w:jc w:val="center"/>
              <w:rPr>
                <w:sz w:val="16"/>
                <w:szCs w:val="16"/>
              </w:rPr>
            </w:pPr>
            <w:r w:rsidRPr="00495698">
              <w:rPr>
                <w:sz w:val="16"/>
                <w:szCs w:val="16"/>
              </w:rPr>
              <w:t xml:space="preserve">Amortized </w:t>
            </w:r>
            <w:r>
              <w:rPr>
                <w:sz w:val="16"/>
                <w:szCs w:val="16"/>
              </w:rPr>
              <w:br/>
            </w:r>
            <w:r w:rsidRPr="00495698">
              <w:rPr>
                <w:sz w:val="16"/>
                <w:szCs w:val="16"/>
              </w:rPr>
              <w:t>cost - net</w:t>
            </w:r>
          </w:p>
        </w:tc>
      </w:tr>
      <w:tr w:rsidR="00A12C7E" w:rsidRPr="006B38AC" w14:paraId="748F5CAE" w14:textId="77777777" w:rsidTr="00172F20">
        <w:tc>
          <w:tcPr>
            <w:tcW w:w="3119" w:type="dxa"/>
          </w:tcPr>
          <w:p w14:paraId="799544B0" w14:textId="04D449A6" w:rsidR="001204CB" w:rsidRPr="006B38AC" w:rsidRDefault="001204CB" w:rsidP="00C90FD7">
            <w:pPr>
              <w:spacing w:line="360" w:lineRule="auto"/>
              <w:jc w:val="thaiDistribute"/>
              <w:rPr>
                <w:sz w:val="18"/>
                <w:szCs w:val="18"/>
              </w:rPr>
            </w:pPr>
          </w:p>
        </w:tc>
        <w:tc>
          <w:tcPr>
            <w:tcW w:w="1559" w:type="dxa"/>
          </w:tcPr>
          <w:p w14:paraId="6E790F31" w14:textId="77777777" w:rsidR="008F5FEB" w:rsidRPr="006B38AC" w:rsidRDefault="008F5FEB" w:rsidP="00C90FD7">
            <w:pPr>
              <w:spacing w:line="360" w:lineRule="auto"/>
              <w:jc w:val="thaiDistribute"/>
              <w:rPr>
                <w:sz w:val="18"/>
                <w:szCs w:val="18"/>
              </w:rPr>
            </w:pPr>
          </w:p>
        </w:tc>
        <w:tc>
          <w:tcPr>
            <w:tcW w:w="1559" w:type="dxa"/>
          </w:tcPr>
          <w:p w14:paraId="3548C35D" w14:textId="77777777" w:rsidR="008F5FEB" w:rsidRPr="006B38AC" w:rsidRDefault="008F5FEB" w:rsidP="00C90FD7">
            <w:pPr>
              <w:spacing w:line="360" w:lineRule="auto"/>
              <w:jc w:val="thaiDistribute"/>
              <w:rPr>
                <w:sz w:val="18"/>
                <w:szCs w:val="18"/>
              </w:rPr>
            </w:pPr>
          </w:p>
        </w:tc>
        <w:tc>
          <w:tcPr>
            <w:tcW w:w="1418" w:type="dxa"/>
          </w:tcPr>
          <w:p w14:paraId="437B844D" w14:textId="77777777" w:rsidR="008F5FEB" w:rsidRPr="006B38AC" w:rsidRDefault="008F5FEB" w:rsidP="00C90FD7">
            <w:pPr>
              <w:spacing w:line="360" w:lineRule="auto"/>
              <w:jc w:val="thaiDistribute"/>
              <w:rPr>
                <w:sz w:val="18"/>
                <w:szCs w:val="18"/>
              </w:rPr>
            </w:pPr>
          </w:p>
        </w:tc>
      </w:tr>
      <w:tr w:rsidR="00A12C7E" w:rsidRPr="006B38AC" w14:paraId="6F304DB0" w14:textId="77777777" w:rsidTr="00172F20">
        <w:tc>
          <w:tcPr>
            <w:tcW w:w="3119" w:type="dxa"/>
          </w:tcPr>
          <w:p w14:paraId="3AE36FD4" w14:textId="77777777" w:rsidR="008F5FEB" w:rsidRPr="00A02D09" w:rsidRDefault="008F5FEB" w:rsidP="00C90FD7">
            <w:pPr>
              <w:spacing w:line="360" w:lineRule="auto"/>
              <w:jc w:val="thaiDistribute"/>
              <w:rPr>
                <w:b/>
                <w:bCs/>
                <w:sz w:val="16"/>
                <w:szCs w:val="16"/>
              </w:rPr>
            </w:pPr>
            <w:r w:rsidRPr="00A02D09">
              <w:rPr>
                <w:b/>
                <w:bCs/>
                <w:sz w:val="16"/>
                <w:szCs w:val="16"/>
              </w:rPr>
              <w:t>Financial liabilities</w:t>
            </w:r>
          </w:p>
        </w:tc>
        <w:tc>
          <w:tcPr>
            <w:tcW w:w="1559" w:type="dxa"/>
          </w:tcPr>
          <w:p w14:paraId="4245F228" w14:textId="77777777" w:rsidR="008F5FEB" w:rsidRPr="006B38AC" w:rsidRDefault="008F5FEB" w:rsidP="00C90FD7">
            <w:pPr>
              <w:spacing w:line="360" w:lineRule="auto"/>
              <w:jc w:val="thaiDistribute"/>
              <w:rPr>
                <w:b/>
                <w:bCs/>
                <w:sz w:val="18"/>
                <w:szCs w:val="18"/>
              </w:rPr>
            </w:pPr>
          </w:p>
        </w:tc>
        <w:tc>
          <w:tcPr>
            <w:tcW w:w="1559" w:type="dxa"/>
          </w:tcPr>
          <w:p w14:paraId="1067AFB7" w14:textId="77777777" w:rsidR="008F5FEB" w:rsidRPr="006B38AC" w:rsidRDefault="008F5FEB" w:rsidP="00C90FD7">
            <w:pPr>
              <w:spacing w:line="360" w:lineRule="auto"/>
              <w:jc w:val="thaiDistribute"/>
              <w:rPr>
                <w:b/>
                <w:bCs/>
                <w:sz w:val="18"/>
                <w:szCs w:val="18"/>
              </w:rPr>
            </w:pPr>
          </w:p>
        </w:tc>
        <w:tc>
          <w:tcPr>
            <w:tcW w:w="1418" w:type="dxa"/>
          </w:tcPr>
          <w:p w14:paraId="74CCC862" w14:textId="77777777" w:rsidR="008F5FEB" w:rsidRPr="006B38AC" w:rsidRDefault="008F5FEB" w:rsidP="00C90FD7">
            <w:pPr>
              <w:spacing w:line="360" w:lineRule="auto"/>
              <w:jc w:val="thaiDistribute"/>
              <w:rPr>
                <w:b/>
                <w:bCs/>
                <w:sz w:val="18"/>
                <w:szCs w:val="18"/>
              </w:rPr>
            </w:pPr>
          </w:p>
        </w:tc>
      </w:tr>
      <w:tr w:rsidR="00A12C7E" w:rsidRPr="006B38AC" w14:paraId="403D5E6D" w14:textId="77777777" w:rsidTr="00172F20">
        <w:tc>
          <w:tcPr>
            <w:tcW w:w="3119" w:type="dxa"/>
            <w:vAlign w:val="center"/>
          </w:tcPr>
          <w:p w14:paraId="2B213CF8" w14:textId="77777777" w:rsidR="008F5FEB" w:rsidRPr="001444A9" w:rsidRDefault="008F5FEB" w:rsidP="00C90FD7">
            <w:pPr>
              <w:spacing w:line="360" w:lineRule="auto"/>
              <w:ind w:left="175" w:hanging="175"/>
              <w:rPr>
                <w:sz w:val="16"/>
                <w:szCs w:val="16"/>
              </w:rPr>
            </w:pPr>
            <w:r w:rsidRPr="001444A9">
              <w:rPr>
                <w:sz w:val="16"/>
                <w:szCs w:val="16"/>
              </w:rPr>
              <w:t xml:space="preserve">Short </w:t>
            </w:r>
            <w:r>
              <w:rPr>
                <w:sz w:val="16"/>
                <w:szCs w:val="16"/>
              </w:rPr>
              <w:t xml:space="preserve">- </w:t>
            </w:r>
            <w:r w:rsidRPr="001444A9">
              <w:rPr>
                <w:sz w:val="16"/>
                <w:szCs w:val="16"/>
              </w:rPr>
              <w:t>term loan</w:t>
            </w:r>
            <w:r>
              <w:rPr>
                <w:sz w:val="16"/>
                <w:szCs w:val="16"/>
              </w:rPr>
              <w:t>s</w:t>
            </w:r>
            <w:r w:rsidRPr="001444A9">
              <w:rPr>
                <w:sz w:val="16"/>
                <w:szCs w:val="16"/>
              </w:rPr>
              <w:t xml:space="preserve"> from financial </w:t>
            </w:r>
            <w:r>
              <w:rPr>
                <w:sz w:val="16"/>
                <w:szCs w:val="16"/>
              </w:rPr>
              <w:t>institutions</w:t>
            </w:r>
          </w:p>
        </w:tc>
        <w:tc>
          <w:tcPr>
            <w:tcW w:w="1559" w:type="dxa"/>
            <w:vAlign w:val="center"/>
          </w:tcPr>
          <w:p w14:paraId="7646CEC8" w14:textId="77777777" w:rsidR="00C502A2" w:rsidRDefault="00C502A2" w:rsidP="00C90FD7">
            <w:pPr>
              <w:spacing w:line="360" w:lineRule="auto"/>
              <w:jc w:val="right"/>
              <w:rPr>
                <w:rFonts w:cstheme="minorBidi"/>
                <w:sz w:val="16"/>
                <w:szCs w:val="16"/>
              </w:rPr>
            </w:pPr>
          </w:p>
          <w:p w14:paraId="10467720" w14:textId="3D07FB77" w:rsidR="008F5FEB" w:rsidRPr="006A79C0" w:rsidRDefault="008F5FEB" w:rsidP="00C90FD7">
            <w:pPr>
              <w:spacing w:line="360" w:lineRule="auto"/>
              <w:jc w:val="right"/>
              <w:rPr>
                <w:sz w:val="16"/>
                <w:szCs w:val="16"/>
              </w:rPr>
            </w:pPr>
            <w:r w:rsidRPr="006829B5">
              <w:rPr>
                <w:sz w:val="16"/>
                <w:szCs w:val="16"/>
              </w:rPr>
              <w:t>821,026</w:t>
            </w:r>
          </w:p>
        </w:tc>
        <w:tc>
          <w:tcPr>
            <w:tcW w:w="1559" w:type="dxa"/>
            <w:vAlign w:val="center"/>
          </w:tcPr>
          <w:p w14:paraId="2EBDD176" w14:textId="77777777" w:rsidR="00C502A2" w:rsidRDefault="00C502A2" w:rsidP="00C90FD7">
            <w:pPr>
              <w:spacing w:line="360" w:lineRule="auto"/>
              <w:jc w:val="right"/>
              <w:rPr>
                <w:rFonts w:cstheme="minorBidi"/>
                <w:sz w:val="16"/>
                <w:szCs w:val="16"/>
              </w:rPr>
            </w:pPr>
          </w:p>
          <w:p w14:paraId="1EFB8E8D" w14:textId="1577C499" w:rsidR="008F5FEB" w:rsidRPr="00A07C71" w:rsidRDefault="008F5FEB" w:rsidP="00C90FD7">
            <w:pPr>
              <w:spacing w:line="360" w:lineRule="auto"/>
              <w:jc w:val="right"/>
              <w:rPr>
                <w:sz w:val="16"/>
                <w:szCs w:val="16"/>
              </w:rPr>
            </w:pPr>
            <w:r w:rsidRPr="00855375">
              <w:rPr>
                <w:sz w:val="16"/>
                <w:szCs w:val="16"/>
              </w:rPr>
              <w:t>-</w:t>
            </w:r>
          </w:p>
        </w:tc>
        <w:tc>
          <w:tcPr>
            <w:tcW w:w="1418" w:type="dxa"/>
            <w:vAlign w:val="center"/>
          </w:tcPr>
          <w:p w14:paraId="432A0DE6" w14:textId="77777777" w:rsidR="00C502A2" w:rsidRDefault="00C502A2" w:rsidP="00C90FD7">
            <w:pPr>
              <w:spacing w:line="360" w:lineRule="auto"/>
              <w:jc w:val="right"/>
              <w:rPr>
                <w:rFonts w:cstheme="minorBidi"/>
                <w:sz w:val="16"/>
                <w:szCs w:val="16"/>
              </w:rPr>
            </w:pPr>
          </w:p>
          <w:p w14:paraId="7C220597" w14:textId="43197854" w:rsidR="008F5FEB" w:rsidRPr="00A07C71" w:rsidRDefault="008F5FEB" w:rsidP="00C90FD7">
            <w:pPr>
              <w:spacing w:line="360" w:lineRule="auto"/>
              <w:jc w:val="right"/>
              <w:rPr>
                <w:sz w:val="16"/>
                <w:szCs w:val="16"/>
              </w:rPr>
            </w:pPr>
            <w:r w:rsidRPr="00855375">
              <w:rPr>
                <w:sz w:val="16"/>
                <w:szCs w:val="16"/>
              </w:rPr>
              <w:t>821,026</w:t>
            </w:r>
          </w:p>
        </w:tc>
      </w:tr>
      <w:tr w:rsidR="00A12C7E" w:rsidRPr="006B38AC" w14:paraId="011FA5C1" w14:textId="77777777" w:rsidTr="00172F20">
        <w:tc>
          <w:tcPr>
            <w:tcW w:w="3119" w:type="dxa"/>
            <w:vAlign w:val="center"/>
          </w:tcPr>
          <w:p w14:paraId="0D5C5D15" w14:textId="14C78818" w:rsidR="008F5FEB" w:rsidRPr="006B38AC" w:rsidRDefault="008F5FEB" w:rsidP="00C90FD7">
            <w:pPr>
              <w:spacing w:line="360" w:lineRule="auto"/>
              <w:ind w:left="177" w:hanging="177"/>
              <w:rPr>
                <w:sz w:val="18"/>
                <w:szCs w:val="18"/>
              </w:rPr>
            </w:pPr>
            <w:r w:rsidRPr="00C450FD">
              <w:rPr>
                <w:sz w:val="16"/>
                <w:szCs w:val="16"/>
              </w:rPr>
              <w:t xml:space="preserve">Trade </w:t>
            </w:r>
            <w:r>
              <w:rPr>
                <w:sz w:val="16"/>
                <w:szCs w:val="16"/>
              </w:rPr>
              <w:t>account payable</w:t>
            </w:r>
            <w:r w:rsidR="00917176">
              <w:rPr>
                <w:sz w:val="16"/>
                <w:szCs w:val="16"/>
              </w:rPr>
              <w:t xml:space="preserve">                               </w:t>
            </w:r>
            <w:r>
              <w:rPr>
                <w:sz w:val="16"/>
                <w:szCs w:val="16"/>
              </w:rPr>
              <w:t>- general suppliers</w:t>
            </w:r>
          </w:p>
        </w:tc>
        <w:tc>
          <w:tcPr>
            <w:tcW w:w="1559" w:type="dxa"/>
            <w:vAlign w:val="center"/>
          </w:tcPr>
          <w:p w14:paraId="003E8704" w14:textId="77777777" w:rsidR="00C502A2" w:rsidRDefault="00C502A2" w:rsidP="00C90FD7">
            <w:pPr>
              <w:spacing w:line="360" w:lineRule="auto"/>
              <w:jc w:val="right"/>
              <w:rPr>
                <w:rFonts w:cstheme="minorBidi"/>
                <w:sz w:val="16"/>
                <w:szCs w:val="16"/>
              </w:rPr>
            </w:pPr>
          </w:p>
          <w:p w14:paraId="5D0582A8" w14:textId="2682BAA1" w:rsidR="008F5FEB" w:rsidRPr="006A79C0" w:rsidRDefault="008F5FEB" w:rsidP="00C90FD7">
            <w:pPr>
              <w:spacing w:line="360" w:lineRule="auto"/>
              <w:jc w:val="right"/>
              <w:rPr>
                <w:sz w:val="16"/>
                <w:szCs w:val="16"/>
              </w:rPr>
            </w:pPr>
            <w:r w:rsidRPr="006829B5">
              <w:rPr>
                <w:sz w:val="16"/>
                <w:szCs w:val="16"/>
              </w:rPr>
              <w:t>455,551</w:t>
            </w:r>
          </w:p>
        </w:tc>
        <w:tc>
          <w:tcPr>
            <w:tcW w:w="1559" w:type="dxa"/>
            <w:vAlign w:val="center"/>
          </w:tcPr>
          <w:p w14:paraId="326DE571" w14:textId="77777777" w:rsidR="00C502A2" w:rsidRDefault="00C502A2" w:rsidP="00C90FD7">
            <w:pPr>
              <w:spacing w:line="360" w:lineRule="auto"/>
              <w:jc w:val="right"/>
              <w:rPr>
                <w:rFonts w:cstheme="minorBidi"/>
                <w:sz w:val="16"/>
                <w:szCs w:val="16"/>
              </w:rPr>
            </w:pPr>
          </w:p>
          <w:p w14:paraId="392BEEC6" w14:textId="228A65BE" w:rsidR="008F5FEB" w:rsidRPr="00A07C71" w:rsidRDefault="008F5FEB" w:rsidP="00C90FD7">
            <w:pPr>
              <w:spacing w:line="360" w:lineRule="auto"/>
              <w:jc w:val="right"/>
              <w:rPr>
                <w:sz w:val="16"/>
                <w:szCs w:val="16"/>
              </w:rPr>
            </w:pPr>
            <w:r w:rsidRPr="00855375">
              <w:rPr>
                <w:sz w:val="16"/>
                <w:szCs w:val="16"/>
              </w:rPr>
              <w:t>-</w:t>
            </w:r>
          </w:p>
        </w:tc>
        <w:tc>
          <w:tcPr>
            <w:tcW w:w="1418" w:type="dxa"/>
            <w:vAlign w:val="center"/>
          </w:tcPr>
          <w:p w14:paraId="7921D8E3" w14:textId="77777777" w:rsidR="00C502A2" w:rsidRDefault="00C502A2" w:rsidP="00C90FD7">
            <w:pPr>
              <w:spacing w:line="360" w:lineRule="auto"/>
              <w:jc w:val="right"/>
              <w:rPr>
                <w:rFonts w:cstheme="minorBidi"/>
                <w:sz w:val="16"/>
                <w:szCs w:val="16"/>
              </w:rPr>
            </w:pPr>
          </w:p>
          <w:p w14:paraId="2CB6EFF0" w14:textId="79CE445F" w:rsidR="008F5FEB" w:rsidRPr="00A07C71" w:rsidRDefault="008F5FEB" w:rsidP="00C90FD7">
            <w:pPr>
              <w:spacing w:line="360" w:lineRule="auto"/>
              <w:jc w:val="right"/>
              <w:rPr>
                <w:sz w:val="16"/>
                <w:szCs w:val="16"/>
              </w:rPr>
            </w:pPr>
            <w:r w:rsidRPr="00855375">
              <w:rPr>
                <w:sz w:val="16"/>
                <w:szCs w:val="16"/>
              </w:rPr>
              <w:t>455,551</w:t>
            </w:r>
          </w:p>
        </w:tc>
      </w:tr>
      <w:tr w:rsidR="00A12C7E" w:rsidRPr="006B38AC" w14:paraId="23789DCC" w14:textId="77777777" w:rsidTr="00172F20">
        <w:tc>
          <w:tcPr>
            <w:tcW w:w="3119" w:type="dxa"/>
            <w:vAlign w:val="center"/>
          </w:tcPr>
          <w:p w14:paraId="36268F3E" w14:textId="77777777" w:rsidR="008F5FEB" w:rsidRPr="00C450FD" w:rsidRDefault="008F5FEB" w:rsidP="00C90FD7">
            <w:pPr>
              <w:spacing w:line="360" w:lineRule="auto"/>
              <w:ind w:left="180" w:hanging="180"/>
              <w:rPr>
                <w:sz w:val="16"/>
                <w:szCs w:val="16"/>
              </w:rPr>
            </w:pPr>
            <w:r w:rsidRPr="00C450FD">
              <w:rPr>
                <w:sz w:val="16"/>
                <w:szCs w:val="16"/>
              </w:rPr>
              <w:t xml:space="preserve">Trade </w:t>
            </w:r>
            <w:r>
              <w:rPr>
                <w:sz w:val="16"/>
                <w:szCs w:val="16"/>
              </w:rPr>
              <w:t>account payable - related parties</w:t>
            </w:r>
          </w:p>
        </w:tc>
        <w:tc>
          <w:tcPr>
            <w:tcW w:w="1559" w:type="dxa"/>
            <w:vAlign w:val="center"/>
          </w:tcPr>
          <w:p w14:paraId="659127DD" w14:textId="77777777" w:rsidR="008F5FEB" w:rsidRPr="006A79C0" w:rsidRDefault="008F5FEB" w:rsidP="00C90FD7">
            <w:pPr>
              <w:spacing w:line="360" w:lineRule="auto"/>
              <w:jc w:val="right"/>
              <w:rPr>
                <w:sz w:val="16"/>
                <w:szCs w:val="16"/>
              </w:rPr>
            </w:pPr>
            <w:r w:rsidRPr="006829B5">
              <w:rPr>
                <w:sz w:val="16"/>
                <w:szCs w:val="16"/>
              </w:rPr>
              <w:t>74,569</w:t>
            </w:r>
          </w:p>
        </w:tc>
        <w:tc>
          <w:tcPr>
            <w:tcW w:w="1559" w:type="dxa"/>
            <w:vAlign w:val="center"/>
          </w:tcPr>
          <w:p w14:paraId="51234DFD" w14:textId="77777777" w:rsidR="008F5FEB" w:rsidRPr="00A07C71" w:rsidRDefault="008F5FEB" w:rsidP="00C90FD7">
            <w:pPr>
              <w:spacing w:line="360" w:lineRule="auto"/>
              <w:jc w:val="right"/>
              <w:rPr>
                <w:sz w:val="16"/>
                <w:szCs w:val="16"/>
              </w:rPr>
            </w:pPr>
            <w:r w:rsidRPr="00855375">
              <w:rPr>
                <w:sz w:val="16"/>
                <w:szCs w:val="16"/>
              </w:rPr>
              <w:t>-</w:t>
            </w:r>
          </w:p>
        </w:tc>
        <w:tc>
          <w:tcPr>
            <w:tcW w:w="1418" w:type="dxa"/>
            <w:vAlign w:val="center"/>
          </w:tcPr>
          <w:p w14:paraId="40FF76AD" w14:textId="77777777" w:rsidR="008F5FEB" w:rsidRPr="00A07C71" w:rsidRDefault="008F5FEB" w:rsidP="00C90FD7">
            <w:pPr>
              <w:spacing w:line="360" w:lineRule="auto"/>
              <w:jc w:val="right"/>
              <w:rPr>
                <w:sz w:val="16"/>
                <w:szCs w:val="16"/>
              </w:rPr>
            </w:pPr>
            <w:r w:rsidRPr="00855375">
              <w:rPr>
                <w:sz w:val="16"/>
                <w:szCs w:val="16"/>
              </w:rPr>
              <w:t>74,569</w:t>
            </w:r>
          </w:p>
        </w:tc>
      </w:tr>
      <w:tr w:rsidR="00A12C7E" w:rsidRPr="006B38AC" w14:paraId="0661C2E1" w14:textId="77777777" w:rsidTr="00172F20">
        <w:tc>
          <w:tcPr>
            <w:tcW w:w="3119" w:type="dxa"/>
            <w:vAlign w:val="center"/>
          </w:tcPr>
          <w:p w14:paraId="6F25BD1E" w14:textId="124992DA" w:rsidR="008F5FEB" w:rsidRDefault="008F5FEB" w:rsidP="00917176">
            <w:pPr>
              <w:tabs>
                <w:tab w:val="clear" w:pos="454"/>
                <w:tab w:val="left" w:pos="456"/>
              </w:tabs>
              <w:spacing w:line="360" w:lineRule="auto"/>
              <w:ind w:left="177" w:hanging="177"/>
              <w:rPr>
                <w:sz w:val="16"/>
                <w:szCs w:val="16"/>
              </w:rPr>
            </w:pPr>
            <w:r>
              <w:rPr>
                <w:sz w:val="16"/>
                <w:szCs w:val="16"/>
              </w:rPr>
              <w:t>Payable</w:t>
            </w:r>
            <w:r w:rsidRPr="00C450FD">
              <w:rPr>
                <w:sz w:val="16"/>
                <w:szCs w:val="16"/>
              </w:rPr>
              <w:t xml:space="preserve"> </w:t>
            </w:r>
            <w:r>
              <w:rPr>
                <w:sz w:val="16"/>
                <w:szCs w:val="16"/>
              </w:rPr>
              <w:t xml:space="preserve">for purchase of assets </w:t>
            </w:r>
            <w:r w:rsidR="00917176">
              <w:rPr>
                <w:sz w:val="16"/>
                <w:szCs w:val="16"/>
              </w:rPr>
              <w:t xml:space="preserve">               </w:t>
            </w:r>
            <w:r>
              <w:rPr>
                <w:sz w:val="16"/>
                <w:szCs w:val="16"/>
              </w:rPr>
              <w:t>-</w:t>
            </w:r>
            <w:r w:rsidR="00917176">
              <w:rPr>
                <w:rFonts w:cstheme="minorBidi"/>
                <w:sz w:val="16"/>
                <w:szCs w:val="16"/>
              </w:rPr>
              <w:t xml:space="preserve"> </w:t>
            </w:r>
            <w:r>
              <w:rPr>
                <w:sz w:val="16"/>
                <w:szCs w:val="16"/>
              </w:rPr>
              <w:t>general suppliers</w:t>
            </w:r>
          </w:p>
        </w:tc>
        <w:tc>
          <w:tcPr>
            <w:tcW w:w="1559" w:type="dxa"/>
            <w:vAlign w:val="center"/>
          </w:tcPr>
          <w:p w14:paraId="15D52063" w14:textId="77777777" w:rsidR="008F5FEB" w:rsidRDefault="008F5FEB" w:rsidP="00C90FD7">
            <w:pPr>
              <w:spacing w:line="360" w:lineRule="auto"/>
              <w:jc w:val="right"/>
              <w:rPr>
                <w:sz w:val="16"/>
                <w:szCs w:val="16"/>
              </w:rPr>
            </w:pPr>
          </w:p>
          <w:p w14:paraId="2C482C70" w14:textId="77777777" w:rsidR="008F5FEB" w:rsidRPr="006829B5" w:rsidRDefault="008F5FEB" w:rsidP="00C90FD7">
            <w:pPr>
              <w:spacing w:line="360" w:lineRule="auto"/>
              <w:jc w:val="right"/>
              <w:rPr>
                <w:sz w:val="16"/>
                <w:szCs w:val="16"/>
              </w:rPr>
            </w:pPr>
            <w:r w:rsidRPr="006829B5">
              <w:rPr>
                <w:sz w:val="16"/>
                <w:szCs w:val="16"/>
              </w:rPr>
              <w:t>4,914</w:t>
            </w:r>
          </w:p>
        </w:tc>
        <w:tc>
          <w:tcPr>
            <w:tcW w:w="1559" w:type="dxa"/>
            <w:vAlign w:val="center"/>
          </w:tcPr>
          <w:p w14:paraId="67DDA08C" w14:textId="77777777" w:rsidR="008F5FEB" w:rsidRDefault="008F5FEB" w:rsidP="00C90FD7">
            <w:pPr>
              <w:spacing w:line="360" w:lineRule="auto"/>
              <w:jc w:val="right"/>
              <w:rPr>
                <w:sz w:val="16"/>
                <w:szCs w:val="16"/>
              </w:rPr>
            </w:pPr>
          </w:p>
          <w:p w14:paraId="3C650F39" w14:textId="77777777" w:rsidR="008F5FEB" w:rsidRPr="00A07C71" w:rsidRDefault="008F5FEB" w:rsidP="00C90FD7">
            <w:pPr>
              <w:spacing w:line="360" w:lineRule="auto"/>
              <w:jc w:val="right"/>
              <w:rPr>
                <w:sz w:val="16"/>
                <w:szCs w:val="16"/>
              </w:rPr>
            </w:pPr>
            <w:r w:rsidRPr="00855375">
              <w:rPr>
                <w:sz w:val="16"/>
                <w:szCs w:val="16"/>
              </w:rPr>
              <w:t>-</w:t>
            </w:r>
          </w:p>
        </w:tc>
        <w:tc>
          <w:tcPr>
            <w:tcW w:w="1418" w:type="dxa"/>
            <w:vAlign w:val="center"/>
          </w:tcPr>
          <w:p w14:paraId="0C05DAEC" w14:textId="77777777" w:rsidR="008F5FEB" w:rsidRDefault="008F5FEB" w:rsidP="00C90FD7">
            <w:pPr>
              <w:spacing w:line="360" w:lineRule="auto"/>
              <w:jc w:val="right"/>
              <w:rPr>
                <w:sz w:val="16"/>
                <w:szCs w:val="16"/>
              </w:rPr>
            </w:pPr>
          </w:p>
          <w:p w14:paraId="57AC41B6" w14:textId="77777777" w:rsidR="008F5FEB" w:rsidRPr="00A07C71" w:rsidRDefault="008F5FEB" w:rsidP="00C90FD7">
            <w:pPr>
              <w:spacing w:line="360" w:lineRule="auto"/>
              <w:jc w:val="right"/>
              <w:rPr>
                <w:sz w:val="16"/>
                <w:szCs w:val="16"/>
              </w:rPr>
            </w:pPr>
            <w:r w:rsidRPr="00855375">
              <w:rPr>
                <w:sz w:val="16"/>
                <w:szCs w:val="16"/>
              </w:rPr>
              <w:t>4,914</w:t>
            </w:r>
          </w:p>
        </w:tc>
      </w:tr>
      <w:tr w:rsidR="00A12C7E" w:rsidRPr="006B38AC" w14:paraId="07B0756F" w14:textId="77777777" w:rsidTr="00172F20">
        <w:tc>
          <w:tcPr>
            <w:tcW w:w="3119" w:type="dxa"/>
            <w:vAlign w:val="center"/>
          </w:tcPr>
          <w:p w14:paraId="6F7DEA75" w14:textId="77777777" w:rsidR="008F5FEB" w:rsidRDefault="008F5FEB" w:rsidP="00C90FD7">
            <w:pPr>
              <w:spacing w:line="360" w:lineRule="auto"/>
              <w:ind w:left="177" w:hanging="177"/>
              <w:rPr>
                <w:sz w:val="16"/>
                <w:szCs w:val="16"/>
              </w:rPr>
            </w:pPr>
            <w:r>
              <w:rPr>
                <w:sz w:val="16"/>
                <w:szCs w:val="16"/>
              </w:rPr>
              <w:t>Other payables - related parties</w:t>
            </w:r>
          </w:p>
        </w:tc>
        <w:tc>
          <w:tcPr>
            <w:tcW w:w="1559" w:type="dxa"/>
            <w:vAlign w:val="center"/>
          </w:tcPr>
          <w:p w14:paraId="4C987799" w14:textId="77777777" w:rsidR="008F5FEB" w:rsidRPr="009F1C83" w:rsidRDefault="008F5FEB" w:rsidP="00C90FD7">
            <w:pPr>
              <w:spacing w:line="360" w:lineRule="auto"/>
              <w:jc w:val="right"/>
              <w:rPr>
                <w:sz w:val="16"/>
                <w:szCs w:val="16"/>
              </w:rPr>
            </w:pPr>
            <w:r w:rsidRPr="006829B5">
              <w:rPr>
                <w:sz w:val="16"/>
                <w:szCs w:val="16"/>
              </w:rPr>
              <w:t>119,653</w:t>
            </w:r>
          </w:p>
        </w:tc>
        <w:tc>
          <w:tcPr>
            <w:tcW w:w="1559" w:type="dxa"/>
            <w:vAlign w:val="center"/>
          </w:tcPr>
          <w:p w14:paraId="10311468" w14:textId="77777777" w:rsidR="008F5FEB" w:rsidRPr="009F1C83" w:rsidRDefault="008F5FEB" w:rsidP="00C90FD7">
            <w:pPr>
              <w:spacing w:line="360" w:lineRule="auto"/>
              <w:jc w:val="right"/>
              <w:rPr>
                <w:sz w:val="16"/>
                <w:szCs w:val="16"/>
              </w:rPr>
            </w:pPr>
            <w:r w:rsidRPr="00855375">
              <w:rPr>
                <w:sz w:val="16"/>
                <w:szCs w:val="16"/>
              </w:rPr>
              <w:t>-</w:t>
            </w:r>
          </w:p>
        </w:tc>
        <w:tc>
          <w:tcPr>
            <w:tcW w:w="1418" w:type="dxa"/>
            <w:vAlign w:val="center"/>
          </w:tcPr>
          <w:p w14:paraId="45E89BDE" w14:textId="77777777" w:rsidR="008F5FEB" w:rsidRPr="009F1C83" w:rsidRDefault="008F5FEB" w:rsidP="00C90FD7">
            <w:pPr>
              <w:spacing w:line="360" w:lineRule="auto"/>
              <w:jc w:val="right"/>
              <w:rPr>
                <w:sz w:val="16"/>
                <w:szCs w:val="16"/>
              </w:rPr>
            </w:pPr>
            <w:r w:rsidRPr="00855375">
              <w:rPr>
                <w:sz w:val="16"/>
                <w:szCs w:val="16"/>
              </w:rPr>
              <w:t>119,653</w:t>
            </w:r>
          </w:p>
        </w:tc>
      </w:tr>
      <w:tr w:rsidR="00A12C7E" w:rsidRPr="006B38AC" w14:paraId="2E66D1D0" w14:textId="77777777" w:rsidTr="00172F20">
        <w:tc>
          <w:tcPr>
            <w:tcW w:w="3119" w:type="dxa"/>
            <w:vAlign w:val="center"/>
          </w:tcPr>
          <w:p w14:paraId="1795D860" w14:textId="77777777" w:rsidR="008F5FEB" w:rsidRPr="006B38AC" w:rsidRDefault="008F5FEB" w:rsidP="00C90FD7">
            <w:pPr>
              <w:spacing w:line="360" w:lineRule="auto"/>
              <w:ind w:left="177" w:hanging="177"/>
              <w:rPr>
                <w:sz w:val="18"/>
                <w:szCs w:val="18"/>
              </w:rPr>
            </w:pPr>
            <w:r w:rsidRPr="008459B3">
              <w:rPr>
                <w:sz w:val="16"/>
                <w:szCs w:val="16"/>
              </w:rPr>
              <w:t xml:space="preserve">Short - term loans </w:t>
            </w:r>
            <w:r>
              <w:rPr>
                <w:sz w:val="16"/>
                <w:szCs w:val="16"/>
              </w:rPr>
              <w:t xml:space="preserve">and accrued </w:t>
            </w:r>
            <w:r w:rsidRPr="008459B3">
              <w:rPr>
                <w:sz w:val="16"/>
                <w:szCs w:val="16"/>
              </w:rPr>
              <w:t>interest expenses</w:t>
            </w:r>
          </w:p>
        </w:tc>
        <w:tc>
          <w:tcPr>
            <w:tcW w:w="1559" w:type="dxa"/>
            <w:vAlign w:val="center"/>
          </w:tcPr>
          <w:p w14:paraId="6A9AA56D" w14:textId="77777777" w:rsidR="008F5FEB" w:rsidRPr="009F1C83" w:rsidRDefault="008F5FEB" w:rsidP="00C90FD7">
            <w:pPr>
              <w:spacing w:line="360" w:lineRule="auto"/>
              <w:jc w:val="right"/>
              <w:rPr>
                <w:sz w:val="16"/>
                <w:szCs w:val="16"/>
              </w:rPr>
            </w:pPr>
          </w:p>
        </w:tc>
        <w:tc>
          <w:tcPr>
            <w:tcW w:w="1559" w:type="dxa"/>
            <w:vAlign w:val="center"/>
          </w:tcPr>
          <w:p w14:paraId="49C93C89" w14:textId="77777777" w:rsidR="008F5FEB" w:rsidRPr="009F1C83" w:rsidRDefault="008F5FEB" w:rsidP="00C90FD7">
            <w:pPr>
              <w:spacing w:line="360" w:lineRule="auto"/>
              <w:jc w:val="right"/>
              <w:rPr>
                <w:sz w:val="16"/>
                <w:szCs w:val="16"/>
              </w:rPr>
            </w:pPr>
          </w:p>
        </w:tc>
        <w:tc>
          <w:tcPr>
            <w:tcW w:w="1418" w:type="dxa"/>
            <w:vAlign w:val="center"/>
          </w:tcPr>
          <w:p w14:paraId="482429DD" w14:textId="77777777" w:rsidR="008F5FEB" w:rsidRPr="009F1C83" w:rsidRDefault="008F5FEB" w:rsidP="00C90FD7">
            <w:pPr>
              <w:spacing w:line="360" w:lineRule="auto"/>
              <w:jc w:val="right"/>
              <w:rPr>
                <w:sz w:val="16"/>
                <w:szCs w:val="16"/>
              </w:rPr>
            </w:pPr>
          </w:p>
        </w:tc>
      </w:tr>
      <w:tr w:rsidR="00A12C7E" w:rsidRPr="006B38AC" w14:paraId="1468B4C3" w14:textId="77777777" w:rsidTr="00172F20">
        <w:tc>
          <w:tcPr>
            <w:tcW w:w="3119" w:type="dxa"/>
            <w:vAlign w:val="center"/>
          </w:tcPr>
          <w:p w14:paraId="398BD9D3" w14:textId="77777777" w:rsidR="008F5FEB" w:rsidRPr="006B38AC" w:rsidRDefault="008F5FEB" w:rsidP="00C90FD7">
            <w:pPr>
              <w:spacing w:line="360" w:lineRule="auto"/>
              <w:ind w:firstLine="177"/>
              <w:rPr>
                <w:sz w:val="18"/>
                <w:szCs w:val="18"/>
              </w:rPr>
            </w:pPr>
            <w:r>
              <w:rPr>
                <w:sz w:val="16"/>
                <w:szCs w:val="16"/>
              </w:rPr>
              <w:t>- third parties</w:t>
            </w:r>
          </w:p>
        </w:tc>
        <w:tc>
          <w:tcPr>
            <w:tcW w:w="1559" w:type="dxa"/>
            <w:vAlign w:val="center"/>
          </w:tcPr>
          <w:p w14:paraId="45305582" w14:textId="77777777" w:rsidR="008F5FEB" w:rsidRPr="008B601C" w:rsidRDefault="008F5FEB" w:rsidP="00C90FD7">
            <w:pPr>
              <w:spacing w:line="360" w:lineRule="auto"/>
              <w:jc w:val="right"/>
              <w:rPr>
                <w:sz w:val="16"/>
                <w:szCs w:val="16"/>
              </w:rPr>
            </w:pPr>
            <w:r w:rsidRPr="008B601C">
              <w:rPr>
                <w:sz w:val="16"/>
                <w:szCs w:val="16"/>
              </w:rPr>
              <w:t>16,172</w:t>
            </w:r>
          </w:p>
        </w:tc>
        <w:tc>
          <w:tcPr>
            <w:tcW w:w="1559" w:type="dxa"/>
            <w:vAlign w:val="center"/>
          </w:tcPr>
          <w:p w14:paraId="6A4D3E9B" w14:textId="77777777" w:rsidR="008F5FEB" w:rsidRPr="008B601C" w:rsidRDefault="008F5FEB" w:rsidP="00C90FD7">
            <w:pPr>
              <w:spacing w:line="360" w:lineRule="auto"/>
              <w:jc w:val="right"/>
              <w:rPr>
                <w:sz w:val="16"/>
                <w:szCs w:val="16"/>
              </w:rPr>
            </w:pPr>
            <w:r w:rsidRPr="008B601C">
              <w:rPr>
                <w:sz w:val="16"/>
                <w:szCs w:val="16"/>
              </w:rPr>
              <w:t>-</w:t>
            </w:r>
          </w:p>
        </w:tc>
        <w:tc>
          <w:tcPr>
            <w:tcW w:w="1418" w:type="dxa"/>
            <w:vAlign w:val="center"/>
          </w:tcPr>
          <w:p w14:paraId="3067AD1B" w14:textId="77777777" w:rsidR="008F5FEB" w:rsidRPr="008B601C" w:rsidRDefault="008F5FEB" w:rsidP="00C90FD7">
            <w:pPr>
              <w:spacing w:line="360" w:lineRule="auto"/>
              <w:jc w:val="right"/>
              <w:rPr>
                <w:sz w:val="16"/>
                <w:szCs w:val="16"/>
              </w:rPr>
            </w:pPr>
            <w:r w:rsidRPr="008B601C">
              <w:rPr>
                <w:sz w:val="16"/>
                <w:szCs w:val="16"/>
              </w:rPr>
              <w:t>16,172</w:t>
            </w:r>
          </w:p>
        </w:tc>
      </w:tr>
      <w:tr w:rsidR="00A12C7E" w:rsidRPr="006B38AC" w14:paraId="146FDD0A" w14:textId="77777777" w:rsidTr="00172F20">
        <w:tc>
          <w:tcPr>
            <w:tcW w:w="3119" w:type="dxa"/>
            <w:vAlign w:val="center"/>
          </w:tcPr>
          <w:p w14:paraId="0FEB490D" w14:textId="77777777" w:rsidR="008F5FEB" w:rsidRDefault="008F5FEB" w:rsidP="00C90FD7">
            <w:pPr>
              <w:spacing w:line="360" w:lineRule="auto"/>
              <w:ind w:left="177"/>
              <w:rPr>
                <w:sz w:val="16"/>
                <w:szCs w:val="16"/>
              </w:rPr>
            </w:pPr>
            <w:r>
              <w:rPr>
                <w:sz w:val="16"/>
                <w:szCs w:val="16"/>
              </w:rPr>
              <w:t>- related parties</w:t>
            </w:r>
          </w:p>
        </w:tc>
        <w:tc>
          <w:tcPr>
            <w:tcW w:w="1559" w:type="dxa"/>
            <w:vAlign w:val="center"/>
          </w:tcPr>
          <w:p w14:paraId="505E31A4" w14:textId="77777777" w:rsidR="008F5FEB" w:rsidRPr="008B601C" w:rsidRDefault="008F5FEB" w:rsidP="00C90FD7">
            <w:pPr>
              <w:spacing w:line="360" w:lineRule="auto"/>
              <w:jc w:val="right"/>
              <w:rPr>
                <w:sz w:val="16"/>
                <w:szCs w:val="16"/>
              </w:rPr>
            </w:pPr>
            <w:r w:rsidRPr="008B601C">
              <w:rPr>
                <w:sz w:val="16"/>
                <w:szCs w:val="16"/>
              </w:rPr>
              <w:t>38,763</w:t>
            </w:r>
          </w:p>
        </w:tc>
        <w:tc>
          <w:tcPr>
            <w:tcW w:w="1559" w:type="dxa"/>
            <w:vAlign w:val="center"/>
          </w:tcPr>
          <w:p w14:paraId="48A34A14" w14:textId="77777777" w:rsidR="008F5FEB" w:rsidRPr="008B601C" w:rsidRDefault="008F5FEB" w:rsidP="00C90FD7">
            <w:pPr>
              <w:spacing w:line="360" w:lineRule="auto"/>
              <w:jc w:val="right"/>
              <w:rPr>
                <w:sz w:val="16"/>
                <w:szCs w:val="16"/>
              </w:rPr>
            </w:pPr>
            <w:r w:rsidRPr="008B601C">
              <w:rPr>
                <w:sz w:val="16"/>
                <w:szCs w:val="16"/>
              </w:rPr>
              <w:t>-</w:t>
            </w:r>
          </w:p>
        </w:tc>
        <w:tc>
          <w:tcPr>
            <w:tcW w:w="1418" w:type="dxa"/>
            <w:vAlign w:val="center"/>
          </w:tcPr>
          <w:p w14:paraId="3B5DB184" w14:textId="77777777" w:rsidR="008F5FEB" w:rsidRPr="008B601C" w:rsidRDefault="008F5FEB" w:rsidP="00C90FD7">
            <w:pPr>
              <w:spacing w:line="360" w:lineRule="auto"/>
              <w:jc w:val="right"/>
              <w:rPr>
                <w:sz w:val="16"/>
                <w:szCs w:val="16"/>
              </w:rPr>
            </w:pPr>
            <w:r w:rsidRPr="008B601C">
              <w:rPr>
                <w:sz w:val="16"/>
                <w:szCs w:val="16"/>
              </w:rPr>
              <w:t>38,763</w:t>
            </w:r>
          </w:p>
        </w:tc>
      </w:tr>
      <w:tr w:rsidR="00A12C7E" w:rsidRPr="006B38AC" w14:paraId="4EA72A43" w14:textId="77777777" w:rsidTr="00172F20">
        <w:tc>
          <w:tcPr>
            <w:tcW w:w="3119" w:type="dxa"/>
            <w:vAlign w:val="center"/>
          </w:tcPr>
          <w:p w14:paraId="227F7212" w14:textId="77777777" w:rsidR="008F5FEB" w:rsidRDefault="008F5FEB" w:rsidP="00C90FD7">
            <w:pPr>
              <w:spacing w:line="360" w:lineRule="auto"/>
              <w:rPr>
                <w:sz w:val="16"/>
                <w:szCs w:val="16"/>
              </w:rPr>
            </w:pPr>
            <w:r>
              <w:rPr>
                <w:sz w:val="16"/>
                <w:szCs w:val="16"/>
              </w:rPr>
              <w:t>Le</w:t>
            </w:r>
            <w:r w:rsidRPr="008459B3">
              <w:rPr>
                <w:sz w:val="16"/>
                <w:szCs w:val="16"/>
              </w:rPr>
              <w:t>ase liabilities</w:t>
            </w:r>
          </w:p>
        </w:tc>
        <w:tc>
          <w:tcPr>
            <w:tcW w:w="1559" w:type="dxa"/>
            <w:vAlign w:val="center"/>
          </w:tcPr>
          <w:p w14:paraId="0E47E12D" w14:textId="77777777" w:rsidR="008F5FEB" w:rsidRPr="008B601C" w:rsidRDefault="008F5FEB" w:rsidP="00C90FD7">
            <w:pPr>
              <w:spacing w:line="360" w:lineRule="auto"/>
              <w:jc w:val="right"/>
              <w:rPr>
                <w:sz w:val="16"/>
                <w:szCs w:val="16"/>
              </w:rPr>
            </w:pPr>
            <w:r w:rsidRPr="008B601C">
              <w:rPr>
                <w:sz w:val="16"/>
                <w:szCs w:val="16"/>
              </w:rPr>
              <w:t>15,089</w:t>
            </w:r>
          </w:p>
        </w:tc>
        <w:tc>
          <w:tcPr>
            <w:tcW w:w="1559" w:type="dxa"/>
            <w:vAlign w:val="center"/>
          </w:tcPr>
          <w:p w14:paraId="76963D82" w14:textId="77777777" w:rsidR="008F5FEB" w:rsidRPr="008B601C" w:rsidRDefault="008F5FEB" w:rsidP="00C90FD7">
            <w:pPr>
              <w:spacing w:line="360" w:lineRule="auto"/>
              <w:jc w:val="right"/>
              <w:rPr>
                <w:sz w:val="16"/>
                <w:szCs w:val="16"/>
              </w:rPr>
            </w:pPr>
            <w:r w:rsidRPr="008B601C">
              <w:rPr>
                <w:sz w:val="16"/>
                <w:szCs w:val="16"/>
              </w:rPr>
              <w:t>-</w:t>
            </w:r>
          </w:p>
        </w:tc>
        <w:tc>
          <w:tcPr>
            <w:tcW w:w="1418" w:type="dxa"/>
            <w:vAlign w:val="center"/>
          </w:tcPr>
          <w:p w14:paraId="7CC28CF9" w14:textId="77777777" w:rsidR="008F5FEB" w:rsidRPr="008B601C" w:rsidRDefault="008F5FEB" w:rsidP="00C90FD7">
            <w:pPr>
              <w:spacing w:line="360" w:lineRule="auto"/>
              <w:jc w:val="right"/>
              <w:rPr>
                <w:sz w:val="16"/>
                <w:szCs w:val="16"/>
              </w:rPr>
            </w:pPr>
            <w:r w:rsidRPr="008B601C">
              <w:rPr>
                <w:sz w:val="16"/>
                <w:szCs w:val="16"/>
              </w:rPr>
              <w:t>15,089</w:t>
            </w:r>
          </w:p>
        </w:tc>
      </w:tr>
      <w:tr w:rsidR="00A12C7E" w:rsidRPr="006B38AC" w14:paraId="76563208" w14:textId="77777777" w:rsidTr="00172F20">
        <w:tc>
          <w:tcPr>
            <w:tcW w:w="3119" w:type="dxa"/>
            <w:vAlign w:val="center"/>
          </w:tcPr>
          <w:p w14:paraId="595C05EF" w14:textId="03120A79" w:rsidR="008F5FEB" w:rsidRPr="006B38AC" w:rsidRDefault="008F5FEB" w:rsidP="008D7122">
            <w:pPr>
              <w:spacing w:line="360" w:lineRule="auto"/>
              <w:ind w:left="177" w:hanging="177"/>
              <w:rPr>
                <w:sz w:val="18"/>
                <w:szCs w:val="18"/>
              </w:rPr>
            </w:pPr>
            <w:r w:rsidRPr="00BE05B3">
              <w:rPr>
                <w:sz w:val="16"/>
                <w:szCs w:val="16"/>
              </w:rPr>
              <w:t>Long - term loans from</w:t>
            </w:r>
            <w:r w:rsidR="008D7122">
              <w:rPr>
                <w:sz w:val="16"/>
                <w:szCs w:val="16"/>
              </w:rPr>
              <w:t xml:space="preserve"> </w:t>
            </w:r>
            <w:r w:rsidRPr="00BE05B3">
              <w:rPr>
                <w:sz w:val="16"/>
                <w:szCs w:val="16"/>
              </w:rPr>
              <w:t>financial institutions</w:t>
            </w:r>
          </w:p>
        </w:tc>
        <w:tc>
          <w:tcPr>
            <w:tcW w:w="1559" w:type="dxa"/>
            <w:vAlign w:val="center"/>
          </w:tcPr>
          <w:p w14:paraId="7D3FE73B" w14:textId="77777777" w:rsidR="00C502A2" w:rsidRDefault="00C502A2" w:rsidP="00C90FD7">
            <w:pPr>
              <w:spacing w:line="360" w:lineRule="auto"/>
              <w:jc w:val="right"/>
              <w:rPr>
                <w:rFonts w:cstheme="minorBidi"/>
                <w:sz w:val="16"/>
                <w:szCs w:val="16"/>
              </w:rPr>
            </w:pPr>
          </w:p>
          <w:p w14:paraId="0A9EE7CF" w14:textId="3F641329" w:rsidR="008F5FEB" w:rsidRPr="008B601C" w:rsidRDefault="008F5FEB" w:rsidP="00C90FD7">
            <w:pPr>
              <w:spacing w:line="360" w:lineRule="auto"/>
              <w:jc w:val="right"/>
              <w:rPr>
                <w:sz w:val="16"/>
                <w:szCs w:val="16"/>
              </w:rPr>
            </w:pPr>
            <w:r w:rsidRPr="008B601C">
              <w:rPr>
                <w:sz w:val="16"/>
                <w:szCs w:val="16"/>
              </w:rPr>
              <w:t>409,996</w:t>
            </w:r>
          </w:p>
        </w:tc>
        <w:tc>
          <w:tcPr>
            <w:tcW w:w="1559" w:type="dxa"/>
            <w:vAlign w:val="center"/>
          </w:tcPr>
          <w:p w14:paraId="0A5FFF73" w14:textId="77777777" w:rsidR="00C502A2" w:rsidRDefault="00C502A2" w:rsidP="00C90FD7">
            <w:pPr>
              <w:spacing w:line="360" w:lineRule="auto"/>
              <w:jc w:val="right"/>
              <w:rPr>
                <w:rFonts w:cstheme="minorBidi"/>
                <w:sz w:val="16"/>
                <w:szCs w:val="16"/>
              </w:rPr>
            </w:pPr>
          </w:p>
          <w:p w14:paraId="7AA3931E" w14:textId="1796AC63" w:rsidR="008F5FEB" w:rsidRPr="008B601C" w:rsidRDefault="008F5FEB" w:rsidP="00C90FD7">
            <w:pPr>
              <w:spacing w:line="360" w:lineRule="auto"/>
              <w:jc w:val="right"/>
              <w:rPr>
                <w:sz w:val="16"/>
                <w:szCs w:val="16"/>
              </w:rPr>
            </w:pPr>
            <w:r w:rsidRPr="008B601C">
              <w:rPr>
                <w:sz w:val="16"/>
                <w:szCs w:val="16"/>
              </w:rPr>
              <w:t>-</w:t>
            </w:r>
          </w:p>
        </w:tc>
        <w:tc>
          <w:tcPr>
            <w:tcW w:w="1418" w:type="dxa"/>
            <w:vAlign w:val="center"/>
          </w:tcPr>
          <w:p w14:paraId="2D8B2858" w14:textId="77777777" w:rsidR="00C502A2" w:rsidRDefault="00C502A2" w:rsidP="00C90FD7">
            <w:pPr>
              <w:spacing w:line="360" w:lineRule="auto"/>
              <w:jc w:val="right"/>
              <w:rPr>
                <w:rFonts w:cstheme="minorBidi"/>
                <w:sz w:val="16"/>
                <w:szCs w:val="16"/>
              </w:rPr>
            </w:pPr>
          </w:p>
          <w:p w14:paraId="40DCEBFD" w14:textId="1FD79C12" w:rsidR="008F5FEB" w:rsidRPr="008B601C" w:rsidRDefault="008F5FEB" w:rsidP="00C90FD7">
            <w:pPr>
              <w:spacing w:line="360" w:lineRule="auto"/>
              <w:jc w:val="right"/>
              <w:rPr>
                <w:sz w:val="16"/>
                <w:szCs w:val="16"/>
              </w:rPr>
            </w:pPr>
            <w:r w:rsidRPr="008B601C">
              <w:rPr>
                <w:sz w:val="16"/>
                <w:szCs w:val="16"/>
              </w:rPr>
              <w:t>409,996</w:t>
            </w:r>
          </w:p>
        </w:tc>
      </w:tr>
      <w:tr w:rsidR="00A12C7E" w:rsidRPr="006B38AC" w14:paraId="43351213" w14:textId="77777777" w:rsidTr="00172F20">
        <w:tc>
          <w:tcPr>
            <w:tcW w:w="3119" w:type="dxa"/>
            <w:vAlign w:val="center"/>
          </w:tcPr>
          <w:p w14:paraId="63CA570A" w14:textId="77777777" w:rsidR="008F5FEB" w:rsidRPr="00BE05B3" w:rsidRDefault="008F5FEB" w:rsidP="00C90FD7">
            <w:pPr>
              <w:spacing w:line="360" w:lineRule="auto"/>
              <w:ind w:left="177" w:hanging="177"/>
              <w:rPr>
                <w:sz w:val="16"/>
                <w:szCs w:val="16"/>
              </w:rPr>
            </w:pPr>
            <w:r>
              <w:rPr>
                <w:sz w:val="16"/>
                <w:szCs w:val="16"/>
              </w:rPr>
              <w:t>Other current liabilities</w:t>
            </w:r>
          </w:p>
        </w:tc>
        <w:tc>
          <w:tcPr>
            <w:tcW w:w="1559" w:type="dxa"/>
            <w:vAlign w:val="center"/>
          </w:tcPr>
          <w:p w14:paraId="6479F778" w14:textId="77777777" w:rsidR="008F5FEB" w:rsidRPr="008B601C" w:rsidRDefault="008F5FEB" w:rsidP="00C90FD7">
            <w:pPr>
              <w:spacing w:line="360" w:lineRule="auto"/>
              <w:jc w:val="right"/>
              <w:rPr>
                <w:sz w:val="16"/>
                <w:szCs w:val="16"/>
              </w:rPr>
            </w:pPr>
            <w:r w:rsidRPr="008B601C">
              <w:rPr>
                <w:sz w:val="16"/>
                <w:szCs w:val="16"/>
              </w:rPr>
              <w:t>414</w:t>
            </w:r>
          </w:p>
        </w:tc>
        <w:tc>
          <w:tcPr>
            <w:tcW w:w="1559" w:type="dxa"/>
            <w:vAlign w:val="center"/>
          </w:tcPr>
          <w:p w14:paraId="36179275" w14:textId="77777777" w:rsidR="008F5FEB" w:rsidRPr="008B601C" w:rsidRDefault="008F5FEB" w:rsidP="00C90FD7">
            <w:pPr>
              <w:spacing w:line="360" w:lineRule="auto"/>
              <w:jc w:val="right"/>
              <w:rPr>
                <w:sz w:val="16"/>
                <w:szCs w:val="16"/>
              </w:rPr>
            </w:pPr>
            <w:r w:rsidRPr="008B601C">
              <w:rPr>
                <w:sz w:val="16"/>
                <w:szCs w:val="16"/>
              </w:rPr>
              <w:t>414</w:t>
            </w:r>
          </w:p>
        </w:tc>
        <w:tc>
          <w:tcPr>
            <w:tcW w:w="1418" w:type="dxa"/>
            <w:vAlign w:val="center"/>
          </w:tcPr>
          <w:p w14:paraId="415A6081" w14:textId="77777777" w:rsidR="008F5FEB" w:rsidRPr="008B601C" w:rsidRDefault="008F5FEB" w:rsidP="00C90FD7">
            <w:pPr>
              <w:spacing w:line="360" w:lineRule="auto"/>
              <w:jc w:val="right"/>
              <w:rPr>
                <w:sz w:val="16"/>
                <w:szCs w:val="16"/>
              </w:rPr>
            </w:pPr>
            <w:r w:rsidRPr="008B601C">
              <w:rPr>
                <w:sz w:val="16"/>
                <w:szCs w:val="16"/>
              </w:rPr>
              <w:t>-</w:t>
            </w:r>
          </w:p>
        </w:tc>
      </w:tr>
      <w:tr w:rsidR="00C24456" w:rsidRPr="006B38AC" w14:paraId="7898846F" w14:textId="77777777" w:rsidTr="00580C4B">
        <w:tc>
          <w:tcPr>
            <w:tcW w:w="3119" w:type="dxa"/>
            <w:vAlign w:val="center"/>
          </w:tcPr>
          <w:p w14:paraId="66033B3E" w14:textId="77777777" w:rsidR="00C24456" w:rsidRPr="00BE05B3" w:rsidRDefault="00C24456" w:rsidP="00C24456">
            <w:pPr>
              <w:spacing w:line="360" w:lineRule="auto"/>
              <w:ind w:left="177" w:hanging="177"/>
              <w:rPr>
                <w:sz w:val="16"/>
                <w:szCs w:val="16"/>
              </w:rPr>
            </w:pPr>
            <w:r>
              <w:rPr>
                <w:sz w:val="16"/>
                <w:szCs w:val="16"/>
              </w:rPr>
              <w:t>Other non - current liabilities</w:t>
            </w:r>
          </w:p>
        </w:tc>
        <w:tc>
          <w:tcPr>
            <w:tcW w:w="1559" w:type="dxa"/>
          </w:tcPr>
          <w:p w14:paraId="25049949" w14:textId="08C05C2C" w:rsidR="00C24456" w:rsidRPr="008B601C" w:rsidRDefault="00C24456" w:rsidP="00C24456">
            <w:pPr>
              <w:pBdr>
                <w:bottom w:val="single" w:sz="4" w:space="1" w:color="auto"/>
              </w:pBdr>
              <w:spacing w:line="360" w:lineRule="auto"/>
              <w:jc w:val="right"/>
              <w:rPr>
                <w:sz w:val="16"/>
                <w:szCs w:val="16"/>
              </w:rPr>
            </w:pPr>
            <w:r w:rsidRPr="00D77AB6">
              <w:rPr>
                <w:sz w:val="16"/>
                <w:szCs w:val="16"/>
              </w:rPr>
              <w:t>269</w:t>
            </w:r>
          </w:p>
        </w:tc>
        <w:tc>
          <w:tcPr>
            <w:tcW w:w="1559" w:type="dxa"/>
            <w:vAlign w:val="center"/>
          </w:tcPr>
          <w:p w14:paraId="3C793E3E" w14:textId="77777777" w:rsidR="00C24456" w:rsidRPr="008B601C" w:rsidRDefault="00C24456" w:rsidP="00C24456">
            <w:pPr>
              <w:pBdr>
                <w:bottom w:val="single" w:sz="4" w:space="1" w:color="auto"/>
              </w:pBdr>
              <w:spacing w:line="360" w:lineRule="auto"/>
              <w:jc w:val="right"/>
              <w:rPr>
                <w:sz w:val="16"/>
                <w:szCs w:val="16"/>
              </w:rPr>
            </w:pPr>
            <w:r w:rsidRPr="008B601C">
              <w:rPr>
                <w:sz w:val="16"/>
                <w:szCs w:val="16"/>
              </w:rPr>
              <w:t>-</w:t>
            </w:r>
          </w:p>
        </w:tc>
        <w:tc>
          <w:tcPr>
            <w:tcW w:w="1418" w:type="dxa"/>
          </w:tcPr>
          <w:p w14:paraId="12559742" w14:textId="38BA8175" w:rsidR="00C24456" w:rsidRPr="008B601C" w:rsidRDefault="00C24456" w:rsidP="00C24456">
            <w:pPr>
              <w:pBdr>
                <w:bottom w:val="single" w:sz="4" w:space="1" w:color="auto"/>
              </w:pBdr>
              <w:spacing w:line="360" w:lineRule="auto"/>
              <w:jc w:val="right"/>
              <w:rPr>
                <w:sz w:val="16"/>
                <w:szCs w:val="16"/>
              </w:rPr>
            </w:pPr>
            <w:r w:rsidRPr="00C24456">
              <w:rPr>
                <w:sz w:val="16"/>
                <w:szCs w:val="16"/>
              </w:rPr>
              <w:t>269</w:t>
            </w:r>
          </w:p>
        </w:tc>
      </w:tr>
      <w:tr w:rsidR="00C24456" w:rsidRPr="006B38AC" w14:paraId="1BDA7459" w14:textId="77777777" w:rsidTr="00580C4B">
        <w:tc>
          <w:tcPr>
            <w:tcW w:w="3119" w:type="dxa"/>
            <w:vAlign w:val="center"/>
          </w:tcPr>
          <w:p w14:paraId="0E1D7EC7" w14:textId="77777777" w:rsidR="00C24456" w:rsidRPr="005B434D" w:rsidRDefault="00C24456" w:rsidP="00C24456">
            <w:pPr>
              <w:spacing w:line="360" w:lineRule="auto"/>
              <w:rPr>
                <w:sz w:val="16"/>
                <w:szCs w:val="16"/>
              </w:rPr>
            </w:pPr>
            <w:r w:rsidRPr="005B434D">
              <w:rPr>
                <w:sz w:val="16"/>
                <w:szCs w:val="16"/>
              </w:rPr>
              <w:t>Total</w:t>
            </w:r>
          </w:p>
        </w:tc>
        <w:tc>
          <w:tcPr>
            <w:tcW w:w="1559" w:type="dxa"/>
          </w:tcPr>
          <w:p w14:paraId="1C9553DD" w14:textId="57FCFB98" w:rsidR="00C24456" w:rsidRPr="008B601C" w:rsidRDefault="00C24456" w:rsidP="00C24456">
            <w:pPr>
              <w:pBdr>
                <w:bottom w:val="single" w:sz="12" w:space="1" w:color="auto"/>
              </w:pBdr>
              <w:spacing w:line="360" w:lineRule="auto"/>
              <w:jc w:val="right"/>
              <w:rPr>
                <w:sz w:val="16"/>
                <w:szCs w:val="16"/>
              </w:rPr>
            </w:pPr>
            <w:r w:rsidRPr="00D77AB6">
              <w:rPr>
                <w:sz w:val="16"/>
                <w:szCs w:val="16"/>
              </w:rPr>
              <w:t>1,956,416</w:t>
            </w:r>
          </w:p>
        </w:tc>
        <w:tc>
          <w:tcPr>
            <w:tcW w:w="1559" w:type="dxa"/>
            <w:vAlign w:val="center"/>
          </w:tcPr>
          <w:p w14:paraId="27BF0846" w14:textId="77777777" w:rsidR="00C24456" w:rsidRPr="008B601C" w:rsidRDefault="00C24456" w:rsidP="00C24456">
            <w:pPr>
              <w:pBdr>
                <w:bottom w:val="single" w:sz="12" w:space="1" w:color="auto"/>
              </w:pBdr>
              <w:spacing w:line="360" w:lineRule="auto"/>
              <w:jc w:val="right"/>
              <w:rPr>
                <w:sz w:val="16"/>
                <w:szCs w:val="16"/>
              </w:rPr>
            </w:pPr>
            <w:r w:rsidRPr="008B601C">
              <w:rPr>
                <w:sz w:val="16"/>
                <w:szCs w:val="16"/>
              </w:rPr>
              <w:t>414</w:t>
            </w:r>
          </w:p>
        </w:tc>
        <w:tc>
          <w:tcPr>
            <w:tcW w:w="1418" w:type="dxa"/>
          </w:tcPr>
          <w:p w14:paraId="66AD27BD" w14:textId="72A3C168" w:rsidR="00C24456" w:rsidRPr="008B601C" w:rsidRDefault="00C24456" w:rsidP="00C24456">
            <w:pPr>
              <w:pBdr>
                <w:bottom w:val="single" w:sz="12" w:space="1" w:color="auto"/>
              </w:pBdr>
              <w:spacing w:line="360" w:lineRule="auto"/>
              <w:jc w:val="right"/>
              <w:rPr>
                <w:sz w:val="16"/>
                <w:szCs w:val="16"/>
              </w:rPr>
            </w:pPr>
            <w:r w:rsidRPr="00C24456">
              <w:rPr>
                <w:sz w:val="16"/>
                <w:szCs w:val="16"/>
              </w:rPr>
              <w:t>1,959,002</w:t>
            </w:r>
          </w:p>
        </w:tc>
      </w:tr>
      <w:tr w:rsidR="001204CB" w:rsidRPr="00C450FD" w14:paraId="432EDDC2" w14:textId="77777777" w:rsidTr="00172F20">
        <w:trPr>
          <w:tblHeader/>
        </w:trPr>
        <w:tc>
          <w:tcPr>
            <w:tcW w:w="3119" w:type="dxa"/>
          </w:tcPr>
          <w:p w14:paraId="4C6CEF08" w14:textId="77777777" w:rsidR="001204CB" w:rsidRPr="00C450FD" w:rsidRDefault="001204CB" w:rsidP="003E4772">
            <w:pPr>
              <w:spacing w:line="360" w:lineRule="auto"/>
              <w:jc w:val="thaiDistribute"/>
              <w:rPr>
                <w:sz w:val="16"/>
                <w:szCs w:val="16"/>
              </w:rPr>
            </w:pPr>
          </w:p>
        </w:tc>
        <w:tc>
          <w:tcPr>
            <w:tcW w:w="4536" w:type="dxa"/>
            <w:gridSpan w:val="3"/>
          </w:tcPr>
          <w:p w14:paraId="0A1ADA21" w14:textId="77777777" w:rsidR="001204CB" w:rsidRPr="00C450FD" w:rsidRDefault="001204CB" w:rsidP="003E4772">
            <w:pPr>
              <w:spacing w:line="360" w:lineRule="auto"/>
              <w:jc w:val="right"/>
              <w:rPr>
                <w:sz w:val="16"/>
                <w:szCs w:val="16"/>
              </w:rPr>
            </w:pPr>
            <w:r w:rsidRPr="00495698">
              <w:rPr>
                <w:sz w:val="16"/>
                <w:szCs w:val="16"/>
              </w:rPr>
              <w:t>(</w:t>
            </w:r>
            <w:proofErr w:type="gramStart"/>
            <w:r w:rsidRPr="00495698">
              <w:rPr>
                <w:sz w:val="16"/>
                <w:szCs w:val="16"/>
              </w:rPr>
              <w:t>Unit :</w:t>
            </w:r>
            <w:proofErr w:type="gramEnd"/>
            <w:r>
              <w:rPr>
                <w:rFonts w:hint="cs"/>
                <w:sz w:val="16"/>
                <w:szCs w:val="16"/>
                <w:cs/>
              </w:rPr>
              <w:t xml:space="preserve"> </w:t>
            </w:r>
            <w:r>
              <w:rPr>
                <w:sz w:val="16"/>
                <w:szCs w:val="16"/>
              </w:rPr>
              <w:t>Thousand</w:t>
            </w:r>
            <w:r w:rsidRPr="00495698">
              <w:rPr>
                <w:sz w:val="16"/>
                <w:szCs w:val="16"/>
              </w:rPr>
              <w:t xml:space="preserve"> Baht)</w:t>
            </w:r>
          </w:p>
        </w:tc>
      </w:tr>
      <w:tr w:rsidR="001204CB" w:rsidRPr="00C450FD" w14:paraId="6E92531F" w14:textId="77777777" w:rsidTr="00172F20">
        <w:trPr>
          <w:tblHeader/>
        </w:trPr>
        <w:tc>
          <w:tcPr>
            <w:tcW w:w="7655" w:type="dxa"/>
            <w:gridSpan w:val="4"/>
          </w:tcPr>
          <w:p w14:paraId="77FE3709" w14:textId="77777777" w:rsidR="001204CB" w:rsidRPr="00C450FD" w:rsidRDefault="001204CB" w:rsidP="003E4772">
            <w:pPr>
              <w:pBdr>
                <w:bottom w:val="single" w:sz="4" w:space="1" w:color="auto"/>
              </w:pBdr>
              <w:spacing w:line="360" w:lineRule="auto"/>
              <w:jc w:val="center"/>
              <w:rPr>
                <w:sz w:val="16"/>
                <w:szCs w:val="16"/>
              </w:rPr>
            </w:pPr>
            <w:r>
              <w:rPr>
                <w:sz w:val="16"/>
                <w:szCs w:val="16"/>
              </w:rPr>
              <w:t>Sep</w:t>
            </w:r>
            <w:r w:rsidRPr="00495698">
              <w:rPr>
                <w:sz w:val="16"/>
                <w:szCs w:val="16"/>
              </w:rPr>
              <w:t>a</w:t>
            </w:r>
            <w:r>
              <w:rPr>
                <w:sz w:val="16"/>
                <w:szCs w:val="16"/>
              </w:rPr>
              <w:t>ra</w:t>
            </w:r>
            <w:r w:rsidRPr="00495698">
              <w:rPr>
                <w:sz w:val="16"/>
                <w:szCs w:val="16"/>
              </w:rPr>
              <w:t>te</w:t>
            </w:r>
            <w:r w:rsidRPr="00C450FD">
              <w:rPr>
                <w:sz w:val="16"/>
                <w:szCs w:val="16"/>
              </w:rPr>
              <w:t xml:space="preserve"> F/S</w:t>
            </w:r>
          </w:p>
        </w:tc>
      </w:tr>
      <w:tr w:rsidR="001204CB" w:rsidRPr="00C450FD" w14:paraId="351DE22C" w14:textId="77777777" w:rsidTr="00172F20">
        <w:trPr>
          <w:tblHeader/>
        </w:trPr>
        <w:tc>
          <w:tcPr>
            <w:tcW w:w="4678" w:type="dxa"/>
            <w:gridSpan w:val="2"/>
            <w:vAlign w:val="bottom"/>
          </w:tcPr>
          <w:p w14:paraId="7E8BBA07" w14:textId="77777777" w:rsidR="001204CB" w:rsidRDefault="001204CB" w:rsidP="003E4772">
            <w:pPr>
              <w:pBdr>
                <w:bottom w:val="single" w:sz="4" w:space="1" w:color="auto"/>
              </w:pBdr>
              <w:spacing w:line="360" w:lineRule="auto"/>
              <w:jc w:val="center"/>
              <w:rPr>
                <w:sz w:val="16"/>
                <w:szCs w:val="16"/>
              </w:rPr>
            </w:pPr>
            <w:r w:rsidRPr="00C450FD">
              <w:rPr>
                <w:sz w:val="16"/>
                <w:szCs w:val="16"/>
              </w:rPr>
              <w:t xml:space="preserve">Classification under previous standards </w:t>
            </w:r>
          </w:p>
          <w:p w14:paraId="516CA2CA" w14:textId="77777777" w:rsidR="001204CB" w:rsidRPr="00C450FD" w:rsidRDefault="001204CB" w:rsidP="003E4772">
            <w:pPr>
              <w:pBdr>
                <w:bottom w:val="single" w:sz="4" w:space="1" w:color="auto"/>
              </w:pBdr>
              <w:spacing w:line="360" w:lineRule="auto"/>
              <w:jc w:val="center"/>
              <w:rPr>
                <w:sz w:val="16"/>
                <w:szCs w:val="16"/>
              </w:rPr>
            </w:pPr>
            <w:r>
              <w:rPr>
                <w:sz w:val="16"/>
                <w:szCs w:val="16"/>
              </w:rPr>
              <w:t xml:space="preserve">as </w:t>
            </w:r>
            <w:proofErr w:type="gramStart"/>
            <w:r w:rsidRPr="00C450FD">
              <w:rPr>
                <w:sz w:val="16"/>
                <w:szCs w:val="16"/>
              </w:rPr>
              <w:t>at</w:t>
            </w:r>
            <w:proofErr w:type="gramEnd"/>
            <w:r w:rsidRPr="00C450FD">
              <w:rPr>
                <w:sz w:val="16"/>
                <w:szCs w:val="16"/>
              </w:rPr>
              <w:t xml:space="preserve"> 31 December 2019</w:t>
            </w:r>
          </w:p>
        </w:tc>
        <w:tc>
          <w:tcPr>
            <w:tcW w:w="2977" w:type="dxa"/>
            <w:gridSpan w:val="2"/>
            <w:vAlign w:val="bottom"/>
          </w:tcPr>
          <w:p w14:paraId="4FAE1026" w14:textId="77777777" w:rsidR="001204CB" w:rsidRDefault="001204CB" w:rsidP="003E4772">
            <w:pPr>
              <w:pBdr>
                <w:bottom w:val="single" w:sz="4" w:space="1" w:color="auto"/>
              </w:pBdr>
              <w:spacing w:line="360" w:lineRule="auto"/>
              <w:jc w:val="center"/>
              <w:rPr>
                <w:sz w:val="16"/>
                <w:szCs w:val="16"/>
              </w:rPr>
            </w:pPr>
            <w:r w:rsidRPr="00C450FD">
              <w:rPr>
                <w:sz w:val="16"/>
                <w:szCs w:val="16"/>
              </w:rPr>
              <w:t xml:space="preserve">Classification under TFRS 9 </w:t>
            </w:r>
          </w:p>
          <w:p w14:paraId="63AE69CE" w14:textId="77777777" w:rsidR="001204CB" w:rsidRPr="00C450FD" w:rsidRDefault="001204CB" w:rsidP="003E4772">
            <w:pPr>
              <w:pBdr>
                <w:bottom w:val="single" w:sz="4" w:space="1" w:color="auto"/>
              </w:pBdr>
              <w:spacing w:line="360" w:lineRule="auto"/>
              <w:jc w:val="center"/>
              <w:rPr>
                <w:sz w:val="16"/>
                <w:szCs w:val="16"/>
              </w:rPr>
            </w:pPr>
            <w:r>
              <w:rPr>
                <w:sz w:val="16"/>
                <w:szCs w:val="16"/>
              </w:rPr>
              <w:t xml:space="preserve">as </w:t>
            </w:r>
            <w:proofErr w:type="gramStart"/>
            <w:r w:rsidRPr="00C450FD">
              <w:rPr>
                <w:sz w:val="16"/>
                <w:szCs w:val="16"/>
              </w:rPr>
              <w:t>at</w:t>
            </w:r>
            <w:proofErr w:type="gramEnd"/>
            <w:r w:rsidRPr="00C450FD">
              <w:rPr>
                <w:sz w:val="16"/>
                <w:szCs w:val="16"/>
              </w:rPr>
              <w:t xml:space="preserve"> 1 January 2020</w:t>
            </w:r>
          </w:p>
        </w:tc>
      </w:tr>
      <w:tr w:rsidR="00A12C7E" w:rsidRPr="00C450FD" w14:paraId="095AE88E" w14:textId="77777777" w:rsidTr="00172F20">
        <w:trPr>
          <w:tblHeader/>
        </w:trPr>
        <w:tc>
          <w:tcPr>
            <w:tcW w:w="3119" w:type="dxa"/>
            <w:vAlign w:val="bottom"/>
          </w:tcPr>
          <w:p w14:paraId="567A7FC2" w14:textId="77777777" w:rsidR="001204CB" w:rsidRPr="00C450FD" w:rsidRDefault="001204CB" w:rsidP="003E4772">
            <w:pPr>
              <w:pBdr>
                <w:bottom w:val="single" w:sz="4" w:space="1" w:color="auto"/>
              </w:pBdr>
              <w:spacing w:line="360" w:lineRule="auto"/>
              <w:jc w:val="center"/>
              <w:rPr>
                <w:sz w:val="16"/>
                <w:szCs w:val="16"/>
              </w:rPr>
            </w:pPr>
            <w:r w:rsidRPr="00C450FD">
              <w:rPr>
                <w:sz w:val="16"/>
                <w:szCs w:val="16"/>
              </w:rPr>
              <w:t>Transactions</w:t>
            </w:r>
          </w:p>
        </w:tc>
        <w:tc>
          <w:tcPr>
            <w:tcW w:w="1559" w:type="dxa"/>
            <w:vAlign w:val="bottom"/>
          </w:tcPr>
          <w:p w14:paraId="34842426" w14:textId="77777777" w:rsidR="001204CB" w:rsidRPr="00C450FD" w:rsidRDefault="001204CB" w:rsidP="003E4772">
            <w:pPr>
              <w:pBdr>
                <w:bottom w:val="single" w:sz="4" w:space="1" w:color="auto"/>
              </w:pBdr>
              <w:tabs>
                <w:tab w:val="clear" w:pos="2580"/>
                <w:tab w:val="left" w:pos="1488"/>
              </w:tabs>
              <w:spacing w:line="360" w:lineRule="auto"/>
              <w:jc w:val="center"/>
              <w:rPr>
                <w:sz w:val="16"/>
                <w:szCs w:val="16"/>
              </w:rPr>
            </w:pPr>
            <w:r w:rsidRPr="00C450FD">
              <w:rPr>
                <w:sz w:val="16"/>
                <w:szCs w:val="16"/>
              </w:rPr>
              <w:t>Carrying amounts</w:t>
            </w:r>
          </w:p>
        </w:tc>
        <w:tc>
          <w:tcPr>
            <w:tcW w:w="1559" w:type="dxa"/>
            <w:vAlign w:val="bottom"/>
          </w:tcPr>
          <w:p w14:paraId="4C6B8425" w14:textId="77777777" w:rsidR="001204CB" w:rsidRPr="00C450FD" w:rsidRDefault="001204CB" w:rsidP="003E4772">
            <w:pPr>
              <w:pBdr>
                <w:bottom w:val="single" w:sz="4" w:space="1" w:color="auto"/>
              </w:pBdr>
              <w:spacing w:line="360" w:lineRule="auto"/>
              <w:jc w:val="center"/>
              <w:rPr>
                <w:sz w:val="16"/>
                <w:szCs w:val="16"/>
              </w:rPr>
            </w:pPr>
            <w:r w:rsidRPr="00C450FD">
              <w:rPr>
                <w:sz w:val="16"/>
                <w:szCs w:val="16"/>
              </w:rPr>
              <w:t>Fair value through profit or loss</w:t>
            </w:r>
          </w:p>
        </w:tc>
        <w:tc>
          <w:tcPr>
            <w:tcW w:w="1418" w:type="dxa"/>
            <w:vAlign w:val="bottom"/>
          </w:tcPr>
          <w:p w14:paraId="53B95E13" w14:textId="264FC600" w:rsidR="001204CB" w:rsidRPr="00C450FD" w:rsidRDefault="001204CB" w:rsidP="003E4772">
            <w:pPr>
              <w:pBdr>
                <w:bottom w:val="single" w:sz="4" w:space="1" w:color="auto"/>
              </w:pBdr>
              <w:spacing w:line="360" w:lineRule="auto"/>
              <w:jc w:val="center"/>
              <w:rPr>
                <w:sz w:val="16"/>
                <w:szCs w:val="16"/>
              </w:rPr>
            </w:pPr>
            <w:r w:rsidRPr="00C450FD">
              <w:rPr>
                <w:sz w:val="16"/>
                <w:szCs w:val="16"/>
              </w:rPr>
              <w:t xml:space="preserve">Amortized </w:t>
            </w:r>
            <w:r w:rsidR="00A12C7E">
              <w:rPr>
                <w:sz w:val="16"/>
                <w:szCs w:val="16"/>
              </w:rPr>
              <w:br/>
            </w:r>
            <w:r w:rsidRPr="00C450FD">
              <w:rPr>
                <w:sz w:val="16"/>
                <w:szCs w:val="16"/>
              </w:rPr>
              <w:t>cost - net</w:t>
            </w:r>
          </w:p>
        </w:tc>
      </w:tr>
      <w:tr w:rsidR="00A12C7E" w:rsidRPr="00C450FD" w14:paraId="790F4A29" w14:textId="77777777" w:rsidTr="00172F20">
        <w:trPr>
          <w:tblHeader/>
        </w:trPr>
        <w:tc>
          <w:tcPr>
            <w:tcW w:w="3119" w:type="dxa"/>
            <w:vAlign w:val="bottom"/>
          </w:tcPr>
          <w:p w14:paraId="7F984767" w14:textId="77777777" w:rsidR="001204CB" w:rsidRPr="00C450FD" w:rsidRDefault="001204CB" w:rsidP="003E4772">
            <w:pPr>
              <w:spacing w:line="360" w:lineRule="auto"/>
              <w:jc w:val="center"/>
              <w:rPr>
                <w:sz w:val="16"/>
                <w:szCs w:val="16"/>
              </w:rPr>
            </w:pPr>
          </w:p>
        </w:tc>
        <w:tc>
          <w:tcPr>
            <w:tcW w:w="1559" w:type="dxa"/>
            <w:vAlign w:val="bottom"/>
          </w:tcPr>
          <w:p w14:paraId="0FF846FD" w14:textId="77777777" w:rsidR="001204CB" w:rsidRPr="00C450FD" w:rsidRDefault="001204CB" w:rsidP="003E4772">
            <w:pPr>
              <w:spacing w:line="360" w:lineRule="auto"/>
              <w:jc w:val="center"/>
              <w:rPr>
                <w:sz w:val="16"/>
                <w:szCs w:val="16"/>
              </w:rPr>
            </w:pPr>
          </w:p>
        </w:tc>
        <w:tc>
          <w:tcPr>
            <w:tcW w:w="1559" w:type="dxa"/>
            <w:vAlign w:val="bottom"/>
          </w:tcPr>
          <w:p w14:paraId="42C80218" w14:textId="77777777" w:rsidR="001204CB" w:rsidRPr="00C450FD" w:rsidRDefault="001204CB" w:rsidP="003E4772">
            <w:pPr>
              <w:spacing w:line="360" w:lineRule="auto"/>
              <w:jc w:val="center"/>
              <w:rPr>
                <w:sz w:val="16"/>
                <w:szCs w:val="16"/>
              </w:rPr>
            </w:pPr>
          </w:p>
        </w:tc>
        <w:tc>
          <w:tcPr>
            <w:tcW w:w="1418" w:type="dxa"/>
            <w:vAlign w:val="bottom"/>
          </w:tcPr>
          <w:p w14:paraId="0E0536AD" w14:textId="77777777" w:rsidR="001204CB" w:rsidRPr="00C450FD" w:rsidRDefault="001204CB" w:rsidP="003E4772">
            <w:pPr>
              <w:spacing w:line="360" w:lineRule="auto"/>
              <w:jc w:val="center"/>
              <w:rPr>
                <w:sz w:val="16"/>
                <w:szCs w:val="16"/>
              </w:rPr>
            </w:pPr>
          </w:p>
        </w:tc>
      </w:tr>
      <w:tr w:rsidR="00A12C7E" w:rsidRPr="00C450FD" w14:paraId="40C4E710" w14:textId="77777777" w:rsidTr="00A12C7E">
        <w:tc>
          <w:tcPr>
            <w:tcW w:w="3119" w:type="dxa"/>
          </w:tcPr>
          <w:p w14:paraId="5A9CF364" w14:textId="77777777" w:rsidR="001204CB" w:rsidRPr="00413C9A" w:rsidRDefault="001204CB" w:rsidP="003E4772">
            <w:pPr>
              <w:spacing w:line="360" w:lineRule="auto"/>
              <w:jc w:val="thaiDistribute"/>
              <w:rPr>
                <w:b/>
                <w:bCs/>
                <w:sz w:val="16"/>
                <w:szCs w:val="16"/>
              </w:rPr>
            </w:pPr>
            <w:r w:rsidRPr="00413C9A">
              <w:rPr>
                <w:b/>
                <w:bCs/>
                <w:sz w:val="16"/>
                <w:szCs w:val="16"/>
              </w:rPr>
              <w:t>Financial assets</w:t>
            </w:r>
          </w:p>
        </w:tc>
        <w:tc>
          <w:tcPr>
            <w:tcW w:w="1559" w:type="dxa"/>
          </w:tcPr>
          <w:p w14:paraId="52321DC4" w14:textId="77777777" w:rsidR="001204CB" w:rsidRPr="00C450FD" w:rsidRDefault="001204CB" w:rsidP="003E4772">
            <w:pPr>
              <w:spacing w:line="360" w:lineRule="auto"/>
              <w:jc w:val="thaiDistribute"/>
              <w:rPr>
                <w:b/>
                <w:bCs/>
                <w:sz w:val="16"/>
                <w:szCs w:val="16"/>
              </w:rPr>
            </w:pPr>
          </w:p>
        </w:tc>
        <w:tc>
          <w:tcPr>
            <w:tcW w:w="1559" w:type="dxa"/>
          </w:tcPr>
          <w:p w14:paraId="67ACCB42" w14:textId="77777777" w:rsidR="001204CB" w:rsidRPr="00C450FD" w:rsidRDefault="001204CB" w:rsidP="003E4772">
            <w:pPr>
              <w:spacing w:line="360" w:lineRule="auto"/>
              <w:jc w:val="thaiDistribute"/>
              <w:rPr>
                <w:b/>
                <w:bCs/>
                <w:sz w:val="16"/>
                <w:szCs w:val="16"/>
              </w:rPr>
            </w:pPr>
          </w:p>
        </w:tc>
        <w:tc>
          <w:tcPr>
            <w:tcW w:w="1418" w:type="dxa"/>
          </w:tcPr>
          <w:p w14:paraId="6AFE81C2" w14:textId="77777777" w:rsidR="001204CB" w:rsidRPr="00C450FD" w:rsidRDefault="001204CB" w:rsidP="003E4772">
            <w:pPr>
              <w:spacing w:line="360" w:lineRule="auto"/>
              <w:jc w:val="thaiDistribute"/>
              <w:rPr>
                <w:b/>
                <w:bCs/>
                <w:sz w:val="16"/>
                <w:szCs w:val="16"/>
              </w:rPr>
            </w:pPr>
          </w:p>
        </w:tc>
      </w:tr>
      <w:tr w:rsidR="00A12C7E" w:rsidRPr="00C450FD" w14:paraId="040592DB" w14:textId="77777777" w:rsidTr="00A12C7E">
        <w:tc>
          <w:tcPr>
            <w:tcW w:w="3119" w:type="dxa"/>
          </w:tcPr>
          <w:p w14:paraId="5CE126C1" w14:textId="77777777" w:rsidR="001204CB" w:rsidRPr="0076315F" w:rsidRDefault="001204CB" w:rsidP="003E4772">
            <w:pPr>
              <w:spacing w:line="360" w:lineRule="auto"/>
              <w:jc w:val="thaiDistribute"/>
              <w:rPr>
                <w:sz w:val="16"/>
                <w:szCs w:val="16"/>
              </w:rPr>
            </w:pPr>
            <w:r w:rsidRPr="0076315F">
              <w:rPr>
                <w:sz w:val="16"/>
                <w:szCs w:val="16"/>
              </w:rPr>
              <w:t>Cash and cash equivalent</w:t>
            </w:r>
            <w:r>
              <w:rPr>
                <w:sz w:val="16"/>
                <w:szCs w:val="16"/>
              </w:rPr>
              <w:t>s</w:t>
            </w:r>
          </w:p>
        </w:tc>
        <w:tc>
          <w:tcPr>
            <w:tcW w:w="1559" w:type="dxa"/>
          </w:tcPr>
          <w:p w14:paraId="4498A111" w14:textId="77777777" w:rsidR="001204CB" w:rsidRPr="00AF2D62" w:rsidRDefault="001204CB" w:rsidP="003E4772">
            <w:pPr>
              <w:spacing w:line="360" w:lineRule="auto"/>
              <w:jc w:val="right"/>
              <w:rPr>
                <w:sz w:val="16"/>
                <w:szCs w:val="16"/>
              </w:rPr>
            </w:pPr>
            <w:r w:rsidRPr="00831510">
              <w:rPr>
                <w:sz w:val="16"/>
                <w:szCs w:val="16"/>
              </w:rPr>
              <w:t>24,111</w:t>
            </w:r>
          </w:p>
        </w:tc>
        <w:tc>
          <w:tcPr>
            <w:tcW w:w="1559" w:type="dxa"/>
          </w:tcPr>
          <w:p w14:paraId="2E67D2AF" w14:textId="77777777" w:rsidR="001204CB" w:rsidRPr="00AF2D62" w:rsidRDefault="001204CB" w:rsidP="003E47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rPr>
            </w:pPr>
            <w:r>
              <w:rPr>
                <w:sz w:val="16"/>
                <w:szCs w:val="16"/>
              </w:rPr>
              <w:t>-</w:t>
            </w:r>
          </w:p>
        </w:tc>
        <w:tc>
          <w:tcPr>
            <w:tcW w:w="1418" w:type="dxa"/>
          </w:tcPr>
          <w:p w14:paraId="600A3E51" w14:textId="77777777" w:rsidR="001204CB" w:rsidRPr="00C450FD" w:rsidRDefault="001204CB" w:rsidP="003E4772">
            <w:pPr>
              <w:spacing w:line="360" w:lineRule="auto"/>
              <w:jc w:val="right"/>
              <w:rPr>
                <w:sz w:val="16"/>
                <w:szCs w:val="16"/>
              </w:rPr>
            </w:pPr>
            <w:r w:rsidRPr="00831510">
              <w:rPr>
                <w:sz w:val="16"/>
                <w:szCs w:val="16"/>
              </w:rPr>
              <w:t>24,111</w:t>
            </w:r>
          </w:p>
        </w:tc>
      </w:tr>
      <w:tr w:rsidR="00A12C7E" w14:paraId="3D23D9EF" w14:textId="77777777" w:rsidTr="00A12C7E">
        <w:tc>
          <w:tcPr>
            <w:tcW w:w="3119" w:type="dxa"/>
          </w:tcPr>
          <w:p w14:paraId="6D03DA85" w14:textId="76ED252A" w:rsidR="001204CB" w:rsidRPr="00AA62D8" w:rsidRDefault="00AA62D8" w:rsidP="00AA62D8">
            <w:pPr>
              <w:spacing w:line="360" w:lineRule="auto"/>
              <w:ind w:left="175" w:hanging="175"/>
              <w:rPr>
                <w:sz w:val="16"/>
                <w:szCs w:val="16"/>
              </w:rPr>
            </w:pPr>
            <w:r w:rsidRPr="00C450FD">
              <w:rPr>
                <w:sz w:val="16"/>
                <w:szCs w:val="16"/>
              </w:rPr>
              <w:t xml:space="preserve">Trade </w:t>
            </w:r>
            <w:r>
              <w:rPr>
                <w:sz w:val="16"/>
                <w:szCs w:val="16"/>
              </w:rPr>
              <w:t>account receiv</w:t>
            </w:r>
            <w:r w:rsidR="009C7854">
              <w:rPr>
                <w:sz w:val="16"/>
                <w:szCs w:val="16"/>
              </w:rPr>
              <w:t>able</w:t>
            </w:r>
            <w:r>
              <w:rPr>
                <w:sz w:val="16"/>
                <w:szCs w:val="16"/>
              </w:rPr>
              <w:t xml:space="preserve">                               - general </w:t>
            </w:r>
            <w:r w:rsidR="008F74C2">
              <w:rPr>
                <w:sz w:val="16"/>
                <w:szCs w:val="16"/>
              </w:rPr>
              <w:t>customers</w:t>
            </w:r>
          </w:p>
        </w:tc>
        <w:tc>
          <w:tcPr>
            <w:tcW w:w="1559" w:type="dxa"/>
          </w:tcPr>
          <w:p w14:paraId="47E3161B" w14:textId="77777777" w:rsidR="001204CB" w:rsidRDefault="001204CB" w:rsidP="003E4772">
            <w:pPr>
              <w:spacing w:line="360" w:lineRule="auto"/>
              <w:jc w:val="right"/>
              <w:rPr>
                <w:sz w:val="16"/>
                <w:szCs w:val="16"/>
              </w:rPr>
            </w:pPr>
          </w:p>
          <w:p w14:paraId="6DD3D1F6" w14:textId="77777777" w:rsidR="001204CB" w:rsidRDefault="001204CB" w:rsidP="003E4772">
            <w:pPr>
              <w:spacing w:line="360" w:lineRule="auto"/>
              <w:jc w:val="right"/>
              <w:rPr>
                <w:sz w:val="16"/>
                <w:szCs w:val="16"/>
              </w:rPr>
            </w:pPr>
            <w:r w:rsidRPr="00831510">
              <w:rPr>
                <w:sz w:val="16"/>
                <w:szCs w:val="16"/>
              </w:rPr>
              <w:t>407,343</w:t>
            </w:r>
          </w:p>
        </w:tc>
        <w:tc>
          <w:tcPr>
            <w:tcW w:w="1559" w:type="dxa"/>
          </w:tcPr>
          <w:p w14:paraId="722AC77F" w14:textId="77777777" w:rsidR="001204CB" w:rsidRDefault="001204CB" w:rsidP="003E47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rPr>
            </w:pPr>
          </w:p>
          <w:p w14:paraId="6E343A29" w14:textId="77777777" w:rsidR="001204CB" w:rsidRDefault="001204CB" w:rsidP="003E47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rPr>
            </w:pPr>
            <w:r>
              <w:rPr>
                <w:sz w:val="16"/>
                <w:szCs w:val="16"/>
              </w:rPr>
              <w:t>-</w:t>
            </w:r>
          </w:p>
        </w:tc>
        <w:tc>
          <w:tcPr>
            <w:tcW w:w="1418" w:type="dxa"/>
          </w:tcPr>
          <w:p w14:paraId="64A82DCE" w14:textId="77777777" w:rsidR="001204CB" w:rsidRDefault="001204CB" w:rsidP="003E4772">
            <w:pPr>
              <w:spacing w:line="360" w:lineRule="auto"/>
              <w:jc w:val="right"/>
              <w:rPr>
                <w:sz w:val="16"/>
                <w:szCs w:val="16"/>
              </w:rPr>
            </w:pPr>
          </w:p>
          <w:p w14:paraId="22F21BDE" w14:textId="77777777" w:rsidR="001204CB" w:rsidRDefault="001204CB" w:rsidP="003E4772">
            <w:pPr>
              <w:spacing w:line="360" w:lineRule="auto"/>
              <w:jc w:val="right"/>
              <w:rPr>
                <w:sz w:val="16"/>
                <w:szCs w:val="16"/>
              </w:rPr>
            </w:pPr>
            <w:r w:rsidRPr="00831510">
              <w:rPr>
                <w:sz w:val="16"/>
                <w:szCs w:val="16"/>
              </w:rPr>
              <w:t>407,343</w:t>
            </w:r>
          </w:p>
        </w:tc>
      </w:tr>
      <w:tr w:rsidR="00A12C7E" w14:paraId="75B30AA0" w14:textId="77777777" w:rsidTr="00A12C7E">
        <w:tc>
          <w:tcPr>
            <w:tcW w:w="3119" w:type="dxa"/>
          </w:tcPr>
          <w:p w14:paraId="10D8578F" w14:textId="242E9DA2" w:rsidR="001204CB" w:rsidRPr="00A05E80" w:rsidRDefault="009C7854" w:rsidP="009C7854">
            <w:pPr>
              <w:spacing w:line="360" w:lineRule="auto"/>
              <w:ind w:left="175" w:hanging="175"/>
              <w:rPr>
                <w:sz w:val="16"/>
                <w:szCs w:val="16"/>
              </w:rPr>
            </w:pPr>
            <w:r w:rsidRPr="00C450FD">
              <w:rPr>
                <w:sz w:val="16"/>
                <w:szCs w:val="16"/>
              </w:rPr>
              <w:t xml:space="preserve">Trade </w:t>
            </w:r>
            <w:r>
              <w:rPr>
                <w:sz w:val="16"/>
                <w:szCs w:val="16"/>
              </w:rPr>
              <w:t>account receivable                               - related parties</w:t>
            </w:r>
          </w:p>
        </w:tc>
        <w:tc>
          <w:tcPr>
            <w:tcW w:w="1559" w:type="dxa"/>
          </w:tcPr>
          <w:p w14:paraId="56A3C21E" w14:textId="77777777" w:rsidR="001204CB" w:rsidRDefault="001204CB" w:rsidP="003E4772">
            <w:pPr>
              <w:spacing w:line="360" w:lineRule="auto"/>
              <w:jc w:val="right"/>
              <w:rPr>
                <w:sz w:val="16"/>
                <w:szCs w:val="16"/>
              </w:rPr>
            </w:pPr>
          </w:p>
          <w:p w14:paraId="635AE970" w14:textId="77777777" w:rsidR="001204CB" w:rsidRDefault="001204CB" w:rsidP="003E4772">
            <w:pPr>
              <w:spacing w:line="360" w:lineRule="auto"/>
              <w:jc w:val="right"/>
              <w:rPr>
                <w:sz w:val="16"/>
                <w:szCs w:val="16"/>
              </w:rPr>
            </w:pPr>
            <w:r w:rsidRPr="00831510">
              <w:rPr>
                <w:sz w:val="16"/>
                <w:szCs w:val="16"/>
              </w:rPr>
              <w:t>263</w:t>
            </w:r>
          </w:p>
        </w:tc>
        <w:tc>
          <w:tcPr>
            <w:tcW w:w="1559" w:type="dxa"/>
          </w:tcPr>
          <w:p w14:paraId="31BA6726" w14:textId="77777777" w:rsidR="001204CB" w:rsidRDefault="001204CB" w:rsidP="003E47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rPr>
            </w:pPr>
          </w:p>
          <w:p w14:paraId="5713E123" w14:textId="77777777" w:rsidR="001204CB" w:rsidRDefault="001204CB" w:rsidP="003E47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rPr>
            </w:pPr>
            <w:r>
              <w:rPr>
                <w:sz w:val="16"/>
                <w:szCs w:val="16"/>
              </w:rPr>
              <w:t>-</w:t>
            </w:r>
          </w:p>
        </w:tc>
        <w:tc>
          <w:tcPr>
            <w:tcW w:w="1418" w:type="dxa"/>
          </w:tcPr>
          <w:p w14:paraId="30B0EEBB" w14:textId="77777777" w:rsidR="001204CB" w:rsidRDefault="001204CB" w:rsidP="003E4772">
            <w:pPr>
              <w:spacing w:line="360" w:lineRule="auto"/>
              <w:jc w:val="right"/>
              <w:rPr>
                <w:sz w:val="16"/>
                <w:szCs w:val="16"/>
              </w:rPr>
            </w:pPr>
          </w:p>
          <w:p w14:paraId="0EC34ECF" w14:textId="77777777" w:rsidR="001204CB" w:rsidRDefault="001204CB" w:rsidP="003E4772">
            <w:pPr>
              <w:spacing w:line="360" w:lineRule="auto"/>
              <w:jc w:val="right"/>
              <w:rPr>
                <w:sz w:val="16"/>
                <w:szCs w:val="16"/>
              </w:rPr>
            </w:pPr>
            <w:r w:rsidRPr="00831510">
              <w:rPr>
                <w:sz w:val="16"/>
                <w:szCs w:val="16"/>
              </w:rPr>
              <w:t>263</w:t>
            </w:r>
          </w:p>
        </w:tc>
      </w:tr>
      <w:tr w:rsidR="00A12C7E" w:rsidRPr="00C450FD" w14:paraId="6231FB19" w14:textId="77777777" w:rsidTr="00A12C7E">
        <w:tc>
          <w:tcPr>
            <w:tcW w:w="3119" w:type="dxa"/>
          </w:tcPr>
          <w:p w14:paraId="70AB9B80" w14:textId="77777777" w:rsidR="001204CB" w:rsidRPr="0076315F" w:rsidRDefault="001204CB" w:rsidP="003E4772">
            <w:pPr>
              <w:tabs>
                <w:tab w:val="clear" w:pos="227"/>
                <w:tab w:val="left" w:pos="2022"/>
              </w:tabs>
              <w:spacing w:line="360" w:lineRule="auto"/>
              <w:rPr>
                <w:sz w:val="16"/>
                <w:szCs w:val="16"/>
              </w:rPr>
            </w:pPr>
            <w:r w:rsidRPr="0076315F">
              <w:rPr>
                <w:sz w:val="16"/>
                <w:szCs w:val="16"/>
              </w:rPr>
              <w:t xml:space="preserve">Other receivables - related </w:t>
            </w:r>
            <w:r>
              <w:rPr>
                <w:sz w:val="16"/>
                <w:szCs w:val="16"/>
              </w:rPr>
              <w:t>parties</w:t>
            </w:r>
          </w:p>
        </w:tc>
        <w:tc>
          <w:tcPr>
            <w:tcW w:w="1559" w:type="dxa"/>
          </w:tcPr>
          <w:p w14:paraId="0279759D" w14:textId="77777777" w:rsidR="001204CB" w:rsidRPr="00C450FD" w:rsidRDefault="001204CB" w:rsidP="003E4772">
            <w:pPr>
              <w:spacing w:line="360" w:lineRule="auto"/>
              <w:jc w:val="right"/>
              <w:rPr>
                <w:sz w:val="16"/>
                <w:szCs w:val="16"/>
              </w:rPr>
            </w:pPr>
            <w:r w:rsidRPr="00831510">
              <w:rPr>
                <w:sz w:val="16"/>
                <w:szCs w:val="16"/>
              </w:rPr>
              <w:t>41</w:t>
            </w:r>
          </w:p>
        </w:tc>
        <w:tc>
          <w:tcPr>
            <w:tcW w:w="1559" w:type="dxa"/>
          </w:tcPr>
          <w:p w14:paraId="08A1C21C" w14:textId="77777777" w:rsidR="001204CB" w:rsidRPr="00C450FD" w:rsidRDefault="001204CB" w:rsidP="003E4772">
            <w:pPr>
              <w:spacing w:line="360" w:lineRule="auto"/>
              <w:jc w:val="right"/>
              <w:rPr>
                <w:sz w:val="16"/>
                <w:szCs w:val="16"/>
              </w:rPr>
            </w:pPr>
            <w:r>
              <w:rPr>
                <w:sz w:val="16"/>
                <w:szCs w:val="16"/>
              </w:rPr>
              <w:t>-</w:t>
            </w:r>
          </w:p>
        </w:tc>
        <w:tc>
          <w:tcPr>
            <w:tcW w:w="1418" w:type="dxa"/>
          </w:tcPr>
          <w:p w14:paraId="40A056E2" w14:textId="77777777" w:rsidR="001204CB" w:rsidRPr="00C450FD" w:rsidRDefault="001204CB" w:rsidP="003E4772">
            <w:pPr>
              <w:spacing w:line="360" w:lineRule="auto"/>
              <w:jc w:val="right"/>
              <w:rPr>
                <w:sz w:val="16"/>
                <w:szCs w:val="16"/>
              </w:rPr>
            </w:pPr>
            <w:r w:rsidRPr="00831510">
              <w:rPr>
                <w:sz w:val="16"/>
                <w:szCs w:val="16"/>
              </w:rPr>
              <w:t>41</w:t>
            </w:r>
          </w:p>
        </w:tc>
      </w:tr>
      <w:tr w:rsidR="00A12C7E" w:rsidRPr="00C450FD" w14:paraId="089B3B79" w14:textId="77777777" w:rsidTr="00A12C7E">
        <w:tc>
          <w:tcPr>
            <w:tcW w:w="3119" w:type="dxa"/>
          </w:tcPr>
          <w:p w14:paraId="327AEB4A" w14:textId="77777777" w:rsidR="001204CB" w:rsidRPr="0076315F" w:rsidRDefault="001204CB" w:rsidP="003E4772">
            <w:pPr>
              <w:spacing w:line="360" w:lineRule="auto"/>
              <w:ind w:left="175" w:hanging="175"/>
              <w:rPr>
                <w:sz w:val="16"/>
                <w:szCs w:val="16"/>
              </w:rPr>
            </w:pPr>
            <w:r>
              <w:rPr>
                <w:sz w:val="16"/>
                <w:szCs w:val="16"/>
              </w:rPr>
              <w:t>Short - term loans and accrued interest subsidiary</w:t>
            </w:r>
          </w:p>
        </w:tc>
        <w:tc>
          <w:tcPr>
            <w:tcW w:w="1559" w:type="dxa"/>
          </w:tcPr>
          <w:p w14:paraId="30A13D5E" w14:textId="77777777" w:rsidR="001204CB" w:rsidRDefault="001204CB" w:rsidP="003E4772">
            <w:pPr>
              <w:spacing w:line="360" w:lineRule="auto"/>
              <w:jc w:val="right"/>
              <w:rPr>
                <w:sz w:val="16"/>
                <w:szCs w:val="16"/>
              </w:rPr>
            </w:pPr>
          </w:p>
          <w:p w14:paraId="34BBFD91" w14:textId="77777777" w:rsidR="001204CB" w:rsidRPr="00AF2D62" w:rsidRDefault="001204CB" w:rsidP="003E4772">
            <w:pPr>
              <w:spacing w:line="360" w:lineRule="auto"/>
              <w:jc w:val="right"/>
              <w:rPr>
                <w:sz w:val="16"/>
                <w:szCs w:val="16"/>
              </w:rPr>
            </w:pPr>
            <w:r w:rsidRPr="00831510">
              <w:rPr>
                <w:sz w:val="16"/>
                <w:szCs w:val="16"/>
              </w:rPr>
              <w:t>3,045</w:t>
            </w:r>
          </w:p>
        </w:tc>
        <w:tc>
          <w:tcPr>
            <w:tcW w:w="1559" w:type="dxa"/>
          </w:tcPr>
          <w:p w14:paraId="2AFB62EB" w14:textId="77777777" w:rsidR="001204CB" w:rsidRDefault="001204CB" w:rsidP="003E4772">
            <w:pPr>
              <w:jc w:val="right"/>
              <w:rPr>
                <w:sz w:val="16"/>
                <w:szCs w:val="16"/>
              </w:rPr>
            </w:pPr>
          </w:p>
          <w:p w14:paraId="090E908A" w14:textId="77777777" w:rsidR="001204CB" w:rsidRPr="00AF2D62" w:rsidRDefault="001204CB" w:rsidP="003E4772">
            <w:pPr>
              <w:jc w:val="right"/>
              <w:rPr>
                <w:sz w:val="16"/>
                <w:szCs w:val="16"/>
              </w:rPr>
            </w:pPr>
            <w:r>
              <w:rPr>
                <w:sz w:val="16"/>
                <w:szCs w:val="16"/>
              </w:rPr>
              <w:t>-</w:t>
            </w:r>
          </w:p>
        </w:tc>
        <w:tc>
          <w:tcPr>
            <w:tcW w:w="1418" w:type="dxa"/>
          </w:tcPr>
          <w:p w14:paraId="0ECBB655" w14:textId="77777777" w:rsidR="001204CB" w:rsidRDefault="001204CB" w:rsidP="003E4772">
            <w:pPr>
              <w:spacing w:line="360" w:lineRule="auto"/>
              <w:jc w:val="right"/>
              <w:rPr>
                <w:sz w:val="16"/>
                <w:szCs w:val="16"/>
              </w:rPr>
            </w:pPr>
          </w:p>
          <w:p w14:paraId="381E9732" w14:textId="77777777" w:rsidR="001204CB" w:rsidRPr="00C450FD" w:rsidRDefault="001204CB" w:rsidP="003E4772">
            <w:pPr>
              <w:spacing w:line="360" w:lineRule="auto"/>
              <w:jc w:val="right"/>
              <w:rPr>
                <w:sz w:val="16"/>
                <w:szCs w:val="16"/>
              </w:rPr>
            </w:pPr>
            <w:r w:rsidRPr="00831510">
              <w:rPr>
                <w:sz w:val="16"/>
                <w:szCs w:val="16"/>
              </w:rPr>
              <w:t>3,045</w:t>
            </w:r>
          </w:p>
        </w:tc>
      </w:tr>
      <w:tr w:rsidR="00A12C7E" w:rsidRPr="00C450FD" w14:paraId="2F53513B" w14:textId="77777777" w:rsidTr="00A12C7E">
        <w:tc>
          <w:tcPr>
            <w:tcW w:w="3119" w:type="dxa"/>
          </w:tcPr>
          <w:p w14:paraId="4645506C" w14:textId="77777777" w:rsidR="001204CB" w:rsidRPr="0076315F" w:rsidRDefault="001204CB" w:rsidP="003E4772">
            <w:pPr>
              <w:spacing w:line="360" w:lineRule="auto"/>
              <w:jc w:val="thaiDistribute"/>
              <w:rPr>
                <w:sz w:val="16"/>
                <w:szCs w:val="16"/>
              </w:rPr>
            </w:pPr>
            <w:r>
              <w:rPr>
                <w:sz w:val="16"/>
                <w:szCs w:val="16"/>
              </w:rPr>
              <w:t>Short - term loan subsidiary</w:t>
            </w:r>
          </w:p>
        </w:tc>
        <w:tc>
          <w:tcPr>
            <w:tcW w:w="1559" w:type="dxa"/>
          </w:tcPr>
          <w:p w14:paraId="6C2B134D" w14:textId="77777777" w:rsidR="001204CB" w:rsidRPr="00C450FD" w:rsidRDefault="001204CB" w:rsidP="003E4772">
            <w:pPr>
              <w:spacing w:line="360" w:lineRule="auto"/>
              <w:jc w:val="right"/>
              <w:rPr>
                <w:sz w:val="16"/>
                <w:szCs w:val="16"/>
              </w:rPr>
            </w:pPr>
            <w:r w:rsidRPr="00831510">
              <w:rPr>
                <w:sz w:val="16"/>
                <w:szCs w:val="16"/>
              </w:rPr>
              <w:t>368,000</w:t>
            </w:r>
          </w:p>
        </w:tc>
        <w:tc>
          <w:tcPr>
            <w:tcW w:w="1559" w:type="dxa"/>
          </w:tcPr>
          <w:p w14:paraId="4B906988" w14:textId="77777777" w:rsidR="001204CB" w:rsidRPr="00C450FD" w:rsidRDefault="001204CB" w:rsidP="003E4772">
            <w:pPr>
              <w:spacing w:line="360" w:lineRule="auto"/>
              <w:jc w:val="right"/>
              <w:rPr>
                <w:sz w:val="16"/>
                <w:szCs w:val="16"/>
              </w:rPr>
            </w:pPr>
            <w:r>
              <w:rPr>
                <w:sz w:val="16"/>
                <w:szCs w:val="16"/>
              </w:rPr>
              <w:t>-</w:t>
            </w:r>
          </w:p>
        </w:tc>
        <w:tc>
          <w:tcPr>
            <w:tcW w:w="1418" w:type="dxa"/>
          </w:tcPr>
          <w:p w14:paraId="7E2D6A48" w14:textId="77777777" w:rsidR="001204CB" w:rsidRPr="00C450FD" w:rsidRDefault="001204CB" w:rsidP="003E4772">
            <w:pPr>
              <w:spacing w:line="360" w:lineRule="auto"/>
              <w:jc w:val="right"/>
              <w:rPr>
                <w:sz w:val="16"/>
                <w:szCs w:val="16"/>
              </w:rPr>
            </w:pPr>
            <w:r w:rsidRPr="00831510">
              <w:rPr>
                <w:sz w:val="16"/>
                <w:szCs w:val="16"/>
              </w:rPr>
              <w:t>368,000</w:t>
            </w:r>
          </w:p>
        </w:tc>
      </w:tr>
      <w:tr w:rsidR="00950556" w:rsidRPr="00C450FD" w14:paraId="7C2808FF" w14:textId="77777777" w:rsidTr="00A12C7E">
        <w:tc>
          <w:tcPr>
            <w:tcW w:w="3119" w:type="dxa"/>
          </w:tcPr>
          <w:p w14:paraId="15DC7A21" w14:textId="6BB1B38E" w:rsidR="00950556" w:rsidRDefault="00950556" w:rsidP="00950556">
            <w:pPr>
              <w:spacing w:line="360" w:lineRule="auto"/>
              <w:jc w:val="thaiDistribute"/>
              <w:rPr>
                <w:sz w:val="16"/>
                <w:szCs w:val="16"/>
              </w:rPr>
            </w:pPr>
            <w:r w:rsidRPr="005A34C7">
              <w:rPr>
                <w:sz w:val="16"/>
                <w:szCs w:val="16"/>
              </w:rPr>
              <w:t>Other current assets</w:t>
            </w:r>
          </w:p>
        </w:tc>
        <w:tc>
          <w:tcPr>
            <w:tcW w:w="1559" w:type="dxa"/>
          </w:tcPr>
          <w:p w14:paraId="46460F24" w14:textId="4F724AC5" w:rsidR="00950556" w:rsidRPr="00831510" w:rsidRDefault="00950556" w:rsidP="00950556">
            <w:pPr>
              <w:spacing w:line="360" w:lineRule="auto"/>
              <w:jc w:val="right"/>
              <w:rPr>
                <w:sz w:val="16"/>
                <w:szCs w:val="16"/>
              </w:rPr>
            </w:pPr>
            <w:r w:rsidRPr="00950556">
              <w:rPr>
                <w:sz w:val="16"/>
                <w:szCs w:val="16"/>
              </w:rPr>
              <w:t>270</w:t>
            </w:r>
          </w:p>
        </w:tc>
        <w:tc>
          <w:tcPr>
            <w:tcW w:w="1559" w:type="dxa"/>
          </w:tcPr>
          <w:p w14:paraId="08BFB90A" w14:textId="6EAB3E2E" w:rsidR="00950556" w:rsidRDefault="00950556" w:rsidP="00950556">
            <w:pPr>
              <w:spacing w:line="360" w:lineRule="auto"/>
              <w:jc w:val="right"/>
              <w:rPr>
                <w:sz w:val="16"/>
                <w:szCs w:val="16"/>
              </w:rPr>
            </w:pPr>
            <w:r w:rsidRPr="00950556">
              <w:rPr>
                <w:sz w:val="16"/>
                <w:szCs w:val="16"/>
              </w:rPr>
              <w:t>-</w:t>
            </w:r>
          </w:p>
        </w:tc>
        <w:tc>
          <w:tcPr>
            <w:tcW w:w="1418" w:type="dxa"/>
          </w:tcPr>
          <w:p w14:paraId="3E2A69C2" w14:textId="3A7D6A04" w:rsidR="00950556" w:rsidRPr="00831510" w:rsidRDefault="00950556" w:rsidP="00950556">
            <w:pPr>
              <w:spacing w:line="360" w:lineRule="auto"/>
              <w:jc w:val="right"/>
              <w:rPr>
                <w:sz w:val="16"/>
                <w:szCs w:val="16"/>
              </w:rPr>
            </w:pPr>
            <w:r w:rsidRPr="00950556">
              <w:rPr>
                <w:sz w:val="16"/>
                <w:szCs w:val="16"/>
              </w:rPr>
              <w:t>270</w:t>
            </w:r>
          </w:p>
        </w:tc>
      </w:tr>
      <w:tr w:rsidR="00A12C7E" w:rsidRPr="00C450FD" w14:paraId="7E0C3317" w14:textId="77777777" w:rsidTr="00A12C7E">
        <w:tc>
          <w:tcPr>
            <w:tcW w:w="3119" w:type="dxa"/>
          </w:tcPr>
          <w:p w14:paraId="2A600EB0" w14:textId="77777777" w:rsidR="001204CB" w:rsidRPr="0076315F" w:rsidRDefault="001204CB" w:rsidP="003E4772">
            <w:pPr>
              <w:spacing w:line="360" w:lineRule="auto"/>
              <w:jc w:val="thaiDistribute"/>
              <w:rPr>
                <w:sz w:val="16"/>
                <w:szCs w:val="16"/>
              </w:rPr>
            </w:pPr>
            <w:r w:rsidRPr="0076315F">
              <w:rPr>
                <w:sz w:val="16"/>
                <w:szCs w:val="16"/>
              </w:rPr>
              <w:t>Lease receivables</w:t>
            </w:r>
          </w:p>
        </w:tc>
        <w:tc>
          <w:tcPr>
            <w:tcW w:w="1559" w:type="dxa"/>
          </w:tcPr>
          <w:p w14:paraId="42205000" w14:textId="77777777" w:rsidR="001204CB" w:rsidRPr="00C450FD" w:rsidRDefault="001204CB" w:rsidP="003E4772">
            <w:pPr>
              <w:spacing w:line="360" w:lineRule="auto"/>
              <w:jc w:val="right"/>
              <w:rPr>
                <w:sz w:val="16"/>
                <w:szCs w:val="16"/>
              </w:rPr>
            </w:pPr>
            <w:r w:rsidRPr="00831510">
              <w:rPr>
                <w:sz w:val="16"/>
                <w:szCs w:val="16"/>
              </w:rPr>
              <w:t>11,824</w:t>
            </w:r>
          </w:p>
        </w:tc>
        <w:tc>
          <w:tcPr>
            <w:tcW w:w="1559" w:type="dxa"/>
          </w:tcPr>
          <w:p w14:paraId="6CA9F693" w14:textId="77777777" w:rsidR="001204CB" w:rsidRPr="00C450FD" w:rsidRDefault="001204CB" w:rsidP="003E4772">
            <w:pPr>
              <w:spacing w:line="360" w:lineRule="auto"/>
              <w:jc w:val="right"/>
              <w:rPr>
                <w:sz w:val="16"/>
                <w:szCs w:val="16"/>
              </w:rPr>
            </w:pPr>
            <w:r>
              <w:rPr>
                <w:sz w:val="16"/>
                <w:szCs w:val="16"/>
              </w:rPr>
              <w:t>-</w:t>
            </w:r>
          </w:p>
        </w:tc>
        <w:tc>
          <w:tcPr>
            <w:tcW w:w="1418" w:type="dxa"/>
          </w:tcPr>
          <w:p w14:paraId="4F6558CB" w14:textId="77777777" w:rsidR="001204CB" w:rsidRPr="00C450FD" w:rsidRDefault="001204CB" w:rsidP="003E4772">
            <w:pPr>
              <w:spacing w:line="360" w:lineRule="auto"/>
              <w:jc w:val="right"/>
              <w:rPr>
                <w:sz w:val="16"/>
                <w:szCs w:val="16"/>
              </w:rPr>
            </w:pPr>
            <w:r w:rsidRPr="00831510">
              <w:rPr>
                <w:sz w:val="16"/>
                <w:szCs w:val="16"/>
              </w:rPr>
              <w:t>11,824</w:t>
            </w:r>
          </w:p>
        </w:tc>
      </w:tr>
      <w:tr w:rsidR="00A12C7E" w:rsidRPr="00C450FD" w14:paraId="6C8B2A60" w14:textId="77777777" w:rsidTr="00A12C7E">
        <w:tc>
          <w:tcPr>
            <w:tcW w:w="3119" w:type="dxa"/>
          </w:tcPr>
          <w:p w14:paraId="35110745" w14:textId="77777777" w:rsidR="001204CB" w:rsidRPr="0076315F" w:rsidRDefault="001204CB" w:rsidP="003E4772">
            <w:pPr>
              <w:spacing w:line="360" w:lineRule="auto"/>
              <w:jc w:val="thaiDistribute"/>
              <w:rPr>
                <w:sz w:val="16"/>
                <w:szCs w:val="16"/>
              </w:rPr>
            </w:pPr>
            <w:r w:rsidRPr="0076315F">
              <w:rPr>
                <w:sz w:val="16"/>
                <w:szCs w:val="16"/>
              </w:rPr>
              <w:t>Restricted deposits with bank</w:t>
            </w:r>
          </w:p>
        </w:tc>
        <w:tc>
          <w:tcPr>
            <w:tcW w:w="1559" w:type="dxa"/>
          </w:tcPr>
          <w:p w14:paraId="6950BD1A" w14:textId="77777777" w:rsidR="001204CB" w:rsidRPr="00C450FD" w:rsidRDefault="001204CB" w:rsidP="003E4772">
            <w:pPr>
              <w:spacing w:line="360" w:lineRule="auto"/>
              <w:jc w:val="right"/>
              <w:rPr>
                <w:sz w:val="16"/>
                <w:szCs w:val="16"/>
              </w:rPr>
            </w:pPr>
            <w:r w:rsidRPr="00831510">
              <w:rPr>
                <w:sz w:val="16"/>
                <w:szCs w:val="16"/>
              </w:rPr>
              <w:t>15,745</w:t>
            </w:r>
          </w:p>
        </w:tc>
        <w:tc>
          <w:tcPr>
            <w:tcW w:w="1559" w:type="dxa"/>
          </w:tcPr>
          <w:p w14:paraId="597382E2" w14:textId="77777777" w:rsidR="001204CB" w:rsidRPr="00C450FD" w:rsidRDefault="001204CB" w:rsidP="003E4772">
            <w:pPr>
              <w:spacing w:line="360" w:lineRule="auto"/>
              <w:jc w:val="right"/>
              <w:rPr>
                <w:sz w:val="16"/>
                <w:szCs w:val="16"/>
              </w:rPr>
            </w:pPr>
            <w:r>
              <w:rPr>
                <w:sz w:val="16"/>
                <w:szCs w:val="16"/>
              </w:rPr>
              <w:t>-</w:t>
            </w:r>
          </w:p>
        </w:tc>
        <w:tc>
          <w:tcPr>
            <w:tcW w:w="1418" w:type="dxa"/>
          </w:tcPr>
          <w:p w14:paraId="3F70FC48" w14:textId="77777777" w:rsidR="001204CB" w:rsidRPr="00C450FD" w:rsidRDefault="001204CB" w:rsidP="003E4772">
            <w:pPr>
              <w:spacing w:line="360" w:lineRule="auto"/>
              <w:jc w:val="right"/>
              <w:rPr>
                <w:sz w:val="16"/>
                <w:szCs w:val="16"/>
              </w:rPr>
            </w:pPr>
            <w:r w:rsidRPr="00831510">
              <w:rPr>
                <w:sz w:val="16"/>
                <w:szCs w:val="16"/>
              </w:rPr>
              <w:t>15,745</w:t>
            </w:r>
          </w:p>
        </w:tc>
      </w:tr>
      <w:tr w:rsidR="00A12C7E" w:rsidRPr="00831510" w14:paraId="3D1F5E4D" w14:textId="77777777" w:rsidTr="00A12C7E">
        <w:tc>
          <w:tcPr>
            <w:tcW w:w="3119" w:type="dxa"/>
          </w:tcPr>
          <w:p w14:paraId="31E58502" w14:textId="77777777" w:rsidR="001204CB" w:rsidRPr="0076315F" w:rsidRDefault="001204CB" w:rsidP="003E4772">
            <w:pPr>
              <w:spacing w:line="360" w:lineRule="auto"/>
              <w:jc w:val="thaiDistribute"/>
              <w:rPr>
                <w:sz w:val="16"/>
                <w:szCs w:val="16"/>
              </w:rPr>
            </w:pPr>
            <w:r w:rsidRPr="0076315F">
              <w:rPr>
                <w:sz w:val="16"/>
                <w:szCs w:val="16"/>
              </w:rPr>
              <w:t>Other current assets</w:t>
            </w:r>
          </w:p>
        </w:tc>
        <w:tc>
          <w:tcPr>
            <w:tcW w:w="1559" w:type="dxa"/>
          </w:tcPr>
          <w:p w14:paraId="4D2C795D" w14:textId="77777777" w:rsidR="001204CB" w:rsidRPr="00831510" w:rsidRDefault="001204CB" w:rsidP="003E4772">
            <w:pPr>
              <w:spacing w:line="360" w:lineRule="auto"/>
              <w:jc w:val="right"/>
              <w:rPr>
                <w:sz w:val="16"/>
                <w:szCs w:val="16"/>
              </w:rPr>
            </w:pPr>
            <w:r>
              <w:rPr>
                <w:sz w:val="16"/>
                <w:szCs w:val="16"/>
              </w:rPr>
              <w:t>1,006</w:t>
            </w:r>
          </w:p>
        </w:tc>
        <w:tc>
          <w:tcPr>
            <w:tcW w:w="1559" w:type="dxa"/>
          </w:tcPr>
          <w:p w14:paraId="3E38C43F" w14:textId="77777777" w:rsidR="001204CB" w:rsidRDefault="001204CB" w:rsidP="003E4772">
            <w:pPr>
              <w:spacing w:line="360" w:lineRule="auto"/>
              <w:jc w:val="right"/>
              <w:rPr>
                <w:sz w:val="16"/>
                <w:szCs w:val="16"/>
              </w:rPr>
            </w:pPr>
            <w:r>
              <w:rPr>
                <w:sz w:val="16"/>
                <w:szCs w:val="16"/>
              </w:rPr>
              <w:t>-</w:t>
            </w:r>
          </w:p>
        </w:tc>
        <w:tc>
          <w:tcPr>
            <w:tcW w:w="1418" w:type="dxa"/>
          </w:tcPr>
          <w:p w14:paraId="22CD6819" w14:textId="77777777" w:rsidR="001204CB" w:rsidRPr="00831510" w:rsidRDefault="001204CB" w:rsidP="003E4772">
            <w:pPr>
              <w:spacing w:line="360" w:lineRule="auto"/>
              <w:jc w:val="right"/>
              <w:rPr>
                <w:sz w:val="16"/>
                <w:szCs w:val="16"/>
              </w:rPr>
            </w:pPr>
            <w:r>
              <w:rPr>
                <w:sz w:val="16"/>
                <w:szCs w:val="16"/>
              </w:rPr>
              <w:t>1,006</w:t>
            </w:r>
          </w:p>
        </w:tc>
      </w:tr>
      <w:tr w:rsidR="00A12C7E" w:rsidRPr="00C450FD" w14:paraId="418FAD8C" w14:textId="77777777" w:rsidTr="00A12C7E">
        <w:tc>
          <w:tcPr>
            <w:tcW w:w="3119" w:type="dxa"/>
          </w:tcPr>
          <w:p w14:paraId="777173EE" w14:textId="77777777" w:rsidR="001204CB" w:rsidRPr="0076315F" w:rsidRDefault="001204CB" w:rsidP="003E4772">
            <w:pPr>
              <w:spacing w:line="360" w:lineRule="auto"/>
              <w:jc w:val="thaiDistribute"/>
              <w:rPr>
                <w:sz w:val="16"/>
                <w:szCs w:val="16"/>
              </w:rPr>
            </w:pPr>
            <w:r>
              <w:rPr>
                <w:sz w:val="16"/>
                <w:szCs w:val="16"/>
              </w:rPr>
              <w:t>Total</w:t>
            </w:r>
          </w:p>
        </w:tc>
        <w:tc>
          <w:tcPr>
            <w:tcW w:w="1559" w:type="dxa"/>
          </w:tcPr>
          <w:p w14:paraId="567967FF" w14:textId="30E0BDD5" w:rsidR="001204CB" w:rsidRPr="00C450FD" w:rsidRDefault="001204CB" w:rsidP="003E4772">
            <w:pPr>
              <w:pBdr>
                <w:top w:val="single" w:sz="4" w:space="1" w:color="auto"/>
                <w:bottom w:val="single" w:sz="12" w:space="1" w:color="auto"/>
              </w:pBdr>
              <w:spacing w:line="360" w:lineRule="auto"/>
              <w:jc w:val="right"/>
              <w:rPr>
                <w:sz w:val="16"/>
                <w:szCs w:val="16"/>
              </w:rPr>
            </w:pPr>
            <w:r w:rsidRPr="00831510">
              <w:rPr>
                <w:sz w:val="16"/>
                <w:szCs w:val="16"/>
              </w:rPr>
              <w:t>83</w:t>
            </w:r>
            <w:r>
              <w:rPr>
                <w:sz w:val="16"/>
                <w:szCs w:val="16"/>
              </w:rPr>
              <w:t>1,</w:t>
            </w:r>
            <w:r w:rsidR="00E70986">
              <w:rPr>
                <w:sz w:val="16"/>
                <w:szCs w:val="16"/>
              </w:rPr>
              <w:t>648</w:t>
            </w:r>
          </w:p>
        </w:tc>
        <w:tc>
          <w:tcPr>
            <w:tcW w:w="1559" w:type="dxa"/>
          </w:tcPr>
          <w:p w14:paraId="0A978944" w14:textId="77777777" w:rsidR="001204CB" w:rsidRPr="00C450FD" w:rsidRDefault="001204CB" w:rsidP="003E4772">
            <w:pPr>
              <w:pBdr>
                <w:top w:val="single" w:sz="4" w:space="1" w:color="auto"/>
                <w:bottom w:val="single" w:sz="12" w:space="1" w:color="auto"/>
              </w:pBdr>
              <w:spacing w:line="360" w:lineRule="auto"/>
              <w:jc w:val="right"/>
              <w:rPr>
                <w:sz w:val="16"/>
                <w:szCs w:val="16"/>
              </w:rPr>
            </w:pPr>
            <w:r>
              <w:rPr>
                <w:sz w:val="16"/>
                <w:szCs w:val="16"/>
              </w:rPr>
              <w:t>-</w:t>
            </w:r>
          </w:p>
        </w:tc>
        <w:tc>
          <w:tcPr>
            <w:tcW w:w="1418" w:type="dxa"/>
          </w:tcPr>
          <w:p w14:paraId="7279B132" w14:textId="668D640A" w:rsidR="001204CB" w:rsidRPr="00C450FD" w:rsidRDefault="001204CB" w:rsidP="003E4772">
            <w:pPr>
              <w:pBdr>
                <w:top w:val="single" w:sz="4" w:space="1" w:color="auto"/>
                <w:bottom w:val="single" w:sz="12" w:space="1" w:color="auto"/>
              </w:pBdr>
              <w:spacing w:line="360" w:lineRule="auto"/>
              <w:jc w:val="right"/>
              <w:rPr>
                <w:sz w:val="16"/>
                <w:szCs w:val="16"/>
              </w:rPr>
            </w:pPr>
            <w:r w:rsidRPr="00831510">
              <w:rPr>
                <w:sz w:val="16"/>
                <w:szCs w:val="16"/>
              </w:rPr>
              <w:t>83</w:t>
            </w:r>
            <w:r>
              <w:rPr>
                <w:sz w:val="16"/>
                <w:szCs w:val="16"/>
              </w:rPr>
              <w:t>1,</w:t>
            </w:r>
            <w:r w:rsidR="00E70986">
              <w:rPr>
                <w:sz w:val="16"/>
                <w:szCs w:val="16"/>
              </w:rPr>
              <w:t>648</w:t>
            </w:r>
          </w:p>
        </w:tc>
      </w:tr>
    </w:tbl>
    <w:p w14:paraId="619F13AF" w14:textId="77777777" w:rsidR="00DF087C" w:rsidRDefault="00DF087C"/>
    <w:tbl>
      <w:tblPr>
        <w:tblStyle w:val="TableGrid"/>
        <w:tblW w:w="7655"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559"/>
        <w:gridCol w:w="1559"/>
        <w:gridCol w:w="1418"/>
      </w:tblGrid>
      <w:tr w:rsidR="00CE0EAD" w:rsidRPr="00C450FD" w14:paraId="297A04F9" w14:textId="77777777" w:rsidTr="00F93378">
        <w:trPr>
          <w:tblHeader/>
        </w:trPr>
        <w:tc>
          <w:tcPr>
            <w:tcW w:w="3119" w:type="dxa"/>
          </w:tcPr>
          <w:p w14:paraId="3F1438B6" w14:textId="77777777" w:rsidR="00CE0EAD" w:rsidRPr="00C450FD" w:rsidRDefault="00CE0EAD" w:rsidP="00F93378">
            <w:pPr>
              <w:spacing w:line="360" w:lineRule="auto"/>
              <w:jc w:val="thaiDistribute"/>
              <w:rPr>
                <w:sz w:val="16"/>
                <w:szCs w:val="16"/>
              </w:rPr>
            </w:pPr>
          </w:p>
        </w:tc>
        <w:tc>
          <w:tcPr>
            <w:tcW w:w="4536" w:type="dxa"/>
            <w:gridSpan w:val="3"/>
          </w:tcPr>
          <w:p w14:paraId="05D07736" w14:textId="77777777" w:rsidR="00CE0EAD" w:rsidRPr="00C450FD" w:rsidRDefault="00CE0EAD" w:rsidP="00F93378">
            <w:pPr>
              <w:spacing w:line="360" w:lineRule="auto"/>
              <w:jc w:val="right"/>
              <w:rPr>
                <w:sz w:val="16"/>
                <w:szCs w:val="16"/>
              </w:rPr>
            </w:pPr>
            <w:r w:rsidRPr="00495698">
              <w:rPr>
                <w:sz w:val="16"/>
                <w:szCs w:val="16"/>
              </w:rPr>
              <w:t>(</w:t>
            </w:r>
            <w:proofErr w:type="gramStart"/>
            <w:r w:rsidRPr="00495698">
              <w:rPr>
                <w:sz w:val="16"/>
                <w:szCs w:val="16"/>
              </w:rPr>
              <w:t>Unit :</w:t>
            </w:r>
            <w:proofErr w:type="gramEnd"/>
            <w:r>
              <w:rPr>
                <w:rFonts w:hint="cs"/>
                <w:sz w:val="16"/>
                <w:szCs w:val="16"/>
                <w:cs/>
              </w:rPr>
              <w:t xml:space="preserve"> </w:t>
            </w:r>
            <w:r>
              <w:rPr>
                <w:sz w:val="16"/>
                <w:szCs w:val="16"/>
              </w:rPr>
              <w:t>Thousand</w:t>
            </w:r>
            <w:r w:rsidRPr="00495698">
              <w:rPr>
                <w:sz w:val="16"/>
                <w:szCs w:val="16"/>
              </w:rPr>
              <w:t xml:space="preserve"> Baht)</w:t>
            </w:r>
          </w:p>
        </w:tc>
      </w:tr>
      <w:tr w:rsidR="00CE0EAD" w:rsidRPr="00C450FD" w14:paraId="0AEAD95C" w14:textId="77777777" w:rsidTr="00F93378">
        <w:trPr>
          <w:tblHeader/>
        </w:trPr>
        <w:tc>
          <w:tcPr>
            <w:tcW w:w="7655" w:type="dxa"/>
            <w:gridSpan w:val="4"/>
          </w:tcPr>
          <w:p w14:paraId="491D7A55" w14:textId="77777777" w:rsidR="00CE0EAD" w:rsidRPr="00C450FD" w:rsidRDefault="00CE0EAD" w:rsidP="00F93378">
            <w:pPr>
              <w:pBdr>
                <w:bottom w:val="single" w:sz="4" w:space="1" w:color="auto"/>
              </w:pBdr>
              <w:spacing w:line="360" w:lineRule="auto"/>
              <w:jc w:val="center"/>
              <w:rPr>
                <w:sz w:val="16"/>
                <w:szCs w:val="16"/>
              </w:rPr>
            </w:pPr>
            <w:r>
              <w:rPr>
                <w:sz w:val="16"/>
                <w:szCs w:val="16"/>
              </w:rPr>
              <w:t>Sep</w:t>
            </w:r>
            <w:r w:rsidRPr="00495698">
              <w:rPr>
                <w:sz w:val="16"/>
                <w:szCs w:val="16"/>
              </w:rPr>
              <w:t>a</w:t>
            </w:r>
            <w:r>
              <w:rPr>
                <w:sz w:val="16"/>
                <w:szCs w:val="16"/>
              </w:rPr>
              <w:t>ra</w:t>
            </w:r>
            <w:r w:rsidRPr="00495698">
              <w:rPr>
                <w:sz w:val="16"/>
                <w:szCs w:val="16"/>
              </w:rPr>
              <w:t>te</w:t>
            </w:r>
            <w:r w:rsidRPr="00C450FD">
              <w:rPr>
                <w:sz w:val="16"/>
                <w:szCs w:val="16"/>
              </w:rPr>
              <w:t xml:space="preserve"> F/S</w:t>
            </w:r>
          </w:p>
        </w:tc>
      </w:tr>
      <w:tr w:rsidR="00CE0EAD" w:rsidRPr="00C450FD" w14:paraId="66E8F387" w14:textId="77777777" w:rsidTr="00F93378">
        <w:trPr>
          <w:tblHeader/>
        </w:trPr>
        <w:tc>
          <w:tcPr>
            <w:tcW w:w="4678" w:type="dxa"/>
            <w:gridSpan w:val="2"/>
            <w:vAlign w:val="bottom"/>
          </w:tcPr>
          <w:p w14:paraId="6EA16706" w14:textId="77777777" w:rsidR="00CE0EAD" w:rsidRDefault="00CE0EAD" w:rsidP="00F93378">
            <w:pPr>
              <w:pBdr>
                <w:bottom w:val="single" w:sz="4" w:space="1" w:color="auto"/>
              </w:pBdr>
              <w:spacing w:line="360" w:lineRule="auto"/>
              <w:jc w:val="center"/>
              <w:rPr>
                <w:sz w:val="16"/>
                <w:szCs w:val="16"/>
              </w:rPr>
            </w:pPr>
            <w:r w:rsidRPr="00C450FD">
              <w:rPr>
                <w:sz w:val="16"/>
                <w:szCs w:val="16"/>
              </w:rPr>
              <w:t xml:space="preserve">Classification under previous standards </w:t>
            </w:r>
          </w:p>
          <w:p w14:paraId="40FA51C2" w14:textId="77777777" w:rsidR="00CE0EAD" w:rsidRPr="00C450FD" w:rsidRDefault="00CE0EAD" w:rsidP="00F93378">
            <w:pPr>
              <w:pBdr>
                <w:bottom w:val="single" w:sz="4" w:space="1" w:color="auto"/>
              </w:pBdr>
              <w:spacing w:line="360" w:lineRule="auto"/>
              <w:jc w:val="center"/>
              <w:rPr>
                <w:sz w:val="16"/>
                <w:szCs w:val="16"/>
              </w:rPr>
            </w:pPr>
            <w:r>
              <w:rPr>
                <w:sz w:val="16"/>
                <w:szCs w:val="16"/>
              </w:rPr>
              <w:t xml:space="preserve">as </w:t>
            </w:r>
            <w:proofErr w:type="gramStart"/>
            <w:r w:rsidRPr="00C450FD">
              <w:rPr>
                <w:sz w:val="16"/>
                <w:szCs w:val="16"/>
              </w:rPr>
              <w:t>at</w:t>
            </w:r>
            <w:proofErr w:type="gramEnd"/>
            <w:r w:rsidRPr="00C450FD">
              <w:rPr>
                <w:sz w:val="16"/>
                <w:szCs w:val="16"/>
              </w:rPr>
              <w:t xml:space="preserve"> 31 December 2019</w:t>
            </w:r>
          </w:p>
        </w:tc>
        <w:tc>
          <w:tcPr>
            <w:tcW w:w="2977" w:type="dxa"/>
            <w:gridSpan w:val="2"/>
            <w:vAlign w:val="bottom"/>
          </w:tcPr>
          <w:p w14:paraId="5E1F4DA0" w14:textId="77777777" w:rsidR="00CE0EAD" w:rsidRDefault="00CE0EAD" w:rsidP="00F93378">
            <w:pPr>
              <w:pBdr>
                <w:bottom w:val="single" w:sz="4" w:space="1" w:color="auto"/>
              </w:pBdr>
              <w:spacing w:line="360" w:lineRule="auto"/>
              <w:jc w:val="center"/>
              <w:rPr>
                <w:sz w:val="16"/>
                <w:szCs w:val="16"/>
              </w:rPr>
            </w:pPr>
            <w:r w:rsidRPr="00C450FD">
              <w:rPr>
                <w:sz w:val="16"/>
                <w:szCs w:val="16"/>
              </w:rPr>
              <w:t xml:space="preserve">Classification under TFRS 9 </w:t>
            </w:r>
          </w:p>
          <w:p w14:paraId="71F1DE45" w14:textId="77777777" w:rsidR="00CE0EAD" w:rsidRPr="00C450FD" w:rsidRDefault="00CE0EAD" w:rsidP="00F93378">
            <w:pPr>
              <w:pBdr>
                <w:bottom w:val="single" w:sz="4" w:space="1" w:color="auto"/>
              </w:pBdr>
              <w:spacing w:line="360" w:lineRule="auto"/>
              <w:jc w:val="center"/>
              <w:rPr>
                <w:sz w:val="16"/>
                <w:szCs w:val="16"/>
              </w:rPr>
            </w:pPr>
            <w:r>
              <w:rPr>
                <w:sz w:val="16"/>
                <w:szCs w:val="16"/>
              </w:rPr>
              <w:t xml:space="preserve">as </w:t>
            </w:r>
            <w:proofErr w:type="gramStart"/>
            <w:r w:rsidRPr="00C450FD">
              <w:rPr>
                <w:sz w:val="16"/>
                <w:szCs w:val="16"/>
              </w:rPr>
              <w:t>at</w:t>
            </w:r>
            <w:proofErr w:type="gramEnd"/>
            <w:r w:rsidRPr="00C450FD">
              <w:rPr>
                <w:sz w:val="16"/>
                <w:szCs w:val="16"/>
              </w:rPr>
              <w:t xml:space="preserve"> 1 January 2020</w:t>
            </w:r>
          </w:p>
        </w:tc>
      </w:tr>
      <w:tr w:rsidR="00CE0EAD" w:rsidRPr="00C450FD" w14:paraId="29A8D74A" w14:textId="77777777" w:rsidTr="00F93378">
        <w:trPr>
          <w:tblHeader/>
        </w:trPr>
        <w:tc>
          <w:tcPr>
            <w:tcW w:w="3119" w:type="dxa"/>
            <w:vAlign w:val="bottom"/>
          </w:tcPr>
          <w:p w14:paraId="11D362A1" w14:textId="77777777" w:rsidR="00CE0EAD" w:rsidRPr="00C450FD" w:rsidRDefault="00CE0EAD" w:rsidP="00F93378">
            <w:pPr>
              <w:pBdr>
                <w:bottom w:val="single" w:sz="4" w:space="1" w:color="auto"/>
              </w:pBdr>
              <w:spacing w:line="360" w:lineRule="auto"/>
              <w:jc w:val="center"/>
              <w:rPr>
                <w:sz w:val="16"/>
                <w:szCs w:val="16"/>
              </w:rPr>
            </w:pPr>
            <w:r w:rsidRPr="00C450FD">
              <w:rPr>
                <w:sz w:val="16"/>
                <w:szCs w:val="16"/>
              </w:rPr>
              <w:t>Transactions</w:t>
            </w:r>
          </w:p>
        </w:tc>
        <w:tc>
          <w:tcPr>
            <w:tcW w:w="1559" w:type="dxa"/>
            <w:vAlign w:val="bottom"/>
          </w:tcPr>
          <w:p w14:paraId="757B7322" w14:textId="77777777" w:rsidR="00CE0EAD" w:rsidRPr="00C450FD" w:rsidRDefault="00CE0EAD" w:rsidP="00F93378">
            <w:pPr>
              <w:pBdr>
                <w:bottom w:val="single" w:sz="4" w:space="1" w:color="auto"/>
              </w:pBdr>
              <w:tabs>
                <w:tab w:val="clear" w:pos="2580"/>
                <w:tab w:val="left" w:pos="1488"/>
              </w:tabs>
              <w:spacing w:line="360" w:lineRule="auto"/>
              <w:jc w:val="center"/>
              <w:rPr>
                <w:sz w:val="16"/>
                <w:szCs w:val="16"/>
              </w:rPr>
            </w:pPr>
            <w:r w:rsidRPr="00C450FD">
              <w:rPr>
                <w:sz w:val="16"/>
                <w:szCs w:val="16"/>
              </w:rPr>
              <w:t>Carrying amounts</w:t>
            </w:r>
          </w:p>
        </w:tc>
        <w:tc>
          <w:tcPr>
            <w:tcW w:w="1559" w:type="dxa"/>
            <w:vAlign w:val="bottom"/>
          </w:tcPr>
          <w:p w14:paraId="1BFCC57B" w14:textId="77777777" w:rsidR="00CE0EAD" w:rsidRPr="00C450FD" w:rsidRDefault="00CE0EAD" w:rsidP="00F93378">
            <w:pPr>
              <w:pBdr>
                <w:bottom w:val="single" w:sz="4" w:space="1" w:color="auto"/>
              </w:pBdr>
              <w:spacing w:line="360" w:lineRule="auto"/>
              <w:jc w:val="center"/>
              <w:rPr>
                <w:sz w:val="16"/>
                <w:szCs w:val="16"/>
              </w:rPr>
            </w:pPr>
            <w:r w:rsidRPr="00C450FD">
              <w:rPr>
                <w:sz w:val="16"/>
                <w:szCs w:val="16"/>
              </w:rPr>
              <w:t>Fair value through profit or loss</w:t>
            </w:r>
          </w:p>
        </w:tc>
        <w:tc>
          <w:tcPr>
            <w:tcW w:w="1418" w:type="dxa"/>
            <w:vAlign w:val="bottom"/>
          </w:tcPr>
          <w:p w14:paraId="4B30C956" w14:textId="77777777" w:rsidR="00CE0EAD" w:rsidRPr="00C450FD" w:rsidRDefault="00CE0EAD" w:rsidP="00F93378">
            <w:pPr>
              <w:pBdr>
                <w:bottom w:val="single" w:sz="4" w:space="1" w:color="auto"/>
              </w:pBdr>
              <w:spacing w:line="360" w:lineRule="auto"/>
              <w:jc w:val="center"/>
              <w:rPr>
                <w:sz w:val="16"/>
                <w:szCs w:val="16"/>
              </w:rPr>
            </w:pPr>
            <w:r w:rsidRPr="00C450FD">
              <w:rPr>
                <w:sz w:val="16"/>
                <w:szCs w:val="16"/>
              </w:rPr>
              <w:t xml:space="preserve">Amortized </w:t>
            </w:r>
            <w:r>
              <w:rPr>
                <w:sz w:val="16"/>
                <w:szCs w:val="16"/>
              </w:rPr>
              <w:br/>
            </w:r>
            <w:r w:rsidRPr="00C450FD">
              <w:rPr>
                <w:sz w:val="16"/>
                <w:szCs w:val="16"/>
              </w:rPr>
              <w:t>cost - net</w:t>
            </w:r>
          </w:p>
        </w:tc>
      </w:tr>
      <w:tr w:rsidR="00337E5D" w:rsidRPr="00C450FD" w14:paraId="0FB315F3" w14:textId="77777777" w:rsidTr="00A12C7E">
        <w:tc>
          <w:tcPr>
            <w:tcW w:w="3119" w:type="dxa"/>
          </w:tcPr>
          <w:p w14:paraId="67F93D2E" w14:textId="77777777" w:rsidR="00337E5D" w:rsidRPr="00C450FD" w:rsidRDefault="00337E5D" w:rsidP="003E4772">
            <w:pPr>
              <w:spacing w:line="360" w:lineRule="auto"/>
              <w:jc w:val="thaiDistribute"/>
              <w:rPr>
                <w:b/>
                <w:bCs/>
                <w:sz w:val="16"/>
                <w:szCs w:val="16"/>
              </w:rPr>
            </w:pPr>
          </w:p>
        </w:tc>
        <w:tc>
          <w:tcPr>
            <w:tcW w:w="1559" w:type="dxa"/>
          </w:tcPr>
          <w:p w14:paraId="5FACF21D" w14:textId="77777777" w:rsidR="00337E5D" w:rsidRPr="00C450FD" w:rsidRDefault="00337E5D" w:rsidP="003E4772">
            <w:pPr>
              <w:spacing w:line="360" w:lineRule="auto"/>
              <w:jc w:val="thaiDistribute"/>
              <w:rPr>
                <w:b/>
                <w:bCs/>
                <w:sz w:val="16"/>
                <w:szCs w:val="16"/>
              </w:rPr>
            </w:pPr>
          </w:p>
        </w:tc>
        <w:tc>
          <w:tcPr>
            <w:tcW w:w="1559" w:type="dxa"/>
          </w:tcPr>
          <w:p w14:paraId="08D12BAA" w14:textId="77777777" w:rsidR="00337E5D" w:rsidRPr="00C450FD" w:rsidRDefault="00337E5D" w:rsidP="003E4772">
            <w:pPr>
              <w:spacing w:line="360" w:lineRule="auto"/>
              <w:jc w:val="thaiDistribute"/>
              <w:rPr>
                <w:b/>
                <w:bCs/>
                <w:sz w:val="16"/>
                <w:szCs w:val="16"/>
              </w:rPr>
            </w:pPr>
          </w:p>
        </w:tc>
        <w:tc>
          <w:tcPr>
            <w:tcW w:w="1418" w:type="dxa"/>
          </w:tcPr>
          <w:p w14:paraId="5B84C62A" w14:textId="77777777" w:rsidR="00337E5D" w:rsidRPr="00C450FD" w:rsidRDefault="00337E5D" w:rsidP="003E4772">
            <w:pPr>
              <w:spacing w:line="360" w:lineRule="auto"/>
              <w:jc w:val="thaiDistribute"/>
              <w:rPr>
                <w:b/>
                <w:bCs/>
                <w:sz w:val="16"/>
                <w:szCs w:val="16"/>
              </w:rPr>
            </w:pPr>
          </w:p>
        </w:tc>
      </w:tr>
      <w:tr w:rsidR="00A12C7E" w:rsidRPr="00C450FD" w14:paraId="627F5A7F" w14:textId="77777777" w:rsidTr="00A12C7E">
        <w:tc>
          <w:tcPr>
            <w:tcW w:w="3119" w:type="dxa"/>
          </w:tcPr>
          <w:p w14:paraId="6613C9DB" w14:textId="77777777" w:rsidR="001204CB" w:rsidRPr="00C450FD" w:rsidRDefault="001204CB" w:rsidP="003E4772">
            <w:pPr>
              <w:spacing w:line="360" w:lineRule="auto"/>
              <w:jc w:val="thaiDistribute"/>
              <w:rPr>
                <w:b/>
                <w:bCs/>
                <w:sz w:val="16"/>
                <w:szCs w:val="16"/>
              </w:rPr>
            </w:pPr>
            <w:r w:rsidRPr="00C450FD">
              <w:rPr>
                <w:b/>
                <w:bCs/>
                <w:sz w:val="16"/>
                <w:szCs w:val="16"/>
              </w:rPr>
              <w:t>Financial liabilities</w:t>
            </w:r>
          </w:p>
        </w:tc>
        <w:tc>
          <w:tcPr>
            <w:tcW w:w="1559" w:type="dxa"/>
          </w:tcPr>
          <w:p w14:paraId="2033C6E1" w14:textId="77777777" w:rsidR="001204CB" w:rsidRPr="00C450FD" w:rsidRDefault="001204CB" w:rsidP="003E4772">
            <w:pPr>
              <w:spacing w:line="360" w:lineRule="auto"/>
              <w:jc w:val="thaiDistribute"/>
              <w:rPr>
                <w:b/>
                <w:bCs/>
                <w:sz w:val="16"/>
                <w:szCs w:val="16"/>
              </w:rPr>
            </w:pPr>
          </w:p>
        </w:tc>
        <w:tc>
          <w:tcPr>
            <w:tcW w:w="1559" w:type="dxa"/>
          </w:tcPr>
          <w:p w14:paraId="7D6163ED" w14:textId="77777777" w:rsidR="001204CB" w:rsidRPr="00C450FD" w:rsidRDefault="001204CB" w:rsidP="003E4772">
            <w:pPr>
              <w:spacing w:line="360" w:lineRule="auto"/>
              <w:jc w:val="thaiDistribute"/>
              <w:rPr>
                <w:b/>
                <w:bCs/>
                <w:sz w:val="16"/>
                <w:szCs w:val="16"/>
              </w:rPr>
            </w:pPr>
          </w:p>
        </w:tc>
        <w:tc>
          <w:tcPr>
            <w:tcW w:w="1418" w:type="dxa"/>
          </w:tcPr>
          <w:p w14:paraId="1C437229" w14:textId="77777777" w:rsidR="001204CB" w:rsidRPr="00C450FD" w:rsidRDefault="001204CB" w:rsidP="003E4772">
            <w:pPr>
              <w:spacing w:line="360" w:lineRule="auto"/>
              <w:jc w:val="thaiDistribute"/>
              <w:rPr>
                <w:b/>
                <w:bCs/>
                <w:sz w:val="16"/>
                <w:szCs w:val="16"/>
              </w:rPr>
            </w:pPr>
          </w:p>
        </w:tc>
      </w:tr>
      <w:tr w:rsidR="00A12C7E" w:rsidRPr="00CD07C4" w14:paraId="4E1C52E7" w14:textId="77777777" w:rsidTr="00A12C7E">
        <w:tc>
          <w:tcPr>
            <w:tcW w:w="3119" w:type="dxa"/>
          </w:tcPr>
          <w:p w14:paraId="4ABF9E8A" w14:textId="77777777" w:rsidR="001204CB" w:rsidRPr="00C450FD" w:rsidRDefault="001204CB" w:rsidP="003E4772">
            <w:pPr>
              <w:spacing w:line="360" w:lineRule="auto"/>
              <w:ind w:left="177" w:hanging="177"/>
              <w:rPr>
                <w:sz w:val="16"/>
                <w:szCs w:val="16"/>
              </w:rPr>
            </w:pPr>
            <w:r>
              <w:rPr>
                <w:sz w:val="16"/>
                <w:szCs w:val="16"/>
              </w:rPr>
              <w:t>Short</w:t>
            </w:r>
            <w:r w:rsidRPr="00E634F2">
              <w:rPr>
                <w:sz w:val="16"/>
                <w:szCs w:val="16"/>
              </w:rPr>
              <w:t xml:space="preserve"> </w:t>
            </w:r>
            <w:r>
              <w:rPr>
                <w:sz w:val="16"/>
                <w:szCs w:val="16"/>
              </w:rPr>
              <w:t xml:space="preserve">- </w:t>
            </w:r>
            <w:r w:rsidRPr="00E634F2">
              <w:rPr>
                <w:sz w:val="16"/>
                <w:szCs w:val="16"/>
              </w:rPr>
              <w:t>term loan</w:t>
            </w:r>
            <w:r>
              <w:rPr>
                <w:sz w:val="16"/>
                <w:szCs w:val="16"/>
              </w:rPr>
              <w:t>s</w:t>
            </w:r>
            <w:r w:rsidRPr="00E634F2">
              <w:rPr>
                <w:sz w:val="16"/>
                <w:szCs w:val="16"/>
              </w:rPr>
              <w:t xml:space="preserve"> from financial </w:t>
            </w:r>
            <w:r>
              <w:rPr>
                <w:sz w:val="16"/>
                <w:szCs w:val="16"/>
              </w:rPr>
              <w:t>in</w:t>
            </w:r>
            <w:r w:rsidRPr="00E634F2">
              <w:rPr>
                <w:sz w:val="16"/>
                <w:szCs w:val="16"/>
              </w:rPr>
              <w:t>st</w:t>
            </w:r>
            <w:r>
              <w:rPr>
                <w:sz w:val="16"/>
                <w:szCs w:val="16"/>
              </w:rPr>
              <w:t>it</w:t>
            </w:r>
            <w:r w:rsidRPr="00E634F2">
              <w:rPr>
                <w:sz w:val="16"/>
                <w:szCs w:val="16"/>
              </w:rPr>
              <w:t>ution</w:t>
            </w:r>
            <w:r>
              <w:rPr>
                <w:sz w:val="16"/>
                <w:szCs w:val="16"/>
              </w:rPr>
              <w:t>s</w:t>
            </w:r>
            <w:r w:rsidRPr="00C450FD">
              <w:rPr>
                <w:sz w:val="16"/>
                <w:szCs w:val="16"/>
              </w:rPr>
              <w:t xml:space="preserve"> </w:t>
            </w:r>
          </w:p>
        </w:tc>
        <w:tc>
          <w:tcPr>
            <w:tcW w:w="1559" w:type="dxa"/>
          </w:tcPr>
          <w:p w14:paraId="5D6A86B5" w14:textId="77777777" w:rsidR="00C07453" w:rsidRDefault="001204CB" w:rsidP="003E4772">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rPr>
            </w:pPr>
            <w:r>
              <w:rPr>
                <w:sz w:val="16"/>
                <w:szCs w:val="16"/>
              </w:rPr>
              <w:t xml:space="preserve">          </w:t>
            </w:r>
          </w:p>
          <w:p w14:paraId="3431FD42" w14:textId="7634A9FF" w:rsidR="001204CB" w:rsidRPr="00597B86" w:rsidRDefault="001204CB" w:rsidP="003E4772">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rPr>
            </w:pPr>
            <w:r>
              <w:rPr>
                <w:sz w:val="16"/>
                <w:szCs w:val="16"/>
              </w:rPr>
              <w:t xml:space="preserve"> </w:t>
            </w:r>
            <w:r w:rsidRPr="00E25651">
              <w:rPr>
                <w:sz w:val="16"/>
                <w:szCs w:val="16"/>
              </w:rPr>
              <w:t>413,103</w:t>
            </w:r>
            <w:r>
              <w:rPr>
                <w:sz w:val="16"/>
                <w:szCs w:val="16"/>
              </w:rPr>
              <w:t xml:space="preserve">      </w:t>
            </w:r>
          </w:p>
        </w:tc>
        <w:tc>
          <w:tcPr>
            <w:tcW w:w="1559" w:type="dxa"/>
          </w:tcPr>
          <w:p w14:paraId="6271DE62" w14:textId="77777777" w:rsidR="00C07453" w:rsidRDefault="00C07453" w:rsidP="003E4772">
            <w:pPr>
              <w:spacing w:line="360" w:lineRule="auto"/>
              <w:jc w:val="right"/>
              <w:rPr>
                <w:sz w:val="16"/>
                <w:szCs w:val="16"/>
              </w:rPr>
            </w:pPr>
          </w:p>
          <w:p w14:paraId="7CCDA0BE" w14:textId="5ABEBD52" w:rsidR="001204CB" w:rsidRPr="007F3700" w:rsidRDefault="001204CB" w:rsidP="003E4772">
            <w:pPr>
              <w:spacing w:line="360" w:lineRule="auto"/>
              <w:jc w:val="right"/>
              <w:rPr>
                <w:sz w:val="16"/>
                <w:szCs w:val="16"/>
              </w:rPr>
            </w:pPr>
            <w:r>
              <w:rPr>
                <w:sz w:val="16"/>
                <w:szCs w:val="16"/>
              </w:rPr>
              <w:t xml:space="preserve">- </w:t>
            </w:r>
            <w:r w:rsidRPr="007F3700">
              <w:rPr>
                <w:sz w:val="16"/>
                <w:szCs w:val="16"/>
              </w:rPr>
              <w:t xml:space="preserve">                </w:t>
            </w:r>
          </w:p>
        </w:tc>
        <w:tc>
          <w:tcPr>
            <w:tcW w:w="1418" w:type="dxa"/>
          </w:tcPr>
          <w:p w14:paraId="0D901C60" w14:textId="77777777" w:rsidR="00C07453" w:rsidRDefault="00C07453" w:rsidP="003E4772">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rPr>
            </w:pPr>
          </w:p>
          <w:p w14:paraId="779C9C12" w14:textId="456D4F83" w:rsidR="001204CB" w:rsidRPr="00CD07C4" w:rsidRDefault="001204CB" w:rsidP="003E4772">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 w:val="16"/>
                <w:szCs w:val="16"/>
              </w:rPr>
            </w:pPr>
            <w:r>
              <w:rPr>
                <w:sz w:val="16"/>
                <w:szCs w:val="16"/>
              </w:rPr>
              <w:t>413,103</w:t>
            </w:r>
          </w:p>
        </w:tc>
      </w:tr>
      <w:tr w:rsidR="00A12C7E" w:rsidRPr="00C450FD" w14:paraId="7DDD9EEC" w14:textId="77777777" w:rsidTr="00A12C7E">
        <w:tc>
          <w:tcPr>
            <w:tcW w:w="3119" w:type="dxa"/>
          </w:tcPr>
          <w:p w14:paraId="2FA54534" w14:textId="0D698231" w:rsidR="001204CB" w:rsidRPr="004102B9" w:rsidRDefault="001204CB" w:rsidP="003E4772">
            <w:pPr>
              <w:spacing w:line="360" w:lineRule="auto"/>
              <w:ind w:left="177" w:hanging="177"/>
              <w:rPr>
                <w:sz w:val="16"/>
                <w:szCs w:val="16"/>
              </w:rPr>
            </w:pPr>
            <w:r w:rsidRPr="00C450FD">
              <w:rPr>
                <w:sz w:val="16"/>
                <w:szCs w:val="16"/>
              </w:rPr>
              <w:t xml:space="preserve">Trade </w:t>
            </w:r>
            <w:r>
              <w:rPr>
                <w:sz w:val="16"/>
                <w:szCs w:val="16"/>
              </w:rPr>
              <w:t xml:space="preserve">account payable </w:t>
            </w:r>
            <w:r w:rsidR="008F74C2">
              <w:rPr>
                <w:sz w:val="16"/>
                <w:szCs w:val="16"/>
              </w:rPr>
              <w:t xml:space="preserve">                               </w:t>
            </w:r>
            <w:r>
              <w:rPr>
                <w:sz w:val="16"/>
                <w:szCs w:val="16"/>
              </w:rPr>
              <w:t>- general suppliers</w:t>
            </w:r>
          </w:p>
        </w:tc>
        <w:tc>
          <w:tcPr>
            <w:tcW w:w="1559" w:type="dxa"/>
          </w:tcPr>
          <w:p w14:paraId="14D1F57A" w14:textId="77777777" w:rsidR="00C07453" w:rsidRDefault="001204CB" w:rsidP="003E4772">
            <w:pPr>
              <w:spacing w:line="360" w:lineRule="auto"/>
              <w:jc w:val="right"/>
              <w:rPr>
                <w:sz w:val="16"/>
                <w:szCs w:val="16"/>
              </w:rPr>
            </w:pPr>
            <w:r>
              <w:rPr>
                <w:sz w:val="16"/>
                <w:szCs w:val="16"/>
              </w:rPr>
              <w:t xml:space="preserve">    </w:t>
            </w:r>
          </w:p>
          <w:p w14:paraId="725CBB32" w14:textId="7664D1CF" w:rsidR="001204CB" w:rsidRPr="00C450FD" w:rsidRDefault="001204CB" w:rsidP="003E4772">
            <w:pPr>
              <w:spacing w:line="360" w:lineRule="auto"/>
              <w:jc w:val="right"/>
              <w:rPr>
                <w:sz w:val="16"/>
                <w:szCs w:val="16"/>
              </w:rPr>
            </w:pPr>
            <w:r>
              <w:rPr>
                <w:sz w:val="16"/>
                <w:szCs w:val="16"/>
              </w:rPr>
              <w:t xml:space="preserve">     </w:t>
            </w:r>
            <w:r w:rsidRPr="00E25651">
              <w:rPr>
                <w:sz w:val="16"/>
                <w:szCs w:val="16"/>
              </w:rPr>
              <w:t>245,854</w:t>
            </w:r>
          </w:p>
        </w:tc>
        <w:tc>
          <w:tcPr>
            <w:tcW w:w="1559" w:type="dxa"/>
          </w:tcPr>
          <w:p w14:paraId="23AE7254" w14:textId="77777777" w:rsidR="00C07453" w:rsidRDefault="001204CB" w:rsidP="003E4772">
            <w:pPr>
              <w:spacing w:line="360" w:lineRule="auto"/>
              <w:jc w:val="right"/>
              <w:rPr>
                <w:sz w:val="16"/>
                <w:szCs w:val="16"/>
              </w:rPr>
            </w:pPr>
            <w:r>
              <w:rPr>
                <w:sz w:val="16"/>
                <w:szCs w:val="16"/>
              </w:rPr>
              <w:t xml:space="preserve">              </w:t>
            </w:r>
          </w:p>
          <w:p w14:paraId="6A866F2A" w14:textId="205623F7" w:rsidR="001204CB" w:rsidRPr="00C450FD" w:rsidRDefault="001204CB" w:rsidP="003E4772">
            <w:pPr>
              <w:spacing w:line="360" w:lineRule="auto"/>
              <w:jc w:val="right"/>
              <w:rPr>
                <w:sz w:val="16"/>
                <w:szCs w:val="16"/>
              </w:rPr>
            </w:pPr>
            <w:r>
              <w:rPr>
                <w:sz w:val="16"/>
                <w:szCs w:val="16"/>
              </w:rPr>
              <w:t xml:space="preserve">     -</w:t>
            </w:r>
          </w:p>
        </w:tc>
        <w:tc>
          <w:tcPr>
            <w:tcW w:w="1418" w:type="dxa"/>
          </w:tcPr>
          <w:p w14:paraId="68188797" w14:textId="77777777" w:rsidR="00C07453" w:rsidRDefault="00C07453" w:rsidP="003E4772">
            <w:pPr>
              <w:spacing w:line="360" w:lineRule="auto"/>
              <w:jc w:val="right"/>
              <w:rPr>
                <w:sz w:val="16"/>
                <w:szCs w:val="16"/>
              </w:rPr>
            </w:pPr>
          </w:p>
          <w:p w14:paraId="42637DCB" w14:textId="6C9D42CC" w:rsidR="001204CB" w:rsidRPr="00C450FD" w:rsidRDefault="001204CB" w:rsidP="003E4772">
            <w:pPr>
              <w:spacing w:line="360" w:lineRule="auto"/>
              <w:jc w:val="right"/>
              <w:rPr>
                <w:sz w:val="16"/>
                <w:szCs w:val="16"/>
              </w:rPr>
            </w:pPr>
            <w:r>
              <w:rPr>
                <w:sz w:val="16"/>
                <w:szCs w:val="16"/>
              </w:rPr>
              <w:t xml:space="preserve">    </w:t>
            </w:r>
            <w:r w:rsidRPr="00E25651">
              <w:rPr>
                <w:sz w:val="16"/>
                <w:szCs w:val="16"/>
              </w:rPr>
              <w:t>245,854</w:t>
            </w:r>
          </w:p>
        </w:tc>
      </w:tr>
      <w:tr w:rsidR="00A12C7E" w:rsidRPr="00C450FD" w14:paraId="57906EA1" w14:textId="77777777" w:rsidTr="00A12C7E">
        <w:tc>
          <w:tcPr>
            <w:tcW w:w="3119" w:type="dxa"/>
          </w:tcPr>
          <w:p w14:paraId="3A26BD32" w14:textId="043739A9" w:rsidR="001204CB" w:rsidRPr="00C450FD" w:rsidRDefault="001204CB" w:rsidP="003E4772">
            <w:pPr>
              <w:spacing w:line="360" w:lineRule="auto"/>
              <w:ind w:left="177" w:hanging="177"/>
              <w:rPr>
                <w:sz w:val="16"/>
                <w:szCs w:val="16"/>
              </w:rPr>
            </w:pPr>
            <w:r w:rsidRPr="00C450FD">
              <w:rPr>
                <w:sz w:val="16"/>
                <w:szCs w:val="16"/>
              </w:rPr>
              <w:t xml:space="preserve">Trade </w:t>
            </w:r>
            <w:r>
              <w:rPr>
                <w:sz w:val="16"/>
                <w:szCs w:val="16"/>
              </w:rPr>
              <w:t xml:space="preserve">account payable </w:t>
            </w:r>
            <w:r w:rsidR="008F74C2">
              <w:rPr>
                <w:sz w:val="16"/>
                <w:szCs w:val="16"/>
              </w:rPr>
              <w:t xml:space="preserve">                            </w:t>
            </w:r>
            <w:r>
              <w:rPr>
                <w:sz w:val="16"/>
                <w:szCs w:val="16"/>
              </w:rPr>
              <w:t>- related companies</w:t>
            </w:r>
          </w:p>
        </w:tc>
        <w:tc>
          <w:tcPr>
            <w:tcW w:w="1559" w:type="dxa"/>
          </w:tcPr>
          <w:p w14:paraId="35C1E043" w14:textId="77777777" w:rsidR="00C07453" w:rsidRDefault="00C07453" w:rsidP="003E4772">
            <w:pPr>
              <w:spacing w:line="360" w:lineRule="auto"/>
              <w:jc w:val="right"/>
              <w:rPr>
                <w:sz w:val="16"/>
                <w:szCs w:val="16"/>
              </w:rPr>
            </w:pPr>
          </w:p>
          <w:p w14:paraId="7B34EB92" w14:textId="55C305C9" w:rsidR="001204CB" w:rsidRPr="00C450FD" w:rsidRDefault="001204CB" w:rsidP="003E4772">
            <w:pPr>
              <w:spacing w:line="360" w:lineRule="auto"/>
              <w:jc w:val="right"/>
              <w:rPr>
                <w:sz w:val="16"/>
                <w:szCs w:val="16"/>
              </w:rPr>
            </w:pPr>
            <w:r w:rsidRPr="00E25651">
              <w:rPr>
                <w:sz w:val="16"/>
                <w:szCs w:val="16"/>
              </w:rPr>
              <w:t>76,343</w:t>
            </w:r>
          </w:p>
        </w:tc>
        <w:tc>
          <w:tcPr>
            <w:tcW w:w="1559" w:type="dxa"/>
          </w:tcPr>
          <w:p w14:paraId="0D3E0BC4" w14:textId="77777777" w:rsidR="00C07453" w:rsidRDefault="00C07453" w:rsidP="003E4772">
            <w:pPr>
              <w:spacing w:line="360" w:lineRule="auto"/>
              <w:jc w:val="right"/>
              <w:rPr>
                <w:sz w:val="16"/>
                <w:szCs w:val="16"/>
              </w:rPr>
            </w:pPr>
          </w:p>
          <w:p w14:paraId="383E3A06" w14:textId="226EBC64" w:rsidR="001204CB" w:rsidRPr="00C450FD" w:rsidRDefault="001204CB" w:rsidP="003E4772">
            <w:pPr>
              <w:spacing w:line="360" w:lineRule="auto"/>
              <w:jc w:val="right"/>
              <w:rPr>
                <w:sz w:val="16"/>
                <w:szCs w:val="16"/>
              </w:rPr>
            </w:pPr>
            <w:r>
              <w:rPr>
                <w:sz w:val="16"/>
                <w:szCs w:val="16"/>
              </w:rPr>
              <w:t>-</w:t>
            </w:r>
          </w:p>
        </w:tc>
        <w:tc>
          <w:tcPr>
            <w:tcW w:w="1418" w:type="dxa"/>
          </w:tcPr>
          <w:p w14:paraId="4D0DB893" w14:textId="77777777" w:rsidR="00C07453" w:rsidRDefault="00C07453" w:rsidP="003E4772">
            <w:pPr>
              <w:spacing w:line="360" w:lineRule="auto"/>
              <w:jc w:val="right"/>
              <w:rPr>
                <w:sz w:val="16"/>
                <w:szCs w:val="16"/>
              </w:rPr>
            </w:pPr>
          </w:p>
          <w:p w14:paraId="4644C6EE" w14:textId="101692E3" w:rsidR="001204CB" w:rsidRPr="00C450FD" w:rsidRDefault="001204CB" w:rsidP="003E4772">
            <w:pPr>
              <w:spacing w:line="360" w:lineRule="auto"/>
              <w:jc w:val="right"/>
              <w:rPr>
                <w:sz w:val="16"/>
                <w:szCs w:val="16"/>
              </w:rPr>
            </w:pPr>
            <w:r w:rsidRPr="00E25651">
              <w:rPr>
                <w:sz w:val="16"/>
                <w:szCs w:val="16"/>
              </w:rPr>
              <w:t>76,343</w:t>
            </w:r>
          </w:p>
        </w:tc>
      </w:tr>
      <w:tr w:rsidR="00A12C7E" w:rsidRPr="00C450FD" w14:paraId="63C983DF" w14:textId="77777777" w:rsidTr="00A12C7E">
        <w:tc>
          <w:tcPr>
            <w:tcW w:w="3119" w:type="dxa"/>
          </w:tcPr>
          <w:p w14:paraId="5AF0EBFB" w14:textId="77777777" w:rsidR="001204CB" w:rsidRPr="00E74FAD" w:rsidRDefault="001204CB" w:rsidP="003E4772">
            <w:pPr>
              <w:spacing w:line="360" w:lineRule="auto"/>
              <w:ind w:left="177" w:hanging="177"/>
              <w:rPr>
                <w:rFonts w:cstheme="minorBidi"/>
                <w:sz w:val="16"/>
                <w:szCs w:val="16"/>
              </w:rPr>
            </w:pPr>
            <w:r w:rsidRPr="00866E66">
              <w:rPr>
                <w:sz w:val="16"/>
                <w:szCs w:val="16"/>
              </w:rPr>
              <w:t>Other</w:t>
            </w:r>
            <w:r>
              <w:rPr>
                <w:sz w:val="16"/>
                <w:szCs w:val="16"/>
              </w:rPr>
              <w:t xml:space="preserve"> </w:t>
            </w:r>
            <w:r w:rsidRPr="00866E66">
              <w:rPr>
                <w:sz w:val="16"/>
                <w:szCs w:val="16"/>
              </w:rPr>
              <w:t>payables</w:t>
            </w:r>
            <w:r>
              <w:rPr>
                <w:sz w:val="16"/>
                <w:szCs w:val="16"/>
              </w:rPr>
              <w:t xml:space="preserve"> - </w:t>
            </w:r>
            <w:r w:rsidRPr="00866E66">
              <w:rPr>
                <w:sz w:val="16"/>
                <w:szCs w:val="16"/>
              </w:rPr>
              <w:t>rel</w:t>
            </w:r>
            <w:r>
              <w:rPr>
                <w:sz w:val="16"/>
                <w:szCs w:val="16"/>
              </w:rPr>
              <w:t>a</w:t>
            </w:r>
            <w:r w:rsidRPr="00866E66">
              <w:rPr>
                <w:sz w:val="16"/>
                <w:szCs w:val="16"/>
              </w:rPr>
              <w:t>ted parties</w:t>
            </w:r>
          </w:p>
        </w:tc>
        <w:tc>
          <w:tcPr>
            <w:tcW w:w="1559" w:type="dxa"/>
          </w:tcPr>
          <w:p w14:paraId="6799DFB0" w14:textId="77777777" w:rsidR="001204CB" w:rsidRPr="00C450FD" w:rsidRDefault="001204CB" w:rsidP="003E4772">
            <w:pPr>
              <w:spacing w:line="360" w:lineRule="auto"/>
              <w:jc w:val="right"/>
              <w:rPr>
                <w:sz w:val="16"/>
                <w:szCs w:val="16"/>
              </w:rPr>
            </w:pPr>
            <w:r w:rsidRPr="00E25651">
              <w:rPr>
                <w:sz w:val="16"/>
                <w:szCs w:val="16"/>
              </w:rPr>
              <w:t>114,934</w:t>
            </w:r>
          </w:p>
        </w:tc>
        <w:tc>
          <w:tcPr>
            <w:tcW w:w="1559" w:type="dxa"/>
          </w:tcPr>
          <w:p w14:paraId="1527452C" w14:textId="77777777" w:rsidR="001204CB" w:rsidRPr="00C450FD" w:rsidRDefault="001204CB" w:rsidP="003E4772">
            <w:pPr>
              <w:spacing w:line="360" w:lineRule="auto"/>
              <w:jc w:val="right"/>
              <w:rPr>
                <w:sz w:val="16"/>
                <w:szCs w:val="16"/>
              </w:rPr>
            </w:pPr>
            <w:r>
              <w:rPr>
                <w:sz w:val="16"/>
                <w:szCs w:val="16"/>
              </w:rPr>
              <w:t>-</w:t>
            </w:r>
          </w:p>
        </w:tc>
        <w:tc>
          <w:tcPr>
            <w:tcW w:w="1418" w:type="dxa"/>
          </w:tcPr>
          <w:p w14:paraId="1E95617C" w14:textId="77777777" w:rsidR="001204CB" w:rsidRPr="00C450FD" w:rsidRDefault="001204CB" w:rsidP="003E4772">
            <w:pPr>
              <w:spacing w:line="360" w:lineRule="auto"/>
              <w:jc w:val="right"/>
              <w:rPr>
                <w:sz w:val="16"/>
                <w:szCs w:val="16"/>
              </w:rPr>
            </w:pPr>
            <w:r w:rsidRPr="00E25651">
              <w:rPr>
                <w:sz w:val="16"/>
                <w:szCs w:val="16"/>
              </w:rPr>
              <w:t>114,934</w:t>
            </w:r>
          </w:p>
        </w:tc>
      </w:tr>
      <w:tr w:rsidR="00A12C7E" w:rsidRPr="00C450FD" w14:paraId="7F539F16" w14:textId="77777777" w:rsidTr="00A12C7E">
        <w:tc>
          <w:tcPr>
            <w:tcW w:w="3119" w:type="dxa"/>
          </w:tcPr>
          <w:p w14:paraId="44D4FA32" w14:textId="4E61FEE5" w:rsidR="001204CB" w:rsidRPr="00C450FD" w:rsidRDefault="001204CB" w:rsidP="003E4772">
            <w:pPr>
              <w:spacing w:line="360" w:lineRule="auto"/>
              <w:ind w:left="177" w:hanging="177"/>
              <w:rPr>
                <w:sz w:val="16"/>
                <w:szCs w:val="16"/>
              </w:rPr>
            </w:pPr>
            <w:r w:rsidRPr="00B511A9">
              <w:rPr>
                <w:sz w:val="16"/>
                <w:szCs w:val="16"/>
              </w:rPr>
              <w:t>Short-term loans</w:t>
            </w:r>
            <w:r>
              <w:rPr>
                <w:sz w:val="16"/>
                <w:szCs w:val="16"/>
              </w:rPr>
              <w:t xml:space="preserve"> and accrued interest expenses -</w:t>
            </w:r>
            <w:r w:rsidRPr="00B511A9">
              <w:rPr>
                <w:sz w:val="16"/>
                <w:szCs w:val="16"/>
              </w:rPr>
              <w:t xml:space="preserve"> related parties</w:t>
            </w:r>
          </w:p>
        </w:tc>
        <w:tc>
          <w:tcPr>
            <w:tcW w:w="1559" w:type="dxa"/>
          </w:tcPr>
          <w:p w14:paraId="398F377E" w14:textId="77777777" w:rsidR="001204CB" w:rsidRPr="00AF2D62" w:rsidRDefault="001204CB" w:rsidP="003E4772">
            <w:pPr>
              <w:spacing w:line="360" w:lineRule="auto"/>
              <w:jc w:val="right"/>
              <w:rPr>
                <w:sz w:val="16"/>
                <w:szCs w:val="16"/>
              </w:rPr>
            </w:pPr>
            <w:r>
              <w:rPr>
                <w:sz w:val="16"/>
                <w:szCs w:val="16"/>
              </w:rPr>
              <w:t xml:space="preserve">                      </w:t>
            </w:r>
            <w:r w:rsidRPr="00E25651">
              <w:rPr>
                <w:sz w:val="16"/>
                <w:szCs w:val="16"/>
              </w:rPr>
              <w:t>45,926</w:t>
            </w:r>
          </w:p>
        </w:tc>
        <w:tc>
          <w:tcPr>
            <w:tcW w:w="1559" w:type="dxa"/>
          </w:tcPr>
          <w:p w14:paraId="4650A2C2" w14:textId="77777777" w:rsidR="001204CB" w:rsidRDefault="001204CB" w:rsidP="003E4772">
            <w:pPr>
              <w:spacing w:line="360" w:lineRule="auto"/>
              <w:jc w:val="right"/>
              <w:rPr>
                <w:sz w:val="16"/>
                <w:szCs w:val="16"/>
              </w:rPr>
            </w:pPr>
          </w:p>
          <w:p w14:paraId="1E80B8FB" w14:textId="5EA9D647" w:rsidR="001204CB" w:rsidRPr="00AF2D62" w:rsidRDefault="001204CB" w:rsidP="003E4772">
            <w:pPr>
              <w:spacing w:line="360" w:lineRule="auto"/>
              <w:jc w:val="right"/>
              <w:rPr>
                <w:sz w:val="16"/>
                <w:szCs w:val="16"/>
              </w:rPr>
            </w:pPr>
            <w:r>
              <w:rPr>
                <w:sz w:val="16"/>
                <w:szCs w:val="16"/>
              </w:rPr>
              <w:t xml:space="preserve">                             -</w:t>
            </w:r>
          </w:p>
        </w:tc>
        <w:tc>
          <w:tcPr>
            <w:tcW w:w="1418" w:type="dxa"/>
          </w:tcPr>
          <w:p w14:paraId="39D36EEF" w14:textId="77777777" w:rsidR="001204CB" w:rsidRPr="00C450FD" w:rsidRDefault="001204CB" w:rsidP="003E4772">
            <w:pPr>
              <w:spacing w:line="360" w:lineRule="auto"/>
              <w:jc w:val="right"/>
              <w:rPr>
                <w:sz w:val="16"/>
                <w:szCs w:val="16"/>
              </w:rPr>
            </w:pPr>
            <w:r>
              <w:rPr>
                <w:sz w:val="16"/>
                <w:szCs w:val="16"/>
              </w:rPr>
              <w:t xml:space="preserve">                      </w:t>
            </w:r>
            <w:r w:rsidRPr="00E25651">
              <w:rPr>
                <w:sz w:val="16"/>
                <w:szCs w:val="16"/>
              </w:rPr>
              <w:t>45,926</w:t>
            </w:r>
          </w:p>
        </w:tc>
      </w:tr>
      <w:tr w:rsidR="00A12C7E" w:rsidRPr="00C450FD" w14:paraId="18395D8F" w14:textId="77777777" w:rsidTr="00A12C7E">
        <w:tc>
          <w:tcPr>
            <w:tcW w:w="3119" w:type="dxa"/>
          </w:tcPr>
          <w:p w14:paraId="460B0E25" w14:textId="77777777" w:rsidR="001204CB" w:rsidRPr="00C450FD" w:rsidRDefault="001204CB" w:rsidP="003E4772">
            <w:pPr>
              <w:spacing w:line="360" w:lineRule="auto"/>
              <w:jc w:val="thaiDistribute"/>
              <w:rPr>
                <w:sz w:val="16"/>
                <w:szCs w:val="16"/>
              </w:rPr>
            </w:pPr>
            <w:r>
              <w:rPr>
                <w:sz w:val="16"/>
                <w:szCs w:val="16"/>
              </w:rPr>
              <w:t>L</w:t>
            </w:r>
            <w:r w:rsidRPr="008459B3">
              <w:rPr>
                <w:sz w:val="16"/>
                <w:szCs w:val="16"/>
              </w:rPr>
              <w:t>ease liabilities</w:t>
            </w:r>
          </w:p>
        </w:tc>
        <w:tc>
          <w:tcPr>
            <w:tcW w:w="1559" w:type="dxa"/>
          </w:tcPr>
          <w:p w14:paraId="312A84B9" w14:textId="77777777" w:rsidR="001204CB" w:rsidRPr="00C450FD" w:rsidRDefault="001204CB" w:rsidP="003E4772">
            <w:pPr>
              <w:spacing w:line="360" w:lineRule="auto"/>
              <w:jc w:val="right"/>
              <w:rPr>
                <w:sz w:val="16"/>
                <w:szCs w:val="16"/>
              </w:rPr>
            </w:pPr>
            <w:r w:rsidRPr="00E25651">
              <w:rPr>
                <w:sz w:val="16"/>
                <w:szCs w:val="16"/>
              </w:rPr>
              <w:t>8,088</w:t>
            </w:r>
          </w:p>
        </w:tc>
        <w:tc>
          <w:tcPr>
            <w:tcW w:w="1559" w:type="dxa"/>
          </w:tcPr>
          <w:p w14:paraId="47327A88" w14:textId="77777777" w:rsidR="001204CB" w:rsidRPr="00C450FD" w:rsidRDefault="001204CB" w:rsidP="003E4772">
            <w:pPr>
              <w:spacing w:line="360" w:lineRule="auto"/>
              <w:jc w:val="right"/>
              <w:rPr>
                <w:sz w:val="16"/>
                <w:szCs w:val="16"/>
              </w:rPr>
            </w:pPr>
            <w:r>
              <w:rPr>
                <w:sz w:val="16"/>
                <w:szCs w:val="16"/>
              </w:rPr>
              <w:t>-</w:t>
            </w:r>
          </w:p>
        </w:tc>
        <w:tc>
          <w:tcPr>
            <w:tcW w:w="1418" w:type="dxa"/>
          </w:tcPr>
          <w:p w14:paraId="76939EA0" w14:textId="77777777" w:rsidR="001204CB" w:rsidRPr="00C450FD" w:rsidRDefault="001204CB" w:rsidP="003E4772">
            <w:pPr>
              <w:spacing w:line="360" w:lineRule="auto"/>
              <w:jc w:val="right"/>
              <w:rPr>
                <w:sz w:val="16"/>
                <w:szCs w:val="16"/>
              </w:rPr>
            </w:pPr>
            <w:r w:rsidRPr="00E25651">
              <w:rPr>
                <w:sz w:val="16"/>
                <w:szCs w:val="16"/>
              </w:rPr>
              <w:t>8,088</w:t>
            </w:r>
          </w:p>
        </w:tc>
      </w:tr>
      <w:tr w:rsidR="00A12C7E" w:rsidRPr="00C450FD" w14:paraId="2D56A9C1" w14:textId="77777777" w:rsidTr="00A12C7E">
        <w:trPr>
          <w:trHeight w:val="99"/>
        </w:trPr>
        <w:tc>
          <w:tcPr>
            <w:tcW w:w="3119" w:type="dxa"/>
          </w:tcPr>
          <w:p w14:paraId="6BC6ED1F" w14:textId="4302BE3E" w:rsidR="001204CB" w:rsidRPr="00C450FD" w:rsidRDefault="007D317E" w:rsidP="007D317E">
            <w:pPr>
              <w:tabs>
                <w:tab w:val="clear" w:pos="2807"/>
                <w:tab w:val="left" w:pos="2722"/>
              </w:tabs>
              <w:spacing w:line="360" w:lineRule="auto"/>
              <w:ind w:right="-114"/>
              <w:rPr>
                <w:sz w:val="16"/>
                <w:szCs w:val="16"/>
              </w:rPr>
            </w:pPr>
            <w:r>
              <w:rPr>
                <w:sz w:val="16"/>
                <w:szCs w:val="16"/>
              </w:rPr>
              <w:t>L</w:t>
            </w:r>
            <w:r w:rsidR="001204CB" w:rsidRPr="00BE05B3">
              <w:rPr>
                <w:sz w:val="16"/>
                <w:szCs w:val="16"/>
              </w:rPr>
              <w:t>ong-term loans from financial institutions</w:t>
            </w:r>
          </w:p>
        </w:tc>
        <w:tc>
          <w:tcPr>
            <w:tcW w:w="1559" w:type="dxa"/>
          </w:tcPr>
          <w:p w14:paraId="4983A49D" w14:textId="5E553015" w:rsidR="001204CB" w:rsidRPr="00C450FD" w:rsidRDefault="001204CB" w:rsidP="003E4772">
            <w:pPr>
              <w:spacing w:line="360" w:lineRule="auto"/>
              <w:jc w:val="right"/>
              <w:rPr>
                <w:sz w:val="16"/>
                <w:szCs w:val="16"/>
              </w:rPr>
            </w:pPr>
            <w:r>
              <w:rPr>
                <w:sz w:val="16"/>
                <w:szCs w:val="16"/>
              </w:rPr>
              <w:t>409,996</w:t>
            </w:r>
          </w:p>
        </w:tc>
        <w:tc>
          <w:tcPr>
            <w:tcW w:w="1559" w:type="dxa"/>
          </w:tcPr>
          <w:p w14:paraId="5A4EF9AB" w14:textId="1623945F" w:rsidR="001204CB" w:rsidRPr="00C450FD" w:rsidRDefault="001204CB" w:rsidP="003E4772">
            <w:pPr>
              <w:spacing w:line="360" w:lineRule="auto"/>
              <w:jc w:val="right"/>
              <w:rPr>
                <w:sz w:val="16"/>
                <w:szCs w:val="16"/>
              </w:rPr>
            </w:pPr>
            <w:r>
              <w:rPr>
                <w:sz w:val="16"/>
                <w:szCs w:val="16"/>
              </w:rPr>
              <w:t>-</w:t>
            </w:r>
          </w:p>
        </w:tc>
        <w:tc>
          <w:tcPr>
            <w:tcW w:w="1418" w:type="dxa"/>
          </w:tcPr>
          <w:p w14:paraId="22CCFEC6" w14:textId="0643FB9A" w:rsidR="001204CB" w:rsidRPr="00C450FD" w:rsidRDefault="001204CB" w:rsidP="003E4772">
            <w:pPr>
              <w:spacing w:line="360" w:lineRule="auto"/>
              <w:jc w:val="right"/>
              <w:rPr>
                <w:sz w:val="16"/>
                <w:szCs w:val="16"/>
              </w:rPr>
            </w:pPr>
            <w:r>
              <w:rPr>
                <w:sz w:val="16"/>
                <w:szCs w:val="16"/>
              </w:rPr>
              <w:t>409,996</w:t>
            </w:r>
          </w:p>
        </w:tc>
      </w:tr>
      <w:tr w:rsidR="00A12C7E" w14:paraId="222D08C1" w14:textId="77777777" w:rsidTr="00A12C7E">
        <w:trPr>
          <w:trHeight w:val="182"/>
        </w:trPr>
        <w:tc>
          <w:tcPr>
            <w:tcW w:w="3119" w:type="dxa"/>
          </w:tcPr>
          <w:p w14:paraId="70BB10F3" w14:textId="77777777" w:rsidR="001204CB" w:rsidRPr="00A04964" w:rsidRDefault="001204CB" w:rsidP="003E4772">
            <w:pPr>
              <w:spacing w:line="360" w:lineRule="auto"/>
              <w:jc w:val="thaiDistribute"/>
              <w:rPr>
                <w:sz w:val="16"/>
                <w:szCs w:val="16"/>
              </w:rPr>
            </w:pPr>
            <w:r>
              <w:rPr>
                <w:sz w:val="16"/>
                <w:szCs w:val="16"/>
              </w:rPr>
              <w:t>Other current liabilities</w:t>
            </w:r>
          </w:p>
        </w:tc>
        <w:tc>
          <w:tcPr>
            <w:tcW w:w="1559" w:type="dxa"/>
          </w:tcPr>
          <w:p w14:paraId="53863130" w14:textId="77777777" w:rsidR="001204CB" w:rsidRDefault="001204CB" w:rsidP="003E4772">
            <w:pPr>
              <w:tabs>
                <w:tab w:val="clear" w:pos="454"/>
                <w:tab w:val="left" w:pos="176"/>
              </w:tabs>
              <w:spacing w:line="360" w:lineRule="auto"/>
              <w:jc w:val="right"/>
              <w:rPr>
                <w:sz w:val="16"/>
                <w:szCs w:val="16"/>
              </w:rPr>
            </w:pPr>
            <w:r>
              <w:rPr>
                <w:sz w:val="16"/>
                <w:szCs w:val="16"/>
              </w:rPr>
              <w:t>414</w:t>
            </w:r>
          </w:p>
        </w:tc>
        <w:tc>
          <w:tcPr>
            <w:tcW w:w="1559" w:type="dxa"/>
          </w:tcPr>
          <w:p w14:paraId="5E19E277" w14:textId="77777777" w:rsidR="001204CB" w:rsidRDefault="001204CB" w:rsidP="003E4772">
            <w:pPr>
              <w:spacing w:line="360" w:lineRule="auto"/>
              <w:jc w:val="right"/>
              <w:rPr>
                <w:sz w:val="16"/>
                <w:szCs w:val="16"/>
              </w:rPr>
            </w:pPr>
            <w:r>
              <w:rPr>
                <w:sz w:val="16"/>
                <w:szCs w:val="16"/>
              </w:rPr>
              <w:t>414</w:t>
            </w:r>
          </w:p>
        </w:tc>
        <w:tc>
          <w:tcPr>
            <w:tcW w:w="1418" w:type="dxa"/>
          </w:tcPr>
          <w:p w14:paraId="2211DBE1" w14:textId="77777777" w:rsidR="001204CB" w:rsidRDefault="001204CB" w:rsidP="003E4772">
            <w:pPr>
              <w:spacing w:line="360" w:lineRule="auto"/>
              <w:jc w:val="right"/>
              <w:rPr>
                <w:sz w:val="16"/>
                <w:szCs w:val="16"/>
              </w:rPr>
            </w:pPr>
            <w:r>
              <w:rPr>
                <w:sz w:val="16"/>
                <w:szCs w:val="16"/>
              </w:rPr>
              <w:t>-</w:t>
            </w:r>
          </w:p>
        </w:tc>
      </w:tr>
      <w:tr w:rsidR="00A12C7E" w:rsidRPr="00C450FD" w14:paraId="6EA0B1D8" w14:textId="77777777" w:rsidTr="00A12C7E">
        <w:trPr>
          <w:trHeight w:val="171"/>
        </w:trPr>
        <w:tc>
          <w:tcPr>
            <w:tcW w:w="3119" w:type="dxa"/>
          </w:tcPr>
          <w:p w14:paraId="34B58890" w14:textId="77777777" w:rsidR="001204CB" w:rsidRPr="00C450FD" w:rsidRDefault="001204CB" w:rsidP="003E4772">
            <w:pPr>
              <w:spacing w:line="360" w:lineRule="auto"/>
              <w:jc w:val="thaiDistribute"/>
              <w:rPr>
                <w:sz w:val="16"/>
                <w:szCs w:val="16"/>
              </w:rPr>
            </w:pPr>
            <w:r>
              <w:rPr>
                <w:sz w:val="16"/>
                <w:szCs w:val="16"/>
              </w:rPr>
              <w:t>Other non - current liabilities</w:t>
            </w:r>
          </w:p>
        </w:tc>
        <w:tc>
          <w:tcPr>
            <w:tcW w:w="1559" w:type="dxa"/>
          </w:tcPr>
          <w:p w14:paraId="3344DBD9" w14:textId="77777777" w:rsidR="001204CB" w:rsidRPr="00C450FD" w:rsidRDefault="001204CB" w:rsidP="003E4772">
            <w:pPr>
              <w:pBdr>
                <w:bottom w:val="single" w:sz="4" w:space="1" w:color="auto"/>
              </w:pBdr>
              <w:spacing w:line="360" w:lineRule="auto"/>
              <w:jc w:val="right"/>
              <w:rPr>
                <w:sz w:val="16"/>
                <w:szCs w:val="16"/>
              </w:rPr>
            </w:pPr>
            <w:r>
              <w:rPr>
                <w:sz w:val="16"/>
                <w:szCs w:val="16"/>
              </w:rPr>
              <w:t>269</w:t>
            </w:r>
          </w:p>
        </w:tc>
        <w:tc>
          <w:tcPr>
            <w:tcW w:w="1559" w:type="dxa"/>
          </w:tcPr>
          <w:p w14:paraId="73B2DE02" w14:textId="77777777" w:rsidR="001204CB" w:rsidRPr="00C450FD" w:rsidRDefault="001204CB" w:rsidP="003E4772">
            <w:pPr>
              <w:pBdr>
                <w:bottom w:val="single" w:sz="4" w:space="1" w:color="auto"/>
              </w:pBdr>
              <w:spacing w:line="360" w:lineRule="auto"/>
              <w:jc w:val="right"/>
              <w:rPr>
                <w:sz w:val="16"/>
                <w:szCs w:val="16"/>
              </w:rPr>
            </w:pPr>
            <w:r>
              <w:rPr>
                <w:sz w:val="16"/>
                <w:szCs w:val="16"/>
              </w:rPr>
              <w:t>-</w:t>
            </w:r>
          </w:p>
        </w:tc>
        <w:tc>
          <w:tcPr>
            <w:tcW w:w="1418" w:type="dxa"/>
          </w:tcPr>
          <w:p w14:paraId="2FFBEC30" w14:textId="77777777" w:rsidR="001204CB" w:rsidRPr="00C450FD" w:rsidRDefault="001204CB" w:rsidP="003E4772">
            <w:pPr>
              <w:pBdr>
                <w:bottom w:val="single" w:sz="4" w:space="1" w:color="auto"/>
              </w:pBdr>
              <w:spacing w:line="360" w:lineRule="auto"/>
              <w:jc w:val="right"/>
              <w:rPr>
                <w:sz w:val="16"/>
                <w:szCs w:val="16"/>
              </w:rPr>
            </w:pPr>
            <w:r>
              <w:rPr>
                <w:sz w:val="16"/>
                <w:szCs w:val="16"/>
              </w:rPr>
              <w:t>269</w:t>
            </w:r>
          </w:p>
        </w:tc>
      </w:tr>
      <w:tr w:rsidR="00A12C7E" w:rsidRPr="00C450FD" w14:paraId="718FD691" w14:textId="77777777" w:rsidTr="00A12C7E">
        <w:trPr>
          <w:trHeight w:val="351"/>
        </w:trPr>
        <w:tc>
          <w:tcPr>
            <w:tcW w:w="3119" w:type="dxa"/>
          </w:tcPr>
          <w:p w14:paraId="25D3A574" w14:textId="77777777" w:rsidR="001204CB" w:rsidRPr="00C450FD" w:rsidRDefault="001204CB" w:rsidP="003E4772">
            <w:pPr>
              <w:spacing w:line="360" w:lineRule="auto"/>
              <w:jc w:val="thaiDistribute"/>
              <w:rPr>
                <w:sz w:val="16"/>
                <w:szCs w:val="16"/>
              </w:rPr>
            </w:pPr>
            <w:r w:rsidRPr="00C450FD">
              <w:rPr>
                <w:sz w:val="16"/>
                <w:szCs w:val="16"/>
              </w:rPr>
              <w:t>Total</w:t>
            </w:r>
          </w:p>
        </w:tc>
        <w:tc>
          <w:tcPr>
            <w:tcW w:w="1559" w:type="dxa"/>
          </w:tcPr>
          <w:p w14:paraId="437F21E4" w14:textId="77777777" w:rsidR="001204CB" w:rsidRPr="00C450FD" w:rsidRDefault="001204CB" w:rsidP="003E4772">
            <w:pPr>
              <w:pBdr>
                <w:bottom w:val="single" w:sz="12" w:space="1" w:color="auto"/>
              </w:pBdr>
              <w:spacing w:line="360" w:lineRule="auto"/>
              <w:jc w:val="right"/>
              <w:rPr>
                <w:sz w:val="16"/>
                <w:szCs w:val="16"/>
              </w:rPr>
            </w:pPr>
            <w:r w:rsidRPr="005E35EB">
              <w:rPr>
                <w:sz w:val="16"/>
                <w:szCs w:val="16"/>
              </w:rPr>
              <w:t>1,314,</w:t>
            </w:r>
            <w:r>
              <w:rPr>
                <w:sz w:val="16"/>
                <w:szCs w:val="16"/>
              </w:rPr>
              <w:t>927</w:t>
            </w:r>
          </w:p>
        </w:tc>
        <w:tc>
          <w:tcPr>
            <w:tcW w:w="1559" w:type="dxa"/>
          </w:tcPr>
          <w:p w14:paraId="7F43FDFE" w14:textId="77777777" w:rsidR="001204CB" w:rsidRPr="00C450FD" w:rsidRDefault="001204CB" w:rsidP="003E4772">
            <w:pPr>
              <w:pBdr>
                <w:bottom w:val="single" w:sz="12" w:space="1" w:color="auto"/>
              </w:pBdr>
              <w:spacing w:line="360" w:lineRule="auto"/>
              <w:jc w:val="right"/>
              <w:rPr>
                <w:sz w:val="16"/>
                <w:szCs w:val="16"/>
              </w:rPr>
            </w:pPr>
            <w:r>
              <w:rPr>
                <w:sz w:val="16"/>
                <w:szCs w:val="16"/>
              </w:rPr>
              <w:t>414</w:t>
            </w:r>
          </w:p>
        </w:tc>
        <w:tc>
          <w:tcPr>
            <w:tcW w:w="1418" w:type="dxa"/>
          </w:tcPr>
          <w:p w14:paraId="6E73F521" w14:textId="77777777" w:rsidR="001204CB" w:rsidRPr="00C450FD" w:rsidRDefault="001204CB" w:rsidP="003E4772">
            <w:pPr>
              <w:pBdr>
                <w:bottom w:val="single" w:sz="12" w:space="1" w:color="auto"/>
              </w:pBdr>
              <w:spacing w:line="360" w:lineRule="auto"/>
              <w:jc w:val="right"/>
              <w:rPr>
                <w:sz w:val="16"/>
                <w:szCs w:val="16"/>
              </w:rPr>
            </w:pPr>
            <w:r w:rsidRPr="00982D44">
              <w:rPr>
                <w:sz w:val="16"/>
                <w:szCs w:val="16"/>
              </w:rPr>
              <w:t>1,314,</w:t>
            </w:r>
            <w:r>
              <w:rPr>
                <w:sz w:val="16"/>
                <w:szCs w:val="16"/>
              </w:rPr>
              <w:t>513</w:t>
            </w:r>
          </w:p>
        </w:tc>
      </w:tr>
    </w:tbl>
    <w:p w14:paraId="1AAF637C" w14:textId="43D5D812" w:rsidR="003C6DBE" w:rsidRDefault="003C6DBE" w:rsidP="00172F20">
      <w:pPr>
        <w:widowControl w:val="0"/>
        <w:tabs>
          <w:tab w:val="clear" w:pos="227"/>
          <w:tab w:val="clear" w:pos="680"/>
          <w:tab w:val="clear" w:pos="907"/>
          <w:tab w:val="clear" w:pos="1644"/>
          <w:tab w:val="clear" w:pos="1871"/>
          <w:tab w:val="clear" w:pos="3515"/>
          <w:tab w:val="left" w:pos="1917"/>
          <w:tab w:val="left" w:pos="2160"/>
          <w:tab w:val="left" w:pos="2520"/>
          <w:tab w:val="left" w:pos="3240"/>
        </w:tabs>
        <w:spacing w:line="360" w:lineRule="auto"/>
        <w:jc w:val="thaiDistribute"/>
        <w:rPr>
          <w:rFonts w:cstheme="minorBidi"/>
          <w:u w:val="single"/>
          <w:lang w:val="en-GB"/>
        </w:rPr>
      </w:pPr>
    </w:p>
    <w:p w14:paraId="7DCF1130" w14:textId="0BD358CD" w:rsidR="000A0305" w:rsidRDefault="000A0305" w:rsidP="00172F20">
      <w:pPr>
        <w:widowControl w:val="0"/>
        <w:tabs>
          <w:tab w:val="clear" w:pos="227"/>
          <w:tab w:val="clear" w:pos="680"/>
          <w:tab w:val="clear" w:pos="907"/>
          <w:tab w:val="clear" w:pos="1644"/>
          <w:tab w:val="clear" w:pos="1871"/>
          <w:tab w:val="clear" w:pos="3515"/>
          <w:tab w:val="left" w:pos="1917"/>
          <w:tab w:val="left" w:pos="2160"/>
          <w:tab w:val="left" w:pos="2520"/>
          <w:tab w:val="left" w:pos="3240"/>
        </w:tabs>
        <w:spacing w:line="360" w:lineRule="auto"/>
        <w:jc w:val="thaiDistribute"/>
        <w:rPr>
          <w:rFonts w:cstheme="minorBidi"/>
          <w:u w:val="single"/>
          <w:lang w:val="en-GB"/>
        </w:rPr>
      </w:pPr>
    </w:p>
    <w:p w14:paraId="4602556A" w14:textId="62938C09" w:rsidR="000A0305" w:rsidRDefault="000A0305" w:rsidP="00172F20">
      <w:pPr>
        <w:widowControl w:val="0"/>
        <w:tabs>
          <w:tab w:val="clear" w:pos="227"/>
          <w:tab w:val="clear" w:pos="680"/>
          <w:tab w:val="clear" w:pos="907"/>
          <w:tab w:val="clear" w:pos="1644"/>
          <w:tab w:val="clear" w:pos="1871"/>
          <w:tab w:val="clear" w:pos="3515"/>
          <w:tab w:val="left" w:pos="1917"/>
          <w:tab w:val="left" w:pos="2160"/>
          <w:tab w:val="left" w:pos="2520"/>
          <w:tab w:val="left" w:pos="3240"/>
        </w:tabs>
        <w:spacing w:line="360" w:lineRule="auto"/>
        <w:jc w:val="thaiDistribute"/>
        <w:rPr>
          <w:rFonts w:cstheme="minorBidi"/>
          <w:u w:val="single"/>
          <w:lang w:val="en-GB"/>
        </w:rPr>
      </w:pPr>
    </w:p>
    <w:p w14:paraId="51702EE1" w14:textId="57C34002" w:rsidR="000A0305" w:rsidRDefault="000A0305" w:rsidP="00172F20">
      <w:pPr>
        <w:widowControl w:val="0"/>
        <w:tabs>
          <w:tab w:val="clear" w:pos="227"/>
          <w:tab w:val="clear" w:pos="680"/>
          <w:tab w:val="clear" w:pos="907"/>
          <w:tab w:val="clear" w:pos="1644"/>
          <w:tab w:val="clear" w:pos="1871"/>
          <w:tab w:val="clear" w:pos="3515"/>
          <w:tab w:val="left" w:pos="1917"/>
          <w:tab w:val="left" w:pos="2160"/>
          <w:tab w:val="left" w:pos="2520"/>
          <w:tab w:val="left" w:pos="3240"/>
        </w:tabs>
        <w:spacing w:line="360" w:lineRule="auto"/>
        <w:jc w:val="thaiDistribute"/>
        <w:rPr>
          <w:rFonts w:cstheme="minorBidi"/>
          <w:u w:val="single"/>
          <w:lang w:val="en-GB"/>
        </w:rPr>
      </w:pPr>
    </w:p>
    <w:p w14:paraId="787B777F" w14:textId="77777777" w:rsidR="000A0305" w:rsidRPr="00172F20" w:rsidRDefault="000A0305" w:rsidP="00172F20">
      <w:pPr>
        <w:widowControl w:val="0"/>
        <w:tabs>
          <w:tab w:val="clear" w:pos="227"/>
          <w:tab w:val="clear" w:pos="680"/>
          <w:tab w:val="clear" w:pos="907"/>
          <w:tab w:val="clear" w:pos="1644"/>
          <w:tab w:val="clear" w:pos="1871"/>
          <w:tab w:val="clear" w:pos="3515"/>
          <w:tab w:val="left" w:pos="1917"/>
          <w:tab w:val="left" w:pos="2160"/>
          <w:tab w:val="left" w:pos="2520"/>
          <w:tab w:val="left" w:pos="3240"/>
        </w:tabs>
        <w:spacing w:line="360" w:lineRule="auto"/>
        <w:jc w:val="thaiDistribute"/>
        <w:rPr>
          <w:rFonts w:cstheme="minorBidi"/>
          <w:u w:val="single"/>
          <w:lang w:val="en-GB"/>
        </w:rPr>
      </w:pPr>
    </w:p>
    <w:p w14:paraId="1F2E78C5" w14:textId="43BF3DB7" w:rsidR="00717063" w:rsidRPr="00F06BBC" w:rsidRDefault="00EC665E" w:rsidP="001E42F5">
      <w:pPr>
        <w:pStyle w:val="ListParagraph"/>
        <w:widowControl w:val="0"/>
        <w:numPr>
          <w:ilvl w:val="0"/>
          <w:numId w:val="30"/>
        </w:numPr>
        <w:tabs>
          <w:tab w:val="clear" w:pos="227"/>
          <w:tab w:val="clear" w:pos="680"/>
          <w:tab w:val="clear" w:pos="907"/>
          <w:tab w:val="clear" w:pos="1644"/>
          <w:tab w:val="clear" w:pos="1871"/>
          <w:tab w:val="clear" w:pos="3515"/>
          <w:tab w:val="left" w:pos="1917"/>
          <w:tab w:val="left" w:pos="2160"/>
          <w:tab w:val="left" w:pos="2520"/>
          <w:tab w:val="left" w:pos="3240"/>
        </w:tabs>
        <w:spacing w:line="360" w:lineRule="auto"/>
        <w:ind w:left="1917" w:hanging="425"/>
        <w:jc w:val="thaiDistribute"/>
        <w:rPr>
          <w:rFonts w:cstheme="minorBidi"/>
          <w:sz w:val="19"/>
          <w:szCs w:val="19"/>
          <w:u w:val="single"/>
          <w:lang w:val="en-GB"/>
        </w:rPr>
      </w:pPr>
      <w:r w:rsidRPr="00103709">
        <w:rPr>
          <w:color w:val="000000" w:themeColor="text1"/>
          <w:sz w:val="19"/>
          <w:szCs w:val="19"/>
        </w:rPr>
        <w:lastRenderedPageBreak/>
        <w:t>Impairment – Financial assets and contract assets</w:t>
      </w:r>
    </w:p>
    <w:p w14:paraId="54DBDAC8" w14:textId="77777777" w:rsidR="00717063" w:rsidRPr="00F06BBC" w:rsidRDefault="00717063" w:rsidP="00717063">
      <w:pPr>
        <w:tabs>
          <w:tab w:val="num" w:pos="360"/>
          <w:tab w:val="left" w:pos="990"/>
        </w:tabs>
        <w:spacing w:line="360" w:lineRule="auto"/>
        <w:ind w:left="1440"/>
        <w:jc w:val="thaiDistribute"/>
        <w:rPr>
          <w:u w:val="single"/>
          <w:lang w:val="en-GB"/>
        </w:rPr>
      </w:pPr>
    </w:p>
    <w:p w14:paraId="4107844C" w14:textId="6E48ABB2" w:rsidR="00057033" w:rsidRDefault="00EE43E8" w:rsidP="00EE43E8">
      <w:pPr>
        <w:tabs>
          <w:tab w:val="clear" w:pos="454"/>
          <w:tab w:val="clear" w:pos="680"/>
          <w:tab w:val="left" w:pos="1276"/>
          <w:tab w:val="left" w:pos="1843"/>
        </w:tabs>
        <w:spacing w:line="360" w:lineRule="auto"/>
        <w:ind w:left="1926"/>
        <w:jc w:val="thaiDistribute"/>
        <w:rPr>
          <w:color w:val="000000" w:themeColor="text1"/>
        </w:rPr>
      </w:pPr>
      <w:r w:rsidRPr="00103709">
        <w:rPr>
          <w:rFonts w:cs="Browallia New"/>
        </w:rPr>
        <w:t>T</w:t>
      </w:r>
      <w:r w:rsidRPr="00103709">
        <w:t xml:space="preserve">he </w:t>
      </w:r>
      <w:r w:rsidR="00297EAB">
        <w:t>Group</w:t>
      </w:r>
      <w:r w:rsidRPr="00103709">
        <w:rPr>
          <w:color w:val="000000" w:themeColor="text1"/>
        </w:rPr>
        <w:t xml:space="preserve"> assess impairment of financial assets and contract assets by considering the lifetime expected credit losses </w:t>
      </w:r>
      <w:r w:rsidRPr="00103709">
        <w:rPr>
          <w:rFonts w:cs="Browallia New"/>
          <w:color w:val="000000" w:themeColor="text1"/>
        </w:rPr>
        <w:t>on</w:t>
      </w:r>
      <w:r w:rsidRPr="00103709">
        <w:rPr>
          <w:color w:val="000000" w:themeColor="text1"/>
        </w:rPr>
        <w:t xml:space="preserve"> the financial instruments which</w:t>
      </w:r>
      <w:r>
        <w:rPr>
          <w:rFonts w:hint="cs"/>
          <w:color w:val="000000" w:themeColor="text1"/>
          <w:cs/>
        </w:rPr>
        <w:t xml:space="preserve"> </w:t>
      </w:r>
      <w:r>
        <w:rPr>
          <w:color w:val="000000" w:themeColor="text1"/>
        </w:rPr>
        <w:t>is</w:t>
      </w:r>
      <w:r w:rsidRPr="00103709">
        <w:rPr>
          <w:color w:val="000000" w:themeColor="text1"/>
        </w:rPr>
        <w:t xml:space="preserve"> no longer necessary for an indicator or credit event to have occurred</w:t>
      </w:r>
      <w:r w:rsidR="00CC3808">
        <w:rPr>
          <w:color w:val="000000" w:themeColor="text1"/>
        </w:rPr>
        <w:t>. This</w:t>
      </w:r>
      <w:r w:rsidRPr="00103709">
        <w:rPr>
          <w:color w:val="000000" w:themeColor="text1"/>
        </w:rPr>
        <w:t xml:space="preserve"> requires </w:t>
      </w:r>
      <w:r>
        <w:rPr>
          <w:color w:val="000000" w:themeColor="text1"/>
        </w:rPr>
        <w:t xml:space="preserve">management’s </w:t>
      </w:r>
      <w:r w:rsidRPr="00103709">
        <w:rPr>
          <w:color w:val="000000" w:themeColor="text1"/>
        </w:rPr>
        <w:t>considerable judgement about how changes in economic factors affect</w:t>
      </w:r>
      <w:r w:rsidRPr="00103709">
        <w:rPr>
          <w:color w:val="000000" w:themeColor="text1"/>
          <w:cs/>
        </w:rPr>
        <w:t xml:space="preserve"> </w:t>
      </w:r>
      <w:r w:rsidRPr="00103709">
        <w:rPr>
          <w:color w:val="000000" w:themeColor="text1"/>
        </w:rPr>
        <w:t xml:space="preserve">expected credit losses, which will be determined on a probability-weighted basis. However, the new impairment model </w:t>
      </w:r>
      <w:r>
        <w:rPr>
          <w:color w:val="000000" w:themeColor="text1"/>
        </w:rPr>
        <w:t>shall be</w:t>
      </w:r>
      <w:r w:rsidRPr="00103709">
        <w:rPr>
          <w:color w:val="000000" w:themeColor="text1"/>
        </w:rPr>
        <w:t xml:space="preserve"> appl</w:t>
      </w:r>
      <w:r>
        <w:rPr>
          <w:color w:val="000000" w:themeColor="text1"/>
        </w:rPr>
        <w:t>ied</w:t>
      </w:r>
      <w:r w:rsidRPr="00103709">
        <w:rPr>
          <w:color w:val="000000" w:themeColor="text1"/>
        </w:rPr>
        <w:t xml:space="preserve"> only to financial assets measured at amortized cost and fair value through other comprehensive income (FVOCI).</w:t>
      </w:r>
    </w:p>
    <w:p w14:paraId="71E5DD4A" w14:textId="77777777" w:rsidR="00555A2F" w:rsidRDefault="00555A2F" w:rsidP="00EE43E8">
      <w:pPr>
        <w:tabs>
          <w:tab w:val="clear" w:pos="454"/>
          <w:tab w:val="clear" w:pos="680"/>
          <w:tab w:val="left" w:pos="1276"/>
          <w:tab w:val="left" w:pos="1843"/>
        </w:tabs>
        <w:spacing w:line="360" w:lineRule="auto"/>
        <w:ind w:left="1926"/>
        <w:jc w:val="thaiDistribute"/>
        <w:rPr>
          <w:rFonts w:cs="Browallia New"/>
        </w:rPr>
      </w:pPr>
    </w:p>
    <w:p w14:paraId="1B0C041B" w14:textId="2E680F68" w:rsidR="00F76C28" w:rsidRPr="005771F1" w:rsidRDefault="00F76C28" w:rsidP="006F37E4">
      <w:pPr>
        <w:tabs>
          <w:tab w:val="clear" w:pos="454"/>
          <w:tab w:val="clear" w:pos="680"/>
          <w:tab w:val="left" w:pos="1276"/>
          <w:tab w:val="left" w:pos="1843"/>
        </w:tabs>
        <w:spacing w:line="360" w:lineRule="auto"/>
        <w:ind w:left="1926"/>
        <w:jc w:val="thaiDistribute"/>
        <w:rPr>
          <w:color w:val="000000" w:themeColor="text1"/>
        </w:rPr>
      </w:pPr>
      <w:r w:rsidRPr="005771F1">
        <w:rPr>
          <w:color w:val="000000" w:themeColor="text1"/>
        </w:rPr>
        <w:t>The Group determined the application of TFRS 9 are as follows:</w:t>
      </w:r>
    </w:p>
    <w:p w14:paraId="1CB4C771" w14:textId="5E540CC5" w:rsidR="000717C6" w:rsidRPr="001A7982" w:rsidRDefault="000717C6" w:rsidP="00DB1D12">
      <w:pPr>
        <w:tabs>
          <w:tab w:val="clear" w:pos="454"/>
          <w:tab w:val="clear" w:pos="680"/>
          <w:tab w:val="left" w:pos="1276"/>
          <w:tab w:val="left" w:pos="1843"/>
        </w:tabs>
        <w:spacing w:line="360" w:lineRule="auto"/>
        <w:ind w:left="1440"/>
        <w:jc w:val="thaiDistribute"/>
        <w:rPr>
          <w:color w:val="000000" w:themeColor="text1"/>
          <w:lang w:bidi="ar-SA"/>
        </w:rPr>
      </w:pPr>
    </w:p>
    <w:p w14:paraId="57823346" w14:textId="75D81020" w:rsidR="000717C6" w:rsidRPr="006F37E4" w:rsidRDefault="000717C6" w:rsidP="005D7244">
      <w:pPr>
        <w:pStyle w:val="ListParagraph"/>
        <w:numPr>
          <w:ilvl w:val="0"/>
          <w:numId w:val="31"/>
        </w:numPr>
        <w:tabs>
          <w:tab w:val="clear" w:pos="907"/>
          <w:tab w:val="clear" w:pos="1644"/>
          <w:tab w:val="clear" w:pos="1871"/>
          <w:tab w:val="left" w:pos="2160"/>
          <w:tab w:val="left" w:pos="2250"/>
          <w:tab w:val="left" w:pos="2552"/>
        </w:tabs>
        <w:autoSpaceDE w:val="0"/>
        <w:autoSpaceDN w:val="0"/>
        <w:adjustRightInd w:val="0"/>
        <w:spacing w:line="360" w:lineRule="auto"/>
        <w:ind w:left="2552"/>
        <w:jc w:val="thaiDistribute"/>
        <w:rPr>
          <w:spacing w:val="-4"/>
          <w:sz w:val="19"/>
          <w:szCs w:val="19"/>
        </w:rPr>
      </w:pPr>
      <w:r w:rsidRPr="006F37E4">
        <w:rPr>
          <w:spacing w:val="-4"/>
          <w:sz w:val="19"/>
          <w:szCs w:val="19"/>
        </w:rPr>
        <w:t>Trade accounts receivable, other receivables, and lease receivables</w:t>
      </w:r>
      <w:r w:rsidR="005D7244">
        <w:rPr>
          <w:spacing w:val="-4"/>
          <w:sz w:val="19"/>
          <w:szCs w:val="19"/>
        </w:rPr>
        <w:t xml:space="preserve"> -</w:t>
      </w:r>
      <w:r w:rsidRPr="006F37E4">
        <w:rPr>
          <w:spacing w:val="-4"/>
          <w:sz w:val="19"/>
          <w:szCs w:val="19"/>
        </w:rPr>
        <w:t xml:space="preserve"> </w:t>
      </w:r>
      <w:r w:rsidR="00FD6220" w:rsidRPr="006F37E4">
        <w:rPr>
          <w:spacing w:val="-4"/>
          <w:sz w:val="19"/>
          <w:szCs w:val="19"/>
        </w:rPr>
        <w:t xml:space="preserve">simplified approach </w:t>
      </w:r>
      <w:r w:rsidR="00CA57A5">
        <w:rPr>
          <w:spacing w:val="-4"/>
          <w:sz w:val="19"/>
          <w:szCs w:val="19"/>
        </w:rPr>
        <w:t xml:space="preserve">is applied </w:t>
      </w:r>
      <w:r w:rsidR="00FD6220" w:rsidRPr="006F37E4">
        <w:rPr>
          <w:spacing w:val="-4"/>
          <w:sz w:val="19"/>
          <w:szCs w:val="19"/>
        </w:rPr>
        <w:t>for impairment losses measurement by using expected credit loss for the receivable.</w:t>
      </w:r>
    </w:p>
    <w:p w14:paraId="6327E68E" w14:textId="77777777" w:rsidR="00425529" w:rsidRPr="001A7982" w:rsidRDefault="00425529" w:rsidP="002F5046">
      <w:pPr>
        <w:pStyle w:val="ListParagraph"/>
        <w:tabs>
          <w:tab w:val="clear" w:pos="907"/>
          <w:tab w:val="clear" w:pos="1644"/>
          <w:tab w:val="clear" w:pos="1871"/>
          <w:tab w:val="left" w:pos="2160"/>
          <w:tab w:val="left" w:pos="2250"/>
          <w:tab w:val="left" w:pos="2552"/>
        </w:tabs>
        <w:autoSpaceDE w:val="0"/>
        <w:autoSpaceDN w:val="0"/>
        <w:adjustRightInd w:val="0"/>
        <w:spacing w:line="360" w:lineRule="auto"/>
        <w:ind w:left="2552"/>
        <w:jc w:val="thaiDistribute"/>
        <w:rPr>
          <w:sz w:val="19"/>
          <w:szCs w:val="19"/>
        </w:rPr>
      </w:pPr>
    </w:p>
    <w:p w14:paraId="207FA516" w14:textId="01164063" w:rsidR="00425529" w:rsidRPr="006F37E4" w:rsidRDefault="00425529" w:rsidP="001E42F5">
      <w:pPr>
        <w:pStyle w:val="ListParagraph"/>
        <w:numPr>
          <w:ilvl w:val="0"/>
          <w:numId w:val="31"/>
        </w:numPr>
        <w:tabs>
          <w:tab w:val="clear" w:pos="907"/>
          <w:tab w:val="clear" w:pos="1644"/>
          <w:tab w:val="clear" w:pos="1871"/>
          <w:tab w:val="left" w:pos="2160"/>
          <w:tab w:val="left" w:pos="2250"/>
          <w:tab w:val="left" w:pos="2552"/>
        </w:tabs>
        <w:autoSpaceDE w:val="0"/>
        <w:autoSpaceDN w:val="0"/>
        <w:adjustRightInd w:val="0"/>
        <w:spacing w:line="360" w:lineRule="auto"/>
        <w:ind w:left="2552"/>
        <w:jc w:val="thaiDistribute"/>
        <w:rPr>
          <w:spacing w:val="-4"/>
          <w:sz w:val="19"/>
          <w:szCs w:val="19"/>
        </w:rPr>
      </w:pPr>
      <w:r w:rsidRPr="002F5046">
        <w:rPr>
          <w:spacing w:val="-4"/>
          <w:sz w:val="19"/>
          <w:szCs w:val="19"/>
        </w:rPr>
        <w:t>Loan to related parties</w:t>
      </w:r>
      <w:r w:rsidR="005D7244">
        <w:rPr>
          <w:spacing w:val="-4"/>
          <w:sz w:val="19"/>
          <w:szCs w:val="19"/>
        </w:rPr>
        <w:t xml:space="preserve"> -</w:t>
      </w:r>
      <w:r w:rsidR="00E617AC" w:rsidRPr="006F37E4">
        <w:rPr>
          <w:spacing w:val="-4"/>
          <w:sz w:val="19"/>
          <w:szCs w:val="19"/>
        </w:rPr>
        <w:t xml:space="preserve"> general approach </w:t>
      </w:r>
      <w:r w:rsidR="00E96ED6">
        <w:rPr>
          <w:spacing w:val="-4"/>
          <w:sz w:val="19"/>
          <w:szCs w:val="19"/>
        </w:rPr>
        <w:t xml:space="preserve">is applied </w:t>
      </w:r>
      <w:r w:rsidR="00E617AC" w:rsidRPr="006F37E4">
        <w:rPr>
          <w:spacing w:val="-4"/>
          <w:sz w:val="19"/>
          <w:szCs w:val="19"/>
        </w:rPr>
        <w:t>by limit</w:t>
      </w:r>
      <w:r w:rsidR="00E96ED6">
        <w:rPr>
          <w:spacing w:val="-4"/>
          <w:sz w:val="19"/>
          <w:szCs w:val="19"/>
        </w:rPr>
        <w:t>ing</w:t>
      </w:r>
      <w:r w:rsidR="00E617AC" w:rsidRPr="006F37E4">
        <w:rPr>
          <w:spacing w:val="-4"/>
          <w:sz w:val="19"/>
          <w:szCs w:val="19"/>
        </w:rPr>
        <w:t xml:space="preserve"> impairment losses using 12-months expected credit loss / lifetime expected credit loss.</w:t>
      </w:r>
    </w:p>
    <w:p w14:paraId="46E5A06F" w14:textId="77777777" w:rsidR="00EB6C9A" w:rsidRPr="001A7982" w:rsidRDefault="00EB6C9A" w:rsidP="006972B1">
      <w:pPr>
        <w:tabs>
          <w:tab w:val="clear" w:pos="454"/>
          <w:tab w:val="clear" w:pos="680"/>
          <w:tab w:val="left" w:pos="1276"/>
          <w:tab w:val="left" w:pos="1843"/>
        </w:tabs>
        <w:spacing w:line="360" w:lineRule="auto"/>
        <w:jc w:val="thaiDistribute"/>
        <w:rPr>
          <w:color w:val="000000" w:themeColor="text1"/>
          <w:lang w:bidi="ar-SA"/>
        </w:rPr>
      </w:pPr>
    </w:p>
    <w:p w14:paraId="251968DE" w14:textId="4A11A937" w:rsidR="00DA0FF9" w:rsidRPr="009F3BE0" w:rsidRDefault="00DA0FF9" w:rsidP="006972B1">
      <w:pPr>
        <w:tabs>
          <w:tab w:val="clear" w:pos="454"/>
          <w:tab w:val="clear" w:pos="680"/>
          <w:tab w:val="left" w:pos="1276"/>
          <w:tab w:val="left" w:pos="1843"/>
        </w:tabs>
        <w:spacing w:line="360" w:lineRule="auto"/>
        <w:ind w:left="1926"/>
        <w:jc w:val="thaiDistribute"/>
        <w:rPr>
          <w:color w:val="000000" w:themeColor="text1"/>
        </w:rPr>
      </w:pPr>
      <w:r w:rsidRPr="009F3BE0">
        <w:rPr>
          <w:color w:val="000000" w:themeColor="text1"/>
        </w:rPr>
        <w:t xml:space="preserve">The above adoptions result in an additional allowance for impairment losses of the Group as </w:t>
      </w:r>
      <w:proofErr w:type="gramStart"/>
      <w:r w:rsidRPr="009F3BE0">
        <w:rPr>
          <w:color w:val="000000" w:themeColor="text1"/>
        </w:rPr>
        <w:t>at</w:t>
      </w:r>
      <w:proofErr w:type="gramEnd"/>
      <w:r w:rsidRPr="009F3BE0">
        <w:rPr>
          <w:color w:val="000000" w:themeColor="text1"/>
        </w:rPr>
        <w:t xml:space="preserve"> 1 January 2020 as follows:</w:t>
      </w:r>
    </w:p>
    <w:p w14:paraId="09882036" w14:textId="77777777" w:rsidR="00E23618" w:rsidRPr="000F2988" w:rsidRDefault="00E23618" w:rsidP="00717063">
      <w:pPr>
        <w:tabs>
          <w:tab w:val="clear" w:pos="454"/>
          <w:tab w:val="clear" w:pos="680"/>
          <w:tab w:val="left" w:pos="1276"/>
          <w:tab w:val="left" w:pos="1843"/>
        </w:tabs>
        <w:spacing w:line="360" w:lineRule="auto"/>
        <w:ind w:left="1440"/>
        <w:jc w:val="thaiDistribute"/>
        <w:rPr>
          <w:sz w:val="16"/>
          <w:szCs w:val="16"/>
        </w:rPr>
      </w:pPr>
    </w:p>
    <w:tbl>
      <w:tblPr>
        <w:tblStyle w:val="TableGrid"/>
        <w:tblW w:w="7722"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6"/>
        <w:gridCol w:w="1326"/>
        <w:gridCol w:w="236"/>
        <w:gridCol w:w="1244"/>
      </w:tblGrid>
      <w:tr w:rsidR="00E23618" w:rsidRPr="00DF1F15" w14:paraId="67F9972A" w14:textId="77777777" w:rsidTr="009E4198">
        <w:tc>
          <w:tcPr>
            <w:tcW w:w="4989" w:type="dxa"/>
          </w:tcPr>
          <w:p w14:paraId="46487DFA" w14:textId="77777777" w:rsidR="00E23618" w:rsidRPr="00DF1F15" w:rsidRDefault="00E23618" w:rsidP="00C90FD7">
            <w:pPr>
              <w:spacing w:line="360" w:lineRule="auto"/>
            </w:pPr>
          </w:p>
        </w:tc>
        <w:tc>
          <w:tcPr>
            <w:tcW w:w="2733" w:type="dxa"/>
            <w:gridSpan w:val="3"/>
          </w:tcPr>
          <w:p w14:paraId="6615A8CC" w14:textId="77777777" w:rsidR="00E23618" w:rsidRPr="00DF1F15" w:rsidRDefault="00E23618" w:rsidP="00C90FD7">
            <w:pPr>
              <w:spacing w:line="360" w:lineRule="auto"/>
              <w:jc w:val="right"/>
            </w:pPr>
            <w:r w:rsidRPr="00DF1F15">
              <w:t>(</w:t>
            </w:r>
            <w:proofErr w:type="gramStart"/>
            <w:r w:rsidRPr="00DF1F15">
              <w:t>Unit :</w:t>
            </w:r>
            <w:proofErr w:type="gramEnd"/>
            <w:r w:rsidRPr="00DF1F15">
              <w:t xml:space="preserve"> Thousand Baht)</w:t>
            </w:r>
          </w:p>
        </w:tc>
      </w:tr>
      <w:tr w:rsidR="00F14BA7" w:rsidRPr="00DF1F15" w14:paraId="5E08E3C6" w14:textId="77777777" w:rsidTr="00BB6B6A">
        <w:tc>
          <w:tcPr>
            <w:tcW w:w="4989" w:type="dxa"/>
          </w:tcPr>
          <w:p w14:paraId="6D29062A" w14:textId="77777777" w:rsidR="00E23618" w:rsidRPr="00DF1F15" w:rsidRDefault="00E23618" w:rsidP="00C90FD7">
            <w:pPr>
              <w:spacing w:line="360" w:lineRule="auto"/>
              <w:jc w:val="center"/>
            </w:pPr>
          </w:p>
        </w:tc>
        <w:tc>
          <w:tcPr>
            <w:tcW w:w="1247" w:type="dxa"/>
            <w:tcBorders>
              <w:bottom w:val="single" w:sz="4" w:space="0" w:color="auto"/>
            </w:tcBorders>
          </w:tcPr>
          <w:p w14:paraId="59DE6647" w14:textId="54E447F2" w:rsidR="00E23618" w:rsidRPr="00DF1F15" w:rsidRDefault="00E23618" w:rsidP="00C90FD7">
            <w:pPr>
              <w:spacing w:line="360" w:lineRule="auto"/>
              <w:jc w:val="center"/>
            </w:pPr>
            <w:r w:rsidRPr="00DF1F15">
              <w:t>Consolidate</w:t>
            </w:r>
            <w:r w:rsidR="00363F91">
              <w:t>d</w:t>
            </w:r>
            <w:r w:rsidRPr="00DF1F15">
              <w:t xml:space="preserve"> F/S</w:t>
            </w:r>
          </w:p>
        </w:tc>
        <w:tc>
          <w:tcPr>
            <w:tcW w:w="236" w:type="dxa"/>
          </w:tcPr>
          <w:p w14:paraId="440696B9" w14:textId="77777777" w:rsidR="00E23618" w:rsidRPr="00DF1F15" w:rsidRDefault="00E23618" w:rsidP="00C90FD7">
            <w:pPr>
              <w:spacing w:line="360" w:lineRule="auto"/>
              <w:jc w:val="center"/>
            </w:pPr>
          </w:p>
        </w:tc>
        <w:tc>
          <w:tcPr>
            <w:tcW w:w="1250" w:type="dxa"/>
            <w:tcBorders>
              <w:bottom w:val="single" w:sz="4" w:space="0" w:color="auto"/>
            </w:tcBorders>
          </w:tcPr>
          <w:p w14:paraId="4BD10462" w14:textId="77777777" w:rsidR="00E23618" w:rsidRPr="00DF1F15" w:rsidRDefault="00E23618" w:rsidP="00C90FD7">
            <w:pPr>
              <w:spacing w:line="360" w:lineRule="auto"/>
              <w:jc w:val="center"/>
            </w:pPr>
            <w:r w:rsidRPr="00DF1F15">
              <w:t>Separate</w:t>
            </w:r>
          </w:p>
          <w:p w14:paraId="2CA200E4" w14:textId="77777777" w:rsidR="00E23618" w:rsidRPr="00DF1F15" w:rsidRDefault="00E23618" w:rsidP="00C90FD7">
            <w:pPr>
              <w:spacing w:line="360" w:lineRule="auto"/>
              <w:jc w:val="center"/>
            </w:pPr>
            <w:r w:rsidRPr="00DF1F15">
              <w:t>F/S</w:t>
            </w:r>
          </w:p>
        </w:tc>
      </w:tr>
      <w:tr w:rsidR="00F14BA7" w:rsidRPr="00DF1F15" w14:paraId="7B001F62" w14:textId="77777777" w:rsidTr="00BB6B6A">
        <w:tc>
          <w:tcPr>
            <w:tcW w:w="4989" w:type="dxa"/>
          </w:tcPr>
          <w:p w14:paraId="1616FE92" w14:textId="77777777" w:rsidR="00E23618" w:rsidRPr="00DF1F15" w:rsidRDefault="00E23618" w:rsidP="00C90FD7">
            <w:pPr>
              <w:spacing w:line="360" w:lineRule="auto"/>
            </w:pPr>
          </w:p>
        </w:tc>
        <w:tc>
          <w:tcPr>
            <w:tcW w:w="1247" w:type="dxa"/>
            <w:tcBorders>
              <w:top w:val="single" w:sz="4" w:space="0" w:color="auto"/>
            </w:tcBorders>
          </w:tcPr>
          <w:p w14:paraId="0B30E023" w14:textId="77777777" w:rsidR="00E23618" w:rsidRPr="00DF1F15" w:rsidRDefault="00E23618" w:rsidP="00C90FD7">
            <w:pPr>
              <w:spacing w:line="360" w:lineRule="auto"/>
            </w:pPr>
          </w:p>
        </w:tc>
        <w:tc>
          <w:tcPr>
            <w:tcW w:w="236" w:type="dxa"/>
          </w:tcPr>
          <w:p w14:paraId="6D1361EC" w14:textId="77777777" w:rsidR="00E23618" w:rsidRPr="00DF1F15" w:rsidRDefault="00E23618" w:rsidP="00C90FD7">
            <w:pPr>
              <w:spacing w:line="360" w:lineRule="auto"/>
            </w:pPr>
          </w:p>
        </w:tc>
        <w:tc>
          <w:tcPr>
            <w:tcW w:w="1250" w:type="dxa"/>
            <w:tcBorders>
              <w:top w:val="single" w:sz="4" w:space="0" w:color="auto"/>
            </w:tcBorders>
          </w:tcPr>
          <w:p w14:paraId="1BA09851" w14:textId="77777777" w:rsidR="00E23618" w:rsidRPr="00DF1F15" w:rsidRDefault="00E23618" w:rsidP="00C90FD7">
            <w:pPr>
              <w:spacing w:line="360" w:lineRule="auto"/>
            </w:pPr>
          </w:p>
        </w:tc>
      </w:tr>
      <w:tr w:rsidR="00F14BA7" w:rsidRPr="00DF1F15" w14:paraId="4DD784AF" w14:textId="77777777" w:rsidTr="00BB6B6A">
        <w:tc>
          <w:tcPr>
            <w:tcW w:w="4989" w:type="dxa"/>
          </w:tcPr>
          <w:p w14:paraId="173745B0" w14:textId="77777777" w:rsidR="00DF1F15" w:rsidRDefault="00E23618" w:rsidP="002F5046">
            <w:pPr>
              <w:tabs>
                <w:tab w:val="clear" w:pos="6322"/>
                <w:tab w:val="clear" w:pos="6549"/>
                <w:tab w:val="left" w:pos="4599"/>
                <w:tab w:val="left" w:pos="4746"/>
              </w:tabs>
              <w:spacing w:line="360" w:lineRule="auto"/>
            </w:pPr>
            <w:r w:rsidRPr="00DF1F15">
              <w:t xml:space="preserve">Allowance for impairment losses </w:t>
            </w:r>
          </w:p>
          <w:p w14:paraId="4EC0E923" w14:textId="697196DE" w:rsidR="00E23618" w:rsidRPr="00DF1F15" w:rsidRDefault="00FD4947" w:rsidP="002F5046">
            <w:pPr>
              <w:tabs>
                <w:tab w:val="clear" w:pos="6322"/>
                <w:tab w:val="clear" w:pos="6549"/>
                <w:tab w:val="left" w:pos="4599"/>
                <w:tab w:val="left" w:pos="4746"/>
              </w:tabs>
              <w:spacing w:line="360" w:lineRule="auto"/>
              <w:rPr>
                <w:rFonts w:cstheme="minorBidi"/>
              </w:rPr>
            </w:pPr>
            <w:r>
              <w:t xml:space="preserve">    </w:t>
            </w:r>
            <w:r w:rsidR="00E23618" w:rsidRPr="00DF1F15">
              <w:t xml:space="preserve">as </w:t>
            </w:r>
            <w:proofErr w:type="gramStart"/>
            <w:r w:rsidR="00E23618" w:rsidRPr="00DF1F15">
              <w:t>at</w:t>
            </w:r>
            <w:proofErr w:type="gramEnd"/>
            <w:r w:rsidR="00E23618" w:rsidRPr="00DF1F15">
              <w:t xml:space="preserve"> 31</w:t>
            </w:r>
            <w:r w:rsidR="00AA4057" w:rsidRPr="00DF1F15">
              <w:t xml:space="preserve"> </w:t>
            </w:r>
            <w:r w:rsidR="00E23618" w:rsidRPr="00DF1F15">
              <w:t>December 2019</w:t>
            </w:r>
          </w:p>
        </w:tc>
        <w:tc>
          <w:tcPr>
            <w:tcW w:w="1247" w:type="dxa"/>
          </w:tcPr>
          <w:p w14:paraId="59BCCB57" w14:textId="77777777" w:rsidR="00E23618" w:rsidRPr="00DF1F15" w:rsidRDefault="00E23618" w:rsidP="00C90FD7">
            <w:pPr>
              <w:spacing w:line="360" w:lineRule="auto"/>
            </w:pPr>
          </w:p>
        </w:tc>
        <w:tc>
          <w:tcPr>
            <w:tcW w:w="236" w:type="dxa"/>
          </w:tcPr>
          <w:p w14:paraId="3AD1AA76" w14:textId="77777777" w:rsidR="00E23618" w:rsidRPr="00DF1F15" w:rsidRDefault="00E23618" w:rsidP="00C90FD7">
            <w:pPr>
              <w:spacing w:line="360" w:lineRule="auto"/>
            </w:pPr>
          </w:p>
        </w:tc>
        <w:tc>
          <w:tcPr>
            <w:tcW w:w="1250" w:type="dxa"/>
          </w:tcPr>
          <w:p w14:paraId="18855340" w14:textId="77777777" w:rsidR="00E23618" w:rsidRPr="00DF1F15" w:rsidRDefault="00E23618" w:rsidP="00C90FD7">
            <w:pPr>
              <w:spacing w:line="360" w:lineRule="auto"/>
            </w:pPr>
          </w:p>
        </w:tc>
      </w:tr>
      <w:tr w:rsidR="00F14BA7" w:rsidRPr="00DF1F15" w14:paraId="54982C9F" w14:textId="77777777" w:rsidTr="00BB6B6A">
        <w:tc>
          <w:tcPr>
            <w:tcW w:w="4989" w:type="dxa"/>
          </w:tcPr>
          <w:p w14:paraId="7A4FD03F" w14:textId="6E052076" w:rsidR="00E23618" w:rsidRPr="00DF1F15" w:rsidRDefault="00E23618" w:rsidP="00172F20">
            <w:pPr>
              <w:tabs>
                <w:tab w:val="clear" w:pos="454"/>
                <w:tab w:val="left" w:pos="456"/>
              </w:tabs>
              <w:spacing w:line="360" w:lineRule="auto"/>
              <w:ind w:left="464" w:hanging="284"/>
            </w:pPr>
            <w:r w:rsidRPr="00DF1F15">
              <w:t xml:space="preserve">- Allowance for doubtful debts </w:t>
            </w:r>
            <w:r w:rsidR="009A104C" w:rsidRPr="00DF1F15">
              <w:t>-</w:t>
            </w:r>
            <w:r w:rsidRPr="00DF1F15">
              <w:t xml:space="preserve"> trade and other accounts receivables</w:t>
            </w:r>
          </w:p>
        </w:tc>
        <w:tc>
          <w:tcPr>
            <w:tcW w:w="1247" w:type="dxa"/>
          </w:tcPr>
          <w:p w14:paraId="62F50788" w14:textId="77777777" w:rsidR="00E23618" w:rsidRPr="00DF1F15" w:rsidRDefault="00E23618" w:rsidP="00C90FD7">
            <w:pPr>
              <w:spacing w:line="360" w:lineRule="auto"/>
            </w:pPr>
          </w:p>
          <w:p w14:paraId="6D2ED5FA" w14:textId="77777777" w:rsidR="00E23618" w:rsidRPr="00DF1F15" w:rsidRDefault="00E23618" w:rsidP="00C90FD7">
            <w:pPr>
              <w:spacing w:line="360" w:lineRule="auto"/>
              <w:jc w:val="right"/>
            </w:pPr>
            <w:r w:rsidRPr="00DF1F15">
              <w:t>-</w:t>
            </w:r>
          </w:p>
        </w:tc>
        <w:tc>
          <w:tcPr>
            <w:tcW w:w="236" w:type="dxa"/>
          </w:tcPr>
          <w:p w14:paraId="38D3D567" w14:textId="77777777" w:rsidR="00E23618" w:rsidRPr="00DF1F15" w:rsidRDefault="00E23618" w:rsidP="00C90FD7">
            <w:pPr>
              <w:spacing w:line="360" w:lineRule="auto"/>
            </w:pPr>
          </w:p>
        </w:tc>
        <w:tc>
          <w:tcPr>
            <w:tcW w:w="1250" w:type="dxa"/>
          </w:tcPr>
          <w:p w14:paraId="31AE9461" w14:textId="77777777" w:rsidR="00E23618" w:rsidRPr="00DF1F15" w:rsidRDefault="00E23618" w:rsidP="00C90FD7">
            <w:pPr>
              <w:spacing w:line="360" w:lineRule="auto"/>
              <w:jc w:val="right"/>
            </w:pPr>
          </w:p>
          <w:p w14:paraId="117F1D6A" w14:textId="77777777" w:rsidR="00E23618" w:rsidRPr="00DF1F15" w:rsidRDefault="00E23618" w:rsidP="00C90FD7">
            <w:pPr>
              <w:spacing w:line="360" w:lineRule="auto"/>
              <w:jc w:val="right"/>
            </w:pPr>
            <w:r w:rsidRPr="00DF1F15">
              <w:t>91,551</w:t>
            </w:r>
          </w:p>
        </w:tc>
      </w:tr>
      <w:tr w:rsidR="00F14BA7" w:rsidRPr="00DF1F15" w14:paraId="5733BD8A" w14:textId="77777777" w:rsidTr="00BB6B6A">
        <w:tc>
          <w:tcPr>
            <w:tcW w:w="4989" w:type="dxa"/>
          </w:tcPr>
          <w:p w14:paraId="6CF4A3AE" w14:textId="247739F3" w:rsidR="00E23618" w:rsidRPr="00DF1F15" w:rsidRDefault="00E23618" w:rsidP="00172F20">
            <w:pPr>
              <w:spacing w:line="360" w:lineRule="auto"/>
              <w:ind w:left="464" w:hanging="284"/>
            </w:pPr>
            <w:r w:rsidRPr="00DF1F15">
              <w:t>- Allowance for impairment losses on loan to subsidiary</w:t>
            </w:r>
          </w:p>
        </w:tc>
        <w:tc>
          <w:tcPr>
            <w:tcW w:w="1247" w:type="dxa"/>
            <w:tcBorders>
              <w:bottom w:val="single" w:sz="4" w:space="0" w:color="auto"/>
            </w:tcBorders>
          </w:tcPr>
          <w:p w14:paraId="200A7A0D" w14:textId="77777777" w:rsidR="00B27EB4" w:rsidRDefault="00B27EB4" w:rsidP="00C90FD7">
            <w:pPr>
              <w:spacing w:line="360" w:lineRule="auto"/>
              <w:jc w:val="right"/>
            </w:pPr>
          </w:p>
          <w:p w14:paraId="003834D7" w14:textId="07854DE8" w:rsidR="00E23618" w:rsidRPr="00DF1F15" w:rsidRDefault="00E23618" w:rsidP="00C90FD7">
            <w:pPr>
              <w:spacing w:line="360" w:lineRule="auto"/>
              <w:jc w:val="right"/>
            </w:pPr>
            <w:r w:rsidRPr="00DF1F15">
              <w:t>-</w:t>
            </w:r>
          </w:p>
        </w:tc>
        <w:tc>
          <w:tcPr>
            <w:tcW w:w="236" w:type="dxa"/>
          </w:tcPr>
          <w:p w14:paraId="074FBB81" w14:textId="77777777" w:rsidR="00E23618" w:rsidRPr="00DF1F15" w:rsidRDefault="00E23618" w:rsidP="00C90FD7">
            <w:pPr>
              <w:spacing w:line="360" w:lineRule="auto"/>
            </w:pPr>
          </w:p>
        </w:tc>
        <w:tc>
          <w:tcPr>
            <w:tcW w:w="1250" w:type="dxa"/>
            <w:tcBorders>
              <w:bottom w:val="single" w:sz="4" w:space="0" w:color="auto"/>
            </w:tcBorders>
          </w:tcPr>
          <w:p w14:paraId="081F99A4" w14:textId="77777777" w:rsidR="00B27EB4" w:rsidRDefault="00B27EB4" w:rsidP="00C90FD7">
            <w:pPr>
              <w:spacing w:line="360" w:lineRule="auto"/>
              <w:jc w:val="right"/>
            </w:pPr>
          </w:p>
          <w:p w14:paraId="18D8FB77" w14:textId="4CF9041D" w:rsidR="00E23618" w:rsidRPr="00DF1F15" w:rsidRDefault="00E23618" w:rsidP="00C90FD7">
            <w:pPr>
              <w:spacing w:line="360" w:lineRule="auto"/>
              <w:jc w:val="right"/>
            </w:pPr>
            <w:r w:rsidRPr="00DF1F15">
              <w:t>614,949</w:t>
            </w:r>
          </w:p>
        </w:tc>
      </w:tr>
      <w:tr w:rsidR="00F14BA7" w:rsidRPr="00DF1F15" w14:paraId="4A4EA4B7" w14:textId="77777777" w:rsidTr="00BB6B6A">
        <w:tc>
          <w:tcPr>
            <w:tcW w:w="4989" w:type="dxa"/>
          </w:tcPr>
          <w:p w14:paraId="76FB465C" w14:textId="77777777" w:rsidR="00E23618" w:rsidRPr="00DF1F15" w:rsidRDefault="00E23618" w:rsidP="00C90FD7">
            <w:pPr>
              <w:spacing w:line="360" w:lineRule="auto"/>
            </w:pPr>
          </w:p>
        </w:tc>
        <w:tc>
          <w:tcPr>
            <w:tcW w:w="1247" w:type="dxa"/>
            <w:tcBorders>
              <w:top w:val="single" w:sz="4" w:space="0" w:color="auto"/>
              <w:bottom w:val="single" w:sz="12" w:space="0" w:color="auto"/>
            </w:tcBorders>
          </w:tcPr>
          <w:p w14:paraId="20C73D3F" w14:textId="77777777" w:rsidR="00E23618" w:rsidRPr="00DF1F15" w:rsidRDefault="00E23618" w:rsidP="00C90FD7">
            <w:pPr>
              <w:spacing w:line="360" w:lineRule="auto"/>
              <w:jc w:val="right"/>
            </w:pPr>
            <w:r w:rsidRPr="00DF1F15">
              <w:t>-</w:t>
            </w:r>
          </w:p>
        </w:tc>
        <w:tc>
          <w:tcPr>
            <w:tcW w:w="236" w:type="dxa"/>
          </w:tcPr>
          <w:p w14:paraId="16855D40" w14:textId="77777777" w:rsidR="00E23618" w:rsidRPr="00DF1F15" w:rsidRDefault="00E23618" w:rsidP="00C90FD7">
            <w:pPr>
              <w:spacing w:line="360" w:lineRule="auto"/>
            </w:pPr>
          </w:p>
        </w:tc>
        <w:tc>
          <w:tcPr>
            <w:tcW w:w="1250" w:type="dxa"/>
            <w:tcBorders>
              <w:top w:val="single" w:sz="4" w:space="0" w:color="auto"/>
              <w:bottom w:val="single" w:sz="12" w:space="0" w:color="auto"/>
            </w:tcBorders>
          </w:tcPr>
          <w:p w14:paraId="15571F0B" w14:textId="77777777" w:rsidR="00E23618" w:rsidRPr="00DF1F15" w:rsidRDefault="00E23618" w:rsidP="00C90FD7">
            <w:pPr>
              <w:spacing w:line="360" w:lineRule="auto"/>
              <w:jc w:val="right"/>
            </w:pPr>
            <w:r w:rsidRPr="00DF1F15">
              <w:t>706,500</w:t>
            </w:r>
          </w:p>
        </w:tc>
      </w:tr>
      <w:tr w:rsidR="00F14BA7" w:rsidRPr="00DF1F15" w14:paraId="123A6CBC" w14:textId="77777777" w:rsidTr="00BB6B6A">
        <w:tc>
          <w:tcPr>
            <w:tcW w:w="4989" w:type="dxa"/>
          </w:tcPr>
          <w:p w14:paraId="4611D167" w14:textId="77777777" w:rsidR="00E23618" w:rsidRPr="00DF1F15" w:rsidRDefault="00E23618" w:rsidP="00C90FD7">
            <w:pPr>
              <w:spacing w:line="360" w:lineRule="auto"/>
            </w:pPr>
          </w:p>
        </w:tc>
        <w:tc>
          <w:tcPr>
            <w:tcW w:w="1247" w:type="dxa"/>
            <w:tcBorders>
              <w:top w:val="single" w:sz="12" w:space="0" w:color="auto"/>
            </w:tcBorders>
          </w:tcPr>
          <w:p w14:paraId="349B3CDA" w14:textId="77777777" w:rsidR="00E23618" w:rsidRPr="00DF1F15" w:rsidRDefault="00E23618" w:rsidP="00C90FD7">
            <w:pPr>
              <w:spacing w:line="360" w:lineRule="auto"/>
              <w:jc w:val="right"/>
            </w:pPr>
          </w:p>
        </w:tc>
        <w:tc>
          <w:tcPr>
            <w:tcW w:w="236" w:type="dxa"/>
          </w:tcPr>
          <w:p w14:paraId="427A4845" w14:textId="77777777" w:rsidR="00E23618" w:rsidRPr="00DF1F15" w:rsidRDefault="00E23618" w:rsidP="00C90FD7">
            <w:pPr>
              <w:spacing w:line="360" w:lineRule="auto"/>
            </w:pPr>
          </w:p>
        </w:tc>
        <w:tc>
          <w:tcPr>
            <w:tcW w:w="1250" w:type="dxa"/>
            <w:tcBorders>
              <w:top w:val="single" w:sz="12" w:space="0" w:color="auto"/>
            </w:tcBorders>
          </w:tcPr>
          <w:p w14:paraId="68334712" w14:textId="77777777" w:rsidR="00E23618" w:rsidRPr="00DF1F15" w:rsidRDefault="00E23618" w:rsidP="00C90FD7">
            <w:pPr>
              <w:spacing w:line="360" w:lineRule="auto"/>
            </w:pPr>
          </w:p>
        </w:tc>
      </w:tr>
      <w:tr w:rsidR="00F14BA7" w:rsidRPr="00DF1F15" w14:paraId="120363BF" w14:textId="77777777" w:rsidTr="00BB6B6A">
        <w:tc>
          <w:tcPr>
            <w:tcW w:w="4989" w:type="dxa"/>
          </w:tcPr>
          <w:p w14:paraId="7FFE3535" w14:textId="50F2BD5C" w:rsidR="00DF1F15" w:rsidRDefault="00E23618" w:rsidP="00F14BA7">
            <w:pPr>
              <w:tabs>
                <w:tab w:val="clear" w:pos="6322"/>
                <w:tab w:val="clear" w:pos="6549"/>
                <w:tab w:val="left" w:pos="4599"/>
                <w:tab w:val="left" w:pos="4746"/>
              </w:tabs>
              <w:spacing w:line="360" w:lineRule="auto"/>
              <w:ind w:right="-200"/>
            </w:pPr>
            <w:r w:rsidRPr="00DF1F15">
              <w:t>Additional impairment loss recognized</w:t>
            </w:r>
          </w:p>
          <w:p w14:paraId="666A310D" w14:textId="5D54749F" w:rsidR="00E23618" w:rsidRPr="00DF1F15" w:rsidRDefault="00DF1F15" w:rsidP="00F14BA7">
            <w:pPr>
              <w:tabs>
                <w:tab w:val="clear" w:pos="6322"/>
                <w:tab w:val="clear" w:pos="6549"/>
                <w:tab w:val="left" w:pos="4599"/>
                <w:tab w:val="left" w:pos="4746"/>
              </w:tabs>
              <w:spacing w:line="360" w:lineRule="auto"/>
              <w:ind w:right="-200"/>
            </w:pPr>
            <w:r>
              <w:t xml:space="preserve">    </w:t>
            </w:r>
            <w:r w:rsidR="00AA4057" w:rsidRPr="00DF1F15">
              <w:t xml:space="preserve">as </w:t>
            </w:r>
            <w:proofErr w:type="gramStart"/>
            <w:r w:rsidR="00AA4057" w:rsidRPr="00DF1F15">
              <w:t>at</w:t>
            </w:r>
            <w:proofErr w:type="gramEnd"/>
            <w:r w:rsidR="00E23618" w:rsidRPr="00DF1F15">
              <w:t xml:space="preserve"> 1 January 2020 on:</w:t>
            </w:r>
          </w:p>
        </w:tc>
        <w:tc>
          <w:tcPr>
            <w:tcW w:w="1247" w:type="dxa"/>
          </w:tcPr>
          <w:p w14:paraId="027D024A" w14:textId="77777777" w:rsidR="00E23618" w:rsidRPr="00DF1F15" w:rsidRDefault="00E23618" w:rsidP="00C90FD7">
            <w:pPr>
              <w:spacing w:line="360" w:lineRule="auto"/>
              <w:jc w:val="right"/>
            </w:pPr>
          </w:p>
        </w:tc>
        <w:tc>
          <w:tcPr>
            <w:tcW w:w="236" w:type="dxa"/>
          </w:tcPr>
          <w:p w14:paraId="10CD700E" w14:textId="77777777" w:rsidR="00E23618" w:rsidRPr="00DF1F15" w:rsidRDefault="00E23618" w:rsidP="00C90FD7">
            <w:pPr>
              <w:spacing w:line="360" w:lineRule="auto"/>
            </w:pPr>
          </w:p>
        </w:tc>
        <w:tc>
          <w:tcPr>
            <w:tcW w:w="1250" w:type="dxa"/>
          </w:tcPr>
          <w:p w14:paraId="34509225" w14:textId="77777777" w:rsidR="00E23618" w:rsidRPr="00DF1F15" w:rsidRDefault="00E23618" w:rsidP="00C90FD7">
            <w:pPr>
              <w:spacing w:line="360" w:lineRule="auto"/>
            </w:pPr>
          </w:p>
        </w:tc>
      </w:tr>
      <w:tr w:rsidR="00BB6B6A" w:rsidRPr="00DF1F15" w14:paraId="40EFFF67" w14:textId="77777777" w:rsidTr="00BB6B6A">
        <w:tc>
          <w:tcPr>
            <w:tcW w:w="4989" w:type="dxa"/>
          </w:tcPr>
          <w:p w14:paraId="57E70ECC" w14:textId="77777777" w:rsidR="00BB6B6A" w:rsidRDefault="00BB6B6A" w:rsidP="00BB6B6A">
            <w:pPr>
              <w:tabs>
                <w:tab w:val="clear" w:pos="4451"/>
                <w:tab w:val="clear" w:pos="4678"/>
                <w:tab w:val="clear" w:pos="5387"/>
                <w:tab w:val="clear" w:pos="6322"/>
                <w:tab w:val="clear" w:pos="6549"/>
                <w:tab w:val="left" w:pos="4140"/>
                <w:tab w:val="left" w:pos="4707"/>
                <w:tab w:val="left" w:pos="4746"/>
              </w:tabs>
              <w:spacing w:line="360" w:lineRule="auto"/>
              <w:ind w:left="464" w:right="-113" w:hanging="284"/>
            </w:pPr>
            <w:r w:rsidRPr="00DF1F15">
              <w:t xml:space="preserve">- Short-term loan and accrued interest income </w:t>
            </w:r>
          </w:p>
          <w:p w14:paraId="5E82AE5C" w14:textId="562F8C4A" w:rsidR="00BB6B6A" w:rsidRPr="00DF1F15" w:rsidRDefault="00BB6B6A" w:rsidP="00BB6B6A">
            <w:pPr>
              <w:tabs>
                <w:tab w:val="clear" w:pos="6322"/>
                <w:tab w:val="clear" w:pos="6549"/>
                <w:tab w:val="left" w:pos="4599"/>
                <w:tab w:val="left" w:pos="4746"/>
              </w:tabs>
              <w:spacing w:line="360" w:lineRule="auto"/>
              <w:ind w:left="464" w:hanging="284"/>
            </w:pPr>
            <w:r>
              <w:t xml:space="preserve">     </w:t>
            </w:r>
            <w:r w:rsidRPr="00DF1F15">
              <w:t>- subsidiary</w:t>
            </w:r>
          </w:p>
        </w:tc>
        <w:tc>
          <w:tcPr>
            <w:tcW w:w="1247" w:type="dxa"/>
            <w:tcBorders>
              <w:bottom w:val="single" w:sz="4" w:space="0" w:color="auto"/>
            </w:tcBorders>
          </w:tcPr>
          <w:p w14:paraId="4CCD93A9" w14:textId="77777777" w:rsidR="00BB6B6A" w:rsidRDefault="00BB6B6A" w:rsidP="00BB6B6A">
            <w:pPr>
              <w:spacing w:line="360" w:lineRule="auto"/>
              <w:jc w:val="right"/>
            </w:pPr>
          </w:p>
          <w:p w14:paraId="5667EA0B" w14:textId="05A69A9B" w:rsidR="00BB6B6A" w:rsidRPr="00DF1F15" w:rsidRDefault="00BB6B6A" w:rsidP="00BB6B6A">
            <w:pPr>
              <w:spacing w:line="360" w:lineRule="auto"/>
              <w:jc w:val="right"/>
            </w:pPr>
            <w:r w:rsidRPr="00DF1F15">
              <w:t>-</w:t>
            </w:r>
          </w:p>
        </w:tc>
        <w:tc>
          <w:tcPr>
            <w:tcW w:w="236" w:type="dxa"/>
          </w:tcPr>
          <w:p w14:paraId="6B8A940A" w14:textId="77777777" w:rsidR="00BB6B6A" w:rsidRPr="00DF1F15" w:rsidRDefault="00BB6B6A" w:rsidP="00BB6B6A">
            <w:pPr>
              <w:spacing w:line="360" w:lineRule="auto"/>
            </w:pPr>
          </w:p>
        </w:tc>
        <w:tc>
          <w:tcPr>
            <w:tcW w:w="1250" w:type="dxa"/>
            <w:tcBorders>
              <w:bottom w:val="single" w:sz="4" w:space="0" w:color="auto"/>
            </w:tcBorders>
          </w:tcPr>
          <w:p w14:paraId="233464B1" w14:textId="77777777" w:rsidR="00BB6B6A" w:rsidRDefault="00BB6B6A" w:rsidP="00BB6B6A">
            <w:pPr>
              <w:spacing w:line="360" w:lineRule="auto"/>
              <w:jc w:val="right"/>
            </w:pPr>
          </w:p>
          <w:p w14:paraId="3E5E40FD" w14:textId="2C07A202" w:rsidR="00BB6B6A" w:rsidRPr="00DF1F15" w:rsidRDefault="00BB6B6A" w:rsidP="00BB6B6A">
            <w:pPr>
              <w:spacing w:line="360" w:lineRule="auto"/>
              <w:jc w:val="right"/>
            </w:pPr>
            <w:r w:rsidRPr="00DF1F15">
              <w:t>3,045</w:t>
            </w:r>
          </w:p>
        </w:tc>
      </w:tr>
      <w:tr w:rsidR="00F14BA7" w:rsidRPr="00DF1F15" w14:paraId="23A54542" w14:textId="77777777" w:rsidTr="00BB6B6A">
        <w:tc>
          <w:tcPr>
            <w:tcW w:w="4989" w:type="dxa"/>
          </w:tcPr>
          <w:p w14:paraId="5225F5EC" w14:textId="77777777" w:rsidR="00E23618" w:rsidRPr="00DF1F15" w:rsidRDefault="00E23618" w:rsidP="00C90FD7">
            <w:pPr>
              <w:spacing w:line="360" w:lineRule="auto"/>
            </w:pPr>
          </w:p>
        </w:tc>
        <w:tc>
          <w:tcPr>
            <w:tcW w:w="1247" w:type="dxa"/>
            <w:tcBorders>
              <w:top w:val="single" w:sz="4" w:space="0" w:color="auto"/>
            </w:tcBorders>
          </w:tcPr>
          <w:p w14:paraId="155840F8" w14:textId="77777777" w:rsidR="00E23618" w:rsidRPr="00DF1F15" w:rsidRDefault="00E23618" w:rsidP="00C90FD7">
            <w:pPr>
              <w:spacing w:line="360" w:lineRule="auto"/>
              <w:jc w:val="right"/>
            </w:pPr>
          </w:p>
        </w:tc>
        <w:tc>
          <w:tcPr>
            <w:tcW w:w="236" w:type="dxa"/>
          </w:tcPr>
          <w:p w14:paraId="75C12296" w14:textId="77777777" w:rsidR="00E23618" w:rsidRPr="00DF1F15" w:rsidRDefault="00E23618" w:rsidP="00C90FD7">
            <w:pPr>
              <w:spacing w:line="360" w:lineRule="auto"/>
            </w:pPr>
          </w:p>
        </w:tc>
        <w:tc>
          <w:tcPr>
            <w:tcW w:w="1250" w:type="dxa"/>
            <w:tcBorders>
              <w:top w:val="single" w:sz="4" w:space="0" w:color="auto"/>
            </w:tcBorders>
          </w:tcPr>
          <w:p w14:paraId="0D58D30D" w14:textId="77777777" w:rsidR="00E23618" w:rsidRPr="00DF1F15" w:rsidRDefault="00E23618" w:rsidP="00C90FD7">
            <w:pPr>
              <w:spacing w:line="360" w:lineRule="auto"/>
              <w:jc w:val="right"/>
            </w:pPr>
          </w:p>
        </w:tc>
      </w:tr>
      <w:tr w:rsidR="00F14BA7" w:rsidRPr="00DF1F15" w14:paraId="33682D23" w14:textId="77777777" w:rsidTr="00BB6B6A">
        <w:tc>
          <w:tcPr>
            <w:tcW w:w="4989" w:type="dxa"/>
          </w:tcPr>
          <w:p w14:paraId="165EBCE9" w14:textId="7CDE5BAF" w:rsidR="00E23618" w:rsidRPr="00DF1F15" w:rsidRDefault="00E23618">
            <w:pPr>
              <w:spacing w:line="360" w:lineRule="auto"/>
              <w:ind w:left="180" w:hanging="180"/>
              <w:rPr>
                <w:rFonts w:cstheme="minorBidi"/>
                <w:spacing w:val="-4"/>
              </w:rPr>
            </w:pPr>
            <w:r w:rsidRPr="00DF1F15">
              <w:rPr>
                <w:spacing w:val="-4"/>
              </w:rPr>
              <w:t xml:space="preserve">Allowance for impairment losses as </w:t>
            </w:r>
            <w:proofErr w:type="gramStart"/>
            <w:r w:rsidRPr="00DF1F15">
              <w:rPr>
                <w:spacing w:val="-4"/>
              </w:rPr>
              <w:t>at</w:t>
            </w:r>
            <w:proofErr w:type="gramEnd"/>
            <w:r w:rsidRPr="00DF1F15">
              <w:rPr>
                <w:spacing w:val="-4"/>
              </w:rPr>
              <w:t xml:space="preserve"> 1 January</w:t>
            </w:r>
            <w:r w:rsidR="00B90213" w:rsidRPr="00DF1F15">
              <w:rPr>
                <w:spacing w:val="-4"/>
              </w:rPr>
              <w:t xml:space="preserve"> </w:t>
            </w:r>
            <w:r w:rsidRPr="00DF1F15">
              <w:rPr>
                <w:spacing w:val="-4"/>
              </w:rPr>
              <w:t>2020</w:t>
            </w:r>
          </w:p>
        </w:tc>
        <w:tc>
          <w:tcPr>
            <w:tcW w:w="1247" w:type="dxa"/>
            <w:tcBorders>
              <w:bottom w:val="single" w:sz="12" w:space="0" w:color="auto"/>
            </w:tcBorders>
          </w:tcPr>
          <w:p w14:paraId="4B81F882" w14:textId="59960D1C" w:rsidR="00E23618" w:rsidRPr="00DF1F15" w:rsidRDefault="00E23618" w:rsidP="00C90FD7">
            <w:pPr>
              <w:spacing w:line="360" w:lineRule="auto"/>
              <w:jc w:val="right"/>
              <w:rPr>
                <w:highlight w:val="yellow"/>
              </w:rPr>
            </w:pPr>
            <w:r w:rsidRPr="00DF1F15">
              <w:t>-</w:t>
            </w:r>
          </w:p>
        </w:tc>
        <w:tc>
          <w:tcPr>
            <w:tcW w:w="236" w:type="dxa"/>
          </w:tcPr>
          <w:p w14:paraId="5427601A" w14:textId="77777777" w:rsidR="00E23618" w:rsidRPr="00DF1F15" w:rsidRDefault="00E23618" w:rsidP="00C90FD7">
            <w:pPr>
              <w:spacing w:line="360" w:lineRule="auto"/>
            </w:pPr>
          </w:p>
        </w:tc>
        <w:tc>
          <w:tcPr>
            <w:tcW w:w="1250" w:type="dxa"/>
            <w:tcBorders>
              <w:bottom w:val="single" w:sz="12" w:space="0" w:color="auto"/>
            </w:tcBorders>
          </w:tcPr>
          <w:p w14:paraId="059EAD3A" w14:textId="3E5FDFAD" w:rsidR="00E23618" w:rsidRPr="00DF1F15" w:rsidRDefault="00E23618" w:rsidP="00C90FD7">
            <w:pPr>
              <w:spacing w:line="360" w:lineRule="auto"/>
              <w:jc w:val="right"/>
            </w:pPr>
            <w:r w:rsidRPr="00DF1F15">
              <w:t>709,545</w:t>
            </w:r>
          </w:p>
        </w:tc>
      </w:tr>
    </w:tbl>
    <w:p w14:paraId="4AF0CA2E" w14:textId="17FB51E5" w:rsidR="00717063" w:rsidRPr="00F06BBC" w:rsidRDefault="00717063" w:rsidP="00717063">
      <w:pPr>
        <w:tabs>
          <w:tab w:val="clear" w:pos="454"/>
          <w:tab w:val="clear" w:pos="680"/>
          <w:tab w:val="left" w:pos="1276"/>
          <w:tab w:val="left" w:pos="1843"/>
        </w:tabs>
        <w:spacing w:line="360" w:lineRule="auto"/>
        <w:ind w:left="1440"/>
        <w:jc w:val="thaiDistribute"/>
        <w:rPr>
          <w:color w:val="000000" w:themeColor="text1"/>
          <w:lang w:bidi="ar-SA"/>
        </w:rPr>
      </w:pPr>
      <w:r w:rsidRPr="00F06BBC">
        <w:rPr>
          <w:color w:val="000000" w:themeColor="text1"/>
          <w:lang w:bidi="ar-SA"/>
        </w:rPr>
        <w:t xml:space="preserve">  </w:t>
      </w:r>
    </w:p>
    <w:p w14:paraId="2C46B6E1" w14:textId="77777777" w:rsidR="00CE6E96" w:rsidRDefault="00CE6E96" w:rsidP="00172F20">
      <w:pPr>
        <w:tabs>
          <w:tab w:val="clear" w:pos="454"/>
          <w:tab w:val="clear" w:pos="680"/>
          <w:tab w:val="left" w:pos="1276"/>
          <w:tab w:val="left" w:pos="1843"/>
        </w:tabs>
        <w:spacing w:line="360" w:lineRule="auto"/>
        <w:ind w:left="1926"/>
        <w:jc w:val="thaiDistribute"/>
        <w:rPr>
          <w:color w:val="000000" w:themeColor="text1"/>
        </w:rPr>
      </w:pPr>
    </w:p>
    <w:p w14:paraId="2F4A7CA9" w14:textId="72B88802" w:rsidR="00717063" w:rsidRPr="00F06BBC" w:rsidRDefault="00BB7D99" w:rsidP="00172F20">
      <w:pPr>
        <w:tabs>
          <w:tab w:val="clear" w:pos="454"/>
          <w:tab w:val="clear" w:pos="680"/>
          <w:tab w:val="left" w:pos="1276"/>
          <w:tab w:val="left" w:pos="1843"/>
        </w:tabs>
        <w:spacing w:line="360" w:lineRule="auto"/>
        <w:ind w:left="1926"/>
        <w:jc w:val="thaiDistribute"/>
        <w:rPr>
          <w:color w:val="000000" w:themeColor="text1"/>
        </w:rPr>
      </w:pPr>
      <w:r w:rsidRPr="00172F20">
        <w:rPr>
          <w:color w:val="000000" w:themeColor="text1"/>
        </w:rPr>
        <w:lastRenderedPageBreak/>
        <w:t xml:space="preserve">The </w:t>
      </w:r>
      <w:r w:rsidR="00220095">
        <w:rPr>
          <w:color w:val="000000" w:themeColor="text1"/>
        </w:rPr>
        <w:t>Group</w:t>
      </w:r>
      <w:r w:rsidRPr="003E3E96">
        <w:rPr>
          <w:color w:val="000000" w:themeColor="text1"/>
        </w:rPr>
        <w:t xml:space="preserve"> </w:t>
      </w:r>
      <w:r w:rsidRPr="00172F20">
        <w:rPr>
          <w:color w:val="000000" w:themeColor="text1"/>
        </w:rPr>
        <w:t xml:space="preserve">have selected to recognize the increment of impairment losses by adjustments to retained earnings as </w:t>
      </w:r>
      <w:proofErr w:type="gramStart"/>
      <w:r w:rsidRPr="00172F20">
        <w:rPr>
          <w:color w:val="000000" w:themeColor="text1"/>
        </w:rPr>
        <w:t>at</w:t>
      </w:r>
      <w:proofErr w:type="gramEnd"/>
      <w:r w:rsidRPr="00172F20">
        <w:rPr>
          <w:color w:val="000000" w:themeColor="text1"/>
        </w:rPr>
        <w:t xml:space="preserve"> 1 January 2020.</w:t>
      </w:r>
      <w:r w:rsidR="00717063" w:rsidRPr="00F06BBC">
        <w:rPr>
          <w:rFonts w:hint="cs"/>
          <w:color w:val="000000" w:themeColor="text1"/>
        </w:rPr>
        <w:t>   </w:t>
      </w:r>
    </w:p>
    <w:p w14:paraId="595263C2" w14:textId="77777777" w:rsidR="005A6A58" w:rsidRDefault="005A6A58" w:rsidP="006747C8">
      <w:pPr>
        <w:tabs>
          <w:tab w:val="clear" w:pos="454"/>
          <w:tab w:val="clear" w:pos="680"/>
          <w:tab w:val="left" w:pos="1276"/>
          <w:tab w:val="left" w:pos="1843"/>
        </w:tabs>
        <w:spacing w:line="360" w:lineRule="auto"/>
        <w:jc w:val="thaiDistribute"/>
        <w:rPr>
          <w:color w:val="000000" w:themeColor="text1"/>
          <w:lang w:bidi="ar-SA"/>
        </w:rPr>
      </w:pPr>
    </w:p>
    <w:p w14:paraId="48CEA0E3" w14:textId="54E9E9EB" w:rsidR="00BB7D99" w:rsidRPr="0003246A" w:rsidRDefault="00A00420" w:rsidP="007F5EAF">
      <w:pPr>
        <w:pStyle w:val="ListParagraph"/>
        <w:numPr>
          <w:ilvl w:val="2"/>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440"/>
        </w:tabs>
        <w:spacing w:line="360" w:lineRule="auto"/>
        <w:ind w:left="709" w:firstLine="101"/>
        <w:contextualSpacing w:val="0"/>
        <w:jc w:val="thaiDistribute"/>
        <w:rPr>
          <w:color w:val="000000" w:themeColor="text1"/>
          <w:sz w:val="19"/>
          <w:szCs w:val="19"/>
          <w:lang w:bidi="ar-SA"/>
        </w:rPr>
      </w:pPr>
      <w:r w:rsidRPr="0003246A">
        <w:rPr>
          <w:color w:val="000000" w:themeColor="text1"/>
          <w:sz w:val="19"/>
          <w:szCs w:val="19"/>
          <w:u w:val="single"/>
          <w:lang w:bidi="ar-SA"/>
        </w:rPr>
        <w:t>Thai Financial Reporting Standard No.16 “Leases” (TFRS 16)</w:t>
      </w:r>
    </w:p>
    <w:p w14:paraId="2CBFCCFD" w14:textId="5527DFF9" w:rsidR="00A00420" w:rsidRPr="0003246A" w:rsidRDefault="00A00420" w:rsidP="00DB1D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440"/>
        </w:tabs>
        <w:spacing w:line="360" w:lineRule="auto"/>
        <w:ind w:left="810"/>
        <w:contextualSpacing w:val="0"/>
        <w:jc w:val="thaiDistribute"/>
        <w:rPr>
          <w:color w:val="000000" w:themeColor="text1"/>
          <w:sz w:val="19"/>
          <w:szCs w:val="19"/>
          <w:u w:val="single"/>
          <w:lang w:bidi="ar-SA"/>
        </w:rPr>
      </w:pPr>
    </w:p>
    <w:p w14:paraId="75C83A08" w14:textId="7193A901" w:rsidR="00A00420" w:rsidRPr="00D66AAC" w:rsidRDefault="00561792" w:rsidP="002F50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440"/>
          <w:tab w:val="left" w:pos="1620"/>
        </w:tabs>
        <w:spacing w:line="360" w:lineRule="auto"/>
        <w:ind w:left="1458"/>
        <w:contextualSpacing w:val="0"/>
        <w:jc w:val="thaiDistribute"/>
        <w:rPr>
          <w:rFonts w:cstheme="minorBidi"/>
          <w:spacing w:val="4"/>
          <w:sz w:val="19"/>
          <w:szCs w:val="24"/>
        </w:rPr>
      </w:pPr>
      <w:r w:rsidRPr="002F5046">
        <w:rPr>
          <w:spacing w:val="4"/>
          <w:sz w:val="19"/>
          <w:szCs w:val="19"/>
          <w:lang w:bidi="ar-SA"/>
        </w:rPr>
        <w:t xml:space="preserve">TFRS 16 defines new principles for the recognition of leases, replacing Thai Accounting </w:t>
      </w:r>
      <w:r w:rsidRPr="002F5046">
        <w:rPr>
          <w:spacing w:val="-2"/>
          <w:sz w:val="19"/>
          <w:szCs w:val="19"/>
          <w:lang w:bidi="ar-SA"/>
        </w:rPr>
        <w:t>Standard No. 17 “Leases”, and several leases-related Interpretations. This new standard require</w:t>
      </w:r>
      <w:r w:rsidR="008141B5">
        <w:rPr>
          <w:spacing w:val="-2"/>
          <w:sz w:val="19"/>
          <w:szCs w:val="19"/>
          <w:lang w:bidi="ar-SA"/>
        </w:rPr>
        <w:t>s</w:t>
      </w:r>
      <w:r w:rsidRPr="002F5046">
        <w:rPr>
          <w:spacing w:val="-2"/>
          <w:sz w:val="19"/>
          <w:szCs w:val="19"/>
          <w:lang w:bidi="ar-SA"/>
        </w:rPr>
        <w:t xml:space="preserve"> lease</w:t>
      </w:r>
      <w:r w:rsidRPr="002F5046">
        <w:rPr>
          <w:spacing w:val="4"/>
          <w:sz w:val="19"/>
          <w:szCs w:val="19"/>
          <w:lang w:bidi="ar-SA"/>
        </w:rPr>
        <w:t xml:space="preserve"> to be recorded in the statement of financial position in the form of “right-of-use asset”</w:t>
      </w:r>
      <w:r w:rsidR="00A16BA1">
        <w:rPr>
          <w:spacing w:val="4"/>
          <w:sz w:val="19"/>
          <w:szCs w:val="19"/>
          <w:lang w:bidi="ar-SA"/>
        </w:rPr>
        <w:t xml:space="preserve"> with corresponding</w:t>
      </w:r>
      <w:r w:rsidRPr="002F5046">
        <w:rPr>
          <w:spacing w:val="4"/>
          <w:sz w:val="19"/>
          <w:szCs w:val="19"/>
          <w:lang w:bidi="ar-SA"/>
        </w:rPr>
        <w:t xml:space="preserve"> “lease liability”</w:t>
      </w:r>
      <w:r w:rsidR="00A16BA1">
        <w:rPr>
          <w:spacing w:val="4"/>
          <w:sz w:val="19"/>
          <w:szCs w:val="19"/>
          <w:lang w:bidi="ar-SA"/>
        </w:rPr>
        <w:t>,</w:t>
      </w:r>
      <w:r w:rsidRPr="002F5046">
        <w:rPr>
          <w:spacing w:val="4"/>
          <w:sz w:val="19"/>
          <w:szCs w:val="19"/>
          <w:lang w:bidi="ar-SA"/>
        </w:rPr>
        <w:t xml:space="preserve"> except for short-term lease with period of less than 12 months or with low</w:t>
      </w:r>
      <w:r w:rsidR="00685C8C">
        <w:rPr>
          <w:spacing w:val="4"/>
          <w:sz w:val="19"/>
          <w:szCs w:val="19"/>
          <w:lang w:bidi="ar-SA"/>
        </w:rPr>
        <w:t xml:space="preserve"> </w:t>
      </w:r>
      <w:r w:rsidR="004637B5">
        <w:rPr>
          <w:spacing w:val="4"/>
          <w:sz w:val="19"/>
          <w:szCs w:val="19"/>
          <w:lang w:bidi="ar-SA"/>
        </w:rPr>
        <w:t>-</w:t>
      </w:r>
      <w:r w:rsidR="00685C8C">
        <w:rPr>
          <w:spacing w:val="4"/>
          <w:sz w:val="19"/>
          <w:szCs w:val="19"/>
          <w:lang w:bidi="ar-SA"/>
        </w:rPr>
        <w:t xml:space="preserve"> </w:t>
      </w:r>
      <w:r w:rsidRPr="002F5046">
        <w:rPr>
          <w:spacing w:val="4"/>
          <w:sz w:val="19"/>
          <w:szCs w:val="19"/>
          <w:lang w:bidi="ar-SA"/>
        </w:rPr>
        <w:t>value asset</w:t>
      </w:r>
      <w:r w:rsidR="00D66AAC">
        <w:rPr>
          <w:rFonts w:cstheme="minorBidi" w:hint="cs"/>
          <w:spacing w:val="4"/>
          <w:sz w:val="19"/>
          <w:szCs w:val="24"/>
          <w:cs/>
        </w:rPr>
        <w:t xml:space="preserve"> </w:t>
      </w:r>
      <w:r w:rsidR="00D66AAC" w:rsidRPr="00E101EC">
        <w:rPr>
          <w:sz w:val="19"/>
          <w:szCs w:val="19"/>
        </w:rPr>
        <w:t>and provides additional guidance in many areas</w:t>
      </w:r>
      <w:r w:rsidR="00D66AAC">
        <w:rPr>
          <w:sz w:val="19"/>
          <w:szCs w:val="19"/>
        </w:rPr>
        <w:t>.</w:t>
      </w:r>
    </w:p>
    <w:p w14:paraId="6E905658" w14:textId="77777777" w:rsidR="007757B1" w:rsidRPr="002F5046" w:rsidRDefault="007757B1" w:rsidP="002F50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440"/>
          <w:tab w:val="left" w:pos="1620"/>
        </w:tabs>
        <w:spacing w:line="360" w:lineRule="auto"/>
        <w:ind w:left="1458"/>
        <w:contextualSpacing w:val="0"/>
        <w:jc w:val="thaiDistribute"/>
        <w:rPr>
          <w:spacing w:val="-2"/>
          <w:sz w:val="19"/>
          <w:szCs w:val="19"/>
          <w:lang w:bidi="ar-SA"/>
        </w:rPr>
      </w:pPr>
    </w:p>
    <w:p w14:paraId="0C15529B" w14:textId="09B8E8EF" w:rsidR="000F2988" w:rsidRDefault="000F2988" w:rsidP="002F50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440"/>
          <w:tab w:val="left" w:pos="1620"/>
        </w:tabs>
        <w:spacing w:line="360" w:lineRule="auto"/>
        <w:ind w:left="1458"/>
        <w:contextualSpacing w:val="0"/>
        <w:jc w:val="thaiDistribute"/>
        <w:rPr>
          <w:spacing w:val="-2"/>
          <w:sz w:val="19"/>
          <w:szCs w:val="19"/>
          <w:lang w:bidi="ar-SA"/>
        </w:rPr>
      </w:pPr>
      <w:r w:rsidRPr="002F5046">
        <w:rPr>
          <w:spacing w:val="-2"/>
          <w:sz w:val="19"/>
          <w:szCs w:val="19"/>
          <w:lang w:bidi="ar-SA"/>
        </w:rPr>
        <w:t>Under the Thai Financial Reporting Standard No. 16: “Leases”, there are no significant changes in the accounting treatment for lessors.</w:t>
      </w:r>
    </w:p>
    <w:p w14:paraId="15CCBCB8" w14:textId="6A70928B" w:rsidR="00321347" w:rsidRDefault="00321347" w:rsidP="002F50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440"/>
          <w:tab w:val="left" w:pos="1620"/>
        </w:tabs>
        <w:spacing w:line="360" w:lineRule="auto"/>
        <w:ind w:left="1458"/>
        <w:contextualSpacing w:val="0"/>
        <w:jc w:val="thaiDistribute"/>
        <w:rPr>
          <w:spacing w:val="-2"/>
          <w:sz w:val="19"/>
          <w:szCs w:val="19"/>
          <w:lang w:bidi="ar-SA"/>
        </w:rPr>
      </w:pPr>
    </w:p>
    <w:p w14:paraId="7BB2C512" w14:textId="6DBAFEB3" w:rsidR="00321347" w:rsidRPr="006F37E4" w:rsidRDefault="00321347" w:rsidP="002F50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440"/>
          <w:tab w:val="left" w:pos="1620"/>
        </w:tabs>
        <w:spacing w:line="360" w:lineRule="auto"/>
        <w:ind w:left="1458"/>
        <w:contextualSpacing w:val="0"/>
        <w:jc w:val="thaiDistribute"/>
        <w:rPr>
          <w:spacing w:val="-2"/>
          <w:sz w:val="19"/>
          <w:szCs w:val="19"/>
          <w:lang w:bidi="ar-SA"/>
        </w:rPr>
      </w:pPr>
      <w:r w:rsidRPr="006F37E4">
        <w:rPr>
          <w:spacing w:val="-2"/>
          <w:sz w:val="19"/>
          <w:szCs w:val="19"/>
          <w:lang w:bidi="ar-SA"/>
        </w:rPr>
        <w:t xml:space="preserve">The Group recognize the right-of-use assets and lease liabilities that </w:t>
      </w:r>
      <w:r w:rsidR="002A31F8">
        <w:rPr>
          <w:spacing w:val="-2"/>
          <w:sz w:val="19"/>
          <w:szCs w:val="19"/>
          <w:lang w:bidi="ar-SA"/>
        </w:rPr>
        <w:t>a</w:t>
      </w:r>
      <w:r w:rsidRPr="006F37E4">
        <w:rPr>
          <w:spacing w:val="-2"/>
          <w:sz w:val="19"/>
          <w:szCs w:val="19"/>
          <w:lang w:bidi="ar-SA"/>
        </w:rPr>
        <w:t>ffect change</w:t>
      </w:r>
      <w:r w:rsidR="002A31F8">
        <w:rPr>
          <w:spacing w:val="-2"/>
          <w:sz w:val="19"/>
          <w:szCs w:val="19"/>
          <w:lang w:bidi="ar-SA"/>
        </w:rPr>
        <w:t>s</w:t>
      </w:r>
      <w:r w:rsidRPr="006F37E4">
        <w:rPr>
          <w:spacing w:val="-2"/>
          <w:sz w:val="19"/>
          <w:szCs w:val="19"/>
          <w:lang w:bidi="ar-SA"/>
        </w:rPr>
        <w:t xml:space="preserve"> in nature of expenses relat</w:t>
      </w:r>
      <w:r w:rsidR="002A31F8">
        <w:rPr>
          <w:spacing w:val="-2"/>
          <w:sz w:val="19"/>
          <w:szCs w:val="19"/>
          <w:lang w:bidi="ar-SA"/>
        </w:rPr>
        <w:t>ing</w:t>
      </w:r>
      <w:r w:rsidRPr="006F37E4">
        <w:rPr>
          <w:spacing w:val="-2"/>
          <w:sz w:val="19"/>
          <w:szCs w:val="19"/>
          <w:lang w:bidi="ar-SA"/>
        </w:rPr>
        <w:t xml:space="preserve"> to leases </w:t>
      </w:r>
      <w:r w:rsidR="002A31F8">
        <w:rPr>
          <w:spacing w:val="-2"/>
          <w:sz w:val="19"/>
          <w:szCs w:val="19"/>
          <w:lang w:bidi="ar-SA"/>
        </w:rPr>
        <w:t>where</w:t>
      </w:r>
      <w:r w:rsidRPr="006F37E4">
        <w:rPr>
          <w:spacing w:val="-2"/>
          <w:sz w:val="19"/>
          <w:szCs w:val="19"/>
          <w:lang w:bidi="ar-SA"/>
        </w:rPr>
        <w:t>by the Group recognized depreciation expense from the right-of-use assets and interest expense of lease liabilities instead of expenses from lease agreements.</w:t>
      </w:r>
    </w:p>
    <w:p w14:paraId="46B373C7" w14:textId="77777777" w:rsidR="00987A4A" w:rsidRPr="00CE6E96" w:rsidRDefault="00987A4A" w:rsidP="00CE6E9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440"/>
        </w:tabs>
        <w:spacing w:line="360" w:lineRule="auto"/>
        <w:jc w:val="thaiDistribute"/>
        <w:rPr>
          <w:spacing w:val="-2"/>
          <w:lang w:bidi="ar-SA"/>
        </w:rPr>
      </w:pPr>
    </w:p>
    <w:p w14:paraId="5EFF052B" w14:textId="1A9C0D4B" w:rsidR="00255BCE" w:rsidRPr="002F5046" w:rsidRDefault="004E3567" w:rsidP="006F37E4">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440"/>
        </w:tabs>
        <w:spacing w:line="360" w:lineRule="auto"/>
        <w:ind w:left="1458"/>
        <w:contextualSpacing w:val="0"/>
        <w:jc w:val="thaiDistribute"/>
        <w:rPr>
          <w:spacing w:val="-2"/>
          <w:sz w:val="19"/>
          <w:szCs w:val="19"/>
          <w:lang w:bidi="ar-SA"/>
        </w:rPr>
      </w:pPr>
      <w:r>
        <w:rPr>
          <w:spacing w:val="-2"/>
          <w:sz w:val="19"/>
          <w:szCs w:val="19"/>
          <w:lang w:bidi="ar-SA"/>
        </w:rPr>
        <w:t>P</w:t>
      </w:r>
      <w:r w:rsidR="00385F23" w:rsidRPr="006F37E4">
        <w:rPr>
          <w:spacing w:val="-2"/>
          <w:sz w:val="19"/>
          <w:szCs w:val="19"/>
          <w:lang w:bidi="ar-SA"/>
        </w:rPr>
        <w:t xml:space="preserve">ayments </w:t>
      </w:r>
      <w:r>
        <w:rPr>
          <w:spacing w:val="-2"/>
          <w:sz w:val="19"/>
          <w:szCs w:val="19"/>
          <w:lang w:bidi="ar-SA"/>
        </w:rPr>
        <w:t>for</w:t>
      </w:r>
      <w:r w:rsidR="00385F23" w:rsidRPr="006F37E4">
        <w:rPr>
          <w:spacing w:val="-2"/>
          <w:sz w:val="19"/>
          <w:szCs w:val="19"/>
          <w:lang w:bidi="ar-SA"/>
        </w:rPr>
        <w:t xml:space="preserve"> short-term lease or leases of low-value assets will be recognized as expenses in profit or loss on a straight-line basis over the lease term.</w:t>
      </w:r>
    </w:p>
    <w:p w14:paraId="0966B808" w14:textId="1664F954" w:rsidR="003B2F47" w:rsidRPr="009E0F09" w:rsidRDefault="00255BCE" w:rsidP="009E0F09">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440"/>
        </w:tabs>
        <w:spacing w:line="360" w:lineRule="auto"/>
        <w:ind w:left="1458"/>
        <w:contextualSpacing w:val="0"/>
        <w:jc w:val="thaiDistribute"/>
        <w:rPr>
          <w:spacing w:val="-2"/>
          <w:sz w:val="19"/>
          <w:szCs w:val="19"/>
          <w:lang w:bidi="ar-SA"/>
        </w:rPr>
      </w:pPr>
      <w:r w:rsidRPr="002F5046">
        <w:rPr>
          <w:spacing w:val="-2"/>
          <w:sz w:val="19"/>
          <w:szCs w:val="19"/>
          <w:lang w:bidi="ar-SA"/>
        </w:rPr>
        <w:tab/>
      </w:r>
    </w:p>
    <w:p w14:paraId="0EF52881" w14:textId="6FB6AB4B" w:rsidR="00A60579" w:rsidRPr="006F37E4" w:rsidRDefault="00A60579" w:rsidP="006F37E4">
      <w:pPr>
        <w:pStyle w:val="ListParagraph"/>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 w:val="left" w:pos="1440"/>
        </w:tabs>
        <w:spacing w:line="360" w:lineRule="auto"/>
        <w:ind w:left="1458"/>
        <w:contextualSpacing w:val="0"/>
        <w:jc w:val="thaiDistribute"/>
        <w:rPr>
          <w:spacing w:val="-2"/>
          <w:sz w:val="19"/>
          <w:szCs w:val="19"/>
          <w:lang w:bidi="ar-SA"/>
        </w:rPr>
      </w:pPr>
      <w:r w:rsidRPr="006F37E4">
        <w:rPr>
          <w:spacing w:val="-2"/>
          <w:sz w:val="19"/>
          <w:szCs w:val="19"/>
          <w:lang w:bidi="ar-SA"/>
        </w:rPr>
        <w:t>The Group used the Temporary Relief Measures approach and recognize</w:t>
      </w:r>
      <w:r w:rsidR="004E3567">
        <w:rPr>
          <w:spacing w:val="-2"/>
          <w:sz w:val="19"/>
          <w:szCs w:val="19"/>
          <w:lang w:bidi="ar-SA"/>
        </w:rPr>
        <w:t>d</w:t>
      </w:r>
      <w:r w:rsidRPr="006F37E4">
        <w:rPr>
          <w:spacing w:val="-2"/>
          <w:sz w:val="19"/>
          <w:szCs w:val="19"/>
          <w:lang w:bidi="ar-SA"/>
        </w:rPr>
        <w:t xml:space="preserve"> the right-of-use assets and lease liabilities at the first adoption date in which this method will have no effect to the retained earnings</w:t>
      </w:r>
      <w:r w:rsidR="00D27727">
        <w:rPr>
          <w:spacing w:val="-2"/>
          <w:sz w:val="19"/>
          <w:szCs w:val="19"/>
          <w:lang w:bidi="ar-SA"/>
        </w:rPr>
        <w:t xml:space="preserve"> (deficits)</w:t>
      </w:r>
      <w:r w:rsidRPr="006F37E4">
        <w:rPr>
          <w:spacing w:val="-2"/>
          <w:sz w:val="19"/>
          <w:szCs w:val="19"/>
          <w:lang w:bidi="ar-SA"/>
        </w:rPr>
        <w:t xml:space="preserve"> as </w:t>
      </w:r>
      <w:proofErr w:type="gramStart"/>
      <w:r w:rsidRPr="006F37E4">
        <w:rPr>
          <w:spacing w:val="-2"/>
          <w:sz w:val="19"/>
          <w:szCs w:val="19"/>
          <w:lang w:bidi="ar-SA"/>
        </w:rPr>
        <w:t>at</w:t>
      </w:r>
      <w:proofErr w:type="gramEnd"/>
      <w:r w:rsidRPr="006F37E4">
        <w:rPr>
          <w:spacing w:val="-2"/>
          <w:sz w:val="19"/>
          <w:szCs w:val="19"/>
          <w:lang w:bidi="ar-SA"/>
        </w:rPr>
        <w:t xml:space="preserve"> 1 January 2020 and no restatement to the comparative information. </w:t>
      </w:r>
      <w:r w:rsidRPr="006F37E4">
        <w:rPr>
          <w:spacing w:val="-2"/>
          <w:sz w:val="19"/>
          <w:szCs w:val="19"/>
          <w:lang w:bidi="ar-SA"/>
        </w:rPr>
        <w:tab/>
      </w:r>
    </w:p>
    <w:p w14:paraId="7CA2C748" w14:textId="53BF48A7" w:rsidR="004123C8" w:rsidRDefault="004123C8"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6C530A61" w14:textId="48C211AA"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582C8C49" w14:textId="400EAB14"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0DC600F3" w14:textId="001F2639"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460A182C" w14:textId="0C4E240F"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2CCA0DAC" w14:textId="5E7B3821"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3825301E" w14:textId="05B3B87B"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5AB90865" w14:textId="0783F000"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6B9AD34A" w14:textId="2DA8ACEE"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3AFEE16E" w14:textId="5F1B10ED"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2C653761" w14:textId="420A5191"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20E7EC89" w14:textId="7C6A1AD5"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0D946022" w14:textId="1038AA7B"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68F0F803" w14:textId="7F67884B"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41E49317" w14:textId="78EBBE48"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06EFC3B3" w14:textId="3733611A"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4920E954" w14:textId="0EA40EEA"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126ECCF1" w14:textId="2E8180DA" w:rsidR="00CE6E96"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3938EB7C" w14:textId="77777777" w:rsidR="00CE6E96" w:rsidRPr="001734DC" w:rsidRDefault="00CE6E96" w:rsidP="0017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lang w:bidi="ar-SA"/>
        </w:rPr>
      </w:pPr>
    </w:p>
    <w:p w14:paraId="3F00D655" w14:textId="45A597A1" w:rsidR="00B506EE" w:rsidRDefault="00B506EE" w:rsidP="00A34A07">
      <w:pPr>
        <w:tabs>
          <w:tab w:val="clear" w:pos="454"/>
          <w:tab w:val="clear" w:pos="680"/>
          <w:tab w:val="left" w:pos="1276"/>
          <w:tab w:val="left" w:pos="1843"/>
        </w:tabs>
        <w:spacing w:line="360" w:lineRule="auto"/>
        <w:ind w:left="1467" w:hanging="612"/>
        <w:jc w:val="thaiDistribute"/>
      </w:pPr>
      <w:r>
        <w:lastRenderedPageBreak/>
        <w:tab/>
      </w:r>
      <w:r>
        <w:tab/>
      </w:r>
      <w:r>
        <w:tab/>
      </w:r>
      <w:r w:rsidRPr="00D21966">
        <w:t xml:space="preserve">The measurement of lease liabilities </w:t>
      </w:r>
      <w:r>
        <w:t xml:space="preserve">as </w:t>
      </w:r>
      <w:proofErr w:type="gramStart"/>
      <w:r w:rsidRPr="00D21966">
        <w:t>at</w:t>
      </w:r>
      <w:proofErr w:type="gramEnd"/>
      <w:r w:rsidRPr="00D21966">
        <w:t xml:space="preserve"> 1 January 2020 are as follow:</w:t>
      </w:r>
    </w:p>
    <w:p w14:paraId="7CB6CC1C" w14:textId="0BC1477C" w:rsidR="005D0043" w:rsidRDefault="005D0043" w:rsidP="00A34A07">
      <w:pPr>
        <w:tabs>
          <w:tab w:val="clear" w:pos="454"/>
          <w:tab w:val="clear" w:pos="680"/>
          <w:tab w:val="left" w:pos="1276"/>
          <w:tab w:val="left" w:pos="1843"/>
        </w:tabs>
        <w:spacing w:line="360" w:lineRule="auto"/>
        <w:ind w:left="1467" w:hanging="612"/>
        <w:jc w:val="thaiDistribute"/>
      </w:pPr>
    </w:p>
    <w:tbl>
      <w:tblPr>
        <w:tblStyle w:val="TableGrid"/>
        <w:tblpPr w:leftFromText="180" w:rightFromText="180" w:vertAnchor="text" w:horzAnchor="margin" w:tblpX="1395"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
        <w:gridCol w:w="4522"/>
        <w:gridCol w:w="1329"/>
        <w:gridCol w:w="268"/>
        <w:gridCol w:w="1339"/>
      </w:tblGrid>
      <w:tr w:rsidR="005D0043" w:rsidRPr="00564CE1" w14:paraId="1D2CD568" w14:textId="77777777" w:rsidTr="002F5046">
        <w:tc>
          <w:tcPr>
            <w:tcW w:w="671" w:type="dxa"/>
          </w:tcPr>
          <w:p w14:paraId="7FCCC82D" w14:textId="77777777" w:rsidR="005D0043" w:rsidRPr="00564CE1" w:rsidRDefault="005D0043" w:rsidP="005D0043">
            <w:pPr>
              <w:pStyle w:val="ListParagraph"/>
              <w:spacing w:line="360" w:lineRule="auto"/>
              <w:ind w:left="0"/>
              <w:jc w:val="right"/>
              <w:rPr>
                <w:sz w:val="19"/>
                <w:szCs w:val="19"/>
                <w:cs/>
              </w:rPr>
            </w:pPr>
          </w:p>
        </w:tc>
        <w:tc>
          <w:tcPr>
            <w:tcW w:w="7458" w:type="dxa"/>
            <w:gridSpan w:val="4"/>
          </w:tcPr>
          <w:p w14:paraId="6E285AB5" w14:textId="77777777" w:rsidR="005D0043" w:rsidRPr="00564CE1" w:rsidRDefault="005D0043" w:rsidP="005D0043">
            <w:pPr>
              <w:pStyle w:val="ListParagraph"/>
              <w:spacing w:line="360" w:lineRule="auto"/>
              <w:ind w:left="0"/>
              <w:jc w:val="right"/>
              <w:rPr>
                <w:sz w:val="19"/>
                <w:szCs w:val="19"/>
                <w:cs/>
              </w:rPr>
            </w:pPr>
            <w:r w:rsidRPr="00564CE1">
              <w:rPr>
                <w:sz w:val="19"/>
                <w:szCs w:val="19"/>
                <w:cs/>
              </w:rPr>
              <w:t>(</w:t>
            </w:r>
            <w:r w:rsidRPr="00564CE1">
              <w:rPr>
                <w:sz w:val="19"/>
                <w:szCs w:val="19"/>
              </w:rPr>
              <w:t>Unit</w:t>
            </w:r>
            <w:r>
              <w:rPr>
                <w:sz w:val="19"/>
                <w:szCs w:val="19"/>
              </w:rPr>
              <w:t xml:space="preserve"> </w:t>
            </w:r>
            <w:r w:rsidRPr="00564CE1">
              <w:rPr>
                <w:sz w:val="19"/>
                <w:szCs w:val="19"/>
              </w:rPr>
              <w:t>: Thousand Baht</w:t>
            </w:r>
            <w:r w:rsidRPr="00564CE1">
              <w:rPr>
                <w:sz w:val="19"/>
                <w:szCs w:val="19"/>
                <w:cs/>
              </w:rPr>
              <w:t>)</w:t>
            </w:r>
          </w:p>
        </w:tc>
      </w:tr>
      <w:tr w:rsidR="005D0043" w:rsidRPr="00564CE1" w14:paraId="263A22ED" w14:textId="77777777" w:rsidTr="005D0043">
        <w:tc>
          <w:tcPr>
            <w:tcW w:w="671" w:type="dxa"/>
            <w:vAlign w:val="bottom"/>
          </w:tcPr>
          <w:p w14:paraId="5C03AFCD" w14:textId="77777777" w:rsidR="005D0043" w:rsidRPr="00564CE1" w:rsidRDefault="005D0043" w:rsidP="005D0043">
            <w:pPr>
              <w:pStyle w:val="ListParagraph"/>
              <w:spacing w:line="360" w:lineRule="auto"/>
              <w:ind w:left="0"/>
              <w:jc w:val="center"/>
              <w:rPr>
                <w:sz w:val="19"/>
                <w:szCs w:val="19"/>
              </w:rPr>
            </w:pPr>
          </w:p>
        </w:tc>
        <w:tc>
          <w:tcPr>
            <w:tcW w:w="4522" w:type="dxa"/>
          </w:tcPr>
          <w:p w14:paraId="147C2E15" w14:textId="77777777" w:rsidR="005D0043" w:rsidRPr="00564CE1" w:rsidRDefault="005D0043" w:rsidP="005D0043">
            <w:pPr>
              <w:pStyle w:val="ListParagraph"/>
              <w:spacing w:line="360" w:lineRule="auto"/>
              <w:ind w:left="0"/>
              <w:jc w:val="center"/>
              <w:rPr>
                <w:sz w:val="19"/>
                <w:szCs w:val="19"/>
              </w:rPr>
            </w:pPr>
          </w:p>
        </w:tc>
        <w:tc>
          <w:tcPr>
            <w:tcW w:w="1329" w:type="dxa"/>
            <w:tcBorders>
              <w:bottom w:val="single" w:sz="4" w:space="0" w:color="auto"/>
            </w:tcBorders>
            <w:vAlign w:val="bottom"/>
          </w:tcPr>
          <w:p w14:paraId="7B00909A" w14:textId="77777777" w:rsidR="005D0043" w:rsidRPr="00564CE1" w:rsidRDefault="005D0043" w:rsidP="005D0043">
            <w:pPr>
              <w:pStyle w:val="ListParagraph"/>
              <w:spacing w:line="360" w:lineRule="auto"/>
              <w:ind w:left="0"/>
              <w:jc w:val="center"/>
              <w:rPr>
                <w:sz w:val="19"/>
                <w:szCs w:val="19"/>
              </w:rPr>
            </w:pPr>
            <w:r w:rsidRPr="00564CE1">
              <w:rPr>
                <w:sz w:val="19"/>
                <w:szCs w:val="19"/>
              </w:rPr>
              <w:t>Consolidated F/S</w:t>
            </w:r>
          </w:p>
        </w:tc>
        <w:tc>
          <w:tcPr>
            <w:tcW w:w="268" w:type="dxa"/>
            <w:vAlign w:val="bottom"/>
          </w:tcPr>
          <w:p w14:paraId="5FB84DE4" w14:textId="77777777" w:rsidR="005D0043" w:rsidRPr="00564CE1" w:rsidRDefault="005D0043" w:rsidP="005D0043">
            <w:pPr>
              <w:pStyle w:val="ListParagraph"/>
              <w:spacing w:line="360" w:lineRule="auto"/>
              <w:ind w:left="0"/>
              <w:jc w:val="center"/>
              <w:rPr>
                <w:sz w:val="19"/>
                <w:szCs w:val="19"/>
              </w:rPr>
            </w:pPr>
          </w:p>
        </w:tc>
        <w:tc>
          <w:tcPr>
            <w:tcW w:w="1339" w:type="dxa"/>
            <w:tcBorders>
              <w:bottom w:val="single" w:sz="4" w:space="0" w:color="auto"/>
            </w:tcBorders>
            <w:vAlign w:val="bottom"/>
          </w:tcPr>
          <w:p w14:paraId="3C911E09" w14:textId="77777777" w:rsidR="005D0043" w:rsidRPr="00564CE1" w:rsidRDefault="005D0043" w:rsidP="005D0043">
            <w:pPr>
              <w:pStyle w:val="ListParagraph"/>
              <w:spacing w:line="360" w:lineRule="auto"/>
              <w:ind w:left="0"/>
              <w:jc w:val="center"/>
              <w:rPr>
                <w:sz w:val="19"/>
                <w:szCs w:val="19"/>
              </w:rPr>
            </w:pPr>
            <w:r w:rsidRPr="00564CE1">
              <w:rPr>
                <w:sz w:val="19"/>
                <w:szCs w:val="19"/>
              </w:rPr>
              <w:t>Separated F/S</w:t>
            </w:r>
          </w:p>
        </w:tc>
      </w:tr>
      <w:tr w:rsidR="005D0043" w:rsidRPr="00564CE1" w14:paraId="6156FA41" w14:textId="77777777" w:rsidTr="005D0043">
        <w:tc>
          <w:tcPr>
            <w:tcW w:w="671" w:type="dxa"/>
          </w:tcPr>
          <w:p w14:paraId="1F5AA7E8" w14:textId="77777777" w:rsidR="005D0043" w:rsidRPr="00564CE1" w:rsidRDefault="005D0043" w:rsidP="005D0043">
            <w:pPr>
              <w:pStyle w:val="ListParagraph"/>
              <w:spacing w:line="360" w:lineRule="auto"/>
              <w:ind w:left="0"/>
              <w:jc w:val="thaiDistribute"/>
              <w:rPr>
                <w:sz w:val="19"/>
                <w:szCs w:val="19"/>
              </w:rPr>
            </w:pPr>
          </w:p>
        </w:tc>
        <w:tc>
          <w:tcPr>
            <w:tcW w:w="4522" w:type="dxa"/>
          </w:tcPr>
          <w:p w14:paraId="73E81F88" w14:textId="77777777" w:rsidR="005D0043" w:rsidRPr="00564CE1" w:rsidRDefault="005D0043" w:rsidP="005D0043">
            <w:pPr>
              <w:pStyle w:val="ListParagraph"/>
              <w:spacing w:line="360" w:lineRule="auto"/>
              <w:ind w:left="0"/>
              <w:jc w:val="thaiDistribute"/>
              <w:rPr>
                <w:sz w:val="19"/>
                <w:szCs w:val="19"/>
              </w:rPr>
            </w:pPr>
          </w:p>
        </w:tc>
        <w:tc>
          <w:tcPr>
            <w:tcW w:w="1329" w:type="dxa"/>
          </w:tcPr>
          <w:p w14:paraId="2B0EA3B6" w14:textId="77777777" w:rsidR="005D0043" w:rsidRPr="00564CE1" w:rsidRDefault="005D0043" w:rsidP="005D0043">
            <w:pPr>
              <w:pStyle w:val="ListParagraph"/>
              <w:spacing w:line="360" w:lineRule="auto"/>
              <w:ind w:left="0"/>
              <w:jc w:val="thaiDistribute"/>
              <w:rPr>
                <w:sz w:val="19"/>
                <w:szCs w:val="19"/>
              </w:rPr>
            </w:pPr>
          </w:p>
        </w:tc>
        <w:tc>
          <w:tcPr>
            <w:tcW w:w="268" w:type="dxa"/>
          </w:tcPr>
          <w:p w14:paraId="6BAB47F8" w14:textId="77777777" w:rsidR="005D0043" w:rsidRPr="00564CE1" w:rsidRDefault="005D0043" w:rsidP="005D0043">
            <w:pPr>
              <w:pStyle w:val="ListParagraph"/>
              <w:spacing w:line="360" w:lineRule="auto"/>
              <w:ind w:left="0"/>
              <w:jc w:val="thaiDistribute"/>
              <w:rPr>
                <w:sz w:val="19"/>
                <w:szCs w:val="19"/>
              </w:rPr>
            </w:pPr>
          </w:p>
        </w:tc>
        <w:tc>
          <w:tcPr>
            <w:tcW w:w="1339" w:type="dxa"/>
          </w:tcPr>
          <w:p w14:paraId="24F4E08B" w14:textId="77777777" w:rsidR="005D0043" w:rsidRPr="00564CE1" w:rsidRDefault="005D0043" w:rsidP="005D0043">
            <w:pPr>
              <w:pStyle w:val="ListParagraph"/>
              <w:spacing w:line="360" w:lineRule="auto"/>
              <w:ind w:left="0"/>
              <w:jc w:val="thaiDistribute"/>
              <w:rPr>
                <w:sz w:val="19"/>
                <w:szCs w:val="19"/>
              </w:rPr>
            </w:pPr>
          </w:p>
        </w:tc>
      </w:tr>
      <w:tr w:rsidR="005D0043" w:rsidRPr="00564CE1" w14:paraId="7E88C6B0" w14:textId="77777777" w:rsidTr="005D0043">
        <w:tc>
          <w:tcPr>
            <w:tcW w:w="5193" w:type="dxa"/>
            <w:gridSpan w:val="2"/>
          </w:tcPr>
          <w:p w14:paraId="60CB6D92" w14:textId="77777777" w:rsidR="005D0043" w:rsidRDefault="005D0043" w:rsidP="005D0043">
            <w:pPr>
              <w:spacing w:line="360" w:lineRule="auto"/>
              <w:rPr>
                <w:rFonts w:cstheme="minorBidi"/>
              </w:rPr>
            </w:pPr>
            <w:r w:rsidRPr="00564CE1">
              <w:t xml:space="preserve">Operating lease commitments disclosed as at </w:t>
            </w:r>
          </w:p>
          <w:p w14:paraId="773771B2" w14:textId="77777777" w:rsidR="005D0043" w:rsidRDefault="005D0043" w:rsidP="005D0043">
            <w:pPr>
              <w:pStyle w:val="ListParagraph"/>
              <w:spacing w:line="360" w:lineRule="auto"/>
              <w:ind w:left="318"/>
              <w:rPr>
                <w:rFonts w:cstheme="minorBidi"/>
                <w:sz w:val="19"/>
                <w:szCs w:val="19"/>
              </w:rPr>
            </w:pPr>
            <w:r w:rsidRPr="00564CE1">
              <w:rPr>
                <w:sz w:val="19"/>
                <w:szCs w:val="19"/>
              </w:rPr>
              <w:t>31 December 2019</w:t>
            </w:r>
          </w:p>
        </w:tc>
        <w:tc>
          <w:tcPr>
            <w:tcW w:w="1329" w:type="dxa"/>
          </w:tcPr>
          <w:p w14:paraId="2511BCF1" w14:textId="77777777" w:rsidR="005D0043" w:rsidRDefault="005D0043" w:rsidP="005D0043">
            <w:pPr>
              <w:pStyle w:val="ListParagraph"/>
              <w:spacing w:line="360" w:lineRule="auto"/>
              <w:ind w:left="0"/>
              <w:jc w:val="right"/>
              <w:rPr>
                <w:rFonts w:cstheme="minorBidi"/>
                <w:sz w:val="19"/>
                <w:szCs w:val="19"/>
              </w:rPr>
            </w:pPr>
          </w:p>
          <w:p w14:paraId="348A2605" w14:textId="77777777" w:rsidR="005D0043" w:rsidRPr="00564CE1" w:rsidRDefault="005D0043" w:rsidP="005D0043">
            <w:pPr>
              <w:pStyle w:val="ListParagraph"/>
              <w:spacing w:line="360" w:lineRule="auto"/>
              <w:ind w:left="0"/>
              <w:jc w:val="right"/>
              <w:rPr>
                <w:sz w:val="19"/>
                <w:szCs w:val="19"/>
              </w:rPr>
            </w:pPr>
            <w:r w:rsidRPr="00564CE1">
              <w:rPr>
                <w:sz w:val="19"/>
                <w:szCs w:val="19"/>
              </w:rPr>
              <w:t>45,397</w:t>
            </w:r>
          </w:p>
        </w:tc>
        <w:tc>
          <w:tcPr>
            <w:tcW w:w="268" w:type="dxa"/>
          </w:tcPr>
          <w:p w14:paraId="32E157B2" w14:textId="77777777" w:rsidR="005D0043" w:rsidRPr="00564CE1" w:rsidRDefault="005D0043" w:rsidP="005D0043">
            <w:pPr>
              <w:pStyle w:val="ListParagraph"/>
              <w:spacing w:line="360" w:lineRule="auto"/>
              <w:ind w:left="0"/>
              <w:jc w:val="thaiDistribute"/>
              <w:rPr>
                <w:sz w:val="19"/>
                <w:szCs w:val="19"/>
              </w:rPr>
            </w:pPr>
          </w:p>
        </w:tc>
        <w:tc>
          <w:tcPr>
            <w:tcW w:w="1339" w:type="dxa"/>
          </w:tcPr>
          <w:p w14:paraId="09EE2541" w14:textId="77777777" w:rsidR="005D0043" w:rsidRDefault="005D0043" w:rsidP="005D0043">
            <w:pPr>
              <w:pStyle w:val="ListParagraph"/>
              <w:spacing w:line="360" w:lineRule="auto"/>
              <w:ind w:left="0"/>
              <w:jc w:val="right"/>
              <w:rPr>
                <w:rFonts w:cstheme="minorBidi"/>
                <w:sz w:val="19"/>
                <w:szCs w:val="19"/>
              </w:rPr>
            </w:pPr>
          </w:p>
          <w:p w14:paraId="1017DD12" w14:textId="77777777" w:rsidR="005D0043" w:rsidRPr="00564CE1" w:rsidRDefault="005D0043" w:rsidP="005D0043">
            <w:pPr>
              <w:pStyle w:val="ListParagraph"/>
              <w:spacing w:line="360" w:lineRule="auto"/>
              <w:ind w:left="0"/>
              <w:jc w:val="right"/>
              <w:rPr>
                <w:sz w:val="19"/>
                <w:szCs w:val="19"/>
              </w:rPr>
            </w:pPr>
            <w:r w:rsidRPr="00564CE1">
              <w:rPr>
                <w:sz w:val="19"/>
                <w:szCs w:val="19"/>
              </w:rPr>
              <w:t>14,719</w:t>
            </w:r>
          </w:p>
        </w:tc>
      </w:tr>
      <w:tr w:rsidR="005D0043" w:rsidRPr="00564CE1" w14:paraId="2461E9B5" w14:textId="77777777" w:rsidTr="005D0043">
        <w:trPr>
          <w:trHeight w:val="225"/>
        </w:trPr>
        <w:tc>
          <w:tcPr>
            <w:tcW w:w="671" w:type="dxa"/>
          </w:tcPr>
          <w:p w14:paraId="603B5542" w14:textId="77777777" w:rsidR="005D0043" w:rsidRPr="00172F20" w:rsidRDefault="005D0043" w:rsidP="00172F20">
            <w:pPr>
              <w:tabs>
                <w:tab w:val="clear" w:pos="227"/>
                <w:tab w:val="clear" w:pos="454"/>
                <w:tab w:val="clear" w:pos="680"/>
                <w:tab w:val="clear" w:pos="907"/>
                <w:tab w:val="left" w:pos="460"/>
                <w:tab w:val="left" w:pos="744"/>
                <w:tab w:val="left" w:pos="1029"/>
              </w:tabs>
              <w:spacing w:line="360" w:lineRule="auto"/>
              <w:ind w:left="744" w:hanging="744"/>
              <w:rPr>
                <w:u w:val="single"/>
              </w:rPr>
            </w:pPr>
            <w:r w:rsidRPr="00564CE1">
              <w:rPr>
                <w:u w:val="single"/>
              </w:rPr>
              <w:t>Add:</w:t>
            </w:r>
            <w:r w:rsidRPr="00172F20">
              <w:rPr>
                <w:u w:val="single"/>
              </w:rPr>
              <w:t xml:space="preserve">   </w:t>
            </w:r>
          </w:p>
          <w:p w14:paraId="5F42A09D" w14:textId="77777777" w:rsidR="005D0043" w:rsidRPr="00564CE1" w:rsidRDefault="005D0043" w:rsidP="005D0043">
            <w:pPr>
              <w:tabs>
                <w:tab w:val="clear" w:pos="227"/>
                <w:tab w:val="clear" w:pos="454"/>
                <w:tab w:val="clear" w:pos="680"/>
                <w:tab w:val="clear" w:pos="907"/>
                <w:tab w:val="left" w:pos="882"/>
                <w:tab w:val="left" w:pos="2412"/>
              </w:tabs>
              <w:spacing w:line="360" w:lineRule="auto"/>
              <w:ind w:firstLine="744"/>
            </w:pPr>
          </w:p>
        </w:tc>
        <w:tc>
          <w:tcPr>
            <w:tcW w:w="4522" w:type="dxa"/>
          </w:tcPr>
          <w:p w14:paraId="1A18867F" w14:textId="77777777" w:rsidR="005D0043" w:rsidRPr="0041608E" w:rsidRDefault="005D0043" w:rsidP="005D0043">
            <w:pPr>
              <w:tabs>
                <w:tab w:val="clear" w:pos="227"/>
                <w:tab w:val="clear" w:pos="454"/>
                <w:tab w:val="clear" w:pos="680"/>
                <w:tab w:val="clear" w:pos="907"/>
                <w:tab w:val="left" w:pos="882"/>
                <w:tab w:val="left" w:pos="2412"/>
              </w:tabs>
              <w:spacing w:line="360" w:lineRule="auto"/>
              <w:ind w:left="173" w:hanging="284"/>
            </w:pPr>
            <w:r w:rsidRPr="00564CE1">
              <w:t xml:space="preserve">Option to purchase or </w:t>
            </w:r>
            <w:r>
              <w:t xml:space="preserve">to </w:t>
            </w:r>
            <w:r w:rsidRPr="00564CE1">
              <w:t>exten</w:t>
            </w:r>
            <w:r>
              <w:t>d</w:t>
            </w:r>
            <w:r w:rsidRPr="00564CE1">
              <w:t xml:space="preserve"> lease term reasonably </w:t>
            </w:r>
            <w:r w:rsidRPr="00E40DCF">
              <w:t>certain to be exercised</w:t>
            </w:r>
          </w:p>
        </w:tc>
        <w:tc>
          <w:tcPr>
            <w:tcW w:w="1329" w:type="dxa"/>
          </w:tcPr>
          <w:p w14:paraId="39EC7959" w14:textId="77777777" w:rsidR="005D0043" w:rsidRDefault="005D0043" w:rsidP="005D0043">
            <w:pPr>
              <w:pStyle w:val="ListParagraph"/>
              <w:spacing w:line="360" w:lineRule="auto"/>
              <w:ind w:left="0"/>
              <w:jc w:val="right"/>
              <w:rPr>
                <w:sz w:val="19"/>
                <w:szCs w:val="19"/>
              </w:rPr>
            </w:pPr>
          </w:p>
          <w:p w14:paraId="3FF8228D" w14:textId="77777777" w:rsidR="005D0043" w:rsidRPr="00564CE1" w:rsidRDefault="005D0043" w:rsidP="005D0043">
            <w:pPr>
              <w:pStyle w:val="ListParagraph"/>
              <w:spacing w:line="360" w:lineRule="auto"/>
              <w:ind w:left="0"/>
              <w:jc w:val="right"/>
              <w:rPr>
                <w:sz w:val="19"/>
                <w:szCs w:val="19"/>
              </w:rPr>
            </w:pPr>
            <w:r>
              <w:rPr>
                <w:sz w:val="19"/>
                <w:szCs w:val="19"/>
              </w:rPr>
              <w:t>71,172</w:t>
            </w:r>
          </w:p>
        </w:tc>
        <w:tc>
          <w:tcPr>
            <w:tcW w:w="268" w:type="dxa"/>
          </w:tcPr>
          <w:p w14:paraId="2D523F2F" w14:textId="77777777" w:rsidR="005D0043" w:rsidRPr="00564CE1" w:rsidRDefault="005D0043" w:rsidP="005D0043">
            <w:pPr>
              <w:pStyle w:val="ListParagraph"/>
              <w:spacing w:line="360" w:lineRule="auto"/>
              <w:ind w:left="0"/>
              <w:jc w:val="thaiDistribute"/>
              <w:rPr>
                <w:sz w:val="19"/>
                <w:szCs w:val="19"/>
              </w:rPr>
            </w:pPr>
          </w:p>
        </w:tc>
        <w:tc>
          <w:tcPr>
            <w:tcW w:w="1339" w:type="dxa"/>
          </w:tcPr>
          <w:p w14:paraId="474EBE3F" w14:textId="77777777" w:rsidR="005D0043" w:rsidRDefault="005D0043" w:rsidP="005D0043">
            <w:pPr>
              <w:pStyle w:val="ListParagraph"/>
              <w:spacing w:line="360" w:lineRule="auto"/>
              <w:ind w:left="0"/>
              <w:jc w:val="right"/>
              <w:rPr>
                <w:sz w:val="19"/>
                <w:szCs w:val="19"/>
              </w:rPr>
            </w:pPr>
          </w:p>
          <w:p w14:paraId="32E55E5D" w14:textId="77777777" w:rsidR="005D0043" w:rsidRPr="00564CE1" w:rsidRDefault="005D0043" w:rsidP="005D0043">
            <w:pPr>
              <w:pStyle w:val="ListParagraph"/>
              <w:spacing w:line="360" w:lineRule="auto"/>
              <w:ind w:left="0"/>
              <w:jc w:val="right"/>
              <w:rPr>
                <w:sz w:val="19"/>
                <w:szCs w:val="19"/>
              </w:rPr>
            </w:pPr>
            <w:r w:rsidRPr="00564CE1">
              <w:rPr>
                <w:sz w:val="19"/>
                <w:szCs w:val="19"/>
              </w:rPr>
              <w:t>62,333</w:t>
            </w:r>
          </w:p>
        </w:tc>
      </w:tr>
      <w:tr w:rsidR="005D0043" w:rsidRPr="00564CE1" w14:paraId="0A0CF7EA" w14:textId="77777777" w:rsidTr="005D0043">
        <w:trPr>
          <w:trHeight w:val="225"/>
        </w:trPr>
        <w:tc>
          <w:tcPr>
            <w:tcW w:w="671" w:type="dxa"/>
          </w:tcPr>
          <w:p w14:paraId="5B4F8903" w14:textId="77777777" w:rsidR="005D0043" w:rsidRPr="009B5B4C" w:rsidRDefault="005D0043" w:rsidP="005D0043">
            <w:pPr>
              <w:tabs>
                <w:tab w:val="clear" w:pos="227"/>
                <w:tab w:val="clear" w:pos="454"/>
                <w:tab w:val="clear" w:pos="680"/>
                <w:tab w:val="clear" w:pos="907"/>
                <w:tab w:val="left" w:pos="460"/>
                <w:tab w:val="left" w:pos="744"/>
                <w:tab w:val="left" w:pos="1029"/>
              </w:tabs>
              <w:spacing w:line="360" w:lineRule="auto"/>
              <w:ind w:left="744" w:hanging="744"/>
              <w:rPr>
                <w:rFonts w:cs="Browallia New"/>
                <w:szCs w:val="24"/>
                <w:u w:val="single"/>
              </w:rPr>
            </w:pPr>
            <w:r w:rsidRPr="00564CE1">
              <w:rPr>
                <w:u w:val="single"/>
              </w:rPr>
              <w:t>Less</w:t>
            </w:r>
            <w:r>
              <w:rPr>
                <w:u w:val="single"/>
              </w:rPr>
              <w:t>:</w:t>
            </w:r>
            <w:r w:rsidRPr="00564CE1">
              <w:t xml:space="preserve">  </w:t>
            </w:r>
            <w:r>
              <w:t xml:space="preserve"> </w:t>
            </w:r>
          </w:p>
        </w:tc>
        <w:tc>
          <w:tcPr>
            <w:tcW w:w="4522" w:type="dxa"/>
          </w:tcPr>
          <w:p w14:paraId="15482424" w14:textId="64E2C7D5" w:rsidR="005D0043" w:rsidRPr="00DA50D4" w:rsidRDefault="005D0043" w:rsidP="00DA50D4">
            <w:pPr>
              <w:pStyle w:val="ListParagraph"/>
              <w:spacing w:line="360" w:lineRule="auto"/>
              <w:ind w:left="177" w:hanging="284"/>
              <w:rPr>
                <w:sz w:val="19"/>
                <w:szCs w:val="19"/>
              </w:rPr>
            </w:pPr>
            <w:r>
              <w:rPr>
                <w:sz w:val="19"/>
                <w:szCs w:val="19"/>
              </w:rPr>
              <w:t xml:space="preserve">Short - term lease recognized on a straight </w:t>
            </w:r>
            <w:r w:rsidR="00DA50D4">
              <w:rPr>
                <w:rFonts w:cstheme="minorBidi" w:hint="cs"/>
                <w:sz w:val="19"/>
                <w:szCs w:val="19"/>
                <w:cs/>
              </w:rPr>
              <w:t xml:space="preserve">                      </w:t>
            </w:r>
            <w:r w:rsidR="00D33408">
              <w:rPr>
                <w:sz w:val="19"/>
                <w:szCs w:val="19"/>
              </w:rPr>
              <w:t>-</w:t>
            </w:r>
            <w:r w:rsidR="00DA50D4">
              <w:rPr>
                <w:rFonts w:cstheme="minorBidi" w:hint="cs"/>
                <w:sz w:val="19"/>
                <w:szCs w:val="19"/>
                <w:cs/>
              </w:rPr>
              <w:t xml:space="preserve"> </w:t>
            </w:r>
            <w:r w:rsidRPr="00DA50D4">
              <w:rPr>
                <w:sz w:val="19"/>
                <w:szCs w:val="19"/>
              </w:rPr>
              <w:t>line basis as</w:t>
            </w:r>
            <w:r w:rsidR="000F1AB5" w:rsidRPr="00DA50D4">
              <w:rPr>
                <w:sz w:val="19"/>
                <w:szCs w:val="19"/>
              </w:rPr>
              <w:t xml:space="preserve"> </w:t>
            </w:r>
            <w:r w:rsidRPr="00DA50D4">
              <w:rPr>
                <w:sz w:val="19"/>
                <w:szCs w:val="19"/>
              </w:rPr>
              <w:t>expense</w:t>
            </w:r>
            <w:r w:rsidR="000F1AB5" w:rsidRPr="00DA50D4">
              <w:rPr>
                <w:sz w:val="19"/>
                <w:szCs w:val="19"/>
              </w:rPr>
              <w:t>s</w:t>
            </w:r>
          </w:p>
        </w:tc>
        <w:tc>
          <w:tcPr>
            <w:tcW w:w="1329" w:type="dxa"/>
          </w:tcPr>
          <w:p w14:paraId="0B9F29B6" w14:textId="77777777" w:rsidR="005D0043" w:rsidRPr="00564CE1" w:rsidRDefault="005D0043" w:rsidP="005D0043">
            <w:pPr>
              <w:pStyle w:val="ListParagraph"/>
              <w:spacing w:line="360" w:lineRule="auto"/>
              <w:ind w:left="0"/>
              <w:jc w:val="right"/>
              <w:rPr>
                <w:sz w:val="19"/>
                <w:szCs w:val="19"/>
              </w:rPr>
            </w:pPr>
          </w:p>
          <w:p w14:paraId="740FDA2B" w14:textId="77777777" w:rsidR="005D0043" w:rsidRPr="00564CE1" w:rsidRDefault="005D0043" w:rsidP="005D0043">
            <w:pPr>
              <w:pStyle w:val="ListParagraph"/>
              <w:spacing w:line="360" w:lineRule="auto"/>
              <w:ind w:left="0"/>
              <w:jc w:val="right"/>
              <w:rPr>
                <w:sz w:val="19"/>
                <w:szCs w:val="19"/>
              </w:rPr>
            </w:pPr>
            <w:r>
              <w:rPr>
                <w:sz w:val="19"/>
                <w:szCs w:val="19"/>
              </w:rPr>
              <w:t>(26,303)</w:t>
            </w:r>
          </w:p>
        </w:tc>
        <w:tc>
          <w:tcPr>
            <w:tcW w:w="268" w:type="dxa"/>
          </w:tcPr>
          <w:p w14:paraId="1F31A686" w14:textId="77777777" w:rsidR="005D0043" w:rsidRPr="00564CE1" w:rsidRDefault="005D0043" w:rsidP="005D0043">
            <w:pPr>
              <w:pStyle w:val="ListParagraph"/>
              <w:spacing w:line="360" w:lineRule="auto"/>
              <w:ind w:left="0"/>
              <w:jc w:val="thaiDistribute"/>
              <w:rPr>
                <w:sz w:val="19"/>
                <w:szCs w:val="19"/>
              </w:rPr>
            </w:pPr>
          </w:p>
        </w:tc>
        <w:tc>
          <w:tcPr>
            <w:tcW w:w="1339" w:type="dxa"/>
          </w:tcPr>
          <w:p w14:paraId="4ECE22BE" w14:textId="77777777" w:rsidR="005D0043" w:rsidRPr="00564CE1" w:rsidRDefault="005D0043" w:rsidP="005D0043">
            <w:pPr>
              <w:pStyle w:val="ListParagraph"/>
              <w:spacing w:line="360" w:lineRule="auto"/>
              <w:ind w:left="0"/>
              <w:jc w:val="right"/>
              <w:rPr>
                <w:sz w:val="19"/>
                <w:szCs w:val="19"/>
              </w:rPr>
            </w:pPr>
          </w:p>
          <w:p w14:paraId="5517B87A" w14:textId="77777777" w:rsidR="005D0043" w:rsidRPr="00564CE1" w:rsidRDefault="005D0043" w:rsidP="005D0043">
            <w:pPr>
              <w:pStyle w:val="ListParagraph"/>
              <w:spacing w:line="360" w:lineRule="auto"/>
              <w:ind w:left="0"/>
              <w:jc w:val="right"/>
              <w:rPr>
                <w:sz w:val="19"/>
                <w:szCs w:val="19"/>
              </w:rPr>
            </w:pPr>
            <w:r>
              <w:rPr>
                <w:sz w:val="19"/>
                <w:szCs w:val="19"/>
              </w:rPr>
              <w:t>-</w:t>
            </w:r>
          </w:p>
        </w:tc>
      </w:tr>
      <w:tr w:rsidR="005D0043" w:rsidRPr="00564CE1" w14:paraId="47A4C246" w14:textId="77777777" w:rsidTr="005D0043">
        <w:tc>
          <w:tcPr>
            <w:tcW w:w="671" w:type="dxa"/>
          </w:tcPr>
          <w:p w14:paraId="2E8F8C73" w14:textId="77777777" w:rsidR="005D0043" w:rsidRPr="00564CE1" w:rsidRDefault="005D0043" w:rsidP="005D0043">
            <w:pPr>
              <w:tabs>
                <w:tab w:val="clear" w:pos="227"/>
                <w:tab w:val="clear" w:pos="454"/>
                <w:tab w:val="clear" w:pos="680"/>
                <w:tab w:val="clear" w:pos="907"/>
                <w:tab w:val="left" w:pos="602"/>
                <w:tab w:val="left" w:pos="1029"/>
              </w:tabs>
              <w:spacing w:line="360" w:lineRule="auto"/>
              <w:ind w:left="177" w:firstLine="567"/>
            </w:pPr>
          </w:p>
        </w:tc>
        <w:tc>
          <w:tcPr>
            <w:tcW w:w="4522" w:type="dxa"/>
          </w:tcPr>
          <w:p w14:paraId="64B7C051" w14:textId="1A24A192" w:rsidR="005D0043" w:rsidRPr="006F37E4" w:rsidRDefault="005D0043" w:rsidP="006F37E4">
            <w:pPr>
              <w:pStyle w:val="ListParagraph"/>
              <w:spacing w:line="360" w:lineRule="auto"/>
              <w:ind w:left="177" w:hanging="284"/>
              <w:rPr>
                <w:sz w:val="19"/>
                <w:szCs w:val="19"/>
              </w:rPr>
            </w:pPr>
            <w:r w:rsidRPr="00564CE1">
              <w:rPr>
                <w:sz w:val="19"/>
                <w:szCs w:val="19"/>
              </w:rPr>
              <w:t xml:space="preserve">Leases of low-value assets which </w:t>
            </w:r>
            <w:r w:rsidR="00A7354B">
              <w:rPr>
                <w:sz w:val="19"/>
                <w:szCs w:val="19"/>
              </w:rPr>
              <w:t>were</w:t>
            </w:r>
            <w:r w:rsidR="00881178">
              <w:rPr>
                <w:sz w:val="19"/>
                <w:szCs w:val="19"/>
              </w:rPr>
              <w:t xml:space="preserve"> </w:t>
            </w:r>
            <w:r w:rsidR="00A7354B">
              <w:rPr>
                <w:sz w:val="19"/>
                <w:szCs w:val="19"/>
              </w:rPr>
              <w:t>r</w:t>
            </w:r>
            <w:r w:rsidRPr="00564CE1">
              <w:rPr>
                <w:sz w:val="19"/>
                <w:szCs w:val="19"/>
              </w:rPr>
              <w:t>ecognized</w:t>
            </w:r>
            <w:r w:rsidR="00A7354B">
              <w:rPr>
                <w:sz w:val="19"/>
                <w:szCs w:val="19"/>
              </w:rPr>
              <w:t xml:space="preserve"> </w:t>
            </w:r>
            <w:r w:rsidR="00FF3434">
              <w:rPr>
                <w:sz w:val="19"/>
                <w:szCs w:val="19"/>
              </w:rPr>
              <w:t xml:space="preserve">as expenses </w:t>
            </w:r>
            <w:r w:rsidRPr="006F37E4">
              <w:rPr>
                <w:sz w:val="19"/>
                <w:szCs w:val="19"/>
              </w:rPr>
              <w:t>on a straight-line basis</w:t>
            </w:r>
          </w:p>
        </w:tc>
        <w:tc>
          <w:tcPr>
            <w:tcW w:w="1329" w:type="dxa"/>
          </w:tcPr>
          <w:p w14:paraId="7859CC19" w14:textId="77777777" w:rsidR="005D0043" w:rsidRPr="00564CE1" w:rsidRDefault="005D0043" w:rsidP="005D0043">
            <w:pPr>
              <w:pStyle w:val="ListParagraph"/>
              <w:spacing w:line="360" w:lineRule="auto"/>
              <w:ind w:left="0"/>
              <w:jc w:val="right"/>
              <w:rPr>
                <w:sz w:val="19"/>
                <w:szCs w:val="19"/>
              </w:rPr>
            </w:pPr>
            <w:r w:rsidRPr="00564CE1">
              <w:rPr>
                <w:sz w:val="19"/>
                <w:szCs w:val="19"/>
              </w:rPr>
              <w:t xml:space="preserve">                                      (354)</w:t>
            </w:r>
          </w:p>
        </w:tc>
        <w:tc>
          <w:tcPr>
            <w:tcW w:w="268" w:type="dxa"/>
          </w:tcPr>
          <w:p w14:paraId="27F7D1C5" w14:textId="77777777" w:rsidR="005D0043" w:rsidRPr="00564CE1" w:rsidRDefault="005D0043" w:rsidP="005D0043">
            <w:pPr>
              <w:pStyle w:val="ListParagraph"/>
              <w:spacing w:line="360" w:lineRule="auto"/>
              <w:ind w:left="0"/>
              <w:jc w:val="thaiDistribute"/>
              <w:rPr>
                <w:sz w:val="19"/>
                <w:szCs w:val="19"/>
              </w:rPr>
            </w:pPr>
          </w:p>
        </w:tc>
        <w:tc>
          <w:tcPr>
            <w:tcW w:w="1339" w:type="dxa"/>
          </w:tcPr>
          <w:p w14:paraId="6937419D" w14:textId="77777777" w:rsidR="005D0043" w:rsidRPr="00564CE1" w:rsidRDefault="005D0043" w:rsidP="005D0043">
            <w:pPr>
              <w:pStyle w:val="ListParagraph"/>
              <w:spacing w:line="360" w:lineRule="auto"/>
              <w:ind w:left="0"/>
              <w:rPr>
                <w:sz w:val="19"/>
                <w:szCs w:val="19"/>
              </w:rPr>
            </w:pPr>
          </w:p>
          <w:p w14:paraId="07DD1614" w14:textId="77777777" w:rsidR="005D0043" w:rsidRPr="00564CE1" w:rsidRDefault="005D0043" w:rsidP="005D0043">
            <w:pPr>
              <w:pStyle w:val="ListParagraph"/>
              <w:spacing w:line="360" w:lineRule="auto"/>
              <w:ind w:left="0"/>
              <w:jc w:val="right"/>
              <w:rPr>
                <w:sz w:val="19"/>
                <w:szCs w:val="19"/>
              </w:rPr>
            </w:pPr>
            <w:r w:rsidRPr="00564CE1">
              <w:rPr>
                <w:sz w:val="19"/>
                <w:szCs w:val="19"/>
              </w:rPr>
              <w:t>(321)</w:t>
            </w:r>
          </w:p>
        </w:tc>
      </w:tr>
      <w:tr w:rsidR="005D0043" w:rsidRPr="00564CE1" w14:paraId="36332ED1" w14:textId="77777777" w:rsidTr="005D0043">
        <w:tc>
          <w:tcPr>
            <w:tcW w:w="671" w:type="dxa"/>
          </w:tcPr>
          <w:p w14:paraId="16BDDC70" w14:textId="77777777" w:rsidR="005D0043" w:rsidRPr="00564CE1" w:rsidRDefault="005D0043" w:rsidP="005D0043">
            <w:pPr>
              <w:pStyle w:val="ListParagraph"/>
              <w:spacing w:line="360" w:lineRule="auto"/>
              <w:ind w:left="0"/>
              <w:rPr>
                <w:sz w:val="19"/>
                <w:szCs w:val="19"/>
              </w:rPr>
            </w:pPr>
            <w:r w:rsidRPr="00564CE1">
              <w:rPr>
                <w:sz w:val="19"/>
                <w:szCs w:val="19"/>
                <w:cs/>
              </w:rPr>
              <w:t xml:space="preserve">    </w:t>
            </w:r>
            <w:r w:rsidRPr="00564CE1">
              <w:rPr>
                <w:sz w:val="19"/>
                <w:szCs w:val="19"/>
              </w:rPr>
              <w:t xml:space="preserve">       </w:t>
            </w:r>
          </w:p>
        </w:tc>
        <w:tc>
          <w:tcPr>
            <w:tcW w:w="4522" w:type="dxa"/>
          </w:tcPr>
          <w:p w14:paraId="0CBE6279" w14:textId="0A571AA9" w:rsidR="005D0043" w:rsidRPr="009B5B4C" w:rsidRDefault="005D0043" w:rsidP="005D0043">
            <w:pPr>
              <w:pStyle w:val="ListParagraph"/>
              <w:spacing w:line="360" w:lineRule="auto"/>
              <w:ind w:left="0" w:hanging="107"/>
              <w:rPr>
                <w:sz w:val="19"/>
                <w:szCs w:val="19"/>
              </w:rPr>
            </w:pPr>
            <w:r w:rsidRPr="00564CE1">
              <w:rPr>
                <w:sz w:val="19"/>
                <w:szCs w:val="19"/>
              </w:rPr>
              <w:t>Contracts assessed as service agreements</w:t>
            </w:r>
          </w:p>
        </w:tc>
        <w:tc>
          <w:tcPr>
            <w:tcW w:w="1329" w:type="dxa"/>
            <w:tcBorders>
              <w:bottom w:val="single" w:sz="4" w:space="0" w:color="auto"/>
            </w:tcBorders>
          </w:tcPr>
          <w:p w14:paraId="7ED46EC1" w14:textId="77777777" w:rsidR="005D0043" w:rsidRPr="00564CE1" w:rsidRDefault="005D0043" w:rsidP="005D0043">
            <w:pPr>
              <w:pStyle w:val="ListParagraph"/>
              <w:spacing w:line="360" w:lineRule="auto"/>
              <w:ind w:left="0"/>
              <w:jc w:val="right"/>
              <w:rPr>
                <w:sz w:val="19"/>
                <w:szCs w:val="19"/>
              </w:rPr>
            </w:pPr>
            <w:r w:rsidRPr="009B5B4C">
              <w:rPr>
                <w:sz w:val="19"/>
                <w:szCs w:val="19"/>
              </w:rPr>
              <w:t>(4,094)</w:t>
            </w:r>
          </w:p>
        </w:tc>
        <w:tc>
          <w:tcPr>
            <w:tcW w:w="268" w:type="dxa"/>
          </w:tcPr>
          <w:p w14:paraId="36A9E829" w14:textId="77777777" w:rsidR="005D0043" w:rsidRPr="00564CE1" w:rsidRDefault="005D0043" w:rsidP="005D0043">
            <w:pPr>
              <w:pStyle w:val="ListParagraph"/>
              <w:spacing w:line="360" w:lineRule="auto"/>
              <w:ind w:left="0"/>
              <w:jc w:val="thaiDistribute"/>
              <w:rPr>
                <w:sz w:val="19"/>
                <w:szCs w:val="19"/>
              </w:rPr>
            </w:pPr>
          </w:p>
        </w:tc>
        <w:tc>
          <w:tcPr>
            <w:tcW w:w="1339" w:type="dxa"/>
            <w:tcBorders>
              <w:bottom w:val="single" w:sz="4" w:space="0" w:color="auto"/>
            </w:tcBorders>
          </w:tcPr>
          <w:p w14:paraId="2F3C4516" w14:textId="77777777" w:rsidR="005D0043" w:rsidRPr="00564CE1" w:rsidRDefault="005D0043" w:rsidP="005D0043">
            <w:pPr>
              <w:pStyle w:val="ListParagraph"/>
              <w:spacing w:line="360" w:lineRule="auto"/>
              <w:ind w:left="0"/>
              <w:jc w:val="right"/>
              <w:rPr>
                <w:sz w:val="19"/>
                <w:szCs w:val="19"/>
              </w:rPr>
            </w:pPr>
            <w:r w:rsidRPr="00564CE1">
              <w:rPr>
                <w:sz w:val="19"/>
                <w:szCs w:val="19"/>
              </w:rPr>
              <w:t>(2,706)</w:t>
            </w:r>
          </w:p>
        </w:tc>
      </w:tr>
      <w:tr w:rsidR="005D0043" w:rsidRPr="00564CE1" w14:paraId="5A5D2298" w14:textId="77777777" w:rsidTr="005D0043">
        <w:tc>
          <w:tcPr>
            <w:tcW w:w="671" w:type="dxa"/>
          </w:tcPr>
          <w:p w14:paraId="6497C8E3" w14:textId="77777777" w:rsidR="005D0043" w:rsidRPr="00564CE1" w:rsidRDefault="005D0043" w:rsidP="005D0043">
            <w:pPr>
              <w:pStyle w:val="ListParagraph"/>
              <w:spacing w:line="360" w:lineRule="auto"/>
              <w:ind w:left="0"/>
              <w:rPr>
                <w:sz w:val="19"/>
                <w:szCs w:val="19"/>
              </w:rPr>
            </w:pPr>
          </w:p>
        </w:tc>
        <w:tc>
          <w:tcPr>
            <w:tcW w:w="4522" w:type="dxa"/>
          </w:tcPr>
          <w:p w14:paraId="2E0298D0" w14:textId="77777777" w:rsidR="005D0043" w:rsidRPr="00564CE1" w:rsidRDefault="005D0043" w:rsidP="005D0043">
            <w:pPr>
              <w:pStyle w:val="ListParagraph"/>
              <w:spacing w:line="360" w:lineRule="auto"/>
              <w:ind w:left="0"/>
              <w:rPr>
                <w:sz w:val="19"/>
                <w:szCs w:val="19"/>
              </w:rPr>
            </w:pPr>
          </w:p>
        </w:tc>
        <w:tc>
          <w:tcPr>
            <w:tcW w:w="1329" w:type="dxa"/>
            <w:tcBorders>
              <w:top w:val="single" w:sz="4" w:space="0" w:color="auto"/>
            </w:tcBorders>
          </w:tcPr>
          <w:p w14:paraId="34AD3011" w14:textId="77777777" w:rsidR="005D0043" w:rsidRPr="00564CE1" w:rsidRDefault="005D0043" w:rsidP="005D0043">
            <w:pPr>
              <w:pStyle w:val="ListParagraph"/>
              <w:spacing w:line="360" w:lineRule="auto"/>
              <w:ind w:left="0"/>
              <w:jc w:val="right"/>
              <w:rPr>
                <w:sz w:val="19"/>
                <w:szCs w:val="19"/>
              </w:rPr>
            </w:pPr>
            <w:r w:rsidRPr="00564CE1">
              <w:rPr>
                <w:sz w:val="19"/>
                <w:szCs w:val="19"/>
              </w:rPr>
              <w:t>85,818</w:t>
            </w:r>
          </w:p>
        </w:tc>
        <w:tc>
          <w:tcPr>
            <w:tcW w:w="268" w:type="dxa"/>
          </w:tcPr>
          <w:p w14:paraId="7319C11B" w14:textId="77777777" w:rsidR="005D0043" w:rsidRPr="00564CE1" w:rsidRDefault="005D0043" w:rsidP="005D0043">
            <w:pPr>
              <w:pStyle w:val="ListParagraph"/>
              <w:spacing w:line="360" w:lineRule="auto"/>
              <w:ind w:left="0"/>
              <w:jc w:val="thaiDistribute"/>
              <w:rPr>
                <w:sz w:val="19"/>
                <w:szCs w:val="19"/>
              </w:rPr>
            </w:pPr>
          </w:p>
        </w:tc>
        <w:tc>
          <w:tcPr>
            <w:tcW w:w="1339" w:type="dxa"/>
            <w:tcBorders>
              <w:top w:val="single" w:sz="4" w:space="0" w:color="auto"/>
            </w:tcBorders>
          </w:tcPr>
          <w:p w14:paraId="3E122D35" w14:textId="77777777" w:rsidR="005D0043" w:rsidRPr="00564CE1" w:rsidRDefault="005D0043" w:rsidP="005D0043">
            <w:pPr>
              <w:pStyle w:val="ListParagraph"/>
              <w:spacing w:line="360" w:lineRule="auto"/>
              <w:ind w:left="0"/>
              <w:jc w:val="right"/>
              <w:rPr>
                <w:sz w:val="19"/>
                <w:szCs w:val="19"/>
              </w:rPr>
            </w:pPr>
            <w:r w:rsidRPr="00564CE1">
              <w:rPr>
                <w:sz w:val="19"/>
                <w:szCs w:val="19"/>
              </w:rPr>
              <w:t>74,025</w:t>
            </w:r>
          </w:p>
        </w:tc>
      </w:tr>
      <w:tr w:rsidR="005D0043" w:rsidRPr="00564CE1" w14:paraId="6F1AEB5E" w14:textId="77777777" w:rsidTr="005D0043">
        <w:tc>
          <w:tcPr>
            <w:tcW w:w="671" w:type="dxa"/>
          </w:tcPr>
          <w:p w14:paraId="420500FA" w14:textId="77777777" w:rsidR="005D0043" w:rsidRPr="00564CE1" w:rsidRDefault="005D0043" w:rsidP="005D0043">
            <w:pPr>
              <w:pStyle w:val="ListParagraph"/>
              <w:spacing w:line="360" w:lineRule="auto"/>
              <w:ind w:left="0"/>
              <w:rPr>
                <w:sz w:val="19"/>
                <w:szCs w:val="19"/>
              </w:rPr>
            </w:pPr>
            <w:r w:rsidRPr="00564CE1">
              <w:rPr>
                <w:sz w:val="19"/>
                <w:szCs w:val="19"/>
                <w:u w:val="single"/>
              </w:rPr>
              <w:t>Less:</w:t>
            </w:r>
            <w:r w:rsidRPr="00564CE1">
              <w:rPr>
                <w:sz w:val="19"/>
                <w:szCs w:val="19"/>
                <w:cs/>
              </w:rPr>
              <w:t xml:space="preserve"> </w:t>
            </w:r>
            <w:r w:rsidRPr="00564CE1">
              <w:rPr>
                <w:sz w:val="19"/>
                <w:szCs w:val="19"/>
              </w:rPr>
              <w:t xml:space="preserve"> </w:t>
            </w:r>
          </w:p>
        </w:tc>
        <w:tc>
          <w:tcPr>
            <w:tcW w:w="4522" w:type="dxa"/>
          </w:tcPr>
          <w:p w14:paraId="550355E7" w14:textId="77777777" w:rsidR="005D0043" w:rsidRPr="00564CE1" w:rsidRDefault="005D0043" w:rsidP="005D0043">
            <w:pPr>
              <w:pStyle w:val="ListParagraph"/>
              <w:spacing w:line="360" w:lineRule="auto"/>
              <w:ind w:left="0" w:hanging="107"/>
              <w:rPr>
                <w:sz w:val="19"/>
                <w:szCs w:val="19"/>
              </w:rPr>
            </w:pPr>
            <w:r w:rsidRPr="00564CE1">
              <w:rPr>
                <w:sz w:val="19"/>
                <w:szCs w:val="19"/>
              </w:rPr>
              <w:t>Deferred interest expense</w:t>
            </w:r>
          </w:p>
        </w:tc>
        <w:tc>
          <w:tcPr>
            <w:tcW w:w="1329" w:type="dxa"/>
            <w:tcBorders>
              <w:bottom w:val="single" w:sz="4" w:space="0" w:color="auto"/>
            </w:tcBorders>
          </w:tcPr>
          <w:p w14:paraId="7C036C03" w14:textId="77777777" w:rsidR="005D0043" w:rsidRPr="00564CE1" w:rsidRDefault="005D0043" w:rsidP="005D0043">
            <w:pPr>
              <w:pStyle w:val="ListParagraph"/>
              <w:spacing w:line="360" w:lineRule="auto"/>
              <w:ind w:left="0"/>
              <w:jc w:val="right"/>
              <w:rPr>
                <w:sz w:val="19"/>
                <w:szCs w:val="19"/>
              </w:rPr>
            </w:pPr>
            <w:r w:rsidRPr="00564CE1">
              <w:rPr>
                <w:sz w:val="19"/>
                <w:szCs w:val="19"/>
              </w:rPr>
              <w:t>(13,153)</w:t>
            </w:r>
          </w:p>
        </w:tc>
        <w:tc>
          <w:tcPr>
            <w:tcW w:w="268" w:type="dxa"/>
          </w:tcPr>
          <w:p w14:paraId="2A539AEA" w14:textId="77777777" w:rsidR="005D0043" w:rsidRPr="00564CE1" w:rsidRDefault="005D0043" w:rsidP="005D0043">
            <w:pPr>
              <w:pStyle w:val="ListParagraph"/>
              <w:spacing w:line="360" w:lineRule="auto"/>
              <w:ind w:left="0"/>
              <w:jc w:val="thaiDistribute"/>
              <w:rPr>
                <w:sz w:val="19"/>
                <w:szCs w:val="19"/>
              </w:rPr>
            </w:pPr>
          </w:p>
        </w:tc>
        <w:tc>
          <w:tcPr>
            <w:tcW w:w="1339" w:type="dxa"/>
            <w:tcBorders>
              <w:bottom w:val="single" w:sz="4" w:space="0" w:color="auto"/>
            </w:tcBorders>
          </w:tcPr>
          <w:p w14:paraId="646AC52B" w14:textId="77777777" w:rsidR="005D0043" w:rsidRPr="00564CE1" w:rsidRDefault="005D0043" w:rsidP="005D0043">
            <w:pPr>
              <w:pStyle w:val="ListParagraph"/>
              <w:spacing w:line="360" w:lineRule="auto"/>
              <w:ind w:left="0"/>
              <w:jc w:val="right"/>
              <w:rPr>
                <w:sz w:val="19"/>
                <w:szCs w:val="19"/>
              </w:rPr>
            </w:pPr>
            <w:r w:rsidRPr="00564CE1">
              <w:rPr>
                <w:sz w:val="19"/>
                <w:szCs w:val="19"/>
              </w:rPr>
              <w:t>(12,528)</w:t>
            </w:r>
          </w:p>
        </w:tc>
      </w:tr>
      <w:tr w:rsidR="005D0043" w:rsidRPr="00564CE1" w14:paraId="7A6572B8" w14:textId="77777777" w:rsidTr="005D0043">
        <w:tc>
          <w:tcPr>
            <w:tcW w:w="5193" w:type="dxa"/>
            <w:gridSpan w:val="2"/>
          </w:tcPr>
          <w:p w14:paraId="76C472CD" w14:textId="77777777" w:rsidR="005D0043" w:rsidRPr="009B5B4C" w:rsidRDefault="005D0043" w:rsidP="005D0043">
            <w:pPr>
              <w:pStyle w:val="ListParagraph"/>
              <w:spacing w:line="360" w:lineRule="auto"/>
              <w:ind w:left="0"/>
              <w:rPr>
                <w:sz w:val="19"/>
                <w:szCs w:val="19"/>
              </w:rPr>
            </w:pPr>
            <w:r w:rsidRPr="00564CE1">
              <w:rPr>
                <w:sz w:val="19"/>
                <w:szCs w:val="19"/>
              </w:rPr>
              <w:t>Additional lease liabilities from TFRS 16 adoption</w:t>
            </w:r>
          </w:p>
        </w:tc>
        <w:tc>
          <w:tcPr>
            <w:tcW w:w="1329" w:type="dxa"/>
            <w:tcBorders>
              <w:top w:val="single" w:sz="4" w:space="0" w:color="auto"/>
            </w:tcBorders>
          </w:tcPr>
          <w:p w14:paraId="697513D6" w14:textId="77777777" w:rsidR="005D0043" w:rsidRPr="00564CE1" w:rsidRDefault="005D0043" w:rsidP="005D0043">
            <w:pPr>
              <w:pStyle w:val="ListParagraph"/>
              <w:spacing w:line="360" w:lineRule="auto"/>
              <w:ind w:left="0"/>
              <w:jc w:val="right"/>
              <w:rPr>
                <w:sz w:val="19"/>
                <w:szCs w:val="19"/>
              </w:rPr>
            </w:pPr>
            <w:r w:rsidRPr="009B5B4C">
              <w:rPr>
                <w:sz w:val="19"/>
                <w:szCs w:val="19"/>
              </w:rPr>
              <w:t>72,665</w:t>
            </w:r>
          </w:p>
        </w:tc>
        <w:tc>
          <w:tcPr>
            <w:tcW w:w="268" w:type="dxa"/>
          </w:tcPr>
          <w:p w14:paraId="4B86F233" w14:textId="77777777" w:rsidR="005D0043" w:rsidRPr="00564CE1" w:rsidRDefault="005D0043" w:rsidP="005D0043">
            <w:pPr>
              <w:pStyle w:val="ListParagraph"/>
              <w:spacing w:line="360" w:lineRule="auto"/>
              <w:ind w:left="0"/>
              <w:jc w:val="thaiDistribute"/>
              <w:rPr>
                <w:sz w:val="19"/>
                <w:szCs w:val="19"/>
              </w:rPr>
            </w:pPr>
          </w:p>
        </w:tc>
        <w:tc>
          <w:tcPr>
            <w:tcW w:w="1339" w:type="dxa"/>
            <w:tcBorders>
              <w:top w:val="single" w:sz="4" w:space="0" w:color="auto"/>
            </w:tcBorders>
          </w:tcPr>
          <w:p w14:paraId="1306793A" w14:textId="77777777" w:rsidR="005D0043" w:rsidRPr="00564CE1" w:rsidRDefault="005D0043" w:rsidP="005D0043">
            <w:pPr>
              <w:pStyle w:val="ListParagraph"/>
              <w:spacing w:line="360" w:lineRule="auto"/>
              <w:ind w:left="0"/>
              <w:jc w:val="right"/>
              <w:rPr>
                <w:sz w:val="19"/>
                <w:szCs w:val="19"/>
              </w:rPr>
            </w:pPr>
            <w:r w:rsidRPr="00564CE1">
              <w:rPr>
                <w:sz w:val="19"/>
                <w:szCs w:val="19"/>
              </w:rPr>
              <w:t>61,497</w:t>
            </w:r>
          </w:p>
        </w:tc>
      </w:tr>
      <w:tr w:rsidR="005D0043" w:rsidRPr="00564CE1" w14:paraId="10EB1C96" w14:textId="77777777" w:rsidTr="00DF75ED">
        <w:tc>
          <w:tcPr>
            <w:tcW w:w="5193" w:type="dxa"/>
            <w:gridSpan w:val="2"/>
          </w:tcPr>
          <w:p w14:paraId="20EEF614" w14:textId="77777777" w:rsidR="005D0043" w:rsidRPr="009B5B4C" w:rsidRDefault="005D0043" w:rsidP="005D0043">
            <w:pPr>
              <w:pStyle w:val="ListParagraph"/>
              <w:spacing w:line="360" w:lineRule="auto"/>
              <w:ind w:left="0"/>
              <w:rPr>
                <w:sz w:val="19"/>
                <w:szCs w:val="19"/>
              </w:rPr>
            </w:pPr>
            <w:r w:rsidRPr="00564CE1">
              <w:rPr>
                <w:sz w:val="19"/>
                <w:szCs w:val="19"/>
              </w:rPr>
              <w:t xml:space="preserve">Finance lease liabilities as </w:t>
            </w:r>
            <w:proofErr w:type="gramStart"/>
            <w:r w:rsidRPr="00564CE1">
              <w:rPr>
                <w:sz w:val="19"/>
                <w:szCs w:val="19"/>
              </w:rPr>
              <w:t>at</w:t>
            </w:r>
            <w:proofErr w:type="gramEnd"/>
            <w:r w:rsidRPr="00564CE1">
              <w:rPr>
                <w:sz w:val="19"/>
                <w:szCs w:val="19"/>
              </w:rPr>
              <w:t xml:space="preserve"> </w:t>
            </w:r>
            <w:r w:rsidRPr="00564CE1">
              <w:rPr>
                <w:sz w:val="19"/>
                <w:szCs w:val="19"/>
                <w:cs/>
              </w:rPr>
              <w:t xml:space="preserve">31 </w:t>
            </w:r>
            <w:r w:rsidRPr="00564CE1">
              <w:rPr>
                <w:sz w:val="19"/>
                <w:szCs w:val="19"/>
              </w:rPr>
              <w:t xml:space="preserve">December </w:t>
            </w:r>
            <w:r w:rsidRPr="00564CE1">
              <w:rPr>
                <w:sz w:val="19"/>
                <w:szCs w:val="19"/>
                <w:cs/>
              </w:rPr>
              <w:t>2019</w:t>
            </w:r>
          </w:p>
        </w:tc>
        <w:tc>
          <w:tcPr>
            <w:tcW w:w="1329" w:type="dxa"/>
            <w:tcBorders>
              <w:bottom w:val="single" w:sz="4" w:space="0" w:color="auto"/>
            </w:tcBorders>
          </w:tcPr>
          <w:p w14:paraId="0A633336" w14:textId="77777777" w:rsidR="005D0043" w:rsidRPr="00564CE1" w:rsidRDefault="005D0043" w:rsidP="005D0043">
            <w:pPr>
              <w:pStyle w:val="ListParagraph"/>
              <w:spacing w:line="360" w:lineRule="auto"/>
              <w:ind w:left="0"/>
              <w:jc w:val="right"/>
              <w:rPr>
                <w:sz w:val="19"/>
                <w:szCs w:val="19"/>
              </w:rPr>
            </w:pPr>
            <w:r w:rsidRPr="009B5B4C">
              <w:rPr>
                <w:sz w:val="19"/>
                <w:szCs w:val="19"/>
              </w:rPr>
              <w:t>15,089</w:t>
            </w:r>
          </w:p>
        </w:tc>
        <w:tc>
          <w:tcPr>
            <w:tcW w:w="268" w:type="dxa"/>
          </w:tcPr>
          <w:p w14:paraId="1AB05F35" w14:textId="77777777" w:rsidR="005D0043" w:rsidRPr="00564CE1" w:rsidRDefault="005D0043" w:rsidP="005D0043">
            <w:pPr>
              <w:pStyle w:val="ListParagraph"/>
              <w:spacing w:line="360" w:lineRule="auto"/>
              <w:ind w:left="0"/>
              <w:jc w:val="thaiDistribute"/>
              <w:rPr>
                <w:sz w:val="19"/>
                <w:szCs w:val="19"/>
              </w:rPr>
            </w:pPr>
          </w:p>
        </w:tc>
        <w:tc>
          <w:tcPr>
            <w:tcW w:w="1339" w:type="dxa"/>
            <w:tcBorders>
              <w:bottom w:val="single" w:sz="4" w:space="0" w:color="auto"/>
            </w:tcBorders>
          </w:tcPr>
          <w:p w14:paraId="7B413DC1" w14:textId="77777777" w:rsidR="005D0043" w:rsidRPr="00564CE1" w:rsidRDefault="005D0043" w:rsidP="005D0043">
            <w:pPr>
              <w:pStyle w:val="ListParagraph"/>
              <w:spacing w:line="360" w:lineRule="auto"/>
              <w:ind w:left="0"/>
              <w:jc w:val="right"/>
              <w:rPr>
                <w:sz w:val="19"/>
                <w:szCs w:val="19"/>
              </w:rPr>
            </w:pPr>
            <w:r w:rsidRPr="00564CE1">
              <w:rPr>
                <w:sz w:val="19"/>
                <w:szCs w:val="19"/>
              </w:rPr>
              <w:t>8,088</w:t>
            </w:r>
          </w:p>
        </w:tc>
      </w:tr>
      <w:tr w:rsidR="005D0043" w:rsidRPr="00564CE1" w14:paraId="277666DD" w14:textId="77777777" w:rsidTr="00DF75ED">
        <w:tc>
          <w:tcPr>
            <w:tcW w:w="5193" w:type="dxa"/>
            <w:gridSpan w:val="2"/>
          </w:tcPr>
          <w:p w14:paraId="26B4698E" w14:textId="77777777" w:rsidR="005D0043" w:rsidRPr="009B5B4C" w:rsidRDefault="005D0043" w:rsidP="005D0043">
            <w:pPr>
              <w:pStyle w:val="ListParagraph"/>
              <w:spacing w:line="360" w:lineRule="auto"/>
              <w:ind w:left="0"/>
              <w:rPr>
                <w:sz w:val="19"/>
                <w:szCs w:val="19"/>
              </w:rPr>
            </w:pPr>
            <w:r w:rsidRPr="00564CE1">
              <w:rPr>
                <w:sz w:val="19"/>
                <w:szCs w:val="19"/>
              </w:rPr>
              <w:t xml:space="preserve">Lease liabilities as </w:t>
            </w:r>
            <w:proofErr w:type="gramStart"/>
            <w:r w:rsidRPr="00564CE1">
              <w:rPr>
                <w:sz w:val="19"/>
                <w:szCs w:val="19"/>
              </w:rPr>
              <w:t>at</w:t>
            </w:r>
            <w:proofErr w:type="gramEnd"/>
            <w:r w:rsidRPr="00564CE1">
              <w:rPr>
                <w:sz w:val="19"/>
                <w:szCs w:val="19"/>
              </w:rPr>
              <w:t xml:space="preserve"> </w:t>
            </w:r>
            <w:r w:rsidRPr="00564CE1">
              <w:rPr>
                <w:sz w:val="19"/>
                <w:szCs w:val="19"/>
                <w:cs/>
              </w:rPr>
              <w:t xml:space="preserve">1 </w:t>
            </w:r>
            <w:r w:rsidRPr="00564CE1">
              <w:rPr>
                <w:sz w:val="19"/>
                <w:szCs w:val="19"/>
              </w:rPr>
              <w:t xml:space="preserve">January </w:t>
            </w:r>
            <w:r w:rsidRPr="00564CE1">
              <w:rPr>
                <w:sz w:val="19"/>
                <w:szCs w:val="19"/>
                <w:cs/>
              </w:rPr>
              <w:t>20</w:t>
            </w:r>
            <w:r w:rsidRPr="00564CE1">
              <w:rPr>
                <w:sz w:val="19"/>
                <w:szCs w:val="19"/>
              </w:rPr>
              <w:t>20</w:t>
            </w:r>
          </w:p>
        </w:tc>
        <w:tc>
          <w:tcPr>
            <w:tcW w:w="1329" w:type="dxa"/>
            <w:tcBorders>
              <w:top w:val="single" w:sz="4" w:space="0" w:color="auto"/>
              <w:bottom w:val="single" w:sz="12" w:space="0" w:color="auto"/>
            </w:tcBorders>
          </w:tcPr>
          <w:p w14:paraId="724235DD" w14:textId="77777777" w:rsidR="005D0043" w:rsidRPr="00564CE1" w:rsidRDefault="005D0043" w:rsidP="005D0043">
            <w:pPr>
              <w:pStyle w:val="ListParagraph"/>
              <w:spacing w:line="360" w:lineRule="auto"/>
              <w:ind w:left="0"/>
              <w:jc w:val="right"/>
              <w:rPr>
                <w:sz w:val="19"/>
                <w:szCs w:val="19"/>
              </w:rPr>
            </w:pPr>
            <w:r w:rsidRPr="009B5B4C">
              <w:rPr>
                <w:sz w:val="19"/>
                <w:szCs w:val="19"/>
              </w:rPr>
              <w:t>87,754</w:t>
            </w:r>
          </w:p>
        </w:tc>
        <w:tc>
          <w:tcPr>
            <w:tcW w:w="268" w:type="dxa"/>
          </w:tcPr>
          <w:p w14:paraId="711951D9" w14:textId="77777777" w:rsidR="005D0043" w:rsidRPr="00564CE1" w:rsidRDefault="005D0043" w:rsidP="005D0043">
            <w:pPr>
              <w:pStyle w:val="ListParagraph"/>
              <w:spacing w:line="360" w:lineRule="auto"/>
              <w:ind w:left="0"/>
              <w:jc w:val="thaiDistribute"/>
              <w:rPr>
                <w:sz w:val="19"/>
                <w:szCs w:val="19"/>
              </w:rPr>
            </w:pPr>
          </w:p>
        </w:tc>
        <w:tc>
          <w:tcPr>
            <w:tcW w:w="1339" w:type="dxa"/>
            <w:tcBorders>
              <w:top w:val="single" w:sz="4" w:space="0" w:color="auto"/>
              <w:bottom w:val="single" w:sz="12" w:space="0" w:color="auto"/>
            </w:tcBorders>
          </w:tcPr>
          <w:p w14:paraId="7365E7B1" w14:textId="77777777" w:rsidR="005D0043" w:rsidRPr="00564CE1" w:rsidRDefault="005D0043" w:rsidP="005D0043">
            <w:pPr>
              <w:pStyle w:val="ListParagraph"/>
              <w:spacing w:line="360" w:lineRule="auto"/>
              <w:ind w:left="0"/>
              <w:jc w:val="right"/>
              <w:rPr>
                <w:sz w:val="19"/>
                <w:szCs w:val="19"/>
              </w:rPr>
            </w:pPr>
            <w:r w:rsidRPr="00564CE1">
              <w:rPr>
                <w:sz w:val="19"/>
                <w:szCs w:val="19"/>
              </w:rPr>
              <w:t>69,585</w:t>
            </w:r>
          </w:p>
        </w:tc>
      </w:tr>
      <w:tr w:rsidR="005E3EE7" w:rsidRPr="00564CE1" w14:paraId="3A563142" w14:textId="77777777" w:rsidTr="00DF75ED">
        <w:tc>
          <w:tcPr>
            <w:tcW w:w="5193" w:type="dxa"/>
            <w:gridSpan w:val="2"/>
          </w:tcPr>
          <w:p w14:paraId="3262C9A7" w14:textId="77777777" w:rsidR="005E3EE7" w:rsidRPr="00564CE1" w:rsidRDefault="005E3EE7" w:rsidP="005D0043">
            <w:pPr>
              <w:pStyle w:val="ListParagraph"/>
              <w:spacing w:line="360" w:lineRule="auto"/>
              <w:ind w:left="0"/>
              <w:rPr>
                <w:sz w:val="19"/>
                <w:szCs w:val="19"/>
              </w:rPr>
            </w:pPr>
          </w:p>
        </w:tc>
        <w:tc>
          <w:tcPr>
            <w:tcW w:w="1329" w:type="dxa"/>
            <w:tcBorders>
              <w:top w:val="single" w:sz="12" w:space="0" w:color="auto"/>
            </w:tcBorders>
          </w:tcPr>
          <w:p w14:paraId="12DEE356" w14:textId="77777777" w:rsidR="005E3EE7" w:rsidRPr="009B5B4C" w:rsidRDefault="005E3EE7" w:rsidP="005D0043">
            <w:pPr>
              <w:pStyle w:val="ListParagraph"/>
              <w:spacing w:line="360" w:lineRule="auto"/>
              <w:ind w:left="0"/>
              <w:jc w:val="right"/>
              <w:rPr>
                <w:sz w:val="19"/>
                <w:szCs w:val="19"/>
              </w:rPr>
            </w:pPr>
          </w:p>
        </w:tc>
        <w:tc>
          <w:tcPr>
            <w:tcW w:w="268" w:type="dxa"/>
          </w:tcPr>
          <w:p w14:paraId="0BC421A7" w14:textId="77777777" w:rsidR="005E3EE7" w:rsidRPr="00564CE1" w:rsidRDefault="005E3EE7" w:rsidP="005D0043">
            <w:pPr>
              <w:pStyle w:val="ListParagraph"/>
              <w:spacing w:line="360" w:lineRule="auto"/>
              <w:ind w:left="0"/>
              <w:jc w:val="thaiDistribute"/>
              <w:rPr>
                <w:sz w:val="19"/>
                <w:szCs w:val="19"/>
              </w:rPr>
            </w:pPr>
          </w:p>
        </w:tc>
        <w:tc>
          <w:tcPr>
            <w:tcW w:w="1339" w:type="dxa"/>
            <w:tcBorders>
              <w:top w:val="single" w:sz="12" w:space="0" w:color="auto"/>
            </w:tcBorders>
          </w:tcPr>
          <w:p w14:paraId="7E4BBB1D" w14:textId="77777777" w:rsidR="005E3EE7" w:rsidRPr="00564CE1" w:rsidRDefault="005E3EE7" w:rsidP="005D0043">
            <w:pPr>
              <w:pStyle w:val="ListParagraph"/>
              <w:spacing w:line="360" w:lineRule="auto"/>
              <w:ind w:left="0"/>
              <w:jc w:val="right"/>
              <w:rPr>
                <w:sz w:val="19"/>
                <w:szCs w:val="19"/>
              </w:rPr>
            </w:pPr>
          </w:p>
        </w:tc>
      </w:tr>
      <w:tr w:rsidR="005E3EE7" w:rsidRPr="00564CE1" w14:paraId="57D7CCC6" w14:textId="77777777" w:rsidTr="005E3EE7">
        <w:tc>
          <w:tcPr>
            <w:tcW w:w="5193" w:type="dxa"/>
            <w:gridSpan w:val="2"/>
          </w:tcPr>
          <w:p w14:paraId="2EED64F4" w14:textId="15317609" w:rsidR="005E3EE7" w:rsidRPr="00564CE1" w:rsidRDefault="005E3EE7" w:rsidP="005E3EE7">
            <w:pPr>
              <w:pStyle w:val="ListParagraph"/>
              <w:spacing w:line="360" w:lineRule="auto"/>
              <w:ind w:left="0"/>
              <w:jc w:val="thaiDistribute"/>
              <w:rPr>
                <w:sz w:val="19"/>
                <w:szCs w:val="19"/>
              </w:rPr>
            </w:pPr>
            <w:r w:rsidRPr="00564CE1">
              <w:rPr>
                <w:sz w:val="19"/>
                <w:szCs w:val="19"/>
              </w:rPr>
              <w:t>Classification of lease liabilities:</w:t>
            </w:r>
          </w:p>
        </w:tc>
        <w:tc>
          <w:tcPr>
            <w:tcW w:w="1329" w:type="dxa"/>
          </w:tcPr>
          <w:p w14:paraId="6446B2F0" w14:textId="77777777" w:rsidR="005E3EE7" w:rsidRPr="009B5B4C" w:rsidRDefault="005E3EE7" w:rsidP="005E3EE7">
            <w:pPr>
              <w:pStyle w:val="ListParagraph"/>
              <w:spacing w:line="360" w:lineRule="auto"/>
              <w:ind w:left="0"/>
              <w:jc w:val="thaiDistribute"/>
              <w:rPr>
                <w:sz w:val="19"/>
                <w:szCs w:val="19"/>
              </w:rPr>
            </w:pPr>
          </w:p>
        </w:tc>
        <w:tc>
          <w:tcPr>
            <w:tcW w:w="268" w:type="dxa"/>
          </w:tcPr>
          <w:p w14:paraId="074B9A47" w14:textId="77777777" w:rsidR="005E3EE7" w:rsidRPr="00564CE1" w:rsidRDefault="005E3EE7" w:rsidP="005E3EE7">
            <w:pPr>
              <w:pStyle w:val="ListParagraph"/>
              <w:spacing w:line="360" w:lineRule="auto"/>
              <w:ind w:left="0"/>
              <w:jc w:val="thaiDistribute"/>
              <w:rPr>
                <w:sz w:val="19"/>
                <w:szCs w:val="19"/>
              </w:rPr>
            </w:pPr>
          </w:p>
        </w:tc>
        <w:tc>
          <w:tcPr>
            <w:tcW w:w="1339" w:type="dxa"/>
          </w:tcPr>
          <w:p w14:paraId="7A6A3748" w14:textId="77777777" w:rsidR="005E3EE7" w:rsidRPr="00564CE1" w:rsidRDefault="005E3EE7" w:rsidP="005E3EE7">
            <w:pPr>
              <w:pStyle w:val="ListParagraph"/>
              <w:spacing w:line="360" w:lineRule="auto"/>
              <w:ind w:left="0"/>
              <w:jc w:val="thaiDistribute"/>
              <w:rPr>
                <w:sz w:val="19"/>
                <w:szCs w:val="19"/>
              </w:rPr>
            </w:pPr>
          </w:p>
        </w:tc>
      </w:tr>
      <w:tr w:rsidR="005E3EE7" w:rsidRPr="00564CE1" w14:paraId="5D12B62B" w14:textId="77777777" w:rsidTr="00A83F8A">
        <w:tc>
          <w:tcPr>
            <w:tcW w:w="5193" w:type="dxa"/>
            <w:gridSpan w:val="2"/>
          </w:tcPr>
          <w:p w14:paraId="5CB38131" w14:textId="2589FCBB" w:rsidR="005E3EE7" w:rsidRPr="00564CE1" w:rsidRDefault="005E3EE7" w:rsidP="005E3EE7">
            <w:pPr>
              <w:pStyle w:val="ListParagraph"/>
              <w:spacing w:line="360" w:lineRule="auto"/>
              <w:ind w:left="0"/>
              <w:jc w:val="thaiDistribute"/>
              <w:rPr>
                <w:sz w:val="19"/>
                <w:szCs w:val="19"/>
              </w:rPr>
            </w:pPr>
            <w:r>
              <w:rPr>
                <w:sz w:val="19"/>
                <w:szCs w:val="19"/>
              </w:rPr>
              <w:t xml:space="preserve">    </w:t>
            </w:r>
            <w:r w:rsidRPr="009B3261">
              <w:rPr>
                <w:rFonts w:hint="cs"/>
                <w:sz w:val="19"/>
                <w:szCs w:val="19"/>
                <w:cs/>
              </w:rPr>
              <w:t xml:space="preserve">- </w:t>
            </w:r>
            <w:r w:rsidRPr="00564CE1">
              <w:rPr>
                <w:sz w:val="19"/>
                <w:szCs w:val="19"/>
              </w:rPr>
              <w:t>Current portion</w:t>
            </w:r>
          </w:p>
        </w:tc>
        <w:tc>
          <w:tcPr>
            <w:tcW w:w="1329" w:type="dxa"/>
          </w:tcPr>
          <w:p w14:paraId="6D700F29" w14:textId="1D3E8902" w:rsidR="005E3EE7" w:rsidRPr="009B5B4C" w:rsidRDefault="005E3EE7" w:rsidP="005E3EE7">
            <w:pPr>
              <w:pStyle w:val="ListParagraph"/>
              <w:spacing w:line="360" w:lineRule="auto"/>
              <w:ind w:left="0"/>
              <w:jc w:val="right"/>
              <w:rPr>
                <w:sz w:val="19"/>
                <w:szCs w:val="19"/>
              </w:rPr>
            </w:pPr>
            <w:r w:rsidRPr="009B5B4C">
              <w:rPr>
                <w:sz w:val="19"/>
                <w:szCs w:val="19"/>
              </w:rPr>
              <w:t xml:space="preserve">          18,314</w:t>
            </w:r>
          </w:p>
        </w:tc>
        <w:tc>
          <w:tcPr>
            <w:tcW w:w="268" w:type="dxa"/>
          </w:tcPr>
          <w:p w14:paraId="7F029A57" w14:textId="77777777" w:rsidR="005E3EE7" w:rsidRPr="00564CE1" w:rsidRDefault="005E3EE7" w:rsidP="005E3EE7">
            <w:pPr>
              <w:pStyle w:val="ListParagraph"/>
              <w:spacing w:line="360" w:lineRule="auto"/>
              <w:ind w:left="0"/>
              <w:jc w:val="right"/>
              <w:rPr>
                <w:sz w:val="19"/>
                <w:szCs w:val="19"/>
              </w:rPr>
            </w:pPr>
          </w:p>
        </w:tc>
        <w:tc>
          <w:tcPr>
            <w:tcW w:w="1339" w:type="dxa"/>
          </w:tcPr>
          <w:p w14:paraId="21E804F4" w14:textId="031AE580" w:rsidR="005E3EE7" w:rsidRPr="00564CE1" w:rsidRDefault="005E3EE7" w:rsidP="005E3EE7">
            <w:pPr>
              <w:pStyle w:val="ListParagraph"/>
              <w:spacing w:line="360" w:lineRule="auto"/>
              <w:ind w:left="0"/>
              <w:jc w:val="right"/>
              <w:rPr>
                <w:sz w:val="19"/>
                <w:szCs w:val="19"/>
              </w:rPr>
            </w:pPr>
            <w:r w:rsidRPr="00564CE1">
              <w:rPr>
                <w:sz w:val="19"/>
                <w:szCs w:val="19"/>
              </w:rPr>
              <w:t>15,061</w:t>
            </w:r>
          </w:p>
        </w:tc>
      </w:tr>
      <w:tr w:rsidR="005E3EE7" w:rsidRPr="00564CE1" w14:paraId="3B229471" w14:textId="77777777" w:rsidTr="00A83F8A">
        <w:tc>
          <w:tcPr>
            <w:tcW w:w="5193" w:type="dxa"/>
            <w:gridSpan w:val="2"/>
          </w:tcPr>
          <w:p w14:paraId="3FC924BA" w14:textId="39B15405" w:rsidR="005E3EE7" w:rsidRPr="00564CE1" w:rsidRDefault="005E3EE7" w:rsidP="005E3EE7">
            <w:pPr>
              <w:pStyle w:val="ListParagraph"/>
              <w:spacing w:line="360" w:lineRule="auto"/>
              <w:ind w:left="0"/>
              <w:jc w:val="thaiDistribute"/>
              <w:rPr>
                <w:sz w:val="19"/>
                <w:szCs w:val="19"/>
              </w:rPr>
            </w:pPr>
            <w:r>
              <w:rPr>
                <w:sz w:val="19"/>
                <w:szCs w:val="19"/>
              </w:rPr>
              <w:t xml:space="preserve">    </w:t>
            </w:r>
            <w:r w:rsidRPr="009B3261">
              <w:rPr>
                <w:rFonts w:hint="cs"/>
                <w:sz w:val="19"/>
                <w:szCs w:val="19"/>
                <w:cs/>
              </w:rPr>
              <w:t xml:space="preserve">- </w:t>
            </w:r>
            <w:r w:rsidRPr="00564CE1">
              <w:rPr>
                <w:sz w:val="19"/>
                <w:szCs w:val="19"/>
              </w:rPr>
              <w:t>Non - current portion</w:t>
            </w:r>
          </w:p>
        </w:tc>
        <w:tc>
          <w:tcPr>
            <w:tcW w:w="1329" w:type="dxa"/>
            <w:tcBorders>
              <w:bottom w:val="single" w:sz="4" w:space="0" w:color="auto"/>
            </w:tcBorders>
          </w:tcPr>
          <w:p w14:paraId="2292BAD4" w14:textId="39E315D3" w:rsidR="005E3EE7" w:rsidRPr="009B5B4C" w:rsidRDefault="005E3EE7" w:rsidP="005E3EE7">
            <w:pPr>
              <w:pStyle w:val="ListParagraph"/>
              <w:spacing w:line="360" w:lineRule="auto"/>
              <w:ind w:left="0"/>
              <w:jc w:val="right"/>
              <w:rPr>
                <w:sz w:val="19"/>
                <w:szCs w:val="19"/>
              </w:rPr>
            </w:pPr>
            <w:r w:rsidRPr="009B5B4C">
              <w:rPr>
                <w:sz w:val="19"/>
                <w:szCs w:val="19"/>
              </w:rPr>
              <w:t xml:space="preserve">          69,440</w:t>
            </w:r>
          </w:p>
        </w:tc>
        <w:tc>
          <w:tcPr>
            <w:tcW w:w="268" w:type="dxa"/>
          </w:tcPr>
          <w:p w14:paraId="721626E3" w14:textId="77777777" w:rsidR="005E3EE7" w:rsidRPr="00564CE1" w:rsidRDefault="005E3EE7" w:rsidP="005E3EE7">
            <w:pPr>
              <w:pStyle w:val="ListParagraph"/>
              <w:spacing w:line="360" w:lineRule="auto"/>
              <w:ind w:left="0"/>
              <w:jc w:val="right"/>
              <w:rPr>
                <w:sz w:val="19"/>
                <w:szCs w:val="19"/>
              </w:rPr>
            </w:pPr>
          </w:p>
        </w:tc>
        <w:tc>
          <w:tcPr>
            <w:tcW w:w="1339" w:type="dxa"/>
            <w:tcBorders>
              <w:bottom w:val="single" w:sz="4" w:space="0" w:color="auto"/>
            </w:tcBorders>
          </w:tcPr>
          <w:p w14:paraId="56DEC46E" w14:textId="57C90D94" w:rsidR="005E3EE7" w:rsidRPr="00564CE1" w:rsidRDefault="005E3EE7" w:rsidP="005E3EE7">
            <w:pPr>
              <w:pStyle w:val="ListParagraph"/>
              <w:spacing w:line="360" w:lineRule="auto"/>
              <w:ind w:left="0"/>
              <w:jc w:val="right"/>
              <w:rPr>
                <w:sz w:val="19"/>
                <w:szCs w:val="19"/>
              </w:rPr>
            </w:pPr>
            <w:r w:rsidRPr="00564CE1">
              <w:rPr>
                <w:sz w:val="19"/>
                <w:szCs w:val="19"/>
              </w:rPr>
              <w:t>54,524</w:t>
            </w:r>
          </w:p>
        </w:tc>
      </w:tr>
      <w:tr w:rsidR="005E3EE7" w:rsidRPr="00564CE1" w14:paraId="569351CD" w14:textId="77777777" w:rsidTr="00A83F8A">
        <w:tc>
          <w:tcPr>
            <w:tcW w:w="5193" w:type="dxa"/>
            <w:gridSpan w:val="2"/>
          </w:tcPr>
          <w:p w14:paraId="71B549F7" w14:textId="6CB5F9D7" w:rsidR="005E3EE7" w:rsidRDefault="005E3EE7" w:rsidP="005E3EE7">
            <w:pPr>
              <w:pStyle w:val="ListParagraph"/>
              <w:spacing w:line="360" w:lineRule="auto"/>
              <w:ind w:left="0"/>
              <w:jc w:val="thaiDistribute"/>
              <w:rPr>
                <w:sz w:val="19"/>
                <w:szCs w:val="19"/>
              </w:rPr>
            </w:pPr>
            <w:r w:rsidRPr="00564CE1">
              <w:rPr>
                <w:sz w:val="19"/>
                <w:szCs w:val="19"/>
              </w:rPr>
              <w:t>Total</w:t>
            </w:r>
          </w:p>
        </w:tc>
        <w:tc>
          <w:tcPr>
            <w:tcW w:w="1329" w:type="dxa"/>
            <w:tcBorders>
              <w:top w:val="single" w:sz="4" w:space="0" w:color="auto"/>
              <w:bottom w:val="single" w:sz="12" w:space="0" w:color="auto"/>
            </w:tcBorders>
          </w:tcPr>
          <w:p w14:paraId="52E37D9E" w14:textId="571AD403" w:rsidR="005E3EE7" w:rsidRPr="009B5B4C" w:rsidRDefault="005E3EE7" w:rsidP="005E3EE7">
            <w:pPr>
              <w:pStyle w:val="ListParagraph"/>
              <w:spacing w:line="360" w:lineRule="auto"/>
              <w:ind w:left="0"/>
              <w:jc w:val="right"/>
              <w:rPr>
                <w:sz w:val="19"/>
                <w:szCs w:val="19"/>
              </w:rPr>
            </w:pPr>
            <w:r w:rsidRPr="009B5B4C">
              <w:rPr>
                <w:sz w:val="19"/>
                <w:szCs w:val="19"/>
              </w:rPr>
              <w:t xml:space="preserve">          87,754</w:t>
            </w:r>
          </w:p>
        </w:tc>
        <w:tc>
          <w:tcPr>
            <w:tcW w:w="268" w:type="dxa"/>
          </w:tcPr>
          <w:p w14:paraId="7C56FE05" w14:textId="77777777" w:rsidR="005E3EE7" w:rsidRPr="00564CE1" w:rsidRDefault="005E3EE7" w:rsidP="005E3EE7">
            <w:pPr>
              <w:pStyle w:val="ListParagraph"/>
              <w:spacing w:line="360" w:lineRule="auto"/>
              <w:ind w:left="0"/>
              <w:jc w:val="right"/>
              <w:rPr>
                <w:sz w:val="19"/>
                <w:szCs w:val="19"/>
              </w:rPr>
            </w:pPr>
          </w:p>
        </w:tc>
        <w:tc>
          <w:tcPr>
            <w:tcW w:w="1339" w:type="dxa"/>
            <w:tcBorders>
              <w:top w:val="single" w:sz="4" w:space="0" w:color="auto"/>
              <w:bottom w:val="single" w:sz="12" w:space="0" w:color="auto"/>
            </w:tcBorders>
          </w:tcPr>
          <w:p w14:paraId="305C0E0A" w14:textId="3B444A7C" w:rsidR="005E3EE7" w:rsidRPr="00564CE1" w:rsidRDefault="005E3EE7" w:rsidP="005E3EE7">
            <w:pPr>
              <w:pStyle w:val="ListParagraph"/>
              <w:spacing w:line="360" w:lineRule="auto"/>
              <w:ind w:left="0"/>
              <w:jc w:val="right"/>
              <w:rPr>
                <w:sz w:val="19"/>
                <w:szCs w:val="19"/>
              </w:rPr>
            </w:pPr>
            <w:r w:rsidRPr="00564CE1">
              <w:rPr>
                <w:sz w:val="19"/>
                <w:szCs w:val="19"/>
              </w:rPr>
              <w:t>69,585</w:t>
            </w:r>
          </w:p>
        </w:tc>
      </w:tr>
    </w:tbl>
    <w:p w14:paraId="4B22E62F" w14:textId="77777777" w:rsidR="00CB35E4" w:rsidRDefault="00CB35E4"/>
    <w:p w14:paraId="10E01686" w14:textId="77777777" w:rsidR="005D0043" w:rsidRPr="00A34A07" w:rsidRDefault="005D0043" w:rsidP="00A34A07">
      <w:pPr>
        <w:tabs>
          <w:tab w:val="clear" w:pos="454"/>
          <w:tab w:val="clear" w:pos="680"/>
          <w:tab w:val="left" w:pos="1276"/>
          <w:tab w:val="left" w:pos="1843"/>
        </w:tabs>
        <w:spacing w:line="360" w:lineRule="auto"/>
        <w:ind w:left="1467" w:hanging="612"/>
        <w:jc w:val="thaiDistribute"/>
        <w:rPr>
          <w:color w:val="000000" w:themeColor="text1"/>
          <w:lang w:bidi="ar-SA"/>
        </w:rPr>
      </w:pPr>
    </w:p>
    <w:p w14:paraId="4A92E4E9" w14:textId="00649EEE" w:rsidR="00BB7D99" w:rsidRDefault="00BB7D99" w:rsidP="006747C8">
      <w:pPr>
        <w:tabs>
          <w:tab w:val="clear" w:pos="454"/>
          <w:tab w:val="clear" w:pos="680"/>
          <w:tab w:val="left" w:pos="1276"/>
          <w:tab w:val="left" w:pos="1843"/>
        </w:tabs>
        <w:spacing w:line="360" w:lineRule="auto"/>
        <w:jc w:val="thaiDistribute"/>
        <w:rPr>
          <w:color w:val="000000" w:themeColor="text1"/>
          <w:lang w:bidi="ar-SA"/>
        </w:rPr>
      </w:pPr>
    </w:p>
    <w:p w14:paraId="2F31D399" w14:textId="258F64D5" w:rsidR="00BB7D99" w:rsidRDefault="00BB7D99" w:rsidP="006747C8">
      <w:pPr>
        <w:tabs>
          <w:tab w:val="clear" w:pos="454"/>
          <w:tab w:val="clear" w:pos="680"/>
          <w:tab w:val="left" w:pos="1276"/>
          <w:tab w:val="left" w:pos="1843"/>
        </w:tabs>
        <w:spacing w:line="360" w:lineRule="auto"/>
        <w:jc w:val="thaiDistribute"/>
        <w:rPr>
          <w:color w:val="000000" w:themeColor="text1"/>
          <w:lang w:bidi="ar-SA"/>
        </w:rPr>
      </w:pPr>
    </w:p>
    <w:p w14:paraId="091C15DA" w14:textId="157EF0D7" w:rsidR="00BB7D99" w:rsidRDefault="00BB7D99" w:rsidP="006747C8">
      <w:pPr>
        <w:tabs>
          <w:tab w:val="clear" w:pos="454"/>
          <w:tab w:val="clear" w:pos="680"/>
          <w:tab w:val="left" w:pos="1276"/>
          <w:tab w:val="left" w:pos="1843"/>
        </w:tabs>
        <w:spacing w:line="360" w:lineRule="auto"/>
        <w:jc w:val="thaiDistribute"/>
        <w:rPr>
          <w:color w:val="000000" w:themeColor="text1"/>
          <w:lang w:bidi="ar-SA"/>
        </w:rPr>
      </w:pPr>
    </w:p>
    <w:p w14:paraId="41EA14C3" w14:textId="4C2B6092" w:rsidR="00BB7D99" w:rsidRDefault="00BB7D99" w:rsidP="006747C8">
      <w:pPr>
        <w:tabs>
          <w:tab w:val="clear" w:pos="454"/>
          <w:tab w:val="clear" w:pos="680"/>
          <w:tab w:val="left" w:pos="1276"/>
          <w:tab w:val="left" w:pos="1843"/>
        </w:tabs>
        <w:spacing w:line="360" w:lineRule="auto"/>
        <w:jc w:val="thaiDistribute"/>
        <w:rPr>
          <w:color w:val="000000" w:themeColor="text1"/>
          <w:lang w:bidi="ar-SA"/>
        </w:rPr>
      </w:pPr>
    </w:p>
    <w:p w14:paraId="372491D0" w14:textId="05CE70CB" w:rsidR="00BB7D99" w:rsidRDefault="00BB7D99" w:rsidP="006747C8">
      <w:pPr>
        <w:tabs>
          <w:tab w:val="clear" w:pos="454"/>
          <w:tab w:val="clear" w:pos="680"/>
          <w:tab w:val="left" w:pos="1276"/>
          <w:tab w:val="left" w:pos="1843"/>
        </w:tabs>
        <w:spacing w:line="360" w:lineRule="auto"/>
        <w:jc w:val="thaiDistribute"/>
        <w:rPr>
          <w:color w:val="000000" w:themeColor="text1"/>
          <w:lang w:bidi="ar-SA"/>
        </w:rPr>
      </w:pPr>
    </w:p>
    <w:p w14:paraId="5BC9E0E7" w14:textId="6AC5F0DB" w:rsidR="001C5685" w:rsidRDefault="001C5685" w:rsidP="006747C8">
      <w:pPr>
        <w:tabs>
          <w:tab w:val="clear" w:pos="454"/>
          <w:tab w:val="clear" w:pos="680"/>
          <w:tab w:val="left" w:pos="1276"/>
          <w:tab w:val="left" w:pos="1843"/>
        </w:tabs>
        <w:spacing w:line="360" w:lineRule="auto"/>
        <w:jc w:val="thaiDistribute"/>
        <w:rPr>
          <w:color w:val="000000" w:themeColor="text1"/>
          <w:lang w:bidi="ar-SA"/>
        </w:rPr>
      </w:pPr>
    </w:p>
    <w:p w14:paraId="46B5F3D3" w14:textId="4D57BFA4" w:rsidR="001C5685" w:rsidRDefault="001C5685" w:rsidP="006747C8">
      <w:pPr>
        <w:tabs>
          <w:tab w:val="clear" w:pos="454"/>
          <w:tab w:val="clear" w:pos="680"/>
          <w:tab w:val="left" w:pos="1276"/>
          <w:tab w:val="left" w:pos="1843"/>
        </w:tabs>
        <w:spacing w:line="360" w:lineRule="auto"/>
        <w:jc w:val="thaiDistribute"/>
        <w:rPr>
          <w:color w:val="000000" w:themeColor="text1"/>
          <w:lang w:bidi="ar-SA"/>
        </w:rPr>
      </w:pPr>
    </w:p>
    <w:p w14:paraId="3A5FD630" w14:textId="09A8C097" w:rsidR="001C5685" w:rsidRDefault="001C5685" w:rsidP="006747C8">
      <w:pPr>
        <w:tabs>
          <w:tab w:val="clear" w:pos="454"/>
          <w:tab w:val="clear" w:pos="680"/>
          <w:tab w:val="left" w:pos="1276"/>
          <w:tab w:val="left" w:pos="1843"/>
        </w:tabs>
        <w:spacing w:line="360" w:lineRule="auto"/>
        <w:jc w:val="thaiDistribute"/>
        <w:rPr>
          <w:color w:val="000000" w:themeColor="text1"/>
          <w:lang w:bidi="ar-SA"/>
        </w:rPr>
      </w:pPr>
    </w:p>
    <w:p w14:paraId="29F10978" w14:textId="1F05054E" w:rsidR="001C5685" w:rsidRDefault="001C5685" w:rsidP="006747C8">
      <w:pPr>
        <w:tabs>
          <w:tab w:val="clear" w:pos="454"/>
          <w:tab w:val="clear" w:pos="680"/>
          <w:tab w:val="left" w:pos="1276"/>
          <w:tab w:val="left" w:pos="1843"/>
        </w:tabs>
        <w:spacing w:line="360" w:lineRule="auto"/>
        <w:jc w:val="thaiDistribute"/>
        <w:rPr>
          <w:color w:val="000000" w:themeColor="text1"/>
          <w:lang w:bidi="ar-SA"/>
        </w:rPr>
      </w:pPr>
    </w:p>
    <w:p w14:paraId="1EA94A78" w14:textId="5F9A9BDC" w:rsidR="001C5685" w:rsidRDefault="001C5685" w:rsidP="006747C8">
      <w:pPr>
        <w:tabs>
          <w:tab w:val="clear" w:pos="454"/>
          <w:tab w:val="clear" w:pos="680"/>
          <w:tab w:val="left" w:pos="1276"/>
          <w:tab w:val="left" w:pos="1843"/>
        </w:tabs>
        <w:spacing w:line="360" w:lineRule="auto"/>
        <w:jc w:val="thaiDistribute"/>
        <w:rPr>
          <w:color w:val="000000" w:themeColor="text1"/>
          <w:lang w:bidi="ar-SA"/>
        </w:rPr>
      </w:pPr>
    </w:p>
    <w:p w14:paraId="495A1E96" w14:textId="21544E44" w:rsidR="001C5685" w:rsidRDefault="001C5685" w:rsidP="006747C8">
      <w:pPr>
        <w:tabs>
          <w:tab w:val="clear" w:pos="454"/>
          <w:tab w:val="clear" w:pos="680"/>
          <w:tab w:val="left" w:pos="1276"/>
          <w:tab w:val="left" w:pos="1843"/>
        </w:tabs>
        <w:spacing w:line="360" w:lineRule="auto"/>
        <w:jc w:val="thaiDistribute"/>
        <w:rPr>
          <w:color w:val="000000" w:themeColor="text1"/>
          <w:lang w:bidi="ar-SA"/>
        </w:rPr>
      </w:pPr>
    </w:p>
    <w:p w14:paraId="3A4B3E27" w14:textId="739C2187" w:rsidR="001C5685" w:rsidRDefault="001C5685" w:rsidP="006747C8">
      <w:pPr>
        <w:tabs>
          <w:tab w:val="clear" w:pos="454"/>
          <w:tab w:val="clear" w:pos="680"/>
          <w:tab w:val="left" w:pos="1276"/>
          <w:tab w:val="left" w:pos="1843"/>
        </w:tabs>
        <w:spacing w:line="360" w:lineRule="auto"/>
        <w:jc w:val="thaiDistribute"/>
        <w:rPr>
          <w:color w:val="000000" w:themeColor="text1"/>
          <w:lang w:bidi="ar-SA"/>
        </w:rPr>
      </w:pPr>
    </w:p>
    <w:p w14:paraId="47BF1D32" w14:textId="09CFE966" w:rsidR="001C5685" w:rsidRDefault="001C5685" w:rsidP="006747C8">
      <w:pPr>
        <w:tabs>
          <w:tab w:val="clear" w:pos="454"/>
          <w:tab w:val="clear" w:pos="680"/>
          <w:tab w:val="left" w:pos="1276"/>
          <w:tab w:val="left" w:pos="1843"/>
        </w:tabs>
        <w:spacing w:line="360" w:lineRule="auto"/>
        <w:jc w:val="thaiDistribute"/>
        <w:rPr>
          <w:color w:val="000000" w:themeColor="text1"/>
          <w:lang w:bidi="ar-SA"/>
        </w:rPr>
      </w:pPr>
    </w:p>
    <w:p w14:paraId="0839A68E" w14:textId="26B7476A" w:rsidR="001C5685" w:rsidRDefault="001C5685" w:rsidP="006747C8">
      <w:pPr>
        <w:tabs>
          <w:tab w:val="clear" w:pos="454"/>
          <w:tab w:val="clear" w:pos="680"/>
          <w:tab w:val="left" w:pos="1276"/>
          <w:tab w:val="left" w:pos="1843"/>
        </w:tabs>
        <w:spacing w:line="360" w:lineRule="auto"/>
        <w:jc w:val="thaiDistribute"/>
        <w:rPr>
          <w:color w:val="000000" w:themeColor="text1"/>
          <w:lang w:bidi="ar-SA"/>
        </w:rPr>
      </w:pPr>
    </w:p>
    <w:p w14:paraId="603B7F54" w14:textId="6590A0D7" w:rsidR="001C5685" w:rsidRDefault="001C5685" w:rsidP="006747C8">
      <w:pPr>
        <w:tabs>
          <w:tab w:val="clear" w:pos="454"/>
          <w:tab w:val="clear" w:pos="680"/>
          <w:tab w:val="left" w:pos="1276"/>
          <w:tab w:val="left" w:pos="1843"/>
        </w:tabs>
        <w:spacing w:line="360" w:lineRule="auto"/>
        <w:jc w:val="thaiDistribute"/>
        <w:rPr>
          <w:color w:val="000000" w:themeColor="text1"/>
          <w:lang w:bidi="ar-SA"/>
        </w:rPr>
      </w:pPr>
    </w:p>
    <w:p w14:paraId="78774473" w14:textId="1289E2A5" w:rsidR="001C5685" w:rsidRDefault="001C5685" w:rsidP="006747C8">
      <w:pPr>
        <w:tabs>
          <w:tab w:val="clear" w:pos="454"/>
          <w:tab w:val="clear" w:pos="680"/>
          <w:tab w:val="left" w:pos="1276"/>
          <w:tab w:val="left" w:pos="1843"/>
        </w:tabs>
        <w:spacing w:line="360" w:lineRule="auto"/>
        <w:jc w:val="thaiDistribute"/>
        <w:rPr>
          <w:color w:val="000000" w:themeColor="text1"/>
          <w:lang w:bidi="ar-SA"/>
        </w:rPr>
      </w:pPr>
    </w:p>
    <w:p w14:paraId="4EC898F3" w14:textId="00A08749" w:rsidR="001C5685" w:rsidRDefault="001C5685" w:rsidP="006747C8">
      <w:pPr>
        <w:tabs>
          <w:tab w:val="clear" w:pos="454"/>
          <w:tab w:val="clear" w:pos="680"/>
          <w:tab w:val="left" w:pos="1276"/>
          <w:tab w:val="left" w:pos="1843"/>
        </w:tabs>
        <w:spacing w:line="360" w:lineRule="auto"/>
        <w:jc w:val="thaiDistribute"/>
        <w:rPr>
          <w:color w:val="000000" w:themeColor="text1"/>
          <w:lang w:bidi="ar-SA"/>
        </w:rPr>
      </w:pPr>
    </w:p>
    <w:p w14:paraId="15124CB9" w14:textId="77777777" w:rsidR="00F831DD" w:rsidRDefault="00F831DD" w:rsidP="00172F20">
      <w:pPr>
        <w:tabs>
          <w:tab w:val="clear" w:pos="454"/>
          <w:tab w:val="clear" w:pos="680"/>
          <w:tab w:val="left" w:pos="1276"/>
          <w:tab w:val="left" w:pos="1843"/>
        </w:tabs>
        <w:spacing w:line="360" w:lineRule="auto"/>
        <w:ind w:left="1418"/>
        <w:jc w:val="thaiDistribute"/>
      </w:pPr>
    </w:p>
    <w:p w14:paraId="5F48E832" w14:textId="53A82A88" w:rsidR="00901A9D" w:rsidRDefault="00901A9D" w:rsidP="00172F20">
      <w:pPr>
        <w:tabs>
          <w:tab w:val="clear" w:pos="454"/>
          <w:tab w:val="clear" w:pos="680"/>
          <w:tab w:val="left" w:pos="1276"/>
          <w:tab w:val="left" w:pos="1843"/>
        </w:tabs>
        <w:spacing w:line="360" w:lineRule="auto"/>
        <w:ind w:left="1418"/>
        <w:jc w:val="thaiDistribute"/>
        <w:rPr>
          <w:rFonts w:cstheme="minorBidi"/>
        </w:rPr>
      </w:pPr>
    </w:p>
    <w:p w14:paraId="75749059" w14:textId="1B40A969" w:rsidR="00184ED9" w:rsidRDefault="00184ED9" w:rsidP="00172F20">
      <w:pPr>
        <w:tabs>
          <w:tab w:val="clear" w:pos="454"/>
          <w:tab w:val="clear" w:pos="680"/>
          <w:tab w:val="left" w:pos="1276"/>
          <w:tab w:val="left" w:pos="1843"/>
        </w:tabs>
        <w:spacing w:line="360" w:lineRule="auto"/>
        <w:ind w:left="1418"/>
        <w:jc w:val="thaiDistribute"/>
        <w:rPr>
          <w:rFonts w:cstheme="minorBidi"/>
        </w:rPr>
      </w:pPr>
    </w:p>
    <w:p w14:paraId="1AAFD91E" w14:textId="672921AC" w:rsidR="00184ED9" w:rsidRDefault="00184ED9" w:rsidP="00172F20">
      <w:pPr>
        <w:tabs>
          <w:tab w:val="clear" w:pos="454"/>
          <w:tab w:val="clear" w:pos="680"/>
          <w:tab w:val="left" w:pos="1276"/>
          <w:tab w:val="left" w:pos="1843"/>
        </w:tabs>
        <w:spacing w:line="360" w:lineRule="auto"/>
        <w:ind w:left="1418"/>
        <w:jc w:val="thaiDistribute"/>
        <w:rPr>
          <w:rFonts w:cstheme="minorBidi"/>
        </w:rPr>
      </w:pPr>
    </w:p>
    <w:p w14:paraId="2FFDB228" w14:textId="32A866DF" w:rsidR="00184ED9" w:rsidRDefault="00184ED9" w:rsidP="00172F20">
      <w:pPr>
        <w:tabs>
          <w:tab w:val="clear" w:pos="454"/>
          <w:tab w:val="clear" w:pos="680"/>
          <w:tab w:val="left" w:pos="1276"/>
          <w:tab w:val="left" w:pos="1843"/>
        </w:tabs>
        <w:spacing w:line="360" w:lineRule="auto"/>
        <w:ind w:left="1418"/>
        <w:jc w:val="thaiDistribute"/>
        <w:rPr>
          <w:rFonts w:cstheme="minorBidi"/>
        </w:rPr>
      </w:pPr>
    </w:p>
    <w:p w14:paraId="017F57A6" w14:textId="0D523E98" w:rsidR="00184ED9" w:rsidRDefault="00184ED9" w:rsidP="00172F20">
      <w:pPr>
        <w:tabs>
          <w:tab w:val="clear" w:pos="454"/>
          <w:tab w:val="clear" w:pos="680"/>
          <w:tab w:val="left" w:pos="1276"/>
          <w:tab w:val="left" w:pos="1843"/>
        </w:tabs>
        <w:spacing w:line="360" w:lineRule="auto"/>
        <w:ind w:left="1418"/>
        <w:jc w:val="thaiDistribute"/>
        <w:rPr>
          <w:rFonts w:cstheme="minorBidi"/>
        </w:rPr>
      </w:pPr>
    </w:p>
    <w:p w14:paraId="2738050B" w14:textId="2B264257" w:rsidR="00184ED9" w:rsidRDefault="00184ED9" w:rsidP="00172F20">
      <w:pPr>
        <w:tabs>
          <w:tab w:val="clear" w:pos="454"/>
          <w:tab w:val="clear" w:pos="680"/>
          <w:tab w:val="left" w:pos="1276"/>
          <w:tab w:val="left" w:pos="1843"/>
        </w:tabs>
        <w:spacing w:line="360" w:lineRule="auto"/>
        <w:ind w:left="1418"/>
        <w:jc w:val="thaiDistribute"/>
        <w:rPr>
          <w:rFonts w:cstheme="minorBidi"/>
        </w:rPr>
      </w:pPr>
    </w:p>
    <w:p w14:paraId="75CBBC70" w14:textId="2408F90E" w:rsidR="00184ED9" w:rsidRDefault="00184ED9" w:rsidP="00172F20">
      <w:pPr>
        <w:tabs>
          <w:tab w:val="clear" w:pos="454"/>
          <w:tab w:val="clear" w:pos="680"/>
          <w:tab w:val="left" w:pos="1276"/>
          <w:tab w:val="left" w:pos="1843"/>
        </w:tabs>
        <w:spacing w:line="360" w:lineRule="auto"/>
        <w:ind w:left="1418"/>
        <w:jc w:val="thaiDistribute"/>
        <w:rPr>
          <w:rFonts w:cstheme="minorBidi"/>
        </w:rPr>
      </w:pPr>
    </w:p>
    <w:p w14:paraId="07476096" w14:textId="58510D71" w:rsidR="00184ED9" w:rsidRDefault="00184ED9" w:rsidP="00172F20">
      <w:pPr>
        <w:tabs>
          <w:tab w:val="clear" w:pos="454"/>
          <w:tab w:val="clear" w:pos="680"/>
          <w:tab w:val="left" w:pos="1276"/>
          <w:tab w:val="left" w:pos="1843"/>
        </w:tabs>
        <w:spacing w:line="360" w:lineRule="auto"/>
        <w:ind w:left="1418"/>
        <w:jc w:val="thaiDistribute"/>
        <w:rPr>
          <w:rFonts w:cstheme="minorBidi"/>
        </w:rPr>
      </w:pPr>
    </w:p>
    <w:p w14:paraId="387D95AC" w14:textId="57AEC80A" w:rsidR="00184ED9" w:rsidRDefault="00184ED9" w:rsidP="00172F20">
      <w:pPr>
        <w:tabs>
          <w:tab w:val="clear" w:pos="454"/>
          <w:tab w:val="clear" w:pos="680"/>
          <w:tab w:val="left" w:pos="1276"/>
          <w:tab w:val="left" w:pos="1843"/>
        </w:tabs>
        <w:spacing w:line="360" w:lineRule="auto"/>
        <w:ind w:left="1418"/>
        <w:jc w:val="thaiDistribute"/>
        <w:rPr>
          <w:rFonts w:cstheme="minorBidi"/>
        </w:rPr>
      </w:pPr>
    </w:p>
    <w:p w14:paraId="673D1939" w14:textId="2DFD87A2" w:rsidR="00CE6E96" w:rsidRDefault="00CE6E96" w:rsidP="00172F20">
      <w:pPr>
        <w:tabs>
          <w:tab w:val="clear" w:pos="454"/>
          <w:tab w:val="clear" w:pos="680"/>
          <w:tab w:val="left" w:pos="1276"/>
          <w:tab w:val="left" w:pos="1843"/>
        </w:tabs>
        <w:spacing w:line="360" w:lineRule="auto"/>
        <w:ind w:left="1418"/>
        <w:jc w:val="thaiDistribute"/>
        <w:rPr>
          <w:rFonts w:cstheme="minorBidi"/>
        </w:rPr>
      </w:pPr>
    </w:p>
    <w:p w14:paraId="72492937" w14:textId="7BBF1B3D" w:rsidR="00CE6E96" w:rsidRDefault="00CE6E96" w:rsidP="00172F20">
      <w:pPr>
        <w:tabs>
          <w:tab w:val="clear" w:pos="454"/>
          <w:tab w:val="clear" w:pos="680"/>
          <w:tab w:val="left" w:pos="1276"/>
          <w:tab w:val="left" w:pos="1843"/>
        </w:tabs>
        <w:spacing w:line="360" w:lineRule="auto"/>
        <w:ind w:left="1418"/>
        <w:jc w:val="thaiDistribute"/>
        <w:rPr>
          <w:rFonts w:cstheme="minorBidi"/>
        </w:rPr>
      </w:pPr>
    </w:p>
    <w:p w14:paraId="6D84E187" w14:textId="1DCCE750" w:rsidR="00CE6E96" w:rsidRDefault="00CE6E96" w:rsidP="00172F20">
      <w:pPr>
        <w:tabs>
          <w:tab w:val="clear" w:pos="454"/>
          <w:tab w:val="clear" w:pos="680"/>
          <w:tab w:val="left" w:pos="1276"/>
          <w:tab w:val="left" w:pos="1843"/>
        </w:tabs>
        <w:spacing w:line="360" w:lineRule="auto"/>
        <w:ind w:left="1418"/>
        <w:jc w:val="thaiDistribute"/>
        <w:rPr>
          <w:rFonts w:cstheme="minorBidi"/>
        </w:rPr>
      </w:pPr>
    </w:p>
    <w:p w14:paraId="58D2B7DC" w14:textId="26E45DEC" w:rsidR="00CE6E96" w:rsidRDefault="00CE6E96" w:rsidP="00172F20">
      <w:pPr>
        <w:tabs>
          <w:tab w:val="clear" w:pos="454"/>
          <w:tab w:val="clear" w:pos="680"/>
          <w:tab w:val="left" w:pos="1276"/>
          <w:tab w:val="left" w:pos="1843"/>
        </w:tabs>
        <w:spacing w:line="360" w:lineRule="auto"/>
        <w:ind w:left="1418"/>
        <w:jc w:val="thaiDistribute"/>
        <w:rPr>
          <w:rFonts w:cstheme="minorBidi"/>
        </w:rPr>
      </w:pPr>
    </w:p>
    <w:p w14:paraId="21F3E8E6" w14:textId="253A81F1" w:rsidR="00CE6E96" w:rsidRDefault="00CE6E96" w:rsidP="00172F20">
      <w:pPr>
        <w:tabs>
          <w:tab w:val="clear" w:pos="454"/>
          <w:tab w:val="clear" w:pos="680"/>
          <w:tab w:val="left" w:pos="1276"/>
          <w:tab w:val="left" w:pos="1843"/>
        </w:tabs>
        <w:spacing w:line="360" w:lineRule="auto"/>
        <w:ind w:left="1418"/>
        <w:jc w:val="thaiDistribute"/>
        <w:rPr>
          <w:rFonts w:cstheme="minorBidi"/>
        </w:rPr>
      </w:pPr>
    </w:p>
    <w:p w14:paraId="5097D1D7" w14:textId="6B5A1665" w:rsidR="00CE6E96" w:rsidRDefault="00CE6E96" w:rsidP="00172F20">
      <w:pPr>
        <w:tabs>
          <w:tab w:val="clear" w:pos="454"/>
          <w:tab w:val="clear" w:pos="680"/>
          <w:tab w:val="left" w:pos="1276"/>
          <w:tab w:val="left" w:pos="1843"/>
        </w:tabs>
        <w:spacing w:line="360" w:lineRule="auto"/>
        <w:ind w:left="1418"/>
        <w:jc w:val="thaiDistribute"/>
        <w:rPr>
          <w:rFonts w:cstheme="minorBidi"/>
        </w:rPr>
      </w:pPr>
    </w:p>
    <w:p w14:paraId="7A1A131B" w14:textId="77777777" w:rsidR="00CE6E96" w:rsidRDefault="00CE6E96" w:rsidP="00172F20">
      <w:pPr>
        <w:tabs>
          <w:tab w:val="clear" w:pos="454"/>
          <w:tab w:val="clear" w:pos="680"/>
          <w:tab w:val="left" w:pos="1276"/>
          <w:tab w:val="left" w:pos="1843"/>
        </w:tabs>
        <w:spacing w:line="360" w:lineRule="auto"/>
        <w:ind w:left="1418"/>
        <w:jc w:val="thaiDistribute"/>
        <w:rPr>
          <w:rFonts w:cstheme="minorBidi"/>
        </w:rPr>
      </w:pPr>
    </w:p>
    <w:p w14:paraId="004A2D9F" w14:textId="77777777" w:rsidR="005E3EE7" w:rsidRDefault="005E3EE7" w:rsidP="00172F20">
      <w:pPr>
        <w:tabs>
          <w:tab w:val="clear" w:pos="454"/>
          <w:tab w:val="clear" w:pos="680"/>
          <w:tab w:val="left" w:pos="1276"/>
          <w:tab w:val="left" w:pos="1843"/>
        </w:tabs>
        <w:spacing w:line="360" w:lineRule="auto"/>
        <w:ind w:left="1418"/>
        <w:jc w:val="thaiDistribute"/>
      </w:pPr>
    </w:p>
    <w:p w14:paraId="2E658F3D" w14:textId="291E08F3" w:rsidR="00331578" w:rsidRPr="00AC5B5B" w:rsidRDefault="004C59BA" w:rsidP="00172F20">
      <w:pPr>
        <w:tabs>
          <w:tab w:val="clear" w:pos="454"/>
          <w:tab w:val="clear" w:pos="680"/>
          <w:tab w:val="left" w:pos="1276"/>
          <w:tab w:val="left" w:pos="1843"/>
        </w:tabs>
        <w:spacing w:line="360" w:lineRule="auto"/>
        <w:ind w:left="1418"/>
        <w:jc w:val="thaiDistribute"/>
      </w:pPr>
      <w:r w:rsidRPr="00AC5B5B">
        <w:lastRenderedPageBreak/>
        <w:t>Right-of-use assets classified by categories</w:t>
      </w:r>
      <w:r w:rsidRPr="00AC5B5B">
        <w:rPr>
          <w:cs/>
        </w:rPr>
        <w:t xml:space="preserve"> </w:t>
      </w:r>
      <w:r w:rsidRPr="00AC5B5B">
        <w:t xml:space="preserve">as </w:t>
      </w:r>
      <w:proofErr w:type="gramStart"/>
      <w:r w:rsidRPr="00AC5B5B">
        <w:t>at</w:t>
      </w:r>
      <w:proofErr w:type="gramEnd"/>
      <w:r w:rsidRPr="00AC5B5B">
        <w:t xml:space="preserve"> 1 January 2020 are as follow:</w:t>
      </w:r>
    </w:p>
    <w:p w14:paraId="7E2E460C" w14:textId="50423C96" w:rsidR="00056975" w:rsidRPr="00AE293C" w:rsidRDefault="00056975" w:rsidP="00331578">
      <w:pPr>
        <w:tabs>
          <w:tab w:val="clear" w:pos="454"/>
          <w:tab w:val="clear" w:pos="680"/>
          <w:tab w:val="left" w:pos="1276"/>
          <w:tab w:val="left" w:pos="1843"/>
        </w:tabs>
        <w:spacing w:line="360" w:lineRule="auto"/>
        <w:ind w:left="1440"/>
        <w:jc w:val="thaiDistribute"/>
        <w:rPr>
          <w:sz w:val="10"/>
          <w:szCs w:val="10"/>
        </w:rPr>
      </w:pPr>
    </w:p>
    <w:tbl>
      <w:tblPr>
        <w:tblStyle w:val="TableGrid"/>
        <w:tblW w:w="8119"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2"/>
        <w:gridCol w:w="3786"/>
        <w:gridCol w:w="1326"/>
        <w:gridCol w:w="283"/>
        <w:gridCol w:w="1312"/>
      </w:tblGrid>
      <w:tr w:rsidR="00207227" w:rsidRPr="00AC5B5B" w14:paraId="5F8229AB" w14:textId="77777777" w:rsidTr="00207227">
        <w:tc>
          <w:tcPr>
            <w:tcW w:w="1421" w:type="dxa"/>
          </w:tcPr>
          <w:p w14:paraId="41FE31B3" w14:textId="77777777" w:rsidR="00207227" w:rsidRPr="00AC5B5B" w:rsidRDefault="00207227" w:rsidP="00C90FD7">
            <w:pPr>
              <w:spacing w:line="360" w:lineRule="auto"/>
              <w:jc w:val="right"/>
              <w:rPr>
                <w:cs/>
              </w:rPr>
            </w:pPr>
          </w:p>
        </w:tc>
        <w:tc>
          <w:tcPr>
            <w:tcW w:w="6698" w:type="dxa"/>
            <w:gridSpan w:val="4"/>
          </w:tcPr>
          <w:p w14:paraId="61F3C2B9" w14:textId="6DB48925" w:rsidR="00207227" w:rsidRPr="00AC5B5B" w:rsidRDefault="00207227" w:rsidP="00C90FD7">
            <w:pPr>
              <w:spacing w:line="360" w:lineRule="auto"/>
              <w:jc w:val="right"/>
              <w:rPr>
                <w:cs/>
              </w:rPr>
            </w:pPr>
            <w:r w:rsidRPr="00AC5B5B">
              <w:rPr>
                <w:cs/>
              </w:rPr>
              <w:t>(</w:t>
            </w:r>
            <w:r w:rsidRPr="00AC5B5B">
              <w:t>Unit : Thousand Baht</w:t>
            </w:r>
            <w:r w:rsidRPr="00AC5B5B">
              <w:rPr>
                <w:cs/>
              </w:rPr>
              <w:t>)</w:t>
            </w:r>
          </w:p>
        </w:tc>
      </w:tr>
      <w:tr w:rsidR="00207227" w:rsidRPr="00AC5B5B" w14:paraId="2A52C96C" w14:textId="77777777" w:rsidTr="006C292A">
        <w:tc>
          <w:tcPr>
            <w:tcW w:w="5245" w:type="dxa"/>
            <w:gridSpan w:val="2"/>
          </w:tcPr>
          <w:p w14:paraId="1F8565A2" w14:textId="77777777" w:rsidR="00207227" w:rsidRPr="00AC5B5B" w:rsidRDefault="00207227" w:rsidP="00C90FD7">
            <w:pPr>
              <w:spacing w:line="360" w:lineRule="auto"/>
            </w:pPr>
          </w:p>
        </w:tc>
        <w:tc>
          <w:tcPr>
            <w:tcW w:w="1275" w:type="dxa"/>
            <w:tcBorders>
              <w:bottom w:val="single" w:sz="4" w:space="0" w:color="auto"/>
            </w:tcBorders>
          </w:tcPr>
          <w:p w14:paraId="5B98A987" w14:textId="77777777" w:rsidR="00207227" w:rsidRPr="00AC5B5B" w:rsidRDefault="00207227" w:rsidP="006C292A">
            <w:pPr>
              <w:spacing w:line="360" w:lineRule="auto"/>
              <w:jc w:val="center"/>
              <w:rPr>
                <w:rFonts w:cstheme="minorBidi"/>
              </w:rPr>
            </w:pPr>
            <w:r w:rsidRPr="00AC5B5B">
              <w:t xml:space="preserve">Consolidated </w:t>
            </w:r>
          </w:p>
          <w:p w14:paraId="0AAC8A4B" w14:textId="77777777" w:rsidR="00207227" w:rsidRPr="00AC5B5B" w:rsidRDefault="00207227" w:rsidP="006C292A">
            <w:pPr>
              <w:spacing w:line="360" w:lineRule="auto"/>
              <w:jc w:val="center"/>
            </w:pPr>
            <w:r w:rsidRPr="00AC5B5B">
              <w:t>F/S</w:t>
            </w:r>
          </w:p>
        </w:tc>
        <w:tc>
          <w:tcPr>
            <w:tcW w:w="284" w:type="dxa"/>
          </w:tcPr>
          <w:p w14:paraId="07A3B56B" w14:textId="77777777" w:rsidR="00207227" w:rsidRPr="00AC5B5B" w:rsidRDefault="00207227" w:rsidP="006C292A">
            <w:pPr>
              <w:spacing w:line="360" w:lineRule="auto"/>
              <w:jc w:val="center"/>
            </w:pPr>
          </w:p>
        </w:tc>
        <w:tc>
          <w:tcPr>
            <w:tcW w:w="1315" w:type="dxa"/>
            <w:tcBorders>
              <w:bottom w:val="single" w:sz="4" w:space="0" w:color="auto"/>
            </w:tcBorders>
          </w:tcPr>
          <w:p w14:paraId="18422874" w14:textId="0D9426DD" w:rsidR="00207227" w:rsidRPr="00AC5B5B" w:rsidRDefault="00207227" w:rsidP="006C292A">
            <w:pPr>
              <w:spacing w:line="360" w:lineRule="auto"/>
              <w:jc w:val="center"/>
              <w:rPr>
                <w:rFonts w:cstheme="minorBidi"/>
              </w:rPr>
            </w:pPr>
            <w:r w:rsidRPr="00AC5B5B">
              <w:t xml:space="preserve">Separated </w:t>
            </w:r>
          </w:p>
          <w:p w14:paraId="3D16AF60" w14:textId="77777777" w:rsidR="00207227" w:rsidRPr="00AC5B5B" w:rsidRDefault="00207227" w:rsidP="006C292A">
            <w:pPr>
              <w:spacing w:line="360" w:lineRule="auto"/>
              <w:jc w:val="center"/>
            </w:pPr>
            <w:r w:rsidRPr="00AC5B5B">
              <w:t>F/S</w:t>
            </w:r>
          </w:p>
        </w:tc>
      </w:tr>
      <w:tr w:rsidR="00207227" w:rsidRPr="00A4627D" w14:paraId="4D1BD91B" w14:textId="77777777" w:rsidTr="006C292A">
        <w:tc>
          <w:tcPr>
            <w:tcW w:w="5245" w:type="dxa"/>
            <w:gridSpan w:val="2"/>
          </w:tcPr>
          <w:p w14:paraId="4505FC04" w14:textId="77777777" w:rsidR="00207227" w:rsidRPr="00A4627D" w:rsidRDefault="00207227" w:rsidP="00C90FD7">
            <w:pPr>
              <w:spacing w:line="360" w:lineRule="auto"/>
              <w:rPr>
                <w:sz w:val="16"/>
                <w:szCs w:val="16"/>
              </w:rPr>
            </w:pPr>
          </w:p>
        </w:tc>
        <w:tc>
          <w:tcPr>
            <w:tcW w:w="1275" w:type="dxa"/>
          </w:tcPr>
          <w:p w14:paraId="11A1FFBF" w14:textId="77777777" w:rsidR="00207227" w:rsidRPr="00A4627D" w:rsidRDefault="00207227" w:rsidP="00C90FD7">
            <w:pPr>
              <w:spacing w:line="360" w:lineRule="auto"/>
              <w:jc w:val="center"/>
              <w:rPr>
                <w:sz w:val="16"/>
                <w:szCs w:val="16"/>
              </w:rPr>
            </w:pPr>
          </w:p>
        </w:tc>
        <w:tc>
          <w:tcPr>
            <w:tcW w:w="284" w:type="dxa"/>
          </w:tcPr>
          <w:p w14:paraId="4FA45389" w14:textId="77777777" w:rsidR="00207227" w:rsidRPr="00A4627D" w:rsidRDefault="00207227" w:rsidP="00C90FD7">
            <w:pPr>
              <w:spacing w:line="360" w:lineRule="auto"/>
              <w:jc w:val="center"/>
              <w:rPr>
                <w:sz w:val="16"/>
                <w:szCs w:val="16"/>
              </w:rPr>
            </w:pPr>
          </w:p>
        </w:tc>
        <w:tc>
          <w:tcPr>
            <w:tcW w:w="1315" w:type="dxa"/>
          </w:tcPr>
          <w:p w14:paraId="0EDCF125" w14:textId="5C0F3D02" w:rsidR="00207227" w:rsidRPr="00A4627D" w:rsidRDefault="00207227" w:rsidP="00C90FD7">
            <w:pPr>
              <w:spacing w:line="360" w:lineRule="auto"/>
              <w:jc w:val="center"/>
              <w:rPr>
                <w:sz w:val="16"/>
                <w:szCs w:val="16"/>
              </w:rPr>
            </w:pPr>
          </w:p>
        </w:tc>
      </w:tr>
      <w:tr w:rsidR="00207227" w:rsidRPr="00AC5B5B" w14:paraId="4C85677F" w14:textId="77777777" w:rsidTr="006C292A">
        <w:tc>
          <w:tcPr>
            <w:tcW w:w="5245" w:type="dxa"/>
            <w:gridSpan w:val="2"/>
          </w:tcPr>
          <w:p w14:paraId="4064B148" w14:textId="77777777" w:rsidR="00207227" w:rsidRPr="00AC5B5B" w:rsidRDefault="00207227" w:rsidP="00C90FD7">
            <w:pPr>
              <w:spacing w:line="360" w:lineRule="auto"/>
            </w:pPr>
            <w:r w:rsidRPr="00AC5B5B">
              <w:t>Land</w:t>
            </w:r>
          </w:p>
        </w:tc>
        <w:tc>
          <w:tcPr>
            <w:tcW w:w="1275" w:type="dxa"/>
          </w:tcPr>
          <w:p w14:paraId="71F1F424" w14:textId="77777777" w:rsidR="00207227" w:rsidRPr="00AC5B5B" w:rsidRDefault="00207227" w:rsidP="00C90FD7">
            <w:pPr>
              <w:pStyle w:val="block"/>
              <w:spacing w:after="0" w:line="360" w:lineRule="auto"/>
              <w:ind w:left="0"/>
              <w:jc w:val="right"/>
              <w:rPr>
                <w:sz w:val="18"/>
                <w:szCs w:val="18"/>
              </w:rPr>
            </w:pPr>
            <w:r w:rsidRPr="00AC5B5B">
              <w:rPr>
                <w:sz w:val="18"/>
                <w:szCs w:val="18"/>
                <w:lang w:val="en-US" w:bidi="th-TH"/>
              </w:rPr>
              <w:t>2,518</w:t>
            </w:r>
          </w:p>
        </w:tc>
        <w:tc>
          <w:tcPr>
            <w:tcW w:w="284" w:type="dxa"/>
          </w:tcPr>
          <w:p w14:paraId="736EF15F" w14:textId="77777777" w:rsidR="00207227" w:rsidRPr="00AC5B5B" w:rsidRDefault="00207227" w:rsidP="00C90FD7">
            <w:pPr>
              <w:pStyle w:val="block"/>
              <w:spacing w:after="0" w:line="360" w:lineRule="auto"/>
              <w:ind w:left="0"/>
              <w:jc w:val="right"/>
              <w:rPr>
                <w:sz w:val="18"/>
                <w:szCs w:val="18"/>
                <w:lang w:val="en-US" w:bidi="th-TH"/>
              </w:rPr>
            </w:pPr>
          </w:p>
        </w:tc>
        <w:tc>
          <w:tcPr>
            <w:tcW w:w="1315" w:type="dxa"/>
          </w:tcPr>
          <w:p w14:paraId="6A2FF2E0" w14:textId="51DBAC54" w:rsidR="00207227" w:rsidRPr="00AC5B5B" w:rsidRDefault="00207227" w:rsidP="00C90FD7">
            <w:pPr>
              <w:pStyle w:val="block"/>
              <w:spacing w:after="0" w:line="360" w:lineRule="auto"/>
              <w:ind w:left="0"/>
              <w:jc w:val="right"/>
              <w:rPr>
                <w:sz w:val="18"/>
                <w:szCs w:val="18"/>
              </w:rPr>
            </w:pPr>
            <w:r w:rsidRPr="00AC5B5B">
              <w:rPr>
                <w:sz w:val="18"/>
                <w:szCs w:val="18"/>
                <w:lang w:val="en-US" w:bidi="th-TH"/>
              </w:rPr>
              <w:t>2,518</w:t>
            </w:r>
          </w:p>
        </w:tc>
      </w:tr>
      <w:tr w:rsidR="00207227" w:rsidRPr="00AC5B5B" w14:paraId="7A2547A2" w14:textId="77777777" w:rsidTr="006C292A">
        <w:tc>
          <w:tcPr>
            <w:tcW w:w="5245" w:type="dxa"/>
            <w:gridSpan w:val="2"/>
            <w:shd w:val="clear" w:color="auto" w:fill="auto"/>
          </w:tcPr>
          <w:p w14:paraId="34E05119" w14:textId="10EFC474" w:rsidR="00207227" w:rsidRPr="00AC5B5B" w:rsidRDefault="00207227" w:rsidP="00C90FD7">
            <w:pPr>
              <w:spacing w:line="360" w:lineRule="auto"/>
            </w:pPr>
            <w:r w:rsidRPr="00AC5B5B">
              <w:t xml:space="preserve">Building </w:t>
            </w:r>
          </w:p>
        </w:tc>
        <w:tc>
          <w:tcPr>
            <w:tcW w:w="1275" w:type="dxa"/>
            <w:shd w:val="clear" w:color="auto" w:fill="auto"/>
          </w:tcPr>
          <w:p w14:paraId="1C93FD62" w14:textId="2F91FD00" w:rsidR="00207227" w:rsidRPr="00AC5B5B" w:rsidRDefault="00C41455" w:rsidP="00C90FD7">
            <w:pPr>
              <w:pStyle w:val="block"/>
              <w:spacing w:after="0" w:line="360" w:lineRule="auto"/>
              <w:ind w:left="0"/>
              <w:jc w:val="right"/>
              <w:rPr>
                <w:sz w:val="18"/>
                <w:szCs w:val="18"/>
              </w:rPr>
            </w:pPr>
            <w:r>
              <w:rPr>
                <w:sz w:val="18"/>
                <w:szCs w:val="18"/>
                <w:lang w:val="en-US" w:bidi="th-TH"/>
              </w:rPr>
              <w:t>63,527</w:t>
            </w:r>
          </w:p>
        </w:tc>
        <w:tc>
          <w:tcPr>
            <w:tcW w:w="284" w:type="dxa"/>
          </w:tcPr>
          <w:p w14:paraId="6A3AC09B" w14:textId="77777777" w:rsidR="00207227" w:rsidRDefault="00207227" w:rsidP="00C90FD7">
            <w:pPr>
              <w:pStyle w:val="block"/>
              <w:spacing w:after="0" w:line="360" w:lineRule="auto"/>
              <w:ind w:left="0"/>
              <w:jc w:val="right"/>
              <w:rPr>
                <w:sz w:val="18"/>
                <w:szCs w:val="18"/>
                <w:lang w:val="en-US" w:bidi="th-TH"/>
              </w:rPr>
            </w:pPr>
          </w:p>
        </w:tc>
        <w:tc>
          <w:tcPr>
            <w:tcW w:w="1315" w:type="dxa"/>
            <w:shd w:val="clear" w:color="auto" w:fill="auto"/>
          </w:tcPr>
          <w:p w14:paraId="746C4F26" w14:textId="2FFBCED6" w:rsidR="00207227" w:rsidRPr="00AC5B5B" w:rsidRDefault="00207227" w:rsidP="00C90FD7">
            <w:pPr>
              <w:pStyle w:val="block"/>
              <w:spacing w:after="0" w:line="360" w:lineRule="auto"/>
              <w:ind w:left="0"/>
              <w:jc w:val="right"/>
              <w:rPr>
                <w:sz w:val="18"/>
                <w:szCs w:val="18"/>
              </w:rPr>
            </w:pPr>
            <w:r>
              <w:rPr>
                <w:sz w:val="18"/>
                <w:szCs w:val="18"/>
                <w:lang w:val="en-US" w:bidi="th-TH"/>
              </w:rPr>
              <w:t>52,359</w:t>
            </w:r>
          </w:p>
        </w:tc>
      </w:tr>
      <w:tr w:rsidR="00207227" w:rsidRPr="00AC5B5B" w14:paraId="5EF9141F" w14:textId="77777777" w:rsidTr="006C292A">
        <w:tc>
          <w:tcPr>
            <w:tcW w:w="5245" w:type="dxa"/>
            <w:gridSpan w:val="2"/>
            <w:shd w:val="clear" w:color="auto" w:fill="auto"/>
          </w:tcPr>
          <w:p w14:paraId="73E948DE" w14:textId="1BC91866" w:rsidR="00207227" w:rsidRPr="005C3D6A" w:rsidRDefault="00207227" w:rsidP="00C90FD7">
            <w:pPr>
              <w:spacing w:line="360" w:lineRule="auto"/>
              <w:rPr>
                <w:rFonts w:cs="Browallia New"/>
                <w:szCs w:val="24"/>
              </w:rPr>
            </w:pPr>
            <w:r>
              <w:rPr>
                <w:rFonts w:cs="Browallia New"/>
                <w:szCs w:val="24"/>
              </w:rPr>
              <w:t xml:space="preserve">Office </w:t>
            </w:r>
            <w:r w:rsidRPr="00AC5B5B">
              <w:t>equipment</w:t>
            </w:r>
          </w:p>
        </w:tc>
        <w:tc>
          <w:tcPr>
            <w:tcW w:w="1275" w:type="dxa"/>
            <w:shd w:val="clear" w:color="auto" w:fill="auto"/>
          </w:tcPr>
          <w:p w14:paraId="579D5133" w14:textId="75CF54EF" w:rsidR="00207227" w:rsidRPr="00AC5B5B" w:rsidRDefault="00207227" w:rsidP="002E3582">
            <w:pPr>
              <w:pStyle w:val="block"/>
              <w:spacing w:after="0" w:line="360" w:lineRule="auto"/>
              <w:ind w:left="0"/>
              <w:jc w:val="right"/>
              <w:rPr>
                <w:sz w:val="18"/>
                <w:szCs w:val="18"/>
                <w:lang w:val="en-US" w:bidi="th-TH"/>
              </w:rPr>
            </w:pPr>
            <w:r>
              <w:rPr>
                <w:sz w:val="18"/>
                <w:szCs w:val="18"/>
                <w:lang w:val="en-US" w:bidi="th-TH"/>
              </w:rPr>
              <w:t>6,620</w:t>
            </w:r>
          </w:p>
        </w:tc>
        <w:tc>
          <w:tcPr>
            <w:tcW w:w="284" w:type="dxa"/>
          </w:tcPr>
          <w:p w14:paraId="1D245C8C" w14:textId="77777777" w:rsidR="00207227" w:rsidRDefault="00207227" w:rsidP="00207227">
            <w:pPr>
              <w:pStyle w:val="block"/>
              <w:spacing w:after="0" w:line="360" w:lineRule="auto"/>
              <w:ind w:left="0"/>
              <w:jc w:val="right"/>
              <w:rPr>
                <w:sz w:val="18"/>
                <w:szCs w:val="18"/>
                <w:lang w:val="en-US" w:bidi="th-TH"/>
              </w:rPr>
            </w:pPr>
          </w:p>
        </w:tc>
        <w:tc>
          <w:tcPr>
            <w:tcW w:w="1315" w:type="dxa"/>
            <w:shd w:val="clear" w:color="auto" w:fill="auto"/>
          </w:tcPr>
          <w:p w14:paraId="494108BD" w14:textId="2F7E58E0" w:rsidR="00207227" w:rsidRPr="00AC5B5B" w:rsidRDefault="00207227" w:rsidP="002E3582">
            <w:pPr>
              <w:pStyle w:val="block"/>
              <w:spacing w:after="0" w:line="360" w:lineRule="auto"/>
              <w:ind w:left="0"/>
              <w:jc w:val="right"/>
              <w:rPr>
                <w:sz w:val="18"/>
                <w:szCs w:val="18"/>
                <w:lang w:val="en-US" w:bidi="th-TH"/>
              </w:rPr>
            </w:pPr>
            <w:r>
              <w:rPr>
                <w:sz w:val="18"/>
                <w:szCs w:val="18"/>
                <w:lang w:val="en-US" w:bidi="th-TH"/>
              </w:rPr>
              <w:t>6,620</w:t>
            </w:r>
          </w:p>
        </w:tc>
      </w:tr>
      <w:tr w:rsidR="00207227" w:rsidRPr="00AC5B5B" w14:paraId="01089BC9" w14:textId="77777777" w:rsidTr="000C7CCC">
        <w:tc>
          <w:tcPr>
            <w:tcW w:w="5245" w:type="dxa"/>
            <w:gridSpan w:val="2"/>
          </w:tcPr>
          <w:p w14:paraId="033A022C" w14:textId="77777777" w:rsidR="00207227" w:rsidRPr="00AC5B5B" w:rsidRDefault="00207227" w:rsidP="00C90FD7">
            <w:pPr>
              <w:spacing w:line="360" w:lineRule="auto"/>
              <w:rPr>
                <w:cs/>
              </w:rPr>
            </w:pPr>
            <w:r w:rsidRPr="00AC5B5B">
              <w:t>Vehicles</w:t>
            </w:r>
          </w:p>
        </w:tc>
        <w:tc>
          <w:tcPr>
            <w:tcW w:w="1275" w:type="dxa"/>
            <w:tcBorders>
              <w:bottom w:val="single" w:sz="4" w:space="0" w:color="auto"/>
            </w:tcBorders>
          </w:tcPr>
          <w:p w14:paraId="6372103F" w14:textId="77777777" w:rsidR="00207227" w:rsidRPr="00AC5B5B" w:rsidRDefault="00207227" w:rsidP="006C292A">
            <w:pPr>
              <w:pStyle w:val="block"/>
              <w:spacing w:after="0" w:line="360" w:lineRule="auto"/>
              <w:ind w:left="0"/>
              <w:jc w:val="right"/>
              <w:rPr>
                <w:sz w:val="18"/>
                <w:szCs w:val="18"/>
              </w:rPr>
            </w:pPr>
            <w:r w:rsidRPr="00AC5B5B">
              <w:rPr>
                <w:sz w:val="18"/>
                <w:szCs w:val="18"/>
                <w:lang w:val="en-US" w:bidi="th-TH"/>
              </w:rPr>
              <w:t>15,318</w:t>
            </w:r>
          </w:p>
        </w:tc>
        <w:tc>
          <w:tcPr>
            <w:tcW w:w="284" w:type="dxa"/>
          </w:tcPr>
          <w:p w14:paraId="6B698FC2" w14:textId="77777777" w:rsidR="00207227" w:rsidRPr="00AC5B5B" w:rsidRDefault="00207227" w:rsidP="006C292A">
            <w:pPr>
              <w:pStyle w:val="block"/>
              <w:spacing w:after="0" w:line="360" w:lineRule="auto"/>
              <w:ind w:left="0"/>
              <w:jc w:val="right"/>
              <w:rPr>
                <w:sz w:val="18"/>
                <w:szCs w:val="18"/>
                <w:lang w:val="en-US" w:bidi="th-TH"/>
              </w:rPr>
            </w:pPr>
          </w:p>
        </w:tc>
        <w:tc>
          <w:tcPr>
            <w:tcW w:w="1315" w:type="dxa"/>
            <w:tcBorders>
              <w:bottom w:val="single" w:sz="4" w:space="0" w:color="auto"/>
            </w:tcBorders>
          </w:tcPr>
          <w:p w14:paraId="29E63EEC" w14:textId="0A3341A2" w:rsidR="00207227" w:rsidRPr="00AC5B5B" w:rsidRDefault="00207227" w:rsidP="006C292A">
            <w:pPr>
              <w:pStyle w:val="block"/>
              <w:spacing w:after="0" w:line="360" w:lineRule="auto"/>
              <w:ind w:left="0"/>
              <w:jc w:val="right"/>
              <w:rPr>
                <w:sz w:val="18"/>
                <w:szCs w:val="18"/>
              </w:rPr>
            </w:pPr>
            <w:r w:rsidRPr="00AC5B5B">
              <w:rPr>
                <w:sz w:val="18"/>
                <w:szCs w:val="18"/>
                <w:lang w:val="en-US" w:bidi="th-TH"/>
              </w:rPr>
              <w:t>8,289</w:t>
            </w:r>
          </w:p>
        </w:tc>
      </w:tr>
      <w:tr w:rsidR="00207227" w:rsidRPr="0097191B" w14:paraId="14F99982" w14:textId="77777777" w:rsidTr="000C7CCC">
        <w:tc>
          <w:tcPr>
            <w:tcW w:w="5245" w:type="dxa"/>
            <w:gridSpan w:val="2"/>
          </w:tcPr>
          <w:p w14:paraId="424D1C66" w14:textId="77777777" w:rsidR="00207227" w:rsidRPr="00AC5B5B" w:rsidRDefault="00207227" w:rsidP="00172F20">
            <w:pPr>
              <w:spacing w:line="360" w:lineRule="auto"/>
              <w:ind w:hanging="33"/>
            </w:pPr>
            <w:r w:rsidRPr="00AC5B5B">
              <w:t>Total</w:t>
            </w:r>
          </w:p>
        </w:tc>
        <w:tc>
          <w:tcPr>
            <w:tcW w:w="1275" w:type="dxa"/>
            <w:tcBorders>
              <w:top w:val="single" w:sz="4" w:space="0" w:color="auto"/>
              <w:bottom w:val="single" w:sz="12" w:space="0" w:color="auto"/>
            </w:tcBorders>
          </w:tcPr>
          <w:p w14:paraId="23475F9B" w14:textId="77777777" w:rsidR="00207227" w:rsidRPr="00AC5B5B" w:rsidRDefault="00207227" w:rsidP="006C292A">
            <w:pPr>
              <w:pStyle w:val="block"/>
              <w:spacing w:after="0" w:line="360" w:lineRule="auto"/>
              <w:ind w:left="0"/>
              <w:jc w:val="right"/>
              <w:rPr>
                <w:sz w:val="18"/>
                <w:szCs w:val="18"/>
              </w:rPr>
            </w:pPr>
            <w:r w:rsidRPr="00AC5B5B">
              <w:rPr>
                <w:sz w:val="18"/>
                <w:szCs w:val="18"/>
                <w:lang w:val="en-US" w:bidi="th-TH"/>
              </w:rPr>
              <w:t>87,983</w:t>
            </w:r>
          </w:p>
        </w:tc>
        <w:tc>
          <w:tcPr>
            <w:tcW w:w="284" w:type="dxa"/>
          </w:tcPr>
          <w:p w14:paraId="12BD17E7" w14:textId="77777777" w:rsidR="00207227" w:rsidRPr="00AC5B5B" w:rsidRDefault="00207227" w:rsidP="006C292A">
            <w:pPr>
              <w:pStyle w:val="block"/>
              <w:spacing w:after="0" w:line="360" w:lineRule="auto"/>
              <w:ind w:left="0"/>
              <w:jc w:val="right"/>
              <w:rPr>
                <w:sz w:val="18"/>
                <w:szCs w:val="18"/>
                <w:lang w:val="en-US" w:bidi="th-TH"/>
              </w:rPr>
            </w:pPr>
          </w:p>
        </w:tc>
        <w:tc>
          <w:tcPr>
            <w:tcW w:w="1315" w:type="dxa"/>
            <w:tcBorders>
              <w:top w:val="single" w:sz="4" w:space="0" w:color="auto"/>
              <w:bottom w:val="single" w:sz="12" w:space="0" w:color="auto"/>
            </w:tcBorders>
          </w:tcPr>
          <w:p w14:paraId="042B877E" w14:textId="4A9A0BA2" w:rsidR="00207227" w:rsidRPr="005D4C8F" w:rsidRDefault="00207227" w:rsidP="006C292A">
            <w:pPr>
              <w:pStyle w:val="block"/>
              <w:spacing w:after="0" w:line="360" w:lineRule="auto"/>
              <w:ind w:left="0"/>
              <w:jc w:val="right"/>
              <w:rPr>
                <w:sz w:val="18"/>
                <w:szCs w:val="18"/>
              </w:rPr>
            </w:pPr>
            <w:r w:rsidRPr="00AC5B5B">
              <w:rPr>
                <w:sz w:val="18"/>
                <w:szCs w:val="18"/>
                <w:lang w:val="en-US" w:bidi="th-TH"/>
              </w:rPr>
              <w:t>69,786</w:t>
            </w:r>
          </w:p>
        </w:tc>
      </w:tr>
    </w:tbl>
    <w:p w14:paraId="1596F1C9" w14:textId="7CD48218" w:rsidR="003B7488" w:rsidRDefault="003B7488" w:rsidP="00DB2FD9">
      <w:pPr>
        <w:tabs>
          <w:tab w:val="clear" w:pos="454"/>
          <w:tab w:val="clear" w:pos="680"/>
          <w:tab w:val="left" w:pos="1276"/>
          <w:tab w:val="left" w:pos="1843"/>
        </w:tabs>
        <w:spacing w:line="360" w:lineRule="auto"/>
        <w:jc w:val="thaiDistribute"/>
        <w:rPr>
          <w:color w:val="000000" w:themeColor="text1"/>
          <w:sz w:val="10"/>
          <w:szCs w:val="10"/>
          <w:lang w:bidi="ar-SA"/>
        </w:rPr>
      </w:pPr>
    </w:p>
    <w:p w14:paraId="7F8FC355" w14:textId="77777777" w:rsidR="0029473D" w:rsidRPr="00AE293C" w:rsidRDefault="0029473D" w:rsidP="00DB2FD9">
      <w:pPr>
        <w:tabs>
          <w:tab w:val="clear" w:pos="454"/>
          <w:tab w:val="clear" w:pos="680"/>
          <w:tab w:val="left" w:pos="1276"/>
          <w:tab w:val="left" w:pos="1843"/>
        </w:tabs>
        <w:spacing w:line="360" w:lineRule="auto"/>
        <w:jc w:val="thaiDistribute"/>
        <w:rPr>
          <w:color w:val="000000" w:themeColor="text1"/>
          <w:sz w:val="10"/>
          <w:szCs w:val="10"/>
          <w:lang w:bidi="ar-SA"/>
        </w:rPr>
      </w:pPr>
    </w:p>
    <w:p w14:paraId="4B5129BD" w14:textId="5F8CBA2F" w:rsidR="00331578" w:rsidRPr="00F06BBC" w:rsidRDefault="00372564" w:rsidP="007F5EAF">
      <w:pPr>
        <w:pStyle w:val="ListParagraph"/>
        <w:numPr>
          <w:ilvl w:val="2"/>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s>
        <w:spacing w:line="360" w:lineRule="auto"/>
        <w:ind w:left="709" w:firstLine="142"/>
        <w:contextualSpacing w:val="0"/>
        <w:jc w:val="thaiDistribute"/>
        <w:rPr>
          <w:color w:val="000000" w:themeColor="text1"/>
          <w:sz w:val="19"/>
          <w:szCs w:val="19"/>
          <w:lang w:bidi="ar-SA"/>
        </w:rPr>
      </w:pPr>
      <w:r w:rsidRPr="009A73FF">
        <w:rPr>
          <w:color w:val="000000" w:themeColor="text1"/>
          <w:sz w:val="19"/>
          <w:szCs w:val="19"/>
          <w:u w:val="single"/>
        </w:rPr>
        <w:t>Impact on the financial information</w:t>
      </w:r>
    </w:p>
    <w:p w14:paraId="03BB0849" w14:textId="77777777" w:rsidR="00331578" w:rsidRPr="00AE293C" w:rsidRDefault="00331578" w:rsidP="00331578">
      <w:pPr>
        <w:tabs>
          <w:tab w:val="clear" w:pos="454"/>
          <w:tab w:val="clear" w:pos="680"/>
          <w:tab w:val="left" w:pos="1276"/>
          <w:tab w:val="left" w:pos="1843"/>
        </w:tabs>
        <w:spacing w:line="360" w:lineRule="auto"/>
        <w:ind w:left="1440"/>
        <w:jc w:val="thaiDistribute"/>
        <w:rPr>
          <w:color w:val="000000" w:themeColor="text1"/>
          <w:sz w:val="10"/>
          <w:szCs w:val="10"/>
          <w:lang w:bidi="ar-SA"/>
        </w:rPr>
      </w:pPr>
    </w:p>
    <w:p w14:paraId="724BE9D2" w14:textId="4AA676D9" w:rsidR="00331578" w:rsidRPr="002F5046" w:rsidRDefault="0091357D" w:rsidP="006972B1">
      <w:pPr>
        <w:tabs>
          <w:tab w:val="clear" w:pos="454"/>
          <w:tab w:val="clear" w:pos="680"/>
          <w:tab w:val="clear" w:pos="1644"/>
          <w:tab w:val="left" w:pos="1276"/>
          <w:tab w:val="left" w:pos="1843"/>
        </w:tabs>
        <w:spacing w:line="360" w:lineRule="auto"/>
        <w:ind w:left="1418"/>
        <w:jc w:val="thaiDistribute"/>
        <w:rPr>
          <w:color w:val="000000" w:themeColor="text1"/>
          <w:spacing w:val="2"/>
        </w:rPr>
      </w:pPr>
      <w:r w:rsidRPr="002F5046">
        <w:rPr>
          <w:color w:val="000000" w:themeColor="text1"/>
          <w:spacing w:val="2"/>
        </w:rPr>
        <w:t xml:space="preserve">The adoption of Thai Financial Reporting Standards No. 9 and Thai Financial Reporting Standards No. 16 has impact to the </w:t>
      </w:r>
      <w:r w:rsidR="00D27727">
        <w:rPr>
          <w:spacing w:val="2"/>
        </w:rPr>
        <w:t>Group’s</w:t>
      </w:r>
      <w:r w:rsidRPr="002F5046">
        <w:rPr>
          <w:color w:val="000000" w:themeColor="text1"/>
          <w:spacing w:val="2"/>
        </w:rPr>
        <w:t xml:space="preserve"> statements of financial position as </w:t>
      </w:r>
      <w:proofErr w:type="gramStart"/>
      <w:r w:rsidRPr="002F5046">
        <w:rPr>
          <w:color w:val="000000" w:themeColor="text1"/>
          <w:spacing w:val="2"/>
        </w:rPr>
        <w:t>at</w:t>
      </w:r>
      <w:proofErr w:type="gramEnd"/>
      <w:r w:rsidRPr="002F5046">
        <w:rPr>
          <w:color w:val="000000" w:themeColor="text1"/>
          <w:spacing w:val="2"/>
        </w:rPr>
        <w:t xml:space="preserve"> 1 January 2020 as follows:</w:t>
      </w:r>
    </w:p>
    <w:p w14:paraId="1867F870" w14:textId="77777777" w:rsidR="00CD3768" w:rsidRPr="00A4627D" w:rsidRDefault="00CD3768" w:rsidP="00331578">
      <w:pPr>
        <w:tabs>
          <w:tab w:val="clear" w:pos="454"/>
          <w:tab w:val="clear" w:pos="680"/>
          <w:tab w:val="left" w:pos="1276"/>
          <w:tab w:val="left" w:pos="1843"/>
        </w:tabs>
        <w:spacing w:line="360" w:lineRule="auto"/>
        <w:ind w:left="1440"/>
        <w:jc w:val="thaiDistribute"/>
        <w:rPr>
          <w:color w:val="000000" w:themeColor="text1"/>
          <w:sz w:val="16"/>
          <w:szCs w:val="16"/>
        </w:rPr>
      </w:pPr>
    </w:p>
    <w:tbl>
      <w:tblPr>
        <w:tblStyle w:val="TableGrid"/>
        <w:tblW w:w="8228"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0"/>
        <w:gridCol w:w="1215"/>
        <w:gridCol w:w="1353"/>
        <w:gridCol w:w="1347"/>
        <w:gridCol w:w="1233"/>
      </w:tblGrid>
      <w:tr w:rsidR="00CD3768" w:rsidRPr="00CD3768" w14:paraId="16CA671E" w14:textId="77777777" w:rsidTr="002E3F12">
        <w:trPr>
          <w:tblHeader/>
        </w:trPr>
        <w:tc>
          <w:tcPr>
            <w:tcW w:w="8228" w:type="dxa"/>
            <w:gridSpan w:val="5"/>
          </w:tcPr>
          <w:p w14:paraId="78740AAC" w14:textId="77777777" w:rsidR="00CD3768" w:rsidRPr="00CD3768" w:rsidRDefault="00CD3768" w:rsidP="00C90FD7">
            <w:pPr>
              <w:pStyle w:val="block"/>
              <w:spacing w:after="0" w:line="360" w:lineRule="auto"/>
              <w:ind w:left="0"/>
              <w:jc w:val="right"/>
              <w:rPr>
                <w:sz w:val="18"/>
                <w:szCs w:val="18"/>
                <w:cs/>
                <w:lang w:val="en-US" w:bidi="th-TH"/>
              </w:rPr>
            </w:pPr>
            <w:r w:rsidRPr="00CD3768">
              <w:rPr>
                <w:sz w:val="18"/>
                <w:szCs w:val="18"/>
                <w:cs/>
                <w:lang w:val="en-US" w:bidi="th-TH"/>
              </w:rPr>
              <w:t>(</w:t>
            </w:r>
            <w:r w:rsidRPr="00CD3768">
              <w:rPr>
                <w:sz w:val="18"/>
                <w:szCs w:val="18"/>
                <w:lang w:val="en-US" w:bidi="th-TH"/>
              </w:rPr>
              <w:t xml:space="preserve">Unit : </w:t>
            </w:r>
            <w:r w:rsidRPr="00CD3768">
              <w:rPr>
                <w:sz w:val="18"/>
                <w:szCs w:val="18"/>
              </w:rPr>
              <w:t>Thousand Baht</w:t>
            </w:r>
            <w:r w:rsidRPr="00CD3768">
              <w:rPr>
                <w:sz w:val="18"/>
                <w:szCs w:val="18"/>
                <w:cs/>
                <w:lang w:val="en-US" w:bidi="th-TH"/>
              </w:rPr>
              <w:t>)</w:t>
            </w:r>
          </w:p>
        </w:tc>
      </w:tr>
      <w:tr w:rsidR="00CD3768" w:rsidRPr="00CD3768" w14:paraId="0A4506B7" w14:textId="77777777" w:rsidTr="002E3F12">
        <w:trPr>
          <w:tblHeader/>
        </w:trPr>
        <w:tc>
          <w:tcPr>
            <w:tcW w:w="3080" w:type="dxa"/>
          </w:tcPr>
          <w:p w14:paraId="6DE29C79" w14:textId="77777777" w:rsidR="00CD3768" w:rsidRPr="00CD3768" w:rsidRDefault="00CD3768" w:rsidP="00C90FD7">
            <w:pPr>
              <w:pStyle w:val="block"/>
              <w:spacing w:after="0" w:line="360" w:lineRule="auto"/>
              <w:ind w:left="0"/>
              <w:jc w:val="thaiDistribute"/>
              <w:rPr>
                <w:sz w:val="18"/>
                <w:szCs w:val="18"/>
                <w:lang w:val="en-US" w:bidi="th-TH"/>
              </w:rPr>
            </w:pPr>
          </w:p>
        </w:tc>
        <w:tc>
          <w:tcPr>
            <w:tcW w:w="5148" w:type="dxa"/>
            <w:gridSpan w:val="4"/>
          </w:tcPr>
          <w:p w14:paraId="2999BF1A" w14:textId="77777777" w:rsidR="00CD3768" w:rsidRPr="00CD3768" w:rsidRDefault="00CD3768" w:rsidP="00C90FD7">
            <w:pPr>
              <w:pStyle w:val="block"/>
              <w:pBdr>
                <w:bottom w:val="single" w:sz="4" w:space="1" w:color="auto"/>
              </w:pBdr>
              <w:spacing w:after="0" w:line="360" w:lineRule="auto"/>
              <w:ind w:left="0"/>
              <w:jc w:val="center"/>
              <w:rPr>
                <w:sz w:val="18"/>
                <w:szCs w:val="18"/>
                <w:cs/>
                <w:lang w:val="en-US" w:bidi="th-TH"/>
              </w:rPr>
            </w:pPr>
            <w:r w:rsidRPr="00CD3768">
              <w:rPr>
                <w:sz w:val="18"/>
                <w:szCs w:val="18"/>
                <w:lang w:val="en-US" w:bidi="th-TH"/>
              </w:rPr>
              <w:t>Consolidated F/S</w:t>
            </w:r>
          </w:p>
        </w:tc>
      </w:tr>
      <w:tr w:rsidR="00CD3768" w:rsidRPr="00CD3768" w14:paraId="68282117" w14:textId="77777777" w:rsidTr="002E3F12">
        <w:trPr>
          <w:tblHeader/>
        </w:trPr>
        <w:tc>
          <w:tcPr>
            <w:tcW w:w="3080" w:type="dxa"/>
          </w:tcPr>
          <w:p w14:paraId="151F4BC9" w14:textId="77777777" w:rsidR="00CD3768" w:rsidRPr="00CD3768" w:rsidRDefault="00CD3768" w:rsidP="00C90FD7">
            <w:pPr>
              <w:pStyle w:val="block"/>
              <w:spacing w:after="0" w:line="360" w:lineRule="auto"/>
              <w:ind w:left="0"/>
              <w:jc w:val="thaiDistribute"/>
              <w:rPr>
                <w:sz w:val="18"/>
                <w:szCs w:val="18"/>
                <w:lang w:val="en-US" w:bidi="th-TH"/>
              </w:rPr>
            </w:pPr>
          </w:p>
        </w:tc>
        <w:tc>
          <w:tcPr>
            <w:tcW w:w="1215" w:type="dxa"/>
          </w:tcPr>
          <w:p w14:paraId="6CAB256C" w14:textId="77777777" w:rsidR="00CD3768" w:rsidRPr="00CD3768" w:rsidRDefault="00CD3768" w:rsidP="00C90FD7">
            <w:pPr>
              <w:pStyle w:val="block"/>
              <w:spacing w:after="0" w:line="360" w:lineRule="auto"/>
              <w:ind w:left="0"/>
              <w:jc w:val="thaiDistribute"/>
              <w:rPr>
                <w:sz w:val="18"/>
                <w:szCs w:val="18"/>
                <w:lang w:val="en-US" w:bidi="th-TH"/>
              </w:rPr>
            </w:pPr>
          </w:p>
        </w:tc>
        <w:tc>
          <w:tcPr>
            <w:tcW w:w="2700" w:type="dxa"/>
            <w:gridSpan w:val="2"/>
          </w:tcPr>
          <w:p w14:paraId="7CC7A468" w14:textId="77777777" w:rsidR="00CD3768" w:rsidRPr="00CD3768" w:rsidRDefault="00CD3768" w:rsidP="00C90FD7">
            <w:pPr>
              <w:pStyle w:val="block"/>
              <w:pBdr>
                <w:bottom w:val="single" w:sz="4" w:space="1" w:color="auto"/>
              </w:pBdr>
              <w:spacing w:after="0" w:line="360" w:lineRule="auto"/>
              <w:ind w:left="0"/>
              <w:jc w:val="center"/>
              <w:rPr>
                <w:sz w:val="18"/>
                <w:szCs w:val="18"/>
                <w:lang w:val="en-US" w:bidi="th-TH"/>
              </w:rPr>
            </w:pPr>
            <w:r w:rsidRPr="00CD3768">
              <w:rPr>
                <w:sz w:val="18"/>
                <w:szCs w:val="18"/>
                <w:lang w:val="en-US" w:bidi="th-TH"/>
              </w:rPr>
              <w:t>Adjustments</w:t>
            </w:r>
          </w:p>
        </w:tc>
        <w:tc>
          <w:tcPr>
            <w:tcW w:w="1233" w:type="dxa"/>
          </w:tcPr>
          <w:p w14:paraId="11FB1382" w14:textId="77777777" w:rsidR="00CD3768" w:rsidRPr="00CD3768" w:rsidRDefault="00CD3768" w:rsidP="00C90FD7">
            <w:pPr>
              <w:pStyle w:val="block"/>
              <w:spacing w:after="0" w:line="360" w:lineRule="auto"/>
              <w:ind w:left="0"/>
              <w:jc w:val="thaiDistribute"/>
              <w:rPr>
                <w:sz w:val="18"/>
                <w:szCs w:val="18"/>
                <w:cs/>
                <w:lang w:val="en-US" w:bidi="th-TH"/>
              </w:rPr>
            </w:pPr>
          </w:p>
        </w:tc>
      </w:tr>
      <w:tr w:rsidR="00CD3768" w:rsidRPr="00CD3768" w14:paraId="13990C1A" w14:textId="77777777" w:rsidTr="002E3F12">
        <w:trPr>
          <w:tblHeader/>
        </w:trPr>
        <w:tc>
          <w:tcPr>
            <w:tcW w:w="3080" w:type="dxa"/>
            <w:vAlign w:val="bottom"/>
          </w:tcPr>
          <w:p w14:paraId="668A5867" w14:textId="77777777" w:rsidR="00CD3768" w:rsidRPr="00CD3768" w:rsidRDefault="00CD3768" w:rsidP="00C90FD7">
            <w:pPr>
              <w:pStyle w:val="block"/>
              <w:spacing w:after="0" w:line="360" w:lineRule="auto"/>
              <w:ind w:left="0"/>
              <w:jc w:val="center"/>
              <w:rPr>
                <w:sz w:val="18"/>
                <w:szCs w:val="18"/>
                <w:lang w:val="en-US" w:bidi="th-TH"/>
              </w:rPr>
            </w:pPr>
          </w:p>
        </w:tc>
        <w:tc>
          <w:tcPr>
            <w:tcW w:w="1215" w:type="dxa"/>
            <w:vAlign w:val="bottom"/>
          </w:tcPr>
          <w:p w14:paraId="646E5A95" w14:textId="77777777" w:rsidR="00CD3768" w:rsidRPr="00CD3768" w:rsidRDefault="00CD3768" w:rsidP="00C90FD7">
            <w:pPr>
              <w:pStyle w:val="block"/>
              <w:pBdr>
                <w:bottom w:val="single" w:sz="4" w:space="1" w:color="auto"/>
              </w:pBdr>
              <w:spacing w:after="0" w:line="360" w:lineRule="auto"/>
              <w:ind w:left="0"/>
              <w:jc w:val="center"/>
              <w:rPr>
                <w:sz w:val="18"/>
                <w:szCs w:val="18"/>
                <w:lang w:val="en-US" w:bidi="th-TH"/>
              </w:rPr>
            </w:pPr>
            <w:r w:rsidRPr="00CD3768">
              <w:rPr>
                <w:sz w:val="18"/>
                <w:szCs w:val="18"/>
                <w:lang w:val="en-US" w:bidi="th-TH"/>
              </w:rPr>
              <w:t>Based on former accounting policies</w:t>
            </w:r>
          </w:p>
        </w:tc>
        <w:tc>
          <w:tcPr>
            <w:tcW w:w="1353" w:type="dxa"/>
            <w:vAlign w:val="bottom"/>
          </w:tcPr>
          <w:p w14:paraId="7895E6EF" w14:textId="77777777" w:rsidR="00CD3768" w:rsidRPr="00CD3768" w:rsidRDefault="00CD3768" w:rsidP="00C90FD7">
            <w:pPr>
              <w:pStyle w:val="block"/>
              <w:pBdr>
                <w:bottom w:val="single" w:sz="4" w:space="1" w:color="auto"/>
              </w:pBdr>
              <w:spacing w:after="0" w:line="360" w:lineRule="auto"/>
              <w:ind w:left="0"/>
              <w:jc w:val="center"/>
              <w:rPr>
                <w:sz w:val="18"/>
                <w:szCs w:val="18"/>
                <w:lang w:val="en-US" w:bidi="th-TH"/>
              </w:rPr>
            </w:pPr>
            <w:r w:rsidRPr="00CD3768">
              <w:rPr>
                <w:sz w:val="18"/>
                <w:szCs w:val="18"/>
                <w:lang w:val="en-US" w:bidi="th-TH"/>
              </w:rPr>
              <w:t xml:space="preserve">Thai Financial Reporting Standards </w:t>
            </w:r>
          </w:p>
          <w:p w14:paraId="29C952BD" w14:textId="77777777" w:rsidR="00CD3768" w:rsidRPr="00CD3768" w:rsidRDefault="00CD3768" w:rsidP="00C90FD7">
            <w:pPr>
              <w:pStyle w:val="block"/>
              <w:pBdr>
                <w:bottom w:val="single" w:sz="4" w:space="1" w:color="auto"/>
              </w:pBdr>
              <w:spacing w:after="0" w:line="360" w:lineRule="auto"/>
              <w:ind w:left="0"/>
              <w:jc w:val="center"/>
              <w:rPr>
                <w:sz w:val="18"/>
                <w:szCs w:val="18"/>
                <w:lang w:val="en-US" w:bidi="th-TH"/>
              </w:rPr>
            </w:pPr>
            <w:r w:rsidRPr="00CD3768">
              <w:rPr>
                <w:sz w:val="18"/>
                <w:szCs w:val="18"/>
                <w:lang w:val="en-US" w:bidi="th-TH"/>
              </w:rPr>
              <w:t>No. 9</w:t>
            </w:r>
          </w:p>
        </w:tc>
        <w:tc>
          <w:tcPr>
            <w:tcW w:w="1347" w:type="dxa"/>
            <w:vAlign w:val="bottom"/>
          </w:tcPr>
          <w:p w14:paraId="2B77F680" w14:textId="77777777" w:rsidR="00CD3768" w:rsidRPr="00CD3768" w:rsidRDefault="00CD3768" w:rsidP="00C90FD7">
            <w:pPr>
              <w:pStyle w:val="block"/>
              <w:pBdr>
                <w:bottom w:val="single" w:sz="4" w:space="1" w:color="auto"/>
              </w:pBdr>
              <w:spacing w:after="0" w:line="360" w:lineRule="auto"/>
              <w:ind w:left="0"/>
              <w:jc w:val="center"/>
              <w:rPr>
                <w:sz w:val="18"/>
                <w:szCs w:val="18"/>
                <w:lang w:val="en-US" w:bidi="th-TH"/>
              </w:rPr>
            </w:pPr>
            <w:r w:rsidRPr="00CD3768">
              <w:rPr>
                <w:sz w:val="18"/>
                <w:szCs w:val="18"/>
                <w:lang w:val="en-US" w:bidi="th-TH"/>
              </w:rPr>
              <w:t xml:space="preserve">Thai Financial Reporting Standards </w:t>
            </w:r>
          </w:p>
          <w:p w14:paraId="34385E2C" w14:textId="77777777" w:rsidR="00CD3768" w:rsidRPr="00CD3768" w:rsidRDefault="00CD3768" w:rsidP="00C90FD7">
            <w:pPr>
              <w:pStyle w:val="block"/>
              <w:pBdr>
                <w:bottom w:val="single" w:sz="4" w:space="1" w:color="auto"/>
              </w:pBdr>
              <w:spacing w:after="0" w:line="360" w:lineRule="auto"/>
              <w:ind w:left="0"/>
              <w:jc w:val="center"/>
              <w:rPr>
                <w:sz w:val="18"/>
                <w:szCs w:val="18"/>
                <w:lang w:val="en-US" w:bidi="th-TH"/>
              </w:rPr>
            </w:pPr>
            <w:r w:rsidRPr="00CD3768">
              <w:rPr>
                <w:sz w:val="18"/>
                <w:szCs w:val="18"/>
                <w:lang w:val="en-US" w:bidi="th-TH"/>
              </w:rPr>
              <w:t>No. 16</w:t>
            </w:r>
          </w:p>
        </w:tc>
        <w:tc>
          <w:tcPr>
            <w:tcW w:w="1233" w:type="dxa"/>
            <w:vAlign w:val="bottom"/>
          </w:tcPr>
          <w:p w14:paraId="7181975F" w14:textId="5634F584" w:rsidR="00CD3768" w:rsidRPr="00793C02" w:rsidRDefault="00793C02" w:rsidP="00C90FD7">
            <w:pPr>
              <w:pStyle w:val="block"/>
              <w:pBdr>
                <w:bottom w:val="single" w:sz="4" w:space="1" w:color="auto"/>
              </w:pBdr>
              <w:spacing w:after="0" w:line="360" w:lineRule="auto"/>
              <w:ind w:left="0"/>
              <w:jc w:val="center"/>
              <w:rPr>
                <w:rFonts w:cs="Browallia New"/>
                <w:sz w:val="18"/>
                <w:szCs w:val="22"/>
                <w:lang w:val="en-US" w:bidi="th-TH"/>
              </w:rPr>
            </w:pPr>
            <w:r>
              <w:rPr>
                <w:rFonts w:cs="Browallia New"/>
                <w:sz w:val="18"/>
                <w:szCs w:val="22"/>
                <w:lang w:val="en-US" w:bidi="th-TH"/>
              </w:rPr>
              <w:t>After adjustment</w:t>
            </w:r>
          </w:p>
        </w:tc>
      </w:tr>
      <w:tr w:rsidR="00CD3768" w:rsidRPr="00A4627D" w14:paraId="202C1153" w14:textId="77777777" w:rsidTr="002E3F12">
        <w:tc>
          <w:tcPr>
            <w:tcW w:w="3080" w:type="dxa"/>
          </w:tcPr>
          <w:p w14:paraId="71720D32" w14:textId="77777777" w:rsidR="00CD3768" w:rsidRPr="00A4627D" w:rsidRDefault="00CD3768" w:rsidP="00C90FD7">
            <w:pPr>
              <w:pStyle w:val="block"/>
              <w:spacing w:after="0" w:line="360" w:lineRule="auto"/>
              <w:ind w:left="0"/>
              <w:jc w:val="thaiDistribute"/>
              <w:rPr>
                <w:sz w:val="16"/>
                <w:szCs w:val="16"/>
                <w:lang w:val="en-US" w:bidi="th-TH"/>
              </w:rPr>
            </w:pPr>
          </w:p>
        </w:tc>
        <w:tc>
          <w:tcPr>
            <w:tcW w:w="1215" w:type="dxa"/>
          </w:tcPr>
          <w:p w14:paraId="3F712981" w14:textId="77777777" w:rsidR="00CD3768" w:rsidRPr="00A4627D" w:rsidRDefault="00CD3768" w:rsidP="00C90FD7">
            <w:pPr>
              <w:pStyle w:val="block"/>
              <w:spacing w:after="0" w:line="360" w:lineRule="auto"/>
              <w:ind w:left="0"/>
              <w:jc w:val="thaiDistribute"/>
              <w:rPr>
                <w:sz w:val="16"/>
                <w:szCs w:val="16"/>
                <w:lang w:val="en-US" w:bidi="th-TH"/>
              </w:rPr>
            </w:pPr>
          </w:p>
        </w:tc>
        <w:tc>
          <w:tcPr>
            <w:tcW w:w="1353" w:type="dxa"/>
          </w:tcPr>
          <w:p w14:paraId="73521AE5" w14:textId="77777777" w:rsidR="00CD3768" w:rsidRPr="00A4627D" w:rsidRDefault="00CD3768" w:rsidP="00C90FD7">
            <w:pPr>
              <w:pStyle w:val="block"/>
              <w:spacing w:after="0" w:line="360" w:lineRule="auto"/>
              <w:ind w:left="0"/>
              <w:jc w:val="thaiDistribute"/>
              <w:rPr>
                <w:sz w:val="16"/>
                <w:szCs w:val="16"/>
                <w:lang w:val="en-US" w:bidi="th-TH"/>
              </w:rPr>
            </w:pPr>
          </w:p>
        </w:tc>
        <w:tc>
          <w:tcPr>
            <w:tcW w:w="1347" w:type="dxa"/>
          </w:tcPr>
          <w:p w14:paraId="2FDEA5A6" w14:textId="77777777" w:rsidR="00CD3768" w:rsidRPr="00A4627D" w:rsidRDefault="00CD3768" w:rsidP="00C90FD7">
            <w:pPr>
              <w:pStyle w:val="block"/>
              <w:spacing w:after="0" w:line="360" w:lineRule="auto"/>
              <w:ind w:left="0"/>
              <w:jc w:val="thaiDistribute"/>
              <w:rPr>
                <w:sz w:val="16"/>
                <w:szCs w:val="16"/>
                <w:lang w:val="en-US" w:bidi="th-TH"/>
              </w:rPr>
            </w:pPr>
          </w:p>
        </w:tc>
        <w:tc>
          <w:tcPr>
            <w:tcW w:w="1233" w:type="dxa"/>
          </w:tcPr>
          <w:p w14:paraId="0B859EDC" w14:textId="77777777" w:rsidR="00CD3768" w:rsidRPr="00A4627D" w:rsidRDefault="00CD3768" w:rsidP="00C90FD7">
            <w:pPr>
              <w:pStyle w:val="block"/>
              <w:spacing w:after="0" w:line="360" w:lineRule="auto"/>
              <w:ind w:left="0"/>
              <w:jc w:val="thaiDistribute"/>
              <w:rPr>
                <w:sz w:val="16"/>
                <w:szCs w:val="16"/>
                <w:lang w:val="en-US" w:bidi="th-TH"/>
              </w:rPr>
            </w:pPr>
          </w:p>
        </w:tc>
      </w:tr>
      <w:tr w:rsidR="00CD3768" w:rsidRPr="00CD3768" w14:paraId="752CE96D" w14:textId="77777777" w:rsidTr="002E3F12">
        <w:tc>
          <w:tcPr>
            <w:tcW w:w="3080" w:type="dxa"/>
          </w:tcPr>
          <w:p w14:paraId="55A167DB" w14:textId="77777777" w:rsidR="00CD3768" w:rsidRPr="00CD3768" w:rsidRDefault="00CD3768" w:rsidP="00C90FD7">
            <w:pPr>
              <w:pStyle w:val="block"/>
              <w:spacing w:after="0" w:line="360" w:lineRule="auto"/>
              <w:ind w:left="0"/>
              <w:jc w:val="thaiDistribute"/>
              <w:rPr>
                <w:b/>
                <w:bCs/>
                <w:sz w:val="18"/>
                <w:szCs w:val="18"/>
                <w:lang w:val="en-US" w:bidi="th-TH"/>
              </w:rPr>
            </w:pPr>
            <w:r w:rsidRPr="00CD3768">
              <w:rPr>
                <w:b/>
                <w:bCs/>
                <w:sz w:val="18"/>
                <w:szCs w:val="18"/>
                <w:lang w:val="en-US" w:bidi="th-TH"/>
              </w:rPr>
              <w:t>Statement of financial position</w:t>
            </w:r>
          </w:p>
        </w:tc>
        <w:tc>
          <w:tcPr>
            <w:tcW w:w="1215" w:type="dxa"/>
          </w:tcPr>
          <w:p w14:paraId="2C1A1A12" w14:textId="77777777" w:rsidR="00CD3768" w:rsidRPr="00CD3768" w:rsidRDefault="00CD3768" w:rsidP="00C90FD7">
            <w:pPr>
              <w:pStyle w:val="block"/>
              <w:spacing w:after="0" w:line="360" w:lineRule="auto"/>
              <w:ind w:left="0"/>
              <w:jc w:val="thaiDistribute"/>
              <w:rPr>
                <w:sz w:val="18"/>
                <w:szCs w:val="18"/>
                <w:lang w:val="en-US" w:bidi="th-TH"/>
              </w:rPr>
            </w:pPr>
          </w:p>
        </w:tc>
        <w:tc>
          <w:tcPr>
            <w:tcW w:w="1353" w:type="dxa"/>
          </w:tcPr>
          <w:p w14:paraId="0066F265" w14:textId="77777777" w:rsidR="00CD3768" w:rsidRPr="00CD3768" w:rsidRDefault="00CD3768" w:rsidP="00C90FD7">
            <w:pPr>
              <w:pStyle w:val="block"/>
              <w:spacing w:after="0" w:line="360" w:lineRule="auto"/>
              <w:ind w:left="0"/>
              <w:jc w:val="thaiDistribute"/>
              <w:rPr>
                <w:sz w:val="18"/>
                <w:szCs w:val="18"/>
                <w:lang w:val="en-US" w:bidi="th-TH"/>
              </w:rPr>
            </w:pPr>
          </w:p>
        </w:tc>
        <w:tc>
          <w:tcPr>
            <w:tcW w:w="1347" w:type="dxa"/>
          </w:tcPr>
          <w:p w14:paraId="086DB59B" w14:textId="77777777" w:rsidR="00CD3768" w:rsidRPr="00CD3768" w:rsidRDefault="00CD3768" w:rsidP="00C90FD7">
            <w:pPr>
              <w:pStyle w:val="block"/>
              <w:spacing w:after="0" w:line="360" w:lineRule="auto"/>
              <w:ind w:left="0"/>
              <w:jc w:val="thaiDistribute"/>
              <w:rPr>
                <w:sz w:val="18"/>
                <w:szCs w:val="18"/>
                <w:lang w:val="en-US" w:bidi="th-TH"/>
              </w:rPr>
            </w:pPr>
          </w:p>
        </w:tc>
        <w:tc>
          <w:tcPr>
            <w:tcW w:w="1233" w:type="dxa"/>
          </w:tcPr>
          <w:p w14:paraId="73DCB587" w14:textId="77777777" w:rsidR="00CD3768" w:rsidRPr="00CD3768" w:rsidRDefault="00CD3768" w:rsidP="00C90FD7">
            <w:pPr>
              <w:pStyle w:val="block"/>
              <w:spacing w:after="0" w:line="360" w:lineRule="auto"/>
              <w:ind w:left="0"/>
              <w:jc w:val="thaiDistribute"/>
              <w:rPr>
                <w:sz w:val="18"/>
                <w:szCs w:val="18"/>
                <w:lang w:val="en-US" w:bidi="th-TH"/>
              </w:rPr>
            </w:pPr>
          </w:p>
        </w:tc>
      </w:tr>
      <w:tr w:rsidR="00CD3768" w:rsidRPr="00CD3768" w14:paraId="0A71DFB5" w14:textId="77777777" w:rsidTr="002E3F12">
        <w:tc>
          <w:tcPr>
            <w:tcW w:w="3080" w:type="dxa"/>
          </w:tcPr>
          <w:p w14:paraId="5703F328" w14:textId="77777777" w:rsidR="00CD3768" w:rsidRPr="00CD3768" w:rsidRDefault="00CD3768" w:rsidP="00C90FD7">
            <w:pPr>
              <w:pStyle w:val="block"/>
              <w:spacing w:after="0" w:line="360" w:lineRule="auto"/>
              <w:ind w:left="0"/>
              <w:jc w:val="thaiDistribute"/>
              <w:rPr>
                <w:sz w:val="18"/>
                <w:szCs w:val="18"/>
                <w:u w:val="single"/>
                <w:lang w:val="en-US" w:bidi="th-TH"/>
              </w:rPr>
            </w:pPr>
            <w:r w:rsidRPr="00CD3768">
              <w:rPr>
                <w:sz w:val="18"/>
                <w:szCs w:val="18"/>
                <w:u w:val="single"/>
                <w:lang w:val="en-US" w:bidi="th-TH"/>
              </w:rPr>
              <w:t>Current assets</w:t>
            </w:r>
          </w:p>
        </w:tc>
        <w:tc>
          <w:tcPr>
            <w:tcW w:w="1215" w:type="dxa"/>
          </w:tcPr>
          <w:p w14:paraId="4D942969" w14:textId="77777777" w:rsidR="00CD3768" w:rsidRPr="00CD3768" w:rsidRDefault="00CD3768" w:rsidP="00C90FD7">
            <w:pPr>
              <w:pStyle w:val="block"/>
              <w:spacing w:after="0" w:line="360" w:lineRule="auto"/>
              <w:ind w:left="0"/>
              <w:jc w:val="thaiDistribute"/>
              <w:rPr>
                <w:sz w:val="18"/>
                <w:szCs w:val="18"/>
                <w:lang w:val="en-US" w:bidi="th-TH"/>
              </w:rPr>
            </w:pPr>
          </w:p>
        </w:tc>
        <w:tc>
          <w:tcPr>
            <w:tcW w:w="1353" w:type="dxa"/>
          </w:tcPr>
          <w:p w14:paraId="48057FDB" w14:textId="77777777" w:rsidR="00CD3768" w:rsidRPr="00CD3768" w:rsidRDefault="00CD3768" w:rsidP="00C90FD7">
            <w:pPr>
              <w:pStyle w:val="block"/>
              <w:spacing w:after="0" w:line="360" w:lineRule="auto"/>
              <w:ind w:left="0"/>
              <w:jc w:val="thaiDistribute"/>
              <w:rPr>
                <w:sz w:val="18"/>
                <w:szCs w:val="18"/>
                <w:lang w:val="en-US" w:bidi="th-TH"/>
              </w:rPr>
            </w:pPr>
          </w:p>
        </w:tc>
        <w:tc>
          <w:tcPr>
            <w:tcW w:w="1347" w:type="dxa"/>
          </w:tcPr>
          <w:p w14:paraId="1606BED1" w14:textId="77777777" w:rsidR="00CD3768" w:rsidRPr="00CD3768" w:rsidRDefault="00CD3768" w:rsidP="00C90FD7">
            <w:pPr>
              <w:pStyle w:val="block"/>
              <w:spacing w:after="0" w:line="360" w:lineRule="auto"/>
              <w:ind w:left="0"/>
              <w:jc w:val="thaiDistribute"/>
              <w:rPr>
                <w:sz w:val="18"/>
                <w:szCs w:val="18"/>
                <w:lang w:val="en-US" w:bidi="th-TH"/>
              </w:rPr>
            </w:pPr>
          </w:p>
        </w:tc>
        <w:tc>
          <w:tcPr>
            <w:tcW w:w="1233" w:type="dxa"/>
          </w:tcPr>
          <w:p w14:paraId="1BD30BA1" w14:textId="77777777" w:rsidR="00CD3768" w:rsidRPr="00CD3768" w:rsidRDefault="00CD3768" w:rsidP="00C90FD7">
            <w:pPr>
              <w:pStyle w:val="block"/>
              <w:spacing w:after="0" w:line="360" w:lineRule="auto"/>
              <w:ind w:left="0"/>
              <w:jc w:val="thaiDistribute"/>
              <w:rPr>
                <w:sz w:val="18"/>
                <w:szCs w:val="18"/>
                <w:lang w:val="en-US" w:bidi="th-TH"/>
              </w:rPr>
            </w:pPr>
          </w:p>
        </w:tc>
      </w:tr>
      <w:tr w:rsidR="00CD3768" w:rsidRPr="00CD3768" w14:paraId="5673ECA0" w14:textId="77777777" w:rsidTr="002E3F12">
        <w:tc>
          <w:tcPr>
            <w:tcW w:w="3080" w:type="dxa"/>
          </w:tcPr>
          <w:p w14:paraId="4D9FC96B" w14:textId="77777777" w:rsidR="00CD3768" w:rsidRPr="00CD3768" w:rsidRDefault="00CD3768" w:rsidP="00C90FD7">
            <w:pPr>
              <w:pStyle w:val="block"/>
              <w:spacing w:after="0" w:line="360" w:lineRule="auto"/>
              <w:ind w:left="0"/>
              <w:jc w:val="thaiDistribute"/>
              <w:rPr>
                <w:sz w:val="18"/>
                <w:szCs w:val="18"/>
                <w:lang w:val="en-US" w:bidi="th-TH"/>
              </w:rPr>
            </w:pPr>
            <w:r w:rsidRPr="00CD3768">
              <w:rPr>
                <w:sz w:val="18"/>
                <w:szCs w:val="18"/>
                <w:lang w:val="en-US" w:bidi="th-TH"/>
              </w:rPr>
              <w:t xml:space="preserve">Property, </w:t>
            </w:r>
            <w:proofErr w:type="gramStart"/>
            <w:r w:rsidRPr="00CD3768">
              <w:rPr>
                <w:sz w:val="18"/>
                <w:szCs w:val="18"/>
                <w:lang w:val="en-US" w:bidi="th-TH"/>
              </w:rPr>
              <w:t>plant</w:t>
            </w:r>
            <w:proofErr w:type="gramEnd"/>
            <w:r w:rsidRPr="00CD3768">
              <w:rPr>
                <w:sz w:val="18"/>
                <w:szCs w:val="18"/>
                <w:lang w:val="en-US" w:bidi="th-TH"/>
              </w:rPr>
              <w:t xml:space="preserve"> and equipment</w:t>
            </w:r>
          </w:p>
        </w:tc>
        <w:tc>
          <w:tcPr>
            <w:tcW w:w="1215" w:type="dxa"/>
          </w:tcPr>
          <w:p w14:paraId="05FEDD39"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340,566</w:t>
            </w:r>
          </w:p>
        </w:tc>
        <w:tc>
          <w:tcPr>
            <w:tcW w:w="1353" w:type="dxa"/>
          </w:tcPr>
          <w:p w14:paraId="1D7994E6"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w:t>
            </w:r>
          </w:p>
        </w:tc>
        <w:tc>
          <w:tcPr>
            <w:tcW w:w="1347" w:type="dxa"/>
          </w:tcPr>
          <w:p w14:paraId="5C51F014"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 xml:space="preserve">  (15,318)</w:t>
            </w:r>
          </w:p>
        </w:tc>
        <w:tc>
          <w:tcPr>
            <w:tcW w:w="1233" w:type="dxa"/>
          </w:tcPr>
          <w:p w14:paraId="4E7415C4"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325,248</w:t>
            </w:r>
          </w:p>
        </w:tc>
      </w:tr>
      <w:tr w:rsidR="00CD3768" w:rsidRPr="00CD3768" w14:paraId="06204980" w14:textId="77777777" w:rsidTr="002E3F12">
        <w:tc>
          <w:tcPr>
            <w:tcW w:w="3080" w:type="dxa"/>
          </w:tcPr>
          <w:p w14:paraId="38498999" w14:textId="77777777" w:rsidR="00CD3768" w:rsidRPr="00CD3768" w:rsidRDefault="00CD3768" w:rsidP="00C90FD7">
            <w:pPr>
              <w:pStyle w:val="block"/>
              <w:spacing w:after="0" w:line="360" w:lineRule="auto"/>
              <w:ind w:left="0"/>
              <w:rPr>
                <w:color w:val="943634" w:themeColor="accent2" w:themeShade="BF"/>
                <w:sz w:val="18"/>
                <w:szCs w:val="18"/>
                <w:cs/>
                <w:lang w:val="en-US" w:bidi="th-TH"/>
              </w:rPr>
            </w:pPr>
            <w:r w:rsidRPr="00CD3768">
              <w:rPr>
                <w:sz w:val="18"/>
                <w:szCs w:val="18"/>
                <w:lang w:val="en-US" w:bidi="th-TH"/>
              </w:rPr>
              <w:t>Right-of-use assets</w:t>
            </w:r>
          </w:p>
        </w:tc>
        <w:tc>
          <w:tcPr>
            <w:tcW w:w="1215" w:type="dxa"/>
          </w:tcPr>
          <w:p w14:paraId="78307364"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w:t>
            </w:r>
          </w:p>
        </w:tc>
        <w:tc>
          <w:tcPr>
            <w:tcW w:w="1353" w:type="dxa"/>
          </w:tcPr>
          <w:p w14:paraId="75C7C819"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w:t>
            </w:r>
          </w:p>
        </w:tc>
        <w:tc>
          <w:tcPr>
            <w:tcW w:w="1347" w:type="dxa"/>
          </w:tcPr>
          <w:p w14:paraId="0C546231"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87,983</w:t>
            </w:r>
          </w:p>
        </w:tc>
        <w:tc>
          <w:tcPr>
            <w:tcW w:w="1233" w:type="dxa"/>
          </w:tcPr>
          <w:p w14:paraId="1C47B610"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87,983</w:t>
            </w:r>
          </w:p>
        </w:tc>
      </w:tr>
      <w:tr w:rsidR="00CD3768" w:rsidRPr="00CD3768" w14:paraId="7808F401" w14:textId="77777777" w:rsidTr="002E3F12">
        <w:tc>
          <w:tcPr>
            <w:tcW w:w="3080" w:type="dxa"/>
          </w:tcPr>
          <w:p w14:paraId="1FB06421" w14:textId="77777777" w:rsidR="00CD3768" w:rsidRPr="00CD3768" w:rsidRDefault="00CD3768" w:rsidP="00C90FD7">
            <w:pPr>
              <w:pStyle w:val="block"/>
              <w:spacing w:after="0" w:line="360" w:lineRule="auto"/>
              <w:ind w:left="0"/>
              <w:rPr>
                <w:b/>
                <w:bCs/>
                <w:color w:val="943634" w:themeColor="accent2" w:themeShade="BF"/>
                <w:sz w:val="18"/>
                <w:szCs w:val="18"/>
                <w:cs/>
                <w:lang w:val="en-US" w:bidi="th-TH"/>
              </w:rPr>
            </w:pPr>
            <w:r w:rsidRPr="00CD3768">
              <w:rPr>
                <w:b/>
                <w:bCs/>
                <w:sz w:val="18"/>
                <w:szCs w:val="18"/>
                <w:lang w:val="en-US" w:bidi="th-TH"/>
              </w:rPr>
              <w:t>Total assets</w:t>
            </w:r>
          </w:p>
        </w:tc>
        <w:tc>
          <w:tcPr>
            <w:tcW w:w="1215" w:type="dxa"/>
          </w:tcPr>
          <w:p w14:paraId="4CFE1B68" w14:textId="77777777" w:rsidR="00CD3768" w:rsidRPr="00CD3768" w:rsidRDefault="00CD3768" w:rsidP="00C90FD7">
            <w:pPr>
              <w:pStyle w:val="block"/>
              <w:pBdr>
                <w:top w:val="single" w:sz="4" w:space="1" w:color="auto"/>
                <w:bottom w:val="single" w:sz="12" w:space="1" w:color="auto"/>
              </w:pBdr>
              <w:spacing w:after="0" w:line="360" w:lineRule="auto"/>
              <w:ind w:left="0"/>
              <w:jc w:val="right"/>
              <w:rPr>
                <w:sz w:val="18"/>
                <w:szCs w:val="18"/>
                <w:lang w:val="en-US" w:bidi="th-TH"/>
              </w:rPr>
            </w:pPr>
            <w:r w:rsidRPr="00CD3768">
              <w:rPr>
                <w:sz w:val="18"/>
                <w:szCs w:val="18"/>
                <w:lang w:val="en-US" w:bidi="th-TH"/>
              </w:rPr>
              <w:t>340,566</w:t>
            </w:r>
          </w:p>
        </w:tc>
        <w:tc>
          <w:tcPr>
            <w:tcW w:w="1353" w:type="dxa"/>
          </w:tcPr>
          <w:p w14:paraId="4B6E4151" w14:textId="77777777" w:rsidR="00CD3768" w:rsidRPr="00CD3768" w:rsidRDefault="00CD3768" w:rsidP="00C90FD7">
            <w:pPr>
              <w:pStyle w:val="block"/>
              <w:pBdr>
                <w:top w:val="single" w:sz="4" w:space="1" w:color="auto"/>
                <w:bottom w:val="single" w:sz="12" w:space="1" w:color="auto"/>
              </w:pBdr>
              <w:spacing w:after="0" w:line="360" w:lineRule="auto"/>
              <w:ind w:left="0"/>
              <w:jc w:val="right"/>
              <w:rPr>
                <w:sz w:val="18"/>
                <w:szCs w:val="18"/>
                <w:lang w:val="en-US" w:bidi="th-TH"/>
              </w:rPr>
            </w:pPr>
            <w:r w:rsidRPr="00CD3768">
              <w:rPr>
                <w:sz w:val="18"/>
                <w:szCs w:val="18"/>
                <w:lang w:val="en-US" w:bidi="th-TH"/>
              </w:rPr>
              <w:t>-</w:t>
            </w:r>
          </w:p>
        </w:tc>
        <w:tc>
          <w:tcPr>
            <w:tcW w:w="1347" w:type="dxa"/>
          </w:tcPr>
          <w:p w14:paraId="5FCCA6C7" w14:textId="77777777" w:rsidR="00CD3768" w:rsidRPr="00CD3768" w:rsidRDefault="00CD3768" w:rsidP="00C90FD7">
            <w:pPr>
              <w:pStyle w:val="block"/>
              <w:pBdr>
                <w:top w:val="single" w:sz="4" w:space="1" w:color="auto"/>
                <w:bottom w:val="single" w:sz="12" w:space="1" w:color="auto"/>
              </w:pBdr>
              <w:spacing w:after="0" w:line="360" w:lineRule="auto"/>
              <w:ind w:left="0"/>
              <w:jc w:val="right"/>
              <w:rPr>
                <w:sz w:val="18"/>
                <w:szCs w:val="18"/>
                <w:lang w:val="en-US" w:bidi="th-TH"/>
              </w:rPr>
            </w:pPr>
            <w:r w:rsidRPr="00CD3768">
              <w:rPr>
                <w:sz w:val="18"/>
                <w:szCs w:val="18"/>
                <w:lang w:val="en-US" w:bidi="th-TH"/>
              </w:rPr>
              <w:t>72,665</w:t>
            </w:r>
          </w:p>
        </w:tc>
        <w:tc>
          <w:tcPr>
            <w:tcW w:w="1233" w:type="dxa"/>
          </w:tcPr>
          <w:p w14:paraId="4926FEC7" w14:textId="77777777" w:rsidR="00CD3768" w:rsidRPr="00CD3768" w:rsidRDefault="00CD3768" w:rsidP="00C90FD7">
            <w:pPr>
              <w:pStyle w:val="block"/>
              <w:pBdr>
                <w:top w:val="single" w:sz="4" w:space="1" w:color="auto"/>
                <w:bottom w:val="single" w:sz="12" w:space="1" w:color="auto"/>
              </w:pBdr>
              <w:spacing w:after="0" w:line="360" w:lineRule="auto"/>
              <w:ind w:left="0"/>
              <w:jc w:val="right"/>
              <w:rPr>
                <w:sz w:val="18"/>
                <w:szCs w:val="18"/>
                <w:lang w:val="en-US" w:bidi="th-TH"/>
              </w:rPr>
            </w:pPr>
            <w:r w:rsidRPr="00CD3768">
              <w:rPr>
                <w:sz w:val="18"/>
                <w:szCs w:val="18"/>
                <w:lang w:val="en-US" w:bidi="th-TH"/>
              </w:rPr>
              <w:t>413,231</w:t>
            </w:r>
          </w:p>
        </w:tc>
      </w:tr>
      <w:tr w:rsidR="00CD3768" w:rsidRPr="00A4627D" w14:paraId="18BFE8CD" w14:textId="77777777" w:rsidTr="002E3F12">
        <w:tc>
          <w:tcPr>
            <w:tcW w:w="3080" w:type="dxa"/>
          </w:tcPr>
          <w:p w14:paraId="0A85B0CB" w14:textId="77777777" w:rsidR="00CD3768" w:rsidRPr="00A4627D" w:rsidRDefault="00CD3768" w:rsidP="00C90FD7">
            <w:pPr>
              <w:pStyle w:val="block"/>
              <w:spacing w:after="0" w:line="360" w:lineRule="auto"/>
              <w:ind w:left="0"/>
              <w:rPr>
                <w:sz w:val="16"/>
                <w:szCs w:val="16"/>
                <w:cs/>
                <w:lang w:val="en-US" w:bidi="th-TH"/>
              </w:rPr>
            </w:pPr>
          </w:p>
        </w:tc>
        <w:tc>
          <w:tcPr>
            <w:tcW w:w="1215" w:type="dxa"/>
          </w:tcPr>
          <w:p w14:paraId="45DC1AE9" w14:textId="77777777" w:rsidR="00CD3768" w:rsidRPr="00A4627D" w:rsidRDefault="00CD3768" w:rsidP="00C90FD7">
            <w:pPr>
              <w:pStyle w:val="block"/>
              <w:spacing w:after="0" w:line="360" w:lineRule="auto"/>
              <w:ind w:left="0"/>
              <w:jc w:val="right"/>
              <w:rPr>
                <w:sz w:val="16"/>
                <w:szCs w:val="16"/>
                <w:lang w:val="en-US" w:bidi="th-TH"/>
              </w:rPr>
            </w:pPr>
          </w:p>
        </w:tc>
        <w:tc>
          <w:tcPr>
            <w:tcW w:w="1353" w:type="dxa"/>
          </w:tcPr>
          <w:p w14:paraId="28013B35" w14:textId="77777777" w:rsidR="00CD3768" w:rsidRPr="00A4627D" w:rsidRDefault="00CD3768" w:rsidP="00C90FD7">
            <w:pPr>
              <w:pStyle w:val="block"/>
              <w:spacing w:after="0" w:line="360" w:lineRule="auto"/>
              <w:ind w:left="0"/>
              <w:jc w:val="right"/>
              <w:rPr>
                <w:sz w:val="16"/>
                <w:szCs w:val="16"/>
                <w:highlight w:val="green"/>
                <w:lang w:val="en-US" w:bidi="th-TH"/>
              </w:rPr>
            </w:pPr>
          </w:p>
        </w:tc>
        <w:tc>
          <w:tcPr>
            <w:tcW w:w="1347" w:type="dxa"/>
          </w:tcPr>
          <w:p w14:paraId="52491C92" w14:textId="77777777" w:rsidR="00CD3768" w:rsidRPr="00A4627D" w:rsidRDefault="00CD3768" w:rsidP="00C90FD7">
            <w:pPr>
              <w:pStyle w:val="block"/>
              <w:spacing w:after="0" w:line="360" w:lineRule="auto"/>
              <w:ind w:left="0"/>
              <w:jc w:val="right"/>
              <w:rPr>
                <w:sz w:val="16"/>
                <w:szCs w:val="16"/>
                <w:highlight w:val="green"/>
                <w:lang w:val="en-US" w:bidi="th-TH"/>
              </w:rPr>
            </w:pPr>
          </w:p>
        </w:tc>
        <w:tc>
          <w:tcPr>
            <w:tcW w:w="1233" w:type="dxa"/>
          </w:tcPr>
          <w:p w14:paraId="59D9EF58" w14:textId="77777777" w:rsidR="00CD3768" w:rsidRPr="00A4627D" w:rsidRDefault="00CD3768" w:rsidP="00C90FD7">
            <w:pPr>
              <w:pStyle w:val="block"/>
              <w:spacing w:after="0" w:line="360" w:lineRule="auto"/>
              <w:ind w:left="0"/>
              <w:jc w:val="right"/>
              <w:rPr>
                <w:sz w:val="16"/>
                <w:szCs w:val="16"/>
                <w:highlight w:val="green"/>
                <w:lang w:val="en-US" w:bidi="th-TH"/>
              </w:rPr>
            </w:pPr>
          </w:p>
        </w:tc>
      </w:tr>
      <w:tr w:rsidR="00CD3768" w:rsidRPr="00CD3768" w14:paraId="127DC10C" w14:textId="77777777" w:rsidTr="002E3F12">
        <w:tc>
          <w:tcPr>
            <w:tcW w:w="3080" w:type="dxa"/>
          </w:tcPr>
          <w:p w14:paraId="1552AE2F" w14:textId="0BE6581E" w:rsidR="00CD3768" w:rsidRPr="00CD3768" w:rsidRDefault="00CD3768" w:rsidP="00C90FD7">
            <w:pPr>
              <w:pStyle w:val="block"/>
              <w:spacing w:after="0" w:line="360" w:lineRule="auto"/>
              <w:ind w:left="0"/>
              <w:jc w:val="thaiDistribute"/>
              <w:rPr>
                <w:sz w:val="18"/>
                <w:szCs w:val="18"/>
                <w:u w:val="single"/>
                <w:lang w:val="en-US" w:bidi="th-TH"/>
              </w:rPr>
            </w:pPr>
            <w:r w:rsidRPr="00CD3768">
              <w:rPr>
                <w:sz w:val="18"/>
                <w:szCs w:val="18"/>
                <w:u w:val="single"/>
                <w:lang w:val="en-US" w:bidi="th-TH"/>
              </w:rPr>
              <w:t>Current liabilities</w:t>
            </w:r>
          </w:p>
        </w:tc>
        <w:tc>
          <w:tcPr>
            <w:tcW w:w="1215" w:type="dxa"/>
          </w:tcPr>
          <w:p w14:paraId="1FF0ECE9" w14:textId="77777777" w:rsidR="00CD3768" w:rsidRPr="00CD3768" w:rsidRDefault="00CD3768" w:rsidP="00C90FD7">
            <w:pPr>
              <w:pStyle w:val="block"/>
              <w:spacing w:after="0" w:line="360" w:lineRule="auto"/>
              <w:ind w:left="0"/>
              <w:jc w:val="right"/>
              <w:rPr>
                <w:sz w:val="18"/>
                <w:szCs w:val="18"/>
                <w:lang w:val="en-US" w:bidi="th-TH"/>
              </w:rPr>
            </w:pPr>
          </w:p>
        </w:tc>
        <w:tc>
          <w:tcPr>
            <w:tcW w:w="1353" w:type="dxa"/>
          </w:tcPr>
          <w:p w14:paraId="78BD6415" w14:textId="77777777" w:rsidR="00CD3768" w:rsidRPr="00CD3768" w:rsidRDefault="00CD3768" w:rsidP="00C90FD7">
            <w:pPr>
              <w:pStyle w:val="block"/>
              <w:spacing w:after="0" w:line="360" w:lineRule="auto"/>
              <w:ind w:left="0"/>
              <w:jc w:val="right"/>
              <w:rPr>
                <w:sz w:val="18"/>
                <w:szCs w:val="18"/>
                <w:highlight w:val="green"/>
                <w:lang w:val="en-US" w:bidi="th-TH"/>
              </w:rPr>
            </w:pPr>
          </w:p>
        </w:tc>
        <w:tc>
          <w:tcPr>
            <w:tcW w:w="1347" w:type="dxa"/>
          </w:tcPr>
          <w:p w14:paraId="14B577BC" w14:textId="77777777" w:rsidR="00CD3768" w:rsidRPr="00CD3768" w:rsidRDefault="00CD3768" w:rsidP="00C90FD7">
            <w:pPr>
              <w:pStyle w:val="block"/>
              <w:spacing w:after="0" w:line="360" w:lineRule="auto"/>
              <w:ind w:left="0"/>
              <w:jc w:val="right"/>
              <w:rPr>
                <w:sz w:val="18"/>
                <w:szCs w:val="18"/>
                <w:highlight w:val="green"/>
                <w:lang w:val="en-US" w:bidi="th-TH"/>
              </w:rPr>
            </w:pPr>
          </w:p>
        </w:tc>
        <w:tc>
          <w:tcPr>
            <w:tcW w:w="1233" w:type="dxa"/>
          </w:tcPr>
          <w:p w14:paraId="10BF35C0" w14:textId="77777777" w:rsidR="00CD3768" w:rsidRPr="00CD3768" w:rsidRDefault="00CD3768" w:rsidP="00C90FD7">
            <w:pPr>
              <w:pStyle w:val="block"/>
              <w:spacing w:after="0" w:line="360" w:lineRule="auto"/>
              <w:ind w:left="0"/>
              <w:jc w:val="right"/>
              <w:rPr>
                <w:sz w:val="18"/>
                <w:szCs w:val="18"/>
                <w:highlight w:val="green"/>
                <w:lang w:val="en-US" w:bidi="th-TH"/>
              </w:rPr>
            </w:pPr>
          </w:p>
        </w:tc>
      </w:tr>
      <w:tr w:rsidR="00CD3768" w:rsidRPr="00CD3768" w14:paraId="48321001" w14:textId="77777777" w:rsidTr="002E3F12">
        <w:tc>
          <w:tcPr>
            <w:tcW w:w="3080" w:type="dxa"/>
          </w:tcPr>
          <w:p w14:paraId="7D63A8F8" w14:textId="77777777" w:rsidR="00CD3768" w:rsidRPr="00CD3768" w:rsidRDefault="00CD3768" w:rsidP="00C90FD7">
            <w:pPr>
              <w:pStyle w:val="block"/>
              <w:spacing w:after="0" w:line="360" w:lineRule="auto"/>
              <w:ind w:left="0"/>
              <w:jc w:val="thaiDistribute"/>
              <w:rPr>
                <w:sz w:val="18"/>
                <w:szCs w:val="18"/>
                <w:lang w:val="en-US" w:bidi="th-TH"/>
              </w:rPr>
            </w:pPr>
            <w:r w:rsidRPr="00CD3768">
              <w:rPr>
                <w:sz w:val="18"/>
                <w:szCs w:val="18"/>
                <w:lang w:val="en-US" w:bidi="th-TH"/>
              </w:rPr>
              <w:t>Current portion</w:t>
            </w:r>
          </w:p>
        </w:tc>
        <w:tc>
          <w:tcPr>
            <w:tcW w:w="1215" w:type="dxa"/>
          </w:tcPr>
          <w:p w14:paraId="73563A76" w14:textId="77777777" w:rsidR="00CD3768" w:rsidRPr="00CD3768" w:rsidRDefault="00CD3768" w:rsidP="00C90FD7">
            <w:pPr>
              <w:pStyle w:val="block"/>
              <w:spacing w:after="0" w:line="360" w:lineRule="auto"/>
              <w:ind w:left="0"/>
              <w:jc w:val="right"/>
              <w:rPr>
                <w:sz w:val="18"/>
                <w:szCs w:val="18"/>
                <w:lang w:val="en-US" w:bidi="th-TH"/>
              </w:rPr>
            </w:pPr>
          </w:p>
        </w:tc>
        <w:tc>
          <w:tcPr>
            <w:tcW w:w="1353" w:type="dxa"/>
          </w:tcPr>
          <w:p w14:paraId="4E0DB12F" w14:textId="77777777" w:rsidR="00CD3768" w:rsidRPr="00CD3768" w:rsidRDefault="00CD3768" w:rsidP="00C90FD7">
            <w:pPr>
              <w:pStyle w:val="block"/>
              <w:spacing w:after="0" w:line="360" w:lineRule="auto"/>
              <w:ind w:left="0"/>
              <w:jc w:val="right"/>
              <w:rPr>
                <w:sz w:val="18"/>
                <w:szCs w:val="18"/>
                <w:highlight w:val="green"/>
                <w:lang w:val="en-US" w:bidi="th-TH"/>
              </w:rPr>
            </w:pPr>
          </w:p>
        </w:tc>
        <w:tc>
          <w:tcPr>
            <w:tcW w:w="1347" w:type="dxa"/>
          </w:tcPr>
          <w:p w14:paraId="7E533CB3" w14:textId="77777777" w:rsidR="00CD3768" w:rsidRPr="00CD3768" w:rsidRDefault="00CD3768" w:rsidP="00C90FD7">
            <w:pPr>
              <w:pStyle w:val="block"/>
              <w:spacing w:after="0" w:line="360" w:lineRule="auto"/>
              <w:ind w:left="0"/>
              <w:jc w:val="right"/>
              <w:rPr>
                <w:sz w:val="18"/>
                <w:szCs w:val="18"/>
                <w:highlight w:val="green"/>
                <w:lang w:val="en-US" w:bidi="th-TH"/>
              </w:rPr>
            </w:pPr>
          </w:p>
        </w:tc>
        <w:tc>
          <w:tcPr>
            <w:tcW w:w="1233" w:type="dxa"/>
          </w:tcPr>
          <w:p w14:paraId="5A4C9D0E" w14:textId="77777777" w:rsidR="00CD3768" w:rsidRPr="00CD3768" w:rsidRDefault="00CD3768" w:rsidP="00C90FD7">
            <w:pPr>
              <w:pStyle w:val="block"/>
              <w:spacing w:after="0" w:line="360" w:lineRule="auto"/>
              <w:ind w:left="0"/>
              <w:jc w:val="right"/>
              <w:rPr>
                <w:sz w:val="18"/>
                <w:szCs w:val="18"/>
                <w:highlight w:val="green"/>
                <w:lang w:val="en-US" w:bidi="th-TH"/>
              </w:rPr>
            </w:pPr>
          </w:p>
        </w:tc>
      </w:tr>
      <w:tr w:rsidR="00CD3768" w:rsidRPr="00CD3768" w14:paraId="6D3F6A2B" w14:textId="77777777" w:rsidTr="002E3F12">
        <w:tc>
          <w:tcPr>
            <w:tcW w:w="3080" w:type="dxa"/>
          </w:tcPr>
          <w:p w14:paraId="439CE21C" w14:textId="77777777" w:rsidR="00CD3768" w:rsidRPr="00CD3768" w:rsidRDefault="00CD3768" w:rsidP="00C90FD7">
            <w:pPr>
              <w:pStyle w:val="block"/>
              <w:spacing w:after="0" w:line="360" w:lineRule="auto"/>
              <w:ind w:left="237"/>
              <w:jc w:val="thaiDistribute"/>
              <w:rPr>
                <w:sz w:val="18"/>
                <w:szCs w:val="18"/>
                <w:lang w:val="en-US" w:bidi="th-TH"/>
              </w:rPr>
            </w:pPr>
            <w:r w:rsidRPr="00CD3768">
              <w:rPr>
                <w:sz w:val="18"/>
                <w:szCs w:val="18"/>
                <w:lang w:val="en-US" w:bidi="th-TH"/>
              </w:rPr>
              <w:t>- Finance lease liabilities</w:t>
            </w:r>
          </w:p>
        </w:tc>
        <w:tc>
          <w:tcPr>
            <w:tcW w:w="1215" w:type="dxa"/>
          </w:tcPr>
          <w:p w14:paraId="749B2DA7"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10,198</w:t>
            </w:r>
          </w:p>
        </w:tc>
        <w:tc>
          <w:tcPr>
            <w:tcW w:w="1353" w:type="dxa"/>
          </w:tcPr>
          <w:p w14:paraId="00334593"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w:t>
            </w:r>
          </w:p>
        </w:tc>
        <w:tc>
          <w:tcPr>
            <w:tcW w:w="1347" w:type="dxa"/>
          </w:tcPr>
          <w:p w14:paraId="4A00CD14"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(10,198)</w:t>
            </w:r>
          </w:p>
        </w:tc>
        <w:tc>
          <w:tcPr>
            <w:tcW w:w="1233" w:type="dxa"/>
          </w:tcPr>
          <w:p w14:paraId="1BC84658"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w:t>
            </w:r>
          </w:p>
        </w:tc>
      </w:tr>
      <w:tr w:rsidR="00CD3768" w:rsidRPr="00CD3768" w14:paraId="1BE18B8A" w14:textId="77777777" w:rsidTr="002E3F12">
        <w:tc>
          <w:tcPr>
            <w:tcW w:w="3080" w:type="dxa"/>
          </w:tcPr>
          <w:p w14:paraId="34D8E969" w14:textId="77777777" w:rsidR="00CD3768" w:rsidRPr="00CD3768" w:rsidRDefault="00CD3768" w:rsidP="00C90FD7">
            <w:pPr>
              <w:pStyle w:val="block"/>
              <w:spacing w:after="0" w:line="360" w:lineRule="auto"/>
              <w:ind w:left="237"/>
              <w:jc w:val="thaiDistribute"/>
              <w:rPr>
                <w:sz w:val="18"/>
                <w:szCs w:val="18"/>
                <w:lang w:val="en-US" w:bidi="th-TH"/>
              </w:rPr>
            </w:pPr>
            <w:r w:rsidRPr="00CD3768">
              <w:rPr>
                <w:sz w:val="18"/>
                <w:szCs w:val="18"/>
                <w:lang w:val="en-US" w:bidi="th-TH"/>
              </w:rPr>
              <w:t>- Lease liabilities</w:t>
            </w:r>
          </w:p>
        </w:tc>
        <w:tc>
          <w:tcPr>
            <w:tcW w:w="1215" w:type="dxa"/>
          </w:tcPr>
          <w:p w14:paraId="007F294E"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w:t>
            </w:r>
          </w:p>
        </w:tc>
        <w:tc>
          <w:tcPr>
            <w:tcW w:w="1353" w:type="dxa"/>
          </w:tcPr>
          <w:p w14:paraId="296045BE"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w:t>
            </w:r>
          </w:p>
        </w:tc>
        <w:tc>
          <w:tcPr>
            <w:tcW w:w="1347" w:type="dxa"/>
          </w:tcPr>
          <w:p w14:paraId="6D604A89"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18,314</w:t>
            </w:r>
          </w:p>
        </w:tc>
        <w:tc>
          <w:tcPr>
            <w:tcW w:w="1233" w:type="dxa"/>
          </w:tcPr>
          <w:p w14:paraId="22185E2C"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18,314</w:t>
            </w:r>
          </w:p>
        </w:tc>
      </w:tr>
      <w:tr w:rsidR="000126D5" w:rsidRPr="00CD3768" w14:paraId="006D733B" w14:textId="77777777" w:rsidTr="002E3F12">
        <w:tc>
          <w:tcPr>
            <w:tcW w:w="3080" w:type="dxa"/>
          </w:tcPr>
          <w:p w14:paraId="1AD5ECFF" w14:textId="77777777" w:rsidR="000126D5" w:rsidRPr="00CD3768" w:rsidRDefault="000126D5" w:rsidP="00C90FD7">
            <w:pPr>
              <w:pStyle w:val="block"/>
              <w:spacing w:after="0" w:line="360" w:lineRule="auto"/>
              <w:ind w:left="237"/>
              <w:jc w:val="thaiDistribute"/>
              <w:rPr>
                <w:sz w:val="18"/>
                <w:szCs w:val="18"/>
                <w:lang w:val="en-US" w:bidi="th-TH"/>
              </w:rPr>
            </w:pPr>
          </w:p>
        </w:tc>
        <w:tc>
          <w:tcPr>
            <w:tcW w:w="1215" w:type="dxa"/>
          </w:tcPr>
          <w:p w14:paraId="1BF1AE35" w14:textId="77777777" w:rsidR="000126D5" w:rsidRPr="00CD3768" w:rsidRDefault="000126D5" w:rsidP="00C90FD7">
            <w:pPr>
              <w:pStyle w:val="block"/>
              <w:spacing w:after="0" w:line="360" w:lineRule="auto"/>
              <w:ind w:left="0"/>
              <w:jc w:val="right"/>
              <w:rPr>
                <w:sz w:val="18"/>
                <w:szCs w:val="18"/>
                <w:lang w:val="en-US" w:bidi="th-TH"/>
              </w:rPr>
            </w:pPr>
          </w:p>
        </w:tc>
        <w:tc>
          <w:tcPr>
            <w:tcW w:w="1353" w:type="dxa"/>
          </w:tcPr>
          <w:p w14:paraId="21B4EA3E" w14:textId="77777777" w:rsidR="000126D5" w:rsidRPr="00CD3768" w:rsidRDefault="000126D5" w:rsidP="00C90FD7">
            <w:pPr>
              <w:pStyle w:val="block"/>
              <w:spacing w:after="0" w:line="360" w:lineRule="auto"/>
              <w:ind w:left="0"/>
              <w:jc w:val="right"/>
              <w:rPr>
                <w:sz w:val="18"/>
                <w:szCs w:val="18"/>
                <w:lang w:val="en-US" w:bidi="th-TH"/>
              </w:rPr>
            </w:pPr>
          </w:p>
        </w:tc>
        <w:tc>
          <w:tcPr>
            <w:tcW w:w="1347" w:type="dxa"/>
          </w:tcPr>
          <w:p w14:paraId="348B0ED6" w14:textId="77777777" w:rsidR="000126D5" w:rsidRPr="00CD3768" w:rsidRDefault="000126D5" w:rsidP="00C90FD7">
            <w:pPr>
              <w:pStyle w:val="block"/>
              <w:spacing w:after="0" w:line="360" w:lineRule="auto"/>
              <w:ind w:left="0"/>
              <w:jc w:val="right"/>
              <w:rPr>
                <w:sz w:val="18"/>
                <w:szCs w:val="18"/>
                <w:lang w:val="en-US" w:bidi="th-TH"/>
              </w:rPr>
            </w:pPr>
          </w:p>
        </w:tc>
        <w:tc>
          <w:tcPr>
            <w:tcW w:w="1233" w:type="dxa"/>
          </w:tcPr>
          <w:p w14:paraId="55C4F810" w14:textId="77777777" w:rsidR="000126D5" w:rsidRPr="00CD3768" w:rsidRDefault="000126D5" w:rsidP="00C90FD7">
            <w:pPr>
              <w:pStyle w:val="block"/>
              <w:spacing w:after="0" w:line="360" w:lineRule="auto"/>
              <w:ind w:left="0"/>
              <w:jc w:val="right"/>
              <w:rPr>
                <w:sz w:val="18"/>
                <w:szCs w:val="18"/>
                <w:lang w:val="en-US" w:bidi="th-TH"/>
              </w:rPr>
            </w:pPr>
          </w:p>
        </w:tc>
      </w:tr>
      <w:tr w:rsidR="00CD3768" w:rsidRPr="00CD3768" w14:paraId="5B8A3285" w14:textId="77777777" w:rsidTr="002E3F12">
        <w:tc>
          <w:tcPr>
            <w:tcW w:w="3080" w:type="dxa"/>
          </w:tcPr>
          <w:p w14:paraId="36B2E089" w14:textId="77777777" w:rsidR="00CD3768" w:rsidRPr="00CD3768" w:rsidRDefault="00CD3768" w:rsidP="00C90FD7">
            <w:pPr>
              <w:pStyle w:val="block"/>
              <w:spacing w:after="0" w:line="360" w:lineRule="auto"/>
              <w:ind w:left="0"/>
              <w:jc w:val="thaiDistribute"/>
              <w:rPr>
                <w:sz w:val="18"/>
                <w:szCs w:val="18"/>
                <w:u w:val="single"/>
                <w:cs/>
                <w:lang w:val="en-US" w:bidi="th-TH"/>
              </w:rPr>
            </w:pPr>
            <w:r w:rsidRPr="00CD3768">
              <w:rPr>
                <w:sz w:val="18"/>
                <w:szCs w:val="18"/>
                <w:u w:val="single"/>
                <w:lang w:val="en-US" w:bidi="th-TH"/>
              </w:rPr>
              <w:t>Non-current liabilities</w:t>
            </w:r>
          </w:p>
        </w:tc>
        <w:tc>
          <w:tcPr>
            <w:tcW w:w="1215" w:type="dxa"/>
          </w:tcPr>
          <w:p w14:paraId="075CB27A" w14:textId="77777777" w:rsidR="00CD3768" w:rsidRPr="00CD3768" w:rsidRDefault="00CD3768" w:rsidP="00C90FD7">
            <w:pPr>
              <w:pStyle w:val="block"/>
              <w:spacing w:after="0" w:line="360" w:lineRule="auto"/>
              <w:ind w:left="0"/>
              <w:jc w:val="thaiDistribute"/>
              <w:rPr>
                <w:sz w:val="18"/>
                <w:szCs w:val="18"/>
                <w:lang w:val="en-US" w:bidi="th-TH"/>
              </w:rPr>
            </w:pPr>
          </w:p>
        </w:tc>
        <w:tc>
          <w:tcPr>
            <w:tcW w:w="1353" w:type="dxa"/>
          </w:tcPr>
          <w:p w14:paraId="0A37A979" w14:textId="77777777" w:rsidR="00CD3768" w:rsidRPr="00CD3768" w:rsidRDefault="00CD3768" w:rsidP="00C90FD7">
            <w:pPr>
              <w:pStyle w:val="block"/>
              <w:spacing w:after="0" w:line="360" w:lineRule="auto"/>
              <w:ind w:left="0"/>
              <w:jc w:val="thaiDistribute"/>
              <w:rPr>
                <w:sz w:val="18"/>
                <w:szCs w:val="18"/>
                <w:lang w:val="en-US" w:bidi="th-TH"/>
              </w:rPr>
            </w:pPr>
          </w:p>
        </w:tc>
        <w:tc>
          <w:tcPr>
            <w:tcW w:w="1347" w:type="dxa"/>
          </w:tcPr>
          <w:p w14:paraId="146D2E72" w14:textId="77777777" w:rsidR="00CD3768" w:rsidRPr="00CD3768" w:rsidRDefault="00CD3768" w:rsidP="00C90FD7">
            <w:pPr>
              <w:pStyle w:val="block"/>
              <w:spacing w:after="0" w:line="360" w:lineRule="auto"/>
              <w:ind w:left="0"/>
              <w:jc w:val="thaiDistribute"/>
              <w:rPr>
                <w:sz w:val="18"/>
                <w:szCs w:val="18"/>
                <w:lang w:val="en-US" w:bidi="th-TH"/>
              </w:rPr>
            </w:pPr>
          </w:p>
        </w:tc>
        <w:tc>
          <w:tcPr>
            <w:tcW w:w="1233" w:type="dxa"/>
          </w:tcPr>
          <w:p w14:paraId="3B9B9AB0" w14:textId="77777777" w:rsidR="00CD3768" w:rsidRPr="00CD3768" w:rsidRDefault="00CD3768" w:rsidP="00C90FD7">
            <w:pPr>
              <w:pStyle w:val="block"/>
              <w:spacing w:after="0" w:line="360" w:lineRule="auto"/>
              <w:ind w:left="0"/>
              <w:jc w:val="thaiDistribute"/>
              <w:rPr>
                <w:sz w:val="18"/>
                <w:szCs w:val="18"/>
                <w:lang w:val="en-US" w:bidi="th-TH"/>
              </w:rPr>
            </w:pPr>
          </w:p>
        </w:tc>
      </w:tr>
      <w:tr w:rsidR="00CD3768" w:rsidRPr="00CD3768" w14:paraId="77918C94" w14:textId="77777777" w:rsidTr="002E3F12">
        <w:tc>
          <w:tcPr>
            <w:tcW w:w="3080" w:type="dxa"/>
          </w:tcPr>
          <w:p w14:paraId="5FC0F753" w14:textId="77777777" w:rsidR="00CD3768" w:rsidRPr="00CD3768" w:rsidRDefault="00CD3768" w:rsidP="00C90FD7">
            <w:pPr>
              <w:pStyle w:val="block"/>
              <w:spacing w:after="0" w:line="360" w:lineRule="auto"/>
              <w:ind w:left="0"/>
              <w:jc w:val="thaiDistribute"/>
              <w:rPr>
                <w:sz w:val="18"/>
                <w:szCs w:val="18"/>
                <w:lang w:val="en-US" w:bidi="th-TH"/>
              </w:rPr>
            </w:pPr>
            <w:r w:rsidRPr="00CD3768">
              <w:rPr>
                <w:sz w:val="18"/>
                <w:szCs w:val="18"/>
                <w:lang w:val="en-US" w:bidi="th-TH"/>
              </w:rPr>
              <w:t>Finance lease liabilities</w:t>
            </w:r>
          </w:p>
        </w:tc>
        <w:tc>
          <w:tcPr>
            <w:tcW w:w="1215" w:type="dxa"/>
          </w:tcPr>
          <w:p w14:paraId="08DD1149"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4,891</w:t>
            </w:r>
          </w:p>
        </w:tc>
        <w:tc>
          <w:tcPr>
            <w:tcW w:w="1353" w:type="dxa"/>
          </w:tcPr>
          <w:p w14:paraId="23ECC0BD" w14:textId="77777777" w:rsidR="00CD3768" w:rsidRPr="00CD3768" w:rsidRDefault="00CD3768" w:rsidP="00C90FD7">
            <w:pPr>
              <w:pStyle w:val="block"/>
              <w:spacing w:after="0" w:line="360" w:lineRule="auto"/>
              <w:ind w:left="0"/>
              <w:jc w:val="right"/>
              <w:rPr>
                <w:sz w:val="18"/>
                <w:szCs w:val="18"/>
                <w:highlight w:val="green"/>
                <w:lang w:val="en-US" w:bidi="th-TH"/>
              </w:rPr>
            </w:pPr>
            <w:r w:rsidRPr="00CD3768">
              <w:rPr>
                <w:sz w:val="18"/>
                <w:szCs w:val="18"/>
                <w:lang w:val="en-US" w:bidi="th-TH"/>
              </w:rPr>
              <w:t>-</w:t>
            </w:r>
          </w:p>
        </w:tc>
        <w:tc>
          <w:tcPr>
            <w:tcW w:w="1347" w:type="dxa"/>
          </w:tcPr>
          <w:p w14:paraId="4CAAD45F" w14:textId="77777777" w:rsidR="00CD3768" w:rsidRPr="00CD3768" w:rsidRDefault="00CD3768" w:rsidP="00C90FD7">
            <w:pPr>
              <w:pStyle w:val="block"/>
              <w:spacing w:after="0" w:line="360" w:lineRule="auto"/>
              <w:ind w:left="0"/>
              <w:jc w:val="right"/>
              <w:rPr>
                <w:sz w:val="18"/>
                <w:szCs w:val="18"/>
                <w:highlight w:val="green"/>
                <w:lang w:val="en-US" w:bidi="th-TH"/>
              </w:rPr>
            </w:pPr>
            <w:r w:rsidRPr="00CD3768">
              <w:rPr>
                <w:sz w:val="18"/>
                <w:szCs w:val="18"/>
                <w:lang w:val="en-US" w:bidi="th-TH"/>
              </w:rPr>
              <w:t>(4,891)</w:t>
            </w:r>
          </w:p>
        </w:tc>
        <w:tc>
          <w:tcPr>
            <w:tcW w:w="1233" w:type="dxa"/>
          </w:tcPr>
          <w:p w14:paraId="50A225D0" w14:textId="77777777" w:rsidR="00CD3768" w:rsidRPr="00CD3768" w:rsidRDefault="00CD3768" w:rsidP="00C90FD7">
            <w:pPr>
              <w:pStyle w:val="block"/>
              <w:spacing w:after="0" w:line="360" w:lineRule="auto"/>
              <w:ind w:left="0"/>
              <w:jc w:val="right"/>
              <w:rPr>
                <w:sz w:val="18"/>
                <w:szCs w:val="18"/>
                <w:highlight w:val="green"/>
                <w:lang w:val="en-US" w:bidi="th-TH"/>
              </w:rPr>
            </w:pPr>
            <w:r w:rsidRPr="00CD3768">
              <w:rPr>
                <w:sz w:val="18"/>
                <w:szCs w:val="18"/>
                <w:lang w:val="en-US" w:bidi="th-TH"/>
              </w:rPr>
              <w:t>-</w:t>
            </w:r>
          </w:p>
        </w:tc>
      </w:tr>
      <w:tr w:rsidR="00CD3768" w:rsidRPr="00CD3768" w14:paraId="5A8AF8B1" w14:textId="77777777" w:rsidTr="002E3F12">
        <w:tc>
          <w:tcPr>
            <w:tcW w:w="3080" w:type="dxa"/>
          </w:tcPr>
          <w:p w14:paraId="25CAF8D0" w14:textId="77777777" w:rsidR="00CD3768" w:rsidRPr="00CD3768" w:rsidRDefault="00CD3768" w:rsidP="00C90FD7">
            <w:pPr>
              <w:pStyle w:val="block"/>
              <w:spacing w:after="0" w:line="360" w:lineRule="auto"/>
              <w:ind w:left="0"/>
              <w:jc w:val="thaiDistribute"/>
              <w:rPr>
                <w:sz w:val="18"/>
                <w:szCs w:val="18"/>
                <w:cs/>
                <w:lang w:val="en-US" w:bidi="th-TH"/>
              </w:rPr>
            </w:pPr>
            <w:r w:rsidRPr="00CD3768">
              <w:rPr>
                <w:sz w:val="18"/>
                <w:szCs w:val="18"/>
                <w:lang w:val="en-US" w:bidi="th-TH"/>
              </w:rPr>
              <w:t>Lease liabilities</w:t>
            </w:r>
          </w:p>
        </w:tc>
        <w:tc>
          <w:tcPr>
            <w:tcW w:w="1215" w:type="dxa"/>
          </w:tcPr>
          <w:p w14:paraId="76B7FE87"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w:t>
            </w:r>
          </w:p>
        </w:tc>
        <w:tc>
          <w:tcPr>
            <w:tcW w:w="1353" w:type="dxa"/>
          </w:tcPr>
          <w:p w14:paraId="0BAC7F60" w14:textId="77777777" w:rsidR="00CD3768" w:rsidRPr="00CD3768" w:rsidRDefault="00CD3768" w:rsidP="00C90FD7">
            <w:pPr>
              <w:pStyle w:val="block"/>
              <w:spacing w:after="0" w:line="360" w:lineRule="auto"/>
              <w:ind w:left="0"/>
              <w:jc w:val="right"/>
              <w:rPr>
                <w:sz w:val="18"/>
                <w:szCs w:val="18"/>
                <w:highlight w:val="green"/>
                <w:lang w:val="en-US" w:bidi="th-TH"/>
              </w:rPr>
            </w:pPr>
            <w:r w:rsidRPr="00CD3768">
              <w:rPr>
                <w:sz w:val="18"/>
                <w:szCs w:val="18"/>
                <w:lang w:val="en-US" w:bidi="th-TH"/>
              </w:rPr>
              <w:t>-</w:t>
            </w:r>
          </w:p>
        </w:tc>
        <w:tc>
          <w:tcPr>
            <w:tcW w:w="1347" w:type="dxa"/>
          </w:tcPr>
          <w:p w14:paraId="739F42F0" w14:textId="77777777" w:rsidR="00CD3768" w:rsidRPr="00CD3768" w:rsidRDefault="00CD3768" w:rsidP="00C90FD7">
            <w:pPr>
              <w:pStyle w:val="block"/>
              <w:spacing w:after="0" w:line="360" w:lineRule="auto"/>
              <w:ind w:left="0"/>
              <w:jc w:val="right"/>
              <w:rPr>
                <w:sz w:val="18"/>
                <w:szCs w:val="18"/>
                <w:highlight w:val="green"/>
                <w:lang w:val="en-US" w:bidi="th-TH"/>
              </w:rPr>
            </w:pPr>
            <w:r w:rsidRPr="00CD3768">
              <w:rPr>
                <w:sz w:val="18"/>
                <w:szCs w:val="18"/>
                <w:lang w:val="en-US" w:bidi="th-TH"/>
              </w:rPr>
              <w:t>69,440</w:t>
            </w:r>
          </w:p>
        </w:tc>
        <w:tc>
          <w:tcPr>
            <w:tcW w:w="1233" w:type="dxa"/>
          </w:tcPr>
          <w:p w14:paraId="3FD7F2D0" w14:textId="77777777" w:rsidR="00CD3768" w:rsidRPr="00CD3768" w:rsidRDefault="00CD3768" w:rsidP="00C90FD7">
            <w:pPr>
              <w:pStyle w:val="block"/>
              <w:spacing w:after="0" w:line="360" w:lineRule="auto"/>
              <w:ind w:left="0"/>
              <w:jc w:val="right"/>
              <w:rPr>
                <w:sz w:val="18"/>
                <w:szCs w:val="18"/>
                <w:highlight w:val="green"/>
                <w:lang w:val="en-US" w:bidi="th-TH"/>
              </w:rPr>
            </w:pPr>
            <w:r w:rsidRPr="00CD3768">
              <w:rPr>
                <w:sz w:val="18"/>
                <w:szCs w:val="18"/>
                <w:lang w:val="en-US" w:bidi="th-TH"/>
              </w:rPr>
              <w:t>69,440</w:t>
            </w:r>
          </w:p>
        </w:tc>
      </w:tr>
      <w:tr w:rsidR="00CD3768" w:rsidRPr="00CD3768" w14:paraId="78782C9B" w14:textId="77777777" w:rsidTr="002E3F12">
        <w:tc>
          <w:tcPr>
            <w:tcW w:w="3080" w:type="dxa"/>
          </w:tcPr>
          <w:p w14:paraId="2073840E" w14:textId="77777777" w:rsidR="00CD3768" w:rsidRPr="00CD3768" w:rsidRDefault="00CD3768" w:rsidP="00C90FD7">
            <w:pPr>
              <w:pStyle w:val="block"/>
              <w:spacing w:after="0" w:line="360" w:lineRule="auto"/>
              <w:ind w:left="0"/>
              <w:jc w:val="thaiDistribute"/>
              <w:rPr>
                <w:b/>
                <w:bCs/>
                <w:sz w:val="18"/>
                <w:szCs w:val="18"/>
                <w:lang w:val="en-US" w:bidi="th-TH"/>
              </w:rPr>
            </w:pPr>
            <w:r w:rsidRPr="00CD3768">
              <w:rPr>
                <w:b/>
                <w:bCs/>
                <w:sz w:val="18"/>
                <w:szCs w:val="18"/>
                <w:lang w:val="en-US" w:bidi="th-TH"/>
              </w:rPr>
              <w:t>Total liabilities</w:t>
            </w:r>
          </w:p>
        </w:tc>
        <w:tc>
          <w:tcPr>
            <w:tcW w:w="1215" w:type="dxa"/>
          </w:tcPr>
          <w:p w14:paraId="0A9DDA31" w14:textId="77777777" w:rsidR="00CD3768" w:rsidRPr="00CD3768" w:rsidRDefault="00CD3768" w:rsidP="00C90FD7">
            <w:pPr>
              <w:pStyle w:val="block"/>
              <w:pBdr>
                <w:top w:val="single" w:sz="4" w:space="1" w:color="auto"/>
                <w:bottom w:val="single" w:sz="12" w:space="1" w:color="auto"/>
              </w:pBdr>
              <w:spacing w:after="0" w:line="360" w:lineRule="auto"/>
              <w:ind w:left="0"/>
              <w:jc w:val="right"/>
              <w:rPr>
                <w:sz w:val="18"/>
                <w:szCs w:val="18"/>
                <w:lang w:val="en-US" w:bidi="th-TH"/>
              </w:rPr>
            </w:pPr>
            <w:r w:rsidRPr="00CD3768">
              <w:rPr>
                <w:sz w:val="18"/>
                <w:szCs w:val="18"/>
                <w:lang w:val="en-US" w:bidi="th-TH"/>
              </w:rPr>
              <w:t>15,089</w:t>
            </w:r>
          </w:p>
        </w:tc>
        <w:tc>
          <w:tcPr>
            <w:tcW w:w="1353" w:type="dxa"/>
          </w:tcPr>
          <w:p w14:paraId="64C839C1" w14:textId="77777777" w:rsidR="00CD3768" w:rsidRPr="00CD3768" w:rsidRDefault="00CD3768" w:rsidP="00C90FD7">
            <w:pPr>
              <w:pStyle w:val="block"/>
              <w:pBdr>
                <w:top w:val="single" w:sz="4" w:space="1" w:color="auto"/>
                <w:bottom w:val="single" w:sz="12" w:space="1" w:color="auto"/>
              </w:pBdr>
              <w:spacing w:after="0" w:line="360" w:lineRule="auto"/>
              <w:ind w:left="0"/>
              <w:jc w:val="right"/>
              <w:rPr>
                <w:sz w:val="18"/>
                <w:szCs w:val="18"/>
                <w:highlight w:val="green"/>
                <w:lang w:val="en-US" w:bidi="th-TH"/>
              </w:rPr>
            </w:pPr>
            <w:r w:rsidRPr="00CD3768">
              <w:rPr>
                <w:sz w:val="18"/>
                <w:szCs w:val="18"/>
                <w:lang w:val="en-US" w:bidi="th-TH"/>
              </w:rPr>
              <w:t>-</w:t>
            </w:r>
          </w:p>
        </w:tc>
        <w:tc>
          <w:tcPr>
            <w:tcW w:w="1347" w:type="dxa"/>
          </w:tcPr>
          <w:p w14:paraId="705C848A" w14:textId="77777777" w:rsidR="00CD3768" w:rsidRPr="00CD3768" w:rsidRDefault="00CD3768" w:rsidP="00C90FD7">
            <w:pPr>
              <w:pStyle w:val="block"/>
              <w:pBdr>
                <w:top w:val="single" w:sz="4" w:space="1" w:color="auto"/>
                <w:bottom w:val="single" w:sz="12" w:space="1" w:color="auto"/>
              </w:pBdr>
              <w:spacing w:after="0" w:line="360" w:lineRule="auto"/>
              <w:ind w:left="0"/>
              <w:jc w:val="right"/>
              <w:rPr>
                <w:sz w:val="18"/>
                <w:szCs w:val="18"/>
                <w:highlight w:val="green"/>
                <w:lang w:val="en-US" w:bidi="th-TH"/>
              </w:rPr>
            </w:pPr>
            <w:r w:rsidRPr="00CD3768">
              <w:rPr>
                <w:sz w:val="18"/>
                <w:szCs w:val="18"/>
                <w:lang w:val="en-US" w:bidi="th-TH"/>
              </w:rPr>
              <w:t>72,665</w:t>
            </w:r>
          </w:p>
        </w:tc>
        <w:tc>
          <w:tcPr>
            <w:tcW w:w="1233" w:type="dxa"/>
          </w:tcPr>
          <w:p w14:paraId="2855A3C3" w14:textId="77777777" w:rsidR="00CD3768" w:rsidRPr="00CD3768" w:rsidRDefault="00CD3768" w:rsidP="00C90FD7">
            <w:pPr>
              <w:pStyle w:val="block"/>
              <w:pBdr>
                <w:top w:val="single" w:sz="4" w:space="1" w:color="auto"/>
                <w:bottom w:val="single" w:sz="12" w:space="1" w:color="auto"/>
              </w:pBdr>
              <w:spacing w:after="0" w:line="360" w:lineRule="auto"/>
              <w:ind w:left="0"/>
              <w:jc w:val="right"/>
              <w:rPr>
                <w:sz w:val="18"/>
                <w:szCs w:val="18"/>
                <w:highlight w:val="green"/>
                <w:lang w:val="en-US" w:bidi="th-TH"/>
              </w:rPr>
            </w:pPr>
            <w:r w:rsidRPr="00CD3768">
              <w:rPr>
                <w:sz w:val="18"/>
                <w:szCs w:val="18"/>
                <w:lang w:val="en-US" w:bidi="th-TH"/>
              </w:rPr>
              <w:t>87,754</w:t>
            </w:r>
          </w:p>
        </w:tc>
      </w:tr>
      <w:tr w:rsidR="00CD3768" w:rsidRPr="00CD3768" w14:paraId="7930E0D3" w14:textId="77777777" w:rsidTr="002E3F12">
        <w:tc>
          <w:tcPr>
            <w:tcW w:w="3080" w:type="dxa"/>
          </w:tcPr>
          <w:p w14:paraId="35541C10" w14:textId="77777777" w:rsidR="00CD3768" w:rsidRPr="00CD3768" w:rsidRDefault="00CD3768" w:rsidP="00C90FD7">
            <w:pPr>
              <w:pStyle w:val="block"/>
              <w:spacing w:after="0" w:line="360" w:lineRule="auto"/>
              <w:ind w:left="0"/>
              <w:jc w:val="thaiDistribute"/>
              <w:rPr>
                <w:sz w:val="18"/>
                <w:szCs w:val="18"/>
                <w:cs/>
                <w:lang w:val="en-US" w:bidi="th-TH"/>
              </w:rPr>
            </w:pPr>
          </w:p>
        </w:tc>
        <w:tc>
          <w:tcPr>
            <w:tcW w:w="1215" w:type="dxa"/>
          </w:tcPr>
          <w:p w14:paraId="76C55F10" w14:textId="77777777" w:rsidR="00CD3768" w:rsidRPr="00CD3768" w:rsidRDefault="00CD3768" w:rsidP="00C90FD7">
            <w:pPr>
              <w:pStyle w:val="block"/>
              <w:spacing w:after="0" w:line="360" w:lineRule="auto"/>
              <w:ind w:left="0"/>
              <w:jc w:val="right"/>
              <w:rPr>
                <w:sz w:val="18"/>
                <w:szCs w:val="18"/>
                <w:lang w:val="en-US" w:bidi="th-TH"/>
              </w:rPr>
            </w:pPr>
          </w:p>
        </w:tc>
        <w:tc>
          <w:tcPr>
            <w:tcW w:w="1353" w:type="dxa"/>
          </w:tcPr>
          <w:p w14:paraId="0CDCCD12" w14:textId="77777777" w:rsidR="00CD3768" w:rsidRPr="00CD3768" w:rsidRDefault="00CD3768" w:rsidP="00C90FD7">
            <w:pPr>
              <w:pStyle w:val="block"/>
              <w:spacing w:after="0" w:line="360" w:lineRule="auto"/>
              <w:ind w:left="0"/>
              <w:jc w:val="right"/>
              <w:rPr>
                <w:sz w:val="18"/>
                <w:szCs w:val="18"/>
                <w:highlight w:val="green"/>
                <w:lang w:val="en-US" w:bidi="th-TH"/>
              </w:rPr>
            </w:pPr>
          </w:p>
        </w:tc>
        <w:tc>
          <w:tcPr>
            <w:tcW w:w="1347" w:type="dxa"/>
          </w:tcPr>
          <w:p w14:paraId="0DB3E084" w14:textId="77777777" w:rsidR="00CD3768" w:rsidRPr="00CD3768" w:rsidRDefault="00CD3768" w:rsidP="00C90FD7">
            <w:pPr>
              <w:pStyle w:val="block"/>
              <w:spacing w:after="0" w:line="360" w:lineRule="auto"/>
              <w:ind w:left="0"/>
              <w:jc w:val="right"/>
              <w:rPr>
                <w:sz w:val="18"/>
                <w:szCs w:val="18"/>
                <w:highlight w:val="green"/>
                <w:lang w:val="en-US" w:bidi="th-TH"/>
              </w:rPr>
            </w:pPr>
          </w:p>
        </w:tc>
        <w:tc>
          <w:tcPr>
            <w:tcW w:w="1233" w:type="dxa"/>
          </w:tcPr>
          <w:p w14:paraId="48B8EB8A" w14:textId="77777777" w:rsidR="00CD3768" w:rsidRPr="00CD3768" w:rsidRDefault="00CD3768" w:rsidP="00C90FD7">
            <w:pPr>
              <w:pStyle w:val="block"/>
              <w:spacing w:after="0" w:line="360" w:lineRule="auto"/>
              <w:ind w:left="0"/>
              <w:jc w:val="right"/>
              <w:rPr>
                <w:sz w:val="18"/>
                <w:szCs w:val="18"/>
                <w:highlight w:val="green"/>
                <w:lang w:val="en-US" w:bidi="th-TH"/>
              </w:rPr>
            </w:pPr>
          </w:p>
        </w:tc>
      </w:tr>
      <w:tr w:rsidR="00CD3768" w:rsidRPr="00CD3768" w14:paraId="18882DAE" w14:textId="77777777" w:rsidTr="002E3F12">
        <w:tc>
          <w:tcPr>
            <w:tcW w:w="3080" w:type="dxa"/>
          </w:tcPr>
          <w:p w14:paraId="632DFABB" w14:textId="77777777" w:rsidR="00CD3768" w:rsidRPr="00CD3768" w:rsidRDefault="00CD3768" w:rsidP="00C90FD7">
            <w:pPr>
              <w:pStyle w:val="block"/>
              <w:spacing w:after="0" w:line="360" w:lineRule="auto"/>
              <w:ind w:left="0"/>
              <w:jc w:val="thaiDistribute"/>
              <w:rPr>
                <w:sz w:val="18"/>
                <w:szCs w:val="18"/>
                <w:cs/>
                <w:lang w:val="en-US" w:bidi="th-TH"/>
              </w:rPr>
            </w:pPr>
            <w:r w:rsidRPr="00CD3768">
              <w:rPr>
                <w:sz w:val="18"/>
                <w:szCs w:val="18"/>
                <w:lang w:val="en-US" w:bidi="th-TH"/>
              </w:rPr>
              <w:t>Deficits - Unappropriated</w:t>
            </w:r>
          </w:p>
        </w:tc>
        <w:tc>
          <w:tcPr>
            <w:tcW w:w="1215" w:type="dxa"/>
          </w:tcPr>
          <w:p w14:paraId="75F8D057"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2,072,823</w:t>
            </w:r>
          </w:p>
        </w:tc>
        <w:tc>
          <w:tcPr>
            <w:tcW w:w="1353" w:type="dxa"/>
          </w:tcPr>
          <w:p w14:paraId="655D95D6"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w:t>
            </w:r>
          </w:p>
        </w:tc>
        <w:tc>
          <w:tcPr>
            <w:tcW w:w="1347" w:type="dxa"/>
          </w:tcPr>
          <w:p w14:paraId="524A12E0"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w:t>
            </w:r>
          </w:p>
        </w:tc>
        <w:tc>
          <w:tcPr>
            <w:tcW w:w="1233" w:type="dxa"/>
          </w:tcPr>
          <w:p w14:paraId="7EC2F6EF" w14:textId="77777777" w:rsidR="00CD3768" w:rsidRPr="00CD3768" w:rsidRDefault="00CD3768" w:rsidP="00C90FD7">
            <w:pPr>
              <w:pStyle w:val="block"/>
              <w:spacing w:after="0" w:line="360" w:lineRule="auto"/>
              <w:ind w:left="0"/>
              <w:jc w:val="right"/>
              <w:rPr>
                <w:sz w:val="18"/>
                <w:szCs w:val="18"/>
                <w:lang w:val="en-US" w:bidi="th-TH"/>
              </w:rPr>
            </w:pPr>
            <w:r w:rsidRPr="00CD3768">
              <w:rPr>
                <w:sz w:val="18"/>
                <w:szCs w:val="18"/>
                <w:lang w:val="en-US" w:bidi="th-TH"/>
              </w:rPr>
              <w:t>2,072,823</w:t>
            </w:r>
          </w:p>
        </w:tc>
      </w:tr>
      <w:tr w:rsidR="00CD3768" w:rsidRPr="00CD3768" w14:paraId="5AEECFCC" w14:textId="77777777" w:rsidTr="002E3F12">
        <w:tc>
          <w:tcPr>
            <w:tcW w:w="3080" w:type="dxa"/>
          </w:tcPr>
          <w:p w14:paraId="3B4D339E" w14:textId="77777777" w:rsidR="00CD3768" w:rsidRPr="00CD3768" w:rsidRDefault="00CD3768" w:rsidP="00C90FD7">
            <w:pPr>
              <w:pStyle w:val="block"/>
              <w:spacing w:after="0" w:line="360" w:lineRule="auto"/>
              <w:ind w:left="0"/>
              <w:jc w:val="thaiDistribute"/>
              <w:rPr>
                <w:b/>
                <w:bCs/>
                <w:sz w:val="18"/>
                <w:szCs w:val="18"/>
                <w:lang w:val="en-US" w:bidi="th-TH"/>
              </w:rPr>
            </w:pPr>
            <w:r w:rsidRPr="00CD3768">
              <w:rPr>
                <w:b/>
                <w:bCs/>
                <w:sz w:val="18"/>
                <w:szCs w:val="18"/>
                <w:lang w:val="en-US" w:bidi="th-TH"/>
              </w:rPr>
              <w:t>Shareholders’ equity</w:t>
            </w:r>
          </w:p>
        </w:tc>
        <w:tc>
          <w:tcPr>
            <w:tcW w:w="1215" w:type="dxa"/>
          </w:tcPr>
          <w:p w14:paraId="1BC21236" w14:textId="77777777" w:rsidR="00CD3768" w:rsidRPr="00CD3768" w:rsidRDefault="00CD3768" w:rsidP="00C90FD7">
            <w:pPr>
              <w:pStyle w:val="block"/>
              <w:pBdr>
                <w:top w:val="single" w:sz="4" w:space="1" w:color="auto"/>
                <w:bottom w:val="single" w:sz="12" w:space="1" w:color="auto"/>
              </w:pBdr>
              <w:spacing w:after="0" w:line="360" w:lineRule="auto"/>
              <w:ind w:left="0"/>
              <w:jc w:val="right"/>
              <w:rPr>
                <w:sz w:val="18"/>
                <w:szCs w:val="18"/>
                <w:lang w:val="en-US" w:bidi="th-TH"/>
              </w:rPr>
            </w:pPr>
            <w:r w:rsidRPr="00CD3768">
              <w:rPr>
                <w:sz w:val="18"/>
                <w:szCs w:val="18"/>
                <w:lang w:val="en-US" w:bidi="th-TH"/>
              </w:rPr>
              <w:t>2,072,823</w:t>
            </w:r>
          </w:p>
        </w:tc>
        <w:tc>
          <w:tcPr>
            <w:tcW w:w="1353" w:type="dxa"/>
          </w:tcPr>
          <w:p w14:paraId="7F4164F9" w14:textId="77777777" w:rsidR="00CD3768" w:rsidRPr="00CD3768" w:rsidRDefault="00CD3768" w:rsidP="00C90FD7">
            <w:pPr>
              <w:pStyle w:val="block"/>
              <w:pBdr>
                <w:top w:val="single" w:sz="4" w:space="1" w:color="auto"/>
                <w:bottom w:val="single" w:sz="12" w:space="1" w:color="auto"/>
              </w:pBdr>
              <w:spacing w:after="0" w:line="360" w:lineRule="auto"/>
              <w:ind w:left="0"/>
              <w:jc w:val="right"/>
              <w:rPr>
                <w:sz w:val="18"/>
                <w:szCs w:val="18"/>
                <w:lang w:val="en-US" w:bidi="th-TH"/>
              </w:rPr>
            </w:pPr>
            <w:r w:rsidRPr="00CD3768">
              <w:rPr>
                <w:sz w:val="18"/>
                <w:szCs w:val="18"/>
                <w:lang w:val="en-US" w:bidi="th-TH"/>
              </w:rPr>
              <w:t>-</w:t>
            </w:r>
          </w:p>
        </w:tc>
        <w:tc>
          <w:tcPr>
            <w:tcW w:w="1347" w:type="dxa"/>
          </w:tcPr>
          <w:p w14:paraId="0ACBAFFA" w14:textId="77777777" w:rsidR="00CD3768" w:rsidRPr="00CD3768" w:rsidRDefault="00CD3768" w:rsidP="00C90FD7">
            <w:pPr>
              <w:pStyle w:val="block"/>
              <w:pBdr>
                <w:top w:val="single" w:sz="4" w:space="1" w:color="auto"/>
                <w:bottom w:val="single" w:sz="12" w:space="1" w:color="auto"/>
              </w:pBdr>
              <w:spacing w:after="0" w:line="360" w:lineRule="auto"/>
              <w:ind w:left="0"/>
              <w:jc w:val="right"/>
              <w:rPr>
                <w:sz w:val="18"/>
                <w:szCs w:val="18"/>
                <w:lang w:val="en-US" w:bidi="th-TH"/>
              </w:rPr>
            </w:pPr>
            <w:r w:rsidRPr="00CD3768">
              <w:rPr>
                <w:sz w:val="18"/>
                <w:szCs w:val="18"/>
                <w:lang w:val="en-US" w:bidi="th-TH"/>
              </w:rPr>
              <w:t>-</w:t>
            </w:r>
          </w:p>
        </w:tc>
        <w:tc>
          <w:tcPr>
            <w:tcW w:w="1233" w:type="dxa"/>
          </w:tcPr>
          <w:p w14:paraId="432AC5B0" w14:textId="77777777" w:rsidR="00CD3768" w:rsidRPr="00CD3768" w:rsidRDefault="00CD3768" w:rsidP="00C90FD7">
            <w:pPr>
              <w:pStyle w:val="block"/>
              <w:pBdr>
                <w:top w:val="single" w:sz="4" w:space="1" w:color="auto"/>
                <w:bottom w:val="single" w:sz="12" w:space="1" w:color="auto"/>
              </w:pBdr>
              <w:spacing w:after="0" w:line="360" w:lineRule="auto"/>
              <w:ind w:left="0"/>
              <w:jc w:val="right"/>
              <w:rPr>
                <w:sz w:val="18"/>
                <w:szCs w:val="18"/>
                <w:lang w:val="en-US" w:bidi="th-TH"/>
              </w:rPr>
            </w:pPr>
            <w:r w:rsidRPr="00CD3768">
              <w:rPr>
                <w:sz w:val="18"/>
                <w:szCs w:val="18"/>
                <w:lang w:val="en-US" w:bidi="th-TH"/>
              </w:rPr>
              <w:t>2,072,823</w:t>
            </w:r>
          </w:p>
        </w:tc>
      </w:tr>
    </w:tbl>
    <w:p w14:paraId="421113C8" w14:textId="77777777" w:rsidR="00C31C23" w:rsidRPr="0091357D" w:rsidRDefault="00C31C23" w:rsidP="00331578">
      <w:pPr>
        <w:tabs>
          <w:tab w:val="clear" w:pos="454"/>
          <w:tab w:val="clear" w:pos="680"/>
          <w:tab w:val="left" w:pos="1276"/>
          <w:tab w:val="left" w:pos="1843"/>
        </w:tabs>
        <w:spacing w:line="360" w:lineRule="auto"/>
        <w:ind w:left="1440"/>
        <w:jc w:val="thaiDistribute"/>
        <w:rPr>
          <w:color w:val="000000" w:themeColor="text1"/>
          <w:lang w:bidi="ar-SA"/>
        </w:rPr>
      </w:pPr>
    </w:p>
    <w:tbl>
      <w:tblPr>
        <w:tblStyle w:val="TableGrid"/>
        <w:tblW w:w="8229" w:type="dxa"/>
        <w:tblInd w:w="1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1213"/>
        <w:gridCol w:w="1354"/>
        <w:gridCol w:w="1348"/>
        <w:gridCol w:w="1236"/>
      </w:tblGrid>
      <w:tr w:rsidR="00BF6D88" w:rsidRPr="00625771" w14:paraId="39394189" w14:textId="77777777" w:rsidTr="001D05D2">
        <w:trPr>
          <w:tblHeader/>
        </w:trPr>
        <w:tc>
          <w:tcPr>
            <w:tcW w:w="8229" w:type="dxa"/>
            <w:gridSpan w:val="5"/>
          </w:tcPr>
          <w:p w14:paraId="51A16F57" w14:textId="77777777" w:rsidR="00BF6D88" w:rsidRPr="00625771" w:rsidRDefault="00BF6D88" w:rsidP="00C90FD7">
            <w:pPr>
              <w:pStyle w:val="block"/>
              <w:spacing w:after="0" w:line="360" w:lineRule="auto"/>
              <w:ind w:left="0"/>
              <w:jc w:val="right"/>
              <w:rPr>
                <w:sz w:val="18"/>
                <w:szCs w:val="18"/>
                <w:cs/>
                <w:lang w:val="en-US" w:bidi="th-TH"/>
              </w:rPr>
            </w:pPr>
            <w:r w:rsidRPr="00625771">
              <w:rPr>
                <w:sz w:val="18"/>
                <w:szCs w:val="18"/>
                <w:cs/>
                <w:lang w:val="en-US" w:bidi="th-TH"/>
              </w:rPr>
              <w:lastRenderedPageBreak/>
              <w:t>(</w:t>
            </w:r>
            <w:r w:rsidRPr="00625771">
              <w:rPr>
                <w:sz w:val="18"/>
                <w:szCs w:val="18"/>
                <w:lang w:val="en-US" w:bidi="th-TH"/>
              </w:rPr>
              <w:t>Unit</w:t>
            </w:r>
            <w:r>
              <w:rPr>
                <w:sz w:val="18"/>
                <w:szCs w:val="18"/>
                <w:lang w:val="en-US" w:bidi="th-TH"/>
              </w:rPr>
              <w:t xml:space="preserve"> </w:t>
            </w:r>
            <w:r w:rsidRPr="00CB10F2">
              <w:rPr>
                <w:sz w:val="18"/>
                <w:szCs w:val="18"/>
                <w:lang w:val="en-US" w:bidi="th-TH"/>
              </w:rPr>
              <w:t xml:space="preserve">: </w:t>
            </w:r>
            <w:r w:rsidRPr="001D05D2">
              <w:rPr>
                <w:sz w:val="18"/>
                <w:szCs w:val="18"/>
                <w:lang w:val="en-US" w:bidi="th-TH"/>
              </w:rPr>
              <w:t>Thousand Baht</w:t>
            </w:r>
            <w:r w:rsidRPr="00CB10F2">
              <w:rPr>
                <w:sz w:val="18"/>
                <w:szCs w:val="18"/>
                <w:cs/>
                <w:lang w:val="en-US" w:bidi="th-TH"/>
              </w:rPr>
              <w:t>)</w:t>
            </w:r>
          </w:p>
        </w:tc>
      </w:tr>
      <w:tr w:rsidR="00BF6D88" w:rsidRPr="00625771" w14:paraId="46E8B9D6" w14:textId="77777777" w:rsidTr="001D05D2">
        <w:trPr>
          <w:tblHeader/>
        </w:trPr>
        <w:tc>
          <w:tcPr>
            <w:tcW w:w="3078" w:type="dxa"/>
          </w:tcPr>
          <w:p w14:paraId="6493F1F2" w14:textId="77777777" w:rsidR="00BF6D88" w:rsidRPr="00625771" w:rsidRDefault="00BF6D88" w:rsidP="00C90FD7">
            <w:pPr>
              <w:pStyle w:val="block"/>
              <w:spacing w:after="0" w:line="360" w:lineRule="auto"/>
              <w:ind w:left="0"/>
              <w:jc w:val="thaiDistribute"/>
              <w:rPr>
                <w:sz w:val="18"/>
                <w:szCs w:val="18"/>
                <w:lang w:val="en-US" w:bidi="th-TH"/>
              </w:rPr>
            </w:pPr>
          </w:p>
        </w:tc>
        <w:tc>
          <w:tcPr>
            <w:tcW w:w="5151" w:type="dxa"/>
            <w:gridSpan w:val="4"/>
          </w:tcPr>
          <w:p w14:paraId="1AB5AE34" w14:textId="77777777" w:rsidR="00BF6D88" w:rsidRPr="00625771" w:rsidRDefault="00BF6D88" w:rsidP="00C90FD7">
            <w:pPr>
              <w:pStyle w:val="block"/>
              <w:pBdr>
                <w:bottom w:val="single" w:sz="4" w:space="1" w:color="auto"/>
              </w:pBdr>
              <w:spacing w:after="0" w:line="360" w:lineRule="auto"/>
              <w:ind w:left="0"/>
              <w:jc w:val="center"/>
              <w:rPr>
                <w:sz w:val="18"/>
                <w:szCs w:val="18"/>
                <w:lang w:val="en-US" w:bidi="th-TH"/>
              </w:rPr>
            </w:pPr>
            <w:r w:rsidRPr="00625771">
              <w:rPr>
                <w:sz w:val="18"/>
                <w:szCs w:val="18"/>
                <w:lang w:val="en-US" w:bidi="th-TH"/>
              </w:rPr>
              <w:t>Separate F/S</w:t>
            </w:r>
          </w:p>
        </w:tc>
      </w:tr>
      <w:tr w:rsidR="00BF6D88" w:rsidRPr="00625771" w14:paraId="024D0C34" w14:textId="77777777" w:rsidTr="001D05D2">
        <w:trPr>
          <w:tblHeader/>
        </w:trPr>
        <w:tc>
          <w:tcPr>
            <w:tcW w:w="3078" w:type="dxa"/>
          </w:tcPr>
          <w:p w14:paraId="692E2261" w14:textId="77777777" w:rsidR="00BF6D88" w:rsidRPr="00625771" w:rsidRDefault="00BF6D88" w:rsidP="00C90FD7">
            <w:pPr>
              <w:pStyle w:val="block"/>
              <w:spacing w:after="0" w:line="360" w:lineRule="auto"/>
              <w:ind w:left="0"/>
              <w:jc w:val="thaiDistribute"/>
              <w:rPr>
                <w:sz w:val="18"/>
                <w:szCs w:val="18"/>
                <w:lang w:val="en-US" w:bidi="th-TH"/>
              </w:rPr>
            </w:pPr>
          </w:p>
        </w:tc>
        <w:tc>
          <w:tcPr>
            <w:tcW w:w="1213" w:type="dxa"/>
          </w:tcPr>
          <w:p w14:paraId="29E9C2B3" w14:textId="77777777" w:rsidR="00BF6D88" w:rsidRPr="00625771" w:rsidRDefault="00BF6D88" w:rsidP="00C90FD7">
            <w:pPr>
              <w:pStyle w:val="block"/>
              <w:spacing w:after="0" w:line="360" w:lineRule="auto"/>
              <w:ind w:left="0"/>
              <w:jc w:val="thaiDistribute"/>
              <w:rPr>
                <w:sz w:val="18"/>
                <w:szCs w:val="18"/>
                <w:lang w:val="en-US" w:bidi="th-TH"/>
              </w:rPr>
            </w:pPr>
          </w:p>
        </w:tc>
        <w:tc>
          <w:tcPr>
            <w:tcW w:w="2702" w:type="dxa"/>
            <w:gridSpan w:val="2"/>
          </w:tcPr>
          <w:p w14:paraId="07DF103E" w14:textId="77777777" w:rsidR="00BF6D88" w:rsidRPr="00625771" w:rsidRDefault="00BF6D88" w:rsidP="00C90FD7">
            <w:pPr>
              <w:pStyle w:val="block"/>
              <w:pBdr>
                <w:bottom w:val="single" w:sz="4" w:space="1" w:color="auto"/>
              </w:pBdr>
              <w:spacing w:after="0" w:line="360" w:lineRule="auto"/>
              <w:ind w:left="0"/>
              <w:jc w:val="center"/>
              <w:rPr>
                <w:sz w:val="18"/>
                <w:szCs w:val="18"/>
                <w:lang w:val="en-US" w:bidi="th-TH"/>
              </w:rPr>
            </w:pPr>
            <w:r>
              <w:rPr>
                <w:sz w:val="18"/>
                <w:szCs w:val="18"/>
                <w:lang w:val="en-US" w:bidi="th-TH"/>
              </w:rPr>
              <w:t xml:space="preserve">  </w:t>
            </w:r>
            <w:r w:rsidRPr="00625771">
              <w:rPr>
                <w:sz w:val="18"/>
                <w:szCs w:val="18"/>
                <w:lang w:val="en-US" w:bidi="th-TH"/>
              </w:rPr>
              <w:t>Adjustments</w:t>
            </w:r>
          </w:p>
        </w:tc>
        <w:tc>
          <w:tcPr>
            <w:tcW w:w="1236" w:type="dxa"/>
          </w:tcPr>
          <w:p w14:paraId="137ECB61" w14:textId="77777777" w:rsidR="00BF6D88" w:rsidRPr="00625771" w:rsidRDefault="00BF6D88" w:rsidP="00C90FD7">
            <w:pPr>
              <w:pStyle w:val="block"/>
              <w:spacing w:after="0" w:line="360" w:lineRule="auto"/>
              <w:ind w:left="0"/>
              <w:jc w:val="thaiDistribute"/>
              <w:rPr>
                <w:sz w:val="18"/>
                <w:szCs w:val="18"/>
                <w:lang w:val="en-US" w:bidi="th-TH"/>
              </w:rPr>
            </w:pPr>
          </w:p>
        </w:tc>
      </w:tr>
      <w:tr w:rsidR="00BF6D88" w:rsidRPr="00625771" w14:paraId="42EE3250" w14:textId="77777777" w:rsidTr="001D05D2">
        <w:trPr>
          <w:tblHeader/>
        </w:trPr>
        <w:tc>
          <w:tcPr>
            <w:tcW w:w="3078" w:type="dxa"/>
            <w:vAlign w:val="bottom"/>
          </w:tcPr>
          <w:p w14:paraId="60D9D0B3" w14:textId="77777777" w:rsidR="00BF6D88" w:rsidRPr="00625771" w:rsidRDefault="00BF6D88" w:rsidP="00C90FD7">
            <w:pPr>
              <w:pStyle w:val="block"/>
              <w:spacing w:after="0" w:line="360" w:lineRule="auto"/>
              <w:ind w:left="0"/>
              <w:jc w:val="center"/>
              <w:rPr>
                <w:sz w:val="18"/>
                <w:szCs w:val="18"/>
                <w:lang w:val="en-US" w:bidi="th-TH"/>
              </w:rPr>
            </w:pPr>
          </w:p>
        </w:tc>
        <w:tc>
          <w:tcPr>
            <w:tcW w:w="1213" w:type="dxa"/>
            <w:vAlign w:val="bottom"/>
          </w:tcPr>
          <w:p w14:paraId="1F284A82" w14:textId="77777777" w:rsidR="00BF6D88" w:rsidRPr="00625771" w:rsidRDefault="00BF6D88" w:rsidP="00C90FD7">
            <w:pPr>
              <w:pStyle w:val="block"/>
              <w:pBdr>
                <w:bottom w:val="single" w:sz="4" w:space="1" w:color="auto"/>
              </w:pBdr>
              <w:spacing w:after="0" w:line="360" w:lineRule="auto"/>
              <w:ind w:left="0"/>
              <w:jc w:val="center"/>
              <w:rPr>
                <w:sz w:val="18"/>
                <w:szCs w:val="18"/>
                <w:lang w:val="en-US" w:bidi="th-TH"/>
              </w:rPr>
            </w:pPr>
            <w:r>
              <w:rPr>
                <w:sz w:val="18"/>
                <w:szCs w:val="18"/>
                <w:lang w:val="en-US" w:bidi="th-TH"/>
              </w:rPr>
              <w:t>Based on former</w:t>
            </w:r>
            <w:r w:rsidRPr="00625771">
              <w:rPr>
                <w:sz w:val="18"/>
                <w:szCs w:val="18"/>
                <w:lang w:val="en-US" w:bidi="th-TH"/>
              </w:rPr>
              <w:t xml:space="preserve"> accounting policies</w:t>
            </w:r>
          </w:p>
        </w:tc>
        <w:tc>
          <w:tcPr>
            <w:tcW w:w="1354" w:type="dxa"/>
            <w:vAlign w:val="bottom"/>
          </w:tcPr>
          <w:p w14:paraId="67BF21C9" w14:textId="77777777" w:rsidR="00BF6D88" w:rsidRPr="00625771" w:rsidRDefault="00BF6D88" w:rsidP="00C90FD7">
            <w:pPr>
              <w:pStyle w:val="block"/>
              <w:pBdr>
                <w:bottom w:val="single" w:sz="4" w:space="1" w:color="auto"/>
              </w:pBdr>
              <w:spacing w:after="0" w:line="360" w:lineRule="auto"/>
              <w:ind w:left="0"/>
              <w:jc w:val="center"/>
              <w:rPr>
                <w:sz w:val="18"/>
                <w:szCs w:val="18"/>
                <w:lang w:val="en-US" w:bidi="th-TH"/>
              </w:rPr>
            </w:pPr>
            <w:r w:rsidRPr="00625771">
              <w:rPr>
                <w:sz w:val="18"/>
                <w:szCs w:val="18"/>
                <w:lang w:val="en-US" w:bidi="th-TH"/>
              </w:rPr>
              <w:t xml:space="preserve">Thai Financial Reporting Standards </w:t>
            </w:r>
          </w:p>
          <w:p w14:paraId="2A7FFD94" w14:textId="77777777" w:rsidR="00BF6D88" w:rsidRPr="00625771" w:rsidRDefault="00BF6D88" w:rsidP="00C90FD7">
            <w:pPr>
              <w:pStyle w:val="block"/>
              <w:pBdr>
                <w:bottom w:val="single" w:sz="4" w:space="1" w:color="auto"/>
              </w:pBdr>
              <w:spacing w:after="0" w:line="360" w:lineRule="auto"/>
              <w:ind w:left="0"/>
              <w:jc w:val="center"/>
              <w:rPr>
                <w:sz w:val="18"/>
                <w:szCs w:val="18"/>
                <w:lang w:val="en-US" w:bidi="th-TH"/>
              </w:rPr>
            </w:pPr>
            <w:r w:rsidRPr="00625771">
              <w:rPr>
                <w:sz w:val="18"/>
                <w:szCs w:val="18"/>
                <w:lang w:val="en-US" w:bidi="th-TH"/>
              </w:rPr>
              <w:t>No. 9</w:t>
            </w:r>
          </w:p>
        </w:tc>
        <w:tc>
          <w:tcPr>
            <w:tcW w:w="1348" w:type="dxa"/>
            <w:vAlign w:val="bottom"/>
          </w:tcPr>
          <w:p w14:paraId="0B2FDD47" w14:textId="77777777" w:rsidR="00BF6D88" w:rsidRPr="00625771" w:rsidRDefault="00BF6D88" w:rsidP="00C90FD7">
            <w:pPr>
              <w:pStyle w:val="block"/>
              <w:pBdr>
                <w:bottom w:val="single" w:sz="4" w:space="1" w:color="auto"/>
              </w:pBdr>
              <w:spacing w:after="0" w:line="360" w:lineRule="auto"/>
              <w:ind w:left="0"/>
              <w:jc w:val="center"/>
              <w:rPr>
                <w:sz w:val="18"/>
                <w:szCs w:val="18"/>
                <w:lang w:val="en-US" w:bidi="th-TH"/>
              </w:rPr>
            </w:pPr>
            <w:r w:rsidRPr="00625771">
              <w:rPr>
                <w:sz w:val="18"/>
                <w:szCs w:val="18"/>
                <w:lang w:val="en-US" w:bidi="th-TH"/>
              </w:rPr>
              <w:t xml:space="preserve">Thai Financial Reporting Standards </w:t>
            </w:r>
          </w:p>
          <w:p w14:paraId="46489D59" w14:textId="77777777" w:rsidR="00BF6D88" w:rsidRPr="00625771" w:rsidRDefault="00BF6D88" w:rsidP="00C90FD7">
            <w:pPr>
              <w:pStyle w:val="block"/>
              <w:pBdr>
                <w:bottom w:val="single" w:sz="4" w:space="1" w:color="auto"/>
              </w:pBdr>
              <w:spacing w:after="0" w:line="360" w:lineRule="auto"/>
              <w:ind w:left="0"/>
              <w:jc w:val="center"/>
              <w:rPr>
                <w:sz w:val="18"/>
                <w:szCs w:val="18"/>
                <w:lang w:val="en-US" w:bidi="th-TH"/>
              </w:rPr>
            </w:pPr>
            <w:r w:rsidRPr="00625771">
              <w:rPr>
                <w:sz w:val="18"/>
                <w:szCs w:val="18"/>
                <w:lang w:val="en-US" w:bidi="th-TH"/>
              </w:rPr>
              <w:t>No. 16</w:t>
            </w:r>
          </w:p>
        </w:tc>
        <w:tc>
          <w:tcPr>
            <w:tcW w:w="1236" w:type="dxa"/>
            <w:vAlign w:val="bottom"/>
          </w:tcPr>
          <w:p w14:paraId="6AC92DC8" w14:textId="4614B945" w:rsidR="00BF6D88" w:rsidRPr="00625771" w:rsidRDefault="00793C02" w:rsidP="00C90FD7">
            <w:pPr>
              <w:pStyle w:val="block"/>
              <w:pBdr>
                <w:bottom w:val="single" w:sz="4" w:space="1" w:color="auto"/>
              </w:pBdr>
              <w:spacing w:after="0" w:line="360" w:lineRule="auto"/>
              <w:ind w:left="0"/>
              <w:jc w:val="center"/>
              <w:rPr>
                <w:sz w:val="18"/>
                <w:szCs w:val="18"/>
                <w:cs/>
                <w:lang w:val="en-US" w:bidi="th-TH"/>
              </w:rPr>
            </w:pPr>
            <w:r>
              <w:rPr>
                <w:sz w:val="18"/>
                <w:szCs w:val="18"/>
                <w:lang w:val="en-US" w:bidi="th-TH"/>
              </w:rPr>
              <w:t>After adjustment</w:t>
            </w:r>
          </w:p>
        </w:tc>
      </w:tr>
      <w:tr w:rsidR="00BF6D88" w:rsidRPr="00625771" w14:paraId="56944B84" w14:textId="77777777" w:rsidTr="001D05D2">
        <w:tc>
          <w:tcPr>
            <w:tcW w:w="3078" w:type="dxa"/>
          </w:tcPr>
          <w:p w14:paraId="470D0D31" w14:textId="77777777" w:rsidR="00BF6D88" w:rsidRPr="00625771" w:rsidRDefault="00BF6D88" w:rsidP="00C90FD7">
            <w:pPr>
              <w:pStyle w:val="block"/>
              <w:spacing w:after="0" w:line="360" w:lineRule="auto"/>
              <w:ind w:left="0"/>
              <w:jc w:val="thaiDistribute"/>
              <w:rPr>
                <w:sz w:val="18"/>
                <w:szCs w:val="18"/>
                <w:lang w:val="en-US" w:bidi="th-TH"/>
              </w:rPr>
            </w:pPr>
          </w:p>
        </w:tc>
        <w:tc>
          <w:tcPr>
            <w:tcW w:w="1213" w:type="dxa"/>
          </w:tcPr>
          <w:p w14:paraId="5ABFDA61" w14:textId="77777777" w:rsidR="00BF6D88" w:rsidRPr="00625771" w:rsidRDefault="00BF6D88" w:rsidP="00C90FD7">
            <w:pPr>
              <w:pStyle w:val="block"/>
              <w:spacing w:after="0" w:line="360" w:lineRule="auto"/>
              <w:ind w:left="0"/>
              <w:jc w:val="thaiDistribute"/>
              <w:rPr>
                <w:sz w:val="18"/>
                <w:szCs w:val="18"/>
                <w:lang w:val="en-US" w:bidi="th-TH"/>
              </w:rPr>
            </w:pPr>
          </w:p>
        </w:tc>
        <w:tc>
          <w:tcPr>
            <w:tcW w:w="1354" w:type="dxa"/>
          </w:tcPr>
          <w:p w14:paraId="0D29A351" w14:textId="77777777" w:rsidR="00BF6D88" w:rsidRPr="00625771" w:rsidRDefault="00BF6D88" w:rsidP="00C90FD7">
            <w:pPr>
              <w:pStyle w:val="block"/>
              <w:spacing w:after="0" w:line="360" w:lineRule="auto"/>
              <w:ind w:left="0"/>
              <w:jc w:val="thaiDistribute"/>
              <w:rPr>
                <w:sz w:val="18"/>
                <w:szCs w:val="18"/>
                <w:lang w:val="en-US" w:bidi="th-TH"/>
              </w:rPr>
            </w:pPr>
          </w:p>
        </w:tc>
        <w:tc>
          <w:tcPr>
            <w:tcW w:w="1348" w:type="dxa"/>
          </w:tcPr>
          <w:p w14:paraId="116B195E" w14:textId="77777777" w:rsidR="00BF6D88" w:rsidRPr="00625771" w:rsidRDefault="00BF6D88" w:rsidP="00C90FD7">
            <w:pPr>
              <w:pStyle w:val="block"/>
              <w:spacing w:after="0" w:line="360" w:lineRule="auto"/>
              <w:ind w:left="0"/>
              <w:jc w:val="thaiDistribute"/>
              <w:rPr>
                <w:sz w:val="18"/>
                <w:szCs w:val="18"/>
                <w:lang w:val="en-US" w:bidi="th-TH"/>
              </w:rPr>
            </w:pPr>
          </w:p>
        </w:tc>
        <w:tc>
          <w:tcPr>
            <w:tcW w:w="1236" w:type="dxa"/>
          </w:tcPr>
          <w:p w14:paraId="54B8F4CD" w14:textId="77777777" w:rsidR="00BF6D88" w:rsidRPr="00625771" w:rsidRDefault="00BF6D88" w:rsidP="00C90FD7">
            <w:pPr>
              <w:pStyle w:val="block"/>
              <w:spacing w:after="0" w:line="360" w:lineRule="auto"/>
              <w:ind w:left="0"/>
              <w:jc w:val="thaiDistribute"/>
              <w:rPr>
                <w:sz w:val="18"/>
                <w:szCs w:val="18"/>
                <w:lang w:val="en-US" w:bidi="th-TH"/>
              </w:rPr>
            </w:pPr>
          </w:p>
        </w:tc>
      </w:tr>
      <w:tr w:rsidR="00BF6D88" w:rsidRPr="00625771" w14:paraId="13F38184" w14:textId="77777777" w:rsidTr="001D05D2">
        <w:tc>
          <w:tcPr>
            <w:tcW w:w="3078" w:type="dxa"/>
          </w:tcPr>
          <w:p w14:paraId="1221E823" w14:textId="77777777" w:rsidR="00BF6D88" w:rsidRPr="00625771" w:rsidRDefault="00BF6D88" w:rsidP="00C90FD7">
            <w:pPr>
              <w:pStyle w:val="block"/>
              <w:spacing w:after="0" w:line="360" w:lineRule="auto"/>
              <w:ind w:left="0"/>
              <w:jc w:val="thaiDistribute"/>
              <w:rPr>
                <w:b/>
                <w:bCs/>
                <w:sz w:val="18"/>
                <w:szCs w:val="18"/>
                <w:lang w:val="en-US" w:bidi="th-TH"/>
              </w:rPr>
            </w:pPr>
            <w:r w:rsidRPr="00625771">
              <w:rPr>
                <w:b/>
                <w:bCs/>
                <w:sz w:val="18"/>
                <w:szCs w:val="18"/>
                <w:lang w:val="en-US" w:bidi="th-TH"/>
              </w:rPr>
              <w:t>Statement of financial position</w:t>
            </w:r>
          </w:p>
        </w:tc>
        <w:tc>
          <w:tcPr>
            <w:tcW w:w="1213" w:type="dxa"/>
          </w:tcPr>
          <w:p w14:paraId="39D350BF" w14:textId="77777777" w:rsidR="00BF6D88" w:rsidRPr="00625771" w:rsidRDefault="00BF6D88" w:rsidP="00C90FD7">
            <w:pPr>
              <w:pStyle w:val="block"/>
              <w:spacing w:after="0" w:line="360" w:lineRule="auto"/>
              <w:ind w:left="0"/>
              <w:jc w:val="thaiDistribute"/>
              <w:rPr>
                <w:sz w:val="18"/>
                <w:szCs w:val="18"/>
                <w:lang w:val="en-US" w:bidi="th-TH"/>
              </w:rPr>
            </w:pPr>
          </w:p>
        </w:tc>
        <w:tc>
          <w:tcPr>
            <w:tcW w:w="1354" w:type="dxa"/>
          </w:tcPr>
          <w:p w14:paraId="7ACD748B" w14:textId="77777777" w:rsidR="00BF6D88" w:rsidRPr="00625771" w:rsidRDefault="00BF6D88" w:rsidP="00C90FD7">
            <w:pPr>
              <w:pStyle w:val="block"/>
              <w:spacing w:after="0" w:line="360" w:lineRule="auto"/>
              <w:ind w:left="0"/>
              <w:jc w:val="thaiDistribute"/>
              <w:rPr>
                <w:sz w:val="18"/>
                <w:szCs w:val="18"/>
                <w:lang w:val="en-US" w:bidi="th-TH"/>
              </w:rPr>
            </w:pPr>
          </w:p>
        </w:tc>
        <w:tc>
          <w:tcPr>
            <w:tcW w:w="1348" w:type="dxa"/>
          </w:tcPr>
          <w:p w14:paraId="36FCEB70" w14:textId="77777777" w:rsidR="00BF6D88" w:rsidRPr="00625771" w:rsidRDefault="00BF6D88" w:rsidP="00C90FD7">
            <w:pPr>
              <w:pStyle w:val="block"/>
              <w:spacing w:after="0" w:line="360" w:lineRule="auto"/>
              <w:ind w:left="0"/>
              <w:jc w:val="thaiDistribute"/>
              <w:rPr>
                <w:sz w:val="18"/>
                <w:szCs w:val="18"/>
                <w:lang w:val="en-US" w:bidi="th-TH"/>
              </w:rPr>
            </w:pPr>
          </w:p>
        </w:tc>
        <w:tc>
          <w:tcPr>
            <w:tcW w:w="1236" w:type="dxa"/>
          </w:tcPr>
          <w:p w14:paraId="1FE0F3BE" w14:textId="77777777" w:rsidR="00BF6D88" w:rsidRPr="00625771" w:rsidRDefault="00BF6D88" w:rsidP="00C90FD7">
            <w:pPr>
              <w:pStyle w:val="block"/>
              <w:spacing w:after="0" w:line="360" w:lineRule="auto"/>
              <w:ind w:left="0"/>
              <w:jc w:val="thaiDistribute"/>
              <w:rPr>
                <w:sz w:val="18"/>
                <w:szCs w:val="18"/>
                <w:lang w:val="en-US" w:bidi="th-TH"/>
              </w:rPr>
            </w:pPr>
          </w:p>
        </w:tc>
      </w:tr>
      <w:tr w:rsidR="00BF6D88" w:rsidRPr="00625771" w14:paraId="44601685" w14:textId="77777777" w:rsidTr="001D05D2">
        <w:tc>
          <w:tcPr>
            <w:tcW w:w="3078" w:type="dxa"/>
          </w:tcPr>
          <w:p w14:paraId="7FBC4EFC" w14:textId="77777777" w:rsidR="00BF6D88" w:rsidRPr="00625771" w:rsidRDefault="00BF6D88" w:rsidP="00C90FD7">
            <w:pPr>
              <w:pStyle w:val="block"/>
              <w:spacing w:after="0" w:line="360" w:lineRule="auto"/>
              <w:ind w:left="0"/>
              <w:jc w:val="thaiDistribute"/>
              <w:rPr>
                <w:sz w:val="18"/>
                <w:szCs w:val="18"/>
                <w:u w:val="single"/>
                <w:lang w:val="en-US" w:bidi="th-TH"/>
              </w:rPr>
            </w:pPr>
            <w:r w:rsidRPr="00625771">
              <w:rPr>
                <w:sz w:val="18"/>
                <w:szCs w:val="18"/>
                <w:u w:val="single"/>
                <w:lang w:val="en-US" w:bidi="th-TH"/>
              </w:rPr>
              <w:t>Current assets</w:t>
            </w:r>
          </w:p>
        </w:tc>
        <w:tc>
          <w:tcPr>
            <w:tcW w:w="1213" w:type="dxa"/>
          </w:tcPr>
          <w:p w14:paraId="762F15ED" w14:textId="77777777" w:rsidR="00BF6D88" w:rsidRPr="00625771" w:rsidRDefault="00BF6D88" w:rsidP="00C90FD7">
            <w:pPr>
              <w:pStyle w:val="block"/>
              <w:spacing w:after="0" w:line="360" w:lineRule="auto"/>
              <w:ind w:left="0"/>
              <w:jc w:val="thaiDistribute"/>
              <w:rPr>
                <w:sz w:val="18"/>
                <w:szCs w:val="18"/>
                <w:lang w:val="en-US" w:bidi="th-TH"/>
              </w:rPr>
            </w:pPr>
          </w:p>
        </w:tc>
        <w:tc>
          <w:tcPr>
            <w:tcW w:w="1354" w:type="dxa"/>
          </w:tcPr>
          <w:p w14:paraId="07691305" w14:textId="77777777" w:rsidR="00BF6D88" w:rsidRPr="00625771" w:rsidRDefault="00BF6D88" w:rsidP="00C90FD7">
            <w:pPr>
              <w:pStyle w:val="block"/>
              <w:spacing w:after="0" w:line="360" w:lineRule="auto"/>
              <w:ind w:left="0"/>
              <w:jc w:val="thaiDistribute"/>
              <w:rPr>
                <w:sz w:val="18"/>
                <w:szCs w:val="18"/>
                <w:lang w:val="en-US" w:bidi="th-TH"/>
              </w:rPr>
            </w:pPr>
          </w:p>
        </w:tc>
        <w:tc>
          <w:tcPr>
            <w:tcW w:w="1348" w:type="dxa"/>
          </w:tcPr>
          <w:p w14:paraId="650B6C46" w14:textId="77777777" w:rsidR="00BF6D88" w:rsidRPr="00625771" w:rsidRDefault="00BF6D88" w:rsidP="00C90FD7">
            <w:pPr>
              <w:pStyle w:val="block"/>
              <w:spacing w:after="0" w:line="360" w:lineRule="auto"/>
              <w:ind w:left="0"/>
              <w:jc w:val="thaiDistribute"/>
              <w:rPr>
                <w:sz w:val="18"/>
                <w:szCs w:val="18"/>
                <w:lang w:val="en-US" w:bidi="th-TH"/>
              </w:rPr>
            </w:pPr>
          </w:p>
        </w:tc>
        <w:tc>
          <w:tcPr>
            <w:tcW w:w="1236" w:type="dxa"/>
          </w:tcPr>
          <w:p w14:paraId="0245A1E2" w14:textId="77777777" w:rsidR="00BF6D88" w:rsidRPr="00625771" w:rsidRDefault="00BF6D88" w:rsidP="00C90FD7">
            <w:pPr>
              <w:pStyle w:val="block"/>
              <w:spacing w:after="0" w:line="360" w:lineRule="auto"/>
              <w:ind w:left="0"/>
              <w:jc w:val="thaiDistribute"/>
              <w:rPr>
                <w:sz w:val="18"/>
                <w:szCs w:val="18"/>
                <w:lang w:val="en-US" w:bidi="th-TH"/>
              </w:rPr>
            </w:pPr>
          </w:p>
        </w:tc>
      </w:tr>
      <w:tr w:rsidR="00BF6D88" w:rsidRPr="00625771" w14:paraId="7C6A301F" w14:textId="77777777" w:rsidTr="001D05D2">
        <w:tc>
          <w:tcPr>
            <w:tcW w:w="3078" w:type="dxa"/>
          </w:tcPr>
          <w:p w14:paraId="354CC7BB" w14:textId="77777777" w:rsidR="00BF6D88" w:rsidRPr="00625771" w:rsidRDefault="00BF6D88" w:rsidP="001068D6">
            <w:pPr>
              <w:pStyle w:val="block"/>
              <w:spacing w:after="0" w:line="360" w:lineRule="auto"/>
              <w:ind w:left="270" w:hanging="270"/>
              <w:rPr>
                <w:sz w:val="18"/>
                <w:szCs w:val="18"/>
                <w:cs/>
                <w:lang w:val="en-US" w:bidi="th-TH"/>
              </w:rPr>
            </w:pPr>
            <w:r w:rsidRPr="00596A70">
              <w:rPr>
                <w:sz w:val="18"/>
                <w:szCs w:val="18"/>
                <w:lang w:val="en-US" w:bidi="th-TH"/>
              </w:rPr>
              <w:t>Short-term loan and accrued interest income - subsidiary</w:t>
            </w:r>
          </w:p>
        </w:tc>
        <w:tc>
          <w:tcPr>
            <w:tcW w:w="1213" w:type="dxa"/>
          </w:tcPr>
          <w:p w14:paraId="5D97327D" w14:textId="77777777" w:rsidR="00BF6D88" w:rsidRPr="00797CCF" w:rsidRDefault="00BF6D88" w:rsidP="00C90FD7">
            <w:pPr>
              <w:pStyle w:val="block"/>
              <w:spacing w:after="0" w:line="360" w:lineRule="auto"/>
              <w:ind w:left="0"/>
              <w:jc w:val="right"/>
              <w:rPr>
                <w:sz w:val="18"/>
                <w:szCs w:val="18"/>
                <w:lang w:val="en-US" w:bidi="th-TH"/>
              </w:rPr>
            </w:pPr>
          </w:p>
          <w:p w14:paraId="0C78D249" w14:textId="77777777" w:rsidR="00BF6D88" w:rsidRPr="00625771" w:rsidRDefault="00BF6D88" w:rsidP="00C90FD7">
            <w:pPr>
              <w:pStyle w:val="block"/>
              <w:spacing w:after="0" w:line="360" w:lineRule="auto"/>
              <w:ind w:left="0"/>
              <w:jc w:val="right"/>
              <w:rPr>
                <w:sz w:val="18"/>
                <w:szCs w:val="18"/>
                <w:lang w:val="en-US" w:bidi="th-TH"/>
              </w:rPr>
            </w:pPr>
            <w:r w:rsidRPr="00797CCF">
              <w:rPr>
                <w:sz w:val="18"/>
                <w:szCs w:val="18"/>
                <w:lang w:val="en-US" w:bidi="th-TH"/>
              </w:rPr>
              <w:t>3,045</w:t>
            </w:r>
          </w:p>
        </w:tc>
        <w:tc>
          <w:tcPr>
            <w:tcW w:w="1354" w:type="dxa"/>
          </w:tcPr>
          <w:p w14:paraId="1227EB14" w14:textId="77777777" w:rsidR="00BF6D88" w:rsidRPr="00797CCF" w:rsidRDefault="00BF6D88" w:rsidP="00C90FD7">
            <w:pPr>
              <w:pStyle w:val="block"/>
              <w:spacing w:after="0" w:line="360" w:lineRule="auto"/>
              <w:ind w:left="0"/>
              <w:jc w:val="right"/>
              <w:rPr>
                <w:sz w:val="18"/>
                <w:szCs w:val="18"/>
                <w:lang w:val="en-US" w:bidi="th-TH"/>
              </w:rPr>
            </w:pPr>
          </w:p>
          <w:p w14:paraId="2072065B" w14:textId="77777777" w:rsidR="00BF6D88" w:rsidRPr="00625771" w:rsidRDefault="00BF6D88" w:rsidP="00C90FD7">
            <w:pPr>
              <w:pStyle w:val="block"/>
              <w:spacing w:after="0" w:line="360" w:lineRule="auto"/>
              <w:ind w:left="0"/>
              <w:jc w:val="right"/>
              <w:rPr>
                <w:sz w:val="18"/>
                <w:szCs w:val="18"/>
                <w:lang w:val="en-US" w:bidi="th-TH"/>
              </w:rPr>
            </w:pPr>
            <w:r w:rsidRPr="00797CCF">
              <w:rPr>
                <w:sz w:val="18"/>
                <w:szCs w:val="18"/>
                <w:lang w:val="en-US" w:bidi="th-TH"/>
              </w:rPr>
              <w:t>(3,045)</w:t>
            </w:r>
          </w:p>
        </w:tc>
        <w:tc>
          <w:tcPr>
            <w:tcW w:w="1348" w:type="dxa"/>
          </w:tcPr>
          <w:p w14:paraId="516A8B5A" w14:textId="77777777" w:rsidR="00BF6D88" w:rsidRDefault="00BF6D88" w:rsidP="00C90FD7">
            <w:pPr>
              <w:pStyle w:val="block"/>
              <w:spacing w:after="0" w:line="360" w:lineRule="auto"/>
              <w:ind w:left="0"/>
              <w:jc w:val="right"/>
              <w:rPr>
                <w:sz w:val="18"/>
                <w:szCs w:val="18"/>
                <w:lang w:val="en-US" w:bidi="th-TH"/>
              </w:rPr>
            </w:pPr>
          </w:p>
          <w:p w14:paraId="7F70E1AB" w14:textId="77777777" w:rsidR="00BF6D88" w:rsidRPr="00625771" w:rsidRDefault="00BF6D88" w:rsidP="00C90FD7">
            <w:pPr>
              <w:pStyle w:val="block"/>
              <w:spacing w:after="0" w:line="360" w:lineRule="auto"/>
              <w:ind w:left="0"/>
              <w:jc w:val="right"/>
              <w:rPr>
                <w:sz w:val="18"/>
                <w:szCs w:val="18"/>
                <w:lang w:val="en-US" w:bidi="th-TH"/>
              </w:rPr>
            </w:pPr>
            <w:r>
              <w:rPr>
                <w:sz w:val="18"/>
                <w:szCs w:val="18"/>
                <w:lang w:val="en-US" w:bidi="th-TH"/>
              </w:rPr>
              <w:t>-</w:t>
            </w:r>
          </w:p>
        </w:tc>
        <w:tc>
          <w:tcPr>
            <w:tcW w:w="1236" w:type="dxa"/>
          </w:tcPr>
          <w:p w14:paraId="288E657E" w14:textId="77777777" w:rsidR="00BF6D88" w:rsidRDefault="00BF6D88" w:rsidP="00C90FD7">
            <w:pPr>
              <w:pStyle w:val="block"/>
              <w:spacing w:after="0" w:line="360" w:lineRule="auto"/>
              <w:ind w:left="0"/>
              <w:jc w:val="right"/>
              <w:rPr>
                <w:sz w:val="18"/>
                <w:szCs w:val="18"/>
                <w:lang w:val="en-US" w:bidi="th-TH"/>
              </w:rPr>
            </w:pPr>
          </w:p>
          <w:p w14:paraId="79D85CB9" w14:textId="77777777" w:rsidR="00BF6D88" w:rsidRPr="00625771" w:rsidRDefault="00BF6D88" w:rsidP="00C90FD7">
            <w:pPr>
              <w:pStyle w:val="block"/>
              <w:spacing w:after="0" w:line="360" w:lineRule="auto"/>
              <w:ind w:left="0"/>
              <w:jc w:val="right"/>
              <w:rPr>
                <w:sz w:val="18"/>
                <w:szCs w:val="18"/>
                <w:lang w:val="en-US" w:bidi="th-TH"/>
              </w:rPr>
            </w:pPr>
            <w:r>
              <w:rPr>
                <w:sz w:val="18"/>
                <w:szCs w:val="18"/>
                <w:lang w:val="en-US" w:bidi="th-TH"/>
              </w:rPr>
              <w:t>-</w:t>
            </w:r>
          </w:p>
        </w:tc>
      </w:tr>
      <w:tr w:rsidR="00BF6D88" w:rsidRPr="00625771" w14:paraId="60B4868C" w14:textId="77777777" w:rsidTr="001D05D2">
        <w:tc>
          <w:tcPr>
            <w:tcW w:w="3078" w:type="dxa"/>
          </w:tcPr>
          <w:p w14:paraId="10C50C7A" w14:textId="77777777" w:rsidR="00BF6D88" w:rsidRPr="00625771" w:rsidRDefault="00BF6D88" w:rsidP="00C90FD7">
            <w:pPr>
              <w:pStyle w:val="block"/>
              <w:spacing w:after="0" w:line="360" w:lineRule="auto"/>
              <w:ind w:left="0"/>
              <w:jc w:val="thaiDistribute"/>
              <w:rPr>
                <w:sz w:val="18"/>
                <w:szCs w:val="18"/>
                <w:u w:val="single"/>
                <w:cs/>
                <w:lang w:val="en-US" w:bidi="th-TH"/>
              </w:rPr>
            </w:pPr>
            <w:r w:rsidRPr="00625771">
              <w:rPr>
                <w:sz w:val="18"/>
                <w:szCs w:val="18"/>
                <w:u w:val="single"/>
                <w:lang w:val="en-US" w:bidi="th-TH"/>
              </w:rPr>
              <w:t>Non-current assets</w:t>
            </w:r>
          </w:p>
        </w:tc>
        <w:tc>
          <w:tcPr>
            <w:tcW w:w="1213" w:type="dxa"/>
          </w:tcPr>
          <w:p w14:paraId="727C577E" w14:textId="77777777" w:rsidR="00BF6D88" w:rsidRPr="00625771" w:rsidRDefault="00BF6D88" w:rsidP="00C90FD7">
            <w:pPr>
              <w:pStyle w:val="block"/>
              <w:spacing w:after="0" w:line="360" w:lineRule="auto"/>
              <w:ind w:left="0"/>
              <w:jc w:val="right"/>
              <w:rPr>
                <w:sz w:val="18"/>
                <w:szCs w:val="18"/>
                <w:lang w:val="en-US" w:bidi="th-TH"/>
              </w:rPr>
            </w:pPr>
          </w:p>
        </w:tc>
        <w:tc>
          <w:tcPr>
            <w:tcW w:w="1354" w:type="dxa"/>
          </w:tcPr>
          <w:p w14:paraId="27357F4D" w14:textId="77777777" w:rsidR="00BF6D88" w:rsidRPr="00625771" w:rsidRDefault="00BF6D88" w:rsidP="00C90FD7">
            <w:pPr>
              <w:pStyle w:val="block"/>
              <w:spacing w:after="0" w:line="360" w:lineRule="auto"/>
              <w:ind w:left="0"/>
              <w:jc w:val="right"/>
              <w:rPr>
                <w:sz w:val="18"/>
                <w:szCs w:val="18"/>
                <w:lang w:val="en-US" w:bidi="th-TH"/>
              </w:rPr>
            </w:pPr>
          </w:p>
        </w:tc>
        <w:tc>
          <w:tcPr>
            <w:tcW w:w="1348" w:type="dxa"/>
          </w:tcPr>
          <w:p w14:paraId="4A6170A2" w14:textId="77777777" w:rsidR="00BF6D88" w:rsidRPr="00625771" w:rsidRDefault="00BF6D88" w:rsidP="00C90FD7">
            <w:pPr>
              <w:pStyle w:val="block"/>
              <w:spacing w:after="0" w:line="360" w:lineRule="auto"/>
              <w:ind w:left="0"/>
              <w:jc w:val="right"/>
              <w:rPr>
                <w:sz w:val="18"/>
                <w:szCs w:val="18"/>
                <w:lang w:val="en-US" w:bidi="th-TH"/>
              </w:rPr>
            </w:pPr>
          </w:p>
        </w:tc>
        <w:tc>
          <w:tcPr>
            <w:tcW w:w="1236" w:type="dxa"/>
          </w:tcPr>
          <w:p w14:paraId="172AD185" w14:textId="77777777" w:rsidR="00BF6D88" w:rsidRPr="00625771" w:rsidRDefault="00BF6D88" w:rsidP="00C90FD7">
            <w:pPr>
              <w:pStyle w:val="block"/>
              <w:spacing w:after="0" w:line="360" w:lineRule="auto"/>
              <w:ind w:left="0"/>
              <w:jc w:val="right"/>
              <w:rPr>
                <w:sz w:val="18"/>
                <w:szCs w:val="18"/>
                <w:lang w:val="en-US" w:bidi="th-TH"/>
              </w:rPr>
            </w:pPr>
          </w:p>
        </w:tc>
      </w:tr>
      <w:tr w:rsidR="00BF6D88" w:rsidRPr="00625771" w14:paraId="62065914" w14:textId="77777777" w:rsidTr="001D05D2">
        <w:tc>
          <w:tcPr>
            <w:tcW w:w="3078" w:type="dxa"/>
          </w:tcPr>
          <w:p w14:paraId="089AA1A6" w14:textId="77777777" w:rsidR="00BF6D88" w:rsidRPr="004E2DF4" w:rsidRDefault="00BF6D88" w:rsidP="00C90FD7">
            <w:pPr>
              <w:pStyle w:val="block"/>
              <w:spacing w:after="0" w:line="360" w:lineRule="auto"/>
              <w:ind w:left="0"/>
              <w:jc w:val="thaiDistribute"/>
              <w:rPr>
                <w:sz w:val="18"/>
                <w:szCs w:val="18"/>
                <w:lang w:val="en-US" w:bidi="th-TH"/>
              </w:rPr>
            </w:pPr>
            <w:r w:rsidRPr="004E2DF4">
              <w:rPr>
                <w:sz w:val="18"/>
                <w:szCs w:val="18"/>
                <w:lang w:val="en-US" w:bidi="th-TH"/>
              </w:rPr>
              <w:t xml:space="preserve">Property, </w:t>
            </w:r>
            <w:proofErr w:type="gramStart"/>
            <w:r w:rsidRPr="004E2DF4">
              <w:rPr>
                <w:sz w:val="18"/>
                <w:szCs w:val="18"/>
                <w:lang w:val="en-US" w:bidi="th-TH"/>
              </w:rPr>
              <w:t>plant</w:t>
            </w:r>
            <w:proofErr w:type="gramEnd"/>
            <w:r w:rsidRPr="004E2DF4">
              <w:rPr>
                <w:sz w:val="18"/>
                <w:szCs w:val="18"/>
                <w:lang w:val="en-US" w:bidi="th-TH"/>
              </w:rPr>
              <w:t xml:space="preserve"> and equipment</w:t>
            </w:r>
          </w:p>
        </w:tc>
        <w:tc>
          <w:tcPr>
            <w:tcW w:w="1213" w:type="dxa"/>
          </w:tcPr>
          <w:p w14:paraId="2F38094A" w14:textId="77777777" w:rsidR="00BF6D88" w:rsidRPr="00625771" w:rsidRDefault="00BF6D88" w:rsidP="00C90FD7">
            <w:pPr>
              <w:pStyle w:val="block"/>
              <w:spacing w:after="0" w:line="360" w:lineRule="auto"/>
              <w:ind w:left="0"/>
              <w:jc w:val="right"/>
              <w:rPr>
                <w:sz w:val="18"/>
                <w:szCs w:val="18"/>
                <w:lang w:val="en-US" w:bidi="th-TH"/>
              </w:rPr>
            </w:pPr>
            <w:r w:rsidRPr="00797CCF">
              <w:rPr>
                <w:sz w:val="18"/>
                <w:szCs w:val="18"/>
                <w:lang w:val="en-US" w:bidi="th-TH"/>
              </w:rPr>
              <w:t>104,241</w:t>
            </w:r>
          </w:p>
        </w:tc>
        <w:tc>
          <w:tcPr>
            <w:tcW w:w="1354" w:type="dxa"/>
          </w:tcPr>
          <w:p w14:paraId="13C92744" w14:textId="77777777" w:rsidR="00BF6D88" w:rsidRPr="00625771" w:rsidRDefault="00BF6D88" w:rsidP="00C90FD7">
            <w:pPr>
              <w:pStyle w:val="block"/>
              <w:spacing w:after="0" w:line="360" w:lineRule="auto"/>
              <w:ind w:left="0"/>
              <w:jc w:val="right"/>
              <w:rPr>
                <w:sz w:val="18"/>
                <w:szCs w:val="18"/>
                <w:lang w:val="en-US" w:bidi="th-TH"/>
              </w:rPr>
            </w:pPr>
            <w:r w:rsidRPr="00797CCF">
              <w:rPr>
                <w:sz w:val="18"/>
                <w:szCs w:val="18"/>
                <w:lang w:val="en-US" w:bidi="th-TH"/>
              </w:rPr>
              <w:t>-</w:t>
            </w:r>
          </w:p>
        </w:tc>
        <w:tc>
          <w:tcPr>
            <w:tcW w:w="1348" w:type="dxa"/>
          </w:tcPr>
          <w:p w14:paraId="26F404D7" w14:textId="77777777" w:rsidR="00BF6D88" w:rsidRPr="00625771" w:rsidRDefault="00BF6D88" w:rsidP="00C90FD7">
            <w:pPr>
              <w:pStyle w:val="block"/>
              <w:spacing w:after="0" w:line="360" w:lineRule="auto"/>
              <w:ind w:left="0"/>
              <w:jc w:val="right"/>
              <w:rPr>
                <w:sz w:val="18"/>
                <w:szCs w:val="18"/>
                <w:lang w:val="en-US" w:bidi="th-TH"/>
              </w:rPr>
            </w:pPr>
            <w:r w:rsidRPr="00797CCF">
              <w:rPr>
                <w:sz w:val="18"/>
                <w:szCs w:val="18"/>
                <w:lang w:val="en-US" w:bidi="th-TH"/>
              </w:rPr>
              <w:t>(</w:t>
            </w:r>
            <w:r>
              <w:rPr>
                <w:sz w:val="18"/>
                <w:szCs w:val="18"/>
                <w:lang w:val="en-US" w:bidi="th-TH"/>
              </w:rPr>
              <w:t>8</w:t>
            </w:r>
            <w:r w:rsidRPr="00797CCF">
              <w:rPr>
                <w:sz w:val="18"/>
                <w:szCs w:val="18"/>
                <w:lang w:val="en-US" w:bidi="th-TH"/>
              </w:rPr>
              <w:t>,289)</w:t>
            </w:r>
          </w:p>
        </w:tc>
        <w:tc>
          <w:tcPr>
            <w:tcW w:w="1236" w:type="dxa"/>
          </w:tcPr>
          <w:p w14:paraId="7A6A7B3A" w14:textId="77777777" w:rsidR="00BF6D88" w:rsidRPr="00625771" w:rsidRDefault="00BF6D88" w:rsidP="00C90FD7">
            <w:pPr>
              <w:pStyle w:val="block"/>
              <w:spacing w:after="0" w:line="360" w:lineRule="auto"/>
              <w:ind w:left="0"/>
              <w:jc w:val="right"/>
              <w:rPr>
                <w:sz w:val="18"/>
                <w:szCs w:val="18"/>
                <w:lang w:val="en-US" w:bidi="th-TH"/>
              </w:rPr>
            </w:pPr>
            <w:r>
              <w:rPr>
                <w:sz w:val="18"/>
                <w:szCs w:val="18"/>
                <w:lang w:val="en-US" w:bidi="th-TH"/>
              </w:rPr>
              <w:t>95</w:t>
            </w:r>
            <w:r w:rsidRPr="00797CCF">
              <w:rPr>
                <w:sz w:val="18"/>
                <w:szCs w:val="18"/>
                <w:lang w:val="en-US" w:bidi="th-TH"/>
              </w:rPr>
              <w:t>,952</w:t>
            </w:r>
          </w:p>
        </w:tc>
      </w:tr>
      <w:tr w:rsidR="00BF6D88" w:rsidRPr="00625771" w14:paraId="59A7833C" w14:textId="77777777" w:rsidTr="001D05D2">
        <w:tc>
          <w:tcPr>
            <w:tcW w:w="3078" w:type="dxa"/>
          </w:tcPr>
          <w:p w14:paraId="28943B98" w14:textId="77777777" w:rsidR="00BF6D88" w:rsidRPr="00625771" w:rsidRDefault="00BF6D88" w:rsidP="00C90FD7">
            <w:pPr>
              <w:pStyle w:val="block"/>
              <w:spacing w:after="0" w:line="360" w:lineRule="auto"/>
              <w:ind w:left="0"/>
              <w:jc w:val="thaiDistribute"/>
              <w:rPr>
                <w:sz w:val="18"/>
                <w:szCs w:val="18"/>
                <w:cs/>
                <w:lang w:val="en-US" w:bidi="th-TH"/>
              </w:rPr>
            </w:pPr>
            <w:r w:rsidRPr="00625771">
              <w:rPr>
                <w:sz w:val="18"/>
                <w:szCs w:val="18"/>
                <w:lang w:val="en-US" w:bidi="th-TH"/>
              </w:rPr>
              <w:t>Right</w:t>
            </w:r>
            <w:r>
              <w:rPr>
                <w:sz w:val="18"/>
                <w:szCs w:val="18"/>
                <w:lang w:val="en-US" w:bidi="th-TH"/>
              </w:rPr>
              <w:t>-</w:t>
            </w:r>
            <w:r w:rsidRPr="00625771">
              <w:rPr>
                <w:sz w:val="18"/>
                <w:szCs w:val="18"/>
                <w:lang w:val="en-US" w:bidi="th-TH"/>
              </w:rPr>
              <w:t>of</w:t>
            </w:r>
            <w:r>
              <w:rPr>
                <w:sz w:val="18"/>
                <w:szCs w:val="18"/>
                <w:lang w:val="en-US" w:bidi="th-TH"/>
              </w:rPr>
              <w:t>-</w:t>
            </w:r>
            <w:r w:rsidRPr="00625771">
              <w:rPr>
                <w:sz w:val="18"/>
                <w:szCs w:val="18"/>
                <w:lang w:val="en-US" w:bidi="th-TH"/>
              </w:rPr>
              <w:t>use assets</w:t>
            </w:r>
          </w:p>
        </w:tc>
        <w:tc>
          <w:tcPr>
            <w:tcW w:w="1213" w:type="dxa"/>
          </w:tcPr>
          <w:p w14:paraId="59BEFC33" w14:textId="77777777" w:rsidR="00BF6D88" w:rsidRPr="00625771" w:rsidRDefault="00BF6D88" w:rsidP="00C90FD7">
            <w:pPr>
              <w:pStyle w:val="block"/>
              <w:pBdr>
                <w:bottom w:val="single" w:sz="4" w:space="1" w:color="auto"/>
              </w:pBdr>
              <w:spacing w:after="0" w:line="360" w:lineRule="auto"/>
              <w:ind w:left="0"/>
              <w:jc w:val="right"/>
              <w:rPr>
                <w:sz w:val="18"/>
                <w:szCs w:val="18"/>
                <w:lang w:val="en-US" w:bidi="th-TH"/>
              </w:rPr>
            </w:pPr>
            <w:r w:rsidRPr="00797CCF">
              <w:rPr>
                <w:sz w:val="18"/>
                <w:szCs w:val="18"/>
                <w:lang w:val="en-US" w:bidi="th-TH"/>
              </w:rPr>
              <w:t>-</w:t>
            </w:r>
          </w:p>
        </w:tc>
        <w:tc>
          <w:tcPr>
            <w:tcW w:w="1354" w:type="dxa"/>
          </w:tcPr>
          <w:p w14:paraId="0EDE2365" w14:textId="77777777" w:rsidR="00BF6D88" w:rsidRPr="00625771" w:rsidRDefault="00BF6D88" w:rsidP="00C90FD7">
            <w:pPr>
              <w:pStyle w:val="block"/>
              <w:pBdr>
                <w:bottom w:val="single" w:sz="4" w:space="1" w:color="auto"/>
              </w:pBdr>
              <w:spacing w:after="0" w:line="360" w:lineRule="auto"/>
              <w:ind w:left="0"/>
              <w:jc w:val="right"/>
              <w:rPr>
                <w:sz w:val="18"/>
                <w:szCs w:val="18"/>
                <w:lang w:val="en-US" w:bidi="th-TH"/>
              </w:rPr>
            </w:pPr>
            <w:r w:rsidRPr="00797CCF">
              <w:rPr>
                <w:sz w:val="18"/>
                <w:szCs w:val="18"/>
                <w:lang w:val="en-US" w:bidi="th-TH"/>
              </w:rPr>
              <w:t>-</w:t>
            </w:r>
          </w:p>
        </w:tc>
        <w:tc>
          <w:tcPr>
            <w:tcW w:w="1348" w:type="dxa"/>
          </w:tcPr>
          <w:p w14:paraId="7B009E9F" w14:textId="77777777" w:rsidR="00BF6D88" w:rsidRPr="00625771" w:rsidRDefault="00BF6D88" w:rsidP="00C90FD7">
            <w:pPr>
              <w:pStyle w:val="block"/>
              <w:pBdr>
                <w:bottom w:val="single" w:sz="4" w:space="1" w:color="auto"/>
              </w:pBdr>
              <w:spacing w:after="0" w:line="360" w:lineRule="auto"/>
              <w:ind w:left="0"/>
              <w:jc w:val="right"/>
              <w:rPr>
                <w:sz w:val="18"/>
                <w:szCs w:val="18"/>
                <w:lang w:val="en-US" w:bidi="th-TH"/>
              </w:rPr>
            </w:pPr>
            <w:r w:rsidRPr="00797CCF">
              <w:rPr>
                <w:sz w:val="18"/>
                <w:szCs w:val="18"/>
                <w:lang w:val="en-US" w:bidi="th-TH"/>
              </w:rPr>
              <w:t>6</w:t>
            </w:r>
            <w:r>
              <w:rPr>
                <w:sz w:val="18"/>
                <w:szCs w:val="18"/>
                <w:lang w:val="en-US" w:bidi="th-TH"/>
              </w:rPr>
              <w:t>9</w:t>
            </w:r>
            <w:r w:rsidRPr="00797CCF">
              <w:rPr>
                <w:sz w:val="18"/>
                <w:szCs w:val="18"/>
                <w:lang w:val="en-US" w:bidi="th-TH"/>
              </w:rPr>
              <w:t>,786</w:t>
            </w:r>
          </w:p>
        </w:tc>
        <w:tc>
          <w:tcPr>
            <w:tcW w:w="1236" w:type="dxa"/>
          </w:tcPr>
          <w:p w14:paraId="61D23E29" w14:textId="77777777" w:rsidR="00BF6D88" w:rsidRPr="00625771" w:rsidRDefault="00BF6D88" w:rsidP="00C90FD7">
            <w:pPr>
              <w:pStyle w:val="block"/>
              <w:pBdr>
                <w:bottom w:val="single" w:sz="4" w:space="1" w:color="auto"/>
              </w:pBdr>
              <w:spacing w:after="0" w:line="360" w:lineRule="auto"/>
              <w:ind w:left="0"/>
              <w:jc w:val="right"/>
              <w:rPr>
                <w:sz w:val="18"/>
                <w:szCs w:val="18"/>
                <w:lang w:val="en-US" w:bidi="th-TH"/>
              </w:rPr>
            </w:pPr>
            <w:r w:rsidRPr="00797CCF">
              <w:rPr>
                <w:sz w:val="18"/>
                <w:szCs w:val="18"/>
                <w:lang w:val="en-US" w:bidi="th-TH"/>
              </w:rPr>
              <w:t>6</w:t>
            </w:r>
            <w:r>
              <w:rPr>
                <w:sz w:val="18"/>
                <w:szCs w:val="18"/>
                <w:lang w:val="en-US" w:bidi="th-TH"/>
              </w:rPr>
              <w:t>9</w:t>
            </w:r>
            <w:r w:rsidRPr="00797CCF">
              <w:rPr>
                <w:sz w:val="18"/>
                <w:szCs w:val="18"/>
                <w:lang w:val="en-US" w:bidi="th-TH"/>
              </w:rPr>
              <w:t>,786</w:t>
            </w:r>
          </w:p>
        </w:tc>
      </w:tr>
      <w:tr w:rsidR="00BF6D88" w:rsidRPr="00625771" w14:paraId="31179B63" w14:textId="77777777" w:rsidTr="001D05D2">
        <w:tc>
          <w:tcPr>
            <w:tcW w:w="3078" w:type="dxa"/>
          </w:tcPr>
          <w:p w14:paraId="0A62748F" w14:textId="77777777" w:rsidR="00BF6D88" w:rsidRPr="00625771" w:rsidRDefault="00BF6D88" w:rsidP="00C90FD7">
            <w:pPr>
              <w:pStyle w:val="block"/>
              <w:spacing w:after="0" w:line="360" w:lineRule="auto"/>
              <w:ind w:left="0"/>
              <w:rPr>
                <w:b/>
                <w:bCs/>
                <w:color w:val="943634" w:themeColor="accent2" w:themeShade="BF"/>
                <w:sz w:val="18"/>
                <w:szCs w:val="18"/>
                <w:cs/>
                <w:lang w:val="en-US" w:bidi="th-TH"/>
              </w:rPr>
            </w:pPr>
            <w:r w:rsidRPr="00625771">
              <w:rPr>
                <w:b/>
                <w:bCs/>
                <w:sz w:val="18"/>
                <w:szCs w:val="18"/>
                <w:lang w:val="en-US" w:bidi="th-TH"/>
              </w:rPr>
              <w:t>Total assets</w:t>
            </w:r>
          </w:p>
        </w:tc>
        <w:tc>
          <w:tcPr>
            <w:tcW w:w="1213" w:type="dxa"/>
          </w:tcPr>
          <w:p w14:paraId="7E1E4AAB" w14:textId="77777777" w:rsidR="00BF6D88" w:rsidRPr="00625771" w:rsidRDefault="00BF6D88" w:rsidP="00C90FD7">
            <w:pPr>
              <w:pStyle w:val="block"/>
              <w:pBdr>
                <w:bottom w:val="single" w:sz="12" w:space="1" w:color="auto"/>
              </w:pBdr>
              <w:spacing w:after="0" w:line="360" w:lineRule="auto"/>
              <w:ind w:left="0"/>
              <w:jc w:val="right"/>
              <w:rPr>
                <w:sz w:val="18"/>
                <w:szCs w:val="18"/>
                <w:lang w:val="en-US" w:bidi="th-TH"/>
              </w:rPr>
            </w:pPr>
            <w:r w:rsidRPr="00797CCF">
              <w:rPr>
                <w:sz w:val="18"/>
                <w:szCs w:val="18"/>
                <w:lang w:val="en-US" w:bidi="th-TH"/>
              </w:rPr>
              <w:t>107,286</w:t>
            </w:r>
          </w:p>
        </w:tc>
        <w:tc>
          <w:tcPr>
            <w:tcW w:w="1354" w:type="dxa"/>
          </w:tcPr>
          <w:p w14:paraId="6B236F37" w14:textId="77777777" w:rsidR="00BF6D88" w:rsidRPr="00625771" w:rsidRDefault="00BF6D88" w:rsidP="00C90FD7">
            <w:pPr>
              <w:pStyle w:val="block"/>
              <w:pBdr>
                <w:bottom w:val="single" w:sz="12" w:space="1" w:color="auto"/>
              </w:pBdr>
              <w:spacing w:after="0" w:line="360" w:lineRule="auto"/>
              <w:ind w:left="0"/>
              <w:jc w:val="right"/>
              <w:rPr>
                <w:sz w:val="18"/>
                <w:szCs w:val="18"/>
                <w:lang w:val="en-US" w:bidi="th-TH"/>
              </w:rPr>
            </w:pPr>
            <w:r w:rsidRPr="00797CCF">
              <w:rPr>
                <w:sz w:val="18"/>
                <w:szCs w:val="18"/>
                <w:lang w:val="en-US" w:bidi="th-TH"/>
              </w:rPr>
              <w:t>(3,045)</w:t>
            </w:r>
          </w:p>
        </w:tc>
        <w:tc>
          <w:tcPr>
            <w:tcW w:w="1348" w:type="dxa"/>
          </w:tcPr>
          <w:p w14:paraId="496E7CCD" w14:textId="77777777" w:rsidR="00BF6D88" w:rsidRPr="00625771" w:rsidRDefault="00BF6D88" w:rsidP="00C90FD7">
            <w:pPr>
              <w:pStyle w:val="block"/>
              <w:pBdr>
                <w:bottom w:val="single" w:sz="12" w:space="1" w:color="auto"/>
              </w:pBdr>
              <w:spacing w:after="0" w:line="360" w:lineRule="auto"/>
              <w:ind w:left="0"/>
              <w:jc w:val="right"/>
              <w:rPr>
                <w:sz w:val="18"/>
                <w:szCs w:val="18"/>
                <w:lang w:val="en-US" w:bidi="th-TH"/>
              </w:rPr>
            </w:pPr>
            <w:r w:rsidRPr="00797CCF">
              <w:rPr>
                <w:sz w:val="18"/>
                <w:szCs w:val="18"/>
                <w:lang w:val="en-US" w:bidi="th-TH"/>
              </w:rPr>
              <w:t>61,497</w:t>
            </w:r>
          </w:p>
        </w:tc>
        <w:tc>
          <w:tcPr>
            <w:tcW w:w="1236" w:type="dxa"/>
          </w:tcPr>
          <w:p w14:paraId="2EB6AD00" w14:textId="77777777" w:rsidR="00BF6D88" w:rsidRPr="00625771" w:rsidRDefault="00BF6D88" w:rsidP="00C90FD7">
            <w:pPr>
              <w:pStyle w:val="block"/>
              <w:pBdr>
                <w:bottom w:val="single" w:sz="12" w:space="1" w:color="auto"/>
              </w:pBdr>
              <w:spacing w:after="0" w:line="360" w:lineRule="auto"/>
              <w:ind w:left="0"/>
              <w:jc w:val="right"/>
              <w:rPr>
                <w:sz w:val="18"/>
                <w:szCs w:val="18"/>
                <w:lang w:val="en-US" w:bidi="th-TH"/>
              </w:rPr>
            </w:pPr>
            <w:r w:rsidRPr="00797CCF">
              <w:rPr>
                <w:sz w:val="18"/>
                <w:szCs w:val="18"/>
                <w:lang w:val="en-US" w:bidi="th-TH"/>
              </w:rPr>
              <w:t>165,738</w:t>
            </w:r>
          </w:p>
        </w:tc>
      </w:tr>
      <w:tr w:rsidR="00BF6D88" w:rsidRPr="00625771" w14:paraId="79C63EE5" w14:textId="77777777" w:rsidTr="001D05D2">
        <w:tc>
          <w:tcPr>
            <w:tcW w:w="3078" w:type="dxa"/>
          </w:tcPr>
          <w:p w14:paraId="71B0FC41" w14:textId="77777777" w:rsidR="00BF6D88" w:rsidRPr="00625771" w:rsidRDefault="00BF6D88" w:rsidP="00C90FD7">
            <w:pPr>
              <w:pStyle w:val="block"/>
              <w:spacing w:after="0" w:line="360" w:lineRule="auto"/>
              <w:ind w:left="0"/>
              <w:rPr>
                <w:sz w:val="18"/>
                <w:szCs w:val="18"/>
                <w:cs/>
                <w:lang w:val="en-US" w:bidi="th-TH"/>
              </w:rPr>
            </w:pPr>
          </w:p>
        </w:tc>
        <w:tc>
          <w:tcPr>
            <w:tcW w:w="1213" w:type="dxa"/>
          </w:tcPr>
          <w:p w14:paraId="2DCA3AE8" w14:textId="77777777" w:rsidR="00BF6D88" w:rsidRPr="00625771" w:rsidRDefault="00BF6D88" w:rsidP="00C90FD7">
            <w:pPr>
              <w:pStyle w:val="block"/>
              <w:spacing w:after="0" w:line="360" w:lineRule="auto"/>
              <w:ind w:left="0"/>
              <w:jc w:val="thaiDistribute"/>
              <w:rPr>
                <w:sz w:val="18"/>
                <w:szCs w:val="18"/>
                <w:lang w:val="en-US" w:bidi="th-TH"/>
              </w:rPr>
            </w:pPr>
          </w:p>
        </w:tc>
        <w:tc>
          <w:tcPr>
            <w:tcW w:w="1354" w:type="dxa"/>
          </w:tcPr>
          <w:p w14:paraId="4242A255" w14:textId="77777777" w:rsidR="00BF6D88" w:rsidRPr="00625771" w:rsidRDefault="00BF6D88" w:rsidP="00C90FD7">
            <w:pPr>
              <w:pStyle w:val="block"/>
              <w:spacing w:after="0" w:line="360" w:lineRule="auto"/>
              <w:ind w:left="0"/>
              <w:jc w:val="thaiDistribute"/>
              <w:rPr>
                <w:sz w:val="18"/>
                <w:szCs w:val="18"/>
                <w:lang w:val="en-US" w:bidi="th-TH"/>
              </w:rPr>
            </w:pPr>
          </w:p>
        </w:tc>
        <w:tc>
          <w:tcPr>
            <w:tcW w:w="1348" w:type="dxa"/>
          </w:tcPr>
          <w:p w14:paraId="115A7EBC" w14:textId="77777777" w:rsidR="00BF6D88" w:rsidRPr="00625771" w:rsidRDefault="00BF6D88" w:rsidP="00C90FD7">
            <w:pPr>
              <w:pStyle w:val="block"/>
              <w:spacing w:after="0" w:line="360" w:lineRule="auto"/>
              <w:ind w:left="0"/>
              <w:jc w:val="thaiDistribute"/>
              <w:rPr>
                <w:sz w:val="18"/>
                <w:szCs w:val="18"/>
                <w:lang w:val="en-US" w:bidi="th-TH"/>
              </w:rPr>
            </w:pPr>
          </w:p>
        </w:tc>
        <w:tc>
          <w:tcPr>
            <w:tcW w:w="1236" w:type="dxa"/>
          </w:tcPr>
          <w:p w14:paraId="57BC9C55" w14:textId="77777777" w:rsidR="00BF6D88" w:rsidRPr="00625771" w:rsidRDefault="00BF6D88" w:rsidP="00C90FD7">
            <w:pPr>
              <w:pStyle w:val="block"/>
              <w:spacing w:after="0" w:line="360" w:lineRule="auto"/>
              <w:ind w:left="0"/>
              <w:jc w:val="thaiDistribute"/>
              <w:rPr>
                <w:sz w:val="18"/>
                <w:szCs w:val="18"/>
                <w:lang w:val="en-US" w:bidi="th-TH"/>
              </w:rPr>
            </w:pPr>
          </w:p>
        </w:tc>
      </w:tr>
      <w:tr w:rsidR="00BF6D88" w:rsidRPr="00625771" w14:paraId="717B9BB4" w14:textId="77777777" w:rsidTr="001D05D2">
        <w:tc>
          <w:tcPr>
            <w:tcW w:w="3078" w:type="dxa"/>
          </w:tcPr>
          <w:p w14:paraId="4567C51C" w14:textId="77777777" w:rsidR="00BF6D88" w:rsidRPr="00625771" w:rsidRDefault="00BF6D88" w:rsidP="00C90FD7">
            <w:pPr>
              <w:pStyle w:val="block"/>
              <w:spacing w:after="0" w:line="360" w:lineRule="auto"/>
              <w:ind w:left="0"/>
              <w:jc w:val="thaiDistribute"/>
              <w:rPr>
                <w:sz w:val="18"/>
                <w:szCs w:val="18"/>
                <w:u w:val="single"/>
                <w:lang w:val="en-US" w:bidi="th-TH"/>
              </w:rPr>
            </w:pPr>
            <w:r w:rsidRPr="00625771">
              <w:rPr>
                <w:sz w:val="18"/>
                <w:szCs w:val="18"/>
                <w:u w:val="single"/>
                <w:lang w:val="en-US" w:bidi="th-TH"/>
              </w:rPr>
              <w:t>Current liabilities</w:t>
            </w:r>
          </w:p>
        </w:tc>
        <w:tc>
          <w:tcPr>
            <w:tcW w:w="1213" w:type="dxa"/>
          </w:tcPr>
          <w:p w14:paraId="3901AEFF" w14:textId="77777777" w:rsidR="00BF6D88" w:rsidRPr="00625771" w:rsidRDefault="00BF6D88" w:rsidP="00C90FD7">
            <w:pPr>
              <w:pStyle w:val="block"/>
              <w:spacing w:after="0" w:line="360" w:lineRule="auto"/>
              <w:ind w:left="0"/>
              <w:jc w:val="thaiDistribute"/>
              <w:rPr>
                <w:sz w:val="18"/>
                <w:szCs w:val="18"/>
                <w:lang w:val="en-US" w:bidi="th-TH"/>
              </w:rPr>
            </w:pPr>
          </w:p>
        </w:tc>
        <w:tc>
          <w:tcPr>
            <w:tcW w:w="1354" w:type="dxa"/>
          </w:tcPr>
          <w:p w14:paraId="10A32EBA" w14:textId="77777777" w:rsidR="00BF6D88" w:rsidRPr="00625771" w:rsidRDefault="00BF6D88" w:rsidP="00C90FD7">
            <w:pPr>
              <w:pStyle w:val="block"/>
              <w:spacing w:after="0" w:line="360" w:lineRule="auto"/>
              <w:ind w:left="0"/>
              <w:jc w:val="thaiDistribute"/>
              <w:rPr>
                <w:sz w:val="18"/>
                <w:szCs w:val="18"/>
                <w:lang w:val="en-US" w:bidi="th-TH"/>
              </w:rPr>
            </w:pPr>
          </w:p>
        </w:tc>
        <w:tc>
          <w:tcPr>
            <w:tcW w:w="1348" w:type="dxa"/>
          </w:tcPr>
          <w:p w14:paraId="5F4450FD" w14:textId="77777777" w:rsidR="00BF6D88" w:rsidRPr="00625771" w:rsidRDefault="00BF6D88" w:rsidP="00C90FD7">
            <w:pPr>
              <w:pStyle w:val="block"/>
              <w:spacing w:after="0" w:line="360" w:lineRule="auto"/>
              <w:ind w:left="0"/>
              <w:jc w:val="thaiDistribute"/>
              <w:rPr>
                <w:sz w:val="18"/>
                <w:szCs w:val="18"/>
                <w:lang w:val="en-US" w:bidi="th-TH"/>
              </w:rPr>
            </w:pPr>
          </w:p>
        </w:tc>
        <w:tc>
          <w:tcPr>
            <w:tcW w:w="1236" w:type="dxa"/>
          </w:tcPr>
          <w:p w14:paraId="5AE3D552" w14:textId="77777777" w:rsidR="00BF6D88" w:rsidRPr="00625771" w:rsidRDefault="00BF6D88" w:rsidP="00C90FD7">
            <w:pPr>
              <w:pStyle w:val="block"/>
              <w:spacing w:after="0" w:line="360" w:lineRule="auto"/>
              <w:ind w:left="0"/>
              <w:jc w:val="thaiDistribute"/>
              <w:rPr>
                <w:sz w:val="18"/>
                <w:szCs w:val="18"/>
                <w:lang w:val="en-US" w:bidi="th-TH"/>
              </w:rPr>
            </w:pPr>
          </w:p>
        </w:tc>
      </w:tr>
      <w:tr w:rsidR="00BF6D88" w:rsidRPr="00625771" w14:paraId="7283AA47" w14:textId="77777777" w:rsidTr="001D05D2">
        <w:tc>
          <w:tcPr>
            <w:tcW w:w="3078" w:type="dxa"/>
          </w:tcPr>
          <w:p w14:paraId="2E113E54" w14:textId="77777777" w:rsidR="00BF6D88" w:rsidRPr="00797CCF" w:rsidRDefault="00BF6D88" w:rsidP="00C90FD7">
            <w:pPr>
              <w:pStyle w:val="block"/>
              <w:spacing w:after="0" w:line="360" w:lineRule="auto"/>
              <w:ind w:left="0"/>
              <w:jc w:val="thaiDistribute"/>
              <w:rPr>
                <w:sz w:val="18"/>
                <w:szCs w:val="18"/>
                <w:lang w:val="en-US" w:bidi="th-TH"/>
              </w:rPr>
            </w:pPr>
            <w:r>
              <w:rPr>
                <w:sz w:val="18"/>
                <w:szCs w:val="18"/>
                <w:lang w:val="en-US" w:bidi="th-TH"/>
              </w:rPr>
              <w:t>Current portion</w:t>
            </w:r>
          </w:p>
        </w:tc>
        <w:tc>
          <w:tcPr>
            <w:tcW w:w="1213" w:type="dxa"/>
          </w:tcPr>
          <w:p w14:paraId="6690F2C2" w14:textId="77777777" w:rsidR="00BF6D88" w:rsidRPr="00625771" w:rsidRDefault="00BF6D88" w:rsidP="00C90FD7">
            <w:pPr>
              <w:pStyle w:val="block"/>
              <w:spacing w:after="0" w:line="360" w:lineRule="auto"/>
              <w:ind w:left="0"/>
              <w:jc w:val="thaiDistribute"/>
              <w:rPr>
                <w:sz w:val="18"/>
                <w:szCs w:val="18"/>
                <w:lang w:val="en-US" w:bidi="th-TH"/>
              </w:rPr>
            </w:pPr>
          </w:p>
        </w:tc>
        <w:tc>
          <w:tcPr>
            <w:tcW w:w="1354" w:type="dxa"/>
          </w:tcPr>
          <w:p w14:paraId="61BDD8F0" w14:textId="77777777" w:rsidR="00BF6D88" w:rsidRPr="00625771" w:rsidRDefault="00BF6D88" w:rsidP="00C90FD7">
            <w:pPr>
              <w:pStyle w:val="block"/>
              <w:spacing w:after="0" w:line="360" w:lineRule="auto"/>
              <w:ind w:left="0"/>
              <w:jc w:val="thaiDistribute"/>
              <w:rPr>
                <w:sz w:val="18"/>
                <w:szCs w:val="18"/>
                <w:lang w:val="en-US" w:bidi="th-TH"/>
              </w:rPr>
            </w:pPr>
          </w:p>
        </w:tc>
        <w:tc>
          <w:tcPr>
            <w:tcW w:w="1348" w:type="dxa"/>
          </w:tcPr>
          <w:p w14:paraId="4B384E92" w14:textId="77777777" w:rsidR="00BF6D88" w:rsidRPr="00625771" w:rsidRDefault="00BF6D88" w:rsidP="00C90FD7">
            <w:pPr>
              <w:pStyle w:val="block"/>
              <w:spacing w:after="0" w:line="360" w:lineRule="auto"/>
              <w:ind w:left="0"/>
              <w:jc w:val="thaiDistribute"/>
              <w:rPr>
                <w:sz w:val="18"/>
                <w:szCs w:val="18"/>
                <w:lang w:val="en-US" w:bidi="th-TH"/>
              </w:rPr>
            </w:pPr>
          </w:p>
        </w:tc>
        <w:tc>
          <w:tcPr>
            <w:tcW w:w="1236" w:type="dxa"/>
          </w:tcPr>
          <w:p w14:paraId="4A2B19A5" w14:textId="77777777" w:rsidR="00BF6D88" w:rsidRPr="00625771" w:rsidRDefault="00BF6D88" w:rsidP="00C90FD7">
            <w:pPr>
              <w:pStyle w:val="block"/>
              <w:spacing w:after="0" w:line="360" w:lineRule="auto"/>
              <w:ind w:left="0"/>
              <w:jc w:val="thaiDistribute"/>
              <w:rPr>
                <w:sz w:val="18"/>
                <w:szCs w:val="18"/>
                <w:lang w:val="en-US" w:bidi="th-TH"/>
              </w:rPr>
            </w:pPr>
          </w:p>
        </w:tc>
      </w:tr>
      <w:tr w:rsidR="00BF6D88" w:rsidRPr="00625771" w14:paraId="0E99B59B" w14:textId="77777777" w:rsidTr="001D05D2">
        <w:tc>
          <w:tcPr>
            <w:tcW w:w="3078" w:type="dxa"/>
          </w:tcPr>
          <w:p w14:paraId="40284FBE" w14:textId="77777777" w:rsidR="00BF6D88" w:rsidRPr="00797CCF" w:rsidRDefault="00BF6D88" w:rsidP="00C90FD7">
            <w:pPr>
              <w:pStyle w:val="block"/>
              <w:spacing w:after="0" w:line="360" w:lineRule="auto"/>
              <w:ind w:left="273"/>
              <w:jc w:val="thaiDistribute"/>
              <w:rPr>
                <w:rFonts w:cs="Browallia New"/>
                <w:sz w:val="18"/>
                <w:szCs w:val="22"/>
                <w:cs/>
                <w:lang w:val="en-US" w:bidi="th-TH"/>
              </w:rPr>
            </w:pPr>
            <w:r>
              <w:rPr>
                <w:sz w:val="18"/>
                <w:szCs w:val="18"/>
                <w:lang w:val="en-US" w:bidi="th-TH"/>
              </w:rPr>
              <w:t>- Finance lease liabilities</w:t>
            </w:r>
          </w:p>
        </w:tc>
        <w:tc>
          <w:tcPr>
            <w:tcW w:w="1213" w:type="dxa"/>
          </w:tcPr>
          <w:p w14:paraId="6587FFDE" w14:textId="77777777" w:rsidR="00BF6D88" w:rsidRPr="00625771" w:rsidRDefault="00BF6D88" w:rsidP="00C90FD7">
            <w:pPr>
              <w:pStyle w:val="block"/>
              <w:spacing w:after="0" w:line="360" w:lineRule="auto"/>
              <w:ind w:left="0"/>
              <w:jc w:val="right"/>
              <w:rPr>
                <w:sz w:val="18"/>
                <w:szCs w:val="18"/>
                <w:lang w:val="en-US" w:bidi="th-TH"/>
              </w:rPr>
            </w:pPr>
            <w:r w:rsidRPr="00236D53">
              <w:rPr>
                <w:sz w:val="18"/>
                <w:szCs w:val="18"/>
                <w:lang w:val="en-US" w:bidi="th-TH"/>
              </w:rPr>
              <w:t>8,088</w:t>
            </w:r>
          </w:p>
        </w:tc>
        <w:tc>
          <w:tcPr>
            <w:tcW w:w="1354" w:type="dxa"/>
          </w:tcPr>
          <w:p w14:paraId="2D6FCB4E" w14:textId="77777777" w:rsidR="00BF6D88" w:rsidRPr="00625771" w:rsidRDefault="00BF6D88" w:rsidP="00C90FD7">
            <w:pPr>
              <w:pStyle w:val="block"/>
              <w:spacing w:after="0" w:line="360" w:lineRule="auto"/>
              <w:ind w:left="0"/>
              <w:jc w:val="right"/>
              <w:rPr>
                <w:sz w:val="18"/>
                <w:szCs w:val="18"/>
                <w:lang w:val="en-US" w:bidi="th-TH"/>
              </w:rPr>
            </w:pPr>
            <w:r w:rsidRPr="00236D53">
              <w:rPr>
                <w:sz w:val="18"/>
                <w:szCs w:val="18"/>
                <w:lang w:val="en-US" w:bidi="th-TH"/>
              </w:rPr>
              <w:t>-</w:t>
            </w:r>
          </w:p>
        </w:tc>
        <w:tc>
          <w:tcPr>
            <w:tcW w:w="1348" w:type="dxa"/>
          </w:tcPr>
          <w:p w14:paraId="34D73924" w14:textId="77777777" w:rsidR="00BF6D88" w:rsidRPr="00625771" w:rsidRDefault="00BF6D88" w:rsidP="00C90FD7">
            <w:pPr>
              <w:pStyle w:val="block"/>
              <w:spacing w:after="0" w:line="360" w:lineRule="auto"/>
              <w:ind w:left="0"/>
              <w:jc w:val="right"/>
              <w:rPr>
                <w:sz w:val="18"/>
                <w:szCs w:val="18"/>
                <w:lang w:val="en-US" w:bidi="th-TH"/>
              </w:rPr>
            </w:pPr>
            <w:r w:rsidRPr="00236D53">
              <w:rPr>
                <w:sz w:val="18"/>
                <w:szCs w:val="18"/>
                <w:lang w:val="en-US" w:bidi="th-TH"/>
              </w:rPr>
              <w:t>(8,088)</w:t>
            </w:r>
          </w:p>
        </w:tc>
        <w:tc>
          <w:tcPr>
            <w:tcW w:w="1236" w:type="dxa"/>
          </w:tcPr>
          <w:p w14:paraId="3FB7F0B2" w14:textId="77777777" w:rsidR="00BF6D88" w:rsidRPr="00625771" w:rsidRDefault="00BF6D88" w:rsidP="00C90FD7">
            <w:pPr>
              <w:pStyle w:val="block"/>
              <w:spacing w:after="0" w:line="360" w:lineRule="auto"/>
              <w:ind w:left="0"/>
              <w:jc w:val="right"/>
              <w:rPr>
                <w:sz w:val="18"/>
                <w:szCs w:val="18"/>
                <w:lang w:val="en-US" w:bidi="th-TH"/>
              </w:rPr>
            </w:pPr>
            <w:r w:rsidRPr="00236D53">
              <w:rPr>
                <w:sz w:val="18"/>
                <w:szCs w:val="18"/>
                <w:lang w:val="en-US" w:bidi="th-TH"/>
              </w:rPr>
              <w:t>-</w:t>
            </w:r>
          </w:p>
        </w:tc>
      </w:tr>
      <w:tr w:rsidR="00BF6D88" w:rsidRPr="00625771" w14:paraId="552AA8FD" w14:textId="77777777" w:rsidTr="001D05D2">
        <w:tc>
          <w:tcPr>
            <w:tcW w:w="3078" w:type="dxa"/>
          </w:tcPr>
          <w:p w14:paraId="39D8C616" w14:textId="77777777" w:rsidR="00BF6D88" w:rsidRPr="00625771" w:rsidRDefault="00BF6D88" w:rsidP="00C90FD7">
            <w:pPr>
              <w:pStyle w:val="block"/>
              <w:tabs>
                <w:tab w:val="left" w:pos="414"/>
              </w:tabs>
              <w:spacing w:after="0" w:line="360" w:lineRule="auto"/>
              <w:ind w:left="273"/>
              <w:jc w:val="thaiDistribute"/>
              <w:rPr>
                <w:sz w:val="18"/>
                <w:szCs w:val="18"/>
                <w:lang w:val="en-US" w:bidi="th-TH"/>
              </w:rPr>
            </w:pPr>
            <w:r>
              <w:rPr>
                <w:sz w:val="18"/>
                <w:szCs w:val="18"/>
                <w:lang w:val="en-US" w:bidi="th-TH"/>
              </w:rPr>
              <w:t>- Lease liabilities</w:t>
            </w:r>
          </w:p>
        </w:tc>
        <w:tc>
          <w:tcPr>
            <w:tcW w:w="1213" w:type="dxa"/>
          </w:tcPr>
          <w:p w14:paraId="4C341E78" w14:textId="77777777" w:rsidR="00BF6D88" w:rsidRPr="00625771" w:rsidRDefault="00BF6D88" w:rsidP="00C90FD7">
            <w:pPr>
              <w:pStyle w:val="block"/>
              <w:spacing w:after="0" w:line="360" w:lineRule="auto"/>
              <w:ind w:left="0"/>
              <w:jc w:val="right"/>
              <w:rPr>
                <w:sz w:val="18"/>
                <w:szCs w:val="18"/>
                <w:lang w:val="en-US" w:bidi="th-TH"/>
              </w:rPr>
            </w:pPr>
            <w:r w:rsidRPr="00236D53">
              <w:rPr>
                <w:sz w:val="18"/>
                <w:szCs w:val="18"/>
                <w:lang w:val="en-US" w:bidi="th-TH"/>
              </w:rPr>
              <w:t>-</w:t>
            </w:r>
          </w:p>
        </w:tc>
        <w:tc>
          <w:tcPr>
            <w:tcW w:w="1354" w:type="dxa"/>
          </w:tcPr>
          <w:p w14:paraId="0681D1B1" w14:textId="77777777" w:rsidR="00BF6D88" w:rsidRPr="00625771" w:rsidRDefault="00BF6D88" w:rsidP="00C90FD7">
            <w:pPr>
              <w:pStyle w:val="block"/>
              <w:spacing w:after="0" w:line="360" w:lineRule="auto"/>
              <w:ind w:left="0"/>
              <w:jc w:val="right"/>
              <w:rPr>
                <w:sz w:val="18"/>
                <w:szCs w:val="18"/>
                <w:lang w:val="en-US" w:bidi="th-TH"/>
              </w:rPr>
            </w:pPr>
            <w:r w:rsidRPr="00236D53">
              <w:rPr>
                <w:sz w:val="18"/>
                <w:szCs w:val="18"/>
                <w:lang w:val="en-US" w:bidi="th-TH"/>
              </w:rPr>
              <w:t>-</w:t>
            </w:r>
          </w:p>
        </w:tc>
        <w:tc>
          <w:tcPr>
            <w:tcW w:w="1348" w:type="dxa"/>
          </w:tcPr>
          <w:p w14:paraId="3D561C96" w14:textId="77777777" w:rsidR="00BF6D88" w:rsidRPr="00625771" w:rsidRDefault="00BF6D88" w:rsidP="00C90FD7">
            <w:pPr>
              <w:pStyle w:val="block"/>
              <w:spacing w:after="0" w:line="360" w:lineRule="auto"/>
              <w:ind w:left="0"/>
              <w:jc w:val="right"/>
              <w:rPr>
                <w:sz w:val="18"/>
                <w:szCs w:val="18"/>
                <w:lang w:val="en-US" w:bidi="th-TH"/>
              </w:rPr>
            </w:pPr>
            <w:r w:rsidRPr="00236D53">
              <w:rPr>
                <w:sz w:val="18"/>
                <w:szCs w:val="18"/>
                <w:lang w:val="en-US" w:bidi="th-TH"/>
              </w:rPr>
              <w:t>15,061</w:t>
            </w:r>
          </w:p>
        </w:tc>
        <w:tc>
          <w:tcPr>
            <w:tcW w:w="1236" w:type="dxa"/>
          </w:tcPr>
          <w:p w14:paraId="2B93838E" w14:textId="77777777" w:rsidR="00BF6D88" w:rsidRPr="00625771" w:rsidRDefault="00BF6D88" w:rsidP="00C90FD7">
            <w:pPr>
              <w:pStyle w:val="block"/>
              <w:spacing w:after="0" w:line="360" w:lineRule="auto"/>
              <w:ind w:left="0"/>
              <w:jc w:val="right"/>
              <w:rPr>
                <w:sz w:val="18"/>
                <w:szCs w:val="18"/>
                <w:lang w:val="en-US" w:bidi="th-TH"/>
              </w:rPr>
            </w:pPr>
            <w:r w:rsidRPr="00236D53">
              <w:rPr>
                <w:sz w:val="18"/>
                <w:szCs w:val="18"/>
                <w:lang w:val="en-US" w:bidi="th-TH"/>
              </w:rPr>
              <w:t>15,061</w:t>
            </w:r>
          </w:p>
        </w:tc>
      </w:tr>
      <w:tr w:rsidR="00BF6D88" w:rsidRPr="00625771" w14:paraId="54C5FB12" w14:textId="77777777" w:rsidTr="001D05D2">
        <w:tc>
          <w:tcPr>
            <w:tcW w:w="3078" w:type="dxa"/>
          </w:tcPr>
          <w:p w14:paraId="60A1D9E9" w14:textId="77777777" w:rsidR="00BF6D88" w:rsidRPr="003C3A03" w:rsidRDefault="00BF6D88" w:rsidP="00C90FD7">
            <w:pPr>
              <w:pStyle w:val="block"/>
              <w:spacing w:after="0" w:line="360" w:lineRule="auto"/>
              <w:ind w:left="0"/>
              <w:jc w:val="thaiDistribute"/>
              <w:rPr>
                <w:rFonts w:cstheme="minorBidi"/>
                <w:sz w:val="18"/>
                <w:szCs w:val="18"/>
                <w:u w:val="single"/>
                <w:cs/>
                <w:lang w:val="en-US" w:bidi="th-TH"/>
              </w:rPr>
            </w:pPr>
            <w:r w:rsidRPr="00625771">
              <w:rPr>
                <w:sz w:val="18"/>
                <w:szCs w:val="18"/>
                <w:u w:val="single"/>
                <w:lang w:val="en-US" w:bidi="th-TH"/>
              </w:rPr>
              <w:t>Non-current liabilities</w:t>
            </w:r>
          </w:p>
        </w:tc>
        <w:tc>
          <w:tcPr>
            <w:tcW w:w="1213" w:type="dxa"/>
          </w:tcPr>
          <w:p w14:paraId="3C319DFB" w14:textId="77777777" w:rsidR="00BF6D88" w:rsidRPr="00625771" w:rsidRDefault="00BF6D88" w:rsidP="00C90FD7">
            <w:pPr>
              <w:pStyle w:val="block"/>
              <w:spacing w:after="0" w:line="360" w:lineRule="auto"/>
              <w:ind w:left="0"/>
              <w:jc w:val="thaiDistribute"/>
              <w:rPr>
                <w:sz w:val="18"/>
                <w:szCs w:val="18"/>
                <w:lang w:val="en-US" w:bidi="th-TH"/>
              </w:rPr>
            </w:pPr>
          </w:p>
        </w:tc>
        <w:tc>
          <w:tcPr>
            <w:tcW w:w="1354" w:type="dxa"/>
          </w:tcPr>
          <w:p w14:paraId="568673F5" w14:textId="77777777" w:rsidR="00BF6D88" w:rsidRPr="00625771" w:rsidRDefault="00BF6D88" w:rsidP="00C90FD7">
            <w:pPr>
              <w:pStyle w:val="block"/>
              <w:spacing w:after="0" w:line="360" w:lineRule="auto"/>
              <w:ind w:left="0"/>
              <w:jc w:val="thaiDistribute"/>
              <w:rPr>
                <w:sz w:val="18"/>
                <w:szCs w:val="18"/>
                <w:lang w:val="en-US" w:bidi="th-TH"/>
              </w:rPr>
            </w:pPr>
          </w:p>
        </w:tc>
        <w:tc>
          <w:tcPr>
            <w:tcW w:w="1348" w:type="dxa"/>
          </w:tcPr>
          <w:p w14:paraId="7F1B6CAB" w14:textId="77777777" w:rsidR="00BF6D88" w:rsidRPr="00625771" w:rsidRDefault="00BF6D88" w:rsidP="00C90FD7">
            <w:pPr>
              <w:pStyle w:val="block"/>
              <w:spacing w:after="0" w:line="360" w:lineRule="auto"/>
              <w:ind w:left="0"/>
              <w:jc w:val="thaiDistribute"/>
              <w:rPr>
                <w:sz w:val="18"/>
                <w:szCs w:val="18"/>
                <w:lang w:val="en-US" w:bidi="th-TH"/>
              </w:rPr>
            </w:pPr>
          </w:p>
        </w:tc>
        <w:tc>
          <w:tcPr>
            <w:tcW w:w="1236" w:type="dxa"/>
          </w:tcPr>
          <w:p w14:paraId="5A24E730" w14:textId="77777777" w:rsidR="00BF6D88" w:rsidRPr="00625771" w:rsidRDefault="00BF6D88" w:rsidP="00C90FD7">
            <w:pPr>
              <w:pStyle w:val="block"/>
              <w:spacing w:after="0" w:line="360" w:lineRule="auto"/>
              <w:ind w:left="0"/>
              <w:jc w:val="thaiDistribute"/>
              <w:rPr>
                <w:sz w:val="18"/>
                <w:szCs w:val="18"/>
                <w:lang w:val="en-US" w:bidi="th-TH"/>
              </w:rPr>
            </w:pPr>
          </w:p>
        </w:tc>
      </w:tr>
      <w:tr w:rsidR="00BF6D88" w:rsidRPr="00625771" w14:paraId="1754CF11" w14:textId="77777777" w:rsidTr="001D05D2">
        <w:tc>
          <w:tcPr>
            <w:tcW w:w="3078" w:type="dxa"/>
          </w:tcPr>
          <w:p w14:paraId="4A3DCB30" w14:textId="77777777" w:rsidR="00BF6D88" w:rsidRPr="00625771" w:rsidRDefault="00BF6D88" w:rsidP="00C90FD7">
            <w:pPr>
              <w:pStyle w:val="block"/>
              <w:spacing w:after="0" w:line="360" w:lineRule="auto"/>
              <w:ind w:left="0"/>
              <w:jc w:val="thaiDistribute"/>
              <w:rPr>
                <w:sz w:val="18"/>
                <w:szCs w:val="18"/>
                <w:cs/>
                <w:lang w:val="en-US" w:bidi="th-TH"/>
              </w:rPr>
            </w:pPr>
            <w:r>
              <w:rPr>
                <w:sz w:val="18"/>
                <w:szCs w:val="18"/>
                <w:lang w:val="en-US" w:bidi="th-TH"/>
              </w:rPr>
              <w:t>Lease liabilities</w:t>
            </w:r>
          </w:p>
        </w:tc>
        <w:tc>
          <w:tcPr>
            <w:tcW w:w="1213" w:type="dxa"/>
          </w:tcPr>
          <w:p w14:paraId="3FA8CE9F" w14:textId="77777777" w:rsidR="00BF6D88" w:rsidRPr="00625771" w:rsidRDefault="00BF6D88" w:rsidP="00C90FD7">
            <w:pPr>
              <w:pStyle w:val="block"/>
              <w:pBdr>
                <w:bottom w:val="single" w:sz="4" w:space="1" w:color="auto"/>
              </w:pBdr>
              <w:spacing w:after="0" w:line="360" w:lineRule="auto"/>
              <w:ind w:left="0"/>
              <w:jc w:val="right"/>
              <w:rPr>
                <w:sz w:val="18"/>
                <w:szCs w:val="18"/>
                <w:lang w:val="en-US" w:bidi="th-TH"/>
              </w:rPr>
            </w:pPr>
            <w:r w:rsidRPr="00236D53">
              <w:rPr>
                <w:sz w:val="18"/>
                <w:szCs w:val="18"/>
                <w:lang w:val="en-US" w:bidi="th-TH"/>
              </w:rPr>
              <w:t>-</w:t>
            </w:r>
          </w:p>
        </w:tc>
        <w:tc>
          <w:tcPr>
            <w:tcW w:w="1354" w:type="dxa"/>
          </w:tcPr>
          <w:p w14:paraId="4A0B8FF7" w14:textId="77777777" w:rsidR="00BF6D88" w:rsidRPr="00625771" w:rsidRDefault="00BF6D88" w:rsidP="00C90FD7">
            <w:pPr>
              <w:pStyle w:val="block"/>
              <w:pBdr>
                <w:bottom w:val="single" w:sz="4" w:space="1" w:color="auto"/>
              </w:pBdr>
              <w:spacing w:after="0" w:line="360" w:lineRule="auto"/>
              <w:ind w:left="0"/>
              <w:jc w:val="right"/>
              <w:rPr>
                <w:sz w:val="18"/>
                <w:szCs w:val="18"/>
                <w:lang w:val="en-US" w:bidi="th-TH"/>
              </w:rPr>
            </w:pPr>
            <w:r w:rsidRPr="00236D53">
              <w:rPr>
                <w:sz w:val="18"/>
                <w:szCs w:val="18"/>
                <w:lang w:val="en-US" w:bidi="th-TH"/>
              </w:rPr>
              <w:t>-</w:t>
            </w:r>
          </w:p>
        </w:tc>
        <w:tc>
          <w:tcPr>
            <w:tcW w:w="1348" w:type="dxa"/>
          </w:tcPr>
          <w:p w14:paraId="389EC747" w14:textId="77777777" w:rsidR="00BF6D88" w:rsidRPr="00625771" w:rsidRDefault="00BF6D88" w:rsidP="00C90FD7">
            <w:pPr>
              <w:pStyle w:val="block"/>
              <w:pBdr>
                <w:bottom w:val="single" w:sz="4" w:space="1" w:color="auto"/>
              </w:pBdr>
              <w:spacing w:after="0" w:line="360" w:lineRule="auto"/>
              <w:ind w:left="0"/>
              <w:jc w:val="right"/>
              <w:rPr>
                <w:sz w:val="18"/>
                <w:szCs w:val="18"/>
                <w:lang w:val="en-US" w:bidi="th-TH"/>
              </w:rPr>
            </w:pPr>
            <w:r>
              <w:rPr>
                <w:sz w:val="18"/>
                <w:szCs w:val="18"/>
                <w:lang w:val="en-US" w:bidi="th-TH"/>
              </w:rPr>
              <w:t>54,524</w:t>
            </w:r>
          </w:p>
        </w:tc>
        <w:tc>
          <w:tcPr>
            <w:tcW w:w="1236" w:type="dxa"/>
          </w:tcPr>
          <w:p w14:paraId="3E4FD2BF" w14:textId="77777777" w:rsidR="00BF6D88" w:rsidRPr="00625771" w:rsidRDefault="00BF6D88" w:rsidP="00C90FD7">
            <w:pPr>
              <w:pStyle w:val="block"/>
              <w:pBdr>
                <w:bottom w:val="single" w:sz="4" w:space="1" w:color="auto"/>
              </w:pBdr>
              <w:spacing w:after="0" w:line="360" w:lineRule="auto"/>
              <w:ind w:left="0"/>
              <w:jc w:val="right"/>
              <w:rPr>
                <w:sz w:val="18"/>
                <w:szCs w:val="18"/>
                <w:lang w:val="en-US" w:bidi="th-TH"/>
              </w:rPr>
            </w:pPr>
            <w:r>
              <w:rPr>
                <w:sz w:val="18"/>
                <w:szCs w:val="18"/>
                <w:lang w:val="en-US" w:bidi="th-TH"/>
              </w:rPr>
              <w:t>54,524</w:t>
            </w:r>
          </w:p>
        </w:tc>
      </w:tr>
      <w:tr w:rsidR="00BF6D88" w:rsidRPr="00625771" w14:paraId="6DA9D150" w14:textId="77777777" w:rsidTr="001D05D2">
        <w:tc>
          <w:tcPr>
            <w:tcW w:w="3078" w:type="dxa"/>
          </w:tcPr>
          <w:p w14:paraId="2B98854F" w14:textId="77777777" w:rsidR="00BF6D88" w:rsidRPr="00625771" w:rsidRDefault="00BF6D88" w:rsidP="00C90FD7">
            <w:pPr>
              <w:pStyle w:val="block"/>
              <w:spacing w:after="0" w:line="360" w:lineRule="auto"/>
              <w:ind w:left="0"/>
              <w:jc w:val="thaiDistribute"/>
              <w:rPr>
                <w:b/>
                <w:bCs/>
                <w:sz w:val="18"/>
                <w:szCs w:val="18"/>
                <w:lang w:val="en-US" w:bidi="th-TH"/>
              </w:rPr>
            </w:pPr>
            <w:r w:rsidRPr="00625771">
              <w:rPr>
                <w:b/>
                <w:bCs/>
                <w:sz w:val="18"/>
                <w:szCs w:val="18"/>
                <w:lang w:val="en-US" w:bidi="th-TH"/>
              </w:rPr>
              <w:t>Total liabilities</w:t>
            </w:r>
          </w:p>
        </w:tc>
        <w:tc>
          <w:tcPr>
            <w:tcW w:w="1213" w:type="dxa"/>
          </w:tcPr>
          <w:p w14:paraId="153F0224" w14:textId="77777777" w:rsidR="00BF6D88" w:rsidRPr="00625771" w:rsidRDefault="00BF6D88" w:rsidP="00C90FD7">
            <w:pPr>
              <w:pStyle w:val="block"/>
              <w:pBdr>
                <w:bottom w:val="single" w:sz="12" w:space="1" w:color="auto"/>
              </w:pBdr>
              <w:spacing w:after="0" w:line="360" w:lineRule="auto"/>
              <w:ind w:left="0"/>
              <w:jc w:val="right"/>
              <w:rPr>
                <w:sz w:val="18"/>
                <w:szCs w:val="18"/>
                <w:lang w:val="en-US" w:bidi="th-TH"/>
              </w:rPr>
            </w:pPr>
            <w:r w:rsidRPr="00236D53">
              <w:rPr>
                <w:sz w:val="18"/>
                <w:szCs w:val="18"/>
                <w:lang w:val="en-US" w:bidi="th-TH"/>
              </w:rPr>
              <w:t>8,088</w:t>
            </w:r>
          </w:p>
        </w:tc>
        <w:tc>
          <w:tcPr>
            <w:tcW w:w="1354" w:type="dxa"/>
          </w:tcPr>
          <w:p w14:paraId="2D41DBC6" w14:textId="77777777" w:rsidR="00BF6D88" w:rsidRPr="00625771" w:rsidRDefault="00BF6D88" w:rsidP="00C90FD7">
            <w:pPr>
              <w:pStyle w:val="block"/>
              <w:pBdr>
                <w:bottom w:val="single" w:sz="12" w:space="1" w:color="auto"/>
              </w:pBdr>
              <w:spacing w:after="0" w:line="360" w:lineRule="auto"/>
              <w:ind w:left="0"/>
              <w:jc w:val="right"/>
              <w:rPr>
                <w:sz w:val="18"/>
                <w:szCs w:val="18"/>
                <w:lang w:val="en-US" w:bidi="th-TH"/>
              </w:rPr>
            </w:pPr>
            <w:r w:rsidRPr="00236D53">
              <w:rPr>
                <w:sz w:val="18"/>
                <w:szCs w:val="18"/>
                <w:lang w:val="en-US" w:bidi="th-TH"/>
              </w:rPr>
              <w:t>-</w:t>
            </w:r>
          </w:p>
        </w:tc>
        <w:tc>
          <w:tcPr>
            <w:tcW w:w="1348" w:type="dxa"/>
          </w:tcPr>
          <w:p w14:paraId="5298F35A" w14:textId="77777777" w:rsidR="00BF6D88" w:rsidRPr="00625771" w:rsidRDefault="00BF6D88" w:rsidP="00C90FD7">
            <w:pPr>
              <w:pStyle w:val="block"/>
              <w:pBdr>
                <w:bottom w:val="single" w:sz="12" w:space="1" w:color="auto"/>
              </w:pBdr>
              <w:spacing w:after="0" w:line="360" w:lineRule="auto"/>
              <w:ind w:left="0"/>
              <w:jc w:val="right"/>
              <w:rPr>
                <w:sz w:val="18"/>
                <w:szCs w:val="18"/>
                <w:lang w:val="en-US" w:bidi="th-TH"/>
              </w:rPr>
            </w:pPr>
            <w:r w:rsidRPr="00236D53">
              <w:rPr>
                <w:sz w:val="18"/>
                <w:szCs w:val="18"/>
                <w:lang w:val="en-US" w:bidi="th-TH"/>
              </w:rPr>
              <w:t>6</w:t>
            </w:r>
            <w:r>
              <w:rPr>
                <w:sz w:val="18"/>
                <w:szCs w:val="18"/>
                <w:lang w:val="en-US" w:bidi="th-TH"/>
              </w:rPr>
              <w:t>1</w:t>
            </w:r>
            <w:r w:rsidRPr="00236D53">
              <w:rPr>
                <w:sz w:val="18"/>
                <w:szCs w:val="18"/>
                <w:lang w:val="en-US" w:bidi="th-TH"/>
              </w:rPr>
              <w:t>,</w:t>
            </w:r>
            <w:r>
              <w:rPr>
                <w:sz w:val="18"/>
                <w:szCs w:val="18"/>
                <w:lang w:val="en-US" w:bidi="th-TH"/>
              </w:rPr>
              <w:t>4</w:t>
            </w:r>
            <w:r w:rsidRPr="00236D53">
              <w:rPr>
                <w:sz w:val="18"/>
                <w:szCs w:val="18"/>
                <w:lang w:val="en-US" w:bidi="th-TH"/>
              </w:rPr>
              <w:t>97</w:t>
            </w:r>
          </w:p>
        </w:tc>
        <w:tc>
          <w:tcPr>
            <w:tcW w:w="1236" w:type="dxa"/>
          </w:tcPr>
          <w:p w14:paraId="50BC94EB" w14:textId="77777777" w:rsidR="00BF6D88" w:rsidRPr="00625771" w:rsidRDefault="00BF6D88" w:rsidP="00C90FD7">
            <w:pPr>
              <w:pStyle w:val="block"/>
              <w:pBdr>
                <w:bottom w:val="single" w:sz="12" w:space="1" w:color="auto"/>
              </w:pBdr>
              <w:spacing w:after="0" w:line="360" w:lineRule="auto"/>
              <w:ind w:left="0"/>
              <w:jc w:val="right"/>
              <w:rPr>
                <w:sz w:val="18"/>
                <w:szCs w:val="18"/>
                <w:lang w:val="en-US" w:bidi="th-TH"/>
              </w:rPr>
            </w:pPr>
            <w:r>
              <w:rPr>
                <w:sz w:val="18"/>
                <w:szCs w:val="18"/>
                <w:lang w:val="en-US" w:bidi="th-TH"/>
              </w:rPr>
              <w:t>69</w:t>
            </w:r>
            <w:r w:rsidRPr="00236D53">
              <w:rPr>
                <w:sz w:val="18"/>
                <w:szCs w:val="18"/>
                <w:lang w:val="en-US" w:bidi="th-TH"/>
              </w:rPr>
              <w:t>,</w:t>
            </w:r>
            <w:r>
              <w:rPr>
                <w:sz w:val="18"/>
                <w:szCs w:val="18"/>
                <w:lang w:val="en-US" w:bidi="th-TH"/>
              </w:rPr>
              <w:t>585</w:t>
            </w:r>
          </w:p>
        </w:tc>
      </w:tr>
      <w:tr w:rsidR="00BF6D88" w:rsidRPr="00625771" w14:paraId="38BD613A" w14:textId="77777777" w:rsidTr="001D05D2">
        <w:tc>
          <w:tcPr>
            <w:tcW w:w="3078" w:type="dxa"/>
          </w:tcPr>
          <w:p w14:paraId="26CFD104" w14:textId="77777777" w:rsidR="00BF6D88" w:rsidRPr="00625771" w:rsidRDefault="00BF6D88" w:rsidP="00C90FD7">
            <w:pPr>
              <w:pStyle w:val="block"/>
              <w:spacing w:after="0" w:line="360" w:lineRule="auto"/>
              <w:ind w:left="0"/>
              <w:jc w:val="thaiDistribute"/>
              <w:rPr>
                <w:sz w:val="18"/>
                <w:szCs w:val="18"/>
                <w:lang w:val="en-US" w:bidi="th-TH"/>
              </w:rPr>
            </w:pPr>
          </w:p>
        </w:tc>
        <w:tc>
          <w:tcPr>
            <w:tcW w:w="1213" w:type="dxa"/>
          </w:tcPr>
          <w:p w14:paraId="0D92501C" w14:textId="77777777" w:rsidR="00BF6D88" w:rsidRPr="00625771" w:rsidRDefault="00BF6D88" w:rsidP="00C90FD7">
            <w:pPr>
              <w:pStyle w:val="block"/>
              <w:spacing w:after="0" w:line="360" w:lineRule="auto"/>
              <w:ind w:left="0"/>
              <w:jc w:val="thaiDistribute"/>
              <w:rPr>
                <w:sz w:val="18"/>
                <w:szCs w:val="18"/>
                <w:lang w:val="en-US" w:bidi="th-TH"/>
              </w:rPr>
            </w:pPr>
          </w:p>
        </w:tc>
        <w:tc>
          <w:tcPr>
            <w:tcW w:w="1354" w:type="dxa"/>
          </w:tcPr>
          <w:p w14:paraId="41180ADA" w14:textId="77777777" w:rsidR="00BF6D88" w:rsidRPr="00625771" w:rsidRDefault="00BF6D88" w:rsidP="00C90FD7">
            <w:pPr>
              <w:pStyle w:val="block"/>
              <w:spacing w:after="0" w:line="360" w:lineRule="auto"/>
              <w:ind w:left="0"/>
              <w:jc w:val="thaiDistribute"/>
              <w:rPr>
                <w:sz w:val="18"/>
                <w:szCs w:val="18"/>
                <w:lang w:val="en-US" w:bidi="th-TH"/>
              </w:rPr>
            </w:pPr>
          </w:p>
        </w:tc>
        <w:tc>
          <w:tcPr>
            <w:tcW w:w="1348" w:type="dxa"/>
          </w:tcPr>
          <w:p w14:paraId="52652E60" w14:textId="77777777" w:rsidR="00BF6D88" w:rsidRPr="00625771" w:rsidRDefault="00BF6D88" w:rsidP="00C90FD7">
            <w:pPr>
              <w:pStyle w:val="block"/>
              <w:spacing w:after="0" w:line="360" w:lineRule="auto"/>
              <w:ind w:left="0"/>
              <w:jc w:val="thaiDistribute"/>
              <w:rPr>
                <w:sz w:val="18"/>
                <w:szCs w:val="18"/>
                <w:lang w:val="en-US" w:bidi="th-TH"/>
              </w:rPr>
            </w:pPr>
          </w:p>
        </w:tc>
        <w:tc>
          <w:tcPr>
            <w:tcW w:w="1236" w:type="dxa"/>
          </w:tcPr>
          <w:p w14:paraId="0EB10945" w14:textId="77777777" w:rsidR="00BF6D88" w:rsidRPr="00625771" w:rsidRDefault="00BF6D88" w:rsidP="00C90FD7">
            <w:pPr>
              <w:pStyle w:val="block"/>
              <w:spacing w:after="0" w:line="360" w:lineRule="auto"/>
              <w:ind w:left="0"/>
              <w:jc w:val="thaiDistribute"/>
              <w:rPr>
                <w:sz w:val="18"/>
                <w:szCs w:val="18"/>
                <w:lang w:val="en-US" w:bidi="th-TH"/>
              </w:rPr>
            </w:pPr>
          </w:p>
        </w:tc>
      </w:tr>
      <w:tr w:rsidR="00BF6D88" w:rsidRPr="00625771" w14:paraId="154BC138" w14:textId="77777777" w:rsidTr="001D05D2">
        <w:tc>
          <w:tcPr>
            <w:tcW w:w="3078" w:type="dxa"/>
          </w:tcPr>
          <w:p w14:paraId="5447BAA5" w14:textId="77777777" w:rsidR="00BF6D88" w:rsidRPr="00006346" w:rsidRDefault="00BF6D88" w:rsidP="00C90FD7">
            <w:pPr>
              <w:pStyle w:val="block"/>
              <w:spacing w:after="0" w:line="360" w:lineRule="auto"/>
              <w:ind w:left="0"/>
              <w:jc w:val="thaiDistribute"/>
              <w:rPr>
                <w:sz w:val="18"/>
                <w:szCs w:val="18"/>
                <w:highlight w:val="yellow"/>
                <w:cs/>
                <w:lang w:val="en-US" w:bidi="th-TH"/>
              </w:rPr>
            </w:pPr>
            <w:r>
              <w:rPr>
                <w:sz w:val="18"/>
                <w:szCs w:val="18"/>
                <w:lang w:val="en-US" w:bidi="th-TH"/>
              </w:rPr>
              <w:t>Deficits</w:t>
            </w:r>
            <w:r w:rsidRPr="008A7203">
              <w:rPr>
                <w:sz w:val="18"/>
                <w:szCs w:val="18"/>
                <w:lang w:val="en-US" w:bidi="th-TH"/>
              </w:rPr>
              <w:t xml:space="preserve"> - Unappropriated</w:t>
            </w:r>
          </w:p>
        </w:tc>
        <w:tc>
          <w:tcPr>
            <w:tcW w:w="1213" w:type="dxa"/>
          </w:tcPr>
          <w:p w14:paraId="5ED03E35" w14:textId="77777777" w:rsidR="00BF6D88" w:rsidRPr="00625771" w:rsidRDefault="00BF6D88" w:rsidP="00C90FD7">
            <w:pPr>
              <w:pStyle w:val="block"/>
              <w:spacing w:after="0" w:line="360" w:lineRule="auto"/>
              <w:ind w:left="0"/>
              <w:jc w:val="right"/>
              <w:rPr>
                <w:sz w:val="18"/>
                <w:szCs w:val="18"/>
                <w:lang w:val="en-US" w:bidi="th-TH"/>
              </w:rPr>
            </w:pPr>
            <w:r w:rsidRPr="000F7717">
              <w:rPr>
                <w:sz w:val="18"/>
                <w:szCs w:val="18"/>
                <w:lang w:val="en-US" w:bidi="th-TH"/>
              </w:rPr>
              <w:t>2,155,645</w:t>
            </w:r>
          </w:p>
        </w:tc>
        <w:tc>
          <w:tcPr>
            <w:tcW w:w="1354" w:type="dxa"/>
          </w:tcPr>
          <w:p w14:paraId="75EF512A" w14:textId="77777777" w:rsidR="00BF6D88" w:rsidRPr="00625771" w:rsidRDefault="00BF6D88" w:rsidP="00C90FD7">
            <w:pPr>
              <w:pStyle w:val="block"/>
              <w:spacing w:after="0" w:line="360" w:lineRule="auto"/>
              <w:ind w:left="0"/>
              <w:jc w:val="right"/>
              <w:rPr>
                <w:sz w:val="18"/>
                <w:szCs w:val="18"/>
                <w:lang w:val="en-US" w:bidi="th-TH"/>
              </w:rPr>
            </w:pPr>
            <w:r w:rsidRPr="000F7717">
              <w:rPr>
                <w:sz w:val="18"/>
                <w:szCs w:val="18"/>
                <w:lang w:val="en-US" w:bidi="th-TH"/>
              </w:rPr>
              <w:t>3,045</w:t>
            </w:r>
          </w:p>
        </w:tc>
        <w:tc>
          <w:tcPr>
            <w:tcW w:w="1348" w:type="dxa"/>
          </w:tcPr>
          <w:p w14:paraId="7909B742" w14:textId="77777777" w:rsidR="00BF6D88" w:rsidRPr="00625771" w:rsidRDefault="00BF6D88" w:rsidP="00C90FD7">
            <w:pPr>
              <w:pStyle w:val="block"/>
              <w:spacing w:after="0" w:line="360" w:lineRule="auto"/>
              <w:ind w:left="0"/>
              <w:jc w:val="right"/>
              <w:rPr>
                <w:sz w:val="18"/>
                <w:szCs w:val="18"/>
                <w:lang w:val="en-US" w:bidi="th-TH"/>
              </w:rPr>
            </w:pPr>
            <w:r w:rsidRPr="000F7717">
              <w:rPr>
                <w:sz w:val="18"/>
                <w:szCs w:val="18"/>
                <w:lang w:val="en-US" w:bidi="th-TH"/>
              </w:rPr>
              <w:t xml:space="preserve">  -</w:t>
            </w:r>
          </w:p>
        </w:tc>
        <w:tc>
          <w:tcPr>
            <w:tcW w:w="1236" w:type="dxa"/>
          </w:tcPr>
          <w:p w14:paraId="04C85AB0" w14:textId="77777777" w:rsidR="00BF6D88" w:rsidRPr="00625771" w:rsidRDefault="00BF6D88" w:rsidP="00C90FD7">
            <w:pPr>
              <w:pStyle w:val="block"/>
              <w:spacing w:after="0" w:line="360" w:lineRule="auto"/>
              <w:ind w:left="0"/>
              <w:jc w:val="right"/>
              <w:rPr>
                <w:sz w:val="18"/>
                <w:szCs w:val="18"/>
                <w:lang w:val="en-US" w:bidi="th-TH"/>
              </w:rPr>
            </w:pPr>
            <w:r w:rsidRPr="000F7717">
              <w:rPr>
                <w:sz w:val="18"/>
                <w:szCs w:val="18"/>
                <w:lang w:val="en-US" w:bidi="th-TH"/>
              </w:rPr>
              <w:t>2,15</w:t>
            </w:r>
            <w:r>
              <w:rPr>
                <w:sz w:val="18"/>
                <w:szCs w:val="18"/>
                <w:lang w:val="en-US" w:bidi="th-TH"/>
              </w:rPr>
              <w:t>8</w:t>
            </w:r>
            <w:r w:rsidRPr="000F7717">
              <w:rPr>
                <w:sz w:val="18"/>
                <w:szCs w:val="18"/>
                <w:lang w:val="en-US" w:bidi="th-TH"/>
              </w:rPr>
              <w:t>,6</w:t>
            </w:r>
            <w:r>
              <w:rPr>
                <w:sz w:val="18"/>
                <w:szCs w:val="18"/>
                <w:lang w:val="en-US" w:bidi="th-TH"/>
              </w:rPr>
              <w:t>90</w:t>
            </w:r>
          </w:p>
        </w:tc>
      </w:tr>
      <w:tr w:rsidR="00BF6D88" w:rsidRPr="00625771" w14:paraId="6C2766F2" w14:textId="77777777" w:rsidTr="001D05D2">
        <w:trPr>
          <w:trHeight w:val="387"/>
        </w:trPr>
        <w:tc>
          <w:tcPr>
            <w:tcW w:w="3078" w:type="dxa"/>
          </w:tcPr>
          <w:p w14:paraId="16404C6D" w14:textId="77777777" w:rsidR="00BF6D88" w:rsidRPr="00625771" w:rsidRDefault="00BF6D88" w:rsidP="00C90FD7">
            <w:pPr>
              <w:pStyle w:val="block"/>
              <w:spacing w:after="0" w:line="360" w:lineRule="auto"/>
              <w:ind w:left="0"/>
              <w:jc w:val="thaiDistribute"/>
              <w:rPr>
                <w:b/>
                <w:bCs/>
                <w:sz w:val="18"/>
                <w:szCs w:val="18"/>
                <w:lang w:val="en-US" w:bidi="th-TH"/>
              </w:rPr>
            </w:pPr>
            <w:r w:rsidRPr="00625771">
              <w:rPr>
                <w:b/>
                <w:bCs/>
                <w:sz w:val="18"/>
                <w:szCs w:val="18"/>
                <w:lang w:val="en-US" w:bidi="th-TH"/>
              </w:rPr>
              <w:t>Shareholders’ equity</w:t>
            </w:r>
          </w:p>
        </w:tc>
        <w:tc>
          <w:tcPr>
            <w:tcW w:w="1213" w:type="dxa"/>
          </w:tcPr>
          <w:p w14:paraId="3BC0A539" w14:textId="77777777" w:rsidR="00BF6D88" w:rsidRPr="00625771" w:rsidRDefault="00BF6D88" w:rsidP="00C90FD7">
            <w:pPr>
              <w:pStyle w:val="block"/>
              <w:pBdr>
                <w:top w:val="single" w:sz="4" w:space="1" w:color="auto"/>
                <w:bottom w:val="single" w:sz="12" w:space="1" w:color="auto"/>
              </w:pBdr>
              <w:spacing w:after="0" w:line="360" w:lineRule="auto"/>
              <w:ind w:left="0"/>
              <w:jc w:val="right"/>
              <w:rPr>
                <w:sz w:val="18"/>
                <w:szCs w:val="18"/>
                <w:lang w:val="en-US" w:bidi="th-TH"/>
              </w:rPr>
            </w:pPr>
            <w:r w:rsidRPr="009F132B">
              <w:rPr>
                <w:sz w:val="18"/>
                <w:szCs w:val="18"/>
                <w:lang w:val="en-US" w:bidi="th-TH"/>
              </w:rPr>
              <w:t>2,155,645</w:t>
            </w:r>
          </w:p>
        </w:tc>
        <w:tc>
          <w:tcPr>
            <w:tcW w:w="1354" w:type="dxa"/>
          </w:tcPr>
          <w:p w14:paraId="688F5B50" w14:textId="77777777" w:rsidR="00BF6D88" w:rsidRPr="00625771" w:rsidRDefault="00BF6D88" w:rsidP="00C90FD7">
            <w:pPr>
              <w:pStyle w:val="block"/>
              <w:pBdr>
                <w:top w:val="single" w:sz="4" w:space="1" w:color="auto"/>
                <w:bottom w:val="single" w:sz="12" w:space="1" w:color="auto"/>
              </w:pBdr>
              <w:spacing w:after="0" w:line="360" w:lineRule="auto"/>
              <w:ind w:left="0"/>
              <w:jc w:val="right"/>
              <w:rPr>
                <w:sz w:val="18"/>
                <w:szCs w:val="18"/>
                <w:lang w:val="en-US" w:bidi="th-TH"/>
              </w:rPr>
            </w:pPr>
            <w:r w:rsidRPr="009F132B">
              <w:rPr>
                <w:sz w:val="18"/>
                <w:szCs w:val="18"/>
                <w:lang w:val="en-US" w:bidi="th-TH"/>
              </w:rPr>
              <w:t>3,045</w:t>
            </w:r>
          </w:p>
        </w:tc>
        <w:tc>
          <w:tcPr>
            <w:tcW w:w="1348" w:type="dxa"/>
          </w:tcPr>
          <w:p w14:paraId="5EAF0392" w14:textId="77777777" w:rsidR="00BF6D88" w:rsidRPr="00625771" w:rsidRDefault="00BF6D88" w:rsidP="00C90FD7">
            <w:pPr>
              <w:pStyle w:val="block"/>
              <w:pBdr>
                <w:top w:val="single" w:sz="4" w:space="1" w:color="auto"/>
                <w:bottom w:val="single" w:sz="12" w:space="1" w:color="auto"/>
              </w:pBdr>
              <w:spacing w:after="0" w:line="360" w:lineRule="auto"/>
              <w:ind w:left="0"/>
              <w:jc w:val="right"/>
              <w:rPr>
                <w:sz w:val="18"/>
                <w:szCs w:val="18"/>
                <w:lang w:val="en-US" w:bidi="th-TH"/>
              </w:rPr>
            </w:pPr>
            <w:r w:rsidRPr="009F132B">
              <w:rPr>
                <w:sz w:val="18"/>
                <w:szCs w:val="18"/>
                <w:lang w:val="en-US" w:bidi="th-TH"/>
              </w:rPr>
              <w:t>-</w:t>
            </w:r>
          </w:p>
        </w:tc>
        <w:tc>
          <w:tcPr>
            <w:tcW w:w="1236" w:type="dxa"/>
          </w:tcPr>
          <w:p w14:paraId="7B28ED60" w14:textId="77777777" w:rsidR="00BF6D88" w:rsidRPr="00625771" w:rsidRDefault="00BF6D88" w:rsidP="00C90FD7">
            <w:pPr>
              <w:pStyle w:val="block"/>
              <w:pBdr>
                <w:top w:val="single" w:sz="4" w:space="1" w:color="auto"/>
                <w:bottom w:val="single" w:sz="12" w:space="1" w:color="auto"/>
              </w:pBdr>
              <w:spacing w:after="0" w:line="360" w:lineRule="auto"/>
              <w:ind w:left="0"/>
              <w:jc w:val="right"/>
              <w:rPr>
                <w:sz w:val="18"/>
                <w:szCs w:val="18"/>
                <w:lang w:val="en-US" w:bidi="th-TH"/>
              </w:rPr>
            </w:pPr>
            <w:r w:rsidRPr="009F132B">
              <w:rPr>
                <w:sz w:val="18"/>
                <w:szCs w:val="18"/>
                <w:lang w:val="en-US" w:bidi="th-TH"/>
              </w:rPr>
              <w:t>2,15</w:t>
            </w:r>
            <w:r>
              <w:rPr>
                <w:sz w:val="18"/>
                <w:szCs w:val="18"/>
                <w:lang w:val="en-US" w:bidi="th-TH"/>
              </w:rPr>
              <w:t>8</w:t>
            </w:r>
            <w:r w:rsidRPr="009F132B">
              <w:rPr>
                <w:sz w:val="18"/>
                <w:szCs w:val="18"/>
                <w:lang w:val="en-US" w:bidi="th-TH"/>
              </w:rPr>
              <w:t>,6</w:t>
            </w:r>
            <w:r>
              <w:rPr>
                <w:sz w:val="18"/>
                <w:szCs w:val="18"/>
                <w:lang w:val="en-US" w:bidi="th-TH"/>
              </w:rPr>
              <w:t>90</w:t>
            </w:r>
          </w:p>
        </w:tc>
      </w:tr>
    </w:tbl>
    <w:p w14:paraId="32DBAFC8" w14:textId="3B1DB870" w:rsidR="00CD6484" w:rsidRDefault="00CD6484" w:rsidP="00331578">
      <w:pPr>
        <w:tabs>
          <w:tab w:val="clear" w:pos="454"/>
          <w:tab w:val="clear" w:pos="680"/>
          <w:tab w:val="left" w:pos="1276"/>
          <w:tab w:val="left" w:pos="1843"/>
        </w:tabs>
        <w:spacing w:line="360" w:lineRule="auto"/>
        <w:ind w:left="1440"/>
        <w:jc w:val="thaiDistribute"/>
        <w:rPr>
          <w:color w:val="000000" w:themeColor="text1"/>
          <w:lang w:bidi="ar-SA"/>
        </w:rPr>
      </w:pPr>
    </w:p>
    <w:p w14:paraId="7E397427" w14:textId="7D2A09B4"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50C3433D" w14:textId="6DF756F2"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44CF6F4F" w14:textId="64EE0B07"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1B2A09E0" w14:textId="36C9934B"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6E247192" w14:textId="0725D944"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520CB67B" w14:textId="4CC1700A"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33F403EE" w14:textId="33478233"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595AB5F8" w14:textId="0803C3F6"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1381782E" w14:textId="68EC3EF2"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4A37B9A2" w14:textId="56D94F05"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69B9647B" w14:textId="0850B195"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1AB94E03" w14:textId="51F29B5C"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633F0331" w14:textId="036A68CA"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2442B5C5" w14:textId="2E441CBC"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060F2DCB" w14:textId="77777777" w:rsidR="007F487A" w:rsidRDefault="007F487A" w:rsidP="00331578">
      <w:pPr>
        <w:tabs>
          <w:tab w:val="clear" w:pos="454"/>
          <w:tab w:val="clear" w:pos="680"/>
          <w:tab w:val="left" w:pos="1276"/>
          <w:tab w:val="left" w:pos="1843"/>
        </w:tabs>
        <w:spacing w:line="360" w:lineRule="auto"/>
        <w:ind w:left="1440"/>
        <w:jc w:val="thaiDistribute"/>
        <w:rPr>
          <w:color w:val="000000" w:themeColor="text1"/>
          <w:lang w:bidi="ar-SA"/>
        </w:rPr>
      </w:pPr>
    </w:p>
    <w:p w14:paraId="03961DB6" w14:textId="70DD5BA7" w:rsidR="0084223F" w:rsidRPr="00E63E86" w:rsidRDefault="00503C0D" w:rsidP="007F5EAF">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hanging="425"/>
        <w:jc w:val="thaiDistribute"/>
        <w:outlineLvl w:val="0"/>
        <w:rPr>
          <w:sz w:val="19"/>
          <w:szCs w:val="19"/>
        </w:rPr>
      </w:pPr>
      <w:r>
        <w:rPr>
          <w:sz w:val="19"/>
          <w:szCs w:val="19"/>
        </w:rPr>
        <w:lastRenderedPageBreak/>
        <w:t xml:space="preserve">New </w:t>
      </w:r>
      <w:r w:rsidR="00AC7C16">
        <w:rPr>
          <w:sz w:val="19"/>
          <w:szCs w:val="19"/>
        </w:rPr>
        <w:t xml:space="preserve">and amended </w:t>
      </w:r>
      <w:r w:rsidR="0084223F" w:rsidRPr="00E63E86">
        <w:rPr>
          <w:sz w:val="19"/>
          <w:szCs w:val="19"/>
        </w:rPr>
        <w:t xml:space="preserve">Financial Reporting Standards, Interpretations and guidance which </w:t>
      </w:r>
      <w:r w:rsidR="00E84C11">
        <w:rPr>
          <w:sz w:val="19"/>
          <w:szCs w:val="19"/>
        </w:rPr>
        <w:t xml:space="preserve">become </w:t>
      </w:r>
      <w:r w:rsidR="0084223F" w:rsidRPr="00E63E86">
        <w:rPr>
          <w:sz w:val="19"/>
          <w:szCs w:val="19"/>
        </w:rPr>
        <w:t>effective from 1 January 2021</w:t>
      </w:r>
    </w:p>
    <w:p w14:paraId="077D70C6" w14:textId="77777777" w:rsidR="005C6307" w:rsidRPr="002F5046" w:rsidRDefault="005C6307" w:rsidP="002F50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709"/>
        <w:jc w:val="thaiDistribute"/>
        <w:outlineLvl w:val="0"/>
        <w:rPr>
          <w:sz w:val="19"/>
          <w:szCs w:val="19"/>
          <w:highlight w:val="magenta"/>
        </w:rPr>
      </w:pPr>
    </w:p>
    <w:p w14:paraId="725C01B1" w14:textId="5758C859" w:rsidR="005C6307" w:rsidRPr="002F5046" w:rsidRDefault="00872203" w:rsidP="007F5EAF">
      <w:pPr>
        <w:pStyle w:val="ListParagraph"/>
        <w:numPr>
          <w:ilvl w:val="2"/>
          <w:numId w:val="36"/>
        </w:numPr>
        <w:spacing w:line="360" w:lineRule="auto"/>
        <w:ind w:left="1560"/>
        <w:jc w:val="thaiDistribute"/>
        <w:rPr>
          <w:sz w:val="19"/>
          <w:szCs w:val="19"/>
          <w:u w:val="single"/>
        </w:rPr>
      </w:pPr>
      <w:r w:rsidRPr="002F5046">
        <w:rPr>
          <w:rFonts w:eastAsia="Cordia New"/>
          <w:sz w:val="19"/>
          <w:szCs w:val="19"/>
          <w:u w:val="single"/>
          <w:lang w:eastAsia="th-TH"/>
        </w:rPr>
        <w:t>Thai Accounting Standard No.1 “Presentation of financial statements” and Thai Accounting Standard No. 8 “Accounting policies, Changes in Accounting Estimates and Errors”</w:t>
      </w:r>
    </w:p>
    <w:p w14:paraId="4EB9D21F" w14:textId="77777777" w:rsidR="005C6307" w:rsidRPr="002F5046" w:rsidRDefault="005C6307" w:rsidP="00DF3C41">
      <w:pPr>
        <w:pStyle w:val="block"/>
        <w:spacing w:after="0" w:line="360" w:lineRule="auto"/>
        <w:ind w:left="709"/>
        <w:jc w:val="thaiDistribute"/>
        <w:rPr>
          <w:rFonts w:eastAsia="Arial Unicode MS"/>
          <w:color w:val="000000" w:themeColor="text1"/>
          <w:sz w:val="19"/>
          <w:szCs w:val="19"/>
          <w:highlight w:val="magenta"/>
          <w:u w:val="single"/>
        </w:rPr>
      </w:pPr>
    </w:p>
    <w:p w14:paraId="46CC4F38" w14:textId="48C77397" w:rsidR="00891303" w:rsidRDefault="00891303" w:rsidP="00DF3C41">
      <w:pPr>
        <w:pStyle w:val="ListParagraph"/>
        <w:tabs>
          <w:tab w:val="left" w:pos="1418"/>
        </w:tabs>
        <w:spacing w:line="360" w:lineRule="auto"/>
        <w:ind w:left="1560"/>
        <w:jc w:val="thaiDistribute"/>
        <w:rPr>
          <w:rFonts w:eastAsia="Arial Unicode MS"/>
          <w:sz w:val="19"/>
          <w:szCs w:val="19"/>
          <w:lang w:val="en-GB"/>
        </w:rPr>
      </w:pPr>
      <w:r w:rsidRPr="002F5046">
        <w:rPr>
          <w:rFonts w:eastAsia="Arial Unicode MS"/>
          <w:sz w:val="19"/>
          <w:szCs w:val="19"/>
          <w:lang w:val="en-GB"/>
        </w:rPr>
        <w:t>Th</w:t>
      </w:r>
      <w:r w:rsidR="00E84C11">
        <w:rPr>
          <w:rFonts w:eastAsia="Arial Unicode MS"/>
          <w:sz w:val="19"/>
          <w:szCs w:val="19"/>
          <w:lang w:val="en-GB"/>
        </w:rPr>
        <w:t>is</w:t>
      </w:r>
      <w:r w:rsidRPr="002F5046">
        <w:rPr>
          <w:rFonts w:eastAsia="Arial Unicode MS"/>
          <w:sz w:val="19"/>
          <w:szCs w:val="19"/>
          <w:lang w:val="en-GB"/>
        </w:rPr>
        <w:t xml:space="preserve"> amen</w:t>
      </w:r>
      <w:r w:rsidR="002057DF">
        <w:rPr>
          <w:rFonts w:eastAsia="Arial Unicode MS"/>
          <w:sz w:val="19"/>
          <w:szCs w:val="19"/>
          <w:lang w:val="en-GB"/>
        </w:rPr>
        <w:t>d</w:t>
      </w:r>
      <w:r w:rsidR="00E84C11">
        <w:rPr>
          <w:rFonts w:eastAsia="Arial Unicode MS"/>
          <w:sz w:val="19"/>
          <w:szCs w:val="19"/>
          <w:lang w:val="en-GB"/>
        </w:rPr>
        <w:t>s</w:t>
      </w:r>
      <w:r w:rsidRPr="002F5046">
        <w:rPr>
          <w:rFonts w:eastAsia="Arial Unicode MS"/>
          <w:sz w:val="19"/>
          <w:szCs w:val="19"/>
          <w:lang w:val="en-GB"/>
        </w:rPr>
        <w:t xml:space="preserve"> </w:t>
      </w:r>
      <w:r w:rsidR="002057DF">
        <w:rPr>
          <w:rFonts w:eastAsia="Arial Unicode MS"/>
          <w:sz w:val="19"/>
          <w:szCs w:val="19"/>
          <w:lang w:val="en-GB"/>
        </w:rPr>
        <w:t xml:space="preserve">the </w:t>
      </w:r>
      <w:r w:rsidRPr="002F5046">
        <w:rPr>
          <w:rFonts w:eastAsia="Arial Unicode MS"/>
          <w:sz w:val="19"/>
          <w:szCs w:val="19"/>
          <w:lang w:val="en-GB"/>
        </w:rPr>
        <w:t>definition of “Materiality”</w:t>
      </w:r>
      <w:r w:rsidR="00572F93" w:rsidRPr="002F5046">
        <w:rPr>
          <w:rFonts w:eastAsia="Arial Unicode MS"/>
          <w:sz w:val="19"/>
          <w:szCs w:val="19"/>
          <w:cs/>
          <w:lang w:val="en-GB"/>
        </w:rPr>
        <w:t xml:space="preserve"> </w:t>
      </w:r>
      <w:r w:rsidRPr="002F5046">
        <w:rPr>
          <w:rFonts w:eastAsia="Arial Unicode MS"/>
          <w:sz w:val="19"/>
          <w:szCs w:val="19"/>
          <w:lang w:val="en-GB"/>
        </w:rPr>
        <w:t>to comply with the Financial Reporting Standards and frameworks. Including the explanation that clarified the materiality application to Thai Financial Reporting Standard No.</w:t>
      </w:r>
      <w:r w:rsidRPr="002F5046">
        <w:rPr>
          <w:rFonts w:eastAsia="Arial Unicode MS"/>
          <w:sz w:val="19"/>
          <w:szCs w:val="19"/>
          <w:cs/>
          <w:lang w:val="en-GB"/>
        </w:rPr>
        <w:t xml:space="preserve">1. </w:t>
      </w:r>
      <w:r w:rsidRPr="002F5046">
        <w:rPr>
          <w:rFonts w:eastAsia="Arial Unicode MS"/>
          <w:sz w:val="19"/>
          <w:szCs w:val="19"/>
          <w:lang w:val="en-GB"/>
        </w:rPr>
        <w:t xml:space="preserve">The amendment also </w:t>
      </w:r>
      <w:r w:rsidR="002057DF">
        <w:rPr>
          <w:rFonts w:eastAsia="Arial Unicode MS"/>
          <w:sz w:val="19"/>
          <w:szCs w:val="19"/>
          <w:lang w:val="en-GB"/>
        </w:rPr>
        <w:t>cause</w:t>
      </w:r>
      <w:r w:rsidR="00685C8C">
        <w:rPr>
          <w:rFonts w:eastAsia="Arial Unicode MS"/>
          <w:sz w:val="19"/>
          <w:szCs w:val="19"/>
          <w:lang w:val="en-GB"/>
        </w:rPr>
        <w:t>d</w:t>
      </w:r>
      <w:r w:rsidRPr="002F5046">
        <w:rPr>
          <w:rFonts w:eastAsia="Arial Unicode MS"/>
          <w:sz w:val="19"/>
          <w:szCs w:val="19"/>
          <w:lang w:val="en-GB"/>
        </w:rPr>
        <w:t xml:space="preserve"> consequential amendments to other TFRS including TAS </w:t>
      </w:r>
      <w:r w:rsidRPr="002F5046">
        <w:rPr>
          <w:rFonts w:eastAsia="Arial Unicode MS"/>
          <w:sz w:val="19"/>
          <w:szCs w:val="19"/>
          <w:cs/>
          <w:lang w:val="en-GB"/>
        </w:rPr>
        <w:t>8</w:t>
      </w:r>
      <w:r w:rsidRPr="002F5046">
        <w:rPr>
          <w:rFonts w:eastAsia="Arial Unicode MS"/>
          <w:sz w:val="19"/>
          <w:szCs w:val="19"/>
          <w:lang w:val="en-GB"/>
        </w:rPr>
        <w:t xml:space="preserve">, TAS </w:t>
      </w:r>
      <w:r w:rsidRPr="002F5046">
        <w:rPr>
          <w:rFonts w:eastAsia="Arial Unicode MS"/>
          <w:sz w:val="19"/>
          <w:szCs w:val="19"/>
          <w:cs/>
          <w:lang w:val="en-GB"/>
        </w:rPr>
        <w:t>10</w:t>
      </w:r>
      <w:r w:rsidRPr="002F5046">
        <w:rPr>
          <w:rFonts w:eastAsia="Arial Unicode MS"/>
          <w:sz w:val="19"/>
          <w:szCs w:val="19"/>
          <w:lang w:val="en-GB"/>
        </w:rPr>
        <w:t xml:space="preserve">, TAS </w:t>
      </w:r>
      <w:r w:rsidRPr="002F5046">
        <w:rPr>
          <w:rFonts w:eastAsia="Arial Unicode MS"/>
          <w:sz w:val="19"/>
          <w:szCs w:val="19"/>
          <w:cs/>
          <w:lang w:val="en-GB"/>
        </w:rPr>
        <w:t xml:space="preserve">34 </w:t>
      </w:r>
      <w:r w:rsidRPr="002F5046">
        <w:rPr>
          <w:rFonts w:eastAsia="Arial Unicode MS"/>
          <w:sz w:val="19"/>
          <w:szCs w:val="19"/>
          <w:lang w:val="en-GB"/>
        </w:rPr>
        <w:t xml:space="preserve">and TAS </w:t>
      </w:r>
      <w:r w:rsidRPr="002F5046">
        <w:rPr>
          <w:rFonts w:eastAsia="Arial Unicode MS"/>
          <w:sz w:val="19"/>
          <w:szCs w:val="19"/>
          <w:cs/>
          <w:lang w:val="en-GB"/>
        </w:rPr>
        <w:t>37.</w:t>
      </w:r>
    </w:p>
    <w:p w14:paraId="1A31F2F8" w14:textId="0942D6A2" w:rsidR="00145DD6" w:rsidRDefault="00145DD6" w:rsidP="002F5046">
      <w:pPr>
        <w:tabs>
          <w:tab w:val="left" w:pos="1418"/>
        </w:tabs>
        <w:spacing w:line="360" w:lineRule="auto"/>
        <w:jc w:val="thaiDistribute"/>
        <w:rPr>
          <w:rFonts w:eastAsia="Arial Unicode MS"/>
          <w:highlight w:val="magenta"/>
          <w:lang w:val="en-GB"/>
        </w:rPr>
      </w:pPr>
    </w:p>
    <w:p w14:paraId="3FC97B67" w14:textId="310AC84E" w:rsidR="00AC0C1D" w:rsidRPr="001E48A9" w:rsidRDefault="00AC0C1D" w:rsidP="007F5EAF">
      <w:pPr>
        <w:pStyle w:val="ListParagraph"/>
        <w:numPr>
          <w:ilvl w:val="2"/>
          <w:numId w:val="36"/>
        </w:numPr>
        <w:spacing w:line="360" w:lineRule="auto"/>
        <w:ind w:left="1560"/>
        <w:rPr>
          <w:rFonts w:eastAsia="Cordia New"/>
          <w:sz w:val="19"/>
          <w:szCs w:val="19"/>
          <w:u w:val="single"/>
          <w:lang w:eastAsia="th-TH"/>
        </w:rPr>
      </w:pPr>
      <w:r w:rsidRPr="001E48A9">
        <w:rPr>
          <w:rFonts w:eastAsia="Cordia New"/>
          <w:sz w:val="19"/>
          <w:szCs w:val="19"/>
          <w:u w:val="single"/>
          <w:lang w:eastAsia="th-TH"/>
        </w:rPr>
        <w:t>Thai Financial Reporting Standard No.3 “Business combinations”</w:t>
      </w:r>
    </w:p>
    <w:p w14:paraId="7AC9149B" w14:textId="77777777" w:rsidR="005C6307" w:rsidRPr="002F5046" w:rsidRDefault="005C6307" w:rsidP="002F5046">
      <w:pPr>
        <w:pStyle w:val="CordiaNew"/>
        <w:tabs>
          <w:tab w:val="clear" w:pos="4153"/>
          <w:tab w:val="clear" w:pos="8306"/>
        </w:tabs>
        <w:spacing w:line="360" w:lineRule="auto"/>
        <w:ind w:left="1548"/>
        <w:jc w:val="thaiDistribute"/>
        <w:rPr>
          <w:rFonts w:ascii="Arial" w:hAnsi="Arial"/>
          <w:sz w:val="19"/>
          <w:szCs w:val="19"/>
          <w:highlight w:val="magenta"/>
          <w:lang w:val="en-GB"/>
        </w:rPr>
      </w:pPr>
    </w:p>
    <w:p w14:paraId="6F7012E6" w14:textId="419FEA63" w:rsidR="000F7A95" w:rsidRPr="006F37E4" w:rsidRDefault="000861EC" w:rsidP="006F37E4">
      <w:pPr>
        <w:pStyle w:val="CordiaNew"/>
        <w:tabs>
          <w:tab w:val="clear" w:pos="4153"/>
          <w:tab w:val="left" w:pos="1560"/>
        </w:tabs>
        <w:spacing w:line="360" w:lineRule="auto"/>
        <w:ind w:left="1560" w:hanging="1560"/>
        <w:jc w:val="thaiDistribute"/>
        <w:rPr>
          <w:rFonts w:ascii="Arial" w:eastAsia="Arial Unicode MS" w:hAnsi="Arial"/>
          <w:sz w:val="19"/>
          <w:szCs w:val="19"/>
          <w:lang w:val="en-GB"/>
        </w:rPr>
      </w:pPr>
      <w:r>
        <w:rPr>
          <w:rFonts w:ascii="Arial" w:eastAsia="Arial Unicode MS" w:hAnsi="Arial"/>
          <w:sz w:val="19"/>
          <w:szCs w:val="19"/>
          <w:lang w:val="en-GB"/>
        </w:rPr>
        <w:tab/>
      </w:r>
      <w:r w:rsidR="00653AFD" w:rsidRPr="00653AFD">
        <w:rPr>
          <w:rFonts w:ascii="Arial" w:eastAsia="Arial Unicode MS" w:hAnsi="Arial"/>
          <w:sz w:val="19"/>
          <w:szCs w:val="19"/>
          <w:lang w:val="en-GB"/>
        </w:rPr>
        <w:t xml:space="preserve">This standard </w:t>
      </w:r>
      <w:r w:rsidR="001067D0">
        <w:rPr>
          <w:rFonts w:ascii="Arial" w:eastAsia="Arial Unicode MS" w:hAnsi="Arial"/>
          <w:sz w:val="19"/>
          <w:szCs w:val="19"/>
          <w:lang w:val="en-GB"/>
        </w:rPr>
        <w:t>p</w:t>
      </w:r>
      <w:r w:rsidR="000F7A95" w:rsidRPr="006F37E4">
        <w:rPr>
          <w:rFonts w:ascii="Arial" w:eastAsia="Arial Unicode MS" w:hAnsi="Arial"/>
          <w:sz w:val="19"/>
          <w:szCs w:val="19"/>
          <w:lang w:val="en-GB"/>
        </w:rPr>
        <w:t>rovide</w:t>
      </w:r>
      <w:r w:rsidR="001067D0">
        <w:rPr>
          <w:rFonts w:ascii="Arial" w:eastAsia="Arial Unicode MS" w:hAnsi="Arial"/>
          <w:sz w:val="19"/>
          <w:szCs w:val="19"/>
          <w:lang w:val="en-GB"/>
        </w:rPr>
        <w:t>s</w:t>
      </w:r>
      <w:r w:rsidR="000F7A95" w:rsidRPr="006F37E4">
        <w:rPr>
          <w:rFonts w:ascii="Arial" w:eastAsia="Arial Unicode MS" w:hAnsi="Arial"/>
          <w:sz w:val="19"/>
          <w:szCs w:val="19"/>
          <w:lang w:val="en-GB"/>
        </w:rPr>
        <w:t xml:space="preserve"> an option for the entity to use “Concentration Test” that allows a simplified assessment of whether a transaction is an acquired of assets or a business combination.</w:t>
      </w:r>
    </w:p>
    <w:p w14:paraId="4DCED621" w14:textId="77777777" w:rsidR="00DA1B43" w:rsidRPr="006F37E4" w:rsidRDefault="00DA1B43" w:rsidP="006F37E4">
      <w:pPr>
        <w:pStyle w:val="CordiaNew"/>
        <w:tabs>
          <w:tab w:val="clear" w:pos="4153"/>
          <w:tab w:val="left" w:pos="1560"/>
        </w:tabs>
        <w:spacing w:line="360" w:lineRule="auto"/>
        <w:ind w:left="1560" w:hanging="1560"/>
        <w:jc w:val="thaiDistribute"/>
        <w:rPr>
          <w:rFonts w:ascii="Arial" w:eastAsia="Arial Unicode MS" w:hAnsi="Arial"/>
          <w:sz w:val="19"/>
          <w:szCs w:val="19"/>
          <w:lang w:val="en-GB"/>
        </w:rPr>
      </w:pPr>
    </w:p>
    <w:p w14:paraId="20702EFE" w14:textId="1FC2848E" w:rsidR="005C6307" w:rsidRPr="006F37E4" w:rsidRDefault="000861EC" w:rsidP="006F37E4">
      <w:pPr>
        <w:pStyle w:val="CordiaNew"/>
        <w:tabs>
          <w:tab w:val="clear" w:pos="4153"/>
          <w:tab w:val="left" w:pos="1560"/>
        </w:tabs>
        <w:spacing w:line="360" w:lineRule="auto"/>
        <w:ind w:left="1560" w:hanging="1560"/>
        <w:jc w:val="thaiDistribute"/>
        <w:rPr>
          <w:rFonts w:ascii="Arial" w:eastAsia="Arial Unicode MS" w:hAnsi="Arial"/>
          <w:sz w:val="19"/>
          <w:szCs w:val="19"/>
          <w:lang w:val="en-GB"/>
        </w:rPr>
      </w:pPr>
      <w:r>
        <w:rPr>
          <w:rFonts w:ascii="Arial" w:eastAsia="Arial Unicode MS" w:hAnsi="Arial"/>
          <w:sz w:val="19"/>
          <w:szCs w:val="19"/>
          <w:lang w:val="en-GB"/>
        </w:rPr>
        <w:tab/>
      </w:r>
      <w:r w:rsidR="00DA1B43" w:rsidRPr="006F37E4">
        <w:rPr>
          <w:rFonts w:ascii="Arial" w:eastAsia="Arial Unicode MS" w:hAnsi="Arial"/>
          <w:sz w:val="19"/>
          <w:szCs w:val="19"/>
          <w:lang w:val="en-GB"/>
        </w:rPr>
        <w:t>Th</w:t>
      </w:r>
      <w:r w:rsidR="001750C7">
        <w:rPr>
          <w:rFonts w:ascii="Arial" w:eastAsia="Arial Unicode MS" w:hAnsi="Arial"/>
          <w:sz w:val="19"/>
          <w:szCs w:val="19"/>
          <w:lang w:val="en-GB"/>
        </w:rPr>
        <w:t xml:space="preserve">is </w:t>
      </w:r>
      <w:r w:rsidR="00027A72">
        <w:rPr>
          <w:rFonts w:ascii="Arial" w:eastAsia="Arial Unicode MS" w:hAnsi="Arial"/>
          <w:sz w:val="19"/>
          <w:szCs w:val="19"/>
          <w:lang w:val="en-GB"/>
        </w:rPr>
        <w:t xml:space="preserve">redefines the word </w:t>
      </w:r>
      <w:r w:rsidR="00DA1B43" w:rsidRPr="006F37E4">
        <w:rPr>
          <w:rFonts w:ascii="Arial" w:eastAsia="Arial Unicode MS" w:hAnsi="Arial"/>
          <w:sz w:val="19"/>
          <w:szCs w:val="19"/>
          <w:lang w:val="en-GB"/>
        </w:rPr>
        <w:t xml:space="preserve">“Business” that the business combination must include, at a minimum, an input and a substantive process that are collective significantly contribute to the ability to create outputs. Furthermore, </w:t>
      </w:r>
      <w:r w:rsidR="00EF207F">
        <w:rPr>
          <w:rFonts w:ascii="Arial" w:eastAsia="Arial Unicode MS" w:hAnsi="Arial" w:cstheme="minorBidi"/>
          <w:sz w:val="19"/>
          <w:szCs w:val="19"/>
        </w:rPr>
        <w:t xml:space="preserve">it also redefines the word </w:t>
      </w:r>
      <w:r w:rsidR="00DA1B43" w:rsidRPr="006F37E4">
        <w:rPr>
          <w:rFonts w:ascii="Arial" w:eastAsia="Arial Unicode MS" w:hAnsi="Arial"/>
          <w:sz w:val="19"/>
          <w:szCs w:val="19"/>
          <w:lang w:val="en-GB"/>
        </w:rPr>
        <w:t xml:space="preserve">“Outputs” </w:t>
      </w:r>
      <w:r w:rsidR="00EF207F">
        <w:rPr>
          <w:rFonts w:ascii="Arial" w:eastAsia="Arial Unicode MS" w:hAnsi="Arial"/>
          <w:sz w:val="19"/>
          <w:szCs w:val="19"/>
          <w:lang w:val="en-GB"/>
        </w:rPr>
        <w:t xml:space="preserve">to </w:t>
      </w:r>
      <w:r w:rsidR="00DA1B43" w:rsidRPr="006F37E4">
        <w:rPr>
          <w:rFonts w:ascii="Arial" w:eastAsia="Arial Unicode MS" w:hAnsi="Arial"/>
          <w:sz w:val="19"/>
          <w:szCs w:val="19"/>
          <w:lang w:val="en-GB"/>
        </w:rPr>
        <w:t>focus on goods and services provided to customers and removing the reference to an ability to lower the costs.</w:t>
      </w:r>
    </w:p>
    <w:p w14:paraId="0AC78FDB" w14:textId="77777777" w:rsidR="005C6307" w:rsidRPr="002F5046" w:rsidRDefault="005C6307" w:rsidP="002F5046">
      <w:pPr>
        <w:spacing w:line="360" w:lineRule="auto"/>
        <w:ind w:left="1080"/>
        <w:jc w:val="thaiDistribute"/>
        <w:rPr>
          <w:rFonts w:eastAsia="Arial Unicode MS"/>
          <w:highlight w:val="magenta"/>
        </w:rPr>
      </w:pPr>
    </w:p>
    <w:p w14:paraId="299451B6" w14:textId="0E83D448" w:rsidR="00DF06F6" w:rsidRPr="002F5046" w:rsidRDefault="00DF06F6" w:rsidP="007F5EAF">
      <w:pPr>
        <w:pStyle w:val="ListParagraph"/>
        <w:numPr>
          <w:ilvl w:val="2"/>
          <w:numId w:val="36"/>
        </w:numPr>
        <w:spacing w:line="360" w:lineRule="auto"/>
        <w:ind w:left="1560"/>
        <w:rPr>
          <w:rFonts w:eastAsia="Cordia New"/>
          <w:sz w:val="19"/>
          <w:szCs w:val="19"/>
          <w:u w:val="single"/>
          <w:lang w:eastAsia="th-TH"/>
        </w:rPr>
      </w:pPr>
      <w:r w:rsidRPr="002F5046">
        <w:rPr>
          <w:rFonts w:eastAsia="Cordia New"/>
          <w:sz w:val="19"/>
          <w:szCs w:val="19"/>
          <w:u w:val="single"/>
          <w:lang w:eastAsia="th-TH"/>
        </w:rPr>
        <w:t>Thai Financial Reporting Standard No.</w:t>
      </w:r>
      <w:r w:rsidRPr="002F5046">
        <w:rPr>
          <w:rFonts w:eastAsia="Cordia New"/>
          <w:sz w:val="19"/>
          <w:szCs w:val="19"/>
          <w:u w:val="single"/>
          <w:cs/>
          <w:lang w:eastAsia="th-TH"/>
        </w:rPr>
        <w:t>9 “</w:t>
      </w:r>
      <w:r w:rsidRPr="002F5046">
        <w:rPr>
          <w:rFonts w:eastAsia="Cordia New"/>
          <w:sz w:val="19"/>
          <w:szCs w:val="19"/>
          <w:u w:val="single"/>
          <w:lang w:eastAsia="th-TH"/>
        </w:rPr>
        <w:t>Financial instruments” and Thai Financial Reporting Standard No.</w:t>
      </w:r>
      <w:r w:rsidRPr="002F5046">
        <w:rPr>
          <w:rFonts w:eastAsia="Cordia New"/>
          <w:sz w:val="19"/>
          <w:szCs w:val="19"/>
          <w:u w:val="single"/>
          <w:cs/>
          <w:lang w:eastAsia="th-TH"/>
        </w:rPr>
        <w:t>7 “</w:t>
      </w:r>
      <w:r w:rsidRPr="002F5046">
        <w:rPr>
          <w:rFonts w:eastAsia="Cordia New"/>
          <w:sz w:val="19"/>
          <w:szCs w:val="19"/>
          <w:u w:val="single"/>
          <w:lang w:eastAsia="th-TH"/>
        </w:rPr>
        <w:t>Disclosure of Financial instruments”</w:t>
      </w:r>
    </w:p>
    <w:p w14:paraId="3565B4F0" w14:textId="150C3BE7" w:rsidR="00B137A1" w:rsidRPr="002F5046" w:rsidRDefault="00B137A1" w:rsidP="002F5046">
      <w:pPr>
        <w:pStyle w:val="CordiaNew"/>
        <w:tabs>
          <w:tab w:val="clear" w:pos="4153"/>
          <w:tab w:val="clear" w:pos="8306"/>
        </w:tabs>
        <w:spacing w:line="360" w:lineRule="auto"/>
        <w:ind w:left="1548"/>
        <w:jc w:val="thaiDistribute"/>
        <w:rPr>
          <w:rFonts w:ascii="Arial" w:hAnsi="Arial"/>
          <w:sz w:val="19"/>
          <w:szCs w:val="19"/>
          <w:highlight w:val="magenta"/>
          <w:u w:val="single"/>
        </w:rPr>
      </w:pPr>
    </w:p>
    <w:p w14:paraId="3B8A16A9" w14:textId="3D07869D" w:rsidR="00404256" w:rsidRPr="002F5046" w:rsidRDefault="00404256" w:rsidP="002F5046">
      <w:pPr>
        <w:pStyle w:val="CordiaNew"/>
        <w:tabs>
          <w:tab w:val="clear" w:pos="4153"/>
          <w:tab w:val="left" w:pos="1560"/>
        </w:tabs>
        <w:spacing w:line="360" w:lineRule="auto"/>
        <w:ind w:left="1560" w:hanging="1560"/>
        <w:jc w:val="thaiDistribute"/>
        <w:rPr>
          <w:rFonts w:ascii="Arial" w:eastAsia="Arial Unicode MS" w:hAnsi="Arial"/>
          <w:color w:val="auto"/>
          <w:sz w:val="19"/>
          <w:szCs w:val="19"/>
          <w:lang w:val="en-GB" w:eastAsia="en-US"/>
        </w:rPr>
      </w:pPr>
      <w:r w:rsidRPr="001E48A9">
        <w:rPr>
          <w:rFonts w:ascii="Arial" w:eastAsia="Arial Unicode MS" w:hAnsi="Arial"/>
          <w:sz w:val="19"/>
          <w:szCs w:val="19"/>
          <w:lang w:val="en-GB"/>
        </w:rPr>
        <w:tab/>
      </w:r>
      <w:r w:rsidR="00963626" w:rsidRPr="00963626">
        <w:rPr>
          <w:rFonts w:ascii="Arial" w:eastAsia="Arial Unicode MS" w:hAnsi="Arial"/>
          <w:sz w:val="19"/>
          <w:szCs w:val="19"/>
          <w:lang w:val="en-GB"/>
        </w:rPr>
        <w:t>These standards change</w:t>
      </w:r>
      <w:r w:rsidRPr="002F5046">
        <w:rPr>
          <w:rFonts w:ascii="Arial" w:eastAsia="Arial Unicode MS" w:hAnsi="Arial"/>
          <w:sz w:val="19"/>
          <w:szCs w:val="19"/>
          <w:lang w:val="en-GB"/>
        </w:rPr>
        <w:t xml:space="preserve"> specific hedge accounting requirements </w:t>
      </w:r>
      <w:r w:rsidR="00963626">
        <w:rPr>
          <w:rFonts w:ascii="Arial" w:eastAsia="Arial Unicode MS" w:hAnsi="Arial"/>
          <w:sz w:val="19"/>
          <w:szCs w:val="19"/>
          <w:lang w:val="en-GB"/>
        </w:rPr>
        <w:t>to</w:t>
      </w:r>
      <w:r w:rsidRPr="002F5046">
        <w:rPr>
          <w:rFonts w:ascii="Arial" w:eastAsia="Arial Unicode MS" w:hAnsi="Arial"/>
          <w:sz w:val="19"/>
          <w:szCs w:val="19"/>
          <w:lang w:val="en-GB"/>
        </w:rPr>
        <w:t xml:space="preserve"> relief the uncertaint</w:t>
      </w:r>
      <w:r w:rsidR="00963626">
        <w:rPr>
          <w:rFonts w:ascii="Arial" w:eastAsia="Arial Unicode MS" w:hAnsi="Arial"/>
          <w:sz w:val="19"/>
          <w:szCs w:val="19"/>
          <w:lang w:val="en-GB"/>
        </w:rPr>
        <w:t>y</w:t>
      </w:r>
      <w:r w:rsidRPr="002F5046">
        <w:rPr>
          <w:rFonts w:ascii="Arial" w:eastAsia="Arial Unicode MS" w:hAnsi="Arial"/>
          <w:sz w:val="19"/>
          <w:szCs w:val="19"/>
          <w:lang w:val="en-GB"/>
        </w:rPr>
        <w:t xml:space="preserve"> arising from </w:t>
      </w:r>
      <w:r w:rsidR="00963626">
        <w:rPr>
          <w:rFonts w:ascii="Arial" w:eastAsia="Arial Unicode MS" w:hAnsi="Arial"/>
          <w:sz w:val="19"/>
          <w:szCs w:val="19"/>
          <w:lang w:val="en-GB"/>
        </w:rPr>
        <w:t xml:space="preserve">the </w:t>
      </w:r>
      <w:r w:rsidRPr="002F5046">
        <w:rPr>
          <w:rFonts w:ascii="Arial" w:eastAsia="Arial Unicode MS" w:hAnsi="Arial"/>
          <w:sz w:val="19"/>
          <w:szCs w:val="19"/>
          <w:lang w:val="en-GB"/>
        </w:rPr>
        <w:t xml:space="preserve">impact of interest rate benchmark reform such as Interbank offer rates – IBORs. In addition, the amendment requires the entity to provide information </w:t>
      </w:r>
      <w:r w:rsidR="00963626">
        <w:rPr>
          <w:rFonts w:ascii="Arial" w:eastAsia="Arial Unicode MS" w:hAnsi="Arial"/>
          <w:sz w:val="19"/>
          <w:szCs w:val="19"/>
          <w:lang w:val="en-GB"/>
        </w:rPr>
        <w:t>for</w:t>
      </w:r>
      <w:r w:rsidRPr="002F5046">
        <w:rPr>
          <w:rFonts w:ascii="Arial" w:eastAsia="Arial Unicode MS" w:hAnsi="Arial"/>
          <w:sz w:val="19"/>
          <w:szCs w:val="19"/>
          <w:lang w:val="en-GB"/>
        </w:rPr>
        <w:t xml:space="preserve"> all hedging relationships directly affected by such uncertainty.</w:t>
      </w:r>
    </w:p>
    <w:p w14:paraId="6A83224D" w14:textId="77777777" w:rsidR="005C6307" w:rsidRPr="002F5046" w:rsidRDefault="005C6307" w:rsidP="002F5046">
      <w:pPr>
        <w:pStyle w:val="block"/>
        <w:spacing w:after="0" w:line="360" w:lineRule="auto"/>
        <w:ind w:left="720" w:hanging="11"/>
        <w:jc w:val="thaiDistribute"/>
        <w:rPr>
          <w:sz w:val="19"/>
          <w:szCs w:val="19"/>
          <w:lang w:val="en-US" w:bidi="th-TH"/>
        </w:rPr>
      </w:pPr>
    </w:p>
    <w:p w14:paraId="43C7C528" w14:textId="64BEAF82" w:rsidR="005C6307" w:rsidRPr="002F5046" w:rsidRDefault="00EF5A7A" w:rsidP="007F5EAF">
      <w:pPr>
        <w:pStyle w:val="CordiaNew"/>
        <w:numPr>
          <w:ilvl w:val="2"/>
          <w:numId w:val="36"/>
        </w:numPr>
        <w:tabs>
          <w:tab w:val="clear" w:pos="4153"/>
          <w:tab w:val="clear" w:pos="8306"/>
        </w:tabs>
        <w:spacing w:line="360" w:lineRule="auto"/>
        <w:ind w:left="1548"/>
        <w:jc w:val="thaiDistribute"/>
        <w:rPr>
          <w:rFonts w:ascii="Arial" w:hAnsi="Arial"/>
          <w:sz w:val="19"/>
          <w:szCs w:val="19"/>
          <w:u w:val="single"/>
        </w:rPr>
      </w:pPr>
      <w:r w:rsidRPr="002F5046">
        <w:rPr>
          <w:rFonts w:ascii="Arial" w:hAnsi="Arial"/>
          <w:color w:val="auto"/>
          <w:sz w:val="19"/>
          <w:szCs w:val="19"/>
          <w:u w:val="single"/>
        </w:rPr>
        <w:t>The Conceptual Framework for Financial Reporting</w:t>
      </w:r>
    </w:p>
    <w:p w14:paraId="61E3598F" w14:textId="77777777" w:rsidR="005C6307" w:rsidRPr="002F5046" w:rsidRDefault="005C6307" w:rsidP="002F50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eastAsia="Arial Unicode MS"/>
          <w:color w:val="000000" w:themeColor="text1"/>
          <w:sz w:val="19"/>
          <w:szCs w:val="19"/>
          <w:highlight w:val="magenta"/>
          <w:lang w:val="en-GB"/>
        </w:rPr>
      </w:pPr>
    </w:p>
    <w:p w14:paraId="104C971A" w14:textId="7DEE0DDC" w:rsidR="000C2FBE" w:rsidRPr="006F37E4" w:rsidRDefault="00D842B0" w:rsidP="006F37E4">
      <w:pPr>
        <w:tabs>
          <w:tab w:val="clear" w:pos="454"/>
          <w:tab w:val="clear" w:pos="680"/>
          <w:tab w:val="clear" w:pos="907"/>
          <w:tab w:val="left" w:pos="1276"/>
          <w:tab w:val="left" w:pos="1843"/>
        </w:tabs>
        <w:spacing w:line="360" w:lineRule="auto"/>
        <w:ind w:left="1560" w:hanging="851"/>
        <w:jc w:val="thaiDistribute"/>
      </w:pPr>
      <w:r>
        <w:tab/>
      </w:r>
      <w:r>
        <w:tab/>
      </w:r>
      <w:r w:rsidR="0027442C" w:rsidRPr="00E541BF">
        <w:rPr>
          <w:rFonts w:eastAsia="Arial Unicode MS"/>
          <w:color w:val="000000"/>
          <w:lang w:val="en-GB" w:eastAsia="th-TH"/>
        </w:rPr>
        <w:t>Th</w:t>
      </w:r>
      <w:r w:rsidR="0015515E" w:rsidRPr="00E541BF">
        <w:rPr>
          <w:rFonts w:eastAsia="Arial Unicode MS"/>
          <w:color w:val="000000"/>
          <w:lang w:val="en-GB" w:eastAsia="th-TH"/>
        </w:rPr>
        <w:t>is</w:t>
      </w:r>
      <w:r w:rsidR="0027442C" w:rsidRPr="00E541BF">
        <w:rPr>
          <w:rFonts w:eastAsia="Arial Unicode MS"/>
          <w:color w:val="000000"/>
          <w:lang w:val="en-GB" w:eastAsia="th-TH"/>
        </w:rPr>
        <w:t xml:space="preserve"> conceptual framework </w:t>
      </w:r>
      <w:r w:rsidR="0015515E" w:rsidRPr="00E541BF">
        <w:rPr>
          <w:rFonts w:eastAsia="Arial Unicode MS"/>
          <w:color w:val="000000"/>
          <w:lang w:val="en-GB" w:eastAsia="th-TH"/>
        </w:rPr>
        <w:t>amends the</w:t>
      </w:r>
      <w:r w:rsidR="0027442C" w:rsidRPr="00E541BF">
        <w:rPr>
          <w:rFonts w:eastAsia="Arial Unicode MS"/>
          <w:color w:val="000000"/>
          <w:lang w:val="en-GB" w:eastAsia="th-TH"/>
        </w:rPr>
        <w:t xml:space="preserve"> definition of assets and liabilities and criteria for recognizing assets and liabilities in financial statements</w:t>
      </w:r>
      <w:r w:rsidR="0015515E" w:rsidRPr="00E541BF">
        <w:rPr>
          <w:rFonts w:eastAsia="Arial Unicode MS"/>
          <w:color w:val="000000"/>
          <w:lang w:val="en-GB" w:eastAsia="th-TH"/>
        </w:rPr>
        <w:t xml:space="preserve"> by adding the following</w:t>
      </w:r>
      <w:r w:rsidR="0027442C" w:rsidRPr="00E541BF">
        <w:rPr>
          <w:rFonts w:eastAsia="Arial Unicode MS"/>
          <w:color w:val="000000"/>
          <w:lang w:val="en-GB" w:eastAsia="th-TH"/>
        </w:rPr>
        <w:t xml:space="preserve"> principles and </w:t>
      </w:r>
      <w:r w:rsidR="00D84888" w:rsidRPr="00E541BF">
        <w:rPr>
          <w:rFonts w:eastAsia="Arial Unicode MS"/>
          <w:color w:val="000000"/>
          <w:lang w:val="en-GB" w:eastAsia="th-TH"/>
        </w:rPr>
        <w:t>guidance</w:t>
      </w:r>
      <w:r w:rsidR="0027442C" w:rsidRPr="00E541BF">
        <w:rPr>
          <w:rFonts w:eastAsia="Arial Unicode MS"/>
          <w:color w:val="000000"/>
          <w:lang w:val="en-GB" w:eastAsia="th-TH"/>
        </w:rPr>
        <w:t>:</w:t>
      </w:r>
    </w:p>
    <w:p w14:paraId="5162572A" w14:textId="77777777" w:rsidR="0027442C" w:rsidRPr="002F5046" w:rsidRDefault="0027442C" w:rsidP="002F5046">
      <w:pPr>
        <w:pStyle w:val="CordiaNew"/>
        <w:tabs>
          <w:tab w:val="clear" w:pos="4153"/>
          <w:tab w:val="left" w:pos="1560"/>
        </w:tabs>
        <w:spacing w:line="360" w:lineRule="auto"/>
        <w:ind w:left="1560"/>
        <w:rPr>
          <w:rFonts w:ascii="Arial" w:hAnsi="Arial"/>
          <w:sz w:val="19"/>
          <w:szCs w:val="19"/>
          <w:highlight w:val="magenta"/>
        </w:rPr>
      </w:pPr>
    </w:p>
    <w:p w14:paraId="635B0386" w14:textId="26AA34CF" w:rsidR="00EB4345" w:rsidRPr="002F5046" w:rsidRDefault="003B109A" w:rsidP="001E42F5">
      <w:pPr>
        <w:pStyle w:val="ListParagraph"/>
        <w:numPr>
          <w:ilvl w:val="0"/>
          <w:numId w:val="33"/>
        </w:numPr>
        <w:tabs>
          <w:tab w:val="clear" w:pos="907"/>
          <w:tab w:val="clear" w:pos="1644"/>
          <w:tab w:val="left" w:pos="1560"/>
        </w:tabs>
        <w:spacing w:line="360" w:lineRule="auto"/>
        <w:rPr>
          <w:rFonts w:eastAsia="Arial Unicode MS"/>
          <w:sz w:val="19"/>
          <w:szCs w:val="19"/>
          <w:lang w:val="en-GB"/>
        </w:rPr>
      </w:pPr>
      <w:r w:rsidRPr="002F5046">
        <w:rPr>
          <w:rFonts w:eastAsia="Arial Unicode MS"/>
          <w:sz w:val="19"/>
          <w:szCs w:val="19"/>
          <w:lang w:val="en-GB"/>
        </w:rPr>
        <w:t>Measurement</w:t>
      </w:r>
      <w:r w:rsidR="00D84888">
        <w:rPr>
          <w:rFonts w:eastAsia="Arial Unicode MS"/>
          <w:sz w:val="19"/>
          <w:szCs w:val="19"/>
          <w:lang w:val="en-GB"/>
        </w:rPr>
        <w:t xml:space="preserve"> is</w:t>
      </w:r>
      <w:r w:rsidR="00FC78E1">
        <w:rPr>
          <w:rFonts w:eastAsia="Arial Unicode MS"/>
          <w:sz w:val="19"/>
          <w:szCs w:val="19"/>
          <w:lang w:val="en-GB"/>
        </w:rPr>
        <w:t xml:space="preserve"> </w:t>
      </w:r>
      <w:r w:rsidR="00D84888">
        <w:rPr>
          <w:rFonts w:eastAsia="Arial Unicode MS"/>
          <w:sz w:val="19"/>
          <w:szCs w:val="19"/>
          <w:lang w:val="en-GB"/>
        </w:rPr>
        <w:t>to</w:t>
      </w:r>
      <w:r w:rsidRPr="002F5046">
        <w:rPr>
          <w:rFonts w:eastAsia="Arial Unicode MS"/>
          <w:sz w:val="19"/>
          <w:szCs w:val="19"/>
          <w:lang w:val="en-GB"/>
        </w:rPr>
        <w:t xml:space="preserve"> includ</w:t>
      </w:r>
      <w:r w:rsidR="00FC78E1">
        <w:rPr>
          <w:rFonts w:eastAsia="Arial Unicode MS"/>
          <w:sz w:val="19"/>
          <w:szCs w:val="19"/>
          <w:lang w:val="en-GB"/>
        </w:rPr>
        <w:t>e</w:t>
      </w:r>
      <w:r w:rsidRPr="002F5046">
        <w:rPr>
          <w:rFonts w:eastAsia="Arial Unicode MS"/>
          <w:sz w:val="19"/>
          <w:szCs w:val="19"/>
          <w:lang w:val="en-GB"/>
        </w:rPr>
        <w:t xml:space="preserve"> factors to be considered when selecting a benchmark</w:t>
      </w:r>
      <w:r w:rsidR="00685C8C">
        <w:rPr>
          <w:rFonts w:eastAsia="Arial Unicode MS"/>
          <w:sz w:val="19"/>
          <w:szCs w:val="19"/>
          <w:lang w:val="en-GB"/>
        </w:rPr>
        <w:t>.</w:t>
      </w:r>
    </w:p>
    <w:p w14:paraId="45E7AD82" w14:textId="335CF636" w:rsidR="00CA76D2" w:rsidRPr="002F5046" w:rsidRDefault="00CA76D2" w:rsidP="001E42F5">
      <w:pPr>
        <w:pStyle w:val="ListParagraph"/>
        <w:numPr>
          <w:ilvl w:val="0"/>
          <w:numId w:val="33"/>
        </w:numPr>
        <w:spacing w:line="360" w:lineRule="auto"/>
        <w:rPr>
          <w:rFonts w:eastAsia="Arial Unicode MS"/>
          <w:sz w:val="19"/>
          <w:szCs w:val="19"/>
          <w:lang w:val="en-GB"/>
        </w:rPr>
      </w:pPr>
      <w:r w:rsidRPr="002F5046">
        <w:rPr>
          <w:rFonts w:eastAsia="Arial Unicode MS"/>
          <w:sz w:val="19"/>
          <w:szCs w:val="19"/>
          <w:lang w:val="en-GB"/>
        </w:rPr>
        <w:t xml:space="preserve">Presentation and disclosure </w:t>
      </w:r>
      <w:r w:rsidR="00FC78E1">
        <w:rPr>
          <w:rFonts w:eastAsia="Arial Unicode MS"/>
          <w:sz w:val="19"/>
          <w:szCs w:val="19"/>
          <w:lang w:val="en-GB"/>
        </w:rPr>
        <w:t>are to include the</w:t>
      </w:r>
      <w:r w:rsidRPr="002F5046">
        <w:rPr>
          <w:rFonts w:eastAsia="Arial Unicode MS"/>
          <w:sz w:val="19"/>
          <w:szCs w:val="19"/>
          <w:lang w:val="en-GB"/>
        </w:rPr>
        <w:t xml:space="preserve"> classification of revenue and expenses in other comprehensive income.</w:t>
      </w:r>
    </w:p>
    <w:p w14:paraId="260D5D85" w14:textId="091F97A6" w:rsidR="00A07D93" w:rsidRPr="002F5046" w:rsidRDefault="00A07D93" w:rsidP="001E42F5">
      <w:pPr>
        <w:pStyle w:val="ListParagraph"/>
        <w:numPr>
          <w:ilvl w:val="0"/>
          <w:numId w:val="33"/>
        </w:numPr>
        <w:spacing w:line="360" w:lineRule="auto"/>
        <w:rPr>
          <w:rFonts w:eastAsia="Arial Unicode MS"/>
          <w:sz w:val="19"/>
          <w:szCs w:val="19"/>
          <w:lang w:val="en-GB"/>
        </w:rPr>
      </w:pPr>
      <w:r w:rsidRPr="002F5046">
        <w:rPr>
          <w:rFonts w:eastAsia="Arial Unicode MS"/>
          <w:sz w:val="19"/>
          <w:szCs w:val="19"/>
          <w:lang w:val="en-GB"/>
        </w:rPr>
        <w:t xml:space="preserve">Derecognition </w:t>
      </w:r>
      <w:r w:rsidR="00C65CF1">
        <w:rPr>
          <w:rFonts w:eastAsia="Arial Unicode MS"/>
          <w:sz w:val="19"/>
          <w:szCs w:val="19"/>
          <w:lang w:val="en-GB"/>
        </w:rPr>
        <w:t xml:space="preserve">of </w:t>
      </w:r>
      <w:r w:rsidRPr="002F5046">
        <w:rPr>
          <w:rFonts w:eastAsia="Arial Unicode MS"/>
          <w:sz w:val="19"/>
          <w:szCs w:val="19"/>
          <w:lang w:val="en-GB"/>
        </w:rPr>
        <w:t>assets and liabilities from financial statements.</w:t>
      </w:r>
    </w:p>
    <w:p w14:paraId="0F8F20B3" w14:textId="28505652" w:rsidR="005C6307" w:rsidRDefault="005C6307" w:rsidP="002F5046">
      <w:pPr>
        <w:spacing w:line="360" w:lineRule="auto"/>
        <w:jc w:val="thaiDistribute"/>
        <w:rPr>
          <w:rFonts w:eastAsia="Arial Unicode MS"/>
          <w:highlight w:val="magenta"/>
          <w:lang w:val="en-GB"/>
        </w:rPr>
      </w:pPr>
    </w:p>
    <w:p w14:paraId="2D0C48D4" w14:textId="4B52B9F7" w:rsidR="00F353FD" w:rsidRDefault="00F353FD" w:rsidP="002F5046">
      <w:pPr>
        <w:spacing w:line="360" w:lineRule="auto"/>
        <w:jc w:val="thaiDistribute"/>
        <w:rPr>
          <w:rFonts w:eastAsia="Arial Unicode MS"/>
          <w:highlight w:val="magenta"/>
          <w:lang w:val="en-GB"/>
        </w:rPr>
      </w:pPr>
    </w:p>
    <w:p w14:paraId="3FB5277A" w14:textId="77777777" w:rsidR="00F353FD" w:rsidRPr="002F5046" w:rsidRDefault="00F353FD" w:rsidP="002F5046">
      <w:pPr>
        <w:spacing w:line="360" w:lineRule="auto"/>
        <w:jc w:val="thaiDistribute"/>
        <w:rPr>
          <w:rFonts w:eastAsia="Arial Unicode MS"/>
          <w:highlight w:val="magenta"/>
          <w:lang w:val="en-GB"/>
        </w:rPr>
      </w:pPr>
    </w:p>
    <w:p w14:paraId="5A2231E3" w14:textId="006F7B71" w:rsidR="00C55C58" w:rsidRDefault="00CF3772" w:rsidP="002F5046">
      <w:pPr>
        <w:tabs>
          <w:tab w:val="clear" w:pos="454"/>
          <w:tab w:val="clear" w:pos="680"/>
          <w:tab w:val="clear" w:pos="907"/>
          <w:tab w:val="left" w:pos="1276"/>
          <w:tab w:val="left" w:pos="1843"/>
        </w:tabs>
        <w:spacing w:line="360" w:lineRule="auto"/>
        <w:ind w:left="1560" w:hanging="851"/>
        <w:jc w:val="thaiDistribute"/>
        <w:rPr>
          <w:color w:val="000000" w:themeColor="text1"/>
          <w:lang w:val="en-GB" w:bidi="ar-SA"/>
        </w:rPr>
      </w:pPr>
      <w:r w:rsidRPr="001E48A9">
        <w:lastRenderedPageBreak/>
        <w:tab/>
      </w:r>
      <w:r w:rsidRPr="001E48A9">
        <w:tab/>
      </w:r>
      <w:r w:rsidRPr="00B350CD">
        <w:rPr>
          <w:rFonts w:eastAsia="Arial Unicode MS"/>
          <w:lang w:val="en-GB"/>
        </w:rPr>
        <w:t>In addition, this framework</w:t>
      </w:r>
      <w:r w:rsidR="00E541BF" w:rsidRPr="00B350CD">
        <w:rPr>
          <w:rFonts w:eastAsia="Arial Unicode MS"/>
          <w:lang w:val="en-GB"/>
        </w:rPr>
        <w:t xml:space="preserve"> also</w:t>
      </w:r>
      <w:r w:rsidRPr="00B350CD">
        <w:rPr>
          <w:rFonts w:eastAsia="Arial Unicode MS"/>
          <w:lang w:val="en-GB"/>
        </w:rPr>
        <w:t xml:space="preserve"> describes</w:t>
      </w:r>
      <w:r w:rsidR="00E541BF" w:rsidRPr="00B350CD">
        <w:rPr>
          <w:rFonts w:eastAsia="Arial Unicode MS"/>
          <w:lang w:val="en-GB"/>
        </w:rPr>
        <w:t xml:space="preserve"> about</w:t>
      </w:r>
      <w:r w:rsidRPr="00B350CD">
        <w:rPr>
          <w:rFonts w:eastAsia="Arial Unicode MS"/>
          <w:lang w:val="en-GB"/>
        </w:rPr>
        <w:t xml:space="preserve"> responsibilities, conservatism, and measurement uncertainty in preparation of financial reporting. The revised</w:t>
      </w:r>
      <w:r w:rsidR="00E541BF" w:rsidRPr="00B350CD">
        <w:rPr>
          <w:rFonts w:eastAsia="Arial Unicode MS"/>
          <w:lang w:val="en-GB"/>
        </w:rPr>
        <w:t xml:space="preserve"> </w:t>
      </w:r>
      <w:r w:rsidRPr="00B350CD">
        <w:rPr>
          <w:rFonts w:eastAsia="Arial Unicode MS"/>
          <w:lang w:val="en-GB"/>
        </w:rPr>
        <w:t xml:space="preserve">conceptual framework </w:t>
      </w:r>
      <w:r w:rsidR="00E541BF" w:rsidRPr="00B350CD">
        <w:rPr>
          <w:rFonts w:eastAsia="Arial Unicode MS"/>
          <w:lang w:val="en-GB"/>
        </w:rPr>
        <w:t xml:space="preserve">also </w:t>
      </w:r>
      <w:r w:rsidR="00591409" w:rsidRPr="00B350CD">
        <w:rPr>
          <w:rFonts w:eastAsia="Arial Unicode MS"/>
          <w:lang w:val="en-GB"/>
        </w:rPr>
        <w:t>a</w:t>
      </w:r>
      <w:r w:rsidRPr="00B350CD">
        <w:rPr>
          <w:rFonts w:eastAsia="Arial Unicode MS"/>
          <w:lang w:val="en-GB"/>
        </w:rPr>
        <w:t>ffect</w:t>
      </w:r>
      <w:r w:rsidR="00591409" w:rsidRPr="00B350CD">
        <w:rPr>
          <w:rFonts w:eastAsia="Arial Unicode MS"/>
          <w:lang w:val="en-GB"/>
        </w:rPr>
        <w:t>s the need</w:t>
      </w:r>
      <w:r w:rsidRPr="00B350CD">
        <w:rPr>
          <w:rFonts w:eastAsia="Arial Unicode MS"/>
          <w:lang w:val="en-GB"/>
        </w:rPr>
        <w:t xml:space="preserve"> to revis</w:t>
      </w:r>
      <w:r w:rsidR="00591409" w:rsidRPr="00B350CD">
        <w:rPr>
          <w:rFonts w:eastAsia="Arial Unicode MS"/>
          <w:lang w:val="en-GB"/>
        </w:rPr>
        <w:t>e</w:t>
      </w:r>
      <w:r w:rsidRPr="00B350CD">
        <w:rPr>
          <w:rFonts w:eastAsia="Arial Unicode MS"/>
          <w:lang w:val="en-GB"/>
        </w:rPr>
        <w:t xml:space="preserve"> others framework including </w:t>
      </w:r>
      <w:r w:rsidR="00794B91" w:rsidRPr="00B350CD">
        <w:rPr>
          <w:rFonts w:eastAsia="Arial Unicode MS"/>
          <w:lang w:val="en-GB"/>
        </w:rPr>
        <w:t>TAS 1, TAS 8, TAS 34, TAS 37, TAS 38, TFRS 2, TFRS 3, TFRS 6, TFRIC 12, TFRIC 19, TFRIC 20, TFRIC 22 and TSIC 32.</w:t>
      </w:r>
    </w:p>
    <w:p w14:paraId="23F28765" w14:textId="2A40E7FD" w:rsidR="00C501F9" w:rsidRDefault="00C501F9" w:rsidP="00331578">
      <w:pPr>
        <w:tabs>
          <w:tab w:val="clear" w:pos="454"/>
          <w:tab w:val="clear" w:pos="680"/>
          <w:tab w:val="left" w:pos="1276"/>
          <w:tab w:val="left" w:pos="1843"/>
        </w:tabs>
        <w:spacing w:line="360" w:lineRule="auto"/>
        <w:ind w:left="1440"/>
        <w:jc w:val="thaiDistribute"/>
        <w:rPr>
          <w:color w:val="000000" w:themeColor="text1"/>
          <w:lang w:val="en-GB" w:bidi="ar-SA"/>
        </w:rPr>
      </w:pPr>
    </w:p>
    <w:p w14:paraId="4EF32D28" w14:textId="77777777" w:rsidR="004A0564" w:rsidRPr="00AB2426" w:rsidRDefault="004A0564"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B2426">
        <w:rPr>
          <w:b/>
          <w:bCs/>
          <w:lang w:val="en-GB"/>
        </w:rPr>
        <w:t>SIGNIFICANT ACCOUNTING POLICIES</w:t>
      </w:r>
    </w:p>
    <w:p w14:paraId="621831F8" w14:textId="77777777" w:rsidR="004A0564" w:rsidRPr="00172F20" w:rsidRDefault="004A0564" w:rsidP="004A0564">
      <w:pPr>
        <w:spacing w:line="360" w:lineRule="auto"/>
        <w:ind w:left="450"/>
        <w:jc w:val="thaiDistribute"/>
        <w:rPr>
          <w:sz w:val="18"/>
          <w:szCs w:val="18"/>
        </w:rPr>
      </w:pPr>
    </w:p>
    <w:p w14:paraId="5541DA26" w14:textId="77777777" w:rsidR="004A0564" w:rsidRPr="00F06BBC" w:rsidRDefault="004A0564" w:rsidP="004A0564">
      <w:pPr>
        <w:pStyle w:val="ListParagraph"/>
        <w:keepNext/>
        <w:numPr>
          <w:ilvl w:val="0"/>
          <w:numId w:val="19"/>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val="0"/>
        <w:outlineLvl w:val="1"/>
        <w:rPr>
          <w:vanish/>
          <w:sz w:val="19"/>
          <w:szCs w:val="19"/>
        </w:rPr>
      </w:pPr>
    </w:p>
    <w:p w14:paraId="5A5AC296" w14:textId="3B93466F" w:rsidR="004A0564" w:rsidRPr="00FB500D" w:rsidRDefault="004A0564" w:rsidP="004A0564">
      <w:pPr>
        <w:pStyle w:val="Heading2"/>
        <w:numPr>
          <w:ilvl w:val="1"/>
          <w:numId w:val="19"/>
        </w:numPr>
        <w:tabs>
          <w:tab w:val="clear" w:pos="227"/>
          <w:tab w:val="clear" w:pos="454"/>
          <w:tab w:val="clear" w:pos="680"/>
          <w:tab w:val="clear" w:pos="907"/>
          <w:tab w:val="left" w:pos="882"/>
        </w:tabs>
        <w:spacing w:line="360" w:lineRule="auto"/>
        <w:ind w:left="900" w:hanging="450"/>
        <w:rPr>
          <w:b w:val="0"/>
          <w:bCs w:val="0"/>
        </w:rPr>
      </w:pPr>
      <w:r w:rsidRPr="00FB500D">
        <w:rPr>
          <w:b w:val="0"/>
          <w:bCs w:val="0"/>
        </w:rPr>
        <w:t>Revenue recognition</w:t>
      </w:r>
    </w:p>
    <w:p w14:paraId="66E7EC13" w14:textId="77777777" w:rsidR="004A0564" w:rsidRPr="002F5046" w:rsidRDefault="004A0564" w:rsidP="004A0564">
      <w:pPr>
        <w:pStyle w:val="BodyText"/>
        <w:tabs>
          <w:tab w:val="clear" w:pos="454"/>
          <w:tab w:val="clear" w:pos="680"/>
          <w:tab w:val="left" w:pos="0"/>
        </w:tabs>
        <w:spacing w:after="0" w:line="360" w:lineRule="auto"/>
        <w:jc w:val="both"/>
      </w:pPr>
    </w:p>
    <w:p w14:paraId="6A589135" w14:textId="77EB3787" w:rsidR="004A0564" w:rsidRPr="00FB500D" w:rsidRDefault="004A0564" w:rsidP="004A0564">
      <w:pPr>
        <w:pStyle w:val="Heading2"/>
        <w:tabs>
          <w:tab w:val="clear" w:pos="227"/>
          <w:tab w:val="clear" w:pos="454"/>
          <w:tab w:val="clear" w:pos="680"/>
          <w:tab w:val="clear" w:pos="907"/>
          <w:tab w:val="left" w:pos="882"/>
        </w:tabs>
        <w:spacing w:line="360" w:lineRule="auto"/>
        <w:ind w:left="900"/>
        <w:jc w:val="thaiDistribute"/>
        <w:rPr>
          <w:b w:val="0"/>
          <w:bCs w:val="0"/>
        </w:rPr>
      </w:pPr>
      <w:r w:rsidRPr="00FB500D">
        <w:rPr>
          <w:b w:val="0"/>
          <w:bCs w:val="0"/>
        </w:rPr>
        <w:t>Revenue is recognized when customer</w:t>
      </w:r>
      <w:r w:rsidR="00615322" w:rsidRPr="00FB500D">
        <w:rPr>
          <w:b w:val="0"/>
          <w:bCs w:val="0"/>
        </w:rPr>
        <w:t>s</w:t>
      </w:r>
      <w:r w:rsidRPr="00FB500D">
        <w:rPr>
          <w:b w:val="0"/>
          <w:bCs w:val="0"/>
        </w:rPr>
        <w:t xml:space="preserve"> obtain control of the goods or services in an amount that reflects the consideration to which </w:t>
      </w:r>
      <w:r w:rsidR="00834F93" w:rsidRPr="00834F93">
        <w:rPr>
          <w:b w:val="0"/>
          <w:bCs w:val="0"/>
        </w:rPr>
        <w:t xml:space="preserve">the </w:t>
      </w:r>
      <w:r w:rsidR="00B23E76">
        <w:rPr>
          <w:b w:val="0"/>
          <w:bCs w:val="0"/>
        </w:rPr>
        <w:t>Group</w:t>
      </w:r>
      <w:r w:rsidR="00492D48" w:rsidRPr="00FB500D">
        <w:rPr>
          <w:b w:val="0"/>
          <w:bCs w:val="0"/>
        </w:rPr>
        <w:t xml:space="preserve"> </w:t>
      </w:r>
      <w:r w:rsidRPr="00FB500D">
        <w:rPr>
          <w:b w:val="0"/>
          <w:bCs w:val="0"/>
        </w:rPr>
        <w:t>expect to be entitled, excluding those amounts collected on behalf of third parties</w:t>
      </w:r>
      <w:r w:rsidR="00B350CD">
        <w:rPr>
          <w:b w:val="0"/>
          <w:bCs w:val="0"/>
        </w:rPr>
        <w:t xml:space="preserve"> and</w:t>
      </w:r>
      <w:r w:rsidR="005B535F">
        <w:rPr>
          <w:b w:val="0"/>
          <w:bCs w:val="0"/>
        </w:rPr>
        <w:t xml:space="preserve"> </w:t>
      </w:r>
      <w:r w:rsidRPr="00FB500D">
        <w:rPr>
          <w:b w:val="0"/>
          <w:bCs w:val="0"/>
        </w:rPr>
        <w:t>value added tax</w:t>
      </w:r>
      <w:r w:rsidR="005B535F">
        <w:rPr>
          <w:b w:val="0"/>
          <w:bCs w:val="0"/>
        </w:rPr>
        <w:t>,</w:t>
      </w:r>
      <w:r w:rsidRPr="00FB500D">
        <w:rPr>
          <w:b w:val="0"/>
          <w:bCs w:val="0"/>
        </w:rPr>
        <w:t xml:space="preserve"> and is after deduction of any trade discounts and volume rebates. Judgement is required in determining the timing of the transfer of control for revenue recognition - at a point in time or over time as the nature of revenues as follow:</w:t>
      </w:r>
    </w:p>
    <w:p w14:paraId="486B6D67" w14:textId="77777777" w:rsidR="00427DB2" w:rsidRPr="002F5046" w:rsidRDefault="00427DB2" w:rsidP="00427DB2"/>
    <w:p w14:paraId="1B4E0BC3" w14:textId="77777777" w:rsidR="004A0564" w:rsidRPr="00FB500D" w:rsidRDefault="004A0564" w:rsidP="004A0564">
      <w:pPr>
        <w:pStyle w:val="Heading2"/>
        <w:tabs>
          <w:tab w:val="clear" w:pos="227"/>
          <w:tab w:val="clear" w:pos="454"/>
          <w:tab w:val="clear" w:pos="680"/>
          <w:tab w:val="clear" w:pos="907"/>
          <w:tab w:val="left" w:pos="882"/>
        </w:tabs>
        <w:spacing w:line="360" w:lineRule="auto"/>
        <w:ind w:left="900"/>
        <w:jc w:val="thaiDistribute"/>
        <w:rPr>
          <w:b w:val="0"/>
          <w:bCs w:val="0"/>
          <w:u w:val="single"/>
        </w:rPr>
      </w:pPr>
      <w:r w:rsidRPr="00FB500D">
        <w:rPr>
          <w:b w:val="0"/>
          <w:bCs w:val="0"/>
          <w:u w:val="single"/>
        </w:rPr>
        <w:t>Sale of goods</w:t>
      </w:r>
    </w:p>
    <w:p w14:paraId="1C25F296" w14:textId="52BAA51C" w:rsidR="004A0564" w:rsidRPr="00FB500D" w:rsidRDefault="004A0564" w:rsidP="004A0564">
      <w:pPr>
        <w:pStyle w:val="Heading2"/>
        <w:tabs>
          <w:tab w:val="clear" w:pos="227"/>
          <w:tab w:val="clear" w:pos="454"/>
          <w:tab w:val="clear" w:pos="680"/>
          <w:tab w:val="clear" w:pos="907"/>
          <w:tab w:val="left" w:pos="882"/>
        </w:tabs>
        <w:spacing w:line="360" w:lineRule="auto"/>
        <w:ind w:left="900"/>
        <w:jc w:val="thaiDistribute"/>
        <w:rPr>
          <w:b w:val="0"/>
          <w:bCs w:val="0"/>
        </w:rPr>
      </w:pPr>
      <w:r w:rsidRPr="00FB500D">
        <w:rPr>
          <w:b w:val="0"/>
          <w:bCs w:val="0"/>
        </w:rPr>
        <w:t>Revenue from sales of goods is recognized when customer</w:t>
      </w:r>
      <w:r w:rsidR="00F26FE7" w:rsidRPr="00FB500D">
        <w:rPr>
          <w:b w:val="0"/>
          <w:bCs w:val="0"/>
        </w:rPr>
        <w:t>s</w:t>
      </w:r>
      <w:r w:rsidRPr="00FB500D">
        <w:rPr>
          <w:b w:val="0"/>
          <w:bCs w:val="0"/>
        </w:rPr>
        <w:t xml:space="preserve"> obtain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p>
    <w:p w14:paraId="36EF1504" w14:textId="77777777" w:rsidR="00F55F3F" w:rsidRPr="002F5046" w:rsidRDefault="00F55F3F" w:rsidP="00507961"/>
    <w:p w14:paraId="5D723BDD" w14:textId="77777777" w:rsidR="004A0564" w:rsidRPr="00FB500D" w:rsidRDefault="004A0564" w:rsidP="004A0564">
      <w:pPr>
        <w:pStyle w:val="Heading2"/>
        <w:tabs>
          <w:tab w:val="clear" w:pos="227"/>
          <w:tab w:val="clear" w:pos="454"/>
          <w:tab w:val="clear" w:pos="680"/>
          <w:tab w:val="clear" w:pos="907"/>
          <w:tab w:val="left" w:pos="882"/>
        </w:tabs>
        <w:spacing w:line="360" w:lineRule="auto"/>
        <w:ind w:left="900"/>
        <w:jc w:val="thaiDistribute"/>
        <w:rPr>
          <w:b w:val="0"/>
          <w:bCs w:val="0"/>
          <w:u w:val="single"/>
        </w:rPr>
      </w:pPr>
      <w:r w:rsidRPr="00FB500D">
        <w:rPr>
          <w:b w:val="0"/>
          <w:bCs w:val="0"/>
          <w:u w:val="single"/>
        </w:rPr>
        <w:t>Revenue from beauty treatment services</w:t>
      </w:r>
    </w:p>
    <w:p w14:paraId="026F8001" w14:textId="22FFE8CB" w:rsidR="004A0564" w:rsidRPr="00FB500D" w:rsidRDefault="004A0564" w:rsidP="004A0564">
      <w:pPr>
        <w:pStyle w:val="Heading2"/>
        <w:tabs>
          <w:tab w:val="clear" w:pos="227"/>
          <w:tab w:val="clear" w:pos="454"/>
          <w:tab w:val="clear" w:pos="680"/>
          <w:tab w:val="clear" w:pos="907"/>
          <w:tab w:val="left" w:pos="882"/>
        </w:tabs>
        <w:spacing w:line="360" w:lineRule="auto"/>
        <w:ind w:left="900"/>
        <w:jc w:val="thaiDistribute"/>
        <w:rPr>
          <w:b w:val="0"/>
          <w:bCs w:val="0"/>
        </w:rPr>
      </w:pPr>
      <w:r w:rsidRPr="00FB500D">
        <w:rPr>
          <w:b w:val="0"/>
          <w:bCs w:val="0"/>
        </w:rPr>
        <w:t>Revenue from beauty treatment services is recognized over time as the services are provided</w:t>
      </w:r>
      <w:r w:rsidR="005C59E5" w:rsidRPr="00FB500D">
        <w:rPr>
          <w:b w:val="0"/>
          <w:bCs w:val="0"/>
        </w:rPr>
        <w:t xml:space="preserve">, </w:t>
      </w:r>
      <w:r w:rsidRPr="00FB500D">
        <w:rPr>
          <w:b w:val="0"/>
          <w:bCs w:val="0"/>
        </w:rPr>
        <w:t>based on services performed to date as a percentage of total services to be performed. The related costs are recognized in profit or loss when they are incurred. Revenue from rendering services of paid in advance are deferred and recognized as revenue over period of service provided on a straight-line basis.</w:t>
      </w:r>
    </w:p>
    <w:p w14:paraId="0A8E5D5D" w14:textId="77777777" w:rsidR="004A0564" w:rsidRPr="002F5046" w:rsidRDefault="004A0564" w:rsidP="004A0564">
      <w:pPr>
        <w:rPr>
          <w:rFonts w:eastAsia="Calibri"/>
        </w:rPr>
      </w:pPr>
    </w:p>
    <w:p w14:paraId="12A078B4" w14:textId="77777777" w:rsidR="004A0564" w:rsidRPr="00FB500D" w:rsidRDefault="004A0564" w:rsidP="004A0564">
      <w:pPr>
        <w:pStyle w:val="Heading2"/>
        <w:tabs>
          <w:tab w:val="clear" w:pos="227"/>
          <w:tab w:val="clear" w:pos="454"/>
          <w:tab w:val="clear" w:pos="680"/>
          <w:tab w:val="clear" w:pos="907"/>
          <w:tab w:val="left" w:pos="882"/>
        </w:tabs>
        <w:spacing w:line="360" w:lineRule="auto"/>
        <w:ind w:left="900"/>
        <w:jc w:val="thaiDistribute"/>
        <w:rPr>
          <w:b w:val="0"/>
          <w:bCs w:val="0"/>
          <w:u w:val="single"/>
        </w:rPr>
      </w:pPr>
      <w:r w:rsidRPr="00FB500D">
        <w:rPr>
          <w:b w:val="0"/>
          <w:bCs w:val="0"/>
          <w:u w:val="single"/>
        </w:rPr>
        <w:t>Revenue from medical services</w:t>
      </w:r>
    </w:p>
    <w:p w14:paraId="3143598A" w14:textId="5D87256B" w:rsidR="004A0564" w:rsidRPr="002F5046" w:rsidRDefault="004A0564" w:rsidP="004A0564">
      <w:pPr>
        <w:pStyle w:val="Heading2"/>
        <w:tabs>
          <w:tab w:val="clear" w:pos="227"/>
          <w:tab w:val="clear" w:pos="454"/>
          <w:tab w:val="clear" w:pos="680"/>
          <w:tab w:val="clear" w:pos="907"/>
          <w:tab w:val="left" w:pos="882"/>
        </w:tabs>
        <w:spacing w:line="360" w:lineRule="auto"/>
        <w:ind w:left="900"/>
        <w:jc w:val="thaiDistribute"/>
        <w:rPr>
          <w:b w:val="0"/>
          <w:bCs w:val="0"/>
        </w:rPr>
      </w:pPr>
      <w:r w:rsidRPr="00FB500D">
        <w:rPr>
          <w:b w:val="0"/>
          <w:bCs w:val="0"/>
        </w:rPr>
        <w:t>Revenue from medical services consist of revenue from medical equipment services and revenue from maintenance of medical equipment. Revenue from rendering of services is recognized over time when services have been rendered.</w:t>
      </w:r>
    </w:p>
    <w:p w14:paraId="7FCECAA6" w14:textId="77777777" w:rsidR="004A0564" w:rsidRPr="002F5046" w:rsidRDefault="004A0564" w:rsidP="004A0564"/>
    <w:p w14:paraId="72B838DC" w14:textId="0E9BEF73" w:rsidR="004A0564" w:rsidRPr="00FB500D" w:rsidRDefault="004A0564" w:rsidP="0045072E">
      <w:pPr>
        <w:pStyle w:val="Heading2"/>
        <w:tabs>
          <w:tab w:val="clear" w:pos="227"/>
          <w:tab w:val="clear" w:pos="454"/>
          <w:tab w:val="clear" w:pos="680"/>
          <w:tab w:val="clear" w:pos="907"/>
          <w:tab w:val="left" w:pos="882"/>
        </w:tabs>
        <w:spacing w:line="360" w:lineRule="auto"/>
        <w:ind w:left="900"/>
        <w:jc w:val="thaiDistribute"/>
        <w:rPr>
          <w:b w:val="0"/>
          <w:bCs w:val="0"/>
        </w:rPr>
      </w:pPr>
      <w:r w:rsidRPr="00FB500D">
        <w:rPr>
          <w:b w:val="0"/>
          <w:bCs w:val="0"/>
        </w:rPr>
        <w:t xml:space="preserve">For bundled packages, </w:t>
      </w:r>
      <w:r w:rsidR="001624B4">
        <w:rPr>
          <w:b w:val="0"/>
          <w:bCs w:val="0"/>
        </w:rPr>
        <w:t>the Group</w:t>
      </w:r>
      <w:r w:rsidR="00140BCD" w:rsidRPr="00140BCD">
        <w:rPr>
          <w:b w:val="0"/>
          <w:bCs w:val="0"/>
        </w:rPr>
        <w:t xml:space="preserve"> </w:t>
      </w:r>
      <w:r w:rsidRPr="00FB500D">
        <w:rPr>
          <w:b w:val="0"/>
          <w:bCs w:val="0"/>
        </w:rPr>
        <w:t xml:space="preserve">account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w:t>
      </w:r>
      <w:r w:rsidR="00834F93" w:rsidRPr="00834F93">
        <w:rPr>
          <w:b w:val="0"/>
          <w:bCs w:val="0"/>
        </w:rPr>
        <w:t xml:space="preserve">the </w:t>
      </w:r>
      <w:r w:rsidR="001624B4">
        <w:rPr>
          <w:b w:val="0"/>
          <w:bCs w:val="0"/>
        </w:rPr>
        <w:t>Group</w:t>
      </w:r>
      <w:r w:rsidR="00E7323F" w:rsidRPr="00FB500D">
        <w:t xml:space="preserve"> </w:t>
      </w:r>
      <w:r w:rsidRPr="00FB500D">
        <w:rPr>
          <w:b w:val="0"/>
          <w:bCs w:val="0"/>
        </w:rPr>
        <w:t>sell the products and services in separate transactions.</w:t>
      </w:r>
    </w:p>
    <w:p w14:paraId="29AB763A" w14:textId="757EC61D" w:rsidR="0045072E" w:rsidRPr="002F5046" w:rsidRDefault="0045072E" w:rsidP="0045072E"/>
    <w:p w14:paraId="206A4A95" w14:textId="77777777" w:rsidR="004A0564" w:rsidRPr="00FB500D"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pPr>
      <w:r w:rsidRPr="00FB500D">
        <w:rPr>
          <w:lang w:val="en-GB"/>
        </w:rPr>
        <w:t>Revenue from franchise fee is recognized on an accrual basis in accordance with the substance of the relevant agreements.</w:t>
      </w:r>
    </w:p>
    <w:p w14:paraId="28BBF6F2" w14:textId="77777777" w:rsidR="004A0564" w:rsidRPr="002F5046"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p>
    <w:p w14:paraId="4DFD59F6" w14:textId="77777777" w:rsidR="004A0564" w:rsidRPr="007F4C98"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r w:rsidRPr="007F4C98">
        <w:rPr>
          <w:lang w:val="en-GB"/>
        </w:rPr>
        <w:t>Interest income is recognized on accrual basis on a time proportion that reflects the effective yield on the asset.</w:t>
      </w:r>
    </w:p>
    <w:p w14:paraId="0B71071D" w14:textId="1BCCD325" w:rsidR="004A0564"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lang w:val="en-GB"/>
        </w:rPr>
      </w:pPr>
      <w:r w:rsidRPr="00FB500D">
        <w:rPr>
          <w:lang w:val="en-GB"/>
        </w:rPr>
        <w:tab/>
      </w:r>
    </w:p>
    <w:p w14:paraId="1BCCEDA3" w14:textId="1FC54CBA" w:rsidR="00A701CC" w:rsidRDefault="00A701CC"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lang w:val="en-GB"/>
        </w:rPr>
      </w:pPr>
    </w:p>
    <w:p w14:paraId="0A2AA7B9" w14:textId="14115ADC" w:rsidR="004A0564" w:rsidRPr="00FB500D" w:rsidRDefault="004A0564" w:rsidP="004A05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lang w:val="en-GB"/>
        </w:rPr>
      </w:pPr>
      <w:r w:rsidRPr="00FB500D">
        <w:rPr>
          <w:lang w:val="en-GB"/>
        </w:rPr>
        <w:lastRenderedPageBreak/>
        <w:tab/>
        <w:t xml:space="preserve">The </w:t>
      </w:r>
      <w:r w:rsidR="005E5841" w:rsidRPr="00FB500D">
        <w:rPr>
          <w:lang w:val="en-GB"/>
        </w:rPr>
        <w:t>indirect subsidiary</w:t>
      </w:r>
      <w:r w:rsidRPr="00FB500D">
        <w:rPr>
          <w:lang w:val="en-GB"/>
        </w:rPr>
        <w:t xml:space="preserve"> recognises the initial fee obtained under the franchise agreements upon completion of the required services for the franchisees. </w:t>
      </w:r>
    </w:p>
    <w:p w14:paraId="6E964847" w14:textId="77777777" w:rsidR="00172801" w:rsidRPr="002F5046" w:rsidRDefault="00172801"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jc w:val="thaiDistribute"/>
        <w:rPr>
          <w:lang w:val="en-GB"/>
        </w:rPr>
      </w:pPr>
    </w:p>
    <w:p w14:paraId="0C5592DA" w14:textId="0B890188" w:rsidR="004A0564" w:rsidRPr="00FB500D"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r w:rsidRPr="00FB500D">
        <w:rPr>
          <w:lang w:val="en-GB"/>
        </w:rPr>
        <w:t>Dividend</w:t>
      </w:r>
      <w:r w:rsidRPr="00FB500D">
        <w:rPr>
          <w:cs/>
          <w:lang w:val="en-GB"/>
        </w:rPr>
        <w:t xml:space="preserve"> </w:t>
      </w:r>
      <w:r w:rsidRPr="00FB500D">
        <w:rPr>
          <w:lang w:val="en-GB"/>
        </w:rPr>
        <w:t xml:space="preserve">income </w:t>
      </w:r>
      <w:r w:rsidR="00BA4E69">
        <w:rPr>
          <w:lang w:val="en-GB"/>
        </w:rPr>
        <w:t>is</w:t>
      </w:r>
      <w:r w:rsidRPr="00FB500D">
        <w:rPr>
          <w:lang w:val="en-GB"/>
        </w:rPr>
        <w:t xml:space="preserve"> recognized when the right to receive the dividend is established.</w:t>
      </w:r>
    </w:p>
    <w:p w14:paraId="49EF63E0" w14:textId="77777777" w:rsidR="004A0564" w:rsidRPr="00FB500D"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lang w:val="en-GB"/>
        </w:rPr>
      </w:pPr>
    </w:p>
    <w:p w14:paraId="7FD7686E" w14:textId="755A0343" w:rsidR="004A0564" w:rsidRDefault="004A0564"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theme="minorBidi"/>
          <w:lang w:val="en-GB"/>
        </w:rPr>
      </w:pPr>
      <w:r w:rsidRPr="00FB500D">
        <w:rPr>
          <w:lang w:val="en-GB"/>
        </w:rPr>
        <w:t>Other income is recognized on an accrual basis.</w:t>
      </w:r>
    </w:p>
    <w:p w14:paraId="193C11A9" w14:textId="77777777" w:rsidR="00FF1490" w:rsidRPr="00FF1490" w:rsidRDefault="00FF1490" w:rsidP="004A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theme="minorBidi"/>
          <w:lang w:val="en-GB"/>
        </w:rPr>
      </w:pPr>
    </w:p>
    <w:p w14:paraId="54509A0E" w14:textId="77777777" w:rsidR="004A0564" w:rsidRPr="00F06BBC" w:rsidRDefault="004A0564">
      <w:pPr>
        <w:pStyle w:val="Heading2"/>
        <w:numPr>
          <w:ilvl w:val="1"/>
          <w:numId w:val="19"/>
        </w:numPr>
        <w:tabs>
          <w:tab w:val="clear" w:pos="227"/>
          <w:tab w:val="clear" w:pos="454"/>
          <w:tab w:val="clear" w:pos="680"/>
        </w:tabs>
        <w:spacing w:line="360" w:lineRule="auto"/>
        <w:ind w:left="900" w:hanging="450"/>
        <w:rPr>
          <w:b w:val="0"/>
          <w:bCs w:val="0"/>
        </w:rPr>
      </w:pPr>
      <w:r w:rsidRPr="00F06BBC">
        <w:rPr>
          <w:b w:val="0"/>
          <w:bCs w:val="0"/>
        </w:rPr>
        <w:t>Cash and cash equivalents</w:t>
      </w:r>
    </w:p>
    <w:p w14:paraId="3332FF60" w14:textId="77777777" w:rsidR="004A0564" w:rsidRPr="00172F20" w:rsidRDefault="004A0564">
      <w:pPr>
        <w:spacing w:line="360" w:lineRule="auto"/>
        <w:ind w:left="900"/>
        <w:rPr>
          <w:sz w:val="14"/>
          <w:szCs w:val="14"/>
        </w:rPr>
      </w:pPr>
    </w:p>
    <w:p w14:paraId="467BDC1E" w14:textId="13D9AA29" w:rsidR="004A0564" w:rsidRDefault="004A0564" w:rsidP="00D6000B">
      <w:pPr>
        <w:spacing w:line="360" w:lineRule="auto"/>
        <w:ind w:left="900"/>
        <w:jc w:val="thaiDistribute"/>
        <w:rPr>
          <w:rFonts w:cstheme="minorBidi"/>
        </w:rPr>
      </w:pPr>
      <w:r w:rsidRPr="00F06BBC">
        <w:t xml:space="preserve">Cash and cash equivalents include cash on hand </w:t>
      </w:r>
      <w:r w:rsidRPr="00F06BBC">
        <w:rPr>
          <w:lang w:val="en-GB"/>
        </w:rPr>
        <w:t>and highly liquid cash at banks (which do not have restriction of usage) that are readily convertible to cash on maturity date with insignificant risk of change in value</w:t>
      </w:r>
      <w:r w:rsidRPr="00F06BBC">
        <w:t>.</w:t>
      </w:r>
    </w:p>
    <w:p w14:paraId="18B8475D" w14:textId="77777777" w:rsidR="004A0564" w:rsidRPr="00F06BBC" w:rsidRDefault="004A0564" w:rsidP="00DB1D12">
      <w:pPr>
        <w:tabs>
          <w:tab w:val="clear" w:pos="454"/>
          <w:tab w:val="left" w:pos="284"/>
        </w:tabs>
        <w:spacing w:line="360" w:lineRule="auto"/>
        <w:ind w:left="900"/>
        <w:jc w:val="thaiDistribute"/>
      </w:pPr>
    </w:p>
    <w:p w14:paraId="709673CE" w14:textId="77777777" w:rsidR="004A0564" w:rsidRPr="00F06BBC" w:rsidRDefault="004A0564">
      <w:pPr>
        <w:pStyle w:val="Heading2"/>
        <w:numPr>
          <w:ilvl w:val="1"/>
          <w:numId w:val="19"/>
        </w:numPr>
        <w:tabs>
          <w:tab w:val="clear" w:pos="227"/>
          <w:tab w:val="clear" w:pos="454"/>
          <w:tab w:val="clear" w:pos="680"/>
        </w:tabs>
        <w:spacing w:line="360" w:lineRule="auto"/>
        <w:ind w:left="900" w:hanging="450"/>
        <w:rPr>
          <w:b w:val="0"/>
          <w:bCs w:val="0"/>
        </w:rPr>
      </w:pPr>
      <w:r w:rsidRPr="00F06BBC">
        <w:rPr>
          <w:b w:val="0"/>
          <w:bCs w:val="0"/>
          <w:lang w:val="en-GB"/>
        </w:rPr>
        <w:t>Temporary</w:t>
      </w:r>
      <w:r w:rsidRPr="00F06BBC">
        <w:rPr>
          <w:b w:val="0"/>
          <w:bCs w:val="0"/>
        </w:rPr>
        <w:t xml:space="preserve"> investments</w:t>
      </w:r>
    </w:p>
    <w:p w14:paraId="56E58871" w14:textId="77777777" w:rsidR="004A0564" w:rsidRPr="00172F20" w:rsidRDefault="004A0564">
      <w:pPr>
        <w:spacing w:line="360" w:lineRule="auto"/>
        <w:ind w:left="900"/>
        <w:rPr>
          <w:sz w:val="14"/>
          <w:szCs w:val="14"/>
          <w:cs/>
        </w:rPr>
      </w:pPr>
    </w:p>
    <w:p w14:paraId="3EB03264" w14:textId="77777777" w:rsidR="004A0564" w:rsidRPr="00587251" w:rsidRDefault="004A0564" w:rsidP="00D6000B">
      <w:pPr>
        <w:tabs>
          <w:tab w:val="clear" w:pos="907"/>
          <w:tab w:val="left" w:pos="900"/>
          <w:tab w:val="left" w:pos="1440"/>
          <w:tab w:val="left" w:pos="1980"/>
        </w:tabs>
        <w:spacing w:line="360" w:lineRule="auto"/>
        <w:ind w:left="900" w:right="28"/>
        <w:jc w:val="thaiDistribute"/>
      </w:pPr>
      <w:r w:rsidRPr="00F06BBC">
        <w:t xml:space="preserve">Temporary investments are held as trading securities and are stated at fair value. Gain or loss on </w:t>
      </w:r>
      <w:r w:rsidRPr="00587251">
        <w:t>revaluation of securities is recognized in the statement of profit or loss.</w:t>
      </w:r>
    </w:p>
    <w:p w14:paraId="2684A804" w14:textId="77777777" w:rsidR="00546B8E" w:rsidRPr="00587251" w:rsidRDefault="00546B8E" w:rsidP="00D6000B">
      <w:pPr>
        <w:tabs>
          <w:tab w:val="clear" w:pos="907"/>
          <w:tab w:val="left" w:pos="900"/>
          <w:tab w:val="left" w:pos="1440"/>
          <w:tab w:val="left" w:pos="1980"/>
        </w:tabs>
        <w:spacing w:line="360" w:lineRule="auto"/>
        <w:ind w:right="28"/>
        <w:jc w:val="thaiDistribute"/>
        <w:rPr>
          <w:rFonts w:cstheme="minorBidi"/>
          <w:sz w:val="18"/>
          <w:szCs w:val="18"/>
        </w:rPr>
      </w:pPr>
    </w:p>
    <w:p w14:paraId="2DDF89B4" w14:textId="3B4DB781" w:rsidR="004A0564" w:rsidRPr="00587251" w:rsidRDefault="004A0564" w:rsidP="00487584">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t>Trade</w:t>
      </w:r>
      <w:r w:rsidRPr="00587251">
        <w:rPr>
          <w:b w:val="0"/>
          <w:bCs w:val="0"/>
          <w:lang w:val="en-GB"/>
        </w:rPr>
        <w:t xml:space="preserve"> and other accounts receivable </w:t>
      </w:r>
      <w:r w:rsidR="008D3205" w:rsidRPr="00587251">
        <w:rPr>
          <w:b w:val="0"/>
          <w:bCs w:val="0"/>
        </w:rPr>
        <w:t xml:space="preserve"> </w:t>
      </w:r>
    </w:p>
    <w:p w14:paraId="73B2941B" w14:textId="77777777" w:rsidR="004A0564" w:rsidRPr="00587251" w:rsidRDefault="004A0564" w:rsidP="00D6000B">
      <w:pPr>
        <w:tabs>
          <w:tab w:val="clear" w:pos="227"/>
        </w:tabs>
        <w:spacing w:line="360" w:lineRule="auto"/>
        <w:ind w:left="900"/>
        <w:jc w:val="thaiDistribute"/>
        <w:rPr>
          <w:lang w:val="en-GB"/>
        </w:rPr>
      </w:pPr>
    </w:p>
    <w:p w14:paraId="24E8C838" w14:textId="65537FE8" w:rsidR="004A0564" w:rsidRPr="00587251" w:rsidRDefault="004A0564" w:rsidP="00AE49FA">
      <w:pPr>
        <w:spacing w:line="360" w:lineRule="auto"/>
        <w:ind w:left="900"/>
        <w:jc w:val="thaiDistribute"/>
      </w:pPr>
      <w:r w:rsidRPr="00587251">
        <w:t xml:space="preserve">A receivable is recognized when </w:t>
      </w:r>
      <w:r w:rsidR="00834F93" w:rsidRPr="00587251">
        <w:t xml:space="preserve">the </w:t>
      </w:r>
      <w:r w:rsidR="00B97F9C" w:rsidRPr="00587251">
        <w:t>Group</w:t>
      </w:r>
      <w:r w:rsidR="00345D49" w:rsidRPr="00587251">
        <w:t xml:space="preserve"> </w:t>
      </w:r>
      <w:r w:rsidRPr="00587251">
        <w:t>ha</w:t>
      </w:r>
      <w:r w:rsidR="00A1007D" w:rsidRPr="00587251">
        <w:t>ve</w:t>
      </w:r>
      <w:r w:rsidRPr="00587251">
        <w:t xml:space="preserve"> an unconditional right to receive consideration.</w:t>
      </w:r>
    </w:p>
    <w:p w14:paraId="1155E24A" w14:textId="77777777" w:rsidR="004A0564" w:rsidRPr="00587251" w:rsidRDefault="004A0564" w:rsidP="00AE49FA">
      <w:pPr>
        <w:spacing w:line="360" w:lineRule="auto"/>
        <w:ind w:left="900"/>
        <w:jc w:val="thaiDistribute"/>
      </w:pPr>
    </w:p>
    <w:p w14:paraId="10AFE9CC" w14:textId="5B45053A" w:rsidR="00AC059B" w:rsidRPr="00587251" w:rsidRDefault="004A0564" w:rsidP="00AE49FA">
      <w:pPr>
        <w:spacing w:line="360" w:lineRule="auto"/>
        <w:ind w:left="900"/>
        <w:jc w:val="thaiDistribute"/>
      </w:pPr>
      <w:r w:rsidRPr="00587251">
        <w:t xml:space="preserve">Trade and other accounts receivable are </w:t>
      </w:r>
      <w:r w:rsidR="00A96A44" w:rsidRPr="00587251">
        <w:t>measured at the transaction price</w:t>
      </w:r>
      <w:r w:rsidR="00AC059B" w:rsidRPr="00587251">
        <w:t xml:space="preserve"> </w:t>
      </w:r>
      <w:r w:rsidR="00090DA8" w:rsidRPr="00587251">
        <w:t xml:space="preserve">less </w:t>
      </w:r>
      <w:r w:rsidR="00A12464" w:rsidRPr="00587251">
        <w:rPr>
          <w:rFonts w:cs="Browallia New"/>
          <w:szCs w:val="24"/>
        </w:rPr>
        <w:t>allowance</w:t>
      </w:r>
      <w:r w:rsidR="00090DA8" w:rsidRPr="00587251">
        <w:t xml:space="preserve"> for </w:t>
      </w:r>
      <w:r w:rsidR="00B7225F" w:rsidRPr="00587251">
        <w:t>impairment loss.</w:t>
      </w:r>
    </w:p>
    <w:p w14:paraId="521F374C" w14:textId="77777777" w:rsidR="00E023A8" w:rsidRPr="00587251" w:rsidRDefault="00E023A8" w:rsidP="00AE49FA">
      <w:pPr>
        <w:spacing w:line="360" w:lineRule="auto"/>
        <w:ind w:left="900"/>
        <w:jc w:val="thaiDistribute"/>
      </w:pPr>
    </w:p>
    <w:p w14:paraId="457A30E8" w14:textId="10305CAF" w:rsidR="002C79A6" w:rsidRPr="00587251" w:rsidRDefault="00556739" w:rsidP="00AE49FA">
      <w:pPr>
        <w:spacing w:line="360" w:lineRule="auto"/>
        <w:ind w:left="900"/>
        <w:jc w:val="thaiDistribute"/>
      </w:pPr>
      <w:r w:rsidRPr="00587251">
        <w:t>The Group applies simplified approach to measur</w:t>
      </w:r>
      <w:r w:rsidR="00461F2C" w:rsidRPr="00587251">
        <w:t>e</w:t>
      </w:r>
      <w:r w:rsidRPr="00587251">
        <w:t xml:space="preserve"> expected credit losses, which requires expected lifetime losses to be recogni</w:t>
      </w:r>
      <w:r w:rsidR="00461F2C" w:rsidRPr="00587251">
        <w:t>zed</w:t>
      </w:r>
      <w:r w:rsidRPr="00587251">
        <w:t xml:space="preserve"> from initial recognition of the receivables. </w:t>
      </w:r>
      <w:r w:rsidR="00D478E7" w:rsidRPr="00587251">
        <w:t>To</w:t>
      </w:r>
      <w:r w:rsidR="000101D3" w:rsidRPr="00587251">
        <w:t xml:space="preserve"> </w:t>
      </w:r>
      <w:r w:rsidRPr="00587251">
        <w:t xml:space="preserve">measure the expected credit losses, </w:t>
      </w:r>
      <w:r w:rsidR="002C79A6" w:rsidRPr="00587251">
        <w:t>r</w:t>
      </w:r>
      <w:r w:rsidRPr="00587251">
        <w:t>eceivables</w:t>
      </w:r>
      <w:r w:rsidR="00461F2C" w:rsidRPr="00587251">
        <w:t xml:space="preserve"> are</w:t>
      </w:r>
      <w:r w:rsidRPr="00587251">
        <w:t xml:space="preserve"> grouped based on </w:t>
      </w:r>
      <w:r w:rsidR="00C808F3" w:rsidRPr="00587251">
        <w:t xml:space="preserve">similar types of </w:t>
      </w:r>
      <w:r w:rsidR="00712318" w:rsidRPr="00587251">
        <w:t>credit risk</w:t>
      </w:r>
      <w:r w:rsidR="002C1657" w:rsidRPr="00587251">
        <w:t xml:space="preserve">. </w:t>
      </w:r>
      <w:r w:rsidR="000C36AD" w:rsidRPr="00587251">
        <w:t>The</w:t>
      </w:r>
      <w:r w:rsidR="00B93B73" w:rsidRPr="00587251">
        <w:t xml:space="preserve"> expected credit loss rate</w:t>
      </w:r>
      <w:r w:rsidR="000C36AD" w:rsidRPr="00587251">
        <w:t>s are</w:t>
      </w:r>
      <w:r w:rsidR="00191E89" w:rsidRPr="00587251">
        <w:rPr>
          <w:rFonts w:hint="cs"/>
          <w:cs/>
        </w:rPr>
        <w:t xml:space="preserve"> </w:t>
      </w:r>
      <w:r w:rsidR="00191E89" w:rsidRPr="00587251">
        <w:t>calculated</w:t>
      </w:r>
      <w:r w:rsidR="000C36AD" w:rsidRPr="00587251">
        <w:t xml:space="preserve"> based on </w:t>
      </w:r>
      <w:r w:rsidR="009215F0" w:rsidRPr="00587251">
        <w:t>payment</w:t>
      </w:r>
      <w:r w:rsidR="00624F2C" w:rsidRPr="00587251">
        <w:t xml:space="preserve"> </w:t>
      </w:r>
      <w:r w:rsidR="00B54BF9" w:rsidRPr="00587251">
        <w:t xml:space="preserve">profiles </w:t>
      </w:r>
      <w:r w:rsidR="00624F2C" w:rsidRPr="00587251">
        <w:t>of each group</w:t>
      </w:r>
      <w:r w:rsidR="00D60C21" w:rsidRPr="00587251">
        <w:t>, adjusted for factors that are specific to the debtors,</w:t>
      </w:r>
      <w:r w:rsidR="00902AF0" w:rsidRPr="00587251">
        <w:t xml:space="preserve"> </w:t>
      </w:r>
      <w:r w:rsidR="001B2A32" w:rsidRPr="00587251">
        <w:t xml:space="preserve">and payment ability of the debtors </w:t>
      </w:r>
      <w:r w:rsidR="0062446D" w:rsidRPr="00587251">
        <w:t>a</w:t>
      </w:r>
      <w:r w:rsidR="009A78B6" w:rsidRPr="00587251">
        <w:t xml:space="preserve">t the </w:t>
      </w:r>
      <w:r w:rsidR="0041309B" w:rsidRPr="00587251">
        <w:t>end of year.</w:t>
      </w:r>
      <w:r w:rsidR="00CE3971" w:rsidRPr="00587251">
        <w:t xml:space="preserve"> The impairment losses are recogni</w:t>
      </w:r>
      <w:r w:rsidR="00E82B01" w:rsidRPr="00587251">
        <w:t>z</w:t>
      </w:r>
      <w:r w:rsidR="00CE3971" w:rsidRPr="00587251">
        <w:t>ed in profit or loss</w:t>
      </w:r>
      <w:r w:rsidR="00732576" w:rsidRPr="00587251">
        <w:t>.</w:t>
      </w:r>
    </w:p>
    <w:p w14:paraId="7D268ADE" w14:textId="77777777" w:rsidR="002F0BCC" w:rsidRPr="00587251" w:rsidRDefault="002F0BCC" w:rsidP="002F0BCC">
      <w:pPr>
        <w:tabs>
          <w:tab w:val="clear" w:pos="227"/>
        </w:tabs>
        <w:spacing w:line="360" w:lineRule="auto"/>
        <w:ind w:left="900"/>
        <w:jc w:val="thaiDistribute"/>
        <w:rPr>
          <w:spacing w:val="-4"/>
          <w:lang w:val="en-GB"/>
        </w:rPr>
      </w:pPr>
    </w:p>
    <w:p w14:paraId="39798A7F" w14:textId="42C1A55D" w:rsidR="002D372E" w:rsidRPr="00587251" w:rsidRDefault="002D372E" w:rsidP="00D20D4E">
      <w:pPr>
        <w:spacing w:line="360" w:lineRule="auto"/>
        <w:ind w:left="900"/>
        <w:jc w:val="thaiDistribute"/>
        <w:rPr>
          <w:u w:val="single"/>
        </w:rPr>
      </w:pPr>
      <w:r w:rsidRPr="00587251">
        <w:rPr>
          <w:u w:val="single"/>
        </w:rPr>
        <w:t xml:space="preserve">Policies applicable </w:t>
      </w:r>
      <w:r w:rsidR="00DD5EF3" w:rsidRPr="00587251">
        <w:rPr>
          <w:u w:val="single"/>
        </w:rPr>
        <w:t>before 1</w:t>
      </w:r>
      <w:r w:rsidRPr="00587251">
        <w:rPr>
          <w:u w:val="single"/>
        </w:rPr>
        <w:t xml:space="preserve"> January 2020</w:t>
      </w:r>
    </w:p>
    <w:p w14:paraId="17A03FA1" w14:textId="77777777" w:rsidR="002C79A6" w:rsidRPr="00587251" w:rsidRDefault="002C79A6" w:rsidP="00F30D3F">
      <w:pPr>
        <w:tabs>
          <w:tab w:val="clear" w:pos="227"/>
        </w:tabs>
        <w:spacing w:line="360" w:lineRule="auto"/>
        <w:jc w:val="thaiDistribute"/>
        <w:rPr>
          <w:spacing w:val="-4"/>
          <w:lang w:val="en-GB"/>
        </w:rPr>
      </w:pPr>
    </w:p>
    <w:p w14:paraId="23835591" w14:textId="33EF6844" w:rsidR="00F30D3F" w:rsidRPr="00587251" w:rsidRDefault="00F30D3F" w:rsidP="004F53B6">
      <w:pPr>
        <w:spacing w:line="360" w:lineRule="auto"/>
        <w:ind w:left="900"/>
        <w:jc w:val="thaiDistribute"/>
      </w:pPr>
      <w:r w:rsidRPr="00587251">
        <w:t xml:space="preserve">A receivable is recognized when the </w:t>
      </w:r>
      <w:r w:rsidR="00601E48" w:rsidRPr="00587251">
        <w:t>Group</w:t>
      </w:r>
      <w:r w:rsidRPr="00587251">
        <w:t xml:space="preserve"> have an unconditional right to receive consideration.</w:t>
      </w:r>
    </w:p>
    <w:p w14:paraId="00766FAD" w14:textId="77777777" w:rsidR="00F30D3F" w:rsidRPr="00587251" w:rsidRDefault="00F30D3F" w:rsidP="004F53B6">
      <w:pPr>
        <w:spacing w:line="360" w:lineRule="auto"/>
        <w:ind w:left="900"/>
        <w:jc w:val="thaiDistribute"/>
      </w:pPr>
    </w:p>
    <w:p w14:paraId="5AA6E4B6" w14:textId="3A764BD8" w:rsidR="00F30D3F" w:rsidRPr="00587251" w:rsidRDefault="00F30D3F" w:rsidP="004F53B6">
      <w:pPr>
        <w:spacing w:line="360" w:lineRule="auto"/>
        <w:ind w:left="900"/>
        <w:jc w:val="thaiDistribute"/>
      </w:pPr>
      <w:r w:rsidRPr="00587251">
        <w:t xml:space="preserve">Trade and other accounts receivable are presented at the net realizable value. </w:t>
      </w:r>
      <w:r w:rsidR="00601E48" w:rsidRPr="00587251">
        <w:t>The Group</w:t>
      </w:r>
      <w:r w:rsidRPr="00587251">
        <w:t xml:space="preserve"> record allowances for doubtful accounts from accounts receivable which might be uncollectible. Allowance for doubtful accounts is provided for </w:t>
      </w:r>
      <w:proofErr w:type="gramStart"/>
      <w:r w:rsidRPr="00587251">
        <w:t>on the basis of</w:t>
      </w:r>
      <w:proofErr w:type="gramEnd"/>
      <w:r w:rsidRPr="00587251">
        <w:t xml:space="preserve"> collection experience and payment ability of the debtors at the end of year.</w:t>
      </w:r>
    </w:p>
    <w:p w14:paraId="23C7387F" w14:textId="3A42BB24" w:rsidR="00157687" w:rsidRPr="00587251" w:rsidRDefault="00157687" w:rsidP="00F60EAC">
      <w:pPr>
        <w:pStyle w:val="Heading2"/>
        <w:tabs>
          <w:tab w:val="clear" w:pos="227"/>
          <w:tab w:val="clear" w:pos="454"/>
          <w:tab w:val="clear" w:pos="680"/>
        </w:tabs>
        <w:spacing w:line="360" w:lineRule="auto"/>
        <w:rPr>
          <w:b w:val="0"/>
          <w:bCs w:val="0"/>
          <w:sz w:val="14"/>
          <w:szCs w:val="14"/>
        </w:rPr>
      </w:pPr>
    </w:p>
    <w:p w14:paraId="2D121F28" w14:textId="3900C4C6" w:rsidR="00224751" w:rsidRPr="00587251" w:rsidRDefault="00224751" w:rsidP="00224751"/>
    <w:p w14:paraId="6D89A563" w14:textId="77777777" w:rsidR="00E3136E" w:rsidRPr="00587251" w:rsidRDefault="00E3136E" w:rsidP="00224751"/>
    <w:p w14:paraId="22269CED" w14:textId="77777777" w:rsidR="00224751" w:rsidRPr="00587251" w:rsidRDefault="00224751" w:rsidP="00224751"/>
    <w:p w14:paraId="73206103" w14:textId="77777777" w:rsidR="00D1527C" w:rsidRPr="00587251" w:rsidRDefault="00D1527C" w:rsidP="00D1527C">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lastRenderedPageBreak/>
        <w:t>Inventories</w:t>
      </w:r>
    </w:p>
    <w:p w14:paraId="3C36AF52" w14:textId="77777777" w:rsidR="00D1527C" w:rsidRPr="00587251" w:rsidRDefault="00D1527C" w:rsidP="00D1527C">
      <w:pPr>
        <w:spacing w:line="360" w:lineRule="auto"/>
        <w:ind w:left="900"/>
        <w:jc w:val="thaiDistribute"/>
        <w:rPr>
          <w:sz w:val="14"/>
          <w:szCs w:val="14"/>
        </w:rPr>
      </w:pPr>
    </w:p>
    <w:p w14:paraId="18F0A0C0" w14:textId="66166B9C" w:rsidR="00D1527C" w:rsidRPr="00587251" w:rsidRDefault="00D1527C" w:rsidP="00D1527C">
      <w:pPr>
        <w:spacing w:line="360" w:lineRule="auto"/>
        <w:ind w:left="900"/>
        <w:jc w:val="thaiDistribute"/>
        <w:rPr>
          <w:lang w:val="en-GB"/>
        </w:rPr>
      </w:pPr>
      <w:r w:rsidRPr="00587251">
        <w:t xml:space="preserve">The </w:t>
      </w:r>
      <w:r w:rsidR="005C3DAA" w:rsidRPr="00587251">
        <w:t>Group</w:t>
      </w:r>
      <w:r w:rsidRPr="00587251">
        <w:t xml:space="preserve"> value inventories at the lower of cost on a weighted average method or net realizable value. </w:t>
      </w:r>
      <w:r w:rsidRPr="00587251">
        <w:rPr>
          <w:lang w:val="en-GB"/>
        </w:rPr>
        <w:t xml:space="preserve">The cost of purchase comprises both the purchase price and costs directly attributable to the acquisition of the inventory such as import duties and transportation charges, less all attributable </w:t>
      </w:r>
      <w:proofErr w:type="gramStart"/>
      <w:r w:rsidRPr="00587251">
        <w:rPr>
          <w:lang w:val="en-GB"/>
        </w:rPr>
        <w:t>discounts</w:t>
      </w:r>
      <w:proofErr w:type="gramEnd"/>
      <w:r w:rsidRPr="00587251">
        <w:rPr>
          <w:lang w:val="en-GB"/>
        </w:rPr>
        <w:t xml:space="preserve"> and others. </w:t>
      </w:r>
      <w:r w:rsidRPr="00587251">
        <w:t>Net realizable value is the estimated selling price in the ordinary course of business less the estimated costs to complete and to make the sale.</w:t>
      </w:r>
    </w:p>
    <w:p w14:paraId="6253B5EC" w14:textId="77777777" w:rsidR="00D1527C" w:rsidRPr="00587251" w:rsidRDefault="00D1527C" w:rsidP="00D1527C">
      <w:pPr>
        <w:spacing w:line="360" w:lineRule="auto"/>
        <w:ind w:left="900"/>
        <w:jc w:val="thaiDistribute"/>
        <w:rPr>
          <w:sz w:val="18"/>
          <w:szCs w:val="18"/>
        </w:rPr>
      </w:pPr>
    </w:p>
    <w:p w14:paraId="40770636" w14:textId="3089577C" w:rsidR="00D1527C" w:rsidRPr="00587251" w:rsidRDefault="00D1527C" w:rsidP="00D1527C">
      <w:pPr>
        <w:spacing w:line="360" w:lineRule="auto"/>
        <w:ind w:left="900"/>
        <w:jc w:val="thaiDistribute"/>
        <w:rPr>
          <w:lang w:val="en-GB"/>
        </w:rPr>
      </w:pPr>
      <w:r w:rsidRPr="00587251">
        <w:rPr>
          <w:lang w:val="en-GB"/>
        </w:rPr>
        <w:t xml:space="preserve">Provision is made, where necessary, for slow moving and defective inventories based on the </w:t>
      </w:r>
      <w:r w:rsidR="005C3DAA" w:rsidRPr="00587251">
        <w:rPr>
          <w:lang w:val="en-GB"/>
        </w:rPr>
        <w:t>Group’s</w:t>
      </w:r>
      <w:r w:rsidRPr="00587251">
        <w:rPr>
          <w:lang w:val="en-GB"/>
        </w:rPr>
        <w:t xml:space="preserve"> experiences and the current information.</w:t>
      </w:r>
    </w:p>
    <w:p w14:paraId="5F825951" w14:textId="77777777" w:rsidR="005075E1" w:rsidRPr="00587251" w:rsidRDefault="005075E1" w:rsidP="002F5046">
      <w:pPr>
        <w:tabs>
          <w:tab w:val="clear" w:pos="227"/>
        </w:tabs>
        <w:spacing w:line="360" w:lineRule="auto"/>
        <w:ind w:left="900"/>
        <w:jc w:val="thaiDistribute"/>
        <w:rPr>
          <w:spacing w:val="-4"/>
          <w:lang w:val="en-GB"/>
        </w:rPr>
      </w:pPr>
    </w:p>
    <w:p w14:paraId="2B7F01AA" w14:textId="7F561A80" w:rsidR="00291C06" w:rsidRPr="00587251" w:rsidRDefault="00E80FC7" w:rsidP="00E80FC7">
      <w:pPr>
        <w:pStyle w:val="Heading2"/>
        <w:numPr>
          <w:ilvl w:val="1"/>
          <w:numId w:val="19"/>
        </w:numPr>
        <w:tabs>
          <w:tab w:val="clear" w:pos="227"/>
          <w:tab w:val="clear" w:pos="454"/>
          <w:tab w:val="clear" w:pos="680"/>
        </w:tabs>
        <w:spacing w:line="360" w:lineRule="auto"/>
        <w:ind w:left="900" w:hanging="450"/>
        <w:rPr>
          <w:b w:val="0"/>
        </w:rPr>
      </w:pPr>
      <w:r w:rsidRPr="00587251">
        <w:rPr>
          <w:b w:val="0"/>
        </w:rPr>
        <w:t>Financial instruments</w:t>
      </w:r>
    </w:p>
    <w:p w14:paraId="2543923E" w14:textId="2A6C5BC4" w:rsidR="00E80FC7" w:rsidRPr="00587251" w:rsidRDefault="00E80FC7" w:rsidP="00E80FC7"/>
    <w:p w14:paraId="51B64AD8" w14:textId="738E50A1" w:rsidR="00A179D1" w:rsidRPr="00587251" w:rsidRDefault="007012FB" w:rsidP="008E1E74">
      <w:pPr>
        <w:tabs>
          <w:tab w:val="clear" w:pos="227"/>
        </w:tabs>
        <w:spacing w:line="360" w:lineRule="auto"/>
        <w:ind w:left="900"/>
        <w:jc w:val="thaiDistribute"/>
        <w:rPr>
          <w:u w:val="single"/>
          <w:lang w:val="en-GB"/>
        </w:rPr>
      </w:pPr>
      <w:r w:rsidRPr="00587251">
        <w:rPr>
          <w:u w:val="single"/>
          <w:lang w:val="en-GB"/>
        </w:rPr>
        <w:t xml:space="preserve">Financial </w:t>
      </w:r>
      <w:r w:rsidR="007E1752" w:rsidRPr="00587251">
        <w:rPr>
          <w:u w:val="single"/>
          <w:lang w:val="en-GB"/>
        </w:rPr>
        <w:t>assets</w:t>
      </w:r>
    </w:p>
    <w:p w14:paraId="4EFA61DD" w14:textId="77777777" w:rsidR="005B2C8C" w:rsidRPr="00587251" w:rsidRDefault="005B2C8C" w:rsidP="008E1E74">
      <w:pPr>
        <w:tabs>
          <w:tab w:val="clear" w:pos="227"/>
        </w:tabs>
        <w:spacing w:line="360" w:lineRule="auto"/>
        <w:ind w:left="900"/>
        <w:jc w:val="thaiDistribute"/>
        <w:rPr>
          <w:u w:val="single"/>
          <w:lang w:val="en-GB"/>
        </w:rPr>
      </w:pPr>
    </w:p>
    <w:p w14:paraId="633ABC0A" w14:textId="454A5CF2" w:rsidR="00E36C05" w:rsidRPr="00587251" w:rsidRDefault="00E36C05" w:rsidP="008E1E74">
      <w:pPr>
        <w:tabs>
          <w:tab w:val="clear" w:pos="227"/>
        </w:tabs>
        <w:spacing w:line="360" w:lineRule="auto"/>
        <w:ind w:left="900"/>
        <w:jc w:val="thaiDistribute"/>
        <w:rPr>
          <w:lang w:val="en-GB"/>
        </w:rPr>
      </w:pPr>
      <w:r w:rsidRPr="00587251">
        <w:rPr>
          <w:lang w:val="en-GB"/>
        </w:rPr>
        <w:t xml:space="preserve">Financial assets are recognised when </w:t>
      </w:r>
      <w:r w:rsidR="00834F93" w:rsidRPr="00587251">
        <w:rPr>
          <w:lang w:val="en-GB"/>
        </w:rPr>
        <w:t xml:space="preserve">the </w:t>
      </w:r>
      <w:r w:rsidR="00AB1586" w:rsidRPr="00587251">
        <w:rPr>
          <w:lang w:val="en-GB"/>
        </w:rPr>
        <w:t>Group</w:t>
      </w:r>
      <w:r w:rsidRPr="00587251">
        <w:rPr>
          <w:lang w:val="en-GB"/>
        </w:rPr>
        <w:t xml:space="preserve"> becomes a party to the contractual provisions of the financial instrument.</w:t>
      </w:r>
    </w:p>
    <w:p w14:paraId="7E8E7F30" w14:textId="3D281E7E" w:rsidR="0081271B" w:rsidRPr="00587251" w:rsidRDefault="0081271B" w:rsidP="0081271B">
      <w:pPr>
        <w:tabs>
          <w:tab w:val="clear" w:pos="227"/>
        </w:tabs>
        <w:spacing w:line="360" w:lineRule="auto"/>
        <w:ind w:left="900"/>
        <w:jc w:val="thaiDistribute"/>
        <w:rPr>
          <w:lang w:val="en-GB"/>
        </w:rPr>
      </w:pPr>
    </w:p>
    <w:p w14:paraId="7927FD6D" w14:textId="2BFB1999" w:rsidR="0081271B" w:rsidRPr="00587251" w:rsidRDefault="0081271B" w:rsidP="0081271B">
      <w:pPr>
        <w:tabs>
          <w:tab w:val="clear" w:pos="227"/>
        </w:tabs>
        <w:spacing w:line="360" w:lineRule="auto"/>
        <w:ind w:left="900"/>
        <w:jc w:val="thaiDistribute"/>
        <w:rPr>
          <w:lang w:val="en-GB"/>
        </w:rPr>
      </w:pPr>
      <w:r w:rsidRPr="00587251">
        <w:rPr>
          <w:lang w:val="en-GB"/>
        </w:rPr>
        <w:t>In case of financial assets that are not measured fair value through profit or loss</w:t>
      </w:r>
      <w:r w:rsidR="00374CD3" w:rsidRPr="00587251">
        <w:rPr>
          <w:lang w:val="en-GB"/>
        </w:rPr>
        <w:t>,</w:t>
      </w:r>
      <w:r w:rsidRPr="00587251">
        <w:rPr>
          <w:lang w:val="en-GB"/>
        </w:rPr>
        <w:t xml:space="preserve"> </w:t>
      </w:r>
      <w:r w:rsidR="00374CD3" w:rsidRPr="00587251">
        <w:rPr>
          <w:lang w:val="en-GB"/>
        </w:rPr>
        <w:t>t</w:t>
      </w:r>
      <w:r w:rsidRPr="00587251">
        <w:rPr>
          <w:lang w:val="en-GB"/>
        </w:rPr>
        <w:t>he Group initially measures financial assets at fair value</w:t>
      </w:r>
      <w:r w:rsidR="00374CD3" w:rsidRPr="00587251">
        <w:rPr>
          <w:lang w:val="en-GB"/>
        </w:rPr>
        <w:t>s</w:t>
      </w:r>
      <w:r w:rsidRPr="00587251">
        <w:rPr>
          <w:lang w:val="en-GB"/>
        </w:rPr>
        <w:t xml:space="preserve"> plus or minus transaction costs that are directly attributable to the acquisition of the financial asset</w:t>
      </w:r>
      <w:r w:rsidR="00374CD3" w:rsidRPr="00587251">
        <w:rPr>
          <w:lang w:val="en-GB"/>
        </w:rPr>
        <w:t>s</w:t>
      </w:r>
      <w:r w:rsidRPr="00587251">
        <w:rPr>
          <w:lang w:val="en-GB"/>
        </w:rPr>
        <w:t xml:space="preserve">. </w:t>
      </w:r>
      <w:r w:rsidR="00374CD3" w:rsidRPr="00587251">
        <w:rPr>
          <w:lang w:val="en-GB"/>
        </w:rPr>
        <w:t>T</w:t>
      </w:r>
      <w:r w:rsidRPr="00587251">
        <w:rPr>
          <w:lang w:val="en-GB"/>
        </w:rPr>
        <w:t>rade and other accounts receivable that do not contain a significant financing component are measured at the transaction price as disclosed in the accounting policy relating to trade and other accounts receivable.</w:t>
      </w:r>
    </w:p>
    <w:p w14:paraId="50DC9897" w14:textId="4E3AB5BD" w:rsidR="0094557A" w:rsidRPr="00587251" w:rsidRDefault="0094557A" w:rsidP="008E1E74">
      <w:pPr>
        <w:tabs>
          <w:tab w:val="clear" w:pos="227"/>
        </w:tabs>
        <w:spacing w:line="360" w:lineRule="auto"/>
        <w:ind w:left="900"/>
        <w:jc w:val="thaiDistribute"/>
        <w:rPr>
          <w:lang w:val="en-GB"/>
        </w:rPr>
      </w:pPr>
    </w:p>
    <w:p w14:paraId="663343B4" w14:textId="77777777" w:rsidR="00D2071D" w:rsidRPr="00587251" w:rsidRDefault="00D2071D" w:rsidP="00D2071D">
      <w:pPr>
        <w:tabs>
          <w:tab w:val="clear" w:pos="227"/>
          <w:tab w:val="clear" w:pos="907"/>
          <w:tab w:val="left" w:pos="900"/>
        </w:tabs>
        <w:spacing w:line="360" w:lineRule="auto"/>
        <w:ind w:left="900"/>
        <w:jc w:val="thaiDistribute"/>
        <w:rPr>
          <w:lang w:val="en-GB"/>
        </w:rPr>
      </w:pPr>
      <w:r w:rsidRPr="00587251">
        <w:rPr>
          <w:lang w:val="en-GB"/>
        </w:rPr>
        <w:t>Financial assets are derecognised when the contractual rights to the cash flows from the financial asset expire, or when the financial asset and substantially all the risks and rewards are transferred.</w:t>
      </w:r>
    </w:p>
    <w:p w14:paraId="3D5AF9F0" w14:textId="77777777" w:rsidR="00D2071D" w:rsidRPr="00587251" w:rsidRDefault="00D2071D" w:rsidP="008E1E74">
      <w:pPr>
        <w:tabs>
          <w:tab w:val="clear" w:pos="227"/>
        </w:tabs>
        <w:spacing w:line="360" w:lineRule="auto"/>
        <w:ind w:left="900"/>
        <w:jc w:val="thaiDistribute"/>
        <w:rPr>
          <w:lang w:val="en-GB"/>
        </w:rPr>
      </w:pPr>
    </w:p>
    <w:p w14:paraId="17B9F01E" w14:textId="6BF58DC3" w:rsidR="00264028" w:rsidRPr="00587251" w:rsidRDefault="00264028" w:rsidP="00264028">
      <w:pPr>
        <w:tabs>
          <w:tab w:val="clear" w:pos="227"/>
        </w:tabs>
        <w:spacing w:line="360" w:lineRule="auto"/>
        <w:ind w:left="900"/>
        <w:jc w:val="thaiDistribute"/>
        <w:rPr>
          <w:rFonts w:cs="Browallia New"/>
          <w:szCs w:val="24"/>
        </w:rPr>
      </w:pPr>
      <w:r w:rsidRPr="00587251">
        <w:rPr>
          <w:lang w:val="en-GB"/>
        </w:rPr>
        <w:t xml:space="preserve">The </w:t>
      </w:r>
      <w:r w:rsidR="003853F3">
        <w:rPr>
          <w:rFonts w:cs="Browallia New"/>
          <w:szCs w:val="24"/>
        </w:rPr>
        <w:t>c</w:t>
      </w:r>
      <w:proofErr w:type="spellStart"/>
      <w:r w:rsidRPr="00587251">
        <w:rPr>
          <w:lang w:val="en-GB"/>
        </w:rPr>
        <w:t>lassifi</w:t>
      </w:r>
      <w:r w:rsidR="00087CD4" w:rsidRPr="00587251">
        <w:rPr>
          <w:lang w:val="en-GB"/>
        </w:rPr>
        <w:t>cation</w:t>
      </w:r>
      <w:proofErr w:type="spellEnd"/>
      <w:r w:rsidR="00087CD4" w:rsidRPr="00587251">
        <w:rPr>
          <w:lang w:val="en-GB"/>
        </w:rPr>
        <w:t xml:space="preserve"> of</w:t>
      </w:r>
      <w:r w:rsidRPr="00587251">
        <w:rPr>
          <w:lang w:val="en-GB"/>
        </w:rPr>
        <w:t xml:space="preserve"> financial assets </w:t>
      </w:r>
      <w:r w:rsidRPr="00587251">
        <w:rPr>
          <w:rFonts w:cs="Browallia New"/>
          <w:szCs w:val="24"/>
        </w:rPr>
        <w:t xml:space="preserve">depends on its subsequent measurement method, which is determined by </w:t>
      </w:r>
      <w:r w:rsidRPr="00587251">
        <w:rPr>
          <w:lang w:val="en-GB"/>
        </w:rPr>
        <w:t>the Group’s business model for managing the financial assets and the contractual cash flows</w:t>
      </w:r>
      <w:r w:rsidR="00087CD4" w:rsidRPr="00587251">
        <w:rPr>
          <w:lang w:val="en-GB"/>
        </w:rPr>
        <w:t>,</w:t>
      </w:r>
      <w:r w:rsidRPr="00587251">
        <w:rPr>
          <w:lang w:val="en-GB"/>
        </w:rPr>
        <w:t xml:space="preserve"> characteristics of the financial assets, as </w:t>
      </w:r>
      <w:proofErr w:type="gramStart"/>
      <w:r w:rsidRPr="00587251">
        <w:rPr>
          <w:lang w:val="en-GB"/>
        </w:rPr>
        <w:t>follow;</w:t>
      </w:r>
      <w:proofErr w:type="gramEnd"/>
    </w:p>
    <w:p w14:paraId="533D7195" w14:textId="77777777" w:rsidR="00264028" w:rsidRPr="00587251" w:rsidRDefault="00264028" w:rsidP="00264028">
      <w:pPr>
        <w:tabs>
          <w:tab w:val="clear" w:pos="227"/>
        </w:tabs>
        <w:spacing w:line="360" w:lineRule="auto"/>
        <w:ind w:left="900"/>
        <w:jc w:val="thaiDistribute"/>
        <w:rPr>
          <w:rFonts w:cstheme="minorBidi"/>
          <w:lang w:val="en-GB"/>
        </w:rPr>
      </w:pPr>
    </w:p>
    <w:p w14:paraId="773B544A" w14:textId="77777777" w:rsidR="00264028" w:rsidRPr="00587251" w:rsidRDefault="00264028" w:rsidP="007F5EAF">
      <w:pPr>
        <w:pStyle w:val="ListParagraph"/>
        <w:numPr>
          <w:ilvl w:val="0"/>
          <w:numId w:val="37"/>
        </w:numPr>
        <w:tabs>
          <w:tab w:val="clear" w:pos="227"/>
        </w:tabs>
        <w:spacing w:line="360" w:lineRule="auto"/>
        <w:jc w:val="thaiDistribute"/>
        <w:rPr>
          <w:rFonts w:cstheme="minorBidi"/>
          <w:sz w:val="19"/>
          <w:szCs w:val="19"/>
          <w:lang w:val="en-GB"/>
        </w:rPr>
      </w:pPr>
      <w:r w:rsidRPr="00587251">
        <w:rPr>
          <w:rFonts w:cstheme="minorBidi"/>
          <w:sz w:val="19"/>
          <w:szCs w:val="19"/>
        </w:rPr>
        <w:t>measured at am</w:t>
      </w:r>
      <w:proofErr w:type="spellStart"/>
      <w:r w:rsidRPr="00587251">
        <w:rPr>
          <w:rFonts w:cstheme="minorBidi"/>
          <w:sz w:val="19"/>
          <w:szCs w:val="19"/>
          <w:lang w:val="en-GB"/>
        </w:rPr>
        <w:t>ortized</w:t>
      </w:r>
      <w:proofErr w:type="spellEnd"/>
      <w:r w:rsidRPr="00587251">
        <w:rPr>
          <w:rFonts w:cstheme="minorBidi"/>
          <w:sz w:val="19"/>
          <w:szCs w:val="19"/>
          <w:lang w:val="en-GB"/>
        </w:rPr>
        <w:t xml:space="preserve"> cost</w:t>
      </w:r>
    </w:p>
    <w:p w14:paraId="3A1DA20E" w14:textId="4473F687" w:rsidR="00264028" w:rsidRPr="00587251" w:rsidRDefault="00264028" w:rsidP="007F5EAF">
      <w:pPr>
        <w:pStyle w:val="ListParagraph"/>
        <w:numPr>
          <w:ilvl w:val="0"/>
          <w:numId w:val="37"/>
        </w:numPr>
        <w:tabs>
          <w:tab w:val="clear" w:pos="227"/>
        </w:tabs>
        <w:spacing w:line="360" w:lineRule="auto"/>
        <w:jc w:val="thaiDistribute"/>
        <w:rPr>
          <w:sz w:val="19"/>
          <w:szCs w:val="19"/>
          <w:lang w:val="en-GB"/>
        </w:rPr>
      </w:pPr>
      <w:r w:rsidRPr="00587251">
        <w:rPr>
          <w:sz w:val="19"/>
          <w:szCs w:val="19"/>
          <w:lang w:val="en-GB"/>
        </w:rPr>
        <w:t>fair value through other comprehensive income (FV</w:t>
      </w:r>
      <w:r w:rsidR="00C823E2" w:rsidRPr="00587251">
        <w:rPr>
          <w:sz w:val="19"/>
          <w:szCs w:val="19"/>
          <w:lang w:val="en-GB"/>
        </w:rPr>
        <w:t>T</w:t>
      </w:r>
      <w:r w:rsidRPr="00587251">
        <w:rPr>
          <w:sz w:val="19"/>
          <w:szCs w:val="19"/>
          <w:lang w:val="en-GB"/>
        </w:rPr>
        <w:t>OCI)</w:t>
      </w:r>
    </w:p>
    <w:p w14:paraId="1DDEC0A4" w14:textId="77777777" w:rsidR="00264028" w:rsidRPr="00587251" w:rsidRDefault="00264028" w:rsidP="007F5EAF">
      <w:pPr>
        <w:pStyle w:val="ListParagraph"/>
        <w:numPr>
          <w:ilvl w:val="0"/>
          <w:numId w:val="37"/>
        </w:numPr>
        <w:tabs>
          <w:tab w:val="clear" w:pos="227"/>
        </w:tabs>
        <w:spacing w:line="360" w:lineRule="auto"/>
        <w:jc w:val="thaiDistribute"/>
        <w:rPr>
          <w:sz w:val="19"/>
          <w:szCs w:val="19"/>
          <w:lang w:val="en-GB"/>
        </w:rPr>
      </w:pPr>
      <w:r w:rsidRPr="00587251">
        <w:rPr>
          <w:rFonts w:cstheme="minorBidi"/>
          <w:sz w:val="19"/>
          <w:szCs w:val="19"/>
          <w:lang w:val="en-GB"/>
        </w:rPr>
        <w:t>fair value through profit or loss (</w:t>
      </w:r>
      <w:r w:rsidRPr="00587251">
        <w:rPr>
          <w:sz w:val="19"/>
          <w:szCs w:val="19"/>
          <w:lang w:val="en-GB"/>
        </w:rPr>
        <w:t>FVTPL)</w:t>
      </w:r>
    </w:p>
    <w:p w14:paraId="059106FC" w14:textId="77777777" w:rsidR="00264028" w:rsidRPr="00587251" w:rsidRDefault="00264028" w:rsidP="00264028">
      <w:pPr>
        <w:tabs>
          <w:tab w:val="clear" w:pos="227"/>
        </w:tabs>
        <w:spacing w:line="360" w:lineRule="auto"/>
        <w:ind w:left="900"/>
        <w:jc w:val="thaiDistribute"/>
        <w:rPr>
          <w:lang w:val="en-GB"/>
        </w:rPr>
      </w:pPr>
    </w:p>
    <w:p w14:paraId="27C595E4" w14:textId="3AD790CB" w:rsidR="00264028" w:rsidRPr="00587251" w:rsidRDefault="00087CD4" w:rsidP="00264028">
      <w:pPr>
        <w:tabs>
          <w:tab w:val="clear" w:pos="227"/>
        </w:tabs>
        <w:spacing w:line="360" w:lineRule="auto"/>
        <w:ind w:left="900"/>
        <w:jc w:val="thaiDistribute"/>
        <w:rPr>
          <w:lang w:val="en-GB"/>
        </w:rPr>
      </w:pPr>
      <w:r w:rsidRPr="00587251">
        <w:rPr>
          <w:lang w:val="en-GB"/>
        </w:rPr>
        <w:t>During the</w:t>
      </w:r>
      <w:r w:rsidR="00264028" w:rsidRPr="00587251">
        <w:rPr>
          <w:lang w:val="en-GB"/>
        </w:rPr>
        <w:t xml:space="preserve"> reporting period, the Group does not have any financial asset categorized as FV</w:t>
      </w:r>
      <w:r w:rsidR="00C823E2" w:rsidRPr="00587251">
        <w:rPr>
          <w:lang w:val="en-GB"/>
        </w:rPr>
        <w:t>T</w:t>
      </w:r>
      <w:r w:rsidR="00264028" w:rsidRPr="00587251">
        <w:rPr>
          <w:lang w:val="en-GB"/>
        </w:rPr>
        <w:t>OCI.</w:t>
      </w:r>
    </w:p>
    <w:p w14:paraId="5E84623F" w14:textId="0ABE75FB" w:rsidR="00264028" w:rsidRPr="00587251" w:rsidRDefault="00264028" w:rsidP="008E1E74">
      <w:pPr>
        <w:tabs>
          <w:tab w:val="clear" w:pos="227"/>
        </w:tabs>
        <w:spacing w:line="360" w:lineRule="auto"/>
        <w:ind w:left="900"/>
        <w:jc w:val="thaiDistribute"/>
        <w:rPr>
          <w:rFonts w:cstheme="minorBidi"/>
          <w:lang w:val="en-GB"/>
        </w:rPr>
      </w:pPr>
    </w:p>
    <w:p w14:paraId="47C0D57B" w14:textId="4BCAAB78" w:rsidR="003246BD" w:rsidRPr="00587251" w:rsidRDefault="003246BD" w:rsidP="008E1E74">
      <w:pPr>
        <w:tabs>
          <w:tab w:val="clear" w:pos="227"/>
        </w:tabs>
        <w:spacing w:line="360" w:lineRule="auto"/>
        <w:ind w:left="900"/>
        <w:jc w:val="thaiDistribute"/>
        <w:rPr>
          <w:rFonts w:cstheme="minorBidi"/>
          <w:lang w:val="en-GB"/>
        </w:rPr>
      </w:pPr>
    </w:p>
    <w:p w14:paraId="392107FD" w14:textId="433C563E" w:rsidR="003246BD" w:rsidRPr="00587251" w:rsidRDefault="003246BD" w:rsidP="008E1E74">
      <w:pPr>
        <w:tabs>
          <w:tab w:val="clear" w:pos="227"/>
        </w:tabs>
        <w:spacing w:line="360" w:lineRule="auto"/>
        <w:ind w:left="900"/>
        <w:jc w:val="thaiDistribute"/>
        <w:rPr>
          <w:rFonts w:cstheme="minorBidi"/>
          <w:lang w:val="en-GB"/>
        </w:rPr>
      </w:pPr>
    </w:p>
    <w:p w14:paraId="7CC5607C" w14:textId="3B137EB1" w:rsidR="003246BD" w:rsidRPr="00587251" w:rsidRDefault="003246BD" w:rsidP="008E1E74">
      <w:pPr>
        <w:tabs>
          <w:tab w:val="clear" w:pos="227"/>
        </w:tabs>
        <w:spacing w:line="360" w:lineRule="auto"/>
        <w:ind w:left="900"/>
        <w:jc w:val="thaiDistribute"/>
        <w:rPr>
          <w:rFonts w:cstheme="minorBidi"/>
          <w:lang w:val="en-GB"/>
        </w:rPr>
      </w:pPr>
    </w:p>
    <w:p w14:paraId="75F019B3" w14:textId="1716DA39" w:rsidR="003246BD" w:rsidRPr="00587251" w:rsidRDefault="003246BD" w:rsidP="008E1E74">
      <w:pPr>
        <w:tabs>
          <w:tab w:val="clear" w:pos="227"/>
        </w:tabs>
        <w:spacing w:line="360" w:lineRule="auto"/>
        <w:ind w:left="900"/>
        <w:jc w:val="thaiDistribute"/>
        <w:rPr>
          <w:rFonts w:cstheme="minorBidi"/>
          <w:lang w:val="en-GB"/>
        </w:rPr>
      </w:pPr>
    </w:p>
    <w:p w14:paraId="62BE694A" w14:textId="3DDA18A5" w:rsidR="003246BD" w:rsidRPr="00587251" w:rsidRDefault="003246BD" w:rsidP="008E1E74">
      <w:pPr>
        <w:tabs>
          <w:tab w:val="clear" w:pos="227"/>
        </w:tabs>
        <w:spacing w:line="360" w:lineRule="auto"/>
        <w:ind w:left="900"/>
        <w:jc w:val="thaiDistribute"/>
        <w:rPr>
          <w:rFonts w:cstheme="minorBidi"/>
          <w:lang w:val="en-GB"/>
        </w:rPr>
      </w:pPr>
    </w:p>
    <w:p w14:paraId="72F046D5" w14:textId="06DA51DE" w:rsidR="003246BD" w:rsidRPr="00587251" w:rsidRDefault="003246BD" w:rsidP="008E1E74">
      <w:pPr>
        <w:tabs>
          <w:tab w:val="clear" w:pos="227"/>
        </w:tabs>
        <w:spacing w:line="360" w:lineRule="auto"/>
        <w:ind w:left="900"/>
        <w:jc w:val="thaiDistribute"/>
        <w:rPr>
          <w:rFonts w:cstheme="minorBidi"/>
          <w:lang w:val="en-GB"/>
        </w:rPr>
      </w:pPr>
    </w:p>
    <w:p w14:paraId="00836820" w14:textId="77777777" w:rsidR="003246BD" w:rsidRPr="00587251" w:rsidRDefault="003246BD" w:rsidP="008E1E74">
      <w:pPr>
        <w:tabs>
          <w:tab w:val="clear" w:pos="227"/>
        </w:tabs>
        <w:spacing w:line="360" w:lineRule="auto"/>
        <w:ind w:left="900"/>
        <w:jc w:val="thaiDistribute"/>
        <w:rPr>
          <w:rFonts w:cstheme="minorBidi"/>
          <w:lang w:val="en-GB"/>
        </w:rPr>
      </w:pPr>
    </w:p>
    <w:p w14:paraId="47002444" w14:textId="0F37B45B" w:rsidR="003E38B2" w:rsidRPr="00587251" w:rsidRDefault="003E38B2" w:rsidP="003E38B2">
      <w:pPr>
        <w:tabs>
          <w:tab w:val="clear" w:pos="227"/>
        </w:tabs>
        <w:spacing w:line="360" w:lineRule="auto"/>
        <w:ind w:left="900"/>
        <w:jc w:val="thaiDistribute"/>
        <w:rPr>
          <w:rFonts w:cstheme="minorBidi"/>
          <w:i/>
          <w:iCs/>
          <w:lang w:val="en-GB"/>
        </w:rPr>
      </w:pPr>
      <w:r w:rsidRPr="00587251">
        <w:rPr>
          <w:i/>
          <w:iCs/>
          <w:lang w:val="en-GB"/>
        </w:rPr>
        <w:lastRenderedPageBreak/>
        <w:t>Financial assets measured at amortised cost</w:t>
      </w:r>
    </w:p>
    <w:p w14:paraId="670ECA6B" w14:textId="77777777" w:rsidR="003E38B2" w:rsidRPr="00587251" w:rsidRDefault="003E38B2" w:rsidP="003E38B2">
      <w:pPr>
        <w:tabs>
          <w:tab w:val="clear" w:pos="227"/>
        </w:tabs>
        <w:spacing w:line="360" w:lineRule="auto"/>
        <w:ind w:left="900"/>
        <w:jc w:val="thaiDistribute"/>
        <w:rPr>
          <w:rFonts w:cstheme="minorBidi"/>
          <w:i/>
          <w:iCs/>
          <w:lang w:val="en-GB"/>
        </w:rPr>
      </w:pPr>
    </w:p>
    <w:p w14:paraId="6B7C1F97" w14:textId="35E25BE8" w:rsidR="003E38B2" w:rsidRPr="00587251" w:rsidRDefault="003E38B2" w:rsidP="003E38B2">
      <w:pPr>
        <w:tabs>
          <w:tab w:val="clear" w:pos="227"/>
        </w:tabs>
        <w:spacing w:line="360" w:lineRule="auto"/>
        <w:ind w:left="900"/>
        <w:jc w:val="thaiDistribute"/>
        <w:rPr>
          <w:lang w:val="en-GB"/>
        </w:rPr>
      </w:pPr>
      <w:r w:rsidRPr="00587251">
        <w:rPr>
          <w:lang w:val="en-GB"/>
        </w:rPr>
        <w:t>The Group measures financial assets at amortized cost when the financial asset is held within a business model wh</w:t>
      </w:r>
      <w:r w:rsidR="00D2508A" w:rsidRPr="00587251">
        <w:rPr>
          <w:lang w:val="en-GB"/>
        </w:rPr>
        <w:t>ich</w:t>
      </w:r>
      <w:r w:rsidRPr="00587251">
        <w:rPr>
          <w:lang w:val="en-GB"/>
        </w:rPr>
        <w:t xml:space="preserve"> objective is to hold to collect contractual cash flows. In addition, the contractual terms of the financial asset </w:t>
      </w:r>
      <w:proofErr w:type="gramStart"/>
      <w:r w:rsidRPr="00587251">
        <w:rPr>
          <w:lang w:val="en-GB"/>
        </w:rPr>
        <w:t>give</w:t>
      </w:r>
      <w:r w:rsidR="00D2508A" w:rsidRPr="00587251">
        <w:rPr>
          <w:lang w:val="en-GB"/>
        </w:rPr>
        <w:t>s</w:t>
      </w:r>
      <w:proofErr w:type="gramEnd"/>
      <w:r w:rsidRPr="00587251">
        <w:rPr>
          <w:lang w:val="en-GB"/>
        </w:rPr>
        <w:t xml:space="preserve"> rise on specified dates to cash flows that are solely </w:t>
      </w:r>
      <w:r w:rsidR="00D2508A" w:rsidRPr="00587251">
        <w:rPr>
          <w:lang w:val="en-GB"/>
        </w:rPr>
        <w:t xml:space="preserve">referred to </w:t>
      </w:r>
      <w:r w:rsidRPr="00587251">
        <w:rPr>
          <w:lang w:val="en-GB"/>
        </w:rPr>
        <w:t>payments of principal and interest on the principal amount outstanding. Interest income from these financial assets is included in financial income using the effective interest rate method. Any gain or loss arising on derecognition, modified, and impairment losses are recognised directly in profit or loss.</w:t>
      </w:r>
    </w:p>
    <w:p w14:paraId="13D4CA5C" w14:textId="6E40725B" w:rsidR="003E38B2" w:rsidRPr="00587251" w:rsidRDefault="003E38B2" w:rsidP="003E38B2">
      <w:pPr>
        <w:tabs>
          <w:tab w:val="clear" w:pos="227"/>
        </w:tabs>
        <w:spacing w:line="360" w:lineRule="auto"/>
        <w:ind w:left="900"/>
        <w:jc w:val="thaiDistribute"/>
        <w:rPr>
          <w:lang w:val="en-GB"/>
        </w:rPr>
      </w:pPr>
    </w:p>
    <w:p w14:paraId="6563F17A" w14:textId="1DC8AA01" w:rsidR="003E38B2" w:rsidRPr="00587251" w:rsidRDefault="003E38B2" w:rsidP="003E38B2">
      <w:pPr>
        <w:tabs>
          <w:tab w:val="clear" w:pos="227"/>
        </w:tabs>
        <w:spacing w:line="360" w:lineRule="auto"/>
        <w:ind w:left="900"/>
        <w:jc w:val="thaiDistribute"/>
        <w:rPr>
          <w:rFonts w:cstheme="minorBidi"/>
          <w:i/>
          <w:iCs/>
          <w:lang w:val="en-GB"/>
        </w:rPr>
      </w:pPr>
      <w:r w:rsidRPr="00587251">
        <w:rPr>
          <w:i/>
          <w:iCs/>
          <w:lang w:val="en-GB"/>
        </w:rPr>
        <w:t>Financial assets at fair value through profit or loss (FVTPL)</w:t>
      </w:r>
    </w:p>
    <w:p w14:paraId="362EB05F" w14:textId="77777777" w:rsidR="003E38B2" w:rsidRPr="00587251" w:rsidRDefault="003E38B2" w:rsidP="003E38B2">
      <w:pPr>
        <w:tabs>
          <w:tab w:val="clear" w:pos="227"/>
        </w:tabs>
        <w:spacing w:line="360" w:lineRule="auto"/>
        <w:ind w:left="900"/>
        <w:jc w:val="thaiDistribute"/>
        <w:rPr>
          <w:rFonts w:cstheme="minorBidi"/>
          <w:i/>
          <w:iCs/>
          <w:lang w:val="en-GB"/>
        </w:rPr>
      </w:pPr>
    </w:p>
    <w:p w14:paraId="4633CF27" w14:textId="040C6029" w:rsidR="003E38B2" w:rsidRPr="00587251" w:rsidRDefault="003E38B2" w:rsidP="003E38B2">
      <w:pPr>
        <w:tabs>
          <w:tab w:val="clear" w:pos="227"/>
        </w:tabs>
        <w:spacing w:line="360" w:lineRule="auto"/>
        <w:ind w:left="900"/>
        <w:jc w:val="thaiDistribute"/>
        <w:rPr>
          <w:lang w:val="en-GB"/>
        </w:rPr>
      </w:pPr>
      <w:r w:rsidRPr="00587251">
        <w:rPr>
          <w:lang w:val="en-GB"/>
        </w:rPr>
        <w:t>Financial assets that are held within a different business model other than hold to collect contractual cash flows or hold to collect contractual cash flows and sell financial assets are categorized at fair value through profit or loss (FV</w:t>
      </w:r>
      <w:r w:rsidR="0002780A" w:rsidRPr="00587251">
        <w:rPr>
          <w:lang w:val="en-GB"/>
        </w:rPr>
        <w:t>T</w:t>
      </w:r>
      <w:r w:rsidRPr="00587251">
        <w:rPr>
          <w:lang w:val="en-GB"/>
        </w:rPr>
        <w:t>PL). Further, irrespective of business model</w:t>
      </w:r>
      <w:r w:rsidR="001C5CE9">
        <w:rPr>
          <w:lang w:val="en-GB"/>
        </w:rPr>
        <w:t>,</w:t>
      </w:r>
      <w:r w:rsidRPr="00587251">
        <w:rPr>
          <w:lang w:val="en-GB"/>
        </w:rPr>
        <w:t xml:space="preserve"> financial assets wh</w:t>
      </w:r>
      <w:r w:rsidR="001A4953" w:rsidRPr="00587251">
        <w:rPr>
          <w:lang w:val="en-GB"/>
        </w:rPr>
        <w:t>ich</w:t>
      </w:r>
      <w:r w:rsidRPr="00587251">
        <w:rPr>
          <w:lang w:val="en-GB"/>
        </w:rPr>
        <w:t xml:space="preserve"> contractual cash flows are not solely </w:t>
      </w:r>
      <w:r w:rsidR="001A4953" w:rsidRPr="00587251">
        <w:rPr>
          <w:lang w:val="en-GB"/>
        </w:rPr>
        <w:t xml:space="preserve">referred to </w:t>
      </w:r>
      <w:r w:rsidRPr="00587251">
        <w:rPr>
          <w:lang w:val="en-GB"/>
        </w:rPr>
        <w:t>payments of principal and interest</w:t>
      </w:r>
      <w:r w:rsidR="001C5CE9">
        <w:rPr>
          <w:lang w:val="en-GB"/>
        </w:rPr>
        <w:t>,</w:t>
      </w:r>
      <w:r w:rsidRPr="00587251">
        <w:rPr>
          <w:lang w:val="en-GB"/>
        </w:rPr>
        <w:t xml:space="preserve"> are accounted for at fair value through profit or loss</w:t>
      </w:r>
      <w:r w:rsidR="001A4953" w:rsidRPr="00587251">
        <w:rPr>
          <w:lang w:val="en-GB"/>
        </w:rPr>
        <w:t>,</w:t>
      </w:r>
      <w:r w:rsidRPr="00587251">
        <w:rPr>
          <w:lang w:val="en-GB"/>
        </w:rPr>
        <w:t xml:space="preserve"> </w:t>
      </w:r>
      <w:r w:rsidR="001A4953" w:rsidRPr="00587251">
        <w:rPr>
          <w:lang w:val="en-GB"/>
        </w:rPr>
        <w:t>i</w:t>
      </w:r>
      <w:r w:rsidRPr="00587251">
        <w:rPr>
          <w:lang w:val="en-GB"/>
        </w:rPr>
        <w:t>nclud</w:t>
      </w:r>
      <w:r w:rsidR="001A4953" w:rsidRPr="00587251">
        <w:rPr>
          <w:lang w:val="en-GB"/>
        </w:rPr>
        <w:t>ing</w:t>
      </w:r>
      <w:r w:rsidRPr="00587251">
        <w:rPr>
          <w:lang w:val="en-GB"/>
        </w:rPr>
        <w:t xml:space="preserve"> all derivative financial instruments which do not meet the hedge accounting criteria. Financial assets measured at FVTPL are carried in the statement of financial position at fair value with net changes in fair value recognized in profit or loss.</w:t>
      </w:r>
    </w:p>
    <w:p w14:paraId="4C9EF258" w14:textId="77777777" w:rsidR="003E38B2" w:rsidRPr="00587251" w:rsidRDefault="003E38B2" w:rsidP="003E38B2">
      <w:pPr>
        <w:tabs>
          <w:tab w:val="clear" w:pos="227"/>
        </w:tabs>
        <w:spacing w:line="360" w:lineRule="auto"/>
        <w:ind w:left="900"/>
        <w:jc w:val="thaiDistribute"/>
      </w:pPr>
    </w:p>
    <w:p w14:paraId="1BE708BC" w14:textId="795AD091" w:rsidR="003E38B2" w:rsidRPr="00587251" w:rsidRDefault="003E38B2" w:rsidP="003E38B2">
      <w:pPr>
        <w:tabs>
          <w:tab w:val="clear" w:pos="227"/>
        </w:tabs>
        <w:spacing w:line="360" w:lineRule="auto"/>
        <w:ind w:left="900"/>
        <w:jc w:val="thaiDistribute"/>
        <w:rPr>
          <w:rFonts w:cstheme="minorBidi"/>
          <w:i/>
          <w:iCs/>
          <w:lang w:val="en-GB"/>
        </w:rPr>
      </w:pPr>
      <w:r w:rsidRPr="00587251">
        <w:rPr>
          <w:i/>
          <w:iCs/>
          <w:lang w:val="en-GB"/>
        </w:rPr>
        <w:t>Impairment of financial assets</w:t>
      </w:r>
    </w:p>
    <w:p w14:paraId="2C0037B3" w14:textId="77777777" w:rsidR="00CD775E" w:rsidRPr="00587251" w:rsidRDefault="00CD775E" w:rsidP="003E38B2">
      <w:pPr>
        <w:tabs>
          <w:tab w:val="clear" w:pos="227"/>
        </w:tabs>
        <w:spacing w:line="360" w:lineRule="auto"/>
        <w:ind w:left="900"/>
        <w:jc w:val="thaiDistribute"/>
        <w:rPr>
          <w:rFonts w:cstheme="minorBidi"/>
          <w:i/>
          <w:iCs/>
          <w:lang w:val="en-GB"/>
        </w:rPr>
      </w:pPr>
    </w:p>
    <w:p w14:paraId="0946D304" w14:textId="77777777" w:rsidR="003E38B2" w:rsidRPr="00587251" w:rsidRDefault="003E38B2" w:rsidP="003E38B2">
      <w:pPr>
        <w:tabs>
          <w:tab w:val="clear" w:pos="227"/>
        </w:tabs>
        <w:spacing w:line="360" w:lineRule="auto"/>
        <w:ind w:left="900"/>
        <w:jc w:val="thaiDistribute"/>
        <w:rPr>
          <w:lang w:val="en-GB"/>
        </w:rPr>
      </w:pPr>
      <w:r w:rsidRPr="00587251">
        <w:rPr>
          <w:lang w:val="en-GB"/>
        </w:rPr>
        <w:t xml:space="preserve">The Group applies a general approach in calculating expected credit loss (ECLs) for financial assets. The Group recognizes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D19F533" w14:textId="77777777" w:rsidR="003E38B2" w:rsidRPr="00587251" w:rsidRDefault="003E38B2" w:rsidP="003E38B2">
      <w:pPr>
        <w:tabs>
          <w:tab w:val="clear" w:pos="227"/>
        </w:tabs>
        <w:spacing w:line="360" w:lineRule="auto"/>
        <w:ind w:left="900"/>
        <w:jc w:val="thaiDistribute"/>
        <w:rPr>
          <w:u w:val="single"/>
          <w:lang w:val="en-GB"/>
        </w:rPr>
      </w:pPr>
    </w:p>
    <w:p w14:paraId="67E0A0EF" w14:textId="77777777" w:rsidR="003E38B2" w:rsidRPr="00587251" w:rsidRDefault="003E38B2" w:rsidP="003E38B2">
      <w:pPr>
        <w:tabs>
          <w:tab w:val="clear" w:pos="227"/>
        </w:tabs>
        <w:spacing w:line="360" w:lineRule="auto"/>
        <w:ind w:left="900"/>
        <w:jc w:val="thaiDistribute"/>
        <w:rPr>
          <w:lang w:val="en-GB"/>
        </w:rPr>
      </w:pPr>
      <w:r w:rsidRPr="00587251">
        <w:rPr>
          <w:lang w:val="en-GB"/>
        </w:rPr>
        <w:t>For trade and other accounts receivable that do not have significant financing components, the Group applies simplified approach for impairment losses measurement by using expected credit loss as disclosed in the accounting policy relating to trade and other accounts receivable.</w:t>
      </w:r>
    </w:p>
    <w:p w14:paraId="3D0A1623" w14:textId="77777777" w:rsidR="003E38B2" w:rsidRPr="00587251" w:rsidRDefault="003E38B2" w:rsidP="008E1E74">
      <w:pPr>
        <w:tabs>
          <w:tab w:val="clear" w:pos="227"/>
        </w:tabs>
        <w:spacing w:line="360" w:lineRule="auto"/>
        <w:ind w:left="900"/>
        <w:jc w:val="thaiDistribute"/>
        <w:rPr>
          <w:rFonts w:cstheme="minorBidi"/>
          <w:lang w:val="en-GB"/>
        </w:rPr>
      </w:pPr>
    </w:p>
    <w:p w14:paraId="4F446CDE" w14:textId="6F7AF062" w:rsidR="00291C06" w:rsidRPr="00587251" w:rsidRDefault="00CD775E" w:rsidP="00A179D1">
      <w:pPr>
        <w:tabs>
          <w:tab w:val="clear" w:pos="227"/>
          <w:tab w:val="clear" w:pos="907"/>
          <w:tab w:val="left" w:pos="900"/>
        </w:tabs>
        <w:spacing w:line="360" w:lineRule="auto"/>
        <w:ind w:left="900"/>
        <w:jc w:val="thaiDistribute"/>
        <w:rPr>
          <w:u w:val="single"/>
          <w:lang w:val="en-GB"/>
        </w:rPr>
      </w:pPr>
      <w:r w:rsidRPr="00587251">
        <w:rPr>
          <w:u w:val="single"/>
          <w:lang w:val="en-GB"/>
        </w:rPr>
        <w:t>Financial liabilities</w:t>
      </w:r>
    </w:p>
    <w:p w14:paraId="7F48B732" w14:textId="77777777" w:rsidR="00D20ED1" w:rsidRPr="00587251" w:rsidRDefault="00D20ED1" w:rsidP="00D20ED1">
      <w:pPr>
        <w:tabs>
          <w:tab w:val="clear" w:pos="227"/>
          <w:tab w:val="clear" w:pos="907"/>
          <w:tab w:val="left" w:pos="900"/>
        </w:tabs>
        <w:spacing w:line="360" w:lineRule="auto"/>
        <w:ind w:left="900"/>
        <w:jc w:val="thaiDistribute"/>
        <w:rPr>
          <w:lang w:val="en-GB"/>
        </w:rPr>
      </w:pPr>
    </w:p>
    <w:p w14:paraId="23A8FC11" w14:textId="77777777" w:rsidR="00D20ED1" w:rsidRPr="00587251" w:rsidRDefault="00D20ED1" w:rsidP="00764481">
      <w:pPr>
        <w:tabs>
          <w:tab w:val="clear" w:pos="227"/>
        </w:tabs>
        <w:spacing w:line="360" w:lineRule="auto"/>
        <w:ind w:left="900"/>
        <w:jc w:val="thaiDistribute"/>
        <w:rPr>
          <w:lang w:val="en-GB"/>
        </w:rPr>
      </w:pPr>
      <w:r w:rsidRPr="00587251">
        <w:rPr>
          <w:lang w:val="en-GB"/>
        </w:rPr>
        <w:t>The Group’s financial liabilities include borrowings, trade and other payables and derivative financial instruments.</w:t>
      </w:r>
    </w:p>
    <w:p w14:paraId="5557E63E" w14:textId="7A68E356" w:rsidR="006E32D0" w:rsidRPr="00587251" w:rsidRDefault="006E32D0" w:rsidP="003446A7">
      <w:pPr>
        <w:tabs>
          <w:tab w:val="clear" w:pos="227"/>
          <w:tab w:val="clear" w:pos="907"/>
          <w:tab w:val="left" w:pos="900"/>
        </w:tabs>
        <w:spacing w:line="360" w:lineRule="auto"/>
        <w:ind w:left="900"/>
        <w:jc w:val="thaiDistribute"/>
        <w:rPr>
          <w:rFonts w:cstheme="minorBidi"/>
          <w:lang w:val="en-GB"/>
        </w:rPr>
      </w:pPr>
    </w:p>
    <w:p w14:paraId="33931FE3" w14:textId="3EF7E042" w:rsidR="00CD775E" w:rsidRPr="00587251" w:rsidRDefault="00CD775E" w:rsidP="00CD775E">
      <w:pPr>
        <w:tabs>
          <w:tab w:val="clear" w:pos="227"/>
        </w:tabs>
        <w:spacing w:line="360" w:lineRule="auto"/>
        <w:ind w:left="900"/>
        <w:jc w:val="thaiDistribute"/>
        <w:rPr>
          <w:rFonts w:cstheme="minorBidi"/>
          <w:lang w:val="en-GB"/>
        </w:rPr>
      </w:pPr>
      <w:r w:rsidRPr="00587251">
        <w:rPr>
          <w:lang w:val="en-GB"/>
        </w:rPr>
        <w:t>Financial liabilities are recogni</w:t>
      </w:r>
      <w:r w:rsidR="002E59E4" w:rsidRPr="00587251">
        <w:rPr>
          <w:lang w:val="en-GB"/>
        </w:rPr>
        <w:t>zed</w:t>
      </w:r>
      <w:r w:rsidRPr="00587251">
        <w:rPr>
          <w:lang w:val="en-GB"/>
        </w:rPr>
        <w:t xml:space="preserve"> when the Group becomes a party to the contractual provisions of the financial instrument.</w:t>
      </w:r>
    </w:p>
    <w:p w14:paraId="308E8BA2" w14:textId="5DBD25DE" w:rsidR="007E1653" w:rsidRPr="00587251" w:rsidRDefault="007E1653" w:rsidP="00CD775E">
      <w:pPr>
        <w:tabs>
          <w:tab w:val="clear" w:pos="227"/>
        </w:tabs>
        <w:spacing w:line="360" w:lineRule="auto"/>
        <w:ind w:left="900"/>
        <w:jc w:val="thaiDistribute"/>
        <w:rPr>
          <w:rFonts w:cstheme="minorBidi"/>
          <w:lang w:val="en-GB"/>
        </w:rPr>
      </w:pPr>
    </w:p>
    <w:p w14:paraId="3C6298C7" w14:textId="2D8BF00C" w:rsidR="00E3008E" w:rsidRPr="00587251" w:rsidRDefault="00E3008E" w:rsidP="00CD775E">
      <w:pPr>
        <w:tabs>
          <w:tab w:val="clear" w:pos="227"/>
        </w:tabs>
        <w:spacing w:line="360" w:lineRule="auto"/>
        <w:ind w:left="900"/>
        <w:jc w:val="thaiDistribute"/>
        <w:rPr>
          <w:rFonts w:cstheme="minorBidi"/>
          <w:lang w:val="en-GB"/>
        </w:rPr>
      </w:pPr>
    </w:p>
    <w:p w14:paraId="6C84C975" w14:textId="3D318A2F" w:rsidR="00E3008E" w:rsidRPr="00587251" w:rsidRDefault="00E3008E" w:rsidP="00CD775E">
      <w:pPr>
        <w:tabs>
          <w:tab w:val="clear" w:pos="227"/>
        </w:tabs>
        <w:spacing w:line="360" w:lineRule="auto"/>
        <w:ind w:left="900"/>
        <w:jc w:val="thaiDistribute"/>
        <w:rPr>
          <w:rFonts w:cstheme="minorBidi"/>
          <w:lang w:val="en-GB"/>
        </w:rPr>
      </w:pPr>
    </w:p>
    <w:p w14:paraId="308F1081" w14:textId="7B79001F" w:rsidR="00E3008E" w:rsidRPr="00587251" w:rsidRDefault="00E3008E" w:rsidP="00CD775E">
      <w:pPr>
        <w:tabs>
          <w:tab w:val="clear" w:pos="227"/>
        </w:tabs>
        <w:spacing w:line="360" w:lineRule="auto"/>
        <w:ind w:left="900"/>
        <w:jc w:val="thaiDistribute"/>
        <w:rPr>
          <w:rFonts w:cstheme="minorBidi"/>
          <w:lang w:val="en-GB"/>
        </w:rPr>
      </w:pPr>
    </w:p>
    <w:p w14:paraId="6C06AE9A" w14:textId="57654833" w:rsidR="00E3008E" w:rsidRPr="00587251" w:rsidRDefault="00E3008E" w:rsidP="00CD775E">
      <w:pPr>
        <w:tabs>
          <w:tab w:val="clear" w:pos="227"/>
        </w:tabs>
        <w:spacing w:line="360" w:lineRule="auto"/>
        <w:ind w:left="900"/>
        <w:jc w:val="thaiDistribute"/>
        <w:rPr>
          <w:rFonts w:cstheme="minorBidi"/>
          <w:lang w:val="en-GB"/>
        </w:rPr>
      </w:pPr>
    </w:p>
    <w:p w14:paraId="638FA8E9" w14:textId="77777777" w:rsidR="00E3008E" w:rsidRPr="00587251" w:rsidRDefault="00E3008E" w:rsidP="00CD775E">
      <w:pPr>
        <w:tabs>
          <w:tab w:val="clear" w:pos="227"/>
        </w:tabs>
        <w:spacing w:line="360" w:lineRule="auto"/>
        <w:ind w:left="900"/>
        <w:jc w:val="thaiDistribute"/>
        <w:rPr>
          <w:rFonts w:cstheme="minorBidi"/>
          <w:lang w:val="en-GB"/>
        </w:rPr>
      </w:pPr>
    </w:p>
    <w:p w14:paraId="774784B0" w14:textId="779E08F8" w:rsidR="004A1D4F" w:rsidRPr="00587251" w:rsidRDefault="007E1653" w:rsidP="00117E55">
      <w:pPr>
        <w:tabs>
          <w:tab w:val="clear" w:pos="227"/>
        </w:tabs>
        <w:spacing w:line="360" w:lineRule="auto"/>
        <w:ind w:left="900"/>
        <w:jc w:val="thaiDistribute"/>
        <w:rPr>
          <w:lang w:val="en-GB"/>
        </w:rPr>
      </w:pPr>
      <w:r w:rsidRPr="00587251">
        <w:rPr>
          <w:lang w:val="en-GB"/>
        </w:rPr>
        <w:lastRenderedPageBreak/>
        <w:t xml:space="preserve">The Group initially </w:t>
      </w:r>
      <w:r w:rsidR="00E805B1" w:rsidRPr="00587251">
        <w:rPr>
          <w:lang w:val="en-GB"/>
        </w:rPr>
        <w:t>recognized</w:t>
      </w:r>
      <w:r w:rsidRPr="00587251">
        <w:rPr>
          <w:lang w:val="en-GB"/>
        </w:rPr>
        <w:t xml:space="preserve"> financial liabilities at</w:t>
      </w:r>
      <w:r w:rsidR="008E4BCD" w:rsidRPr="00587251">
        <w:rPr>
          <w:lang w:val="en-GB"/>
        </w:rPr>
        <w:t xml:space="preserve"> </w:t>
      </w:r>
      <w:r w:rsidRPr="00587251">
        <w:rPr>
          <w:lang w:val="en-GB"/>
        </w:rPr>
        <w:t>fair value</w:t>
      </w:r>
      <w:r w:rsidR="008E4BCD" w:rsidRPr="00587251">
        <w:rPr>
          <w:lang w:val="en-GB"/>
        </w:rPr>
        <w:t>s</w:t>
      </w:r>
      <w:r w:rsidRPr="00587251">
        <w:rPr>
          <w:lang w:val="en-GB"/>
        </w:rPr>
        <w:t xml:space="preserve"> plus or minus transaction cost</w:t>
      </w:r>
      <w:r w:rsidR="003F5695" w:rsidRPr="00587251">
        <w:rPr>
          <w:lang w:val="en-GB"/>
        </w:rPr>
        <w:t xml:space="preserve"> </w:t>
      </w:r>
      <w:r w:rsidR="009238EE" w:rsidRPr="00587251">
        <w:rPr>
          <w:lang w:val="en-GB"/>
        </w:rPr>
        <w:t>and classified</w:t>
      </w:r>
      <w:r w:rsidR="009238EE" w:rsidRPr="00587251">
        <w:rPr>
          <w:cs/>
          <w:lang w:val="en-GB"/>
        </w:rPr>
        <w:t xml:space="preserve"> </w:t>
      </w:r>
      <w:r w:rsidR="009238EE" w:rsidRPr="00587251">
        <w:rPr>
          <w:lang w:val="en-GB"/>
        </w:rPr>
        <w:t>as liabilities to be subsequently measured at amorti</w:t>
      </w:r>
      <w:r w:rsidR="003F5695" w:rsidRPr="00587251">
        <w:rPr>
          <w:lang w:val="en-GB"/>
        </w:rPr>
        <w:t>z</w:t>
      </w:r>
      <w:r w:rsidR="009238EE" w:rsidRPr="00587251">
        <w:rPr>
          <w:lang w:val="en-GB"/>
        </w:rPr>
        <w:t>ed cost</w:t>
      </w:r>
      <w:r w:rsidR="00ED137E" w:rsidRPr="00587251">
        <w:rPr>
          <w:lang w:val="en-GB"/>
        </w:rPr>
        <w:t xml:space="preserve"> </w:t>
      </w:r>
      <w:r w:rsidR="009238EE" w:rsidRPr="00587251">
        <w:rPr>
          <w:lang w:val="en-GB"/>
        </w:rPr>
        <w:t xml:space="preserve">using the </w:t>
      </w:r>
      <w:r w:rsidR="00D33BBD" w:rsidRPr="00587251">
        <w:rPr>
          <w:lang w:val="en-GB"/>
        </w:rPr>
        <w:t>effective interest</w:t>
      </w:r>
      <w:r w:rsidR="009238EE" w:rsidRPr="00587251">
        <w:rPr>
          <w:lang w:val="en-GB"/>
        </w:rPr>
        <w:t xml:space="preserve"> </w:t>
      </w:r>
      <w:r w:rsidR="0002780A" w:rsidRPr="00587251">
        <w:rPr>
          <w:lang w:val="en-GB"/>
        </w:rPr>
        <w:t xml:space="preserve">rate </w:t>
      </w:r>
      <w:r w:rsidR="009238EE" w:rsidRPr="00587251">
        <w:rPr>
          <w:lang w:val="en-GB"/>
        </w:rPr>
        <w:t>method</w:t>
      </w:r>
      <w:r w:rsidR="0002780A" w:rsidRPr="00587251">
        <w:rPr>
          <w:lang w:val="en-GB"/>
        </w:rPr>
        <w:t xml:space="preserve"> (EIR)</w:t>
      </w:r>
      <w:r w:rsidR="009238EE" w:rsidRPr="00587251">
        <w:rPr>
          <w:lang w:val="en-GB"/>
        </w:rPr>
        <w:t>.</w:t>
      </w:r>
      <w:r w:rsidR="009238EE" w:rsidRPr="00587251">
        <w:rPr>
          <w:cs/>
          <w:lang w:val="en-GB"/>
        </w:rPr>
        <w:t xml:space="preserve"> </w:t>
      </w:r>
      <w:r w:rsidR="003A1FF2" w:rsidRPr="00587251">
        <w:rPr>
          <w:lang w:val="en-GB"/>
        </w:rPr>
        <w:t>In determining amortized cost, the Group considers any fees or costs that are an integral part of the EIR.</w:t>
      </w:r>
      <w:r w:rsidR="0078337F" w:rsidRPr="00587251">
        <w:rPr>
          <w:lang w:val="en-GB"/>
        </w:rPr>
        <w:t xml:space="preserve"> The EIR amortization is included in finance costs</w:t>
      </w:r>
      <w:r w:rsidR="0078337F" w:rsidRPr="00587251">
        <w:rPr>
          <w:cs/>
          <w:lang w:val="en-GB"/>
        </w:rPr>
        <w:t xml:space="preserve"> </w:t>
      </w:r>
      <w:r w:rsidR="0078337F" w:rsidRPr="00587251">
        <w:rPr>
          <w:lang w:val="en-GB"/>
        </w:rPr>
        <w:t>in profit or loss</w:t>
      </w:r>
      <w:r w:rsidR="008E4BCD" w:rsidRPr="00587251">
        <w:rPr>
          <w:lang w:val="en-GB"/>
        </w:rPr>
        <w:t>, e</w:t>
      </w:r>
      <w:proofErr w:type="spellStart"/>
      <w:r w:rsidR="00472E32" w:rsidRPr="00587251">
        <w:rPr>
          <w:rFonts w:cs="Browallia New"/>
          <w:szCs w:val="24"/>
        </w:rPr>
        <w:t>xcept</w:t>
      </w:r>
      <w:proofErr w:type="spellEnd"/>
      <w:r w:rsidR="003F7B88" w:rsidRPr="00587251">
        <w:rPr>
          <w:rFonts w:cs="Browallia New"/>
          <w:szCs w:val="24"/>
        </w:rPr>
        <w:t xml:space="preserve"> for the derivative</w:t>
      </w:r>
      <w:r w:rsidR="00D26CE0" w:rsidRPr="00587251">
        <w:rPr>
          <w:rFonts w:cs="Browallia New"/>
          <w:szCs w:val="24"/>
        </w:rPr>
        <w:t xml:space="preserve"> financial </w:t>
      </w:r>
      <w:r w:rsidR="00D46DF0" w:rsidRPr="00587251">
        <w:rPr>
          <w:rFonts w:cs="Browallia New"/>
          <w:szCs w:val="24"/>
        </w:rPr>
        <w:t>instruments</w:t>
      </w:r>
      <w:r w:rsidR="00D26CE0" w:rsidRPr="00587251">
        <w:rPr>
          <w:rFonts w:cs="Browallia New"/>
          <w:szCs w:val="24"/>
        </w:rPr>
        <w:t xml:space="preserve"> </w:t>
      </w:r>
      <w:r w:rsidR="00331907" w:rsidRPr="00587251">
        <w:rPr>
          <w:rFonts w:cs="Browallia New"/>
          <w:szCs w:val="24"/>
        </w:rPr>
        <w:t xml:space="preserve">are </w:t>
      </w:r>
      <w:r w:rsidR="00303396" w:rsidRPr="00587251">
        <w:rPr>
          <w:rFonts w:cs="Browallia New"/>
          <w:szCs w:val="24"/>
        </w:rPr>
        <w:t>measure</w:t>
      </w:r>
      <w:r w:rsidR="00331907" w:rsidRPr="00587251">
        <w:rPr>
          <w:rFonts w:cs="Browallia New"/>
          <w:szCs w:val="24"/>
        </w:rPr>
        <w:t>d</w:t>
      </w:r>
      <w:r w:rsidR="00303396" w:rsidRPr="00587251">
        <w:rPr>
          <w:rFonts w:cs="Browallia New"/>
          <w:szCs w:val="24"/>
        </w:rPr>
        <w:t xml:space="preserve"> at fair value through profit and loss (FVTPL).</w:t>
      </w:r>
    </w:p>
    <w:p w14:paraId="24E6568D" w14:textId="50A894C8" w:rsidR="00CD775E" w:rsidRPr="00587251" w:rsidRDefault="00CD775E" w:rsidP="00FC09F8">
      <w:pPr>
        <w:tabs>
          <w:tab w:val="clear" w:pos="227"/>
          <w:tab w:val="clear" w:pos="907"/>
          <w:tab w:val="left" w:pos="900"/>
        </w:tabs>
        <w:spacing w:line="360" w:lineRule="auto"/>
        <w:jc w:val="thaiDistribute"/>
        <w:rPr>
          <w:rFonts w:cstheme="minorBidi"/>
          <w:lang w:val="en-GB"/>
        </w:rPr>
      </w:pPr>
    </w:p>
    <w:p w14:paraId="1F4E3309" w14:textId="0E4EAF39" w:rsidR="009457BD" w:rsidRPr="00587251" w:rsidRDefault="009457BD" w:rsidP="004F53B6">
      <w:pPr>
        <w:spacing w:line="360" w:lineRule="auto"/>
        <w:ind w:left="900"/>
        <w:jc w:val="thaiDistribute"/>
      </w:pPr>
      <w:r w:rsidRPr="00587251">
        <w:t>A financial liability is derecogni</w:t>
      </w:r>
      <w:r w:rsidR="005577EF" w:rsidRPr="00587251">
        <w:t>z</w:t>
      </w:r>
      <w:r w:rsidRPr="00587251">
        <w:t>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w:t>
      </w:r>
      <w:r w:rsidR="005577EF" w:rsidRPr="00587251">
        <w:t>z</w:t>
      </w:r>
      <w:r w:rsidRPr="00587251">
        <w:t>ed in the statement of profit or loss.</w:t>
      </w:r>
    </w:p>
    <w:p w14:paraId="6CF17F51" w14:textId="7260F9D5" w:rsidR="007D1991" w:rsidRPr="00587251" w:rsidRDefault="007D1991" w:rsidP="004270C5">
      <w:pPr>
        <w:tabs>
          <w:tab w:val="clear" w:pos="227"/>
        </w:tabs>
        <w:spacing w:line="360" w:lineRule="auto"/>
        <w:ind w:left="900"/>
        <w:jc w:val="thaiDistribute"/>
        <w:rPr>
          <w:lang w:val="en-GB"/>
        </w:rPr>
      </w:pPr>
    </w:p>
    <w:p w14:paraId="44991117" w14:textId="77777777" w:rsidR="0005344F" w:rsidRPr="00587251" w:rsidRDefault="00513A1F">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t>Investments</w:t>
      </w:r>
    </w:p>
    <w:p w14:paraId="3F3189FB" w14:textId="77777777" w:rsidR="004146A8" w:rsidRPr="00172F20" w:rsidRDefault="004146A8" w:rsidP="00D6000B">
      <w:pPr>
        <w:pStyle w:val="BlockText"/>
        <w:tabs>
          <w:tab w:val="left" w:pos="284"/>
          <w:tab w:val="left" w:pos="851"/>
          <w:tab w:val="left" w:pos="1418"/>
          <w:tab w:val="left" w:pos="1985"/>
          <w:tab w:val="left" w:pos="2552"/>
        </w:tabs>
        <w:spacing w:before="0" w:line="360" w:lineRule="auto"/>
        <w:ind w:left="0" w:right="0" w:firstLine="0"/>
        <w:jc w:val="thaiDistribute"/>
        <w:rPr>
          <w:sz w:val="14"/>
          <w:szCs w:val="14"/>
        </w:rPr>
      </w:pPr>
    </w:p>
    <w:p w14:paraId="6A8727DD" w14:textId="721BD4B6" w:rsidR="0005344F" w:rsidRPr="00F06BBC" w:rsidRDefault="0005344F" w:rsidP="00DB1D12">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r w:rsidRPr="00F06BBC">
        <w:rPr>
          <w:sz w:val="19"/>
          <w:szCs w:val="19"/>
        </w:rPr>
        <w:t xml:space="preserve">Investments in subsidiaries in </w:t>
      </w:r>
      <w:r w:rsidR="00CB5DC9" w:rsidRPr="00F06BBC">
        <w:rPr>
          <w:sz w:val="19"/>
          <w:szCs w:val="19"/>
        </w:rPr>
        <w:t xml:space="preserve">the </w:t>
      </w:r>
      <w:r w:rsidRPr="00F06BBC">
        <w:rPr>
          <w:sz w:val="19"/>
          <w:szCs w:val="19"/>
        </w:rPr>
        <w:t>separate financial stateme</w:t>
      </w:r>
      <w:r w:rsidR="001060BB" w:rsidRPr="00F06BBC">
        <w:rPr>
          <w:sz w:val="19"/>
          <w:szCs w:val="19"/>
        </w:rPr>
        <w:t>nts are presented at cost</w:t>
      </w:r>
      <w:r w:rsidR="00513A1F" w:rsidRPr="00F06BBC">
        <w:rPr>
          <w:sz w:val="19"/>
          <w:szCs w:val="19"/>
        </w:rPr>
        <w:t>. The Company recognized</w:t>
      </w:r>
      <w:r w:rsidRPr="00F06BBC">
        <w:rPr>
          <w:sz w:val="19"/>
          <w:szCs w:val="19"/>
        </w:rPr>
        <w:t xml:space="preserve"> gain or loss on </w:t>
      </w:r>
      <w:r w:rsidR="008C5241" w:rsidRPr="00F06BBC">
        <w:rPr>
          <w:sz w:val="19"/>
          <w:szCs w:val="19"/>
        </w:rPr>
        <w:t>disposal</w:t>
      </w:r>
      <w:r w:rsidRPr="00F06BBC">
        <w:rPr>
          <w:sz w:val="19"/>
          <w:szCs w:val="19"/>
        </w:rPr>
        <w:t xml:space="preserve"> in the statement of </w:t>
      </w:r>
      <w:r w:rsidR="007917BB" w:rsidRPr="00F06BBC">
        <w:rPr>
          <w:sz w:val="19"/>
          <w:szCs w:val="19"/>
        </w:rPr>
        <w:t>profit or loss in the year</w:t>
      </w:r>
      <w:r w:rsidR="00415905" w:rsidRPr="00F06BBC">
        <w:rPr>
          <w:sz w:val="19"/>
          <w:szCs w:val="19"/>
        </w:rPr>
        <w:t xml:space="preserve"> that</w:t>
      </w:r>
      <w:r w:rsidR="00513A1F" w:rsidRPr="00F06BBC">
        <w:rPr>
          <w:sz w:val="19"/>
          <w:szCs w:val="19"/>
        </w:rPr>
        <w:t xml:space="preserve"> disposal</w:t>
      </w:r>
      <w:r w:rsidRPr="00F06BBC">
        <w:rPr>
          <w:sz w:val="19"/>
          <w:szCs w:val="19"/>
        </w:rPr>
        <w:t xml:space="preserve"> </w:t>
      </w:r>
      <w:r w:rsidR="00513A1F" w:rsidRPr="00F06BBC">
        <w:rPr>
          <w:sz w:val="19"/>
          <w:szCs w:val="19"/>
        </w:rPr>
        <w:t xml:space="preserve">occurred. In </w:t>
      </w:r>
      <w:r w:rsidRPr="00F06BBC">
        <w:rPr>
          <w:sz w:val="19"/>
          <w:szCs w:val="19"/>
        </w:rPr>
        <w:t xml:space="preserve">case of impairment on investment, the Company will recognize loss </w:t>
      </w:r>
      <w:r w:rsidR="00A14FF5" w:rsidRPr="00F06BBC">
        <w:rPr>
          <w:sz w:val="19"/>
          <w:szCs w:val="19"/>
        </w:rPr>
        <w:t xml:space="preserve">on </w:t>
      </w:r>
      <w:r w:rsidRPr="00F06BBC">
        <w:rPr>
          <w:sz w:val="19"/>
          <w:szCs w:val="19"/>
        </w:rPr>
        <w:t xml:space="preserve">impairment as </w:t>
      </w:r>
      <w:r w:rsidR="001060BB" w:rsidRPr="00F06BBC">
        <w:rPr>
          <w:sz w:val="19"/>
          <w:szCs w:val="19"/>
        </w:rPr>
        <w:t xml:space="preserve">an </w:t>
      </w:r>
      <w:r w:rsidRPr="00F06BBC">
        <w:rPr>
          <w:sz w:val="19"/>
          <w:szCs w:val="19"/>
        </w:rPr>
        <w:t>expense in t</w:t>
      </w:r>
      <w:r w:rsidR="007917BB" w:rsidRPr="00F06BBC">
        <w:rPr>
          <w:sz w:val="19"/>
          <w:szCs w:val="19"/>
        </w:rPr>
        <w:t>he statement of profit or loss</w:t>
      </w:r>
      <w:r w:rsidRPr="00F06BBC">
        <w:rPr>
          <w:sz w:val="19"/>
          <w:szCs w:val="19"/>
        </w:rPr>
        <w:t xml:space="preserve">. </w:t>
      </w:r>
    </w:p>
    <w:p w14:paraId="6963507B" w14:textId="77777777" w:rsidR="00291626" w:rsidRPr="00F06BBC" w:rsidRDefault="00291626" w:rsidP="002F5046">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6"/>
          <w:szCs w:val="16"/>
        </w:rPr>
      </w:pPr>
    </w:p>
    <w:p w14:paraId="6A14298F" w14:textId="79EFBB08" w:rsidR="00FE79AE" w:rsidRDefault="00513A1F">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r w:rsidRPr="00F06BBC">
        <w:rPr>
          <w:sz w:val="19"/>
          <w:szCs w:val="19"/>
        </w:rPr>
        <w:t>Other long-term investment</w:t>
      </w:r>
      <w:r w:rsidR="00CB5DC9" w:rsidRPr="00F06BBC">
        <w:rPr>
          <w:sz w:val="19"/>
          <w:szCs w:val="19"/>
        </w:rPr>
        <w:t>s are</w:t>
      </w:r>
      <w:r w:rsidRPr="00F06BBC">
        <w:rPr>
          <w:sz w:val="19"/>
          <w:szCs w:val="19"/>
        </w:rPr>
        <w:t xml:space="preserve"> presented at cost less allowance for impairment (if any).</w:t>
      </w:r>
    </w:p>
    <w:p w14:paraId="7CE70EA0" w14:textId="77777777" w:rsidR="00487BFA" w:rsidRDefault="00487BFA" w:rsidP="002F5046">
      <w:pPr>
        <w:pStyle w:val="BlockText"/>
        <w:tabs>
          <w:tab w:val="clear" w:pos="540"/>
          <w:tab w:val="left" w:pos="284"/>
          <w:tab w:val="left" w:pos="851"/>
          <w:tab w:val="left" w:pos="900"/>
          <w:tab w:val="left" w:pos="1418"/>
          <w:tab w:val="left" w:pos="1985"/>
          <w:tab w:val="left" w:pos="2552"/>
        </w:tabs>
        <w:spacing w:before="0" w:line="360" w:lineRule="auto"/>
        <w:ind w:left="900" w:right="0" w:firstLine="0"/>
        <w:jc w:val="thaiDistribute"/>
        <w:rPr>
          <w:sz w:val="19"/>
          <w:szCs w:val="19"/>
        </w:rPr>
      </w:pPr>
    </w:p>
    <w:p w14:paraId="0687E073" w14:textId="77777777" w:rsidR="00B81B8E" w:rsidRPr="00F06BBC" w:rsidRDefault="00B81B8E" w:rsidP="00B81B8E">
      <w:pPr>
        <w:pStyle w:val="Heading2"/>
        <w:numPr>
          <w:ilvl w:val="1"/>
          <w:numId w:val="19"/>
        </w:numPr>
        <w:tabs>
          <w:tab w:val="clear" w:pos="227"/>
          <w:tab w:val="clear" w:pos="454"/>
          <w:tab w:val="clear" w:pos="680"/>
        </w:tabs>
        <w:spacing w:line="360" w:lineRule="auto"/>
        <w:ind w:left="900" w:hanging="450"/>
        <w:rPr>
          <w:b w:val="0"/>
          <w:bCs w:val="0"/>
        </w:rPr>
      </w:pPr>
      <w:r w:rsidRPr="00F06BBC">
        <w:rPr>
          <w:b w:val="0"/>
          <w:bCs w:val="0"/>
        </w:rPr>
        <w:t>Business combinations</w:t>
      </w:r>
    </w:p>
    <w:p w14:paraId="25BA588C" w14:textId="77777777" w:rsidR="00B81B8E" w:rsidRPr="00F06BBC" w:rsidRDefault="00B81B8E" w:rsidP="00B81B8E">
      <w:pPr>
        <w:tabs>
          <w:tab w:val="left" w:pos="1440"/>
        </w:tabs>
        <w:spacing w:line="360" w:lineRule="auto"/>
        <w:ind w:left="360"/>
        <w:jc w:val="thaiDistribute"/>
        <w:outlineLvl w:val="0"/>
        <w:rPr>
          <w:sz w:val="16"/>
          <w:szCs w:val="16"/>
        </w:rPr>
      </w:pPr>
    </w:p>
    <w:p w14:paraId="78E3B23F" w14:textId="2824516D" w:rsidR="00B81B8E" w:rsidRPr="00F06BBC" w:rsidRDefault="00B81B8E" w:rsidP="00B81B8E">
      <w:pPr>
        <w:tabs>
          <w:tab w:val="left" w:pos="1440"/>
        </w:tabs>
        <w:spacing w:line="360" w:lineRule="auto"/>
        <w:ind w:left="900"/>
        <w:jc w:val="thaiDistribute"/>
        <w:outlineLvl w:val="0"/>
      </w:pPr>
      <w:r>
        <w:rPr>
          <w:rFonts w:cs="Browallia New"/>
          <w:szCs w:val="24"/>
        </w:rPr>
        <w:t xml:space="preserve">The Group accounted </w:t>
      </w:r>
      <w:r w:rsidR="00D851E2">
        <w:rPr>
          <w:rFonts w:cs="Browallia New"/>
          <w:szCs w:val="24"/>
        </w:rPr>
        <w:t xml:space="preserve">for </w:t>
      </w:r>
      <w:r>
        <w:rPr>
          <w:rFonts w:cs="Browallia New"/>
          <w:szCs w:val="24"/>
        </w:rPr>
        <w:t>b</w:t>
      </w:r>
      <w:r w:rsidRPr="00F06BBC">
        <w:t xml:space="preserve">usiness combinations </w:t>
      </w:r>
      <w:r>
        <w:t>by</w:t>
      </w:r>
      <w:r w:rsidRPr="00F06BBC">
        <w:t xml:space="preserve"> using the acquisition method with the cost of the acquisition being the fair value at the acquisition date of consideration transferred, and the amount of any non-controlling interest in the seller. For each business combination, the </w:t>
      </w:r>
      <w:r>
        <w:rPr>
          <w:rFonts w:cs="Browallia New"/>
          <w:szCs w:val="24"/>
        </w:rPr>
        <w:t>Group</w:t>
      </w:r>
      <w:r w:rsidRPr="00F06BBC">
        <w:t xml:space="preserve"> measures the non-controlling interest, in the acquiree either at fair value or at the proportionate share of the seller’s identifiable net assets. </w:t>
      </w:r>
    </w:p>
    <w:p w14:paraId="523A0E5A" w14:textId="77777777" w:rsidR="00B81B8E" w:rsidRPr="00F06BBC" w:rsidRDefault="00B81B8E" w:rsidP="00B81B8E">
      <w:pPr>
        <w:tabs>
          <w:tab w:val="left" w:pos="1440"/>
        </w:tabs>
        <w:spacing w:line="360" w:lineRule="auto"/>
        <w:ind w:left="900"/>
        <w:jc w:val="thaiDistribute"/>
        <w:outlineLvl w:val="0"/>
        <w:rPr>
          <w:sz w:val="16"/>
          <w:szCs w:val="16"/>
        </w:rPr>
      </w:pPr>
    </w:p>
    <w:p w14:paraId="18456917" w14:textId="77777777" w:rsidR="00B81B8E" w:rsidRPr="00F06BBC" w:rsidRDefault="00B81B8E" w:rsidP="00B81B8E">
      <w:pPr>
        <w:autoSpaceDE w:val="0"/>
        <w:autoSpaceDN w:val="0"/>
        <w:adjustRightInd w:val="0"/>
        <w:spacing w:line="360" w:lineRule="auto"/>
        <w:ind w:left="900"/>
        <w:jc w:val="both"/>
      </w:pPr>
      <w:r w:rsidRPr="00F06BBC">
        <w:tab/>
        <w:t xml:space="preserve">Goodwill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39DD5B64" w14:textId="77777777" w:rsidR="00B81B8E" w:rsidRPr="00F06BBC" w:rsidRDefault="00B81B8E" w:rsidP="00B81B8E">
      <w:pPr>
        <w:autoSpaceDE w:val="0"/>
        <w:autoSpaceDN w:val="0"/>
        <w:adjustRightInd w:val="0"/>
        <w:spacing w:line="360" w:lineRule="auto"/>
        <w:ind w:left="900"/>
        <w:jc w:val="both"/>
        <w:rPr>
          <w:sz w:val="16"/>
          <w:szCs w:val="16"/>
          <w:cs/>
        </w:rPr>
      </w:pPr>
    </w:p>
    <w:p w14:paraId="7C07E277" w14:textId="77777777" w:rsidR="00B81B8E" w:rsidRPr="00F06BBC" w:rsidRDefault="00B81B8E" w:rsidP="00B81B8E">
      <w:pPr>
        <w:autoSpaceDE w:val="0"/>
        <w:autoSpaceDN w:val="0"/>
        <w:adjustRightInd w:val="0"/>
        <w:spacing w:line="360" w:lineRule="auto"/>
        <w:ind w:left="900"/>
        <w:jc w:val="both"/>
      </w:pPr>
      <w:r w:rsidRPr="00F06BBC">
        <w:tab/>
        <w:t xml:space="preserve">A contingent liability of the acquiree is assumed in a business combination only if such a liability represents a present obligation and arises from a past event, and its fair value can be measured reliably. </w:t>
      </w:r>
    </w:p>
    <w:p w14:paraId="5587F8F3" w14:textId="77777777" w:rsidR="00B81B8E" w:rsidRPr="00F06BBC" w:rsidRDefault="00B81B8E" w:rsidP="00B81B8E">
      <w:pPr>
        <w:autoSpaceDE w:val="0"/>
        <w:autoSpaceDN w:val="0"/>
        <w:adjustRightInd w:val="0"/>
        <w:spacing w:line="360" w:lineRule="auto"/>
        <w:ind w:left="540"/>
        <w:jc w:val="both"/>
        <w:rPr>
          <w:sz w:val="16"/>
          <w:szCs w:val="16"/>
        </w:rPr>
      </w:pPr>
    </w:p>
    <w:p w14:paraId="5C6656B8" w14:textId="77777777" w:rsidR="00B81B8E" w:rsidRPr="00F06BBC" w:rsidRDefault="00B81B8E" w:rsidP="00B81B8E">
      <w:pPr>
        <w:autoSpaceDE w:val="0"/>
        <w:autoSpaceDN w:val="0"/>
        <w:adjustRightInd w:val="0"/>
        <w:spacing w:line="360" w:lineRule="auto"/>
        <w:ind w:left="907"/>
        <w:jc w:val="both"/>
      </w:pPr>
      <w:r w:rsidRPr="00F06BBC">
        <w:t>Transaction costs incurs in connection with a business combination, such as legal fees, and professional and other consulting fees are expensed as incurred.</w:t>
      </w:r>
    </w:p>
    <w:p w14:paraId="5D19C5E1" w14:textId="6FA8377D" w:rsidR="00B81B8E" w:rsidRDefault="00B81B8E" w:rsidP="00B81B8E">
      <w:pPr>
        <w:autoSpaceDE w:val="0"/>
        <w:autoSpaceDN w:val="0"/>
        <w:adjustRightInd w:val="0"/>
        <w:spacing w:line="360" w:lineRule="auto"/>
        <w:jc w:val="both"/>
        <w:rPr>
          <w:sz w:val="16"/>
          <w:szCs w:val="16"/>
        </w:rPr>
      </w:pPr>
    </w:p>
    <w:p w14:paraId="2365AAED" w14:textId="0E5B0AF6" w:rsidR="006A476C" w:rsidRDefault="006A476C" w:rsidP="00B81B8E">
      <w:pPr>
        <w:autoSpaceDE w:val="0"/>
        <w:autoSpaceDN w:val="0"/>
        <w:adjustRightInd w:val="0"/>
        <w:spacing w:line="360" w:lineRule="auto"/>
        <w:jc w:val="both"/>
        <w:rPr>
          <w:sz w:val="16"/>
          <w:szCs w:val="16"/>
        </w:rPr>
      </w:pPr>
    </w:p>
    <w:p w14:paraId="55C03012" w14:textId="4900FEED" w:rsidR="006A476C" w:rsidRDefault="006A476C" w:rsidP="00B81B8E">
      <w:pPr>
        <w:autoSpaceDE w:val="0"/>
        <w:autoSpaceDN w:val="0"/>
        <w:adjustRightInd w:val="0"/>
        <w:spacing w:line="360" w:lineRule="auto"/>
        <w:jc w:val="both"/>
        <w:rPr>
          <w:sz w:val="16"/>
          <w:szCs w:val="16"/>
        </w:rPr>
      </w:pPr>
    </w:p>
    <w:p w14:paraId="4640A283" w14:textId="38A76251" w:rsidR="006A476C" w:rsidRDefault="006A476C" w:rsidP="00B81B8E">
      <w:pPr>
        <w:autoSpaceDE w:val="0"/>
        <w:autoSpaceDN w:val="0"/>
        <w:adjustRightInd w:val="0"/>
        <w:spacing w:line="360" w:lineRule="auto"/>
        <w:jc w:val="both"/>
        <w:rPr>
          <w:sz w:val="16"/>
          <w:szCs w:val="16"/>
        </w:rPr>
      </w:pPr>
    </w:p>
    <w:p w14:paraId="08739864" w14:textId="55A9FB6F" w:rsidR="006A476C" w:rsidRDefault="006A476C" w:rsidP="00B81B8E">
      <w:pPr>
        <w:autoSpaceDE w:val="0"/>
        <w:autoSpaceDN w:val="0"/>
        <w:adjustRightInd w:val="0"/>
        <w:spacing w:line="360" w:lineRule="auto"/>
        <w:jc w:val="both"/>
        <w:rPr>
          <w:sz w:val="16"/>
          <w:szCs w:val="16"/>
        </w:rPr>
      </w:pPr>
    </w:p>
    <w:p w14:paraId="751FB99F" w14:textId="5D2102F8" w:rsidR="006A476C" w:rsidRDefault="006A476C" w:rsidP="00B81B8E">
      <w:pPr>
        <w:autoSpaceDE w:val="0"/>
        <w:autoSpaceDN w:val="0"/>
        <w:adjustRightInd w:val="0"/>
        <w:spacing w:line="360" w:lineRule="auto"/>
        <w:jc w:val="both"/>
        <w:rPr>
          <w:sz w:val="16"/>
          <w:szCs w:val="16"/>
        </w:rPr>
      </w:pPr>
    </w:p>
    <w:p w14:paraId="567BC7D2" w14:textId="65ADBA6C" w:rsidR="006A476C" w:rsidRDefault="006A476C" w:rsidP="00B81B8E">
      <w:pPr>
        <w:autoSpaceDE w:val="0"/>
        <w:autoSpaceDN w:val="0"/>
        <w:adjustRightInd w:val="0"/>
        <w:spacing w:line="360" w:lineRule="auto"/>
        <w:jc w:val="both"/>
        <w:rPr>
          <w:sz w:val="16"/>
          <w:szCs w:val="16"/>
        </w:rPr>
      </w:pPr>
    </w:p>
    <w:p w14:paraId="40C93E4D" w14:textId="62AC4CFB" w:rsidR="00B81B8E" w:rsidRPr="00F415C4" w:rsidRDefault="005577EF" w:rsidP="00B81B8E">
      <w:pPr>
        <w:autoSpaceDE w:val="0"/>
        <w:autoSpaceDN w:val="0"/>
        <w:adjustRightInd w:val="0"/>
        <w:spacing w:line="360" w:lineRule="auto"/>
        <w:ind w:left="907"/>
        <w:jc w:val="both"/>
        <w:rPr>
          <w:u w:val="single"/>
          <w:lang w:val="en-GB"/>
        </w:rPr>
      </w:pPr>
      <w:r>
        <w:rPr>
          <w:u w:val="single"/>
        </w:rPr>
        <w:lastRenderedPageBreak/>
        <w:t>Subsidiaries</w:t>
      </w:r>
    </w:p>
    <w:p w14:paraId="0367E997" w14:textId="77777777" w:rsidR="00B81B8E" w:rsidRPr="00F06BBC" w:rsidRDefault="00B81B8E" w:rsidP="00B81B8E">
      <w:pPr>
        <w:pStyle w:val="BodyText"/>
        <w:spacing w:after="0" w:line="360" w:lineRule="auto"/>
        <w:ind w:left="907"/>
        <w:jc w:val="thaiDistribute"/>
      </w:pPr>
      <w:r w:rsidRPr="00F06BBC">
        <w:t xml:space="preserve">Subsidiaries are entities controlled by the Company. Control exists when the Company has the power, directly or indirectly, to govern the financial and operating policies of an entity </w:t>
      </w:r>
      <w:proofErr w:type="gramStart"/>
      <w:r w:rsidRPr="00F06BBC">
        <w:t>so as to</w:t>
      </w:r>
      <w:proofErr w:type="gramEnd"/>
      <w:r w:rsidRPr="00F06BBC">
        <w:t xml:space="preserve"> obtain benefits from its activities. The financial statements of subsidiaries are included in the consolidated financial statements from the date that control commences until the date that control ceases.  </w:t>
      </w:r>
    </w:p>
    <w:p w14:paraId="4479029F" w14:textId="77777777" w:rsidR="00B81B8E" w:rsidRPr="00F06BBC" w:rsidRDefault="00B81B8E" w:rsidP="00B81B8E">
      <w:pPr>
        <w:pStyle w:val="BodyText"/>
        <w:spacing w:after="0" w:line="360" w:lineRule="auto"/>
        <w:ind w:left="540"/>
        <w:jc w:val="thaiDistribute"/>
        <w:rPr>
          <w:rFonts w:cstheme="minorBidi"/>
          <w:sz w:val="16"/>
          <w:szCs w:val="16"/>
        </w:rPr>
      </w:pPr>
    </w:p>
    <w:p w14:paraId="71667383" w14:textId="6A3E622A" w:rsidR="00B81B8E" w:rsidRPr="00172F20" w:rsidRDefault="00B81B8E" w:rsidP="00B81B8E">
      <w:pPr>
        <w:spacing w:line="360" w:lineRule="auto"/>
        <w:ind w:left="900"/>
        <w:jc w:val="both"/>
        <w:rPr>
          <w:rFonts w:cstheme="minorBidi"/>
          <w:sz w:val="18"/>
          <w:szCs w:val="18"/>
        </w:rPr>
      </w:pPr>
      <w:r w:rsidRPr="00F06BBC">
        <w:tab/>
        <w:t xml:space="preserve">The accounting policies of subsidiaries </w:t>
      </w:r>
      <w:r w:rsidR="007510B5">
        <w:t xml:space="preserve">will be </w:t>
      </w:r>
      <w:r w:rsidRPr="00F06BBC">
        <w:t xml:space="preserve">changed where necessary to align them with the policies adopted by the </w:t>
      </w:r>
      <w:r>
        <w:t>Group</w:t>
      </w:r>
      <w:r w:rsidRPr="00F06BBC">
        <w:t>. Losses applicable to non-controlling interests in a subsidiary are allocated to non-controlling interests even if doing so causes the non-controlling interests to have a deficit balance.</w:t>
      </w:r>
      <w:r w:rsidRPr="00F06BBC">
        <w:tab/>
      </w:r>
    </w:p>
    <w:p w14:paraId="436C8C0F" w14:textId="77777777" w:rsidR="00923867" w:rsidRPr="00F06BBC" w:rsidRDefault="00923867">
      <w:pPr>
        <w:spacing w:line="360" w:lineRule="auto"/>
        <w:jc w:val="both"/>
        <w:rPr>
          <w:sz w:val="18"/>
          <w:szCs w:val="18"/>
        </w:rPr>
      </w:pPr>
    </w:p>
    <w:p w14:paraId="1EC4B6EC" w14:textId="2A21C879" w:rsidR="00F11190" w:rsidRPr="00F06BBC" w:rsidRDefault="00D17465">
      <w:pPr>
        <w:pStyle w:val="Heading2"/>
        <w:numPr>
          <w:ilvl w:val="1"/>
          <w:numId w:val="19"/>
        </w:numPr>
        <w:tabs>
          <w:tab w:val="clear" w:pos="227"/>
          <w:tab w:val="clear" w:pos="454"/>
          <w:tab w:val="clear" w:pos="680"/>
        </w:tabs>
        <w:spacing w:line="360" w:lineRule="auto"/>
        <w:ind w:left="900" w:hanging="450"/>
        <w:rPr>
          <w:b w:val="0"/>
          <w:bCs w:val="0"/>
        </w:rPr>
      </w:pPr>
      <w:r w:rsidRPr="00F06BBC">
        <w:rPr>
          <w:b w:val="0"/>
          <w:bCs w:val="0"/>
        </w:rPr>
        <w:t>Impairment of assets</w:t>
      </w:r>
    </w:p>
    <w:p w14:paraId="7BAA47DC" w14:textId="77777777" w:rsidR="00F11190" w:rsidRPr="00F06BBC" w:rsidRDefault="00F11190" w:rsidP="002F5046">
      <w:pPr>
        <w:spacing w:line="360" w:lineRule="auto"/>
      </w:pPr>
    </w:p>
    <w:p w14:paraId="4E93B1BE" w14:textId="5BC0939E" w:rsidR="00F11190" w:rsidRPr="00587251" w:rsidRDefault="005C5596">
      <w:pPr>
        <w:spacing w:line="360" w:lineRule="auto"/>
        <w:ind w:left="900"/>
        <w:jc w:val="both"/>
      </w:pPr>
      <w:r w:rsidRPr="00F06BBC">
        <w:t xml:space="preserve">Assets that have an indefinite useful life, for example goodwill, </w:t>
      </w:r>
      <w:proofErr w:type="gramStart"/>
      <w:r w:rsidRPr="00F06BBC">
        <w:t>trademarks</w:t>
      </w:r>
      <w:proofErr w:type="gramEnd"/>
      <w:r w:rsidRPr="00F06BBC">
        <w:t xml:space="preserve"> and international expansion, are not subject to amorti</w:t>
      </w:r>
      <w:r w:rsidR="00BD0D51">
        <w:t>z</w:t>
      </w:r>
      <w:r w:rsidRPr="00F06BBC">
        <w:t>ation and are tested annually for impairment. Assets that are subject to amorti</w:t>
      </w:r>
      <w:r w:rsidR="00BD0D51">
        <w:t>z</w:t>
      </w:r>
      <w:r w:rsidRPr="00F06BBC">
        <w:t>ation are reviewed for impairment whenever events or changes in circumstances indicate that the carrying amount may not be recoverable. An impairment loss is recogni</w:t>
      </w:r>
      <w:r w:rsidR="00BD0D51">
        <w:t>z</w:t>
      </w:r>
      <w:r w:rsidRPr="00F06BBC">
        <w:t xml:space="preserve">ed for the amount by which the carrying amount of the assets exceeds its recoverable amount. The recoverable amount is the higher of an asset’s fair value less costs to sell and value in use. For the purposes of assessing impairment, </w:t>
      </w:r>
      <w:r w:rsidRPr="00587251">
        <w:t>assets are grouped at the lowest level for which there are separately identifiable cash flows. Non-financial assets other than goodwill that suffered an impairment are reviewed for possible reversal of the impairment at each reporting date.</w:t>
      </w:r>
    </w:p>
    <w:p w14:paraId="20185518" w14:textId="77777777" w:rsidR="00885DEC" w:rsidRPr="00587251" w:rsidRDefault="00885DEC" w:rsidP="002F5046">
      <w:pPr>
        <w:spacing w:line="360" w:lineRule="auto"/>
        <w:jc w:val="both"/>
        <w:rPr>
          <w:rFonts w:cstheme="minorBidi"/>
        </w:rPr>
      </w:pPr>
    </w:p>
    <w:p w14:paraId="30EB96BC" w14:textId="44245B28" w:rsidR="00B13CCD" w:rsidRPr="00587251" w:rsidRDefault="00B13CCD" w:rsidP="002F5046">
      <w:pPr>
        <w:pStyle w:val="Heading2"/>
        <w:numPr>
          <w:ilvl w:val="1"/>
          <w:numId w:val="19"/>
        </w:numPr>
        <w:tabs>
          <w:tab w:val="clear" w:pos="227"/>
          <w:tab w:val="clear" w:pos="454"/>
          <w:tab w:val="clear" w:pos="680"/>
          <w:tab w:val="clear" w:pos="907"/>
          <w:tab w:val="left" w:pos="450"/>
        </w:tabs>
        <w:spacing w:line="360" w:lineRule="auto"/>
        <w:ind w:left="900" w:hanging="450"/>
        <w:jc w:val="both"/>
        <w:rPr>
          <w:b w:val="0"/>
          <w:bCs w:val="0"/>
        </w:rPr>
      </w:pPr>
      <w:r w:rsidRPr="00587251">
        <w:rPr>
          <w:b w:val="0"/>
          <w:bCs w:val="0"/>
        </w:rPr>
        <w:t>Investment properties</w:t>
      </w:r>
    </w:p>
    <w:p w14:paraId="3FC31D8A" w14:textId="77777777" w:rsidR="005C274D" w:rsidRPr="00587251" w:rsidRDefault="005C274D" w:rsidP="005C274D">
      <w:pPr>
        <w:tabs>
          <w:tab w:val="clear" w:pos="454"/>
          <w:tab w:val="left" w:pos="284"/>
        </w:tabs>
        <w:spacing w:line="360" w:lineRule="auto"/>
        <w:ind w:left="900"/>
        <w:jc w:val="both"/>
        <w:rPr>
          <w:sz w:val="18"/>
          <w:szCs w:val="18"/>
          <w:lang w:val="en-GB"/>
        </w:rPr>
      </w:pPr>
    </w:p>
    <w:p w14:paraId="2A978A32" w14:textId="23E57CDB" w:rsidR="005C274D" w:rsidRPr="00587251" w:rsidRDefault="00BD0B9C" w:rsidP="005C274D">
      <w:pPr>
        <w:tabs>
          <w:tab w:val="clear" w:pos="454"/>
          <w:tab w:val="left" w:pos="284"/>
        </w:tabs>
        <w:spacing w:line="360" w:lineRule="auto"/>
        <w:ind w:left="900"/>
        <w:jc w:val="both"/>
      </w:pPr>
      <w:r w:rsidRPr="00587251">
        <w:t>The Company’s land, building and structure not used in operations are considered as i</w:t>
      </w:r>
      <w:r w:rsidR="005C274D" w:rsidRPr="00587251">
        <w:t xml:space="preserve">nvestment property </w:t>
      </w:r>
      <w:r w:rsidR="002B7D24" w:rsidRPr="00587251">
        <w:t xml:space="preserve">which </w:t>
      </w:r>
      <w:r w:rsidR="005C274D" w:rsidRPr="00587251">
        <w:t>is measured initially at cost</w:t>
      </w:r>
      <w:r w:rsidR="00E80B11" w:rsidRPr="00587251">
        <w:t xml:space="preserve"> plus</w:t>
      </w:r>
      <w:r w:rsidR="005C274D" w:rsidRPr="00587251">
        <w:t xml:space="preserve"> directly attributable cost. Subsequently, they are carried at cost less accumulated depreciation and impairment. </w:t>
      </w:r>
    </w:p>
    <w:p w14:paraId="6388D576" w14:textId="77777777" w:rsidR="00214052" w:rsidRPr="00587251" w:rsidRDefault="00214052" w:rsidP="002F5046">
      <w:pPr>
        <w:tabs>
          <w:tab w:val="clear" w:pos="454"/>
          <w:tab w:val="left" w:pos="284"/>
        </w:tabs>
        <w:spacing w:line="360" w:lineRule="auto"/>
        <w:jc w:val="both"/>
      </w:pPr>
    </w:p>
    <w:p w14:paraId="6491838E" w14:textId="31CD6476" w:rsidR="009F6554" w:rsidRPr="00587251" w:rsidRDefault="00214052" w:rsidP="002F5046">
      <w:pPr>
        <w:tabs>
          <w:tab w:val="clear" w:pos="454"/>
          <w:tab w:val="left" w:pos="284"/>
        </w:tabs>
        <w:spacing w:line="360" w:lineRule="auto"/>
        <w:ind w:left="900"/>
        <w:jc w:val="both"/>
      </w:pPr>
      <w:r w:rsidRPr="00587251">
        <w:t xml:space="preserve">Depreciation </w:t>
      </w:r>
      <w:r w:rsidR="00870806" w:rsidRPr="00587251">
        <w:t>for building</w:t>
      </w:r>
      <w:r w:rsidR="00273670" w:rsidRPr="00587251">
        <w:rPr>
          <w:rFonts w:cstheme="minorBidi" w:hint="cs"/>
          <w:cs/>
        </w:rPr>
        <w:t xml:space="preserve"> </w:t>
      </w:r>
      <w:r w:rsidR="00273670" w:rsidRPr="00587251">
        <w:rPr>
          <w:rFonts w:cstheme="minorBidi"/>
        </w:rPr>
        <w:t>and structure</w:t>
      </w:r>
      <w:r w:rsidR="00870806" w:rsidRPr="00587251">
        <w:t xml:space="preserve"> </w:t>
      </w:r>
      <w:r w:rsidRPr="00587251">
        <w:t>is calculated on the straight-line basis</w:t>
      </w:r>
      <w:r w:rsidR="00BC3F7B" w:rsidRPr="00587251">
        <w:t xml:space="preserve"> over the estimated </w:t>
      </w:r>
      <w:r w:rsidR="006F341A" w:rsidRPr="00587251">
        <w:t>useful life</w:t>
      </w:r>
      <w:r w:rsidR="00F57809" w:rsidRPr="00587251">
        <w:t xml:space="preserve"> </w:t>
      </w:r>
      <w:r w:rsidR="007470B7" w:rsidRPr="00587251">
        <w:t xml:space="preserve">of </w:t>
      </w:r>
      <w:r w:rsidR="00F57809" w:rsidRPr="00587251">
        <w:t xml:space="preserve">20 years. </w:t>
      </w:r>
      <w:r w:rsidR="004E6A51" w:rsidRPr="00587251">
        <w:t>No depreciation is made for land.</w:t>
      </w:r>
    </w:p>
    <w:p w14:paraId="409C9C3D" w14:textId="77777777" w:rsidR="00214052" w:rsidRPr="00587251" w:rsidRDefault="00214052" w:rsidP="00D6000B">
      <w:pPr>
        <w:tabs>
          <w:tab w:val="clear" w:pos="454"/>
          <w:tab w:val="left" w:pos="284"/>
        </w:tabs>
        <w:spacing w:line="360" w:lineRule="auto"/>
        <w:jc w:val="thaiDistribute"/>
      </w:pPr>
    </w:p>
    <w:p w14:paraId="2FBC47D8" w14:textId="764DF7DB" w:rsidR="00214052" w:rsidRPr="00587251" w:rsidRDefault="00214052" w:rsidP="00DB1D12">
      <w:pPr>
        <w:tabs>
          <w:tab w:val="clear" w:pos="454"/>
          <w:tab w:val="left" w:pos="284"/>
        </w:tabs>
        <w:spacing w:line="360" w:lineRule="auto"/>
        <w:ind w:left="900"/>
        <w:jc w:val="thaiDistribute"/>
      </w:pPr>
      <w:r w:rsidRPr="00587251">
        <w:t>Subsequent expenditure is capitalized to the asset’s carrying amount only when it is probable that future economic benefits associated with the expenditure will flow to the Group and the cost of the item can be measured reliably. All repairs and maintenance costs are recognized at the time they are incurred. When part of an investment property is replaced, the carrying amount of the replaced part is derecognized.</w:t>
      </w:r>
    </w:p>
    <w:p w14:paraId="6AC53FAA" w14:textId="7E49E079" w:rsidR="00EB6542" w:rsidRDefault="00EB6542">
      <w:pPr>
        <w:spacing w:line="360" w:lineRule="auto"/>
        <w:jc w:val="both"/>
        <w:rPr>
          <w:rFonts w:cstheme="minorBidi"/>
        </w:rPr>
      </w:pPr>
    </w:p>
    <w:p w14:paraId="73356F59" w14:textId="63FDB106" w:rsidR="000E554F" w:rsidRDefault="000E554F">
      <w:pPr>
        <w:spacing w:line="360" w:lineRule="auto"/>
        <w:jc w:val="both"/>
        <w:rPr>
          <w:rFonts w:cstheme="minorBidi"/>
        </w:rPr>
      </w:pPr>
    </w:p>
    <w:p w14:paraId="167D3196" w14:textId="5BE40B60" w:rsidR="000E554F" w:rsidRDefault="000E554F">
      <w:pPr>
        <w:spacing w:line="360" w:lineRule="auto"/>
        <w:jc w:val="both"/>
        <w:rPr>
          <w:rFonts w:cstheme="minorBidi"/>
        </w:rPr>
      </w:pPr>
    </w:p>
    <w:p w14:paraId="56955171" w14:textId="396247A6" w:rsidR="000E554F" w:rsidRDefault="000E554F">
      <w:pPr>
        <w:spacing w:line="360" w:lineRule="auto"/>
        <w:jc w:val="both"/>
        <w:rPr>
          <w:rFonts w:cstheme="minorBidi"/>
        </w:rPr>
      </w:pPr>
    </w:p>
    <w:p w14:paraId="0A637EDA" w14:textId="4D694DCA" w:rsidR="000E554F" w:rsidRDefault="000E554F">
      <w:pPr>
        <w:spacing w:line="360" w:lineRule="auto"/>
        <w:jc w:val="both"/>
        <w:rPr>
          <w:rFonts w:cstheme="minorBidi"/>
        </w:rPr>
      </w:pPr>
    </w:p>
    <w:p w14:paraId="5BDA1C57" w14:textId="5BD44E65" w:rsidR="00943B04" w:rsidRDefault="00943B04">
      <w:pPr>
        <w:spacing w:line="360" w:lineRule="auto"/>
        <w:jc w:val="both"/>
        <w:rPr>
          <w:rFonts w:cstheme="minorBidi"/>
        </w:rPr>
      </w:pPr>
    </w:p>
    <w:p w14:paraId="7AD062DD" w14:textId="77777777" w:rsidR="007470B7" w:rsidRDefault="007470B7">
      <w:pPr>
        <w:spacing w:line="360" w:lineRule="auto"/>
        <w:jc w:val="both"/>
        <w:rPr>
          <w:rFonts w:cstheme="minorBidi"/>
        </w:rPr>
      </w:pPr>
    </w:p>
    <w:p w14:paraId="51230BE2" w14:textId="634B3B8B" w:rsidR="000E554F" w:rsidRDefault="000E554F">
      <w:pPr>
        <w:spacing w:line="360" w:lineRule="auto"/>
        <w:jc w:val="both"/>
        <w:rPr>
          <w:rFonts w:cstheme="minorBidi"/>
        </w:rPr>
      </w:pPr>
    </w:p>
    <w:p w14:paraId="3609D05F" w14:textId="3089E7B6" w:rsidR="00C83146" w:rsidRPr="002F5046" w:rsidRDefault="007B70FF">
      <w:pPr>
        <w:pStyle w:val="Heading2"/>
        <w:numPr>
          <w:ilvl w:val="1"/>
          <w:numId w:val="19"/>
        </w:numPr>
        <w:tabs>
          <w:tab w:val="clear" w:pos="227"/>
          <w:tab w:val="clear" w:pos="454"/>
          <w:tab w:val="clear" w:pos="680"/>
        </w:tabs>
        <w:spacing w:line="360" w:lineRule="auto"/>
        <w:ind w:left="900" w:hanging="450"/>
        <w:rPr>
          <w:b w:val="0"/>
          <w:bCs w:val="0"/>
        </w:rPr>
      </w:pPr>
      <w:r w:rsidRPr="008B05E1">
        <w:rPr>
          <w:b w:val="0"/>
          <w:bCs w:val="0"/>
        </w:rPr>
        <w:lastRenderedPageBreak/>
        <w:tab/>
      </w:r>
      <w:r w:rsidR="004E4577" w:rsidRPr="008B05E1">
        <w:rPr>
          <w:b w:val="0"/>
          <w:bCs w:val="0"/>
          <w:lang w:val="en-GB"/>
        </w:rPr>
        <w:t xml:space="preserve">Property, </w:t>
      </w:r>
      <w:proofErr w:type="gramStart"/>
      <w:r w:rsidR="004E4577" w:rsidRPr="008B05E1">
        <w:rPr>
          <w:b w:val="0"/>
          <w:bCs w:val="0"/>
          <w:lang w:val="en-GB"/>
        </w:rPr>
        <w:t>plant</w:t>
      </w:r>
      <w:proofErr w:type="gramEnd"/>
      <w:r w:rsidR="004E4577" w:rsidRPr="008B05E1">
        <w:rPr>
          <w:b w:val="0"/>
          <w:bCs w:val="0"/>
          <w:lang w:val="en-GB"/>
        </w:rPr>
        <w:t xml:space="preserve"> and </w:t>
      </w:r>
      <w:r w:rsidR="008D0A70" w:rsidRPr="008B05E1">
        <w:rPr>
          <w:b w:val="0"/>
          <w:bCs w:val="0"/>
        </w:rPr>
        <w:t xml:space="preserve">equipment </w:t>
      </w:r>
    </w:p>
    <w:p w14:paraId="4FEC4D56" w14:textId="77777777" w:rsidR="0036365B" w:rsidRPr="002F5046" w:rsidRDefault="0036365B" w:rsidP="00D6000B">
      <w:pPr>
        <w:tabs>
          <w:tab w:val="clear" w:pos="454"/>
          <w:tab w:val="left" w:pos="284"/>
        </w:tabs>
        <w:spacing w:line="360" w:lineRule="auto"/>
        <w:jc w:val="thaiDistribute"/>
      </w:pPr>
    </w:p>
    <w:p w14:paraId="681E5CE9" w14:textId="63737874" w:rsidR="00C83146" w:rsidRPr="008B05E1" w:rsidRDefault="00C83146" w:rsidP="00DB1D12">
      <w:pPr>
        <w:tabs>
          <w:tab w:val="clear" w:pos="454"/>
          <w:tab w:val="left" w:pos="284"/>
        </w:tabs>
        <w:spacing w:line="360" w:lineRule="auto"/>
        <w:ind w:left="900"/>
        <w:jc w:val="thaiDistribute"/>
      </w:pPr>
      <w:r w:rsidRPr="002F5046">
        <w:rPr>
          <w:cs/>
        </w:rPr>
        <w:tab/>
      </w:r>
      <w:r w:rsidRPr="008B05E1">
        <w:t xml:space="preserve">Land </w:t>
      </w:r>
      <w:r w:rsidR="00577EAB">
        <w:t xml:space="preserve">is </w:t>
      </w:r>
      <w:r w:rsidRPr="008B05E1">
        <w:t xml:space="preserve">stated at fair value estimated by an independent appraiser. Changes in the fair value of land recognized </w:t>
      </w:r>
      <w:r w:rsidR="00577EAB">
        <w:t xml:space="preserve">as </w:t>
      </w:r>
      <w:r w:rsidRPr="008B05E1">
        <w:t>other components of shareholders’ equity in the statement of changes in shareholders’ equity. The fair value of land is determined by the independent appraiser using the market approach. The valuation involves certain assumptions and estimates.</w:t>
      </w:r>
    </w:p>
    <w:p w14:paraId="04033572" w14:textId="77777777" w:rsidR="007B70FF" w:rsidRPr="008B05E1" w:rsidRDefault="007B70FF">
      <w:pPr>
        <w:spacing w:line="360" w:lineRule="auto"/>
        <w:jc w:val="both"/>
      </w:pPr>
    </w:p>
    <w:p w14:paraId="781B5ECA" w14:textId="174CF610" w:rsidR="00FA79D5" w:rsidRPr="005B3E36" w:rsidRDefault="009A6B4A" w:rsidP="00D6000B">
      <w:pPr>
        <w:tabs>
          <w:tab w:val="clear" w:pos="454"/>
          <w:tab w:val="left" w:pos="284"/>
        </w:tabs>
        <w:spacing w:line="360" w:lineRule="auto"/>
        <w:ind w:left="900"/>
        <w:jc w:val="thaiDistribute"/>
      </w:pPr>
      <w:r w:rsidRPr="005B3E36">
        <w:t>Property</w:t>
      </w:r>
      <w:r w:rsidR="004E4577" w:rsidRPr="005B3E36">
        <w:t xml:space="preserve"> and equipment </w:t>
      </w:r>
      <w:r w:rsidR="008D0A70" w:rsidRPr="005B3E36">
        <w:t xml:space="preserve">are stated at cost less accumulated depreciation and </w:t>
      </w:r>
      <w:r w:rsidR="00080D57" w:rsidRPr="005B3E36">
        <w:t>allowance for impairment</w:t>
      </w:r>
      <w:r w:rsidR="008D0A70" w:rsidRPr="005B3E36">
        <w:t xml:space="preserve"> (if any). </w:t>
      </w:r>
    </w:p>
    <w:p w14:paraId="4C889FC5" w14:textId="77777777" w:rsidR="00420B9A" w:rsidRPr="002F5046" w:rsidRDefault="00420B9A" w:rsidP="00DB1D12">
      <w:pPr>
        <w:tabs>
          <w:tab w:val="clear" w:pos="454"/>
          <w:tab w:val="left" w:pos="284"/>
        </w:tabs>
        <w:spacing w:line="360" w:lineRule="auto"/>
        <w:ind w:left="900"/>
        <w:jc w:val="thaiDistribute"/>
        <w:rPr>
          <w:rFonts w:cstheme="minorBidi"/>
          <w:cs/>
        </w:rPr>
      </w:pPr>
    </w:p>
    <w:p w14:paraId="31C8D617" w14:textId="5FE0D51A" w:rsidR="008D0A70" w:rsidRPr="008B05E1" w:rsidRDefault="004E4577" w:rsidP="002F5046">
      <w:pPr>
        <w:tabs>
          <w:tab w:val="clear" w:pos="454"/>
          <w:tab w:val="left" w:pos="284"/>
        </w:tabs>
        <w:spacing w:line="360" w:lineRule="auto"/>
        <w:ind w:left="900"/>
        <w:jc w:val="thaiDistribute"/>
      </w:pPr>
      <w:r w:rsidRPr="008B05E1">
        <w:t xml:space="preserve">The depreciation is computed by </w:t>
      </w:r>
      <w:r w:rsidR="001060BB" w:rsidRPr="008B05E1">
        <w:t>the straight-</w:t>
      </w:r>
      <w:r w:rsidRPr="008B05E1">
        <w:t xml:space="preserve">line method over </w:t>
      </w:r>
      <w:r w:rsidR="001060BB" w:rsidRPr="008B05E1">
        <w:t xml:space="preserve">the </w:t>
      </w:r>
      <w:r w:rsidRPr="008B05E1">
        <w:t>e</w:t>
      </w:r>
      <w:r w:rsidR="001060BB" w:rsidRPr="008B05E1">
        <w:t>stimate</w:t>
      </w:r>
      <w:r w:rsidR="00577EAB">
        <w:t>d</w:t>
      </w:r>
      <w:r w:rsidR="001060BB" w:rsidRPr="008B05E1">
        <w:t xml:space="preserve"> useful lives </w:t>
      </w:r>
      <w:r w:rsidR="00513A1F" w:rsidRPr="008B05E1">
        <w:t xml:space="preserve">of assets </w:t>
      </w:r>
      <w:r w:rsidR="001060BB" w:rsidRPr="008B05E1">
        <w:t>as follows</w:t>
      </w:r>
      <w:r w:rsidRPr="008B05E1">
        <w:t>:</w:t>
      </w:r>
    </w:p>
    <w:p w14:paraId="1A2C8434" w14:textId="77777777" w:rsidR="000F5289" w:rsidRPr="002F5046" w:rsidRDefault="000F5289" w:rsidP="002F5046">
      <w:pPr>
        <w:tabs>
          <w:tab w:val="clear" w:pos="454"/>
          <w:tab w:val="left" w:pos="284"/>
        </w:tabs>
        <w:spacing w:line="360" w:lineRule="auto"/>
        <w:ind w:left="900"/>
        <w:jc w:val="thaiDistribute"/>
      </w:pPr>
    </w:p>
    <w:tbl>
      <w:tblPr>
        <w:tblW w:w="8019" w:type="dxa"/>
        <w:tblInd w:w="1296" w:type="dxa"/>
        <w:tblLayout w:type="fixed"/>
        <w:tblLook w:val="0000" w:firstRow="0" w:lastRow="0" w:firstColumn="0" w:lastColumn="0" w:noHBand="0" w:noVBand="0"/>
      </w:tblPr>
      <w:tblGrid>
        <w:gridCol w:w="4869"/>
        <w:gridCol w:w="3150"/>
      </w:tblGrid>
      <w:tr w:rsidR="00712C5E" w:rsidRPr="008B05E1" w14:paraId="5CE64C76" w14:textId="77777777" w:rsidTr="00F93378">
        <w:tc>
          <w:tcPr>
            <w:tcW w:w="4869" w:type="dxa"/>
          </w:tcPr>
          <w:p w14:paraId="01F60FE6" w14:textId="77777777" w:rsidR="00712C5E" w:rsidRPr="008B05E1" w:rsidRDefault="00712C5E" w:rsidP="00F93378">
            <w:pPr>
              <w:spacing w:line="360" w:lineRule="auto"/>
              <w:ind w:left="360"/>
              <w:jc w:val="thaiDistribute"/>
              <w:rPr>
                <w:cs/>
                <w:lang w:val="en-GB"/>
              </w:rPr>
            </w:pPr>
            <w:r w:rsidRPr="008B05E1">
              <w:rPr>
                <w:lang w:val="en-GB"/>
              </w:rPr>
              <w:t xml:space="preserve">Buildings </w:t>
            </w:r>
          </w:p>
        </w:tc>
        <w:tc>
          <w:tcPr>
            <w:tcW w:w="3150" w:type="dxa"/>
          </w:tcPr>
          <w:p w14:paraId="57CC8A66" w14:textId="77777777" w:rsidR="00712C5E" w:rsidRPr="008B05E1" w:rsidRDefault="00712C5E" w:rsidP="00F93378">
            <w:pPr>
              <w:tabs>
                <w:tab w:val="clear" w:pos="2580"/>
                <w:tab w:val="left" w:pos="1930"/>
              </w:tabs>
              <w:spacing w:line="360" w:lineRule="auto"/>
              <w:ind w:left="-108" w:right="1010"/>
              <w:jc w:val="right"/>
              <w:rPr>
                <w:lang w:val="en-GB"/>
              </w:rPr>
            </w:pPr>
            <w:r w:rsidRPr="008B05E1">
              <w:rPr>
                <w:lang w:val="en-GB"/>
              </w:rPr>
              <w:t>20 years</w:t>
            </w:r>
          </w:p>
        </w:tc>
      </w:tr>
      <w:tr w:rsidR="00712C5E" w:rsidRPr="008B05E1" w14:paraId="1CCB1CFD" w14:textId="77777777" w:rsidTr="00F93378">
        <w:tc>
          <w:tcPr>
            <w:tcW w:w="4869" w:type="dxa"/>
          </w:tcPr>
          <w:p w14:paraId="0A1040CF" w14:textId="1F40804F" w:rsidR="00712C5E" w:rsidRPr="008B05E1" w:rsidRDefault="00712C5E" w:rsidP="00F93378">
            <w:pPr>
              <w:spacing w:line="360" w:lineRule="auto"/>
              <w:ind w:left="360"/>
              <w:jc w:val="thaiDistribute"/>
              <w:rPr>
                <w:lang w:val="en-GB"/>
              </w:rPr>
            </w:pPr>
            <w:r w:rsidRPr="008B05E1">
              <w:rPr>
                <w:lang w:val="en-GB"/>
              </w:rPr>
              <w:t xml:space="preserve">Improvements </w:t>
            </w:r>
            <w:r w:rsidRPr="008B05E1">
              <w:t xml:space="preserve">and </w:t>
            </w:r>
            <w:r w:rsidR="00577EAB">
              <w:rPr>
                <w:lang w:val="en-GB"/>
              </w:rPr>
              <w:t>l</w:t>
            </w:r>
            <w:r w:rsidRPr="008B05E1">
              <w:rPr>
                <w:lang w:val="en-GB"/>
              </w:rPr>
              <w:t>easehold improvements</w:t>
            </w:r>
          </w:p>
        </w:tc>
        <w:tc>
          <w:tcPr>
            <w:tcW w:w="3150" w:type="dxa"/>
          </w:tcPr>
          <w:p w14:paraId="2C92F4EE" w14:textId="51BDB174" w:rsidR="00712C5E" w:rsidRPr="008B05E1" w:rsidRDefault="00712C5E" w:rsidP="00F93378">
            <w:pPr>
              <w:tabs>
                <w:tab w:val="left" w:pos="1930"/>
              </w:tabs>
              <w:spacing w:line="360" w:lineRule="auto"/>
              <w:ind w:left="-108" w:right="1000"/>
              <w:jc w:val="right"/>
              <w:rPr>
                <w:lang w:val="en-GB"/>
              </w:rPr>
            </w:pPr>
            <w:r w:rsidRPr="008B05E1">
              <w:rPr>
                <w:lang w:val="en-GB"/>
              </w:rPr>
              <w:t xml:space="preserve">10 </w:t>
            </w:r>
            <w:r w:rsidRPr="00712C5E">
              <w:rPr>
                <w:lang w:val="en-GB"/>
              </w:rPr>
              <w:t>-</w:t>
            </w:r>
            <w:r w:rsidRPr="008B05E1">
              <w:rPr>
                <w:lang w:val="en-GB"/>
              </w:rPr>
              <w:t xml:space="preserve"> 20 years</w:t>
            </w:r>
          </w:p>
        </w:tc>
      </w:tr>
      <w:tr w:rsidR="00712C5E" w:rsidRPr="008B05E1" w14:paraId="7F14DE7C" w14:textId="77777777" w:rsidTr="00F93378">
        <w:tc>
          <w:tcPr>
            <w:tcW w:w="4869" w:type="dxa"/>
          </w:tcPr>
          <w:p w14:paraId="3723D72C" w14:textId="77777777" w:rsidR="00712C5E" w:rsidRPr="008B05E1" w:rsidRDefault="00712C5E" w:rsidP="00F93378">
            <w:pPr>
              <w:spacing w:line="360" w:lineRule="auto"/>
              <w:ind w:left="360"/>
              <w:jc w:val="thaiDistribute"/>
              <w:rPr>
                <w:lang w:val="en-GB"/>
              </w:rPr>
            </w:pPr>
            <w:r w:rsidRPr="008B05E1">
              <w:rPr>
                <w:lang w:val="en-GB"/>
              </w:rPr>
              <w:t xml:space="preserve">Tools and medical equipment </w:t>
            </w:r>
          </w:p>
        </w:tc>
        <w:tc>
          <w:tcPr>
            <w:tcW w:w="3150" w:type="dxa"/>
          </w:tcPr>
          <w:p w14:paraId="750294D6" w14:textId="77777777" w:rsidR="00712C5E" w:rsidRPr="008B05E1" w:rsidRDefault="00712C5E" w:rsidP="00F93378">
            <w:pPr>
              <w:tabs>
                <w:tab w:val="clear" w:pos="2580"/>
              </w:tabs>
              <w:spacing w:line="360" w:lineRule="auto"/>
              <w:ind w:left="-108" w:right="1000"/>
              <w:jc w:val="right"/>
              <w:rPr>
                <w:lang w:val="en-GB"/>
              </w:rPr>
            </w:pPr>
            <w:r w:rsidRPr="008B05E1">
              <w:rPr>
                <w:lang w:val="en-GB"/>
              </w:rPr>
              <w:t>5 years</w:t>
            </w:r>
          </w:p>
        </w:tc>
      </w:tr>
      <w:tr w:rsidR="00712C5E" w:rsidRPr="008B05E1" w14:paraId="2D757A34" w14:textId="77777777" w:rsidTr="00F93378">
        <w:tc>
          <w:tcPr>
            <w:tcW w:w="4869" w:type="dxa"/>
          </w:tcPr>
          <w:p w14:paraId="5EA827EB" w14:textId="77777777" w:rsidR="00712C5E" w:rsidRPr="008B05E1" w:rsidRDefault="00712C5E" w:rsidP="00F93378">
            <w:pPr>
              <w:spacing w:line="360" w:lineRule="auto"/>
              <w:ind w:left="360"/>
              <w:jc w:val="thaiDistribute"/>
              <w:rPr>
                <w:lang w:val="en-GB"/>
              </w:rPr>
            </w:pPr>
            <w:r w:rsidRPr="008B05E1">
              <w:rPr>
                <w:lang w:val="en-GB"/>
              </w:rPr>
              <w:t>Tools and equipment</w:t>
            </w:r>
          </w:p>
        </w:tc>
        <w:tc>
          <w:tcPr>
            <w:tcW w:w="3150" w:type="dxa"/>
          </w:tcPr>
          <w:p w14:paraId="7410395C" w14:textId="77777777" w:rsidR="00712C5E" w:rsidRPr="008B05E1" w:rsidRDefault="00712C5E" w:rsidP="00F93378">
            <w:pPr>
              <w:spacing w:line="360" w:lineRule="auto"/>
              <w:ind w:left="-108" w:right="1000"/>
              <w:jc w:val="right"/>
              <w:rPr>
                <w:lang w:val="en-GB"/>
              </w:rPr>
            </w:pPr>
            <w:r w:rsidRPr="008B05E1">
              <w:rPr>
                <w:lang w:val="en-GB"/>
              </w:rPr>
              <w:t>5 years</w:t>
            </w:r>
          </w:p>
        </w:tc>
      </w:tr>
      <w:tr w:rsidR="00712C5E" w:rsidRPr="008B05E1" w14:paraId="1FAF38C4" w14:textId="77777777" w:rsidTr="00F93378">
        <w:tc>
          <w:tcPr>
            <w:tcW w:w="4869" w:type="dxa"/>
          </w:tcPr>
          <w:p w14:paraId="0EDDF96E" w14:textId="08872A8C" w:rsidR="00712C5E" w:rsidRPr="008B05E1" w:rsidRDefault="00712C5E" w:rsidP="00F93378">
            <w:pPr>
              <w:spacing w:line="360" w:lineRule="auto"/>
              <w:ind w:left="360"/>
              <w:jc w:val="thaiDistribute"/>
              <w:rPr>
                <w:lang w:val="en-GB"/>
              </w:rPr>
            </w:pPr>
            <w:r w:rsidRPr="008B05E1">
              <w:rPr>
                <w:lang w:val="en-GB"/>
              </w:rPr>
              <w:t>Furniture, fixtures</w:t>
            </w:r>
            <w:r w:rsidR="00577EAB">
              <w:rPr>
                <w:lang w:val="en-GB"/>
              </w:rPr>
              <w:t>,</w:t>
            </w:r>
            <w:r w:rsidRPr="008B05E1">
              <w:rPr>
                <w:lang w:val="en-GB"/>
              </w:rPr>
              <w:t xml:space="preserve"> and office equipment</w:t>
            </w:r>
          </w:p>
        </w:tc>
        <w:tc>
          <w:tcPr>
            <w:tcW w:w="3150" w:type="dxa"/>
          </w:tcPr>
          <w:p w14:paraId="74B6B0F2" w14:textId="77777777" w:rsidR="00712C5E" w:rsidRPr="008B05E1" w:rsidRDefault="00712C5E" w:rsidP="00F93378">
            <w:pPr>
              <w:spacing w:line="360" w:lineRule="auto"/>
              <w:ind w:left="-108" w:right="1000"/>
              <w:jc w:val="right"/>
              <w:rPr>
                <w:lang w:val="en-GB"/>
              </w:rPr>
            </w:pPr>
            <w:r w:rsidRPr="008B05E1">
              <w:rPr>
                <w:lang w:val="en-GB"/>
              </w:rPr>
              <w:t>5 years</w:t>
            </w:r>
          </w:p>
        </w:tc>
      </w:tr>
      <w:tr w:rsidR="00712C5E" w:rsidRPr="008B05E1" w14:paraId="6CCC86A5" w14:textId="77777777" w:rsidTr="00F93378">
        <w:tc>
          <w:tcPr>
            <w:tcW w:w="4869" w:type="dxa"/>
          </w:tcPr>
          <w:p w14:paraId="20216CA1" w14:textId="77777777" w:rsidR="00712C5E" w:rsidRPr="008B05E1" w:rsidRDefault="00712C5E" w:rsidP="00F93378">
            <w:pPr>
              <w:spacing w:line="360" w:lineRule="auto"/>
              <w:ind w:left="360"/>
              <w:jc w:val="thaiDistribute"/>
              <w:rPr>
                <w:lang w:val="en-GB"/>
              </w:rPr>
            </w:pPr>
            <w:r w:rsidRPr="008B05E1">
              <w:rPr>
                <w:lang w:val="en-GB"/>
              </w:rPr>
              <w:t>Vehicles</w:t>
            </w:r>
          </w:p>
        </w:tc>
        <w:tc>
          <w:tcPr>
            <w:tcW w:w="3150" w:type="dxa"/>
          </w:tcPr>
          <w:p w14:paraId="3D512385" w14:textId="77777777" w:rsidR="00712C5E" w:rsidRPr="008B05E1" w:rsidRDefault="00712C5E" w:rsidP="00F93378">
            <w:pPr>
              <w:spacing w:line="360" w:lineRule="auto"/>
              <w:ind w:left="-108" w:right="1000"/>
              <w:jc w:val="right"/>
              <w:rPr>
                <w:lang w:val="en-GB"/>
              </w:rPr>
            </w:pPr>
            <w:r w:rsidRPr="008B05E1">
              <w:rPr>
                <w:lang w:val="en-GB"/>
              </w:rPr>
              <w:t xml:space="preserve">5 years </w:t>
            </w:r>
          </w:p>
        </w:tc>
      </w:tr>
    </w:tbl>
    <w:p w14:paraId="7E36D932" w14:textId="0E596D24" w:rsidR="00C83146" w:rsidRPr="002F5046" w:rsidRDefault="00C83146" w:rsidP="00D6000B">
      <w:pPr>
        <w:tabs>
          <w:tab w:val="clear" w:pos="680"/>
          <w:tab w:val="clear" w:pos="907"/>
          <w:tab w:val="left" w:pos="900"/>
        </w:tabs>
        <w:spacing w:line="360" w:lineRule="auto"/>
        <w:jc w:val="thaiDistribute"/>
      </w:pPr>
    </w:p>
    <w:p w14:paraId="3414D5A8" w14:textId="5473EC23" w:rsidR="00994485" w:rsidRPr="008B05E1" w:rsidRDefault="00994485" w:rsidP="00DB1D12">
      <w:pPr>
        <w:tabs>
          <w:tab w:val="clear" w:pos="680"/>
          <w:tab w:val="clear" w:pos="907"/>
          <w:tab w:val="left" w:pos="900"/>
        </w:tabs>
        <w:spacing w:line="360" w:lineRule="auto"/>
        <w:ind w:left="720" w:firstLine="180"/>
        <w:jc w:val="thaiDistribute"/>
      </w:pPr>
      <w:r w:rsidRPr="008B05E1">
        <w:t xml:space="preserve">No </w:t>
      </w:r>
      <w:r w:rsidR="00153D66" w:rsidRPr="008B05E1">
        <w:t xml:space="preserve">depreciation is made for land and </w:t>
      </w:r>
      <w:r w:rsidRPr="008B05E1">
        <w:t>assets under installation.</w:t>
      </w:r>
    </w:p>
    <w:p w14:paraId="3147BBE5" w14:textId="77777777" w:rsidR="00071EEE" w:rsidRPr="008B05E1" w:rsidRDefault="00071EEE" w:rsidP="002F5046">
      <w:pPr>
        <w:spacing w:line="360" w:lineRule="auto"/>
        <w:jc w:val="both"/>
      </w:pPr>
    </w:p>
    <w:p w14:paraId="4BCF7B15" w14:textId="77777777" w:rsidR="00CA080A" w:rsidRPr="008B05E1" w:rsidRDefault="00CA080A" w:rsidP="00D6000B">
      <w:pPr>
        <w:tabs>
          <w:tab w:val="clear" w:pos="680"/>
          <w:tab w:val="clear" w:pos="907"/>
          <w:tab w:val="left" w:pos="360"/>
          <w:tab w:val="left" w:pos="720"/>
          <w:tab w:val="left" w:pos="900"/>
        </w:tabs>
        <w:spacing w:line="360" w:lineRule="auto"/>
        <w:ind w:left="900"/>
        <w:jc w:val="thaiDistribute"/>
      </w:pPr>
      <w:r w:rsidRPr="008B05E1">
        <w:t>Expenditures for expansion, renewal and betterment are capitalized. Repair and maintenance costs are recognized as an expense when incurred.</w:t>
      </w:r>
    </w:p>
    <w:p w14:paraId="3A4A6260" w14:textId="77777777" w:rsidR="00EA6ACB" w:rsidRPr="008B05E1" w:rsidRDefault="00EA6ACB" w:rsidP="00DB1D12">
      <w:pPr>
        <w:tabs>
          <w:tab w:val="clear" w:pos="680"/>
          <w:tab w:val="clear" w:pos="907"/>
          <w:tab w:val="left" w:pos="360"/>
          <w:tab w:val="left" w:pos="900"/>
        </w:tabs>
        <w:spacing w:line="360" w:lineRule="auto"/>
        <w:jc w:val="thaiDistribute"/>
      </w:pPr>
    </w:p>
    <w:p w14:paraId="2AB37F20" w14:textId="4477FA27" w:rsidR="00172801" w:rsidRDefault="00CA080A">
      <w:pPr>
        <w:tabs>
          <w:tab w:val="clear" w:pos="680"/>
        </w:tabs>
        <w:spacing w:line="360" w:lineRule="auto"/>
        <w:ind w:left="900"/>
        <w:jc w:val="thaiDistribute"/>
      </w:pPr>
      <w:r w:rsidRPr="008B05E1">
        <w:t>Gains and losses on disposal of property, plant</w:t>
      </w:r>
      <w:r w:rsidR="00577EAB">
        <w:t>,</w:t>
      </w:r>
      <w:r w:rsidRPr="008B05E1">
        <w:t xml:space="preserve"> and equipment are determined by reference to</w:t>
      </w:r>
      <w:r w:rsidR="001060BB" w:rsidRPr="008B05E1">
        <w:t xml:space="preserve"> the</w:t>
      </w:r>
      <w:r w:rsidRPr="008B05E1">
        <w:t xml:space="preserve"> carrying amount of assets compared to the selling price and are </w:t>
      </w:r>
      <w:proofErr w:type="gramStart"/>
      <w:r w:rsidRPr="008B05E1">
        <w:t>taken into account</w:t>
      </w:r>
      <w:proofErr w:type="gramEnd"/>
      <w:r w:rsidRPr="008B05E1">
        <w:t xml:space="preserve"> in </w:t>
      </w:r>
      <w:r w:rsidR="001060BB" w:rsidRPr="008B05E1">
        <w:t xml:space="preserve">the </w:t>
      </w:r>
      <w:r w:rsidRPr="008B05E1">
        <w:t>s</w:t>
      </w:r>
      <w:r w:rsidR="007917BB" w:rsidRPr="008B05E1">
        <w:t>tatement of profit or loss</w:t>
      </w:r>
      <w:r w:rsidRPr="008B05E1">
        <w:t>.</w:t>
      </w:r>
    </w:p>
    <w:p w14:paraId="1C92A4CA" w14:textId="77777777" w:rsidR="009073F7" w:rsidRPr="002F5046" w:rsidRDefault="009073F7" w:rsidP="002F5046">
      <w:pPr>
        <w:tabs>
          <w:tab w:val="clear" w:pos="680"/>
        </w:tabs>
        <w:spacing w:line="360" w:lineRule="auto"/>
        <w:ind w:left="900"/>
        <w:jc w:val="thaiDistribute"/>
      </w:pPr>
    </w:p>
    <w:p w14:paraId="77616E3A" w14:textId="3C27147F" w:rsidR="008D0A70" w:rsidRPr="00F06BBC" w:rsidRDefault="000F3D96" w:rsidP="003B54DF">
      <w:pPr>
        <w:pStyle w:val="Heading2"/>
        <w:numPr>
          <w:ilvl w:val="1"/>
          <w:numId w:val="19"/>
        </w:numPr>
        <w:tabs>
          <w:tab w:val="clear" w:pos="227"/>
          <w:tab w:val="clear" w:pos="454"/>
          <w:tab w:val="clear" w:pos="680"/>
        </w:tabs>
        <w:spacing w:line="360" w:lineRule="auto"/>
        <w:ind w:left="900" w:hanging="450"/>
        <w:rPr>
          <w:b w:val="0"/>
          <w:bCs w:val="0"/>
        </w:rPr>
      </w:pPr>
      <w:r w:rsidRPr="00F06BBC">
        <w:rPr>
          <w:rFonts w:cstheme="minorBidi" w:hint="cs"/>
          <w:b w:val="0"/>
          <w:bCs w:val="0"/>
        </w:rPr>
        <w:t>Intangible</w:t>
      </w:r>
      <w:r w:rsidR="008D0A70" w:rsidRPr="00F06BBC">
        <w:rPr>
          <w:b w:val="0"/>
          <w:bCs w:val="0"/>
        </w:rPr>
        <w:t xml:space="preserve"> assets</w:t>
      </w:r>
    </w:p>
    <w:p w14:paraId="6FCE99A2" w14:textId="77777777" w:rsidR="009A67C6" w:rsidRPr="000A2CE8" w:rsidRDefault="009A67C6" w:rsidP="00105CB0">
      <w:pPr>
        <w:tabs>
          <w:tab w:val="clear" w:pos="454"/>
          <w:tab w:val="left" w:pos="284"/>
        </w:tabs>
        <w:spacing w:line="360" w:lineRule="auto"/>
        <w:jc w:val="thaiDistribute"/>
        <w:rPr>
          <w:sz w:val="18"/>
          <w:szCs w:val="18"/>
          <w:u w:val="single"/>
        </w:rPr>
      </w:pPr>
    </w:p>
    <w:p w14:paraId="63E8D1B6" w14:textId="70EC006D" w:rsidR="00BE433B" w:rsidRPr="000A2CE8" w:rsidRDefault="00BE433B" w:rsidP="00105CB0">
      <w:pPr>
        <w:spacing w:line="360" w:lineRule="auto"/>
        <w:ind w:left="900"/>
        <w:jc w:val="thaiDistribute"/>
        <w:rPr>
          <w:u w:val="single"/>
        </w:rPr>
      </w:pPr>
      <w:r w:rsidRPr="000A2CE8">
        <w:rPr>
          <w:u w:val="single"/>
        </w:rPr>
        <w:t xml:space="preserve">Computer software and license </w:t>
      </w:r>
    </w:p>
    <w:p w14:paraId="6451A5C8" w14:textId="10B1BE20" w:rsidR="008D0A70" w:rsidRPr="00241A77" w:rsidRDefault="005158A9" w:rsidP="00241A77">
      <w:pPr>
        <w:spacing w:line="360" w:lineRule="auto"/>
        <w:ind w:left="900" w:firstLine="18"/>
        <w:jc w:val="thaiDistribute"/>
      </w:pPr>
      <w:r w:rsidRPr="00F06BBC">
        <w:t xml:space="preserve">Intangible assets </w:t>
      </w:r>
      <w:r w:rsidR="00BB01B8" w:rsidRPr="00F06BBC">
        <w:t xml:space="preserve">that have definite useful life </w:t>
      </w:r>
      <w:r w:rsidR="00D24CFD" w:rsidRPr="00F06BBC">
        <w:rPr>
          <w:lang w:val="en-GB"/>
        </w:rPr>
        <w:t>are</w:t>
      </w:r>
      <w:r w:rsidR="008D0A70" w:rsidRPr="00F06BBC">
        <w:t xml:space="preserve"> </w:t>
      </w:r>
      <w:r w:rsidR="00BE433B" w:rsidRPr="00F06BBC">
        <w:t xml:space="preserve">stated </w:t>
      </w:r>
      <w:r w:rsidR="008D0A70" w:rsidRPr="00F06BBC">
        <w:t xml:space="preserve">at cost less accumulated amortization and </w:t>
      </w:r>
      <w:r w:rsidR="005F1BB1" w:rsidRPr="00F06BBC">
        <w:t>allowance for impairment</w:t>
      </w:r>
      <w:r w:rsidR="008D0A70" w:rsidRPr="00F06BBC">
        <w:t xml:space="preserve"> (if any).</w:t>
      </w:r>
      <w:r w:rsidR="00241A77">
        <w:t xml:space="preserve"> </w:t>
      </w:r>
      <w:r w:rsidR="008D0A70" w:rsidRPr="00F06BBC">
        <w:t>Amortization is charged</w:t>
      </w:r>
      <w:r w:rsidR="005F1BB1" w:rsidRPr="00F06BBC">
        <w:t xml:space="preserve"> as expense to the statement</w:t>
      </w:r>
      <w:r w:rsidR="00B66594" w:rsidRPr="00F06BBC">
        <w:t xml:space="preserve"> of profit or loss</w:t>
      </w:r>
      <w:r w:rsidR="008D0A70" w:rsidRPr="00F06BBC">
        <w:t xml:space="preserve"> on a straight-line </w:t>
      </w:r>
      <w:r w:rsidR="005F1BB1" w:rsidRPr="00F06BBC">
        <w:t>method</w:t>
      </w:r>
      <w:r w:rsidR="008D0A70" w:rsidRPr="00F06BBC">
        <w:t xml:space="preserve"> </w:t>
      </w:r>
      <w:r w:rsidR="00D24CFD" w:rsidRPr="00F06BBC">
        <w:t>over</w:t>
      </w:r>
      <w:r w:rsidR="001060BB" w:rsidRPr="00F06BBC">
        <w:t xml:space="preserve"> the estimated </w:t>
      </w:r>
      <w:r w:rsidR="00BB01B8" w:rsidRPr="00F06BBC">
        <w:t xml:space="preserve">economic </w:t>
      </w:r>
      <w:r w:rsidR="001060BB" w:rsidRPr="00F06BBC">
        <w:t>useful lives</w:t>
      </w:r>
      <w:r w:rsidR="008D0A70" w:rsidRPr="00F06BBC">
        <w:t xml:space="preserve"> </w:t>
      </w:r>
      <w:r w:rsidR="00A77E0A">
        <w:t>5</w:t>
      </w:r>
      <w:r w:rsidR="00A77E0A">
        <w:rPr>
          <w:rFonts w:cstheme="minorBidi" w:hint="cs"/>
          <w:cs/>
        </w:rPr>
        <w:t xml:space="preserve"> </w:t>
      </w:r>
      <w:r w:rsidR="00A77E0A">
        <w:rPr>
          <w:rFonts w:cstheme="minorBidi"/>
        </w:rPr>
        <w:t>years.</w:t>
      </w:r>
    </w:p>
    <w:p w14:paraId="002B3E73" w14:textId="357C4CB3" w:rsidR="00385ED7" w:rsidRDefault="00385ED7" w:rsidP="00105CB0">
      <w:pPr>
        <w:spacing w:line="360" w:lineRule="auto"/>
        <w:rPr>
          <w:i/>
          <w:iCs/>
        </w:rPr>
      </w:pPr>
    </w:p>
    <w:p w14:paraId="1A74C3B5" w14:textId="509F090E" w:rsidR="00702C83" w:rsidRPr="00385ED7" w:rsidRDefault="00AB5CD6" w:rsidP="00172F20">
      <w:pPr>
        <w:pStyle w:val="BodyText"/>
        <w:tabs>
          <w:tab w:val="clear" w:pos="454"/>
          <w:tab w:val="clear" w:pos="680"/>
          <w:tab w:val="left" w:pos="0"/>
        </w:tabs>
        <w:spacing w:after="0" w:line="360" w:lineRule="auto"/>
        <w:ind w:left="900"/>
        <w:jc w:val="both"/>
        <w:rPr>
          <w:i/>
          <w:iCs/>
        </w:rPr>
      </w:pPr>
      <w:r w:rsidRPr="000A2CE8">
        <w:rPr>
          <w:u w:val="single"/>
        </w:rPr>
        <w:t>Trademarks</w:t>
      </w:r>
    </w:p>
    <w:p w14:paraId="0ACB21A3" w14:textId="4045751E" w:rsidR="005A43B7" w:rsidRPr="00F06BBC" w:rsidRDefault="0027470C" w:rsidP="005A43B7">
      <w:pPr>
        <w:pStyle w:val="BodyText"/>
        <w:tabs>
          <w:tab w:val="clear" w:pos="454"/>
          <w:tab w:val="clear" w:pos="680"/>
          <w:tab w:val="left" w:pos="0"/>
        </w:tabs>
        <w:spacing w:after="0" w:line="360" w:lineRule="auto"/>
        <w:ind w:left="900"/>
        <w:jc w:val="both"/>
      </w:pPr>
      <w:r>
        <w:rPr>
          <w:rFonts w:cs="Browallia New"/>
          <w:szCs w:val="24"/>
        </w:rPr>
        <w:t>The Group’s</w:t>
      </w:r>
      <w:r w:rsidR="00103608" w:rsidRPr="00F06BBC">
        <w:t xml:space="preserve"> </w:t>
      </w:r>
      <w:r w:rsidR="00AB5CD6" w:rsidRPr="00F06BBC">
        <w:t>trademarks represent trademarks under the name “</w:t>
      </w:r>
      <w:proofErr w:type="spellStart"/>
      <w:r w:rsidR="00AB5CD6" w:rsidRPr="00F06BBC">
        <w:t>Wuttisak</w:t>
      </w:r>
      <w:proofErr w:type="spellEnd"/>
      <w:r w:rsidR="00E937DF" w:rsidRPr="00F06BBC">
        <w:t>”</w:t>
      </w:r>
      <w:r w:rsidR="00B352DA">
        <w:t>.</w:t>
      </w:r>
      <w:r w:rsidR="00E937DF" w:rsidRPr="00F06BBC">
        <w:t xml:space="preserve"> </w:t>
      </w:r>
      <w:r w:rsidR="00AB5CD6" w:rsidRPr="00F06BBC">
        <w:t xml:space="preserve">Trademarks acquired in a business combination </w:t>
      </w:r>
      <w:r w:rsidR="00C76FB6" w:rsidRPr="00F06BBC">
        <w:t>and are</w:t>
      </w:r>
      <w:r w:rsidR="00AB5CD6" w:rsidRPr="00F06BBC">
        <w:t xml:space="preserve"> recogni</w:t>
      </w:r>
      <w:r w:rsidR="000629CB">
        <w:t>zed</w:t>
      </w:r>
      <w:r w:rsidR="00AB5CD6" w:rsidRPr="00F06BBC">
        <w:t xml:space="preserve"> at fair value at the acquisition date. </w:t>
      </w:r>
      <w:r w:rsidR="00834F93" w:rsidRPr="00834F93">
        <w:rPr>
          <w:rFonts w:cs="Browallia New"/>
          <w:szCs w:val="24"/>
        </w:rPr>
        <w:t xml:space="preserve">The </w:t>
      </w:r>
      <w:r>
        <w:rPr>
          <w:rFonts w:cs="Browallia New"/>
          <w:szCs w:val="24"/>
        </w:rPr>
        <w:t xml:space="preserve">Group </w:t>
      </w:r>
      <w:r w:rsidR="00AB5CD6" w:rsidRPr="00F06BBC">
        <w:t xml:space="preserve">continue </w:t>
      </w:r>
      <w:r w:rsidR="00C76FB6" w:rsidRPr="00F06BBC">
        <w:t xml:space="preserve">to use the </w:t>
      </w:r>
      <w:r w:rsidR="00C76FB6" w:rsidRPr="00F0350A">
        <w:rPr>
          <w:rFonts w:cs="Browallia New"/>
          <w:szCs w:val="24"/>
        </w:rPr>
        <w:t>trademark in commercial</w:t>
      </w:r>
      <w:r w:rsidR="00AB5CD6" w:rsidRPr="00F0350A">
        <w:rPr>
          <w:rFonts w:cs="Browallia New"/>
          <w:szCs w:val="24"/>
        </w:rPr>
        <w:t xml:space="preserve">; and </w:t>
      </w:r>
      <w:r w:rsidR="00210381" w:rsidRPr="00F0350A">
        <w:rPr>
          <w:rFonts w:cs="Browallia New"/>
          <w:szCs w:val="24"/>
        </w:rPr>
        <w:t>therefore,</w:t>
      </w:r>
      <w:r w:rsidR="00C76FB6" w:rsidRPr="00F0350A">
        <w:rPr>
          <w:rFonts w:cs="Browallia New"/>
          <w:szCs w:val="24"/>
        </w:rPr>
        <w:t xml:space="preserve"> the </w:t>
      </w:r>
      <w:r w:rsidR="00AB5CD6" w:rsidRPr="00F0350A">
        <w:rPr>
          <w:rFonts w:cs="Browallia New"/>
          <w:szCs w:val="24"/>
        </w:rPr>
        <w:t>tradem</w:t>
      </w:r>
      <w:r w:rsidR="00C76FB6" w:rsidRPr="00F0350A">
        <w:rPr>
          <w:rFonts w:cs="Browallia New"/>
          <w:szCs w:val="24"/>
        </w:rPr>
        <w:t xml:space="preserve">arks have </w:t>
      </w:r>
      <w:r w:rsidR="00AB5CD6" w:rsidRPr="00F0350A">
        <w:rPr>
          <w:rFonts w:cs="Browallia New"/>
          <w:szCs w:val="24"/>
        </w:rPr>
        <w:t>been assessed as having an indefinite life</w:t>
      </w:r>
      <w:r w:rsidR="00F0350A" w:rsidRPr="00F0350A">
        <w:rPr>
          <w:rFonts w:cs="Browallia New"/>
          <w:szCs w:val="24"/>
        </w:rPr>
        <w:t xml:space="preserve"> and </w:t>
      </w:r>
      <w:r w:rsidR="005D00D4" w:rsidRPr="00F06BBC">
        <w:t>annually tested for impairment.</w:t>
      </w:r>
      <w:r w:rsidR="005A43B7">
        <w:t xml:space="preserve"> The remaining value of trademarks is written off when there is an indication of impairment.</w:t>
      </w:r>
    </w:p>
    <w:p w14:paraId="16506C27" w14:textId="2651CE8A" w:rsidR="00E35773" w:rsidRDefault="00E35773" w:rsidP="008F0DAD">
      <w:pPr>
        <w:pStyle w:val="BodyText"/>
        <w:tabs>
          <w:tab w:val="clear" w:pos="454"/>
          <w:tab w:val="clear" w:pos="680"/>
          <w:tab w:val="left" w:pos="0"/>
        </w:tabs>
        <w:spacing w:after="0" w:line="360" w:lineRule="auto"/>
        <w:jc w:val="both"/>
      </w:pPr>
    </w:p>
    <w:p w14:paraId="288E53EA" w14:textId="77777777" w:rsidR="0082025E" w:rsidRPr="000A2CE8" w:rsidRDefault="00F638B4" w:rsidP="00105CB0">
      <w:pPr>
        <w:spacing w:line="360" w:lineRule="auto"/>
        <w:ind w:left="900"/>
        <w:jc w:val="thaiDistribute"/>
        <w:rPr>
          <w:u w:val="single"/>
        </w:rPr>
      </w:pPr>
      <w:r w:rsidRPr="000A2CE8">
        <w:rPr>
          <w:u w:val="single"/>
        </w:rPr>
        <w:lastRenderedPageBreak/>
        <w:t>I</w:t>
      </w:r>
      <w:r w:rsidR="0082025E" w:rsidRPr="000A2CE8">
        <w:rPr>
          <w:u w:val="single"/>
        </w:rPr>
        <w:t>nternational expansion</w:t>
      </w:r>
      <w:r w:rsidR="005E6412" w:rsidRPr="000A2CE8">
        <w:rPr>
          <w:u w:val="single"/>
        </w:rPr>
        <w:t>s</w:t>
      </w:r>
      <w:r w:rsidR="005112CC" w:rsidRPr="000A2CE8">
        <w:rPr>
          <w:u w:val="single"/>
        </w:rPr>
        <w:t xml:space="preserve"> and intellectual property  </w:t>
      </w:r>
    </w:p>
    <w:p w14:paraId="3259700C" w14:textId="340883CC" w:rsidR="0005215C" w:rsidRPr="005961B1" w:rsidRDefault="00F638B4" w:rsidP="005961B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r w:rsidRPr="00F06BBC">
        <w:t>I</w:t>
      </w:r>
      <w:r w:rsidR="0086555B" w:rsidRPr="00F06BBC">
        <w:t>nte</w:t>
      </w:r>
      <w:r w:rsidR="005E6412" w:rsidRPr="00F06BBC">
        <w:t xml:space="preserve">rnational expansion </w:t>
      </w:r>
      <w:r w:rsidR="00A13BE2" w:rsidRPr="00F06BBC">
        <w:t xml:space="preserve">and intellectual </w:t>
      </w:r>
      <w:r w:rsidR="005112CC" w:rsidRPr="00F06BBC">
        <w:t xml:space="preserve">property </w:t>
      </w:r>
      <w:r w:rsidR="005E6412" w:rsidRPr="00F06BBC">
        <w:t>acquired</w:t>
      </w:r>
      <w:r w:rsidR="0086555B" w:rsidRPr="00F06BBC">
        <w:t xml:space="preserve"> in business combinations that </w:t>
      </w:r>
      <w:r w:rsidR="00014A29">
        <w:t xml:space="preserve">are </w:t>
      </w:r>
      <w:r w:rsidR="0086555B" w:rsidRPr="00F06BBC">
        <w:t>qualif</w:t>
      </w:r>
      <w:r w:rsidR="00014A29">
        <w:t>ied</w:t>
      </w:r>
      <w:r w:rsidR="0086555B" w:rsidRPr="00F06BBC">
        <w:t xml:space="preserve"> for separate recognition</w:t>
      </w:r>
      <w:r w:rsidR="00014A29">
        <w:t>,</w:t>
      </w:r>
      <w:r w:rsidR="0086555B" w:rsidRPr="00F06BBC">
        <w:t xml:space="preserve"> are recognized as intangi</w:t>
      </w:r>
      <w:r w:rsidR="00967B3E" w:rsidRPr="00F06BBC">
        <w:t>ble assets at their fair values.</w:t>
      </w:r>
      <w:r w:rsidR="00B138E8" w:rsidRPr="00F06BBC">
        <w:rPr>
          <w:cs/>
        </w:rPr>
        <w:t xml:space="preserve"> </w:t>
      </w:r>
      <w:r w:rsidR="00D14FF3" w:rsidRPr="00F06BBC">
        <w:t>International expansion and intellectual property</w:t>
      </w:r>
      <w:r w:rsidR="00014A29">
        <w:t xml:space="preserve"> are</w:t>
      </w:r>
      <w:r w:rsidR="00D14FF3" w:rsidRPr="00F06BBC">
        <w:t xml:space="preserve"> assessed as having an </w:t>
      </w:r>
      <w:r w:rsidR="00B975ED" w:rsidRPr="00F06BBC">
        <w:t>indefinite life</w:t>
      </w:r>
      <w:r w:rsidR="005C68A5">
        <w:rPr>
          <w:rFonts w:cstheme="minorBidi" w:hint="cs"/>
          <w:cs/>
        </w:rPr>
        <w:t xml:space="preserve"> </w:t>
      </w:r>
      <w:r w:rsidR="005C68A5" w:rsidRPr="00F0350A">
        <w:rPr>
          <w:rFonts w:cs="Browallia New"/>
          <w:szCs w:val="24"/>
        </w:rPr>
        <w:t xml:space="preserve">and </w:t>
      </w:r>
      <w:r w:rsidR="005D00D4" w:rsidRPr="00F06BBC">
        <w:t>annually tested for impairment.</w:t>
      </w:r>
    </w:p>
    <w:p w14:paraId="3C2A51BE" w14:textId="77777777" w:rsidR="0005215C" w:rsidRDefault="0005215C" w:rsidP="00697A08">
      <w:pPr>
        <w:spacing w:line="360" w:lineRule="auto"/>
        <w:jc w:val="thaiDistribute"/>
        <w:rPr>
          <w:rFonts w:cstheme="minorBidi"/>
          <w:sz w:val="18"/>
          <w:szCs w:val="18"/>
        </w:rPr>
      </w:pPr>
    </w:p>
    <w:p w14:paraId="1433A243" w14:textId="55D08899" w:rsidR="00AB5CD6" w:rsidRPr="00F06BBC" w:rsidRDefault="00697A08" w:rsidP="000A2CE8">
      <w:pPr>
        <w:spacing w:line="360" w:lineRule="auto"/>
        <w:ind w:left="900"/>
        <w:jc w:val="thaiDistribute"/>
        <w:rPr>
          <w:i/>
          <w:iCs/>
        </w:rPr>
      </w:pPr>
      <w:r w:rsidRPr="00F06BBC">
        <w:rPr>
          <w:sz w:val="18"/>
          <w:szCs w:val="18"/>
        </w:rPr>
        <w:tab/>
      </w:r>
      <w:r w:rsidR="00AB5CD6" w:rsidRPr="000A2CE8">
        <w:rPr>
          <w:u w:val="single"/>
        </w:rPr>
        <w:t>Customer relationships</w:t>
      </w:r>
    </w:p>
    <w:p w14:paraId="1BE4993E" w14:textId="027FBBC1" w:rsidR="00AB5CD6" w:rsidRPr="00587251" w:rsidRDefault="00AB5CD6" w:rsidP="00AB5CD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r w:rsidRPr="00F06BBC">
        <w:t>Customer relationships acquired in a business combination are recogni</w:t>
      </w:r>
      <w:r w:rsidR="002C0290">
        <w:rPr>
          <w:rFonts w:cs="Browallia New"/>
          <w:szCs w:val="24"/>
        </w:rPr>
        <w:t>z</w:t>
      </w:r>
      <w:r w:rsidRPr="00F06BBC">
        <w:t>ed at fair value at the acquisition date. The customer relations</w:t>
      </w:r>
      <w:r w:rsidR="00E6011C" w:rsidRPr="00F06BBC">
        <w:t>hips</w:t>
      </w:r>
      <w:r w:rsidRPr="00F06BBC">
        <w:t xml:space="preserve"> have a finite useful life and are carried at cost less accumulated amorti</w:t>
      </w:r>
      <w:r w:rsidR="002C0290">
        <w:t>z</w:t>
      </w:r>
      <w:r w:rsidRPr="00F06BBC">
        <w:t>ation.</w:t>
      </w:r>
      <w:r w:rsidR="00651CE1" w:rsidRPr="00F06BBC">
        <w:t xml:space="preserve"> </w:t>
      </w:r>
      <w:r w:rsidRPr="00F06BBC">
        <w:t>Amorti</w:t>
      </w:r>
      <w:r w:rsidR="002C0290">
        <w:t>z</w:t>
      </w:r>
      <w:r w:rsidRPr="00F06BBC">
        <w:t xml:space="preserve">ation is calculated using the straight-line method over the expected life of the </w:t>
      </w:r>
      <w:r w:rsidRPr="00587251">
        <w:t>customer relationship of 3 years.</w:t>
      </w:r>
    </w:p>
    <w:p w14:paraId="2BD79C24" w14:textId="7C8A603F" w:rsidR="00AB5CD6" w:rsidRPr="00587251" w:rsidRDefault="00AB5CD6" w:rsidP="00105CB0">
      <w:pPr>
        <w:spacing w:line="360" w:lineRule="auto"/>
        <w:rPr>
          <w:sz w:val="18"/>
          <w:szCs w:val="18"/>
        </w:rPr>
      </w:pPr>
    </w:p>
    <w:p w14:paraId="36E9EBC3" w14:textId="2E94C99F" w:rsidR="00FC4020" w:rsidRPr="00587251" w:rsidRDefault="00D86D40" w:rsidP="003B54DF">
      <w:pPr>
        <w:pStyle w:val="Heading2"/>
        <w:numPr>
          <w:ilvl w:val="1"/>
          <w:numId w:val="19"/>
        </w:numPr>
        <w:tabs>
          <w:tab w:val="clear" w:pos="227"/>
          <w:tab w:val="clear" w:pos="454"/>
          <w:tab w:val="clear" w:pos="680"/>
        </w:tabs>
        <w:spacing w:line="360" w:lineRule="auto"/>
        <w:ind w:left="900" w:hanging="450"/>
        <w:rPr>
          <w:rFonts w:cstheme="minorBidi"/>
          <w:b w:val="0"/>
          <w:bCs w:val="0"/>
        </w:rPr>
      </w:pPr>
      <w:r w:rsidRPr="00587251">
        <w:rPr>
          <w:rFonts w:cs="Browallia New"/>
          <w:b w:val="0"/>
          <w:bCs w:val="0"/>
          <w:szCs w:val="24"/>
        </w:rPr>
        <w:t>Lease</w:t>
      </w:r>
    </w:p>
    <w:p w14:paraId="16AEB28B" w14:textId="77777777" w:rsidR="000A2CE8" w:rsidRPr="00587251" w:rsidRDefault="000A2CE8" w:rsidP="000A2CE8"/>
    <w:p w14:paraId="4AA2C903" w14:textId="47043C76" w:rsidR="00593EC6" w:rsidRPr="00587251" w:rsidRDefault="00593EC6" w:rsidP="00593E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u w:val="single"/>
        </w:rPr>
      </w:pPr>
      <w:r w:rsidRPr="00587251">
        <w:rPr>
          <w:u w:val="single"/>
        </w:rPr>
        <w:t>The Group as a lessee</w:t>
      </w:r>
    </w:p>
    <w:p w14:paraId="3DC0ABBB" w14:textId="77777777" w:rsidR="002D79C0" w:rsidRPr="00587251" w:rsidRDefault="002D79C0" w:rsidP="002D79C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p>
    <w:p w14:paraId="58D7AAF9" w14:textId="754DC591" w:rsidR="00132DC5" w:rsidRPr="00587251" w:rsidRDefault="00132DC5" w:rsidP="00F76C0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r w:rsidRPr="00587251">
        <w:rPr>
          <w:sz w:val="22"/>
          <w:szCs w:val="22"/>
        </w:rPr>
        <w:tab/>
      </w:r>
      <w:r w:rsidR="009C6A44" w:rsidRPr="00587251">
        <w:rPr>
          <w:rFonts w:cstheme="minorBidi"/>
        </w:rPr>
        <w:t xml:space="preserve">The Group assesses whether a contract is or contains a lease at inception of the contract. </w:t>
      </w:r>
      <w:r w:rsidRPr="00587251">
        <w:t xml:space="preserve">A contract is, or contains, a lease if the contract conveys the right to control the use of an identified asset for </w:t>
      </w:r>
      <w:proofErr w:type="gramStart"/>
      <w:r w:rsidRPr="00587251">
        <w:t>a period of time</w:t>
      </w:r>
      <w:proofErr w:type="gramEnd"/>
      <w:r w:rsidRPr="00587251">
        <w:t xml:space="preserve"> in exchange for consideration. </w:t>
      </w:r>
    </w:p>
    <w:p w14:paraId="5FCBD09A" w14:textId="77777777" w:rsidR="006A1EDA" w:rsidRPr="00587251" w:rsidRDefault="00132DC5" w:rsidP="006A1E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r w:rsidRPr="00587251">
        <w:tab/>
      </w:r>
    </w:p>
    <w:p w14:paraId="64C6F68F" w14:textId="7F45D1D0" w:rsidR="00132DC5" w:rsidRPr="00587251" w:rsidRDefault="00132DC5" w:rsidP="006A1E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r w:rsidRPr="00587251">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w:t>
      </w:r>
      <w:r w:rsidR="002E47DF" w:rsidRPr="00587251">
        <w:t>d</w:t>
      </w:r>
      <w:r w:rsidRPr="00587251">
        <w:t xml:space="preserve"> by considering the effect of changes in circumstance relating to the extension of the lease term. </w:t>
      </w:r>
    </w:p>
    <w:p w14:paraId="2B6BBB50" w14:textId="77777777" w:rsidR="004A5787" w:rsidRPr="00587251" w:rsidRDefault="004A5787" w:rsidP="006A1E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p>
    <w:p w14:paraId="3C9D0EF2" w14:textId="730AD9BB" w:rsidR="007F75F9" w:rsidRPr="00587251" w:rsidRDefault="007F75F9" w:rsidP="00E95AB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r w:rsidRPr="00587251">
        <w:t>At lease commencement date, the Group recogni</w:t>
      </w:r>
      <w:r w:rsidR="00712832" w:rsidRPr="00587251">
        <w:t>z</w:t>
      </w:r>
      <w:r w:rsidRPr="00587251">
        <w:t xml:space="preserve">es a right-of-use asset </w:t>
      </w:r>
      <w:r w:rsidR="002E47DF" w:rsidRPr="00587251">
        <w:t>together with</w:t>
      </w:r>
      <w:r w:rsidR="00BF4018" w:rsidRPr="00587251">
        <w:t xml:space="preserve"> </w:t>
      </w:r>
      <w:r w:rsidRPr="00587251">
        <w:t>lease liability</w:t>
      </w:r>
      <w:r w:rsidR="00712832" w:rsidRPr="00587251">
        <w:t>.</w:t>
      </w:r>
      <w:r w:rsidR="00131B26" w:rsidRPr="00587251">
        <w:t xml:space="preserve"> </w:t>
      </w:r>
      <w:r w:rsidRPr="00587251">
        <w:t xml:space="preserve">The right-of-use asset is measured at cost, </w:t>
      </w:r>
      <w:r w:rsidR="006C57C1" w:rsidRPr="00587251">
        <w:t>which is made up of the initial measurement of the lease liability,</w:t>
      </w:r>
      <w:r w:rsidR="009B5918" w:rsidRPr="00587251">
        <w:t xml:space="preserve"> any initial direct cost incurred, </w:t>
      </w:r>
      <w:r w:rsidR="00B67F96" w:rsidRPr="00587251">
        <w:t xml:space="preserve">an </w:t>
      </w:r>
      <w:proofErr w:type="gramStart"/>
      <w:r w:rsidR="00B67F96" w:rsidRPr="00587251">
        <w:t>estimate</w:t>
      </w:r>
      <w:r w:rsidR="00BF4018" w:rsidRPr="00587251">
        <w:t>d</w:t>
      </w:r>
      <w:r w:rsidR="00B67F96" w:rsidRPr="00587251">
        <w:t xml:space="preserve"> costs</w:t>
      </w:r>
      <w:proofErr w:type="gramEnd"/>
      <w:r w:rsidR="00B67F96" w:rsidRPr="00587251">
        <w:t xml:space="preserve"> to dismantle and remove the asset at the end of the lease,</w:t>
      </w:r>
      <w:r w:rsidR="005B2080" w:rsidRPr="00587251">
        <w:t xml:space="preserve"> </w:t>
      </w:r>
      <w:r w:rsidRPr="00587251">
        <w:t>lease payments made in advance of the lease commencement date (net of any incentives received).</w:t>
      </w:r>
    </w:p>
    <w:p w14:paraId="5C5FDACD" w14:textId="77777777" w:rsidR="00F0671E" w:rsidRPr="00587251" w:rsidRDefault="00F0671E" w:rsidP="00E95AB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p>
    <w:p w14:paraId="78AE5C4B" w14:textId="024FCD94" w:rsidR="00322BEE" w:rsidRPr="00587251" w:rsidRDefault="00F0671E" w:rsidP="00322BE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r w:rsidRPr="00587251">
        <w:t>Right-of-use assets are measured at cost</w:t>
      </w:r>
      <w:r w:rsidR="00BF4018" w:rsidRPr="00587251">
        <w:t>s</w:t>
      </w:r>
      <w:r w:rsidRPr="00587251">
        <w:t>, less any accumulated depreciation, any accumulated impairment losses, and adjusted for any remeasurement of lease liabilities.</w:t>
      </w:r>
      <w:r w:rsidR="00322BEE" w:rsidRPr="00587251">
        <w:t xml:space="preserve"> The Group also assesses the right-of-use asset for impairment when such indicators exist.</w:t>
      </w:r>
    </w:p>
    <w:p w14:paraId="65E37F2B" w14:textId="2317FE03" w:rsidR="00F0671E" w:rsidRDefault="00F0671E" w:rsidP="00E95AB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color w:val="0000FF"/>
        </w:rPr>
      </w:pPr>
    </w:p>
    <w:p w14:paraId="6A786F7C" w14:textId="2959E34E" w:rsidR="003620B9" w:rsidRDefault="003620B9" w:rsidP="00E95AB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color w:val="0000FF"/>
        </w:rPr>
      </w:pPr>
    </w:p>
    <w:p w14:paraId="7871F974" w14:textId="477BDA57" w:rsidR="003620B9" w:rsidRDefault="003620B9" w:rsidP="00E95AB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color w:val="0000FF"/>
        </w:rPr>
      </w:pPr>
    </w:p>
    <w:p w14:paraId="7574178A" w14:textId="01B80478" w:rsidR="003620B9" w:rsidRDefault="003620B9" w:rsidP="00E95AB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color w:val="0000FF"/>
        </w:rPr>
      </w:pPr>
    </w:p>
    <w:p w14:paraId="0B902279" w14:textId="33873C40" w:rsidR="003620B9" w:rsidRDefault="003620B9" w:rsidP="00E95AB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color w:val="0000FF"/>
        </w:rPr>
      </w:pPr>
    </w:p>
    <w:p w14:paraId="661F27DF" w14:textId="544995A7" w:rsidR="003620B9" w:rsidRDefault="003620B9" w:rsidP="00E95AB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color w:val="0000FF"/>
        </w:rPr>
      </w:pPr>
    </w:p>
    <w:p w14:paraId="25FEFE96" w14:textId="42798EF1" w:rsidR="003620B9" w:rsidRDefault="003620B9" w:rsidP="00E95AB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color w:val="0000FF"/>
        </w:rPr>
      </w:pPr>
    </w:p>
    <w:p w14:paraId="4C6D9435" w14:textId="77777777" w:rsidR="003620B9" w:rsidRPr="00F0671E" w:rsidRDefault="003620B9" w:rsidP="00E95AB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color w:val="0000FF"/>
        </w:rPr>
      </w:pPr>
    </w:p>
    <w:p w14:paraId="5566B968" w14:textId="06BB5AC4" w:rsidR="00A01F92" w:rsidRPr="00587251" w:rsidRDefault="00945FFA" w:rsidP="003620B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r w:rsidRPr="00587251">
        <w:lastRenderedPageBreak/>
        <w:t>The Group depreciates the right-of-use asset on a straight-line basis from the lease commencement date to the earlier of the end of the useful life of the right-of-use asset or the end of the lease term</w:t>
      </w:r>
      <w:r w:rsidR="008128AE" w:rsidRPr="00587251">
        <w:t xml:space="preserve"> as follow</w:t>
      </w:r>
      <w:r w:rsidR="00C67F61" w:rsidRPr="00587251">
        <w:rPr>
          <w:rFonts w:cs="Browallia New"/>
          <w:szCs w:val="24"/>
        </w:rPr>
        <w:t>s</w:t>
      </w:r>
      <w:r w:rsidR="006D768B" w:rsidRPr="00587251">
        <w:t>:</w:t>
      </w:r>
    </w:p>
    <w:p w14:paraId="19FE049D" w14:textId="77777777" w:rsidR="00A01F92" w:rsidRPr="00587251" w:rsidRDefault="00A01F92" w:rsidP="006A1E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p>
    <w:tbl>
      <w:tblPr>
        <w:tblW w:w="8019" w:type="dxa"/>
        <w:tblInd w:w="1296" w:type="dxa"/>
        <w:shd w:val="clear" w:color="auto" w:fill="FFFF00"/>
        <w:tblLayout w:type="fixed"/>
        <w:tblLook w:val="0000" w:firstRow="0" w:lastRow="0" w:firstColumn="0" w:lastColumn="0" w:noHBand="0" w:noVBand="0"/>
      </w:tblPr>
      <w:tblGrid>
        <w:gridCol w:w="4869"/>
        <w:gridCol w:w="3150"/>
      </w:tblGrid>
      <w:tr w:rsidR="00587251" w:rsidRPr="00587251" w14:paraId="34E1971D" w14:textId="77777777" w:rsidTr="00AE293C">
        <w:tc>
          <w:tcPr>
            <w:tcW w:w="4869" w:type="dxa"/>
            <w:shd w:val="clear" w:color="auto" w:fill="auto"/>
          </w:tcPr>
          <w:p w14:paraId="424C6BCB" w14:textId="77777777" w:rsidR="00712C5E" w:rsidRPr="00587251" w:rsidRDefault="00712C5E" w:rsidP="00F93378">
            <w:pPr>
              <w:spacing w:line="360" w:lineRule="auto"/>
              <w:ind w:left="360"/>
              <w:jc w:val="thaiDistribute"/>
              <w:rPr>
                <w:cs/>
                <w:lang w:val="en-GB"/>
              </w:rPr>
            </w:pPr>
            <w:r w:rsidRPr="00587251">
              <w:rPr>
                <w:lang w:val="en-GB"/>
              </w:rPr>
              <w:t xml:space="preserve">Buildings </w:t>
            </w:r>
          </w:p>
        </w:tc>
        <w:tc>
          <w:tcPr>
            <w:tcW w:w="3150" w:type="dxa"/>
            <w:shd w:val="clear" w:color="auto" w:fill="auto"/>
          </w:tcPr>
          <w:p w14:paraId="08D029D5" w14:textId="77777777" w:rsidR="00712C5E" w:rsidRPr="00587251" w:rsidRDefault="00712C5E" w:rsidP="00F93378">
            <w:pPr>
              <w:tabs>
                <w:tab w:val="clear" w:pos="2580"/>
                <w:tab w:val="left" w:pos="1930"/>
              </w:tabs>
              <w:spacing w:line="360" w:lineRule="auto"/>
              <w:ind w:left="-108" w:right="1010"/>
              <w:jc w:val="right"/>
              <w:rPr>
                <w:lang w:val="en-GB"/>
              </w:rPr>
            </w:pPr>
            <w:r w:rsidRPr="00587251">
              <w:rPr>
                <w:lang w:val="en-GB"/>
              </w:rPr>
              <w:t>20 years</w:t>
            </w:r>
          </w:p>
        </w:tc>
      </w:tr>
      <w:tr w:rsidR="00587251" w:rsidRPr="00587251" w14:paraId="4EB56AFD" w14:textId="77777777" w:rsidTr="00AE293C">
        <w:tc>
          <w:tcPr>
            <w:tcW w:w="4869" w:type="dxa"/>
            <w:shd w:val="clear" w:color="auto" w:fill="auto"/>
          </w:tcPr>
          <w:p w14:paraId="4D6EF8FE" w14:textId="77777777" w:rsidR="00712C5E" w:rsidRPr="00587251" w:rsidRDefault="00712C5E" w:rsidP="00F93378">
            <w:pPr>
              <w:spacing w:line="360" w:lineRule="auto"/>
              <w:ind w:left="360"/>
              <w:jc w:val="thaiDistribute"/>
              <w:rPr>
                <w:rFonts w:cs="Browallia New"/>
                <w:szCs w:val="24"/>
              </w:rPr>
            </w:pPr>
            <w:r w:rsidRPr="00587251">
              <w:rPr>
                <w:rFonts w:cs="Browallia New"/>
                <w:szCs w:val="24"/>
              </w:rPr>
              <w:t>Office equipment</w:t>
            </w:r>
          </w:p>
        </w:tc>
        <w:tc>
          <w:tcPr>
            <w:tcW w:w="3150" w:type="dxa"/>
            <w:shd w:val="clear" w:color="auto" w:fill="auto"/>
          </w:tcPr>
          <w:p w14:paraId="355310B9" w14:textId="77777777" w:rsidR="00712C5E" w:rsidRPr="00587251" w:rsidRDefault="00712C5E" w:rsidP="00F93378">
            <w:pPr>
              <w:spacing w:line="360" w:lineRule="auto"/>
              <w:ind w:left="-108" w:right="1000"/>
              <w:jc w:val="right"/>
              <w:rPr>
                <w:lang w:val="en-GB"/>
              </w:rPr>
            </w:pPr>
            <w:r w:rsidRPr="00587251">
              <w:rPr>
                <w:lang w:val="en-GB"/>
              </w:rPr>
              <w:t>5 years</w:t>
            </w:r>
          </w:p>
        </w:tc>
      </w:tr>
      <w:tr w:rsidR="003409DB" w:rsidRPr="00587251" w14:paraId="2596C054" w14:textId="77777777" w:rsidTr="00AE293C">
        <w:tc>
          <w:tcPr>
            <w:tcW w:w="4869" w:type="dxa"/>
            <w:shd w:val="clear" w:color="auto" w:fill="auto"/>
          </w:tcPr>
          <w:p w14:paraId="20D64753" w14:textId="77777777" w:rsidR="00712C5E" w:rsidRPr="00587251" w:rsidRDefault="00712C5E" w:rsidP="00F93378">
            <w:pPr>
              <w:spacing w:line="360" w:lineRule="auto"/>
              <w:ind w:left="360"/>
              <w:jc w:val="thaiDistribute"/>
              <w:rPr>
                <w:lang w:val="en-GB"/>
              </w:rPr>
            </w:pPr>
            <w:r w:rsidRPr="00587251">
              <w:rPr>
                <w:lang w:val="en-GB"/>
              </w:rPr>
              <w:t>Vehicles</w:t>
            </w:r>
          </w:p>
        </w:tc>
        <w:tc>
          <w:tcPr>
            <w:tcW w:w="3150" w:type="dxa"/>
            <w:shd w:val="clear" w:color="auto" w:fill="auto"/>
          </w:tcPr>
          <w:p w14:paraId="577B05B4" w14:textId="77777777" w:rsidR="00712C5E" w:rsidRPr="00587251" w:rsidRDefault="00712C5E" w:rsidP="00F93378">
            <w:pPr>
              <w:spacing w:line="360" w:lineRule="auto"/>
              <w:ind w:left="-108" w:right="1000"/>
              <w:jc w:val="right"/>
              <w:rPr>
                <w:lang w:val="en-GB"/>
              </w:rPr>
            </w:pPr>
            <w:r w:rsidRPr="00587251">
              <w:rPr>
                <w:lang w:val="en-GB"/>
              </w:rPr>
              <w:t xml:space="preserve">5 years </w:t>
            </w:r>
          </w:p>
        </w:tc>
      </w:tr>
    </w:tbl>
    <w:p w14:paraId="6A9DC99D" w14:textId="56DBFE3F" w:rsidR="00712C5E" w:rsidRPr="00587251" w:rsidRDefault="00712C5E" w:rsidP="006A1ED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rPr>
      </w:pPr>
    </w:p>
    <w:p w14:paraId="72A5284F" w14:textId="14C77882" w:rsidR="00C23F27" w:rsidRPr="00587251" w:rsidRDefault="00A62FC5" w:rsidP="0077025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r w:rsidRPr="00587251">
        <w:t xml:space="preserve">At the commencement date, the Group measures the lease liability at the present value of the lease </w:t>
      </w:r>
      <w:r w:rsidR="0038058E" w:rsidRPr="00587251">
        <w:t>payments to be made over the lease term.</w:t>
      </w:r>
      <w:r w:rsidR="00F4772A" w:rsidRPr="00587251">
        <w:t xml:space="preserve"> If the lease contracts are negotiated with third parties is not possible to determine the interest rate that is implicit in the lease, discounted using the Group’s incremental borrowing rate.</w:t>
      </w:r>
      <w:r w:rsidR="00932BCE" w:rsidRPr="00587251">
        <w:t xml:space="preserve"> </w:t>
      </w:r>
      <w:r w:rsidR="00FA3A65" w:rsidRPr="00587251">
        <w:t>The incremental borrowing rate is the estimated rate that the Group would have to pay to borrow the same amount over a similar term</w:t>
      </w:r>
      <w:r w:rsidR="00C23F27" w:rsidRPr="00587251">
        <w:rPr>
          <w:rFonts w:hint="cs"/>
          <w:cs/>
        </w:rPr>
        <w:t xml:space="preserve"> </w:t>
      </w:r>
      <w:r w:rsidR="00FA3A65" w:rsidRPr="00587251">
        <w:t>to obtain an asset</w:t>
      </w:r>
      <w:r w:rsidR="007D7AF5" w:rsidRPr="00587251">
        <w:t>.</w:t>
      </w:r>
    </w:p>
    <w:p w14:paraId="25FC8F19" w14:textId="77777777" w:rsidR="00553D87" w:rsidRPr="00587251" w:rsidRDefault="00553D87" w:rsidP="002B13C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p>
    <w:p w14:paraId="35EF356C" w14:textId="3D92316A" w:rsidR="003701BE" w:rsidRPr="00587251" w:rsidRDefault="00DF65BF" w:rsidP="006573D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r w:rsidRPr="00587251">
        <w:t xml:space="preserve">Lease payments included in the measurement of the lease liability are made up of fixed payments </w:t>
      </w:r>
      <w:r w:rsidR="00145B30" w:rsidRPr="00587251">
        <w:t>less any lease incentives receivable,</w:t>
      </w:r>
      <w:r w:rsidRPr="00587251">
        <w:t xml:space="preserve"> </w:t>
      </w:r>
      <w:r w:rsidR="002C43BC" w:rsidRPr="00587251">
        <w:t>amounts expected to be payable under a residual value guarantee, and payments arising from options reasonably certain to be exercised</w:t>
      </w:r>
      <w:r w:rsidR="00EF4F5C" w:rsidRPr="00587251">
        <w:t xml:space="preserve">, </w:t>
      </w:r>
      <w:r w:rsidR="00132DC5" w:rsidRPr="00587251">
        <w:t xml:space="preserve">and payments of penalties for terminating the lease, if the lease term reflects the Group exercising an option to terminate. </w:t>
      </w:r>
    </w:p>
    <w:p w14:paraId="2E9F8450" w14:textId="78E94878" w:rsidR="003701BE" w:rsidRPr="00587251" w:rsidRDefault="003701BE" w:rsidP="00E4636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p>
    <w:p w14:paraId="343529F9" w14:textId="77777777" w:rsidR="00D06BF6" w:rsidRPr="00587251" w:rsidRDefault="00596867" w:rsidP="00C946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r w:rsidRPr="00587251">
        <w:t xml:space="preserve">After the commencement date, the amount of lease liabilities is increased to reflect the accretion of interest and reduced for the lease payments made. </w:t>
      </w:r>
    </w:p>
    <w:p w14:paraId="3EC13420" w14:textId="77777777" w:rsidR="00D06BF6" w:rsidRPr="00587251" w:rsidRDefault="00D06BF6" w:rsidP="00C946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p>
    <w:p w14:paraId="570A8820" w14:textId="6D72F37D" w:rsidR="002C1612" w:rsidRPr="00587251" w:rsidRDefault="00596867" w:rsidP="00C946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r w:rsidRPr="00587251">
        <w:t>In addition, the carrying amount of lease liabilities is remeasured if there is a change in the lease term, a change in the lease payments or a change in the assessment of an option to purchase the underlying asset.</w:t>
      </w:r>
      <w:r w:rsidR="00010A66" w:rsidRPr="00587251">
        <w:rPr>
          <w:rFonts w:hint="cs"/>
          <w:cs/>
        </w:rPr>
        <w:t xml:space="preserve"> </w:t>
      </w:r>
      <w:r w:rsidR="002C1612" w:rsidRPr="00587251">
        <w:t>The amount of the remeasurement of the lease liability is reflected as an adjustment to the carrying amount of the right-of-use asset.</w:t>
      </w:r>
      <w:r w:rsidR="00272AD6" w:rsidRPr="00587251">
        <w:t xml:space="preserve"> However, if </w:t>
      </w:r>
      <w:r w:rsidR="002C1612" w:rsidRPr="00587251">
        <w:t>the carrying amount of the right-of-use asset has been reduced to zero</w:t>
      </w:r>
      <w:r w:rsidR="00272AD6" w:rsidRPr="00587251">
        <w:t xml:space="preserve">, such effect will be </w:t>
      </w:r>
      <w:r w:rsidR="002C1612" w:rsidRPr="00587251">
        <w:t>recogni</w:t>
      </w:r>
      <w:r w:rsidR="00010A66" w:rsidRPr="00587251">
        <w:t>z</w:t>
      </w:r>
      <w:r w:rsidR="002C1612" w:rsidRPr="00587251">
        <w:t>ed in profit or loss.</w:t>
      </w:r>
    </w:p>
    <w:p w14:paraId="22D562B3" w14:textId="68F422BA" w:rsidR="00B923FF" w:rsidRPr="00587251" w:rsidRDefault="00B923FF" w:rsidP="0093058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p>
    <w:p w14:paraId="3883BA4F" w14:textId="519E9113" w:rsidR="00132DC5" w:rsidRPr="00587251" w:rsidRDefault="00B71399" w:rsidP="00AE21C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r w:rsidRPr="00587251">
        <w:t>The Group applies a single recognition and measurement approach for all leases,</w:t>
      </w:r>
      <w:r w:rsidR="00793A46" w:rsidRPr="00587251">
        <w:t xml:space="preserve"> except for a lease </w:t>
      </w:r>
      <w:r w:rsidR="00272AD6" w:rsidRPr="00587251">
        <w:t xml:space="preserve">with </w:t>
      </w:r>
      <w:r w:rsidR="00793A46" w:rsidRPr="00587251">
        <w:t>term less than or equal to 12 months from commencement date or a lease of low-value assets</w:t>
      </w:r>
      <w:r w:rsidR="00AE21C3" w:rsidRPr="00587251">
        <w:t>, i</w:t>
      </w:r>
      <w:r w:rsidR="00132DC5" w:rsidRPr="00587251">
        <w:t>s recogni</w:t>
      </w:r>
      <w:r w:rsidR="00AE21C3" w:rsidRPr="00587251">
        <w:t>z</w:t>
      </w:r>
      <w:r w:rsidR="00132DC5" w:rsidRPr="00587251">
        <w:t>ed as expenses on a straight-line basis over the lease term.</w:t>
      </w:r>
    </w:p>
    <w:p w14:paraId="3F0B8311" w14:textId="77777777" w:rsidR="00AA3856" w:rsidRPr="00587251" w:rsidRDefault="00AA3856" w:rsidP="00AA38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u w:val="single"/>
        </w:rPr>
      </w:pPr>
    </w:p>
    <w:p w14:paraId="0CF59302" w14:textId="6E795750" w:rsidR="00AA3856" w:rsidRPr="00587251" w:rsidRDefault="00AA3856" w:rsidP="00AA38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rFonts w:cstheme="minorBidi"/>
          <w:u w:val="single"/>
        </w:rPr>
      </w:pPr>
      <w:r w:rsidRPr="00587251">
        <w:rPr>
          <w:u w:val="single"/>
        </w:rPr>
        <w:t>The Group as a lessor</w:t>
      </w:r>
    </w:p>
    <w:p w14:paraId="49DE7039" w14:textId="77777777" w:rsidR="0055690B" w:rsidRPr="00587251" w:rsidRDefault="0055690B" w:rsidP="0055690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b/>
          <w:bCs/>
          <w:sz w:val="22"/>
          <w:szCs w:val="22"/>
        </w:rPr>
      </w:pPr>
    </w:p>
    <w:p w14:paraId="63B610B7" w14:textId="4AF554D2" w:rsidR="00132DC5" w:rsidRPr="00587251" w:rsidRDefault="00132DC5" w:rsidP="000D584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sz w:val="22"/>
          <w:szCs w:val="22"/>
        </w:rPr>
      </w:pPr>
      <w:r w:rsidRPr="00587251">
        <w:t>A lease that transfers substantially all the risks and rewards incidental to ownership of an underlying asset to a lessee is classified as finance leases. As at the commencement date, an asset held under a finance lease is recogni</w:t>
      </w:r>
      <w:r w:rsidR="000D584F" w:rsidRPr="00587251">
        <w:t>z</w:t>
      </w:r>
      <w:r w:rsidRPr="00587251">
        <w:t xml:space="preserve">ed as a </w:t>
      </w:r>
      <w:r w:rsidR="00497635" w:rsidRPr="00587251">
        <w:rPr>
          <w:rFonts w:cstheme="minorBidi"/>
        </w:rPr>
        <w:t xml:space="preserve">lease </w:t>
      </w:r>
      <w:r w:rsidRPr="00587251">
        <w:t>receivable at an amount equal to the net investment in the lease or the present value of the lease payments receivable and any unguaranteed residual value. Subsequently, finance income is recogni</w:t>
      </w:r>
      <w:r w:rsidR="000D584F" w:rsidRPr="00587251">
        <w:t>z</w:t>
      </w:r>
      <w:r w:rsidRPr="00587251">
        <w:t>ed over the lease term to reflect a constant periodic rate of return on the net investment in the lease.</w:t>
      </w:r>
    </w:p>
    <w:p w14:paraId="119B18AD" w14:textId="2585B2F9" w:rsidR="009578D2" w:rsidRPr="00587251" w:rsidRDefault="009578D2" w:rsidP="0031659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sz w:val="22"/>
          <w:szCs w:val="22"/>
        </w:rPr>
      </w:pPr>
    </w:p>
    <w:p w14:paraId="7216DA86" w14:textId="77777777" w:rsidR="009578D2" w:rsidRPr="00587251" w:rsidRDefault="009578D2" w:rsidP="000D584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sz w:val="22"/>
          <w:szCs w:val="22"/>
        </w:rPr>
      </w:pPr>
    </w:p>
    <w:p w14:paraId="5AAC3557" w14:textId="2E5F16CF" w:rsidR="00132DC5" w:rsidRPr="00587251" w:rsidRDefault="00132DC5" w:rsidP="000D584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sz w:val="22"/>
          <w:szCs w:val="22"/>
        </w:rPr>
      </w:pPr>
      <w:r w:rsidRPr="00587251">
        <w:lastRenderedPageBreak/>
        <w:t>A lease is classified as an operating lease if it does not transfer substantially all the risks and rewards incidental to ownership of an underlying asset to a lessee.</w:t>
      </w:r>
      <w:r w:rsidRPr="00587251">
        <w:rPr>
          <w:rFonts w:hint="cs"/>
          <w:cs/>
        </w:rPr>
        <w:t xml:space="preserve"> </w:t>
      </w:r>
      <w:r w:rsidRPr="00587251">
        <w:t>Lease receivables from operating leases is recogni</w:t>
      </w:r>
      <w:r w:rsidR="009C64D1" w:rsidRPr="00587251">
        <w:rPr>
          <w:rFonts w:cs="Browallia New"/>
          <w:szCs w:val="24"/>
        </w:rPr>
        <w:t>z</w:t>
      </w:r>
      <w:r w:rsidRPr="00587251">
        <w:t>ed as income in profit or loss on a straight-line basis over the lease term. Initial direct costs incurred in obtaining an operating lease are added to the carrying amount of the underlying assets and recogni</w:t>
      </w:r>
      <w:r w:rsidR="009C64D1" w:rsidRPr="00587251">
        <w:t>z</w:t>
      </w:r>
      <w:r w:rsidRPr="00587251">
        <w:t>ed as an expense over the lease term on the same basis as the lease income.</w:t>
      </w:r>
      <w:r w:rsidRPr="00587251">
        <w:tab/>
      </w:r>
    </w:p>
    <w:p w14:paraId="61810515" w14:textId="2DACE60C" w:rsidR="00D93B5A" w:rsidRPr="00587251" w:rsidRDefault="00D93B5A" w:rsidP="007361E0"/>
    <w:p w14:paraId="392BF39B" w14:textId="4275484A" w:rsidR="00D93B5A" w:rsidRPr="00587251" w:rsidRDefault="00D93B5A" w:rsidP="00D93B5A">
      <w:pPr>
        <w:tabs>
          <w:tab w:val="clear" w:pos="227"/>
        </w:tabs>
        <w:spacing w:line="360" w:lineRule="auto"/>
        <w:ind w:left="900"/>
        <w:jc w:val="thaiDistribute"/>
        <w:rPr>
          <w:spacing w:val="-4"/>
          <w:u w:val="single"/>
          <w:lang w:val="en-GB"/>
        </w:rPr>
      </w:pPr>
      <w:r w:rsidRPr="00587251">
        <w:rPr>
          <w:spacing w:val="-4"/>
          <w:u w:val="single"/>
          <w:lang w:val="en-GB"/>
        </w:rPr>
        <w:t xml:space="preserve">Policies applicable </w:t>
      </w:r>
      <w:r w:rsidR="00CD216A" w:rsidRPr="00587251">
        <w:rPr>
          <w:spacing w:val="-4"/>
          <w:u w:val="single"/>
          <w:lang w:val="en-GB"/>
        </w:rPr>
        <w:t>before</w:t>
      </w:r>
      <w:r w:rsidRPr="00587251">
        <w:rPr>
          <w:spacing w:val="-4"/>
          <w:u w:val="single"/>
          <w:lang w:val="en-GB"/>
        </w:rPr>
        <w:t xml:space="preserve"> </w:t>
      </w:r>
      <w:r w:rsidR="004B59DA" w:rsidRPr="00587251">
        <w:rPr>
          <w:spacing w:val="-4"/>
          <w:u w:val="single"/>
          <w:lang w:val="en-GB"/>
        </w:rPr>
        <w:t xml:space="preserve">1 </w:t>
      </w:r>
      <w:r w:rsidRPr="00587251">
        <w:rPr>
          <w:spacing w:val="-4"/>
          <w:u w:val="single"/>
          <w:lang w:val="en-GB"/>
        </w:rPr>
        <w:t>January 2020</w:t>
      </w:r>
    </w:p>
    <w:p w14:paraId="5D023805" w14:textId="77777777" w:rsidR="00D93B5A" w:rsidRPr="00587251" w:rsidRDefault="00D93B5A" w:rsidP="007361E0"/>
    <w:p w14:paraId="41764549" w14:textId="77777777" w:rsidR="00D0658F" w:rsidRPr="00587251" w:rsidRDefault="00D0658F" w:rsidP="00D93B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rPr>
          <w:i/>
          <w:iCs/>
        </w:rPr>
      </w:pPr>
      <w:r w:rsidRPr="00587251">
        <w:rPr>
          <w:i/>
          <w:iCs/>
        </w:rPr>
        <w:t>Long – term lease agreements – where the Company is the lessee</w:t>
      </w:r>
    </w:p>
    <w:p w14:paraId="2E9ED20A" w14:textId="77777777" w:rsidR="00D0658F" w:rsidRPr="00587251" w:rsidRDefault="00D0658F" w:rsidP="00D93B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r w:rsidRPr="00587251">
        <w:t xml:space="preserve">Leases of equipment where the Company assumes substantially all the benefits and risks of ownership are classified as finance leases. Finance leases are capitalized at the estimated present value of the underlying lease payments. Each lease payment is allocated between the liability and finance charges </w:t>
      </w:r>
      <w:proofErr w:type="gramStart"/>
      <w:r w:rsidRPr="00587251">
        <w:t>so</w:t>
      </w:r>
      <w:r w:rsidRPr="00587251">
        <w:rPr>
          <w:rFonts w:hint="cs"/>
          <w:cs/>
        </w:rPr>
        <w:t xml:space="preserve"> </w:t>
      </w:r>
      <w:r w:rsidRPr="00587251">
        <w:t>as to</w:t>
      </w:r>
      <w:proofErr w:type="gramEnd"/>
      <w:r w:rsidRPr="00587251">
        <w:t xml:space="preserve"> achieve a constant rate on the finance balance outstanding. The corresponding rental obligations, net of finance charges, are recorded as long-term liabilities. The finance charge is charged to the statement of profit or loss over the lease period. Assets under finance lease agreements are depreciated over its useful lives.</w:t>
      </w:r>
    </w:p>
    <w:p w14:paraId="1DECA3C6" w14:textId="77777777" w:rsidR="00D0658F" w:rsidRPr="00587251" w:rsidRDefault="00D0658F" w:rsidP="00D0658F">
      <w:pPr>
        <w:spacing w:line="360" w:lineRule="auto"/>
        <w:ind w:left="900"/>
        <w:jc w:val="both"/>
      </w:pPr>
    </w:p>
    <w:p w14:paraId="1A53AA1D" w14:textId="21B4612C" w:rsidR="00D0658F" w:rsidRPr="00587251" w:rsidRDefault="00D0658F" w:rsidP="00D93B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r w:rsidRPr="00587251">
        <w:t>Leases of assets under which all the risks and benefits of ownership are effectively retained by the lessor are classified as operating leases. Payments made under operating leases are charged to the statement of profit or loss on a straight-line basis over the lease period. When an operating lease is terminated before the lease period</w:t>
      </w:r>
      <w:r w:rsidR="009547AE" w:rsidRPr="00587251">
        <w:t xml:space="preserve"> is</w:t>
      </w:r>
      <w:r w:rsidRPr="00587251">
        <w:t xml:space="preserve"> expired, penalty is recognized as an expense in the period in which termination takes place. </w:t>
      </w:r>
    </w:p>
    <w:p w14:paraId="7B46085E" w14:textId="77777777" w:rsidR="007361E0" w:rsidRPr="00587251" w:rsidRDefault="007361E0" w:rsidP="007361E0"/>
    <w:p w14:paraId="3D688DAD" w14:textId="5CB56B80" w:rsidR="00CE54AC" w:rsidRPr="00587251" w:rsidRDefault="00CE54AC" w:rsidP="003B54DF">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t>Borrowings</w:t>
      </w:r>
    </w:p>
    <w:p w14:paraId="6F100095" w14:textId="77777777" w:rsidR="00CE54AC" w:rsidRPr="00587251" w:rsidRDefault="00CE54AC" w:rsidP="00CE54AC">
      <w:pPr>
        <w:spacing w:line="360" w:lineRule="auto"/>
        <w:ind w:left="900"/>
        <w:jc w:val="both"/>
        <w:rPr>
          <w:sz w:val="14"/>
          <w:szCs w:val="14"/>
        </w:rPr>
      </w:pPr>
    </w:p>
    <w:p w14:paraId="53F3530E" w14:textId="77777777" w:rsidR="00CE54AC" w:rsidRPr="00587251" w:rsidRDefault="00CE54AC" w:rsidP="00CE54AC">
      <w:pPr>
        <w:spacing w:line="360" w:lineRule="auto"/>
        <w:ind w:left="900"/>
        <w:jc w:val="both"/>
      </w:pPr>
      <w:r w:rsidRPr="00587251">
        <w:t xml:space="preserve">Borrowings are recognized initially at the fair value, net of transaction costs incurred. </w:t>
      </w:r>
    </w:p>
    <w:p w14:paraId="38C634E6" w14:textId="028A194E" w:rsidR="00CE54AC" w:rsidRPr="00587251" w:rsidRDefault="00CE54AC" w:rsidP="00CE54AC">
      <w:pPr>
        <w:spacing w:line="360" w:lineRule="auto"/>
        <w:ind w:left="900"/>
        <w:jc w:val="both"/>
        <w:rPr>
          <w:rFonts w:cstheme="minorBidi"/>
          <w:sz w:val="14"/>
          <w:szCs w:val="14"/>
        </w:rPr>
      </w:pPr>
    </w:p>
    <w:p w14:paraId="40C2CBC8" w14:textId="10388B6E" w:rsidR="000F3D96" w:rsidRPr="00587251" w:rsidRDefault="00CE54AC" w:rsidP="00F53813">
      <w:pPr>
        <w:spacing w:line="360" w:lineRule="auto"/>
        <w:ind w:left="900"/>
        <w:jc w:val="both"/>
        <w:rPr>
          <w:rFonts w:cstheme="minorBidi"/>
        </w:rPr>
      </w:pPr>
      <w:r w:rsidRPr="00587251">
        <w:t xml:space="preserve">Fees paid on the establishment of loan facilities are recognized as transaction costs of the loan to the extent that it is probable that some or </w:t>
      </w:r>
      <w:proofErr w:type="gramStart"/>
      <w:r w:rsidRPr="00587251">
        <w:t>all of</w:t>
      </w:r>
      <w:proofErr w:type="gramEnd"/>
      <w:r w:rsidRPr="00587251">
        <w:t xml:space="preserve"> the facility will be drawn down. In this case, the fee is deferred until the draw-down occurs. To the extent that there is no evidence that it is probable that some or </w:t>
      </w:r>
      <w:proofErr w:type="gramStart"/>
      <w:r w:rsidRPr="00587251">
        <w:t>all of</w:t>
      </w:r>
      <w:proofErr w:type="gramEnd"/>
      <w:r w:rsidRPr="00587251">
        <w:t xml:space="preserve"> the facility will be drawn down, the fee is capitalized as a pre-payment for liquidity services and amortized over the period of the facility to which it relates.</w:t>
      </w:r>
    </w:p>
    <w:p w14:paraId="6449C6DD" w14:textId="77777777" w:rsidR="00415CA4" w:rsidRPr="00587251" w:rsidRDefault="00415CA4" w:rsidP="00F53813">
      <w:pPr>
        <w:spacing w:line="360" w:lineRule="auto"/>
        <w:ind w:left="900"/>
        <w:jc w:val="both"/>
        <w:rPr>
          <w:rFonts w:cstheme="minorBidi"/>
        </w:rPr>
      </w:pPr>
    </w:p>
    <w:p w14:paraId="53F4AE39" w14:textId="74A913BC" w:rsidR="00CE54AC" w:rsidRPr="00587251" w:rsidRDefault="00CE54AC" w:rsidP="00CE54AC">
      <w:pPr>
        <w:spacing w:line="360" w:lineRule="auto"/>
        <w:ind w:left="900"/>
        <w:jc w:val="both"/>
      </w:pPr>
      <w:r w:rsidRPr="00587251">
        <w:t xml:space="preserve">Borrowings are classified as current liabilities unless </w:t>
      </w:r>
      <w:r w:rsidR="00834F93" w:rsidRPr="00587251">
        <w:rPr>
          <w:rFonts w:cs="Browallia New"/>
          <w:szCs w:val="24"/>
        </w:rPr>
        <w:t xml:space="preserve">the </w:t>
      </w:r>
      <w:r w:rsidR="00415CA4" w:rsidRPr="00587251">
        <w:rPr>
          <w:rFonts w:cs="Browallia New"/>
          <w:szCs w:val="24"/>
        </w:rPr>
        <w:t>Group</w:t>
      </w:r>
      <w:r w:rsidR="000C64B3" w:rsidRPr="00587251">
        <w:t xml:space="preserve"> </w:t>
      </w:r>
      <w:r w:rsidRPr="00587251">
        <w:t>ha</w:t>
      </w:r>
      <w:r w:rsidR="00A2327C" w:rsidRPr="00587251">
        <w:t>ve</w:t>
      </w:r>
      <w:r w:rsidRPr="00587251">
        <w:t xml:space="preserve"> an unconditional right to defer settlement of the liability for at least 12 months after the statement of financial position date. If the borrowings do not meet the criteria as aforementioned, the borrowings are classified as non-current liabilities.</w:t>
      </w:r>
    </w:p>
    <w:p w14:paraId="6CCCB106" w14:textId="77777777" w:rsidR="00CE54AC" w:rsidRPr="00587251" w:rsidRDefault="00CE54AC" w:rsidP="00CE54AC">
      <w:pPr>
        <w:spacing w:line="360" w:lineRule="auto"/>
        <w:ind w:left="900"/>
        <w:jc w:val="both"/>
        <w:rPr>
          <w:rFonts w:cstheme="minorBidi"/>
          <w:sz w:val="14"/>
          <w:szCs w:val="14"/>
          <w:cs/>
        </w:rPr>
      </w:pPr>
    </w:p>
    <w:p w14:paraId="03B017BD" w14:textId="52884661" w:rsidR="00CE54AC" w:rsidRPr="00587251" w:rsidRDefault="00CE54AC" w:rsidP="00CE54AC">
      <w:pPr>
        <w:spacing w:line="360" w:lineRule="auto"/>
        <w:ind w:left="900"/>
        <w:jc w:val="both"/>
        <w:rPr>
          <w:rFonts w:cstheme="minorBidi"/>
        </w:rPr>
      </w:pPr>
      <w:r w:rsidRPr="00587251">
        <w:t>Borrowing costs are recognized by using the effective interest method.</w:t>
      </w:r>
    </w:p>
    <w:p w14:paraId="46F4768C" w14:textId="71CA4694" w:rsidR="003C6E61" w:rsidRPr="00587251" w:rsidRDefault="003C6E61" w:rsidP="002F5046">
      <w:pPr>
        <w:pStyle w:val="BodyTextIndent3"/>
        <w:spacing w:line="360" w:lineRule="auto"/>
        <w:ind w:left="851"/>
        <w:jc w:val="thaiDistribute"/>
        <w:rPr>
          <w:sz w:val="19"/>
          <w:szCs w:val="19"/>
        </w:rPr>
      </w:pPr>
    </w:p>
    <w:p w14:paraId="78029E5D" w14:textId="178246B4" w:rsidR="009578D2" w:rsidRPr="00587251" w:rsidRDefault="009578D2" w:rsidP="002F5046">
      <w:pPr>
        <w:pStyle w:val="BodyTextIndent3"/>
        <w:spacing w:line="360" w:lineRule="auto"/>
        <w:ind w:left="851"/>
        <w:jc w:val="thaiDistribute"/>
        <w:rPr>
          <w:sz w:val="19"/>
          <w:szCs w:val="19"/>
        </w:rPr>
      </w:pPr>
    </w:p>
    <w:p w14:paraId="7BDF3709" w14:textId="739BBDEA" w:rsidR="009578D2" w:rsidRPr="00587251" w:rsidRDefault="009578D2" w:rsidP="002F5046">
      <w:pPr>
        <w:pStyle w:val="BodyTextIndent3"/>
        <w:spacing w:line="360" w:lineRule="auto"/>
        <w:ind w:left="851"/>
        <w:jc w:val="thaiDistribute"/>
        <w:rPr>
          <w:sz w:val="19"/>
          <w:szCs w:val="19"/>
        </w:rPr>
      </w:pPr>
    </w:p>
    <w:p w14:paraId="38D1B677" w14:textId="77777777" w:rsidR="009578D2" w:rsidRPr="00587251" w:rsidRDefault="009578D2" w:rsidP="002F5046">
      <w:pPr>
        <w:pStyle w:val="BodyTextIndent3"/>
        <w:spacing w:line="360" w:lineRule="auto"/>
        <w:ind w:left="851"/>
        <w:jc w:val="thaiDistribute"/>
        <w:rPr>
          <w:sz w:val="19"/>
          <w:szCs w:val="19"/>
        </w:rPr>
      </w:pPr>
    </w:p>
    <w:p w14:paraId="2C7A328A" w14:textId="77777777" w:rsidR="00F67612" w:rsidRPr="00587251" w:rsidRDefault="00F67612">
      <w:pPr>
        <w:pStyle w:val="Heading2"/>
        <w:numPr>
          <w:ilvl w:val="1"/>
          <w:numId w:val="19"/>
        </w:numPr>
        <w:tabs>
          <w:tab w:val="clear" w:pos="227"/>
          <w:tab w:val="clear" w:pos="454"/>
          <w:tab w:val="clear" w:pos="680"/>
        </w:tabs>
        <w:spacing w:line="360" w:lineRule="auto"/>
        <w:ind w:left="900" w:hanging="450"/>
        <w:rPr>
          <w:b w:val="0"/>
          <w:bCs w:val="0"/>
        </w:rPr>
      </w:pPr>
      <w:r w:rsidRPr="00587251">
        <w:rPr>
          <w:b w:val="0"/>
          <w:bCs w:val="0"/>
        </w:rPr>
        <w:lastRenderedPageBreak/>
        <w:t>Employee benefits</w:t>
      </w:r>
    </w:p>
    <w:p w14:paraId="66F1AD19" w14:textId="77777777" w:rsidR="00F67612" w:rsidRPr="00587251" w:rsidRDefault="00F67612" w:rsidP="002F5046">
      <w:pPr>
        <w:tabs>
          <w:tab w:val="clear" w:pos="907"/>
          <w:tab w:val="left" w:pos="357"/>
          <w:tab w:val="left" w:pos="900"/>
          <w:tab w:val="left" w:pos="1440"/>
          <w:tab w:val="left" w:pos="1980"/>
        </w:tabs>
        <w:spacing w:line="360" w:lineRule="auto"/>
        <w:ind w:left="360" w:right="28"/>
        <w:jc w:val="thaiDistribute"/>
        <w:rPr>
          <w:i/>
          <w:iCs/>
        </w:rPr>
      </w:pPr>
    </w:p>
    <w:p w14:paraId="608A9789" w14:textId="77777777" w:rsidR="00F67612" w:rsidRPr="00A11300" w:rsidRDefault="00F67612" w:rsidP="002F5046">
      <w:pPr>
        <w:tabs>
          <w:tab w:val="clear" w:pos="227"/>
          <w:tab w:val="clear" w:pos="907"/>
          <w:tab w:val="left" w:pos="900"/>
          <w:tab w:val="left" w:pos="1440"/>
          <w:tab w:val="left" w:pos="1980"/>
        </w:tabs>
        <w:spacing w:line="360" w:lineRule="auto"/>
        <w:ind w:left="900" w:right="28"/>
        <w:jc w:val="thaiDistribute"/>
        <w:rPr>
          <w:u w:val="single"/>
        </w:rPr>
      </w:pPr>
      <w:r w:rsidRPr="00A11300">
        <w:rPr>
          <w:u w:val="single"/>
        </w:rPr>
        <w:t>Short</w:t>
      </w:r>
      <w:r w:rsidRPr="00A11300">
        <w:rPr>
          <w:u w:val="single"/>
          <w:lang w:val="en-GB"/>
        </w:rPr>
        <w:t>-</w:t>
      </w:r>
      <w:r w:rsidRPr="00A11300">
        <w:rPr>
          <w:u w:val="single"/>
        </w:rPr>
        <w:t>term employment benefits</w:t>
      </w:r>
    </w:p>
    <w:p w14:paraId="09886639" w14:textId="205FA455" w:rsidR="008734B6" w:rsidRPr="00432F01" w:rsidRDefault="00513A1F" w:rsidP="002F5046">
      <w:pPr>
        <w:tabs>
          <w:tab w:val="clear" w:pos="227"/>
        </w:tabs>
        <w:spacing w:line="360" w:lineRule="auto"/>
        <w:ind w:left="900"/>
        <w:jc w:val="thaiDistribute"/>
        <w:rPr>
          <w:lang w:val="en-GB"/>
        </w:rPr>
      </w:pPr>
      <w:r w:rsidRPr="00432F01">
        <w:rPr>
          <w:lang w:val="en-GB"/>
        </w:rPr>
        <w:t xml:space="preserve">Salaries, wages, </w:t>
      </w:r>
      <w:proofErr w:type="gramStart"/>
      <w:r w:rsidRPr="00432F01">
        <w:rPr>
          <w:lang w:val="en-GB"/>
        </w:rPr>
        <w:t>bonuses</w:t>
      </w:r>
      <w:proofErr w:type="gramEnd"/>
      <w:r w:rsidRPr="00432F01">
        <w:rPr>
          <w:lang w:val="en-GB"/>
        </w:rPr>
        <w:t xml:space="preserve"> and</w:t>
      </w:r>
      <w:r w:rsidR="00F67612" w:rsidRPr="00432F01">
        <w:rPr>
          <w:lang w:val="en-GB"/>
        </w:rPr>
        <w:t xml:space="preserve"> contribution to the soc</w:t>
      </w:r>
      <w:r w:rsidRPr="00432F01">
        <w:rPr>
          <w:lang w:val="en-GB"/>
        </w:rPr>
        <w:t xml:space="preserve">ial security </w:t>
      </w:r>
      <w:r w:rsidR="00F67612" w:rsidRPr="00432F01">
        <w:rPr>
          <w:lang w:val="en-GB"/>
        </w:rPr>
        <w:t xml:space="preserve">are </w:t>
      </w:r>
      <w:r w:rsidR="00384AC6" w:rsidRPr="00432F01">
        <w:rPr>
          <w:lang w:val="en-GB"/>
        </w:rPr>
        <w:t>recognize</w:t>
      </w:r>
      <w:r w:rsidR="00F67612" w:rsidRPr="00432F01">
        <w:rPr>
          <w:lang w:val="en-GB"/>
        </w:rPr>
        <w:t>d as expenses when incurred.</w:t>
      </w:r>
    </w:p>
    <w:p w14:paraId="3215965D" w14:textId="77777777" w:rsidR="00690815" w:rsidRPr="002F5046" w:rsidRDefault="00690815" w:rsidP="00AE293C">
      <w:pPr>
        <w:tabs>
          <w:tab w:val="clear" w:pos="227"/>
        </w:tabs>
        <w:spacing w:line="360" w:lineRule="auto"/>
        <w:jc w:val="thaiDistribute"/>
        <w:rPr>
          <w:lang w:val="en-GB"/>
        </w:rPr>
      </w:pPr>
    </w:p>
    <w:p w14:paraId="4F0B1AFF" w14:textId="77777777" w:rsidR="00390940" w:rsidRPr="00A11300" w:rsidRDefault="00390940" w:rsidP="002F5046">
      <w:pPr>
        <w:tabs>
          <w:tab w:val="clear" w:pos="227"/>
          <w:tab w:val="left" w:pos="1440"/>
          <w:tab w:val="left" w:pos="1980"/>
        </w:tabs>
        <w:spacing w:line="360" w:lineRule="auto"/>
        <w:ind w:left="900" w:right="28"/>
        <w:jc w:val="thaiDistribute"/>
        <w:rPr>
          <w:u w:val="single"/>
        </w:rPr>
      </w:pPr>
      <w:r w:rsidRPr="00A11300">
        <w:rPr>
          <w:u w:val="single"/>
        </w:rPr>
        <w:t>Post-employment benefits (Defined contribution plan)</w:t>
      </w:r>
    </w:p>
    <w:p w14:paraId="47A11361" w14:textId="6917005E" w:rsidR="00AD0D23" w:rsidRPr="002F5046" w:rsidRDefault="00834F93">
      <w:pPr>
        <w:spacing w:line="360" w:lineRule="auto"/>
        <w:ind w:left="900"/>
        <w:jc w:val="both"/>
      </w:pPr>
      <w:r w:rsidRPr="00834F93">
        <w:t xml:space="preserve">The </w:t>
      </w:r>
      <w:r w:rsidR="00303A4F">
        <w:t>Group</w:t>
      </w:r>
      <w:r w:rsidR="00C151AC" w:rsidRPr="00432F01">
        <w:t xml:space="preserve"> with participated employees ha</w:t>
      </w:r>
      <w:r w:rsidR="009547AE">
        <w:t>s</w:t>
      </w:r>
      <w:r w:rsidR="00C151AC" w:rsidRPr="00432F01">
        <w:t xml:space="preserve"> jointly established </w:t>
      </w:r>
      <w:r w:rsidR="004B3ADB" w:rsidRPr="00432F01">
        <w:t>a provident fund plan whereby monthly contribution</w:t>
      </w:r>
      <w:r w:rsidR="00C151AC" w:rsidRPr="00432F01">
        <w:t xml:space="preserve"> are made by employees and by </w:t>
      </w:r>
      <w:r w:rsidR="00572CAB">
        <w:rPr>
          <w:rFonts w:cs="Browallia New"/>
          <w:szCs w:val="24"/>
        </w:rPr>
        <w:t>the Group</w:t>
      </w:r>
      <w:r w:rsidR="00C151AC" w:rsidRPr="00432F01">
        <w:t xml:space="preserve">. The fund’s assets are held in a separate trusteed fund from </w:t>
      </w:r>
      <w:r w:rsidR="00BE0AE0">
        <w:t>the Group’s</w:t>
      </w:r>
      <w:r w:rsidR="00C151AC" w:rsidRPr="00432F01">
        <w:t xml:space="preserve"> assets. The </w:t>
      </w:r>
      <w:r w:rsidR="00BE0AE0">
        <w:t>Group’s</w:t>
      </w:r>
      <w:r w:rsidR="00C151AC" w:rsidRPr="00432F01">
        <w:t xml:space="preserve"> contribution to the fund is recognized as expenses when incurred.</w:t>
      </w:r>
    </w:p>
    <w:p w14:paraId="34FA15A6" w14:textId="107D8228" w:rsidR="00190426" w:rsidRPr="002F5046" w:rsidRDefault="00190426" w:rsidP="002F5046">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pPr>
    </w:p>
    <w:p w14:paraId="3034B5D5" w14:textId="780C7864" w:rsidR="00B66594" w:rsidRPr="00A11300" w:rsidRDefault="00B66594" w:rsidP="00A11300">
      <w:pPr>
        <w:tabs>
          <w:tab w:val="clear" w:pos="227"/>
          <w:tab w:val="clear" w:pos="907"/>
          <w:tab w:val="left" w:pos="900"/>
          <w:tab w:val="left" w:pos="1440"/>
          <w:tab w:val="left" w:pos="1980"/>
        </w:tabs>
        <w:spacing w:line="360" w:lineRule="auto"/>
        <w:ind w:left="900" w:right="28"/>
        <w:jc w:val="thaiDistribute"/>
        <w:rPr>
          <w:u w:val="single"/>
        </w:rPr>
      </w:pPr>
      <w:r w:rsidRPr="00A11300">
        <w:rPr>
          <w:u w:val="single"/>
        </w:rPr>
        <w:t xml:space="preserve">Post-employment benefits (Defined </w:t>
      </w:r>
      <w:r w:rsidR="00ED2DBC" w:rsidRPr="00A11300">
        <w:rPr>
          <w:u w:val="single"/>
        </w:rPr>
        <w:t xml:space="preserve">benefit </w:t>
      </w:r>
      <w:r w:rsidRPr="00A11300">
        <w:rPr>
          <w:u w:val="single"/>
        </w:rPr>
        <w:t>plan)</w:t>
      </w:r>
    </w:p>
    <w:p w14:paraId="63D3F9E5" w14:textId="00350C25" w:rsidR="0093457A" w:rsidRPr="002F5046" w:rsidRDefault="00834F93" w:rsidP="002F5046">
      <w:pPr>
        <w:tabs>
          <w:tab w:val="clear" w:pos="907"/>
          <w:tab w:val="left" w:pos="900"/>
        </w:tabs>
        <w:spacing w:line="360" w:lineRule="auto"/>
        <w:ind w:left="900"/>
        <w:jc w:val="thaiDistribute"/>
      </w:pPr>
      <w:r w:rsidRPr="00834F93">
        <w:rPr>
          <w:lang w:val="en-GB"/>
        </w:rPr>
        <w:t xml:space="preserve">The </w:t>
      </w:r>
      <w:r w:rsidR="00BE0AE0">
        <w:rPr>
          <w:lang w:val="en-GB"/>
        </w:rPr>
        <w:t>Group</w:t>
      </w:r>
      <w:r w:rsidR="00B66594" w:rsidRPr="00432F01">
        <w:rPr>
          <w:lang w:val="en-GB"/>
        </w:rPr>
        <w:t xml:space="preserve"> </w:t>
      </w:r>
      <w:r w:rsidR="009547AE">
        <w:rPr>
          <w:lang w:val="en-GB"/>
        </w:rPr>
        <w:t>has</w:t>
      </w:r>
      <w:r w:rsidR="00B66594" w:rsidRPr="00432F01">
        <w:rPr>
          <w:lang w:val="en-GB"/>
        </w:rPr>
        <w:t xml:space="preserve"> </w:t>
      </w:r>
      <w:r w:rsidR="00A36463" w:rsidRPr="00432F01">
        <w:rPr>
          <w:lang w:val="en-GB"/>
        </w:rPr>
        <w:t xml:space="preserve">obligation in respect of the severance payment to employees upon retirement under the labour law. </w:t>
      </w:r>
      <w:r w:rsidRPr="00834F93">
        <w:rPr>
          <w:lang w:val="en-GB"/>
        </w:rPr>
        <w:t xml:space="preserve">The </w:t>
      </w:r>
      <w:r w:rsidR="00BE0AE0">
        <w:rPr>
          <w:lang w:val="en-GB"/>
        </w:rPr>
        <w:t>Group</w:t>
      </w:r>
      <w:r w:rsidR="00A36463" w:rsidRPr="00432F01">
        <w:rPr>
          <w:lang w:val="en-GB"/>
        </w:rPr>
        <w:t xml:space="preserve"> set</w:t>
      </w:r>
      <w:r w:rsidR="009547AE">
        <w:rPr>
          <w:lang w:val="en-GB"/>
        </w:rPr>
        <w:t>s</w:t>
      </w:r>
      <w:r w:rsidR="00A36463" w:rsidRPr="00432F01">
        <w:rPr>
          <w:lang w:val="en-GB"/>
        </w:rPr>
        <w:t xml:space="preserve"> up provision for the obligation under the defined benefits plan based on actuarial techniques, using the discount method on each projected unit. </w:t>
      </w:r>
    </w:p>
    <w:p w14:paraId="1B25EA34" w14:textId="77777777" w:rsidR="00A11300" w:rsidRPr="00A11300" w:rsidRDefault="00A11300" w:rsidP="002F5046">
      <w:pPr>
        <w:tabs>
          <w:tab w:val="clear" w:pos="907"/>
          <w:tab w:val="left" w:pos="900"/>
        </w:tabs>
        <w:spacing w:line="360" w:lineRule="auto"/>
        <w:jc w:val="thaiDistribute"/>
        <w:rPr>
          <w:rFonts w:cstheme="minorBidi"/>
        </w:rPr>
      </w:pPr>
    </w:p>
    <w:p w14:paraId="6E8F8FAE" w14:textId="6426D7E9" w:rsidR="00B66594" w:rsidRPr="00432F01" w:rsidRDefault="00B66594" w:rsidP="002F5046">
      <w:pPr>
        <w:tabs>
          <w:tab w:val="clear" w:pos="907"/>
          <w:tab w:val="left" w:pos="900"/>
        </w:tabs>
        <w:spacing w:line="360" w:lineRule="auto"/>
        <w:ind w:left="900"/>
        <w:jc w:val="thaiDistribute"/>
      </w:pPr>
      <w:r w:rsidRPr="00432F01">
        <w:t>The defined benefits liability comprises the present value of the defined benefit obligation and actuarial gains</w:t>
      </w:r>
      <w:r w:rsidRPr="00432F01">
        <w:rPr>
          <w:cs/>
        </w:rPr>
        <w:t xml:space="preserve"> </w:t>
      </w:r>
      <w:r w:rsidRPr="00432F01">
        <w:t>(losses).</w:t>
      </w:r>
    </w:p>
    <w:p w14:paraId="52A95C95" w14:textId="77777777" w:rsidR="008B516A" w:rsidRPr="002F5046" w:rsidRDefault="008B516A" w:rsidP="002F5046">
      <w:pPr>
        <w:tabs>
          <w:tab w:val="clear" w:pos="907"/>
          <w:tab w:val="left" w:pos="900"/>
        </w:tabs>
        <w:spacing w:line="360" w:lineRule="auto"/>
        <w:ind w:left="900"/>
        <w:jc w:val="thaiDistribute"/>
      </w:pPr>
    </w:p>
    <w:p w14:paraId="42076D82" w14:textId="44BF6764" w:rsidR="00A3675B" w:rsidRDefault="00B66594" w:rsidP="002F5046">
      <w:pPr>
        <w:spacing w:line="360" w:lineRule="auto"/>
        <w:ind w:left="900"/>
        <w:jc w:val="thaiDistribute"/>
      </w:pPr>
      <w:r w:rsidRPr="00432F01">
        <w:t xml:space="preserve">Actuarial gains or losses arising from post-employment benefits are recognized immediately </w:t>
      </w:r>
      <w:r w:rsidRPr="00432F01">
        <w:rPr>
          <w:lang w:val="en-GB"/>
        </w:rPr>
        <w:t xml:space="preserve">in </w:t>
      </w:r>
      <w:r w:rsidRPr="00432F01">
        <w:t>other comprehensive income.</w:t>
      </w:r>
      <w:r w:rsidR="009D5737" w:rsidRPr="00432F01">
        <w:t xml:space="preserve"> </w:t>
      </w:r>
    </w:p>
    <w:p w14:paraId="7DEE3DA4" w14:textId="77777777" w:rsidR="00BE0AE0" w:rsidRPr="002F5046" w:rsidRDefault="00BE0AE0" w:rsidP="002F5046">
      <w:pPr>
        <w:spacing w:line="360" w:lineRule="auto"/>
        <w:ind w:left="900"/>
        <w:jc w:val="thaiDistribute"/>
        <w:rPr>
          <w:b/>
          <w:bCs/>
        </w:rPr>
      </w:pPr>
    </w:p>
    <w:p w14:paraId="17B5595B" w14:textId="6EBC1F3E" w:rsidR="008D0A70" w:rsidRPr="00F06BBC" w:rsidRDefault="008D0A70" w:rsidP="003B54DF">
      <w:pPr>
        <w:pStyle w:val="Heading2"/>
        <w:numPr>
          <w:ilvl w:val="1"/>
          <w:numId w:val="19"/>
        </w:numPr>
        <w:tabs>
          <w:tab w:val="clear" w:pos="227"/>
          <w:tab w:val="clear" w:pos="454"/>
          <w:tab w:val="clear" w:pos="680"/>
        </w:tabs>
        <w:spacing w:line="360" w:lineRule="auto"/>
        <w:ind w:left="900" w:hanging="450"/>
        <w:rPr>
          <w:b w:val="0"/>
          <w:bCs w:val="0"/>
        </w:rPr>
      </w:pPr>
      <w:r w:rsidRPr="00F06BBC">
        <w:rPr>
          <w:b w:val="0"/>
          <w:bCs w:val="0"/>
        </w:rPr>
        <w:t>Income tax</w:t>
      </w:r>
    </w:p>
    <w:p w14:paraId="2331B2E1" w14:textId="77777777" w:rsidR="008D0A70" w:rsidRPr="00F06BBC" w:rsidRDefault="008D0A70" w:rsidP="00105CB0">
      <w:pPr>
        <w:tabs>
          <w:tab w:val="clear" w:pos="454"/>
        </w:tabs>
        <w:spacing w:line="360" w:lineRule="auto"/>
        <w:ind w:left="907"/>
        <w:jc w:val="thaiDistribute"/>
        <w:rPr>
          <w:sz w:val="14"/>
          <w:szCs w:val="14"/>
        </w:rPr>
      </w:pPr>
    </w:p>
    <w:p w14:paraId="44A82BC4" w14:textId="77777777" w:rsidR="00774C4A" w:rsidRPr="00F06BBC" w:rsidRDefault="00774C4A" w:rsidP="00105CB0">
      <w:pPr>
        <w:pStyle w:val="BodyTextIndent3"/>
        <w:tabs>
          <w:tab w:val="clear" w:pos="907"/>
        </w:tabs>
        <w:spacing w:after="0" w:line="360" w:lineRule="auto"/>
        <w:ind w:left="907"/>
        <w:jc w:val="both"/>
        <w:rPr>
          <w:sz w:val="19"/>
          <w:szCs w:val="19"/>
        </w:rPr>
      </w:pPr>
      <w:r w:rsidRPr="00F06BBC">
        <w:rPr>
          <w:sz w:val="19"/>
          <w:szCs w:val="19"/>
        </w:rPr>
        <w:t xml:space="preserve">The income tax expense for the </w:t>
      </w:r>
      <w:r w:rsidR="00C330DA" w:rsidRPr="00F06BBC">
        <w:rPr>
          <w:sz w:val="19"/>
          <w:szCs w:val="19"/>
        </w:rPr>
        <w:t>year</w:t>
      </w:r>
      <w:r w:rsidRPr="00F06BBC">
        <w:rPr>
          <w:sz w:val="19"/>
          <w:szCs w:val="19"/>
        </w:rPr>
        <w:t xml:space="preserve"> comprises current and deferred taxes. Current and deferred taxes are recognized in profit or loss, except to the extent that it relates to items recognized directly in equity</w:t>
      </w:r>
      <w:r w:rsidRPr="00F06BBC">
        <w:rPr>
          <w:sz w:val="19"/>
          <w:szCs w:val="19"/>
          <w:rtl/>
          <w:cs/>
        </w:rPr>
        <w:t xml:space="preserve"> </w:t>
      </w:r>
      <w:r w:rsidRPr="00F06BBC">
        <w:rPr>
          <w:sz w:val="19"/>
          <w:szCs w:val="19"/>
        </w:rPr>
        <w:t>or other comprehensive income.</w:t>
      </w:r>
    </w:p>
    <w:p w14:paraId="4B40F92E" w14:textId="77777777" w:rsidR="00270E1F" w:rsidRPr="00F06BBC" w:rsidRDefault="00270E1F" w:rsidP="00105CB0">
      <w:pPr>
        <w:pStyle w:val="BodyText"/>
        <w:tabs>
          <w:tab w:val="clear" w:pos="907"/>
        </w:tabs>
        <w:spacing w:after="0" w:line="360" w:lineRule="auto"/>
        <w:ind w:left="907"/>
        <w:jc w:val="thaiDistribute"/>
        <w:rPr>
          <w:sz w:val="14"/>
          <w:szCs w:val="14"/>
          <w:lang w:val="en-GB"/>
        </w:rPr>
      </w:pPr>
    </w:p>
    <w:p w14:paraId="654A5125" w14:textId="77777777" w:rsidR="00774C4A" w:rsidRPr="00A11300" w:rsidRDefault="00774C4A" w:rsidP="00105CB0">
      <w:pPr>
        <w:pStyle w:val="BodyTextIndent3"/>
        <w:tabs>
          <w:tab w:val="clear" w:pos="907"/>
        </w:tabs>
        <w:spacing w:after="0" w:line="360" w:lineRule="auto"/>
        <w:ind w:left="907"/>
        <w:jc w:val="thaiDistribute"/>
        <w:rPr>
          <w:sz w:val="19"/>
          <w:szCs w:val="19"/>
          <w:u w:val="single"/>
          <w:lang w:val="en-GB" w:eastAsia="en-GB"/>
        </w:rPr>
      </w:pPr>
      <w:r w:rsidRPr="00A11300">
        <w:rPr>
          <w:sz w:val="19"/>
          <w:szCs w:val="19"/>
          <w:u w:val="single"/>
          <w:lang w:val="en-GB" w:eastAsia="en-GB"/>
        </w:rPr>
        <w:t>Current income tax</w:t>
      </w:r>
    </w:p>
    <w:p w14:paraId="7DC0F83F" w14:textId="4BE24B7C" w:rsidR="00270E1F" w:rsidRPr="00F06BBC" w:rsidRDefault="00774C4A" w:rsidP="00284342">
      <w:pPr>
        <w:tabs>
          <w:tab w:val="clear" w:pos="907"/>
        </w:tabs>
        <w:spacing w:line="360" w:lineRule="auto"/>
        <w:ind w:left="907"/>
        <w:jc w:val="thaiDistribute"/>
        <w:rPr>
          <w:lang w:val="en-GB"/>
        </w:rPr>
      </w:pPr>
      <w:r w:rsidRPr="00F06BBC">
        <w:rPr>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1EDE8221" w14:textId="77777777" w:rsidR="00657075" w:rsidRPr="00F06BBC" w:rsidRDefault="00657075" w:rsidP="00284342">
      <w:pPr>
        <w:tabs>
          <w:tab w:val="clear" w:pos="907"/>
        </w:tabs>
        <w:spacing w:line="360" w:lineRule="auto"/>
        <w:ind w:left="907"/>
        <w:jc w:val="thaiDistribute"/>
        <w:rPr>
          <w:lang w:val="en-GB"/>
        </w:rPr>
      </w:pPr>
    </w:p>
    <w:p w14:paraId="629D2022" w14:textId="77777777" w:rsidR="009C1CA5" w:rsidRPr="00A11300" w:rsidRDefault="009C1CA5" w:rsidP="00105CB0">
      <w:pPr>
        <w:pStyle w:val="BodyText"/>
        <w:spacing w:after="0" w:line="360" w:lineRule="auto"/>
        <w:ind w:left="900"/>
        <w:jc w:val="thaiDistribute"/>
        <w:rPr>
          <w:u w:val="single"/>
        </w:rPr>
      </w:pPr>
      <w:r w:rsidRPr="00A11300">
        <w:rPr>
          <w:u w:val="single"/>
        </w:rPr>
        <w:t>Deferred tax</w:t>
      </w:r>
    </w:p>
    <w:p w14:paraId="40E6956A" w14:textId="77777777" w:rsidR="009C1CA5" w:rsidRPr="00F06BBC" w:rsidRDefault="009C1CA5" w:rsidP="00105CB0">
      <w:pPr>
        <w:pStyle w:val="BodyText"/>
        <w:spacing w:after="0" w:line="360" w:lineRule="auto"/>
        <w:ind w:left="900"/>
        <w:jc w:val="thaiDistribute"/>
      </w:pPr>
      <w:r w:rsidRPr="00F06BBC">
        <w:t xml:space="preserve">Deferred tax is </w:t>
      </w:r>
      <w:r w:rsidR="00384AC6" w:rsidRPr="00F06BBC">
        <w:t>recognize</w:t>
      </w:r>
      <w:r w:rsidRPr="00F06BBC">
        <w:t>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1039C0AE" w14:textId="3765D3FE" w:rsidR="002A0867" w:rsidRDefault="002A0867" w:rsidP="00105CB0">
      <w:pPr>
        <w:pStyle w:val="BodyText"/>
        <w:spacing w:after="0" w:line="360" w:lineRule="auto"/>
        <w:ind w:left="900"/>
        <w:jc w:val="thaiDistribute"/>
        <w:rPr>
          <w:rFonts w:cstheme="minorBidi"/>
          <w:strike/>
        </w:rPr>
      </w:pPr>
    </w:p>
    <w:p w14:paraId="58828858" w14:textId="22B58657" w:rsidR="00731994" w:rsidRDefault="00731994" w:rsidP="00105CB0">
      <w:pPr>
        <w:pStyle w:val="BodyText"/>
        <w:spacing w:after="0" w:line="360" w:lineRule="auto"/>
        <w:ind w:left="900"/>
        <w:jc w:val="thaiDistribute"/>
        <w:rPr>
          <w:rFonts w:cstheme="minorBidi"/>
          <w:strike/>
        </w:rPr>
      </w:pPr>
    </w:p>
    <w:p w14:paraId="28EF8070" w14:textId="77777777" w:rsidR="00731994" w:rsidRDefault="00731994" w:rsidP="00105CB0">
      <w:pPr>
        <w:pStyle w:val="BodyText"/>
        <w:spacing w:after="0" w:line="360" w:lineRule="auto"/>
        <w:ind w:left="900"/>
        <w:jc w:val="thaiDistribute"/>
        <w:rPr>
          <w:rFonts w:cstheme="minorBidi"/>
          <w:strike/>
        </w:rPr>
      </w:pPr>
    </w:p>
    <w:p w14:paraId="122E4BA6" w14:textId="3F4383D1" w:rsidR="009C1CA5" w:rsidRPr="004D2CDF" w:rsidRDefault="009C1CA5" w:rsidP="00D6000B">
      <w:pPr>
        <w:pStyle w:val="BodyText"/>
        <w:spacing w:after="0" w:line="360" w:lineRule="auto"/>
        <w:ind w:left="900"/>
        <w:jc w:val="thaiDistribute"/>
      </w:pPr>
      <w:r w:rsidRPr="004D2CDF">
        <w:lastRenderedPageBreak/>
        <w:t>A</w:t>
      </w:r>
      <w:r w:rsidR="00692E51" w:rsidRPr="004D2CDF">
        <w:t xml:space="preserve"> deferred</w:t>
      </w:r>
      <w:r w:rsidRPr="004D2CDF">
        <w:t xml:space="preserve"> tax asset is </w:t>
      </w:r>
      <w:r w:rsidR="00384AC6" w:rsidRPr="004D2CDF">
        <w:t>recognize</w:t>
      </w:r>
      <w:r w:rsidRPr="004D2CDF">
        <w:t>d to the extent that it is probable that future taxable profit will be available against which the temporary timing differences can be utili</w:t>
      </w:r>
      <w:r w:rsidR="000F364A">
        <w:t>z</w:t>
      </w:r>
      <w:r w:rsidRPr="004D2CDF">
        <w:t>ed.</w:t>
      </w:r>
      <w:r w:rsidR="0091564B" w:rsidRPr="004D2CDF">
        <w:t xml:space="preserve"> </w:t>
      </w:r>
      <w:r w:rsidRPr="004D2CDF">
        <w:t>Deferred tax assets are reviewed at the end of each reporting period and reduced to the extent that it is no longer probable that the related tax benefit will be reali</w:t>
      </w:r>
      <w:r w:rsidR="000F364A">
        <w:t>z</w:t>
      </w:r>
      <w:r w:rsidRPr="004D2CDF">
        <w:t>ed.</w:t>
      </w:r>
    </w:p>
    <w:p w14:paraId="25669D80" w14:textId="77777777" w:rsidR="003951E6" w:rsidRPr="004D2CDF" w:rsidRDefault="003951E6" w:rsidP="00DB1D12">
      <w:pPr>
        <w:pStyle w:val="BodyTextIndent3"/>
        <w:tabs>
          <w:tab w:val="clear" w:pos="907"/>
        </w:tabs>
        <w:spacing w:after="0" w:line="360" w:lineRule="auto"/>
        <w:ind w:left="900"/>
        <w:jc w:val="thaiDistribute"/>
        <w:rPr>
          <w:sz w:val="18"/>
          <w:szCs w:val="18"/>
        </w:rPr>
      </w:pPr>
    </w:p>
    <w:p w14:paraId="75078C91" w14:textId="77777777" w:rsidR="00060770" w:rsidRPr="004D2CDF" w:rsidRDefault="00060770">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t>Foreign currency transactions</w:t>
      </w:r>
    </w:p>
    <w:p w14:paraId="3DA88558" w14:textId="77777777" w:rsidR="00060770" w:rsidRPr="004D2CDF" w:rsidRDefault="00060770" w:rsidP="00D6000B">
      <w:pPr>
        <w:spacing w:line="360" w:lineRule="auto"/>
        <w:ind w:left="360"/>
        <w:jc w:val="thaiDistribute"/>
      </w:pPr>
    </w:p>
    <w:p w14:paraId="051065C0" w14:textId="77777777" w:rsidR="00253692" w:rsidRPr="002F5046" w:rsidRDefault="00253692" w:rsidP="00DB1D12">
      <w:pPr>
        <w:spacing w:line="360" w:lineRule="auto"/>
        <w:ind w:left="900"/>
        <w:jc w:val="thaiDistribute"/>
        <w:rPr>
          <w:spacing w:val="2"/>
        </w:rPr>
      </w:pPr>
      <w:r w:rsidRPr="002F5046">
        <w:rPr>
          <w:spacing w:val="2"/>
        </w:rPr>
        <w:t>Transactions in foreign currencies are recorded in Baht based on the rates prevailing at the transaction dates.  Outstanding balances of assets and liabilities, denominated in foreign currencies at the date of statement of financial position, are translated into Baht at the exchange rates at that date.  Translation gains or losses are credited or charged to operations</w:t>
      </w:r>
      <w:r w:rsidRPr="002F5046">
        <w:rPr>
          <w:spacing w:val="2"/>
          <w:cs/>
        </w:rPr>
        <w:t xml:space="preserve"> </w:t>
      </w:r>
      <w:r w:rsidRPr="002F5046">
        <w:rPr>
          <w:spacing w:val="2"/>
        </w:rPr>
        <w:t>for the year.</w:t>
      </w:r>
    </w:p>
    <w:p w14:paraId="6D611B23" w14:textId="31BE5B29" w:rsidR="002E10D4" w:rsidRDefault="002E10D4">
      <w:pPr>
        <w:spacing w:line="360" w:lineRule="auto"/>
        <w:rPr>
          <w:lang w:val="en-GB"/>
        </w:rPr>
      </w:pPr>
    </w:p>
    <w:p w14:paraId="76F45811" w14:textId="3DED1E2D" w:rsidR="00B37CF4" w:rsidRDefault="00B37CF4">
      <w:pPr>
        <w:pStyle w:val="Heading2"/>
        <w:numPr>
          <w:ilvl w:val="1"/>
          <w:numId w:val="19"/>
        </w:numPr>
        <w:tabs>
          <w:tab w:val="clear" w:pos="227"/>
          <w:tab w:val="clear" w:pos="454"/>
          <w:tab w:val="clear" w:pos="680"/>
        </w:tabs>
        <w:spacing w:line="360" w:lineRule="auto"/>
        <w:ind w:left="900" w:hanging="450"/>
        <w:rPr>
          <w:rFonts w:cs="Browallia New"/>
          <w:b w:val="0"/>
          <w:bCs w:val="0"/>
          <w:szCs w:val="24"/>
        </w:rPr>
      </w:pPr>
      <w:r>
        <w:rPr>
          <w:rFonts w:cs="Browallia New"/>
          <w:b w:val="0"/>
          <w:bCs w:val="0"/>
          <w:szCs w:val="24"/>
        </w:rPr>
        <w:t>Fair vale measurement</w:t>
      </w:r>
    </w:p>
    <w:p w14:paraId="17CA6905" w14:textId="77777777" w:rsidR="00B37CF4" w:rsidRDefault="00B37CF4" w:rsidP="00B37CF4">
      <w:pPr>
        <w:spacing w:line="360" w:lineRule="auto"/>
        <w:ind w:left="900"/>
        <w:jc w:val="thaiDistribute"/>
        <w:rPr>
          <w:lang w:val="en-GB"/>
        </w:rPr>
      </w:pPr>
    </w:p>
    <w:p w14:paraId="6E04F836" w14:textId="5888EBC9" w:rsidR="00B37CF4" w:rsidRPr="00F06BBC" w:rsidRDefault="00B37CF4" w:rsidP="00B37CF4">
      <w:pPr>
        <w:spacing w:line="360" w:lineRule="auto"/>
        <w:ind w:left="900"/>
        <w:jc w:val="thaiDistribute"/>
        <w:rPr>
          <w:lang w:val="en-GB"/>
        </w:rPr>
      </w:pPr>
      <w:r w:rsidRPr="00F06BBC">
        <w:rPr>
          <w:lang w:val="en-GB"/>
        </w:rPr>
        <w:t>Fair value is the price that would be received to sell and asset or paid to transfer a liability in an orderly transaction between market participants at the measurement date.</w:t>
      </w:r>
    </w:p>
    <w:p w14:paraId="4FB33237" w14:textId="77777777" w:rsidR="00B37CF4" w:rsidRPr="00F06BBC" w:rsidRDefault="00B37CF4" w:rsidP="00B37CF4">
      <w:pPr>
        <w:spacing w:line="360" w:lineRule="auto"/>
        <w:ind w:left="900"/>
        <w:jc w:val="thaiDistribute"/>
        <w:rPr>
          <w:lang w:val="en-GB"/>
        </w:rPr>
      </w:pPr>
    </w:p>
    <w:p w14:paraId="289A58E6" w14:textId="77777777" w:rsidR="00B37CF4" w:rsidRPr="00F06BBC" w:rsidRDefault="00B37CF4" w:rsidP="00B37CF4">
      <w:pPr>
        <w:spacing w:line="360" w:lineRule="auto"/>
        <w:ind w:left="900"/>
        <w:jc w:val="thaiDistribute"/>
        <w:rPr>
          <w:lang w:val="en-GB"/>
        </w:rPr>
      </w:pPr>
      <w:r w:rsidRPr="00F06BBC">
        <w:rPr>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44513F21" w14:textId="77777777" w:rsidR="00B37CF4" w:rsidRPr="00F06BBC" w:rsidRDefault="00B37CF4" w:rsidP="00B37CF4">
      <w:pPr>
        <w:spacing w:line="360" w:lineRule="auto"/>
        <w:ind w:left="360"/>
        <w:jc w:val="thaiDistribute"/>
        <w:rPr>
          <w:lang w:val="en-GB"/>
        </w:rPr>
      </w:pPr>
    </w:p>
    <w:p w14:paraId="7BEFAB14" w14:textId="77777777" w:rsidR="00B37CF4" w:rsidRPr="00B37CF4" w:rsidRDefault="00B37CF4" w:rsidP="007F5EAF">
      <w:pPr>
        <w:pStyle w:val="ListParagraph"/>
        <w:numPr>
          <w:ilvl w:val="0"/>
          <w:numId w:val="38"/>
        </w:numPr>
        <w:spacing w:line="360" w:lineRule="auto"/>
        <w:jc w:val="thaiDistribute"/>
        <w:rPr>
          <w:sz w:val="19"/>
          <w:szCs w:val="19"/>
          <w:lang w:val="en-GB"/>
        </w:rPr>
      </w:pPr>
      <w:r w:rsidRPr="00B37CF4">
        <w:rPr>
          <w:sz w:val="19"/>
          <w:szCs w:val="19"/>
          <w:lang w:val="en-GB"/>
        </w:rPr>
        <w:t xml:space="preserve">Level 1 </w:t>
      </w:r>
      <w:r w:rsidRPr="00B37CF4">
        <w:rPr>
          <w:sz w:val="19"/>
          <w:szCs w:val="19"/>
          <w:lang w:val="en-GB"/>
        </w:rPr>
        <w:tab/>
        <w:t xml:space="preserve">quoted prices (unadjusted) in active markets for identical assets or liabilities </w:t>
      </w:r>
    </w:p>
    <w:p w14:paraId="795673A7" w14:textId="77777777" w:rsidR="0035109A" w:rsidRPr="0035109A" w:rsidRDefault="00B37CF4" w:rsidP="007F5EAF">
      <w:pPr>
        <w:pStyle w:val="ListParagraph"/>
        <w:numPr>
          <w:ilvl w:val="0"/>
          <w:numId w:val="38"/>
        </w:numPr>
        <w:spacing w:line="360" w:lineRule="auto"/>
        <w:jc w:val="thaiDistribute"/>
        <w:rPr>
          <w:sz w:val="19"/>
          <w:szCs w:val="19"/>
          <w:lang w:val="en-GB"/>
        </w:rPr>
      </w:pPr>
      <w:r w:rsidRPr="00B37CF4">
        <w:rPr>
          <w:sz w:val="19"/>
          <w:szCs w:val="19"/>
          <w:lang w:val="en-GB"/>
        </w:rPr>
        <w:t xml:space="preserve">Level 2 </w:t>
      </w:r>
      <w:r w:rsidRPr="00B37CF4">
        <w:rPr>
          <w:sz w:val="19"/>
          <w:szCs w:val="19"/>
          <w:lang w:val="en-GB"/>
        </w:rPr>
        <w:tab/>
        <w:t xml:space="preserve">inputs other than quoted prices included within Level 1 that are observable for the </w:t>
      </w:r>
    </w:p>
    <w:p w14:paraId="2382A6CC" w14:textId="191ECB58" w:rsidR="00B37CF4" w:rsidRPr="0035109A" w:rsidRDefault="0035109A" w:rsidP="0035109A">
      <w:pPr>
        <w:pStyle w:val="ListParagraph"/>
        <w:spacing w:line="360" w:lineRule="auto"/>
        <w:ind w:left="1620"/>
        <w:jc w:val="thaiDistribute"/>
        <w:rPr>
          <w:sz w:val="19"/>
          <w:szCs w:val="19"/>
          <w:lang w:val="en-GB"/>
        </w:rPr>
      </w:pPr>
      <w:r>
        <w:rPr>
          <w:rFonts w:cstheme="minorBidi"/>
          <w:sz w:val="19"/>
          <w:szCs w:val="19"/>
          <w:cs/>
          <w:lang w:val="en-GB"/>
        </w:rPr>
        <w:tab/>
      </w:r>
      <w:r>
        <w:rPr>
          <w:rFonts w:cstheme="minorBidi"/>
          <w:sz w:val="19"/>
          <w:szCs w:val="19"/>
          <w:cs/>
          <w:lang w:val="en-GB"/>
        </w:rPr>
        <w:tab/>
      </w:r>
      <w:r>
        <w:rPr>
          <w:rFonts w:cstheme="minorBidi"/>
          <w:sz w:val="19"/>
          <w:szCs w:val="19"/>
          <w:cs/>
          <w:lang w:val="en-GB"/>
        </w:rPr>
        <w:tab/>
      </w:r>
      <w:r w:rsidR="00B37CF4" w:rsidRPr="00B37CF4">
        <w:rPr>
          <w:sz w:val="19"/>
          <w:szCs w:val="19"/>
          <w:lang w:val="en-GB"/>
        </w:rPr>
        <w:t xml:space="preserve">asset or </w:t>
      </w:r>
      <w:r w:rsidR="00B37CF4" w:rsidRPr="0035109A">
        <w:rPr>
          <w:sz w:val="19"/>
          <w:szCs w:val="19"/>
          <w:lang w:val="en-GB"/>
        </w:rPr>
        <w:t>liability, either directly or indirectly</w:t>
      </w:r>
    </w:p>
    <w:p w14:paraId="66459B9A" w14:textId="77777777" w:rsidR="00B37CF4" w:rsidRPr="00B37CF4" w:rsidRDefault="00B37CF4" w:rsidP="007F5EAF">
      <w:pPr>
        <w:pStyle w:val="ListParagraph"/>
        <w:numPr>
          <w:ilvl w:val="0"/>
          <w:numId w:val="38"/>
        </w:numPr>
        <w:spacing w:line="360" w:lineRule="auto"/>
        <w:jc w:val="thaiDistribute"/>
        <w:rPr>
          <w:sz w:val="19"/>
          <w:szCs w:val="19"/>
          <w:lang w:val="en-GB"/>
        </w:rPr>
      </w:pPr>
      <w:r w:rsidRPr="00B37CF4">
        <w:rPr>
          <w:sz w:val="19"/>
          <w:szCs w:val="19"/>
          <w:lang w:val="en-GB"/>
        </w:rPr>
        <w:t xml:space="preserve">Level 3 </w:t>
      </w:r>
      <w:r w:rsidRPr="00B37CF4">
        <w:rPr>
          <w:sz w:val="19"/>
          <w:szCs w:val="19"/>
          <w:lang w:val="en-GB"/>
        </w:rPr>
        <w:tab/>
        <w:t>unobservable inputs for the asset or liability</w:t>
      </w:r>
    </w:p>
    <w:p w14:paraId="4CAB8049" w14:textId="77777777" w:rsidR="00B37CF4" w:rsidRPr="00B37CF4" w:rsidRDefault="00B37CF4" w:rsidP="00B37CF4"/>
    <w:p w14:paraId="4794AD03" w14:textId="312F198F" w:rsidR="00253692" w:rsidRPr="004D2CDF" w:rsidRDefault="00253692">
      <w:pPr>
        <w:pStyle w:val="Heading2"/>
        <w:numPr>
          <w:ilvl w:val="1"/>
          <w:numId w:val="19"/>
        </w:numPr>
        <w:tabs>
          <w:tab w:val="clear" w:pos="227"/>
          <w:tab w:val="clear" w:pos="454"/>
          <w:tab w:val="clear" w:pos="680"/>
        </w:tabs>
        <w:spacing w:line="360" w:lineRule="auto"/>
        <w:ind w:left="900" w:hanging="450"/>
        <w:rPr>
          <w:b w:val="0"/>
          <w:bCs w:val="0"/>
          <w:lang w:val="en-GB"/>
        </w:rPr>
      </w:pPr>
      <w:r w:rsidRPr="004D2CDF">
        <w:rPr>
          <w:b w:val="0"/>
          <w:bCs w:val="0"/>
        </w:rPr>
        <w:t>Dividend</w:t>
      </w:r>
      <w:r w:rsidRPr="004D2CDF">
        <w:rPr>
          <w:b w:val="0"/>
          <w:bCs w:val="0"/>
          <w:lang w:val="en-GB"/>
        </w:rPr>
        <w:t xml:space="preserve"> payment</w:t>
      </w:r>
    </w:p>
    <w:p w14:paraId="2DBE2029" w14:textId="77777777" w:rsidR="00253692" w:rsidRPr="004D2CDF" w:rsidRDefault="00253692" w:rsidP="00D6000B">
      <w:pPr>
        <w:spacing w:line="360" w:lineRule="auto"/>
        <w:ind w:left="900"/>
        <w:jc w:val="thaiDistribute"/>
        <w:rPr>
          <w:lang w:val="en-GB"/>
        </w:rPr>
      </w:pPr>
    </w:p>
    <w:p w14:paraId="71E49717" w14:textId="77777777" w:rsidR="00253692" w:rsidRPr="004D2CDF" w:rsidRDefault="00253692" w:rsidP="00DB1D12">
      <w:pPr>
        <w:spacing w:line="360" w:lineRule="auto"/>
        <w:ind w:left="900"/>
        <w:jc w:val="thaiDistribute"/>
        <w:rPr>
          <w:lang w:val="en-GB"/>
        </w:rPr>
      </w:pPr>
      <w:r w:rsidRPr="004D2CDF">
        <w:rPr>
          <w:lang w:val="en-GB"/>
        </w:rPr>
        <w:t>Dividend payment is recorded in the financial statements in the year in which they are approved by the Shareholders or Board of Directors.</w:t>
      </w:r>
    </w:p>
    <w:p w14:paraId="051FDF05" w14:textId="77777777" w:rsidR="00276B47" w:rsidRPr="002F5046" w:rsidRDefault="00276B47" w:rsidP="0023229C">
      <w:pPr>
        <w:spacing w:line="360" w:lineRule="auto"/>
        <w:jc w:val="thaiDistribute"/>
        <w:rPr>
          <w:rFonts w:cstheme="minorBidi"/>
          <w:lang w:val="en-GB"/>
        </w:rPr>
      </w:pPr>
    </w:p>
    <w:p w14:paraId="35BBC9A3" w14:textId="77777777" w:rsidR="002728A0" w:rsidRPr="004D2CDF" w:rsidRDefault="002728A0">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t>Basic earnings per share</w:t>
      </w:r>
    </w:p>
    <w:p w14:paraId="00334098" w14:textId="77777777" w:rsidR="002728A0" w:rsidRPr="004D2CDF" w:rsidRDefault="002728A0" w:rsidP="00D6000B">
      <w:pPr>
        <w:spacing w:line="360" w:lineRule="auto"/>
        <w:ind w:left="900"/>
        <w:jc w:val="thaiDistribute"/>
        <w:rPr>
          <w:lang w:val="en-GB"/>
        </w:rPr>
      </w:pPr>
    </w:p>
    <w:p w14:paraId="4941BA8B" w14:textId="13A55E60" w:rsidR="002728A0" w:rsidRPr="004D2CDF" w:rsidRDefault="005E6412" w:rsidP="00D6000B">
      <w:pPr>
        <w:spacing w:line="360" w:lineRule="auto"/>
        <w:ind w:left="900"/>
        <w:jc w:val="thaiDistribute"/>
        <w:rPr>
          <w:lang w:val="en-GB"/>
        </w:rPr>
      </w:pPr>
      <w:r w:rsidRPr="004D2CDF">
        <w:rPr>
          <w:lang w:val="en-GB"/>
        </w:rPr>
        <w:t>Basic earnings per share are</w:t>
      </w:r>
      <w:r w:rsidR="002728A0" w:rsidRPr="004D2CDF">
        <w:rPr>
          <w:lang w:val="en-GB"/>
        </w:rPr>
        <w:t xml:space="preserve"> determine</w:t>
      </w:r>
      <w:r w:rsidR="00F04207" w:rsidRPr="004D2CDF">
        <w:rPr>
          <w:lang w:val="en-GB"/>
        </w:rPr>
        <w:t xml:space="preserve">d </w:t>
      </w:r>
      <w:r w:rsidR="00902057" w:rsidRPr="004D2CDF">
        <w:rPr>
          <w:lang w:val="en-GB"/>
        </w:rPr>
        <w:t>by dividing the profit</w:t>
      </w:r>
      <w:r w:rsidR="00F04207" w:rsidRPr="004D2CDF">
        <w:rPr>
          <w:lang w:val="en-GB"/>
        </w:rPr>
        <w:t xml:space="preserve"> </w:t>
      </w:r>
      <w:r w:rsidR="002F71DF" w:rsidRPr="004D2CDF">
        <w:rPr>
          <w:lang w:val="en-GB"/>
        </w:rPr>
        <w:t xml:space="preserve">(loss) </w:t>
      </w:r>
      <w:r w:rsidR="002728A0" w:rsidRPr="004D2CDF">
        <w:rPr>
          <w:lang w:val="en-GB"/>
        </w:rPr>
        <w:t xml:space="preserve">by the weighted average number of </w:t>
      </w:r>
      <w:r w:rsidR="00902057" w:rsidRPr="004D2CDF">
        <w:rPr>
          <w:lang w:val="en-GB"/>
        </w:rPr>
        <w:t>common</w:t>
      </w:r>
      <w:r w:rsidR="002728A0" w:rsidRPr="004D2CDF">
        <w:rPr>
          <w:lang w:val="en-GB"/>
        </w:rPr>
        <w:t xml:space="preserve"> shares outstanding during the year.</w:t>
      </w:r>
    </w:p>
    <w:p w14:paraId="09CBB0F3" w14:textId="77777777" w:rsidR="008F7445" w:rsidRPr="004D2CDF" w:rsidRDefault="008F7445" w:rsidP="00DB1D12">
      <w:pPr>
        <w:spacing w:line="360" w:lineRule="auto"/>
        <w:ind w:left="900"/>
        <w:jc w:val="thaiDistribute"/>
        <w:rPr>
          <w:lang w:val="en-GB"/>
        </w:rPr>
      </w:pPr>
    </w:p>
    <w:p w14:paraId="4986C73C" w14:textId="77777777" w:rsidR="008D0A70" w:rsidRPr="004D2CDF" w:rsidRDefault="00677AE8">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t>Diluted earnings per share</w:t>
      </w:r>
    </w:p>
    <w:p w14:paraId="529637EA" w14:textId="77777777" w:rsidR="00677AE8" w:rsidRPr="004D2CDF" w:rsidRDefault="00677AE8">
      <w:pPr>
        <w:pStyle w:val="BodyText"/>
        <w:tabs>
          <w:tab w:val="clear" w:pos="454"/>
          <w:tab w:val="clear" w:pos="680"/>
          <w:tab w:val="clear" w:pos="907"/>
          <w:tab w:val="left" w:pos="0"/>
        </w:tabs>
        <w:spacing w:after="0" w:line="360" w:lineRule="auto"/>
        <w:ind w:left="907"/>
        <w:jc w:val="both"/>
        <w:rPr>
          <w:lang w:val="en-GB"/>
        </w:rPr>
      </w:pPr>
    </w:p>
    <w:p w14:paraId="0D10339B" w14:textId="42F71D0C" w:rsidR="00116802" w:rsidRDefault="00C76FB6" w:rsidP="00FD792F">
      <w:pPr>
        <w:spacing w:line="360" w:lineRule="auto"/>
        <w:ind w:left="900"/>
        <w:jc w:val="thaiDistribute"/>
        <w:rPr>
          <w:lang w:val="en-GB"/>
        </w:rPr>
      </w:pPr>
      <w:r w:rsidRPr="004D2CDF">
        <w:rPr>
          <w:lang w:val="en-GB"/>
        </w:rPr>
        <w:t xml:space="preserve">Diluted earnings per share is calculated by dividing the profit (loss) for the year by the number of common shares plus the equivalent number common shares (warrants) based on the average price in the </w:t>
      </w:r>
      <w:r w:rsidR="001C0015" w:rsidRPr="004D2CDF">
        <w:t>year</w:t>
      </w:r>
      <w:r w:rsidRPr="004D2CDF">
        <w:rPr>
          <w:lang w:val="en-GB"/>
        </w:rPr>
        <w:t>.</w:t>
      </w:r>
    </w:p>
    <w:p w14:paraId="1D221C2B" w14:textId="409F6A0C" w:rsidR="00765CF3" w:rsidRDefault="00765CF3" w:rsidP="00FD792F">
      <w:pPr>
        <w:spacing w:line="360" w:lineRule="auto"/>
        <w:ind w:left="900"/>
        <w:jc w:val="thaiDistribute"/>
        <w:rPr>
          <w:lang w:val="en-GB"/>
        </w:rPr>
      </w:pPr>
    </w:p>
    <w:p w14:paraId="3EB432B0" w14:textId="77777777" w:rsidR="00765CF3" w:rsidRDefault="00765CF3" w:rsidP="00FD792F">
      <w:pPr>
        <w:spacing w:line="360" w:lineRule="auto"/>
        <w:ind w:left="900"/>
        <w:jc w:val="thaiDistribute"/>
        <w:rPr>
          <w:lang w:val="en-GB"/>
        </w:rPr>
      </w:pPr>
    </w:p>
    <w:p w14:paraId="6B976A25" w14:textId="77777777" w:rsidR="00FF31EB" w:rsidRPr="004D2CDF" w:rsidRDefault="00FF31EB" w:rsidP="00DB1D12">
      <w:pPr>
        <w:spacing w:line="360" w:lineRule="auto"/>
        <w:ind w:left="900"/>
        <w:jc w:val="thaiDistribute"/>
        <w:rPr>
          <w:lang w:val="en-GB"/>
        </w:rPr>
      </w:pPr>
    </w:p>
    <w:p w14:paraId="172D3A5F" w14:textId="2F2E43EE" w:rsidR="00774C4A" w:rsidRPr="004D2CDF" w:rsidRDefault="006520D5">
      <w:pPr>
        <w:pStyle w:val="Heading2"/>
        <w:numPr>
          <w:ilvl w:val="1"/>
          <w:numId w:val="19"/>
        </w:numPr>
        <w:tabs>
          <w:tab w:val="clear" w:pos="227"/>
          <w:tab w:val="clear" w:pos="454"/>
          <w:tab w:val="clear" w:pos="680"/>
        </w:tabs>
        <w:spacing w:line="360" w:lineRule="auto"/>
        <w:ind w:left="900" w:hanging="450"/>
        <w:rPr>
          <w:b w:val="0"/>
          <w:bCs w:val="0"/>
        </w:rPr>
      </w:pPr>
      <w:r w:rsidRPr="004D2CDF">
        <w:rPr>
          <w:b w:val="0"/>
          <w:bCs w:val="0"/>
        </w:rPr>
        <w:lastRenderedPageBreak/>
        <w:t>S</w:t>
      </w:r>
      <w:r w:rsidR="00774C4A" w:rsidRPr="004D2CDF">
        <w:rPr>
          <w:b w:val="0"/>
          <w:bCs w:val="0"/>
        </w:rPr>
        <w:t>egment reporting</w:t>
      </w:r>
    </w:p>
    <w:p w14:paraId="3D251791" w14:textId="77777777" w:rsidR="00774C4A" w:rsidRPr="004D2CDF" w:rsidRDefault="00774C4A" w:rsidP="00D6000B">
      <w:pPr>
        <w:tabs>
          <w:tab w:val="clear" w:pos="907"/>
        </w:tabs>
        <w:spacing w:line="360" w:lineRule="auto"/>
        <w:ind w:left="907"/>
        <w:jc w:val="thaiDistribute"/>
        <w:rPr>
          <w:lang w:val="en-GB"/>
        </w:rPr>
      </w:pPr>
    </w:p>
    <w:p w14:paraId="346F480F" w14:textId="62354BD9" w:rsidR="00C92074" w:rsidRDefault="00774C4A" w:rsidP="00CF65BC">
      <w:pPr>
        <w:tabs>
          <w:tab w:val="clear" w:pos="907"/>
        </w:tabs>
        <w:spacing w:line="360" w:lineRule="auto"/>
        <w:ind w:left="907"/>
        <w:jc w:val="thaiDistribute"/>
      </w:pPr>
      <w:r w:rsidRPr="004D2CDF">
        <w:rPr>
          <w:lang w:val="en-GB"/>
        </w:rPr>
        <w:t xml:space="preserve">Segment results that are reported to </w:t>
      </w:r>
      <w:r w:rsidR="005A607E" w:rsidRPr="004D2CDF">
        <w:rPr>
          <w:lang w:val="en-GB"/>
        </w:rPr>
        <w:t>c</w:t>
      </w:r>
      <w:r w:rsidR="00DC52CA" w:rsidRPr="004D2CDF">
        <w:rPr>
          <w:lang w:val="en-GB"/>
        </w:rPr>
        <w:t>h</w:t>
      </w:r>
      <w:r w:rsidRPr="004D2CDF">
        <w:rPr>
          <w:lang w:val="en-GB"/>
        </w:rPr>
        <w:t>ief operating decision maker include items directly attributable to a segment as well as those that can be allocated on a reasonable basis.</w:t>
      </w:r>
      <w:r w:rsidRPr="00F06BBC">
        <w:rPr>
          <w:lang w:val="en-GB"/>
        </w:rPr>
        <w:t xml:space="preserve"> </w:t>
      </w:r>
    </w:p>
    <w:p w14:paraId="31ABA58A" w14:textId="77777777" w:rsidR="00CF65BC" w:rsidRPr="00F06BBC" w:rsidRDefault="00CF65BC" w:rsidP="00CF65BC">
      <w:pPr>
        <w:tabs>
          <w:tab w:val="clear" w:pos="907"/>
        </w:tabs>
        <w:spacing w:line="360" w:lineRule="auto"/>
        <w:ind w:left="907"/>
        <w:jc w:val="thaiDistribute"/>
      </w:pPr>
    </w:p>
    <w:p w14:paraId="26D527F1" w14:textId="77777777" w:rsidR="00774C4A" w:rsidRPr="00BF3680" w:rsidRDefault="00774C4A">
      <w:pPr>
        <w:pStyle w:val="Heading2"/>
        <w:numPr>
          <w:ilvl w:val="1"/>
          <w:numId w:val="19"/>
        </w:numPr>
        <w:tabs>
          <w:tab w:val="clear" w:pos="227"/>
          <w:tab w:val="clear" w:pos="454"/>
          <w:tab w:val="clear" w:pos="680"/>
        </w:tabs>
        <w:spacing w:line="360" w:lineRule="auto"/>
        <w:ind w:left="900" w:hanging="450"/>
        <w:rPr>
          <w:b w:val="0"/>
          <w:bCs w:val="0"/>
        </w:rPr>
      </w:pPr>
      <w:r w:rsidRPr="00BF3680">
        <w:rPr>
          <w:b w:val="0"/>
          <w:bCs w:val="0"/>
        </w:rPr>
        <w:t>Provisions for liabilities and expenses and contingent assets</w:t>
      </w:r>
    </w:p>
    <w:p w14:paraId="5A6A0385" w14:textId="77777777" w:rsidR="00774C4A" w:rsidRPr="00BF3680" w:rsidRDefault="00774C4A">
      <w:pPr>
        <w:tabs>
          <w:tab w:val="clear" w:pos="907"/>
          <w:tab w:val="left" w:pos="406"/>
        </w:tabs>
        <w:spacing w:line="360" w:lineRule="auto"/>
        <w:ind w:left="907"/>
        <w:jc w:val="both"/>
      </w:pPr>
    </w:p>
    <w:p w14:paraId="0C2AD73C" w14:textId="20F21F1E" w:rsidR="00A42138" w:rsidRPr="00BF3680" w:rsidRDefault="00774C4A" w:rsidP="00D6000B">
      <w:pPr>
        <w:tabs>
          <w:tab w:val="clear" w:pos="907"/>
          <w:tab w:val="left" w:pos="1050"/>
        </w:tabs>
        <w:spacing w:line="360" w:lineRule="auto"/>
        <w:ind w:left="900"/>
        <w:jc w:val="thaiDistribute"/>
        <w:rPr>
          <w:lang w:val="en-GB"/>
        </w:rPr>
      </w:pPr>
      <w:r w:rsidRPr="00BF3680">
        <w:rPr>
          <w:lang w:val="en-GB"/>
        </w:rPr>
        <w:t xml:space="preserve">Provisions </w:t>
      </w:r>
      <w:r w:rsidR="00DC52CA" w:rsidRPr="00BF3680">
        <w:rPr>
          <w:lang w:val="en-GB"/>
        </w:rPr>
        <w:t xml:space="preserve">for liabilities and expenses </w:t>
      </w:r>
      <w:r w:rsidRPr="00BF3680">
        <w:rPr>
          <w:lang w:val="en-GB"/>
        </w:rPr>
        <w:t xml:space="preserve">are recognized in the financial statements when </w:t>
      </w:r>
      <w:r w:rsidR="00404F8E">
        <w:rPr>
          <w:lang w:val="en-GB"/>
        </w:rPr>
        <w:t>the Group</w:t>
      </w:r>
      <w:r w:rsidRPr="00BF3680">
        <w:rPr>
          <w:lang w:val="en-GB"/>
        </w:rPr>
        <w:t xml:space="preserve"> have a present legal or constructive obligation </w:t>
      </w:r>
      <w:proofErr w:type="gramStart"/>
      <w:r w:rsidRPr="00BF3680">
        <w:rPr>
          <w:lang w:val="en-GB"/>
        </w:rPr>
        <w:t>as a result of</w:t>
      </w:r>
      <w:proofErr w:type="gramEnd"/>
      <w:r w:rsidRPr="00BF3680">
        <w:rPr>
          <w:lang w:val="en-GB"/>
        </w:rPr>
        <w:t xml:space="preserve"> past events with probable outflow of resources to settle the obligation and where a reliable estimate of the amount can be made. The contingent assets will be recognized as separate assets only when the realization is virtually certain.</w:t>
      </w:r>
    </w:p>
    <w:p w14:paraId="2C064121" w14:textId="36479A74" w:rsidR="003B54DF" w:rsidRDefault="003B54DF">
      <w:pPr>
        <w:tabs>
          <w:tab w:val="clear" w:pos="907"/>
          <w:tab w:val="left" w:pos="406"/>
        </w:tabs>
        <w:spacing w:line="360" w:lineRule="auto"/>
        <w:jc w:val="both"/>
        <w:rPr>
          <w:sz w:val="18"/>
          <w:szCs w:val="18"/>
          <w:lang w:val="en-GB"/>
        </w:rPr>
      </w:pPr>
    </w:p>
    <w:p w14:paraId="3EB8F404" w14:textId="77777777" w:rsidR="00774C4A" w:rsidRPr="00BF3680" w:rsidRDefault="00774C4A" w:rsidP="002F5046">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caps/>
          <w:lang w:val="en-GB"/>
        </w:rPr>
      </w:pPr>
      <w:r w:rsidRPr="00BF3680">
        <w:rPr>
          <w:b/>
          <w:bCs/>
          <w:caps/>
          <w:lang w:val="en-GB"/>
        </w:rPr>
        <w:t>Critical accounting</w:t>
      </w:r>
      <w:r w:rsidR="009D2D9D" w:rsidRPr="00BF3680">
        <w:rPr>
          <w:b/>
          <w:bCs/>
          <w:caps/>
          <w:lang w:val="en-GB"/>
        </w:rPr>
        <w:t xml:space="preserve"> estimates, assumption and judg</w:t>
      </w:r>
      <w:r w:rsidR="00535FFD" w:rsidRPr="00BF3680">
        <w:rPr>
          <w:b/>
          <w:bCs/>
          <w:caps/>
          <w:lang w:val="en-GB"/>
        </w:rPr>
        <w:t xml:space="preserve">ment </w:t>
      </w:r>
    </w:p>
    <w:p w14:paraId="58760250" w14:textId="77777777" w:rsidR="00774C4A" w:rsidRPr="00BF3680" w:rsidRDefault="00774C4A">
      <w:pPr>
        <w:tabs>
          <w:tab w:val="left" w:pos="406"/>
        </w:tabs>
        <w:spacing w:line="360" w:lineRule="auto"/>
        <w:ind w:left="360"/>
        <w:jc w:val="both"/>
        <w:rPr>
          <w:lang w:val="en-GB"/>
        </w:rPr>
      </w:pPr>
    </w:p>
    <w:p w14:paraId="77B6A11E" w14:textId="2F804DE4" w:rsidR="00560D6E" w:rsidRPr="00BF3680" w:rsidRDefault="00F8439F" w:rsidP="00D6000B">
      <w:pPr>
        <w:tabs>
          <w:tab w:val="clear" w:pos="907"/>
        </w:tabs>
        <w:spacing w:line="360" w:lineRule="auto"/>
        <w:ind w:left="450"/>
        <w:jc w:val="thaiDistribute"/>
        <w:rPr>
          <w:lang w:val="en-GB"/>
        </w:rPr>
      </w:pPr>
      <w:r w:rsidRPr="00BF3680">
        <w:rPr>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59C3FC6B" w14:textId="77777777" w:rsidR="00D741BE" w:rsidRPr="002F5046" w:rsidRDefault="00D741BE" w:rsidP="00DB1D12">
      <w:pPr>
        <w:tabs>
          <w:tab w:val="clear" w:pos="907"/>
        </w:tabs>
        <w:spacing w:line="360" w:lineRule="auto"/>
        <w:ind w:left="450"/>
        <w:jc w:val="thaiDistribute"/>
        <w:rPr>
          <w:lang w:val="en-GB"/>
        </w:rPr>
      </w:pPr>
    </w:p>
    <w:p w14:paraId="6E078F4A" w14:textId="77777777" w:rsidR="00BD5B55" w:rsidRPr="00BF3680" w:rsidRDefault="00774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jc w:val="both"/>
      </w:pPr>
      <w:r w:rsidRPr="00BF3680">
        <w:t>Critical accounting estimates, assumption and judgments</w:t>
      </w:r>
      <w:r w:rsidR="00902057" w:rsidRPr="00BF3680">
        <w:t xml:space="preserve"> are as follows:</w:t>
      </w:r>
    </w:p>
    <w:p w14:paraId="456F6657" w14:textId="77777777" w:rsidR="00D33A9C" w:rsidRPr="00BF3680" w:rsidRDefault="00D33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pPr>
    </w:p>
    <w:p w14:paraId="4E85B099" w14:textId="77777777" w:rsidR="00D03D65" w:rsidRPr="00D03D65" w:rsidRDefault="00D03D65" w:rsidP="00D03D65">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 w:val="left" w:pos="1080"/>
          <w:tab w:val="left" w:pos="1440"/>
        </w:tabs>
        <w:spacing w:line="360" w:lineRule="auto"/>
        <w:contextualSpacing w:val="0"/>
        <w:outlineLvl w:val="1"/>
        <w:rPr>
          <w:rFonts w:cs="Browallia New"/>
          <w:vanish/>
          <w:sz w:val="19"/>
          <w:szCs w:val="24"/>
          <w:highlight w:val="yellow"/>
        </w:rPr>
      </w:pPr>
    </w:p>
    <w:p w14:paraId="720EAA93" w14:textId="77777777" w:rsidR="00D03D65" w:rsidRPr="00D03D65" w:rsidRDefault="00D03D65" w:rsidP="00D03D65">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 w:val="left" w:pos="1080"/>
          <w:tab w:val="left" w:pos="1440"/>
        </w:tabs>
        <w:spacing w:line="360" w:lineRule="auto"/>
        <w:contextualSpacing w:val="0"/>
        <w:outlineLvl w:val="1"/>
        <w:rPr>
          <w:rFonts w:cs="Browallia New"/>
          <w:vanish/>
          <w:sz w:val="19"/>
          <w:szCs w:val="24"/>
          <w:highlight w:val="yellow"/>
        </w:rPr>
      </w:pPr>
    </w:p>
    <w:p w14:paraId="3A0F50EE" w14:textId="77777777" w:rsidR="00583149" w:rsidRPr="00E12877" w:rsidRDefault="00583149" w:rsidP="00583149">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E12877">
        <w:rPr>
          <w:b w:val="0"/>
          <w:bCs w:val="0"/>
        </w:rPr>
        <w:t>Revenue recognition</w:t>
      </w:r>
    </w:p>
    <w:p w14:paraId="78A08589" w14:textId="77777777" w:rsidR="00583149" w:rsidRPr="00F24CC7" w:rsidRDefault="00583149" w:rsidP="005831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sz w:val="19"/>
          <w:szCs w:val="19"/>
        </w:rPr>
      </w:pPr>
    </w:p>
    <w:p w14:paraId="0E3CD2BC" w14:textId="467BC919" w:rsidR="00E96206" w:rsidRDefault="00583149" w:rsidP="00D03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r w:rsidRPr="00F24CC7">
        <w:rPr>
          <w:sz w:val="19"/>
          <w:szCs w:val="19"/>
        </w:rPr>
        <w:t xml:space="preserve">Revenue recognition of the Company is complex due to the Company has bundled sales of medical equipment and services, the several contract types and difference condition of each customers. The Company is required to use judgment regarding whether each promise to deliver goods or services is considered distinct, taking into consideration terms and conditions of the arrangement. Also, required to use judgment regarding whether performance obligations are satisfied over time or at a point in time. The Company separates revenue from sales </w:t>
      </w:r>
      <w:r w:rsidR="00565139">
        <w:rPr>
          <w:sz w:val="19"/>
          <w:szCs w:val="19"/>
        </w:rPr>
        <w:t>is</w:t>
      </w:r>
      <w:r w:rsidRPr="00F24CC7">
        <w:rPr>
          <w:sz w:val="19"/>
          <w:szCs w:val="19"/>
        </w:rPr>
        <w:t xml:space="preserve"> recognized at point in time</w:t>
      </w:r>
      <w:r w:rsidR="00565139">
        <w:rPr>
          <w:sz w:val="19"/>
          <w:szCs w:val="19"/>
        </w:rPr>
        <w:t>,</w:t>
      </w:r>
      <w:r w:rsidRPr="00F24CC7">
        <w:rPr>
          <w:sz w:val="19"/>
          <w:szCs w:val="19"/>
        </w:rPr>
        <w:t xml:space="preserve"> and revenue from medical services </w:t>
      </w:r>
      <w:r w:rsidR="00565139">
        <w:rPr>
          <w:sz w:val="19"/>
          <w:szCs w:val="19"/>
        </w:rPr>
        <w:t>is</w:t>
      </w:r>
      <w:r w:rsidRPr="00F24CC7">
        <w:rPr>
          <w:sz w:val="19"/>
          <w:szCs w:val="19"/>
        </w:rPr>
        <w:t xml:space="preserve"> recognized overtime when services have been rendered.</w:t>
      </w:r>
    </w:p>
    <w:p w14:paraId="364A689E" w14:textId="5F9C5049" w:rsidR="00D03C41" w:rsidRDefault="00D03C41" w:rsidP="00D03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p>
    <w:p w14:paraId="0AC0E706" w14:textId="256B973D" w:rsidR="00D03C41" w:rsidRDefault="00D03C41" w:rsidP="00D03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p>
    <w:p w14:paraId="2B95D2A2" w14:textId="2DBE51AA" w:rsidR="00D03C41" w:rsidRDefault="00D03C41" w:rsidP="00D03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p>
    <w:p w14:paraId="794FC52A" w14:textId="044BD75E" w:rsidR="00D03C41" w:rsidRDefault="00D03C41" w:rsidP="00D03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p>
    <w:p w14:paraId="6C91F568" w14:textId="368082D4" w:rsidR="00D03C41" w:rsidRDefault="00D03C41" w:rsidP="00D03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p>
    <w:p w14:paraId="7B27D627" w14:textId="424F9FE3" w:rsidR="00D03C41" w:rsidRDefault="00D03C41" w:rsidP="00D03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p>
    <w:p w14:paraId="03B59BEA" w14:textId="692B0851" w:rsidR="00D03C41" w:rsidRDefault="00D03C41" w:rsidP="00D03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p>
    <w:p w14:paraId="32EB00FD" w14:textId="7C91C385" w:rsidR="00D03C41" w:rsidRDefault="00D03C41" w:rsidP="00D03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p>
    <w:p w14:paraId="7F06CECE" w14:textId="4338C107" w:rsidR="00D03C41" w:rsidRDefault="00D03C41" w:rsidP="00D03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p>
    <w:p w14:paraId="7351FDAF" w14:textId="2B7E221B" w:rsidR="00D03C41" w:rsidRDefault="00D03C41" w:rsidP="00D03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p>
    <w:p w14:paraId="6E979FD0" w14:textId="43124B80" w:rsidR="00D03C41" w:rsidRDefault="00D03C41" w:rsidP="00D03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p>
    <w:p w14:paraId="3D4048AD" w14:textId="7AE41BB4" w:rsidR="00D03C41" w:rsidRDefault="00D03C41" w:rsidP="00D03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p>
    <w:p w14:paraId="1C07B8A3" w14:textId="77777777" w:rsidR="00D03C41" w:rsidRPr="00D03C41" w:rsidRDefault="00D03C41" w:rsidP="00D03C4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p>
    <w:p w14:paraId="4FDF4075" w14:textId="77777777" w:rsidR="00E96206" w:rsidRPr="00E96206" w:rsidRDefault="00E96206" w:rsidP="00AE293C">
      <w:pPr>
        <w:rPr>
          <w:highlight w:val="yellow"/>
        </w:rPr>
      </w:pPr>
    </w:p>
    <w:p w14:paraId="2BEB6BB6" w14:textId="5998EC3A" w:rsidR="00774C4A" w:rsidRPr="00587251" w:rsidRDefault="008A2978" w:rsidP="00E12877">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587251">
        <w:rPr>
          <w:rFonts w:cs="Browallia New"/>
          <w:b w:val="0"/>
          <w:bCs w:val="0"/>
          <w:szCs w:val="24"/>
        </w:rPr>
        <w:lastRenderedPageBreak/>
        <w:t xml:space="preserve">Allowance </w:t>
      </w:r>
      <w:r w:rsidR="00275548" w:rsidRPr="00587251">
        <w:rPr>
          <w:b w:val="0"/>
          <w:bCs w:val="0"/>
        </w:rPr>
        <w:t>for</w:t>
      </w:r>
      <w:r w:rsidR="00FB0744" w:rsidRPr="00587251">
        <w:rPr>
          <w:b w:val="0"/>
          <w:bCs w:val="0"/>
        </w:rPr>
        <w:t xml:space="preserve"> </w:t>
      </w:r>
      <w:r w:rsidR="006C6D4E" w:rsidRPr="00587251">
        <w:rPr>
          <w:b w:val="0"/>
          <w:bCs w:val="0"/>
        </w:rPr>
        <w:t>impairment losses</w:t>
      </w:r>
      <w:r w:rsidR="00FB0744" w:rsidRPr="00587251">
        <w:rPr>
          <w:b w:val="0"/>
          <w:bCs w:val="0"/>
        </w:rPr>
        <w:t xml:space="preserve"> </w:t>
      </w:r>
      <w:r w:rsidR="008A61CF" w:rsidRPr="00587251">
        <w:rPr>
          <w:b w:val="0"/>
          <w:bCs w:val="0"/>
        </w:rPr>
        <w:t>on</w:t>
      </w:r>
      <w:r w:rsidR="00FB0744" w:rsidRPr="00587251">
        <w:rPr>
          <w:b w:val="0"/>
          <w:bCs w:val="0"/>
        </w:rPr>
        <w:t xml:space="preserve"> trade accounts receivable</w:t>
      </w:r>
    </w:p>
    <w:p w14:paraId="62222C46" w14:textId="77777777" w:rsidR="00733179" w:rsidRPr="00587251" w:rsidRDefault="007331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jc w:val="both"/>
        <w:rPr>
          <w:sz w:val="19"/>
          <w:szCs w:val="19"/>
        </w:rPr>
      </w:pPr>
    </w:p>
    <w:p w14:paraId="71EB2717" w14:textId="3A9BF633" w:rsidR="000323AB" w:rsidRPr="00587251" w:rsidRDefault="0050450B" w:rsidP="00C708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900"/>
        <w:jc w:val="both"/>
        <w:rPr>
          <w:sz w:val="19"/>
          <w:szCs w:val="19"/>
        </w:rPr>
      </w:pPr>
      <w:r w:rsidRPr="00587251">
        <w:rPr>
          <w:sz w:val="19"/>
          <w:szCs w:val="19"/>
        </w:rPr>
        <w:t>In determining a</w:t>
      </w:r>
      <w:r w:rsidR="000D4EA9" w:rsidRPr="00587251">
        <w:rPr>
          <w:rFonts w:cs="Browallia New"/>
          <w:sz w:val="19"/>
          <w:szCs w:val="24"/>
        </w:rPr>
        <w:t>n</w:t>
      </w:r>
      <w:r w:rsidRPr="00587251">
        <w:rPr>
          <w:sz w:val="19"/>
          <w:szCs w:val="19"/>
        </w:rPr>
        <w:t xml:space="preserve"> </w:t>
      </w:r>
      <w:r w:rsidR="008A61CF" w:rsidRPr="00587251">
        <w:rPr>
          <w:sz w:val="19"/>
          <w:szCs w:val="19"/>
        </w:rPr>
        <w:t>allowance</w:t>
      </w:r>
      <w:r w:rsidRPr="00587251">
        <w:rPr>
          <w:sz w:val="19"/>
          <w:szCs w:val="19"/>
        </w:rPr>
        <w:t xml:space="preserve"> for </w:t>
      </w:r>
      <w:r w:rsidR="000D4EA9" w:rsidRPr="00587251">
        <w:rPr>
          <w:sz w:val="19"/>
          <w:szCs w:val="19"/>
        </w:rPr>
        <w:t>impairment</w:t>
      </w:r>
      <w:r w:rsidRPr="00587251">
        <w:rPr>
          <w:sz w:val="19"/>
          <w:szCs w:val="19"/>
        </w:rPr>
        <w:t xml:space="preserve"> losses o</w:t>
      </w:r>
      <w:r w:rsidR="008A61CF" w:rsidRPr="00587251">
        <w:rPr>
          <w:sz w:val="19"/>
          <w:szCs w:val="19"/>
        </w:rPr>
        <w:t>n</w:t>
      </w:r>
      <w:r w:rsidRPr="00587251">
        <w:rPr>
          <w:sz w:val="19"/>
          <w:szCs w:val="19"/>
        </w:rPr>
        <w:t xml:space="preserve"> trade </w:t>
      </w:r>
      <w:r w:rsidR="000D4EA9" w:rsidRPr="00587251">
        <w:rPr>
          <w:sz w:val="19"/>
          <w:szCs w:val="19"/>
        </w:rPr>
        <w:t xml:space="preserve">accounts </w:t>
      </w:r>
      <w:r w:rsidRPr="00587251">
        <w:rPr>
          <w:sz w:val="19"/>
          <w:szCs w:val="19"/>
        </w:rPr>
        <w:t>receivable,</w:t>
      </w:r>
      <w:r w:rsidR="0093543C" w:rsidRPr="00587251">
        <w:rPr>
          <w:sz w:val="19"/>
          <w:szCs w:val="19"/>
        </w:rPr>
        <w:t xml:space="preserve"> the management is required to make judgement in estimating the expected credit loss</w:t>
      </w:r>
      <w:r w:rsidR="003E3C5E" w:rsidRPr="00587251">
        <w:rPr>
          <w:sz w:val="19"/>
          <w:szCs w:val="19"/>
        </w:rPr>
        <w:t xml:space="preserve"> based upon, </w:t>
      </w:r>
      <w:r w:rsidR="00E40174" w:rsidRPr="00587251">
        <w:rPr>
          <w:sz w:val="19"/>
          <w:szCs w:val="19"/>
        </w:rPr>
        <w:t xml:space="preserve">payment profile of each group, </w:t>
      </w:r>
      <w:r w:rsidR="003E3C5E" w:rsidRPr="00587251">
        <w:rPr>
          <w:sz w:val="19"/>
          <w:szCs w:val="19"/>
        </w:rPr>
        <w:t>past collection history,</w:t>
      </w:r>
      <w:r w:rsidR="003E3C5E" w:rsidRPr="00587251">
        <w:rPr>
          <w:rFonts w:hint="cs"/>
          <w:sz w:val="19"/>
          <w:szCs w:val="19"/>
          <w:cs/>
        </w:rPr>
        <w:t xml:space="preserve"> </w:t>
      </w:r>
      <w:r w:rsidR="008827EB" w:rsidRPr="00587251">
        <w:rPr>
          <w:sz w:val="19"/>
          <w:szCs w:val="19"/>
        </w:rPr>
        <w:t xml:space="preserve">specific factor of </w:t>
      </w:r>
      <w:r w:rsidR="006C3CCE" w:rsidRPr="00587251">
        <w:rPr>
          <w:sz w:val="19"/>
          <w:szCs w:val="19"/>
        </w:rPr>
        <w:t xml:space="preserve">the </w:t>
      </w:r>
      <w:r w:rsidR="008827EB" w:rsidRPr="00587251">
        <w:rPr>
          <w:sz w:val="19"/>
          <w:szCs w:val="19"/>
        </w:rPr>
        <w:t xml:space="preserve">debtor, </w:t>
      </w:r>
      <w:r w:rsidR="006C3CCE" w:rsidRPr="00587251">
        <w:rPr>
          <w:sz w:val="19"/>
          <w:szCs w:val="19"/>
        </w:rPr>
        <w:t>and payment ability</w:t>
      </w:r>
      <w:r w:rsidR="0050062E" w:rsidRPr="00587251">
        <w:rPr>
          <w:sz w:val="19"/>
          <w:szCs w:val="19"/>
        </w:rPr>
        <w:t xml:space="preserve">, to reflect the </w:t>
      </w:r>
      <w:r w:rsidR="00774C4A" w:rsidRPr="00587251">
        <w:rPr>
          <w:sz w:val="19"/>
          <w:szCs w:val="19"/>
        </w:rPr>
        <w:t>collection losses that may incur in the collection of receivables.</w:t>
      </w:r>
      <w:bookmarkStart w:id="0" w:name="_Hlk61513633"/>
      <w:bookmarkStart w:id="1" w:name="_Hlk61507334"/>
      <w:r w:rsidR="00C70801" w:rsidRPr="00587251">
        <w:rPr>
          <w:sz w:val="19"/>
          <w:szCs w:val="19"/>
        </w:rPr>
        <w:t xml:space="preserve"> </w:t>
      </w:r>
      <w:r w:rsidR="000323AB" w:rsidRPr="00587251">
        <w:rPr>
          <w:sz w:val="19"/>
          <w:szCs w:val="19"/>
        </w:rPr>
        <w:t xml:space="preserve">The Group’s historical credit loss experience and forecast economic conditions may also not be representative of whether a customer will </w:t>
      </w:r>
      <w:proofErr w:type="gramStart"/>
      <w:r w:rsidR="000323AB" w:rsidRPr="00587251">
        <w:rPr>
          <w:sz w:val="19"/>
          <w:szCs w:val="19"/>
        </w:rPr>
        <w:t>actually default</w:t>
      </w:r>
      <w:proofErr w:type="gramEnd"/>
      <w:r w:rsidR="000323AB" w:rsidRPr="00587251">
        <w:rPr>
          <w:sz w:val="19"/>
          <w:szCs w:val="19"/>
        </w:rPr>
        <w:t xml:space="preserve"> in the future.</w:t>
      </w:r>
      <w:bookmarkEnd w:id="0"/>
      <w:bookmarkEnd w:id="1"/>
    </w:p>
    <w:p w14:paraId="6B8FFE42" w14:textId="0E1A1D72" w:rsidR="00CF65BC" w:rsidRDefault="00CF65BC" w:rsidP="002F5046">
      <w:pPr>
        <w:spacing w:line="360" w:lineRule="auto"/>
        <w:rPr>
          <w:rFonts w:cstheme="minorBidi"/>
        </w:rPr>
      </w:pPr>
    </w:p>
    <w:p w14:paraId="0AE4C311" w14:textId="0CD36142" w:rsidR="00DC2860" w:rsidRPr="00BF3680" w:rsidRDefault="00DC2860" w:rsidP="00DC2860">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BF3680">
        <w:rPr>
          <w:b w:val="0"/>
          <w:bCs w:val="0"/>
        </w:rPr>
        <w:t>Allowance for slow - moving and defective inventories</w:t>
      </w:r>
    </w:p>
    <w:p w14:paraId="051C21AB" w14:textId="77777777" w:rsidR="00DC2860" w:rsidRPr="00BF3680" w:rsidRDefault="00DC2860" w:rsidP="00DC2860">
      <w:pPr>
        <w:tabs>
          <w:tab w:val="left" w:pos="406"/>
          <w:tab w:val="left" w:pos="810"/>
        </w:tabs>
        <w:spacing w:line="360" w:lineRule="auto"/>
        <w:ind w:left="1080" w:hanging="630"/>
        <w:jc w:val="both"/>
      </w:pPr>
    </w:p>
    <w:p w14:paraId="23446355" w14:textId="0C4A4269" w:rsidR="00DC2860" w:rsidRPr="0011689B" w:rsidRDefault="00DC2860" w:rsidP="00DC2860">
      <w:pPr>
        <w:tabs>
          <w:tab w:val="clear" w:pos="680"/>
          <w:tab w:val="clear" w:pos="907"/>
          <w:tab w:val="left" w:pos="406"/>
          <w:tab w:val="left" w:pos="900"/>
          <w:tab w:val="left" w:pos="1050"/>
        </w:tabs>
        <w:spacing w:line="360" w:lineRule="auto"/>
        <w:ind w:left="900"/>
        <w:jc w:val="both"/>
        <w:rPr>
          <w:rFonts w:cstheme="minorBidi"/>
        </w:rPr>
      </w:pPr>
      <w:r>
        <w:t>The Group</w:t>
      </w:r>
      <w:r w:rsidRPr="00BF3680">
        <w:t xml:space="preserve"> estimate</w:t>
      </w:r>
      <w:r w:rsidR="0012312F">
        <w:t>s</w:t>
      </w:r>
      <w:r w:rsidRPr="00BF3680">
        <w:t xml:space="preserve"> allowances for slow-moving and defective inventories to reflect impairment of inventories. The allowances are based on the consideration of inventory turnovers and deterioration of each category</w:t>
      </w:r>
      <w:r w:rsidR="0011689B">
        <w:t xml:space="preserve"> as </w:t>
      </w:r>
      <w:r w:rsidR="0011689B" w:rsidRPr="00BF3680">
        <w:t>requires management judgment.</w:t>
      </w:r>
    </w:p>
    <w:p w14:paraId="0024FE20" w14:textId="77777777" w:rsidR="00AB1875" w:rsidRPr="004012D7" w:rsidRDefault="00AB1875" w:rsidP="00DC2860">
      <w:pPr>
        <w:tabs>
          <w:tab w:val="clear" w:pos="680"/>
          <w:tab w:val="clear" w:pos="907"/>
          <w:tab w:val="left" w:pos="406"/>
          <w:tab w:val="left" w:pos="900"/>
          <w:tab w:val="left" w:pos="1050"/>
        </w:tabs>
        <w:spacing w:line="360" w:lineRule="auto"/>
        <w:ind w:left="900"/>
        <w:jc w:val="both"/>
        <w:rPr>
          <w:rFonts w:cstheme="minorBidi"/>
        </w:rPr>
      </w:pPr>
    </w:p>
    <w:p w14:paraId="774E7A0D" w14:textId="58F733C0" w:rsidR="009709B9" w:rsidRPr="00313DA4" w:rsidRDefault="009709B9" w:rsidP="002F504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313DA4">
        <w:rPr>
          <w:b w:val="0"/>
          <w:bCs w:val="0"/>
        </w:rPr>
        <w:t>Impairment of investment</w:t>
      </w:r>
    </w:p>
    <w:p w14:paraId="18AD2EF9" w14:textId="77777777" w:rsidR="009709B9" w:rsidRPr="00313DA4" w:rsidRDefault="00970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pPr>
    </w:p>
    <w:p w14:paraId="46EFCFD0" w14:textId="17E26DAB" w:rsidR="009709B9" w:rsidRPr="00BF3680" w:rsidRDefault="00140BCD">
      <w:pPr>
        <w:tabs>
          <w:tab w:val="clear" w:pos="680"/>
          <w:tab w:val="clear" w:pos="907"/>
          <w:tab w:val="left" w:pos="406"/>
          <w:tab w:val="left" w:pos="810"/>
          <w:tab w:val="left" w:pos="900"/>
        </w:tabs>
        <w:spacing w:line="360" w:lineRule="auto"/>
        <w:ind w:left="900"/>
        <w:jc w:val="both"/>
      </w:pPr>
      <w:r w:rsidRPr="00313DA4">
        <w:t xml:space="preserve">The Company </w:t>
      </w:r>
      <w:r w:rsidR="009709B9" w:rsidRPr="00313DA4">
        <w:t>treat</w:t>
      </w:r>
      <w:r w:rsidR="0012312F">
        <w:t>s</w:t>
      </w:r>
      <w:r w:rsidR="009709B9" w:rsidRPr="00313DA4">
        <w:t xml:space="preserve"> investments as impaired when there has been a significant or prolonged decline in their fair value. The determination of what is “significant</w:t>
      </w:r>
      <w:r w:rsidR="009709B9" w:rsidRPr="00BF3680">
        <w:t>” or “prolonged” requires management judgment.</w:t>
      </w:r>
    </w:p>
    <w:p w14:paraId="7E6743B5" w14:textId="77777777" w:rsidR="00812E3E" w:rsidRPr="00741355" w:rsidRDefault="00812E3E">
      <w:pPr>
        <w:pStyle w:val="Header"/>
        <w:tabs>
          <w:tab w:val="clear" w:pos="680"/>
          <w:tab w:val="left" w:pos="1050"/>
        </w:tabs>
        <w:spacing w:line="360" w:lineRule="auto"/>
        <w:jc w:val="both"/>
        <w:rPr>
          <w:rFonts w:cstheme="minorBidi"/>
        </w:rPr>
      </w:pPr>
    </w:p>
    <w:p w14:paraId="42FD9DA8" w14:textId="77777777" w:rsidR="00625189" w:rsidRPr="00F24CC7" w:rsidRDefault="00625189" w:rsidP="002F504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F24CC7">
        <w:rPr>
          <w:b w:val="0"/>
          <w:bCs w:val="0"/>
        </w:rPr>
        <w:t>Goodwill</w:t>
      </w:r>
      <w:r w:rsidRPr="00F24CC7">
        <w:rPr>
          <w:b w:val="0"/>
          <w:bCs w:val="0"/>
          <w:cs/>
        </w:rPr>
        <w:t xml:space="preserve"> </w:t>
      </w:r>
      <w:r w:rsidRPr="00F24CC7">
        <w:rPr>
          <w:b w:val="0"/>
          <w:bCs w:val="0"/>
        </w:rPr>
        <w:t>and intangible assets</w:t>
      </w:r>
    </w:p>
    <w:p w14:paraId="16960635" w14:textId="77777777" w:rsidR="000E0A34" w:rsidRPr="00F24CC7" w:rsidRDefault="000E0A34">
      <w:pPr>
        <w:pStyle w:val="Header"/>
        <w:tabs>
          <w:tab w:val="left" w:pos="810"/>
        </w:tabs>
        <w:spacing w:line="360" w:lineRule="auto"/>
        <w:ind w:left="1080" w:hanging="630"/>
        <w:jc w:val="both"/>
      </w:pPr>
    </w:p>
    <w:p w14:paraId="607E70FA" w14:textId="34500026" w:rsidR="00DA5B82" w:rsidRPr="00F24CC7" w:rsidRDefault="00625189">
      <w:pPr>
        <w:pStyle w:val="Header"/>
        <w:tabs>
          <w:tab w:val="clear" w:pos="680"/>
        </w:tabs>
        <w:spacing w:line="360" w:lineRule="auto"/>
        <w:ind w:left="900"/>
        <w:jc w:val="both"/>
      </w:pPr>
      <w:r w:rsidRPr="00F24CC7">
        <w:t>The initial recognition and measurement of</w:t>
      </w:r>
      <w:r w:rsidRPr="00F24CC7">
        <w:rPr>
          <w:cs/>
        </w:rPr>
        <w:t xml:space="preserve"> </w:t>
      </w:r>
      <w:r w:rsidR="00EE1034" w:rsidRPr="00F24CC7">
        <w:t>goodwill and</w:t>
      </w:r>
      <w:r w:rsidRPr="00F24CC7">
        <w:t xml:space="preserve"> intangible assets, and subsequent impairment testing, require</w:t>
      </w:r>
      <w:r w:rsidRPr="00F24CC7">
        <w:rPr>
          <w:cs/>
        </w:rPr>
        <w:t xml:space="preserve"> </w:t>
      </w:r>
      <w:r w:rsidRPr="00F24CC7">
        <w:t>management to make estimates of cash flows to be generated by the asset or the</w:t>
      </w:r>
      <w:r w:rsidRPr="00F24CC7">
        <w:rPr>
          <w:cs/>
        </w:rPr>
        <w:t xml:space="preserve"> </w:t>
      </w:r>
      <w:r w:rsidRPr="00F24CC7">
        <w:t xml:space="preserve">cash generating unit and to choose a suitable discount rate </w:t>
      </w:r>
      <w:proofErr w:type="gramStart"/>
      <w:r w:rsidRPr="00F24CC7">
        <w:t>in order to</w:t>
      </w:r>
      <w:proofErr w:type="gramEnd"/>
      <w:r w:rsidRPr="00F24CC7">
        <w:rPr>
          <w:cs/>
        </w:rPr>
        <w:t xml:space="preserve"> </w:t>
      </w:r>
      <w:r w:rsidRPr="00F24CC7">
        <w:t>calculate the present value of those cash flows.</w:t>
      </w:r>
    </w:p>
    <w:p w14:paraId="3ADB901D" w14:textId="77777777" w:rsidR="003B54DF" w:rsidRPr="002F5046" w:rsidRDefault="003B54DF">
      <w:pPr>
        <w:pStyle w:val="Header"/>
        <w:tabs>
          <w:tab w:val="left" w:pos="810"/>
        </w:tabs>
        <w:spacing w:line="360" w:lineRule="auto"/>
        <w:ind w:left="810"/>
        <w:jc w:val="both"/>
      </w:pPr>
    </w:p>
    <w:p w14:paraId="2F08A49D" w14:textId="30716870" w:rsidR="00D47F15" w:rsidRPr="00BF3680" w:rsidRDefault="00D47F15" w:rsidP="00D47F15">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BF3680">
        <w:rPr>
          <w:b w:val="0"/>
          <w:bCs w:val="0"/>
        </w:rPr>
        <w:t>Plant and equipment</w:t>
      </w:r>
      <w:r w:rsidR="0002405F">
        <w:rPr>
          <w:rFonts w:cs="Browallia New"/>
          <w:b w:val="0"/>
          <w:bCs w:val="0"/>
          <w:szCs w:val="24"/>
        </w:rPr>
        <w:t xml:space="preserve">, </w:t>
      </w:r>
      <w:r w:rsidRPr="002F5046">
        <w:rPr>
          <w:b w:val="0"/>
          <w:bCs w:val="0"/>
        </w:rPr>
        <w:t>and intangible assets</w:t>
      </w:r>
    </w:p>
    <w:p w14:paraId="799FE0A4" w14:textId="77777777" w:rsidR="00D47F15" w:rsidRPr="00BF3680" w:rsidRDefault="00D47F15" w:rsidP="00D47F15">
      <w:pPr>
        <w:pStyle w:val="Header"/>
        <w:tabs>
          <w:tab w:val="left" w:pos="810"/>
        </w:tabs>
        <w:spacing w:line="360" w:lineRule="auto"/>
        <w:ind w:left="1080" w:hanging="630"/>
        <w:jc w:val="both"/>
      </w:pPr>
    </w:p>
    <w:p w14:paraId="267D4DEB" w14:textId="100A40F9" w:rsidR="00B701FA" w:rsidRPr="0055618B" w:rsidRDefault="00D47F15" w:rsidP="0055618B">
      <w:pPr>
        <w:pStyle w:val="Header"/>
        <w:tabs>
          <w:tab w:val="clear" w:pos="680"/>
        </w:tabs>
        <w:spacing w:line="360" w:lineRule="auto"/>
        <w:ind w:left="900"/>
        <w:jc w:val="both"/>
      </w:pPr>
      <w:r w:rsidRPr="0082329E">
        <w:t>Management regularly determines the estimated useful lives and residual values of the Group’s plant and equipment</w:t>
      </w:r>
      <w:r w:rsidR="0055618B" w:rsidRPr="0082329E">
        <w:t xml:space="preserve">, </w:t>
      </w:r>
      <w:r w:rsidRPr="0082329E">
        <w:t xml:space="preserve">and intangible assets and will revise the depreciation and amortization where useful lives and residual values previously estimated </w:t>
      </w:r>
      <w:r w:rsidRPr="00BF3680">
        <w:t>have changed or are subject to be written down for their technical obsolescence or when they are no longer in used.</w:t>
      </w:r>
    </w:p>
    <w:p w14:paraId="48578D4D" w14:textId="77777777" w:rsidR="00B701FA" w:rsidRPr="0014045E" w:rsidRDefault="00B701FA" w:rsidP="00D47F15">
      <w:pPr>
        <w:pStyle w:val="Header"/>
        <w:tabs>
          <w:tab w:val="clear" w:pos="680"/>
          <w:tab w:val="left" w:pos="1050"/>
        </w:tabs>
        <w:spacing w:line="360" w:lineRule="auto"/>
        <w:ind w:left="900"/>
        <w:jc w:val="both"/>
        <w:rPr>
          <w:rFonts w:cstheme="minorBidi"/>
        </w:rPr>
      </w:pPr>
    </w:p>
    <w:p w14:paraId="62DA58CC" w14:textId="77777777" w:rsidR="00774C4A" w:rsidRPr="00F24CC7" w:rsidRDefault="00774C4A" w:rsidP="002F504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F24CC7">
        <w:rPr>
          <w:b w:val="0"/>
          <w:bCs w:val="0"/>
        </w:rPr>
        <w:t>Impairment of assets</w:t>
      </w:r>
    </w:p>
    <w:p w14:paraId="6D8D763A" w14:textId="77777777" w:rsidR="000E0A34" w:rsidRPr="00F24CC7" w:rsidRDefault="000E0A34">
      <w:pPr>
        <w:tabs>
          <w:tab w:val="left" w:pos="810"/>
        </w:tabs>
        <w:spacing w:line="360" w:lineRule="auto"/>
        <w:ind w:left="1080" w:hanging="630"/>
        <w:jc w:val="both"/>
      </w:pPr>
    </w:p>
    <w:p w14:paraId="6CFFAEA9" w14:textId="29AD6654" w:rsidR="00014F8C" w:rsidRPr="002F5046" w:rsidRDefault="008B6A97">
      <w:pPr>
        <w:tabs>
          <w:tab w:val="clear" w:pos="680"/>
        </w:tabs>
        <w:spacing w:line="360" w:lineRule="auto"/>
        <w:ind w:left="900"/>
        <w:jc w:val="both"/>
        <w:rPr>
          <w:lang w:val="en-GB"/>
        </w:rPr>
      </w:pPr>
      <w:r>
        <w:t>The Group</w:t>
      </w:r>
      <w:r w:rsidR="00902057" w:rsidRPr="00F24CC7">
        <w:t xml:space="preserve"> consider</w:t>
      </w:r>
      <w:r w:rsidR="00046035">
        <w:t>s</w:t>
      </w:r>
      <w:r w:rsidR="00774C4A" w:rsidRPr="00F24CC7">
        <w:t xml:space="preserve"> asset as impaired when there has</w:t>
      </w:r>
      <w:r w:rsidR="00774C4A" w:rsidRPr="00F24CC7">
        <w:rPr>
          <w:cs/>
        </w:rPr>
        <w:t xml:space="preserve"> </w:t>
      </w:r>
      <w:r w:rsidR="00774C4A" w:rsidRPr="00F24CC7">
        <w:t>been a significant or prolonged decline in the fair value below their</w:t>
      </w:r>
      <w:r w:rsidR="00774C4A" w:rsidRPr="00F24CC7">
        <w:rPr>
          <w:cs/>
        </w:rPr>
        <w:t xml:space="preserve"> </w:t>
      </w:r>
      <w:r w:rsidR="00774C4A" w:rsidRPr="00F24CC7">
        <w:t>cost</w:t>
      </w:r>
      <w:r w:rsidR="00EE1034" w:rsidRPr="00F24CC7">
        <w:t>.</w:t>
      </w:r>
      <w:r w:rsidR="00774C4A" w:rsidRPr="00F24CC7">
        <w:t xml:space="preserve"> The</w:t>
      </w:r>
      <w:r w:rsidR="00774C4A" w:rsidRPr="00F24CC7">
        <w:rPr>
          <w:cs/>
        </w:rPr>
        <w:t xml:space="preserve"> </w:t>
      </w:r>
      <w:r w:rsidR="00774C4A" w:rsidRPr="00F24CC7">
        <w:t>determination of what is “significant” or “prolonged” requires management judgment.</w:t>
      </w:r>
    </w:p>
    <w:p w14:paraId="6FF07649" w14:textId="5747A570" w:rsidR="00A4313B" w:rsidRDefault="00A4313B">
      <w:pPr>
        <w:tabs>
          <w:tab w:val="left" w:pos="810"/>
        </w:tabs>
        <w:spacing w:line="360" w:lineRule="auto"/>
        <w:ind w:left="1080" w:hanging="630"/>
        <w:jc w:val="both"/>
        <w:rPr>
          <w:rFonts w:cstheme="minorBidi"/>
          <w:lang w:val="en-GB"/>
        </w:rPr>
      </w:pPr>
    </w:p>
    <w:p w14:paraId="72A2ABA7" w14:textId="65A00A12" w:rsidR="004346E9" w:rsidRDefault="004346E9">
      <w:pPr>
        <w:tabs>
          <w:tab w:val="left" w:pos="810"/>
        </w:tabs>
        <w:spacing w:line="360" w:lineRule="auto"/>
        <w:ind w:left="1080" w:hanging="630"/>
        <w:jc w:val="both"/>
        <w:rPr>
          <w:rFonts w:cstheme="minorBidi"/>
          <w:lang w:val="en-GB"/>
        </w:rPr>
      </w:pPr>
    </w:p>
    <w:p w14:paraId="47AF3DAA" w14:textId="77777777" w:rsidR="004346E9" w:rsidRDefault="004346E9">
      <w:pPr>
        <w:tabs>
          <w:tab w:val="left" w:pos="810"/>
        </w:tabs>
        <w:spacing w:line="360" w:lineRule="auto"/>
        <w:ind w:left="1080" w:hanging="630"/>
        <w:jc w:val="both"/>
        <w:rPr>
          <w:rFonts w:cstheme="minorBidi"/>
          <w:lang w:val="en-GB"/>
        </w:rPr>
      </w:pPr>
    </w:p>
    <w:p w14:paraId="7F9D59E5" w14:textId="766E3019" w:rsidR="00377363" w:rsidRPr="00587251" w:rsidRDefault="00377363" w:rsidP="00377363">
      <w:pPr>
        <w:pStyle w:val="Heading2"/>
        <w:numPr>
          <w:ilvl w:val="1"/>
          <w:numId w:val="20"/>
        </w:numPr>
        <w:tabs>
          <w:tab w:val="clear" w:pos="227"/>
          <w:tab w:val="clear" w:pos="454"/>
          <w:tab w:val="clear" w:pos="680"/>
          <w:tab w:val="clear" w:pos="2880"/>
          <w:tab w:val="left" w:pos="540"/>
          <w:tab w:val="left" w:pos="1080"/>
          <w:tab w:val="left" w:pos="1440"/>
        </w:tabs>
        <w:spacing w:line="360" w:lineRule="auto"/>
        <w:ind w:left="900" w:hanging="450"/>
        <w:rPr>
          <w:rFonts w:cstheme="minorBidi"/>
          <w:b w:val="0"/>
          <w:bCs w:val="0"/>
        </w:rPr>
      </w:pPr>
      <w:r w:rsidRPr="00587251">
        <w:rPr>
          <w:b w:val="0"/>
          <w:bCs w:val="0"/>
        </w:rPr>
        <w:lastRenderedPageBreak/>
        <w:t>Determin</w:t>
      </w:r>
      <w:r w:rsidR="00936009" w:rsidRPr="00587251">
        <w:rPr>
          <w:b w:val="0"/>
          <w:bCs w:val="0"/>
        </w:rPr>
        <w:t>ation of</w:t>
      </w:r>
      <w:r w:rsidRPr="00587251">
        <w:rPr>
          <w:b w:val="0"/>
          <w:bCs w:val="0"/>
        </w:rPr>
        <w:t xml:space="preserve"> the lease term </w:t>
      </w:r>
    </w:p>
    <w:p w14:paraId="4A45101C" w14:textId="77777777" w:rsidR="00377363" w:rsidRPr="00587251" w:rsidRDefault="00377363" w:rsidP="00377363"/>
    <w:p w14:paraId="3708DA24" w14:textId="6D957BB5" w:rsidR="009C388F" w:rsidRPr="00587251" w:rsidRDefault="00377363" w:rsidP="009C388F">
      <w:pPr>
        <w:tabs>
          <w:tab w:val="clear" w:pos="680"/>
        </w:tabs>
        <w:spacing w:line="360" w:lineRule="auto"/>
        <w:ind w:left="900"/>
        <w:jc w:val="both"/>
      </w:pPr>
      <w:r w:rsidRPr="00587251">
        <w:t>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r w:rsidR="009C388F" w:rsidRPr="00587251">
        <w:t xml:space="preserve"> After the commencement date, the Company and its subsidiaries reassess the lease term if there is a significant event or change in circumstances that is within </w:t>
      </w:r>
      <w:r w:rsidR="00054D45" w:rsidRPr="00587251">
        <w:t xml:space="preserve">their </w:t>
      </w:r>
      <w:r w:rsidR="009C388F" w:rsidRPr="00587251">
        <w:t xml:space="preserve">control and affects </w:t>
      </w:r>
      <w:r w:rsidR="00054D45" w:rsidRPr="00587251">
        <w:t>their</w:t>
      </w:r>
      <w:r w:rsidR="009C388F" w:rsidRPr="00587251">
        <w:t xml:space="preserve"> abilit</w:t>
      </w:r>
      <w:r w:rsidR="00054D45" w:rsidRPr="00587251">
        <w:t>ies</w:t>
      </w:r>
      <w:r w:rsidR="009C388F" w:rsidRPr="00587251">
        <w:t xml:space="preserve"> to exercise or not to exercise the option to renew or to terminate.  </w:t>
      </w:r>
    </w:p>
    <w:p w14:paraId="07191E70" w14:textId="77777777" w:rsidR="00A65B2C" w:rsidRPr="00587251" w:rsidRDefault="00A65B2C" w:rsidP="00377363">
      <w:pPr>
        <w:tabs>
          <w:tab w:val="clear" w:pos="680"/>
        </w:tabs>
        <w:spacing w:line="360" w:lineRule="auto"/>
        <w:ind w:left="900"/>
        <w:jc w:val="both"/>
      </w:pPr>
    </w:p>
    <w:p w14:paraId="6F3FDA0F" w14:textId="5EC9230D" w:rsidR="00377363" w:rsidRPr="00587251" w:rsidRDefault="00155F41" w:rsidP="0088423D">
      <w:pPr>
        <w:pStyle w:val="Heading2"/>
        <w:numPr>
          <w:ilvl w:val="1"/>
          <w:numId w:val="20"/>
        </w:numPr>
        <w:tabs>
          <w:tab w:val="clear" w:pos="227"/>
          <w:tab w:val="clear" w:pos="454"/>
          <w:tab w:val="clear" w:pos="680"/>
          <w:tab w:val="clear" w:pos="2880"/>
          <w:tab w:val="left" w:pos="540"/>
          <w:tab w:val="left" w:pos="1080"/>
          <w:tab w:val="left" w:pos="1440"/>
        </w:tabs>
        <w:spacing w:line="360" w:lineRule="auto"/>
        <w:ind w:left="900" w:hanging="450"/>
        <w:rPr>
          <w:b w:val="0"/>
          <w:bCs w:val="0"/>
        </w:rPr>
      </w:pPr>
      <w:r w:rsidRPr="00587251">
        <w:rPr>
          <w:b w:val="0"/>
          <w:bCs w:val="0"/>
        </w:rPr>
        <w:t>Determination of the appropriate discount rate to measure lease liabilities</w:t>
      </w:r>
    </w:p>
    <w:p w14:paraId="68E1BB76" w14:textId="77777777" w:rsidR="0088423D" w:rsidRPr="00587251" w:rsidRDefault="0088423D" w:rsidP="0088423D">
      <w:pPr>
        <w:tabs>
          <w:tab w:val="clear" w:pos="680"/>
        </w:tabs>
        <w:spacing w:line="360" w:lineRule="auto"/>
        <w:ind w:left="900"/>
        <w:jc w:val="both"/>
      </w:pPr>
    </w:p>
    <w:p w14:paraId="4103A624" w14:textId="094B1150" w:rsidR="001F0D7C" w:rsidRPr="00587251" w:rsidRDefault="00990D10" w:rsidP="00336491">
      <w:pPr>
        <w:tabs>
          <w:tab w:val="clear" w:pos="680"/>
        </w:tabs>
        <w:spacing w:line="360" w:lineRule="auto"/>
        <w:ind w:left="900"/>
        <w:jc w:val="both"/>
      </w:pPr>
      <w:r w:rsidRPr="00587251">
        <w:t>In cases where the Company and its subsidiaries is unable to determine the interest rate implicit in the lease,</w:t>
      </w:r>
      <w:r w:rsidR="00F62554" w:rsidRPr="00587251">
        <w:t xml:space="preserve"> the management is required to exercise judgement in estimating incremental borrowing rate (IBR) to discount lease liabilities. </w:t>
      </w:r>
      <w:r w:rsidR="001F0D7C" w:rsidRPr="00587251">
        <w:t>The IBR is the rate of interest that the Group would have to pay to borrow over a similar term, the funds necessary to obtain an asset of a similar value to the right-of-use asset in a similar economic environment.</w:t>
      </w:r>
    </w:p>
    <w:p w14:paraId="4544AC71" w14:textId="4409916A" w:rsidR="00B701FA" w:rsidRPr="00587251" w:rsidRDefault="00B701FA" w:rsidP="001F0D7C">
      <w:pPr>
        <w:tabs>
          <w:tab w:val="clear" w:pos="680"/>
        </w:tabs>
        <w:spacing w:line="360" w:lineRule="auto"/>
        <w:ind w:left="900"/>
        <w:jc w:val="both"/>
      </w:pPr>
    </w:p>
    <w:p w14:paraId="789EB463" w14:textId="77777777" w:rsidR="00774C4A" w:rsidRPr="00F24CC7" w:rsidRDefault="00774C4A" w:rsidP="002F504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587251">
        <w:rPr>
          <w:b w:val="0"/>
          <w:bCs w:val="0"/>
        </w:rPr>
        <w:t>Post-employment benefits (defined benefit plans)</w:t>
      </w:r>
    </w:p>
    <w:p w14:paraId="7B7B2F39" w14:textId="77777777" w:rsidR="000E0A34" w:rsidRPr="00F24CC7" w:rsidRDefault="000E0A34">
      <w:pPr>
        <w:tabs>
          <w:tab w:val="left" w:pos="810"/>
        </w:tabs>
        <w:spacing w:line="360" w:lineRule="auto"/>
        <w:ind w:left="1080" w:hanging="630"/>
        <w:jc w:val="both"/>
      </w:pPr>
    </w:p>
    <w:p w14:paraId="3FCFA840" w14:textId="77777777" w:rsidR="00902057" w:rsidRPr="00F24CC7" w:rsidRDefault="00774C4A">
      <w:pPr>
        <w:tabs>
          <w:tab w:val="clear" w:pos="680"/>
          <w:tab w:val="clear" w:pos="907"/>
          <w:tab w:val="left" w:pos="900"/>
        </w:tabs>
        <w:spacing w:line="360" w:lineRule="auto"/>
        <w:ind w:left="900"/>
        <w:jc w:val="both"/>
        <w:rPr>
          <w:lang w:val="en-GB"/>
        </w:rPr>
      </w:pPr>
      <w:r w:rsidRPr="00F24CC7">
        <w:t>The obligation under defined benefit plan is determined based on actu</w:t>
      </w:r>
      <w:r w:rsidR="00BA7827" w:rsidRPr="00F24CC7">
        <w:t xml:space="preserve">arial valuations. </w:t>
      </w:r>
      <w:r w:rsidR="00082EAE" w:rsidRPr="00F24CC7">
        <w:t xml:space="preserve">Inherent within these </w:t>
      </w:r>
      <w:r w:rsidRPr="00F24CC7">
        <w:t>calculations are assumptions as to discount rates, future salary increases, mortality rates and other demographic factors. Actual post-retirement costs may ultimately differ from these estimates</w:t>
      </w:r>
      <w:r w:rsidR="00A21B44" w:rsidRPr="00F24CC7">
        <w:t>.</w:t>
      </w:r>
    </w:p>
    <w:p w14:paraId="3C4A8804" w14:textId="77777777" w:rsidR="00AB25A8" w:rsidRPr="002F5046" w:rsidRDefault="00AB2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jc w:val="both"/>
      </w:pPr>
    </w:p>
    <w:p w14:paraId="6F099C38" w14:textId="43993C52" w:rsidR="004A3C95" w:rsidRPr="00F24CC7" w:rsidRDefault="004A3C95" w:rsidP="002F504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F24CC7">
        <w:rPr>
          <w:b w:val="0"/>
          <w:bCs w:val="0"/>
        </w:rPr>
        <w:t>Deferred tax assets</w:t>
      </w:r>
    </w:p>
    <w:p w14:paraId="5EBB000F" w14:textId="77777777" w:rsidR="000E0A34" w:rsidRPr="00F24CC7" w:rsidRDefault="000E0A34">
      <w:pPr>
        <w:tabs>
          <w:tab w:val="left" w:pos="810"/>
        </w:tabs>
        <w:spacing w:line="360" w:lineRule="auto"/>
        <w:ind w:left="1080" w:hanging="630"/>
        <w:jc w:val="both"/>
      </w:pPr>
    </w:p>
    <w:p w14:paraId="46FE390F" w14:textId="330B1725" w:rsidR="004A3C95" w:rsidRPr="00F24CC7" w:rsidRDefault="004A3C95">
      <w:pPr>
        <w:tabs>
          <w:tab w:val="clear" w:pos="680"/>
          <w:tab w:val="clear" w:pos="907"/>
          <w:tab w:val="left" w:pos="900"/>
        </w:tabs>
        <w:spacing w:line="360" w:lineRule="auto"/>
        <w:ind w:left="900"/>
        <w:jc w:val="both"/>
      </w:pPr>
      <w:r w:rsidRPr="00F24CC7">
        <w:t>The extent to which deferred tax assets c</w:t>
      </w:r>
      <w:r w:rsidR="00BA7827" w:rsidRPr="00F24CC7">
        <w:t xml:space="preserve">an be </w:t>
      </w:r>
      <w:r w:rsidR="00384AC6" w:rsidRPr="00F24CC7">
        <w:t>recognize</w:t>
      </w:r>
      <w:r w:rsidRPr="00F24CC7">
        <w:t xml:space="preserve">d is based on an assessment of the probability of the </w:t>
      </w:r>
      <w:r w:rsidR="003D3E66" w:rsidRPr="00F24CC7">
        <w:t>C</w:t>
      </w:r>
      <w:r w:rsidR="007D0D67" w:rsidRPr="00F24CC7">
        <w:t>ompany</w:t>
      </w:r>
      <w:r w:rsidR="0015658B" w:rsidRPr="00F24CC7">
        <w:t xml:space="preserve"> </w:t>
      </w:r>
      <w:r w:rsidRPr="00F24CC7">
        <w:t>future taxable income against which the deductible temporary differences</w:t>
      </w:r>
      <w:r w:rsidR="00A21B44" w:rsidRPr="00F24CC7">
        <w:t xml:space="preserve"> can be utilized. M</w:t>
      </w:r>
      <w:r w:rsidRPr="00F24CC7">
        <w:t>anagement judgment is required in assessing the impact of any legal or economic limit or uncertainties in various tax jurisdictions.</w:t>
      </w:r>
    </w:p>
    <w:p w14:paraId="15C960D5" w14:textId="77777777" w:rsidR="00302667" w:rsidRPr="00F5171C" w:rsidRDefault="00302667">
      <w:pPr>
        <w:tabs>
          <w:tab w:val="left" w:pos="810"/>
        </w:tabs>
        <w:spacing w:line="360" w:lineRule="auto"/>
        <w:jc w:val="both"/>
        <w:rPr>
          <w:rFonts w:cstheme="minorBidi"/>
        </w:rPr>
      </w:pPr>
    </w:p>
    <w:p w14:paraId="20D76B9E" w14:textId="7490B3DC" w:rsidR="00774C4A" w:rsidRPr="00D733B4" w:rsidRDefault="004A3C95" w:rsidP="002F504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D733B4">
        <w:rPr>
          <w:b w:val="0"/>
          <w:bCs w:val="0"/>
        </w:rPr>
        <w:t>Litigation</w:t>
      </w:r>
    </w:p>
    <w:p w14:paraId="03486006" w14:textId="77777777" w:rsidR="000E0A34" w:rsidRPr="00D733B4" w:rsidRDefault="000E0A34">
      <w:pPr>
        <w:tabs>
          <w:tab w:val="left" w:pos="810"/>
        </w:tabs>
        <w:spacing w:line="360" w:lineRule="auto"/>
        <w:ind w:left="1080" w:hanging="630"/>
        <w:jc w:val="both"/>
        <w:rPr>
          <w:sz w:val="16"/>
          <w:szCs w:val="16"/>
        </w:rPr>
      </w:pPr>
    </w:p>
    <w:p w14:paraId="45F2CA85" w14:textId="5B88C834" w:rsidR="001F4CD2" w:rsidRPr="00461B89" w:rsidRDefault="00495A68">
      <w:pPr>
        <w:tabs>
          <w:tab w:val="clear" w:pos="680"/>
          <w:tab w:val="clear" w:pos="907"/>
          <w:tab w:val="left" w:pos="900"/>
        </w:tabs>
        <w:spacing w:line="360" w:lineRule="auto"/>
        <w:ind w:left="900"/>
        <w:jc w:val="both"/>
        <w:rPr>
          <w:rFonts w:cstheme="minorBidi"/>
        </w:rPr>
      </w:pPr>
      <w:r w:rsidRPr="00461B89">
        <w:t>The Group</w:t>
      </w:r>
      <w:r w:rsidR="004A3C95" w:rsidRPr="00461B89">
        <w:t xml:space="preserve"> normally have contingent liabilities </w:t>
      </w:r>
      <w:proofErr w:type="gramStart"/>
      <w:r w:rsidR="004A3C95" w:rsidRPr="00461B89">
        <w:t>as a result of</w:t>
      </w:r>
      <w:proofErr w:type="gramEnd"/>
      <w:r w:rsidR="004A3C95" w:rsidRPr="00461B89">
        <w:t xml:space="preserve"> disputes and litigation. Management use judgment to assess the results of the disputes and litigation</w:t>
      </w:r>
      <w:r w:rsidR="00902057" w:rsidRPr="00461B89">
        <w:t>.</w:t>
      </w:r>
      <w:r w:rsidR="004A3C95" w:rsidRPr="00461B89">
        <w:t xml:space="preserve"> However, actual results could differ from the estimates.</w:t>
      </w:r>
      <w:r w:rsidR="00B80205" w:rsidRPr="00461B89">
        <w:rPr>
          <w:rFonts w:cstheme="minorBidi" w:hint="cs"/>
          <w:cs/>
        </w:rPr>
        <w:t xml:space="preserve"> </w:t>
      </w:r>
      <w:r w:rsidR="00B80205" w:rsidRPr="00461B89">
        <w:t>However, if management believes that no</w:t>
      </w:r>
      <w:r w:rsidR="00B80205" w:rsidRPr="00461B89">
        <w:rPr>
          <w:cs/>
        </w:rPr>
        <w:t xml:space="preserve"> </w:t>
      </w:r>
      <w:r w:rsidR="00B80205" w:rsidRPr="00461B89">
        <w:t>significant loss will result, no related provision is recorded as at the end of reporting period.</w:t>
      </w:r>
    </w:p>
    <w:p w14:paraId="10011138" w14:textId="77777777" w:rsidR="00E94209" w:rsidRDefault="003E2AE8" w:rsidP="002F5046">
      <w:pPr>
        <w:tabs>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r w:rsidRPr="002F5046">
        <w:tab/>
      </w:r>
    </w:p>
    <w:p w14:paraId="1E9167B8" w14:textId="77777777" w:rsidR="00E94209" w:rsidRDefault="00E94209" w:rsidP="002F5046">
      <w:pPr>
        <w:tabs>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p>
    <w:p w14:paraId="28448694" w14:textId="77777777" w:rsidR="00E94209" w:rsidRDefault="00E94209" w:rsidP="002F5046">
      <w:pPr>
        <w:tabs>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p>
    <w:p w14:paraId="57BCD753" w14:textId="77777777" w:rsidR="00E94209" w:rsidRDefault="00E94209" w:rsidP="002F5046">
      <w:pPr>
        <w:tabs>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p>
    <w:p w14:paraId="6E90CF67" w14:textId="77777777" w:rsidR="00E94209" w:rsidRDefault="00E94209" w:rsidP="002F5046">
      <w:pPr>
        <w:tabs>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p>
    <w:p w14:paraId="565617FD" w14:textId="77777777" w:rsidR="00E94209" w:rsidRDefault="00E94209" w:rsidP="002F5046">
      <w:pPr>
        <w:tabs>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p>
    <w:p w14:paraId="36C47CA0" w14:textId="4471A1B9" w:rsidR="003E2AE8" w:rsidRPr="002F5046" w:rsidRDefault="003E2AE8" w:rsidP="002F5046">
      <w:pPr>
        <w:tabs>
          <w:tab w:val="clear" w:pos="680"/>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both"/>
      </w:pPr>
      <w:r w:rsidRPr="002F5046">
        <w:tab/>
      </w:r>
    </w:p>
    <w:p w14:paraId="406DC02C" w14:textId="77777777" w:rsidR="00D0507B" w:rsidRPr="004040CB" w:rsidRDefault="00D0507B" w:rsidP="002F5046">
      <w:pPr>
        <w:pStyle w:val="Heading2"/>
        <w:numPr>
          <w:ilvl w:val="1"/>
          <w:numId w:val="20"/>
        </w:numPr>
        <w:tabs>
          <w:tab w:val="clear" w:pos="227"/>
          <w:tab w:val="clear" w:pos="454"/>
          <w:tab w:val="clear" w:pos="680"/>
          <w:tab w:val="clear" w:pos="907"/>
          <w:tab w:val="clear" w:pos="2880"/>
          <w:tab w:val="left" w:pos="540"/>
          <w:tab w:val="left" w:pos="900"/>
          <w:tab w:val="left" w:pos="1080"/>
          <w:tab w:val="left" w:pos="1440"/>
        </w:tabs>
        <w:spacing w:line="360" w:lineRule="auto"/>
        <w:ind w:left="900" w:hanging="450"/>
        <w:rPr>
          <w:b w:val="0"/>
          <w:bCs w:val="0"/>
        </w:rPr>
      </w:pPr>
      <w:r w:rsidRPr="004040CB">
        <w:rPr>
          <w:b w:val="0"/>
          <w:bCs w:val="0"/>
        </w:rPr>
        <w:lastRenderedPageBreak/>
        <w:t>Fair value of financial assets and liabilities</w:t>
      </w:r>
    </w:p>
    <w:p w14:paraId="4D723D23" w14:textId="77777777" w:rsidR="00D0507B" w:rsidRPr="004040CB" w:rsidRDefault="00D0507B">
      <w:pPr>
        <w:tabs>
          <w:tab w:val="left" w:pos="810"/>
        </w:tabs>
        <w:spacing w:line="360" w:lineRule="auto"/>
        <w:ind w:left="810"/>
        <w:jc w:val="both"/>
        <w:rPr>
          <w:sz w:val="16"/>
          <w:szCs w:val="16"/>
        </w:rPr>
      </w:pPr>
    </w:p>
    <w:p w14:paraId="79FA01AF" w14:textId="08701FF8" w:rsidR="00BE7DC5" w:rsidRPr="001720FA" w:rsidRDefault="00D0507B" w:rsidP="001720FA">
      <w:pPr>
        <w:tabs>
          <w:tab w:val="clear" w:pos="680"/>
        </w:tabs>
        <w:spacing w:line="360" w:lineRule="auto"/>
        <w:ind w:left="900"/>
        <w:jc w:val="both"/>
      </w:pPr>
      <w:r w:rsidRPr="004040CB">
        <w:t xml:space="preserve">The fair value of financial assets and liabilities not traded in the active market are determined by using valuation techniques. </w:t>
      </w:r>
      <w:r w:rsidR="004040CB" w:rsidRPr="004040CB">
        <w:rPr>
          <w:szCs w:val="24"/>
        </w:rPr>
        <w:t>The Group’s</w:t>
      </w:r>
      <w:r w:rsidR="0091119C" w:rsidRPr="004040CB">
        <w:t xml:space="preserve"> </w:t>
      </w:r>
      <w:r w:rsidRPr="004040CB">
        <w:t>management used their judgements to select a variety of methods and make assumptions that are mainly based on their experience and historical data existing at the end of each reporting period.</w:t>
      </w:r>
    </w:p>
    <w:p w14:paraId="2961B9C4" w14:textId="77777777" w:rsidR="006830F3" w:rsidRPr="004557CF" w:rsidRDefault="006830F3" w:rsidP="002F5046">
      <w:pPr>
        <w:tabs>
          <w:tab w:val="clear" w:pos="680"/>
        </w:tabs>
        <w:spacing w:line="360" w:lineRule="auto"/>
        <w:jc w:val="both"/>
        <w:rPr>
          <w:rFonts w:cstheme="minorBidi"/>
        </w:rPr>
      </w:pPr>
    </w:p>
    <w:p w14:paraId="2A41A254" w14:textId="77777777" w:rsidR="00F057B0" w:rsidRPr="003F58D7" w:rsidRDefault="00F76FE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3F58D7">
        <w:rPr>
          <w:b/>
          <w:bCs/>
          <w:lang w:val="en-GB"/>
        </w:rPr>
        <w:t>RELATED PARTY TRANSACTIONS</w:t>
      </w:r>
    </w:p>
    <w:p w14:paraId="32FD4735" w14:textId="77777777" w:rsidR="00F057B0" w:rsidRPr="00F06BBC"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u w:val="single"/>
          <w:cs/>
          <w:lang w:val="en-GB"/>
        </w:rPr>
      </w:pPr>
    </w:p>
    <w:p w14:paraId="39A19C2A" w14:textId="0401EC53" w:rsidR="001E27E9" w:rsidRDefault="00F76FE9" w:rsidP="00105CB0">
      <w:pPr>
        <w:spacing w:line="360" w:lineRule="auto"/>
        <w:ind w:left="450"/>
        <w:jc w:val="both"/>
        <w:rPr>
          <w:rFonts w:cstheme="minorBidi"/>
          <w:lang w:val="en-GB"/>
        </w:rPr>
      </w:pPr>
      <w:r w:rsidRPr="00F06BBC">
        <w:rPr>
          <w:lang w:val="en-GB"/>
        </w:rPr>
        <w:t>The Company has transactions with related parties that are related through common sha</w:t>
      </w:r>
      <w:r w:rsidR="00BA7827" w:rsidRPr="00F06BBC">
        <w:rPr>
          <w:lang w:val="en-GB"/>
        </w:rPr>
        <w:t xml:space="preserve">reholding and/or directorship. </w:t>
      </w:r>
      <w:r w:rsidRPr="00F06BBC">
        <w:rPr>
          <w:lang w:val="en-GB"/>
        </w:rPr>
        <w:t xml:space="preserve">the financial statements reflect the effects of those transactions on the basis agreed upon between the Company and </w:t>
      </w:r>
      <w:r w:rsidR="00BA7827" w:rsidRPr="00F06BBC">
        <w:rPr>
          <w:lang w:val="en-GB"/>
        </w:rPr>
        <w:t>its related parties, which</w:t>
      </w:r>
      <w:r w:rsidRPr="00F06BBC">
        <w:rPr>
          <w:lang w:val="en-GB"/>
        </w:rPr>
        <w:t xml:space="preserve"> might be different from the basis used for transactions with unrelated parties.</w:t>
      </w:r>
    </w:p>
    <w:p w14:paraId="1FB6B707" w14:textId="3F985758" w:rsidR="0051039E" w:rsidRPr="002F5046" w:rsidRDefault="0051039E" w:rsidP="00105CB0">
      <w:pPr>
        <w:spacing w:line="360" w:lineRule="auto"/>
        <w:ind w:left="450"/>
        <w:jc w:val="both"/>
        <w:rPr>
          <w:rFonts w:cstheme="minorBidi"/>
          <w:lang w:val="en-GB"/>
        </w:rPr>
      </w:pPr>
    </w:p>
    <w:tbl>
      <w:tblPr>
        <w:tblW w:w="9153" w:type="dxa"/>
        <w:tblInd w:w="405" w:type="dxa"/>
        <w:tblLook w:val="01E0" w:firstRow="1" w:lastRow="1" w:firstColumn="1" w:lastColumn="1" w:noHBand="0" w:noVBand="0"/>
      </w:tblPr>
      <w:tblGrid>
        <w:gridCol w:w="2853"/>
        <w:gridCol w:w="3510"/>
        <w:gridCol w:w="2790"/>
      </w:tblGrid>
      <w:tr w:rsidR="00F057B0" w:rsidRPr="0096500F" w14:paraId="66D8B4A5" w14:textId="77777777" w:rsidTr="003B54DF">
        <w:trPr>
          <w:tblHeader/>
        </w:trPr>
        <w:tc>
          <w:tcPr>
            <w:tcW w:w="2853" w:type="dxa"/>
            <w:vAlign w:val="center"/>
          </w:tcPr>
          <w:p w14:paraId="39B29EDD" w14:textId="77777777" w:rsidR="00F057B0" w:rsidRPr="002F5046" w:rsidRDefault="00F76FE9" w:rsidP="00105CB0">
            <w:pPr>
              <w:pBdr>
                <w:bottom w:val="single" w:sz="4" w:space="1" w:color="auto"/>
              </w:pBdr>
              <w:spacing w:line="360" w:lineRule="auto"/>
              <w:ind w:right="29"/>
              <w:jc w:val="center"/>
              <w:rPr>
                <w:sz w:val="15"/>
                <w:szCs w:val="15"/>
              </w:rPr>
            </w:pPr>
            <w:r w:rsidRPr="002F5046">
              <w:rPr>
                <w:sz w:val="15"/>
                <w:szCs w:val="15"/>
                <w:lang w:val="en-GB"/>
              </w:rPr>
              <w:t xml:space="preserve">Name </w:t>
            </w:r>
          </w:p>
        </w:tc>
        <w:tc>
          <w:tcPr>
            <w:tcW w:w="3510" w:type="dxa"/>
            <w:vAlign w:val="center"/>
          </w:tcPr>
          <w:p w14:paraId="14854A7F" w14:textId="77777777" w:rsidR="00F057B0" w:rsidRPr="002F5046" w:rsidRDefault="00F76FE9" w:rsidP="00105CB0">
            <w:pPr>
              <w:pBdr>
                <w:bottom w:val="single" w:sz="4" w:space="1" w:color="auto"/>
              </w:pBdr>
              <w:spacing w:line="360" w:lineRule="auto"/>
              <w:ind w:right="29"/>
              <w:jc w:val="center"/>
              <w:rPr>
                <w:sz w:val="15"/>
                <w:szCs w:val="15"/>
              </w:rPr>
            </w:pPr>
            <w:r w:rsidRPr="002F5046">
              <w:rPr>
                <w:sz w:val="15"/>
                <w:szCs w:val="15"/>
                <w:lang w:val="en-GB"/>
              </w:rPr>
              <w:t>Nature of business</w:t>
            </w:r>
          </w:p>
        </w:tc>
        <w:tc>
          <w:tcPr>
            <w:tcW w:w="2790" w:type="dxa"/>
            <w:vAlign w:val="center"/>
          </w:tcPr>
          <w:p w14:paraId="5887A52E" w14:textId="77777777" w:rsidR="00F057B0" w:rsidRPr="002F5046" w:rsidRDefault="00F76FE9" w:rsidP="00105CB0">
            <w:pPr>
              <w:pBdr>
                <w:bottom w:val="single" w:sz="4" w:space="1" w:color="auto"/>
              </w:pBdr>
              <w:spacing w:line="360" w:lineRule="auto"/>
              <w:ind w:right="29"/>
              <w:jc w:val="center"/>
              <w:rPr>
                <w:sz w:val="15"/>
                <w:szCs w:val="15"/>
                <w:lang w:val="en-GB"/>
              </w:rPr>
            </w:pPr>
            <w:r w:rsidRPr="002F5046">
              <w:rPr>
                <w:sz w:val="15"/>
                <w:szCs w:val="15"/>
                <w:lang w:val="en-GB"/>
              </w:rPr>
              <w:t>Relationship</w:t>
            </w:r>
          </w:p>
        </w:tc>
      </w:tr>
      <w:tr w:rsidR="00F057B0" w:rsidRPr="0096500F" w14:paraId="78B690E6" w14:textId="77777777" w:rsidTr="003B54DF">
        <w:trPr>
          <w:trHeight w:val="20"/>
        </w:trPr>
        <w:tc>
          <w:tcPr>
            <w:tcW w:w="2853" w:type="dxa"/>
          </w:tcPr>
          <w:p w14:paraId="2296FD1A" w14:textId="77777777" w:rsidR="00F057B0" w:rsidRPr="002F5046" w:rsidRDefault="00F057B0"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sz w:val="15"/>
                <w:szCs w:val="15"/>
              </w:rPr>
            </w:pPr>
          </w:p>
        </w:tc>
        <w:tc>
          <w:tcPr>
            <w:tcW w:w="3510" w:type="dxa"/>
            <w:vAlign w:val="center"/>
          </w:tcPr>
          <w:p w14:paraId="15789C26" w14:textId="77777777" w:rsidR="00F057B0" w:rsidRPr="002F5046" w:rsidRDefault="00F057B0" w:rsidP="00105CB0">
            <w:pPr>
              <w:spacing w:line="360" w:lineRule="auto"/>
              <w:ind w:right="29"/>
              <w:jc w:val="center"/>
              <w:rPr>
                <w:sz w:val="15"/>
                <w:szCs w:val="15"/>
              </w:rPr>
            </w:pPr>
          </w:p>
        </w:tc>
        <w:tc>
          <w:tcPr>
            <w:tcW w:w="2790" w:type="dxa"/>
            <w:vAlign w:val="center"/>
          </w:tcPr>
          <w:p w14:paraId="4F0B1F24" w14:textId="77777777" w:rsidR="00F057B0" w:rsidRPr="002F5046" w:rsidRDefault="00F057B0" w:rsidP="00105CB0">
            <w:pPr>
              <w:spacing w:line="360" w:lineRule="auto"/>
              <w:ind w:right="29"/>
              <w:jc w:val="center"/>
              <w:rPr>
                <w:sz w:val="15"/>
                <w:szCs w:val="15"/>
                <w:lang w:val="en-GB"/>
              </w:rPr>
            </w:pPr>
          </w:p>
        </w:tc>
      </w:tr>
      <w:tr w:rsidR="00B04E5C" w:rsidRPr="0096500F" w14:paraId="14DE31C2" w14:textId="77777777" w:rsidTr="003B54DF">
        <w:tc>
          <w:tcPr>
            <w:tcW w:w="2853" w:type="dxa"/>
          </w:tcPr>
          <w:p w14:paraId="0DBB40FE" w14:textId="1C127B0E" w:rsidR="00B04E5C" w:rsidRPr="002F5046" w:rsidRDefault="00B04E5C"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K&amp;W (Thailand) Co</w:t>
            </w:r>
            <w:r w:rsidR="00C07D32">
              <w:rPr>
                <w:sz w:val="15"/>
                <w:szCs w:val="15"/>
              </w:rPr>
              <w:t>mpany Limited</w:t>
            </w:r>
          </w:p>
          <w:p w14:paraId="63B9174E" w14:textId="77777777" w:rsidR="00B04E5C" w:rsidRPr="002F5046" w:rsidRDefault="00B04E5C"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sz w:val="15"/>
                <w:szCs w:val="15"/>
                <w:cs/>
              </w:rPr>
            </w:pPr>
          </w:p>
        </w:tc>
        <w:tc>
          <w:tcPr>
            <w:tcW w:w="3510" w:type="dxa"/>
          </w:tcPr>
          <w:p w14:paraId="4EBFECAB" w14:textId="77777777" w:rsidR="00B04E5C" w:rsidRPr="002F5046" w:rsidRDefault="00B04E5C"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Distributor of medical devices and equipment</w:t>
            </w:r>
          </w:p>
        </w:tc>
        <w:tc>
          <w:tcPr>
            <w:tcW w:w="2790" w:type="dxa"/>
          </w:tcPr>
          <w:p w14:paraId="47C61346" w14:textId="54DA9012" w:rsidR="00B04E5C" w:rsidRPr="002F5046" w:rsidRDefault="00B04E5C"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rFonts w:cstheme="minorBidi"/>
                <w:sz w:val="15"/>
                <w:szCs w:val="15"/>
              </w:rPr>
            </w:pPr>
            <w:r w:rsidRPr="002F5046">
              <w:rPr>
                <w:sz w:val="15"/>
                <w:szCs w:val="15"/>
              </w:rPr>
              <w:t xml:space="preserve">Shares are held by director’s relatives </w:t>
            </w:r>
            <w:r w:rsidR="00C0057F" w:rsidRPr="002F5046">
              <w:rPr>
                <w:sz w:val="15"/>
                <w:szCs w:val="15"/>
              </w:rPr>
              <w:t>in the Company</w:t>
            </w:r>
            <w:r w:rsidR="002A7FE3" w:rsidRPr="002F5046">
              <w:rPr>
                <w:rFonts w:cstheme="minorBidi"/>
                <w:sz w:val="15"/>
                <w:szCs w:val="15"/>
                <w:cs/>
              </w:rPr>
              <w:t xml:space="preserve"> </w:t>
            </w:r>
            <w:r w:rsidR="002A7FE3" w:rsidRPr="002F5046">
              <w:rPr>
                <w:rFonts w:cstheme="minorBidi"/>
                <w:sz w:val="15"/>
                <w:szCs w:val="15"/>
              </w:rPr>
              <w:t xml:space="preserve">and </w:t>
            </w:r>
            <w:r w:rsidR="00CC412C" w:rsidRPr="002F5046">
              <w:rPr>
                <w:rFonts w:cstheme="minorBidi"/>
                <w:sz w:val="15"/>
                <w:szCs w:val="15"/>
              </w:rPr>
              <w:t xml:space="preserve">same </w:t>
            </w:r>
            <w:r w:rsidR="005F7581" w:rsidRPr="002F5046">
              <w:rPr>
                <w:rFonts w:cstheme="minorBidi"/>
                <w:sz w:val="15"/>
                <w:szCs w:val="15"/>
              </w:rPr>
              <w:t>directors</w:t>
            </w:r>
            <w:r w:rsidR="00327A96" w:rsidRPr="002F5046">
              <w:rPr>
                <w:rFonts w:cstheme="minorBidi"/>
                <w:sz w:val="15"/>
                <w:szCs w:val="15"/>
              </w:rPr>
              <w:t xml:space="preserve"> </w:t>
            </w:r>
            <w:r w:rsidR="008830F6" w:rsidRPr="002F5046">
              <w:rPr>
                <w:rFonts w:cstheme="minorBidi"/>
                <w:sz w:val="15"/>
                <w:szCs w:val="15"/>
              </w:rPr>
              <w:t>in sub</w:t>
            </w:r>
            <w:r w:rsidR="00DF0D24" w:rsidRPr="002F5046">
              <w:rPr>
                <w:rFonts w:cstheme="minorBidi"/>
                <w:sz w:val="15"/>
                <w:szCs w:val="15"/>
              </w:rPr>
              <w:t>sidi</w:t>
            </w:r>
            <w:r w:rsidR="00821582" w:rsidRPr="002F5046">
              <w:rPr>
                <w:rFonts w:cstheme="minorBidi"/>
                <w:sz w:val="15"/>
                <w:szCs w:val="15"/>
              </w:rPr>
              <w:t>ary</w:t>
            </w:r>
          </w:p>
        </w:tc>
      </w:tr>
      <w:tr w:rsidR="00400ED4" w:rsidRPr="0096500F" w14:paraId="25066969" w14:textId="77777777" w:rsidTr="003B54DF">
        <w:tc>
          <w:tcPr>
            <w:tcW w:w="2853" w:type="dxa"/>
          </w:tcPr>
          <w:p w14:paraId="2B27A456" w14:textId="77777777" w:rsidR="00400ED4" w:rsidRPr="002F5046" w:rsidRDefault="00400ED4"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proofErr w:type="spellStart"/>
            <w:r w:rsidRPr="002F5046">
              <w:rPr>
                <w:sz w:val="15"/>
                <w:szCs w:val="15"/>
              </w:rPr>
              <w:t>That’so</w:t>
            </w:r>
            <w:proofErr w:type="spellEnd"/>
            <w:r w:rsidRPr="002F5046">
              <w:rPr>
                <w:sz w:val="15"/>
                <w:szCs w:val="15"/>
              </w:rPr>
              <w:t xml:space="preserve"> Asia Corporation Limited</w:t>
            </w:r>
          </w:p>
        </w:tc>
        <w:tc>
          <w:tcPr>
            <w:tcW w:w="3510" w:type="dxa"/>
          </w:tcPr>
          <w:p w14:paraId="2AD84E4F" w14:textId="77777777" w:rsidR="00400ED4" w:rsidRPr="002F5046" w:rsidRDefault="00377E8D"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Beauty treatment services</w:t>
            </w:r>
          </w:p>
        </w:tc>
        <w:tc>
          <w:tcPr>
            <w:tcW w:w="2790" w:type="dxa"/>
          </w:tcPr>
          <w:p w14:paraId="47410916" w14:textId="77777777" w:rsidR="00400ED4" w:rsidRPr="002F5046" w:rsidRDefault="00377E8D"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Shares are held by the Company</w:t>
            </w:r>
          </w:p>
        </w:tc>
      </w:tr>
      <w:tr w:rsidR="00CA721B" w:rsidRPr="0096500F" w14:paraId="4BBF2BBE" w14:textId="77777777" w:rsidTr="00AE293C">
        <w:tc>
          <w:tcPr>
            <w:tcW w:w="2853" w:type="dxa"/>
            <w:shd w:val="clear" w:color="auto" w:fill="auto"/>
          </w:tcPr>
          <w:p w14:paraId="3FDB6EEA" w14:textId="013D3849" w:rsidR="00CA721B" w:rsidRPr="002F5046" w:rsidRDefault="001C1381"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proofErr w:type="spellStart"/>
            <w:r w:rsidRPr="002F5046">
              <w:rPr>
                <w:sz w:val="15"/>
                <w:szCs w:val="15"/>
              </w:rPr>
              <w:t>A</w:t>
            </w:r>
            <w:r w:rsidR="008D1372" w:rsidRPr="002F5046">
              <w:rPr>
                <w:sz w:val="15"/>
                <w:szCs w:val="15"/>
              </w:rPr>
              <w:t>ltermed</w:t>
            </w:r>
            <w:proofErr w:type="spellEnd"/>
            <w:r w:rsidR="008D1372" w:rsidRPr="002F5046">
              <w:rPr>
                <w:sz w:val="15"/>
                <w:szCs w:val="15"/>
              </w:rPr>
              <w:t xml:space="preserve"> Care Co</w:t>
            </w:r>
            <w:r w:rsidR="00C07D32">
              <w:rPr>
                <w:sz w:val="15"/>
                <w:szCs w:val="15"/>
              </w:rPr>
              <w:t>mpany Limited</w:t>
            </w:r>
          </w:p>
        </w:tc>
        <w:tc>
          <w:tcPr>
            <w:tcW w:w="3510" w:type="dxa"/>
            <w:shd w:val="clear" w:color="auto" w:fill="auto"/>
          </w:tcPr>
          <w:p w14:paraId="603ACB44" w14:textId="0B81A7AF" w:rsidR="00CA721B" w:rsidRPr="002F5046" w:rsidRDefault="008D1372"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W</w:t>
            </w:r>
            <w:r w:rsidR="00074791" w:rsidRPr="002F5046">
              <w:rPr>
                <w:sz w:val="15"/>
                <w:szCs w:val="15"/>
              </w:rPr>
              <w:t>holesale of phar</w:t>
            </w:r>
            <w:r w:rsidR="00ED736A" w:rsidRPr="002F5046">
              <w:rPr>
                <w:sz w:val="15"/>
                <w:szCs w:val="15"/>
              </w:rPr>
              <w:t>maceuti</w:t>
            </w:r>
            <w:r w:rsidR="00B84CAA" w:rsidRPr="002F5046">
              <w:rPr>
                <w:sz w:val="15"/>
                <w:szCs w:val="15"/>
              </w:rPr>
              <w:t>cal and medical goods</w:t>
            </w:r>
          </w:p>
        </w:tc>
        <w:tc>
          <w:tcPr>
            <w:tcW w:w="2790" w:type="dxa"/>
            <w:shd w:val="clear" w:color="auto" w:fill="auto"/>
          </w:tcPr>
          <w:p w14:paraId="4A94DBC0" w14:textId="2DAB00D3" w:rsidR="00CA721B" w:rsidRPr="002F5046" w:rsidRDefault="00CA721B"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Same directors and shareholders in subsidiary</w:t>
            </w:r>
          </w:p>
        </w:tc>
      </w:tr>
      <w:tr w:rsidR="00D67CC9" w:rsidRPr="0096500F" w14:paraId="48593EE9" w14:textId="77777777" w:rsidTr="00AE293C">
        <w:tc>
          <w:tcPr>
            <w:tcW w:w="2853" w:type="dxa"/>
            <w:shd w:val="clear" w:color="auto" w:fill="auto"/>
          </w:tcPr>
          <w:p w14:paraId="7F11EB43" w14:textId="5B0A490A" w:rsidR="00D67CC9" w:rsidRPr="002F5046" w:rsidRDefault="008E1752"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Pr>
                <w:sz w:val="15"/>
                <w:szCs w:val="15"/>
              </w:rPr>
              <w:t>Bon – Song Company Limited.</w:t>
            </w:r>
          </w:p>
        </w:tc>
        <w:tc>
          <w:tcPr>
            <w:tcW w:w="3510" w:type="dxa"/>
            <w:shd w:val="clear" w:color="auto" w:fill="auto"/>
          </w:tcPr>
          <w:p w14:paraId="6D7B63B3" w14:textId="0252C45C" w:rsidR="00D67CC9" w:rsidRPr="002F5046" w:rsidRDefault="008E1752"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Wholesale of pharmaceutical</w:t>
            </w:r>
          </w:p>
        </w:tc>
        <w:tc>
          <w:tcPr>
            <w:tcW w:w="2790" w:type="dxa"/>
            <w:shd w:val="clear" w:color="auto" w:fill="auto"/>
          </w:tcPr>
          <w:p w14:paraId="31ACAC42" w14:textId="59E39051" w:rsidR="00D67CC9" w:rsidRPr="002F5046" w:rsidRDefault="00C072DC" w:rsidP="00967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sz w:val="15"/>
                <w:szCs w:val="15"/>
              </w:rPr>
            </w:pPr>
            <w:r>
              <w:rPr>
                <w:sz w:val="15"/>
                <w:szCs w:val="15"/>
              </w:rPr>
              <w:t>Same d</w:t>
            </w:r>
            <w:r w:rsidR="00967D67" w:rsidRPr="002F5046">
              <w:rPr>
                <w:sz w:val="15"/>
                <w:szCs w:val="15"/>
              </w:rPr>
              <w:t>irector</w:t>
            </w:r>
            <w:r w:rsidR="00967D67">
              <w:rPr>
                <w:sz w:val="15"/>
                <w:szCs w:val="15"/>
              </w:rPr>
              <w:t xml:space="preserve"> </w:t>
            </w:r>
            <w:r>
              <w:rPr>
                <w:sz w:val="15"/>
                <w:szCs w:val="15"/>
              </w:rPr>
              <w:t>in</w:t>
            </w:r>
            <w:r w:rsidR="00967D67">
              <w:rPr>
                <w:sz w:val="15"/>
                <w:szCs w:val="15"/>
              </w:rPr>
              <w:t xml:space="preserve"> subsidiary</w:t>
            </w:r>
            <w:r w:rsidR="00967D67" w:rsidRPr="002F5046">
              <w:rPr>
                <w:sz w:val="15"/>
                <w:szCs w:val="15"/>
              </w:rPr>
              <w:t xml:space="preserve"> (Ended </w:t>
            </w:r>
            <w:proofErr w:type="gramStart"/>
            <w:r w:rsidR="00967D67" w:rsidRPr="002F5046">
              <w:rPr>
                <w:sz w:val="15"/>
                <w:szCs w:val="15"/>
              </w:rPr>
              <w:t>on</w:t>
            </w:r>
            <w:proofErr w:type="gramEnd"/>
            <w:r w:rsidR="00967D67" w:rsidRPr="002F5046">
              <w:rPr>
                <w:sz w:val="15"/>
                <w:szCs w:val="15"/>
              </w:rPr>
              <w:t xml:space="preserve"> January 2019)</w:t>
            </w:r>
          </w:p>
        </w:tc>
      </w:tr>
      <w:tr w:rsidR="007F7A51" w:rsidRPr="0096500F" w14:paraId="2EBD5496" w14:textId="77777777" w:rsidTr="00AE293C">
        <w:tc>
          <w:tcPr>
            <w:tcW w:w="2853" w:type="dxa"/>
            <w:shd w:val="clear" w:color="auto" w:fill="auto"/>
          </w:tcPr>
          <w:p w14:paraId="0206A183" w14:textId="3C45AC0C" w:rsidR="007F7A51" w:rsidRPr="002F5046" w:rsidRDefault="007F7A51"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proofErr w:type="spellStart"/>
            <w:proofErr w:type="gramStart"/>
            <w:r w:rsidRPr="002F5046">
              <w:rPr>
                <w:sz w:val="15"/>
                <w:szCs w:val="15"/>
              </w:rPr>
              <w:t>Mr.Nakorn</w:t>
            </w:r>
            <w:proofErr w:type="spellEnd"/>
            <w:proofErr w:type="gramEnd"/>
            <w:r w:rsidRPr="002F5046">
              <w:rPr>
                <w:sz w:val="15"/>
                <w:szCs w:val="15"/>
              </w:rPr>
              <w:t xml:space="preserve"> </w:t>
            </w:r>
            <w:proofErr w:type="spellStart"/>
            <w:r w:rsidRPr="002F5046">
              <w:rPr>
                <w:sz w:val="15"/>
                <w:szCs w:val="15"/>
              </w:rPr>
              <w:t>Kornhirun</w:t>
            </w:r>
            <w:proofErr w:type="spellEnd"/>
          </w:p>
        </w:tc>
        <w:tc>
          <w:tcPr>
            <w:tcW w:w="3510" w:type="dxa"/>
            <w:shd w:val="clear" w:color="auto" w:fill="auto"/>
          </w:tcPr>
          <w:p w14:paraId="536ED330" w14:textId="3100241E" w:rsidR="007F7A51" w:rsidRPr="002F5046"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sz w:val="15"/>
                <w:szCs w:val="15"/>
              </w:rPr>
            </w:pPr>
            <w:r w:rsidRPr="002F5046">
              <w:rPr>
                <w:sz w:val="15"/>
                <w:szCs w:val="15"/>
                <w:cs/>
              </w:rPr>
              <w:t>-</w:t>
            </w:r>
          </w:p>
        </w:tc>
        <w:tc>
          <w:tcPr>
            <w:tcW w:w="2790" w:type="dxa"/>
            <w:shd w:val="clear" w:color="auto" w:fill="auto"/>
          </w:tcPr>
          <w:p w14:paraId="5DA8C5E9" w14:textId="4D56B310" w:rsidR="007F7A51" w:rsidRPr="002F5046" w:rsidRDefault="008258CB" w:rsidP="0045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rPr>
                <w:sz w:val="15"/>
                <w:szCs w:val="15"/>
              </w:rPr>
            </w:pPr>
            <w:r>
              <w:rPr>
                <w:sz w:val="15"/>
                <w:szCs w:val="15"/>
              </w:rPr>
              <w:t>D</w:t>
            </w:r>
            <w:r w:rsidR="007F7A51" w:rsidRPr="002F5046">
              <w:rPr>
                <w:sz w:val="15"/>
                <w:szCs w:val="15"/>
              </w:rPr>
              <w:t>irector</w:t>
            </w:r>
            <w:r>
              <w:rPr>
                <w:sz w:val="15"/>
                <w:szCs w:val="15"/>
              </w:rPr>
              <w:t xml:space="preserve"> of subsi</w:t>
            </w:r>
            <w:r w:rsidR="006A67E6">
              <w:rPr>
                <w:sz w:val="15"/>
                <w:szCs w:val="15"/>
              </w:rPr>
              <w:t>diary</w:t>
            </w:r>
            <w:r w:rsidR="00A451B4" w:rsidRPr="002F5046">
              <w:rPr>
                <w:sz w:val="15"/>
                <w:szCs w:val="15"/>
              </w:rPr>
              <w:t xml:space="preserve"> (</w:t>
            </w:r>
            <w:r w:rsidR="00EA5F2E" w:rsidRPr="002F5046">
              <w:rPr>
                <w:sz w:val="15"/>
                <w:szCs w:val="15"/>
              </w:rPr>
              <w:t>Ended</w:t>
            </w:r>
            <w:r w:rsidR="00A451B4" w:rsidRPr="002F5046">
              <w:rPr>
                <w:sz w:val="15"/>
                <w:szCs w:val="15"/>
              </w:rPr>
              <w:t xml:space="preserve"> </w:t>
            </w:r>
            <w:proofErr w:type="gramStart"/>
            <w:r w:rsidR="00A451B4" w:rsidRPr="002F5046">
              <w:rPr>
                <w:sz w:val="15"/>
                <w:szCs w:val="15"/>
              </w:rPr>
              <w:t>on</w:t>
            </w:r>
            <w:proofErr w:type="gramEnd"/>
            <w:r w:rsidR="00A451B4" w:rsidRPr="002F5046">
              <w:rPr>
                <w:sz w:val="15"/>
                <w:szCs w:val="15"/>
              </w:rPr>
              <w:t xml:space="preserve"> January 2019)</w:t>
            </w:r>
          </w:p>
        </w:tc>
      </w:tr>
      <w:tr w:rsidR="007F7A51" w:rsidRPr="0096500F" w14:paraId="3441E481" w14:textId="77777777" w:rsidTr="00AE293C">
        <w:tc>
          <w:tcPr>
            <w:tcW w:w="2853" w:type="dxa"/>
            <w:shd w:val="clear" w:color="auto" w:fill="auto"/>
          </w:tcPr>
          <w:p w14:paraId="3062C946" w14:textId="6C010C28" w:rsidR="007F7A51" w:rsidRPr="002F5046" w:rsidRDefault="007F7A51"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proofErr w:type="spellStart"/>
            <w:proofErr w:type="gramStart"/>
            <w:r w:rsidRPr="002F5046">
              <w:rPr>
                <w:sz w:val="15"/>
                <w:szCs w:val="15"/>
              </w:rPr>
              <w:t>Mr.Jakri</w:t>
            </w:r>
            <w:r w:rsidR="007E5EC9">
              <w:rPr>
                <w:sz w:val="15"/>
                <w:szCs w:val="15"/>
              </w:rPr>
              <w:t>t</w:t>
            </w:r>
            <w:proofErr w:type="spellEnd"/>
            <w:proofErr w:type="gramEnd"/>
            <w:r w:rsidRPr="002F5046">
              <w:rPr>
                <w:sz w:val="15"/>
                <w:szCs w:val="15"/>
              </w:rPr>
              <w:t xml:space="preserve"> </w:t>
            </w:r>
            <w:proofErr w:type="spellStart"/>
            <w:r w:rsidRPr="002F5046">
              <w:rPr>
                <w:sz w:val="15"/>
                <w:szCs w:val="15"/>
              </w:rPr>
              <w:t>Loha</w:t>
            </w:r>
            <w:r w:rsidR="00EC2CAB">
              <w:rPr>
                <w:sz w:val="15"/>
                <w:szCs w:val="15"/>
              </w:rPr>
              <w:t>j</w:t>
            </w:r>
            <w:r w:rsidRPr="002F5046">
              <w:rPr>
                <w:sz w:val="15"/>
                <w:szCs w:val="15"/>
              </w:rPr>
              <w:t>aroens</w:t>
            </w:r>
            <w:r w:rsidR="00EC2CAB">
              <w:rPr>
                <w:sz w:val="15"/>
                <w:szCs w:val="15"/>
              </w:rPr>
              <w:t>u</w:t>
            </w:r>
            <w:r w:rsidRPr="002F5046">
              <w:rPr>
                <w:sz w:val="15"/>
                <w:szCs w:val="15"/>
              </w:rPr>
              <w:t>b</w:t>
            </w:r>
            <w:proofErr w:type="spellEnd"/>
          </w:p>
        </w:tc>
        <w:tc>
          <w:tcPr>
            <w:tcW w:w="3510" w:type="dxa"/>
            <w:shd w:val="clear" w:color="auto" w:fill="auto"/>
          </w:tcPr>
          <w:p w14:paraId="58D0408B" w14:textId="264FBCBB" w:rsidR="007F7A51" w:rsidRPr="002F5046"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sz w:val="15"/>
                <w:szCs w:val="15"/>
              </w:rPr>
            </w:pPr>
            <w:r w:rsidRPr="002F5046">
              <w:rPr>
                <w:sz w:val="15"/>
                <w:szCs w:val="15"/>
                <w:cs/>
              </w:rPr>
              <w:t>-</w:t>
            </w:r>
          </w:p>
        </w:tc>
        <w:tc>
          <w:tcPr>
            <w:tcW w:w="2790" w:type="dxa"/>
            <w:shd w:val="clear" w:color="auto" w:fill="auto"/>
          </w:tcPr>
          <w:p w14:paraId="48490497" w14:textId="0F5CA672" w:rsidR="007F7A51" w:rsidRPr="002F5046" w:rsidRDefault="00B64DA1"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D</w:t>
            </w:r>
            <w:r w:rsidR="007F7A51" w:rsidRPr="002F5046">
              <w:rPr>
                <w:sz w:val="15"/>
                <w:szCs w:val="15"/>
              </w:rPr>
              <w:t>irector</w:t>
            </w:r>
          </w:p>
        </w:tc>
      </w:tr>
      <w:tr w:rsidR="007F7A51" w:rsidRPr="0096500F" w14:paraId="2AFF61D6" w14:textId="77777777" w:rsidTr="00AE293C">
        <w:tc>
          <w:tcPr>
            <w:tcW w:w="2853" w:type="dxa"/>
            <w:shd w:val="clear" w:color="auto" w:fill="auto"/>
          </w:tcPr>
          <w:p w14:paraId="5EE805EC" w14:textId="5E5B633A" w:rsidR="007F7A51" w:rsidRPr="002F5046" w:rsidRDefault="007F7A51"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proofErr w:type="spellStart"/>
            <w:proofErr w:type="gramStart"/>
            <w:r w:rsidRPr="002F5046">
              <w:rPr>
                <w:sz w:val="15"/>
                <w:szCs w:val="15"/>
              </w:rPr>
              <w:t>Mr.Preecha</w:t>
            </w:r>
            <w:proofErr w:type="spellEnd"/>
            <w:proofErr w:type="gramEnd"/>
            <w:r w:rsidRPr="002F5046">
              <w:rPr>
                <w:sz w:val="15"/>
                <w:szCs w:val="15"/>
              </w:rPr>
              <w:t xml:space="preserve"> </w:t>
            </w:r>
            <w:proofErr w:type="spellStart"/>
            <w:r w:rsidRPr="002F5046">
              <w:rPr>
                <w:sz w:val="15"/>
                <w:szCs w:val="15"/>
              </w:rPr>
              <w:t>N</w:t>
            </w:r>
            <w:r w:rsidR="00EC2CAB">
              <w:rPr>
                <w:sz w:val="15"/>
                <w:szCs w:val="15"/>
              </w:rPr>
              <w:t>untnarumit</w:t>
            </w:r>
            <w:proofErr w:type="spellEnd"/>
          </w:p>
        </w:tc>
        <w:tc>
          <w:tcPr>
            <w:tcW w:w="3510" w:type="dxa"/>
            <w:shd w:val="clear" w:color="auto" w:fill="auto"/>
          </w:tcPr>
          <w:p w14:paraId="06381F81" w14:textId="370B472E" w:rsidR="007F7A51" w:rsidRPr="002F5046" w:rsidRDefault="007F7A51" w:rsidP="00CB66A7">
            <w:pPr>
              <w:tabs>
                <w:tab w:val="clear" w:pos="1644"/>
                <w:tab w:val="clear" w:pos="1871"/>
                <w:tab w:val="clear" w:pos="3742"/>
                <w:tab w:val="left" w:pos="162"/>
                <w:tab w:val="left" w:pos="1848"/>
                <w:tab w:val="left" w:pos="1938"/>
                <w:tab w:val="left" w:pos="3686"/>
              </w:tabs>
              <w:spacing w:line="240" w:lineRule="auto"/>
              <w:ind w:left="162" w:right="-108" w:hanging="162"/>
              <w:jc w:val="center"/>
              <w:rPr>
                <w:sz w:val="15"/>
                <w:szCs w:val="15"/>
              </w:rPr>
            </w:pPr>
            <w:r w:rsidRPr="002F5046">
              <w:rPr>
                <w:sz w:val="15"/>
                <w:szCs w:val="15"/>
                <w:cs/>
              </w:rPr>
              <w:t>-</w:t>
            </w:r>
          </w:p>
        </w:tc>
        <w:tc>
          <w:tcPr>
            <w:tcW w:w="2790" w:type="dxa"/>
            <w:shd w:val="clear" w:color="auto" w:fill="auto"/>
          </w:tcPr>
          <w:p w14:paraId="321D5980" w14:textId="60F3587C" w:rsidR="007F7A51" w:rsidRPr="002F5046" w:rsidRDefault="007F7A51"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sidRPr="002F5046">
              <w:rPr>
                <w:sz w:val="15"/>
                <w:szCs w:val="15"/>
              </w:rPr>
              <w:t>Director</w:t>
            </w:r>
          </w:p>
        </w:tc>
      </w:tr>
      <w:tr w:rsidR="00425DC8" w:rsidRPr="0096500F" w14:paraId="40C77D21" w14:textId="77777777" w:rsidTr="00AE293C">
        <w:tc>
          <w:tcPr>
            <w:tcW w:w="2853" w:type="dxa"/>
            <w:shd w:val="clear" w:color="auto" w:fill="auto"/>
          </w:tcPr>
          <w:p w14:paraId="2759F9AC" w14:textId="244B2D5D" w:rsidR="00425DC8" w:rsidRPr="002F5046" w:rsidRDefault="00724DC2" w:rsidP="000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proofErr w:type="spellStart"/>
            <w:proofErr w:type="gramStart"/>
            <w:r>
              <w:rPr>
                <w:sz w:val="15"/>
                <w:szCs w:val="15"/>
              </w:rPr>
              <w:t>M</w:t>
            </w:r>
            <w:r w:rsidR="000034A1">
              <w:rPr>
                <w:sz w:val="15"/>
                <w:szCs w:val="15"/>
              </w:rPr>
              <w:t>s</w:t>
            </w:r>
            <w:r w:rsidR="00EF2E98">
              <w:rPr>
                <w:sz w:val="15"/>
                <w:szCs w:val="15"/>
              </w:rPr>
              <w:t>.</w:t>
            </w:r>
            <w:r w:rsidR="000034A1" w:rsidRPr="000034A1">
              <w:rPr>
                <w:sz w:val="15"/>
                <w:szCs w:val="15"/>
              </w:rPr>
              <w:t>Watcharaporn</w:t>
            </w:r>
            <w:proofErr w:type="spellEnd"/>
            <w:proofErr w:type="gramEnd"/>
            <w:r w:rsidR="000034A1" w:rsidRPr="000034A1">
              <w:rPr>
                <w:sz w:val="15"/>
                <w:szCs w:val="15"/>
              </w:rPr>
              <w:t xml:space="preserve"> </w:t>
            </w:r>
            <w:proofErr w:type="spellStart"/>
            <w:r w:rsidR="000034A1" w:rsidRPr="000034A1">
              <w:rPr>
                <w:sz w:val="15"/>
                <w:szCs w:val="15"/>
              </w:rPr>
              <w:t>Phissasunthorn</w:t>
            </w:r>
            <w:proofErr w:type="spellEnd"/>
          </w:p>
        </w:tc>
        <w:tc>
          <w:tcPr>
            <w:tcW w:w="3510" w:type="dxa"/>
            <w:shd w:val="clear" w:color="auto" w:fill="auto"/>
          </w:tcPr>
          <w:p w14:paraId="41CC0AFC" w14:textId="3C7F8B90" w:rsidR="00425DC8" w:rsidRPr="002F5046" w:rsidRDefault="00425DC8" w:rsidP="00425DC8">
            <w:pPr>
              <w:tabs>
                <w:tab w:val="clear" w:pos="1644"/>
                <w:tab w:val="clear" w:pos="1871"/>
                <w:tab w:val="clear" w:pos="3742"/>
                <w:tab w:val="left" w:pos="162"/>
                <w:tab w:val="left" w:pos="1848"/>
                <w:tab w:val="left" w:pos="1938"/>
                <w:tab w:val="left" w:pos="3686"/>
              </w:tabs>
              <w:spacing w:line="240" w:lineRule="auto"/>
              <w:ind w:left="162" w:right="-108" w:hanging="162"/>
              <w:jc w:val="center"/>
              <w:rPr>
                <w:sz w:val="15"/>
                <w:szCs w:val="15"/>
                <w:cs/>
              </w:rPr>
            </w:pPr>
            <w:r w:rsidRPr="002F5046">
              <w:rPr>
                <w:sz w:val="15"/>
                <w:szCs w:val="15"/>
                <w:cs/>
              </w:rPr>
              <w:t>-</w:t>
            </w:r>
          </w:p>
        </w:tc>
        <w:tc>
          <w:tcPr>
            <w:tcW w:w="2790" w:type="dxa"/>
            <w:shd w:val="clear" w:color="auto" w:fill="auto"/>
          </w:tcPr>
          <w:p w14:paraId="4BCE34AC" w14:textId="66508C86" w:rsidR="00425DC8" w:rsidRPr="000034A1" w:rsidRDefault="006A67E6" w:rsidP="00425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jc w:val="thaiDistribute"/>
              <w:rPr>
                <w:sz w:val="15"/>
                <w:szCs w:val="15"/>
              </w:rPr>
            </w:pPr>
            <w:r>
              <w:rPr>
                <w:sz w:val="15"/>
                <w:szCs w:val="15"/>
              </w:rPr>
              <w:t>D</w:t>
            </w:r>
            <w:r w:rsidRPr="002F5046">
              <w:rPr>
                <w:sz w:val="15"/>
                <w:szCs w:val="15"/>
              </w:rPr>
              <w:t>irector</w:t>
            </w:r>
            <w:r>
              <w:rPr>
                <w:sz w:val="15"/>
                <w:szCs w:val="15"/>
              </w:rPr>
              <w:t xml:space="preserve"> of subsidiary</w:t>
            </w:r>
          </w:p>
        </w:tc>
      </w:tr>
    </w:tbl>
    <w:p w14:paraId="01E97741" w14:textId="7490B30E" w:rsidR="003479C2" w:rsidRPr="00CE112C" w:rsidRDefault="003479C2" w:rsidP="0025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rPr>
          <w:rFonts w:cstheme="minorBidi"/>
        </w:rPr>
      </w:pPr>
    </w:p>
    <w:p w14:paraId="00A4FFFC" w14:textId="37670256" w:rsidR="00F057B0" w:rsidRPr="00F06BBC" w:rsidRDefault="00F76FE9" w:rsidP="0025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firstLine="60"/>
        <w:jc w:val="both"/>
      </w:pPr>
      <w:r w:rsidRPr="00F06BBC">
        <w:t xml:space="preserve">Significant transactions with related parties for the </w:t>
      </w:r>
      <w:r w:rsidR="0078309D" w:rsidRPr="00F06BBC">
        <w:t xml:space="preserve">years </w:t>
      </w:r>
      <w:r w:rsidRPr="00F06BBC">
        <w:t xml:space="preserve">ended </w:t>
      </w:r>
      <w:r w:rsidR="0078309D" w:rsidRPr="00F06BBC">
        <w:t xml:space="preserve">31 December </w:t>
      </w:r>
      <w:r w:rsidRPr="00F06BBC">
        <w:t>20</w:t>
      </w:r>
      <w:r w:rsidR="003F58D7">
        <w:t>20</w:t>
      </w:r>
      <w:r w:rsidRPr="00F06BBC">
        <w:t xml:space="preserve"> and</w:t>
      </w:r>
      <w:r w:rsidR="00BA7827" w:rsidRPr="00F06BBC">
        <w:t xml:space="preserve"> </w:t>
      </w:r>
      <w:r w:rsidRPr="00F06BBC">
        <w:t>201</w:t>
      </w:r>
      <w:r w:rsidR="003F58D7">
        <w:t>9</w:t>
      </w:r>
      <w:r w:rsidRPr="00F06BBC">
        <w:t xml:space="preserve"> are as </w:t>
      </w:r>
      <w:r w:rsidR="009A1BC4" w:rsidRPr="00F06BBC">
        <w:t>follows:</w:t>
      </w:r>
    </w:p>
    <w:p w14:paraId="7C70D117" w14:textId="77777777" w:rsidR="004620A6" w:rsidRPr="00AE293C" w:rsidRDefault="004620A6" w:rsidP="006E72E3">
      <w:pPr>
        <w:spacing w:line="360" w:lineRule="auto"/>
        <w:jc w:val="both"/>
        <w:rPr>
          <w:rFonts w:cstheme="minorBidi"/>
          <w:sz w:val="10"/>
          <w:szCs w:val="10"/>
        </w:rPr>
      </w:pPr>
    </w:p>
    <w:tbl>
      <w:tblPr>
        <w:tblW w:w="9237" w:type="dxa"/>
        <w:tblInd w:w="360" w:type="dxa"/>
        <w:tblBorders>
          <w:bottom w:val="single" w:sz="4" w:space="0" w:color="auto"/>
        </w:tblBorders>
        <w:tblLayout w:type="fixed"/>
        <w:tblLook w:val="01E0" w:firstRow="1" w:lastRow="1" w:firstColumn="1" w:lastColumn="1" w:noHBand="0" w:noVBand="0"/>
      </w:tblPr>
      <w:tblGrid>
        <w:gridCol w:w="2880"/>
        <w:gridCol w:w="2160"/>
        <w:gridCol w:w="1047"/>
        <w:gridCol w:w="1050"/>
        <w:gridCol w:w="1050"/>
        <w:gridCol w:w="1050"/>
      </w:tblGrid>
      <w:tr w:rsidR="00F057B0" w:rsidRPr="00B71A45" w14:paraId="5248AD8F" w14:textId="77777777" w:rsidTr="00172F20">
        <w:trPr>
          <w:tblHeader/>
        </w:trPr>
        <w:tc>
          <w:tcPr>
            <w:tcW w:w="2880" w:type="dxa"/>
          </w:tcPr>
          <w:p w14:paraId="09EDEB9C" w14:textId="77777777" w:rsidR="00F057B0" w:rsidRPr="002F5046"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2160" w:type="dxa"/>
          </w:tcPr>
          <w:p w14:paraId="07747F97" w14:textId="77777777" w:rsidR="00F057B0" w:rsidRPr="002F5046"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4197" w:type="dxa"/>
            <w:gridSpan w:val="4"/>
          </w:tcPr>
          <w:p w14:paraId="1B4F7503" w14:textId="6978F390" w:rsidR="00F057B0" w:rsidRPr="002F5046" w:rsidRDefault="00F76FE9" w:rsidP="008F730B">
            <w:pPr>
              <w:spacing w:line="360" w:lineRule="auto"/>
              <w:contextualSpacing/>
              <w:jc w:val="right"/>
              <w:rPr>
                <w:sz w:val="17"/>
                <w:szCs w:val="17"/>
              </w:rPr>
            </w:pPr>
            <w:r w:rsidRPr="002F5046">
              <w:rPr>
                <w:sz w:val="17"/>
                <w:szCs w:val="17"/>
              </w:rPr>
              <w:t>(Unit: Thousand Baht)</w:t>
            </w:r>
          </w:p>
        </w:tc>
      </w:tr>
      <w:tr w:rsidR="00F057B0" w:rsidRPr="00B71A45" w14:paraId="3B307AC2" w14:textId="77777777" w:rsidTr="00172F20">
        <w:trPr>
          <w:tblHeader/>
        </w:trPr>
        <w:tc>
          <w:tcPr>
            <w:tcW w:w="2880" w:type="dxa"/>
          </w:tcPr>
          <w:p w14:paraId="49372D00" w14:textId="77777777" w:rsidR="00F057B0" w:rsidRPr="002F5046"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2160" w:type="dxa"/>
          </w:tcPr>
          <w:p w14:paraId="64C641F9" w14:textId="77777777" w:rsidR="00F057B0" w:rsidRPr="002F5046"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2097" w:type="dxa"/>
            <w:gridSpan w:val="2"/>
          </w:tcPr>
          <w:p w14:paraId="24DDD9A8" w14:textId="77777777" w:rsidR="00F057B0" w:rsidRPr="002F5046" w:rsidRDefault="00F76FE9"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lang w:val="en-GB"/>
              </w:rPr>
            </w:pPr>
            <w:r w:rsidRPr="002F5046">
              <w:rPr>
                <w:sz w:val="17"/>
                <w:szCs w:val="17"/>
              </w:rPr>
              <w:t>Consolidated</w:t>
            </w:r>
            <w:r w:rsidRPr="002F5046">
              <w:rPr>
                <w:sz w:val="17"/>
                <w:szCs w:val="17"/>
                <w:lang w:val="en-GB"/>
              </w:rPr>
              <w:t xml:space="preserve"> F/S</w:t>
            </w:r>
          </w:p>
        </w:tc>
        <w:tc>
          <w:tcPr>
            <w:tcW w:w="2100" w:type="dxa"/>
            <w:gridSpan w:val="2"/>
          </w:tcPr>
          <w:p w14:paraId="6DF3C098" w14:textId="77777777" w:rsidR="00F057B0" w:rsidRPr="002F5046" w:rsidRDefault="00F76FE9"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lang w:val="en-GB"/>
              </w:rPr>
            </w:pPr>
            <w:r w:rsidRPr="002F5046">
              <w:rPr>
                <w:sz w:val="17"/>
                <w:szCs w:val="17"/>
              </w:rPr>
              <w:t>Separate F/S</w:t>
            </w:r>
          </w:p>
        </w:tc>
      </w:tr>
      <w:tr w:rsidR="00F057B0" w:rsidRPr="00B71A45" w14:paraId="6359C4FD" w14:textId="77777777" w:rsidTr="00172F20">
        <w:trPr>
          <w:tblHeader/>
        </w:trPr>
        <w:tc>
          <w:tcPr>
            <w:tcW w:w="2880" w:type="dxa"/>
          </w:tcPr>
          <w:p w14:paraId="4DE241E9" w14:textId="77777777" w:rsidR="00F057B0" w:rsidRPr="002F5046"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2160" w:type="dxa"/>
          </w:tcPr>
          <w:p w14:paraId="7C0774E3" w14:textId="77777777" w:rsidR="00F057B0" w:rsidRPr="002F5046" w:rsidRDefault="00F057B0"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cs/>
                <w:lang w:val="en-GB"/>
              </w:rPr>
            </w:pPr>
          </w:p>
        </w:tc>
        <w:tc>
          <w:tcPr>
            <w:tcW w:w="4197" w:type="dxa"/>
            <w:gridSpan w:val="4"/>
          </w:tcPr>
          <w:p w14:paraId="451C2239" w14:textId="77777777" w:rsidR="00F057B0" w:rsidRPr="002F5046" w:rsidRDefault="00F76FE9" w:rsidP="008F730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lang w:val="en-GB"/>
              </w:rPr>
            </w:pPr>
            <w:r w:rsidRPr="002F5046">
              <w:rPr>
                <w:sz w:val="17"/>
                <w:szCs w:val="17"/>
              </w:rPr>
              <w:t xml:space="preserve">For the </w:t>
            </w:r>
            <w:r w:rsidR="0078309D" w:rsidRPr="002F5046">
              <w:rPr>
                <w:sz w:val="17"/>
                <w:szCs w:val="17"/>
              </w:rPr>
              <w:t xml:space="preserve">years </w:t>
            </w:r>
            <w:r w:rsidRPr="002F5046">
              <w:rPr>
                <w:sz w:val="17"/>
                <w:szCs w:val="17"/>
              </w:rPr>
              <w:t xml:space="preserve">ended </w:t>
            </w:r>
            <w:r w:rsidR="00D4017F" w:rsidRPr="002F5046">
              <w:rPr>
                <w:sz w:val="17"/>
                <w:szCs w:val="17"/>
              </w:rPr>
              <w:t>31 December</w:t>
            </w:r>
          </w:p>
        </w:tc>
      </w:tr>
      <w:tr w:rsidR="003F58D7" w:rsidRPr="00B71A45" w14:paraId="1B5E1A48" w14:textId="77777777" w:rsidTr="00172F20">
        <w:trPr>
          <w:tblHeader/>
        </w:trPr>
        <w:tc>
          <w:tcPr>
            <w:tcW w:w="2880" w:type="dxa"/>
          </w:tcPr>
          <w:p w14:paraId="05E7076A" w14:textId="77777777" w:rsidR="003F58D7" w:rsidRPr="002F5046" w:rsidRDefault="003F58D7" w:rsidP="003F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2160" w:type="dxa"/>
          </w:tcPr>
          <w:p w14:paraId="0B141765" w14:textId="77777777" w:rsidR="003F58D7" w:rsidRPr="002F5046" w:rsidRDefault="003F58D7" w:rsidP="003F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highlight w:val="yellow"/>
                <w:lang w:val="en-GB"/>
              </w:rPr>
            </w:pPr>
            <w:r w:rsidRPr="00843197">
              <w:rPr>
                <w:sz w:val="17"/>
                <w:szCs w:val="17"/>
              </w:rPr>
              <w:t>Pricing policy</w:t>
            </w:r>
          </w:p>
        </w:tc>
        <w:tc>
          <w:tcPr>
            <w:tcW w:w="1047" w:type="dxa"/>
          </w:tcPr>
          <w:p w14:paraId="1CD245C6" w14:textId="1C7BBE57" w:rsidR="003F58D7" w:rsidRPr="002F5046" w:rsidRDefault="003F58D7" w:rsidP="003F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lang w:val="en-GB"/>
              </w:rPr>
            </w:pPr>
            <w:r w:rsidRPr="002F5046">
              <w:rPr>
                <w:sz w:val="17"/>
                <w:szCs w:val="17"/>
              </w:rPr>
              <w:t>2020</w:t>
            </w:r>
          </w:p>
        </w:tc>
        <w:tc>
          <w:tcPr>
            <w:tcW w:w="1050" w:type="dxa"/>
          </w:tcPr>
          <w:p w14:paraId="49CB8CBA" w14:textId="41ABF9DE" w:rsidR="003F58D7" w:rsidRPr="002F5046" w:rsidRDefault="003F58D7" w:rsidP="003F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lang w:val="en-GB"/>
              </w:rPr>
            </w:pPr>
            <w:r w:rsidRPr="002F5046">
              <w:rPr>
                <w:sz w:val="17"/>
                <w:szCs w:val="17"/>
                <w:lang w:val="en-GB"/>
              </w:rPr>
              <w:t>2019</w:t>
            </w:r>
          </w:p>
        </w:tc>
        <w:tc>
          <w:tcPr>
            <w:tcW w:w="1050" w:type="dxa"/>
          </w:tcPr>
          <w:p w14:paraId="20E2A692" w14:textId="185F25BB" w:rsidR="003F58D7" w:rsidRPr="002F5046" w:rsidRDefault="003F58D7" w:rsidP="003F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lang w:val="en-GB"/>
              </w:rPr>
            </w:pPr>
            <w:r w:rsidRPr="002F5046">
              <w:rPr>
                <w:sz w:val="17"/>
                <w:szCs w:val="17"/>
              </w:rPr>
              <w:t>2020</w:t>
            </w:r>
          </w:p>
        </w:tc>
        <w:tc>
          <w:tcPr>
            <w:tcW w:w="1050" w:type="dxa"/>
          </w:tcPr>
          <w:p w14:paraId="321CF134" w14:textId="049E7F11" w:rsidR="003F58D7" w:rsidRPr="002F5046" w:rsidRDefault="003F58D7" w:rsidP="003F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center"/>
              <w:rPr>
                <w:sz w:val="17"/>
                <w:szCs w:val="17"/>
                <w:lang w:val="en-GB"/>
              </w:rPr>
            </w:pPr>
            <w:r w:rsidRPr="002F5046">
              <w:rPr>
                <w:sz w:val="17"/>
                <w:szCs w:val="17"/>
                <w:lang w:val="en-GB"/>
              </w:rPr>
              <w:t>2019</w:t>
            </w:r>
          </w:p>
        </w:tc>
      </w:tr>
      <w:tr w:rsidR="00C12094" w:rsidRPr="00B71A45" w14:paraId="345889D1" w14:textId="77777777" w:rsidTr="00172F20">
        <w:trPr>
          <w:tblHeader/>
        </w:trPr>
        <w:tc>
          <w:tcPr>
            <w:tcW w:w="2880" w:type="dxa"/>
            <w:vAlign w:val="bottom"/>
          </w:tcPr>
          <w:p w14:paraId="0422ED17" w14:textId="77777777" w:rsidR="00C12094" w:rsidRPr="002F5046"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p>
        </w:tc>
        <w:tc>
          <w:tcPr>
            <w:tcW w:w="2160" w:type="dxa"/>
          </w:tcPr>
          <w:p w14:paraId="4AEE2FEC" w14:textId="77777777" w:rsidR="00C12094" w:rsidRPr="002F5046" w:rsidRDefault="00C12094" w:rsidP="008F730B">
            <w:pPr>
              <w:tabs>
                <w:tab w:val="clear" w:pos="227"/>
                <w:tab w:val="clear" w:pos="1644"/>
                <w:tab w:val="clear" w:pos="1871"/>
              </w:tabs>
              <w:spacing w:line="360" w:lineRule="auto"/>
              <w:ind w:left="192" w:right="-108" w:hanging="192"/>
              <w:contextualSpacing/>
              <w:jc w:val="center"/>
              <w:rPr>
                <w:sz w:val="17"/>
                <w:szCs w:val="17"/>
                <w:highlight w:val="yellow"/>
              </w:rPr>
            </w:pPr>
          </w:p>
        </w:tc>
        <w:tc>
          <w:tcPr>
            <w:tcW w:w="1047" w:type="dxa"/>
          </w:tcPr>
          <w:p w14:paraId="2EB13CCA" w14:textId="77777777" w:rsidR="00C12094" w:rsidRPr="002F5046"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Pr>
          <w:p w14:paraId="6075D2DE" w14:textId="77777777" w:rsidR="00C12094" w:rsidRPr="002F5046"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Pr>
          <w:p w14:paraId="23278569" w14:textId="77777777" w:rsidR="00C12094" w:rsidRPr="002F5046"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Pr>
          <w:p w14:paraId="3E35E32A" w14:textId="77777777" w:rsidR="00C12094" w:rsidRPr="002F5046" w:rsidRDefault="00C12094"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AD5B88" w:rsidRPr="00B71A45" w14:paraId="7FEFE137" w14:textId="77777777" w:rsidTr="00235B8D">
        <w:tc>
          <w:tcPr>
            <w:tcW w:w="2880" w:type="dxa"/>
            <w:vAlign w:val="bottom"/>
          </w:tcPr>
          <w:p w14:paraId="43ABDC4F" w14:textId="68DE4760" w:rsidR="00AD5B88" w:rsidRPr="002F5046" w:rsidRDefault="003037FC"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r w:rsidRPr="002F5046">
              <w:rPr>
                <w:sz w:val="17"/>
                <w:szCs w:val="17"/>
                <w:u w:val="single"/>
              </w:rPr>
              <w:t>Revenue from sales</w:t>
            </w:r>
          </w:p>
        </w:tc>
        <w:tc>
          <w:tcPr>
            <w:tcW w:w="2160" w:type="dxa"/>
          </w:tcPr>
          <w:p w14:paraId="332FA42F" w14:textId="1FEDDB21" w:rsidR="00AD5B88" w:rsidRPr="002F5046" w:rsidRDefault="00AD5B88" w:rsidP="008F730B">
            <w:pPr>
              <w:tabs>
                <w:tab w:val="clear" w:pos="227"/>
                <w:tab w:val="clear" w:pos="1644"/>
                <w:tab w:val="clear" w:pos="1871"/>
              </w:tabs>
              <w:spacing w:line="360" w:lineRule="auto"/>
              <w:ind w:right="-108"/>
              <w:contextualSpacing/>
              <w:jc w:val="center"/>
              <w:rPr>
                <w:sz w:val="17"/>
                <w:szCs w:val="17"/>
                <w:highlight w:val="yellow"/>
                <w:lang w:val="en-GB"/>
              </w:rPr>
            </w:pPr>
          </w:p>
        </w:tc>
        <w:tc>
          <w:tcPr>
            <w:tcW w:w="1047" w:type="dxa"/>
          </w:tcPr>
          <w:p w14:paraId="45BA5E9D" w14:textId="77777777" w:rsidR="00AD5B88" w:rsidRPr="002F5046" w:rsidRDefault="00AD5B88"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Pr>
          <w:p w14:paraId="19CC8813" w14:textId="77777777" w:rsidR="00AD5B88" w:rsidRPr="002F5046" w:rsidRDefault="00AD5B88"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Pr>
          <w:p w14:paraId="568D0EFA" w14:textId="77777777" w:rsidR="00AD5B88" w:rsidRPr="002F5046" w:rsidRDefault="00AD5B88"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Pr>
          <w:p w14:paraId="7C8470FF" w14:textId="77777777" w:rsidR="00AD5B88" w:rsidRPr="002F5046" w:rsidRDefault="00AD5B88" w:rsidP="008F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7C095E" w:rsidRPr="00B71A45" w14:paraId="4829E56D" w14:textId="77777777" w:rsidTr="00AE293C">
        <w:tc>
          <w:tcPr>
            <w:tcW w:w="2880" w:type="dxa"/>
          </w:tcPr>
          <w:p w14:paraId="07A9A730" w14:textId="1BEBE5B5" w:rsidR="007C095E" w:rsidRPr="002F5046" w:rsidRDefault="007C095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r w:rsidRPr="002F5046">
              <w:rPr>
                <w:sz w:val="17"/>
                <w:szCs w:val="17"/>
              </w:rPr>
              <w:t xml:space="preserve">   Subsidiary</w:t>
            </w:r>
          </w:p>
        </w:tc>
        <w:tc>
          <w:tcPr>
            <w:tcW w:w="2160" w:type="dxa"/>
          </w:tcPr>
          <w:p w14:paraId="127F94C9" w14:textId="43D802F5" w:rsidR="007C095E" w:rsidRPr="00450087" w:rsidRDefault="007C095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450087">
              <w:rPr>
                <w:sz w:val="17"/>
                <w:szCs w:val="17"/>
              </w:rPr>
              <w:t>Cost plus margin</w:t>
            </w:r>
          </w:p>
        </w:tc>
        <w:tc>
          <w:tcPr>
            <w:tcW w:w="1047" w:type="dxa"/>
          </w:tcPr>
          <w:p w14:paraId="437BAD46" w14:textId="15B69FD6" w:rsidR="007C095E" w:rsidRPr="00AE293C" w:rsidRDefault="007C095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w:t>
            </w:r>
          </w:p>
        </w:tc>
        <w:tc>
          <w:tcPr>
            <w:tcW w:w="1050" w:type="dxa"/>
          </w:tcPr>
          <w:p w14:paraId="7AB3307E" w14:textId="42B25BF4" w:rsidR="007C095E" w:rsidRPr="002F5046" w:rsidRDefault="007C095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cs/>
              </w:rPr>
              <w:t xml:space="preserve">             </w:t>
            </w:r>
            <w:r w:rsidRPr="002F5046">
              <w:rPr>
                <w:sz w:val="17"/>
                <w:szCs w:val="17"/>
              </w:rPr>
              <w:t>-</w:t>
            </w:r>
          </w:p>
        </w:tc>
        <w:tc>
          <w:tcPr>
            <w:tcW w:w="1050" w:type="dxa"/>
            <w:shd w:val="clear" w:color="auto" w:fill="auto"/>
          </w:tcPr>
          <w:p w14:paraId="4758385A" w14:textId="73D92765" w:rsidR="007C095E" w:rsidRPr="00E5206F" w:rsidRDefault="007C095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1,708</w:t>
            </w:r>
          </w:p>
        </w:tc>
        <w:tc>
          <w:tcPr>
            <w:tcW w:w="1050" w:type="dxa"/>
          </w:tcPr>
          <w:p w14:paraId="1E76A1CD" w14:textId="3510E486" w:rsidR="007C095E" w:rsidRPr="002F5046" w:rsidRDefault="007C095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1,144</w:t>
            </w:r>
          </w:p>
        </w:tc>
      </w:tr>
      <w:tr w:rsidR="007C095E" w:rsidRPr="00B71A45" w14:paraId="3FAC53E6" w14:textId="77777777" w:rsidTr="00AE293C">
        <w:trPr>
          <w:trHeight w:val="169"/>
        </w:trPr>
        <w:tc>
          <w:tcPr>
            <w:tcW w:w="2880" w:type="dxa"/>
            <w:vAlign w:val="bottom"/>
          </w:tcPr>
          <w:p w14:paraId="63F9722D" w14:textId="09E5C3B5" w:rsidR="007C095E" w:rsidRPr="002F5046" w:rsidRDefault="007C095E" w:rsidP="007C095E">
            <w:pPr>
              <w:pStyle w:val="a8"/>
              <w:tabs>
                <w:tab w:val="clear" w:pos="1080"/>
              </w:tabs>
              <w:spacing w:line="360" w:lineRule="auto"/>
              <w:ind w:left="186" w:right="-113" w:hanging="180"/>
              <w:contextualSpacing/>
              <w:rPr>
                <w:rFonts w:cs="Arial"/>
                <w:sz w:val="17"/>
                <w:szCs w:val="17"/>
                <w:cs/>
                <w:lang w:val="en-US"/>
              </w:rPr>
            </w:pPr>
            <w:r w:rsidRPr="002F5046">
              <w:rPr>
                <w:rFonts w:cs="Arial"/>
                <w:sz w:val="17"/>
                <w:szCs w:val="17"/>
                <w:lang w:val="en-US"/>
              </w:rPr>
              <w:t xml:space="preserve">   Related companies</w:t>
            </w:r>
          </w:p>
        </w:tc>
        <w:tc>
          <w:tcPr>
            <w:tcW w:w="2160" w:type="dxa"/>
          </w:tcPr>
          <w:p w14:paraId="739E0F99" w14:textId="456C5340" w:rsidR="007C095E" w:rsidRPr="00450087" w:rsidRDefault="007C095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r w:rsidRPr="00450087">
              <w:rPr>
                <w:sz w:val="17"/>
                <w:szCs w:val="17"/>
              </w:rPr>
              <w:t>Cost plus margin</w:t>
            </w:r>
          </w:p>
        </w:tc>
        <w:tc>
          <w:tcPr>
            <w:tcW w:w="1047" w:type="dxa"/>
            <w:shd w:val="clear" w:color="auto" w:fill="auto"/>
          </w:tcPr>
          <w:p w14:paraId="11C945F7" w14:textId="1A1E89B8" w:rsidR="007C095E" w:rsidRPr="003A6D41" w:rsidRDefault="007C095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367</w:t>
            </w:r>
          </w:p>
        </w:tc>
        <w:tc>
          <w:tcPr>
            <w:tcW w:w="1050" w:type="dxa"/>
          </w:tcPr>
          <w:p w14:paraId="718DBF10" w14:textId="4F7E7B47" w:rsidR="007C095E" w:rsidRPr="002F5046" w:rsidRDefault="007C095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2F5046">
              <w:rPr>
                <w:sz w:val="17"/>
                <w:szCs w:val="17"/>
              </w:rPr>
              <w:t>1,030</w:t>
            </w:r>
          </w:p>
        </w:tc>
        <w:tc>
          <w:tcPr>
            <w:tcW w:w="1050" w:type="dxa"/>
            <w:shd w:val="clear" w:color="auto" w:fill="auto"/>
            <w:vAlign w:val="bottom"/>
          </w:tcPr>
          <w:p w14:paraId="65E7BAB4" w14:textId="6CC95143" w:rsidR="007C095E" w:rsidRPr="00E5206F" w:rsidRDefault="007C095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367</w:t>
            </w:r>
          </w:p>
        </w:tc>
        <w:tc>
          <w:tcPr>
            <w:tcW w:w="1050" w:type="dxa"/>
            <w:vAlign w:val="bottom"/>
          </w:tcPr>
          <w:p w14:paraId="05F268D4" w14:textId="641BC4C4" w:rsidR="007C095E" w:rsidRPr="002F5046" w:rsidRDefault="007C095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rPr>
              <w:t>1,030</w:t>
            </w:r>
          </w:p>
        </w:tc>
      </w:tr>
      <w:tr w:rsidR="007C095E" w:rsidRPr="00B71A45" w14:paraId="1790270C" w14:textId="77777777" w:rsidTr="00AE293C">
        <w:trPr>
          <w:trHeight w:val="315"/>
        </w:trPr>
        <w:tc>
          <w:tcPr>
            <w:tcW w:w="2880" w:type="dxa"/>
            <w:tcBorders>
              <w:bottom w:val="nil"/>
            </w:tcBorders>
          </w:tcPr>
          <w:p w14:paraId="6C293F9E" w14:textId="6F64CF22" w:rsidR="007C095E" w:rsidRPr="002F5046" w:rsidRDefault="007C095E" w:rsidP="007C095E">
            <w:pPr>
              <w:pStyle w:val="a8"/>
              <w:tabs>
                <w:tab w:val="clear" w:pos="1080"/>
              </w:tabs>
              <w:spacing w:line="360" w:lineRule="auto"/>
              <w:ind w:left="186" w:right="-113" w:hanging="180"/>
              <w:contextualSpacing/>
              <w:rPr>
                <w:rFonts w:cs="Arial"/>
                <w:sz w:val="17"/>
                <w:szCs w:val="17"/>
                <w:cs/>
                <w:lang w:val="en-US"/>
              </w:rPr>
            </w:pPr>
            <w:r w:rsidRPr="002F5046">
              <w:rPr>
                <w:rFonts w:cs="Arial"/>
                <w:sz w:val="17"/>
                <w:szCs w:val="17"/>
                <w:lang w:val="en-US"/>
              </w:rPr>
              <w:t xml:space="preserve">   Director</w:t>
            </w:r>
          </w:p>
        </w:tc>
        <w:tc>
          <w:tcPr>
            <w:tcW w:w="2160" w:type="dxa"/>
            <w:tcBorders>
              <w:bottom w:val="nil"/>
            </w:tcBorders>
          </w:tcPr>
          <w:p w14:paraId="057A6EE3" w14:textId="2D2F549A" w:rsidR="007C095E" w:rsidRPr="00450087" w:rsidRDefault="007C095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450087">
              <w:rPr>
                <w:sz w:val="17"/>
                <w:szCs w:val="17"/>
              </w:rPr>
              <w:t>Cost plus margin</w:t>
            </w:r>
          </w:p>
        </w:tc>
        <w:tc>
          <w:tcPr>
            <w:tcW w:w="1047" w:type="dxa"/>
            <w:tcBorders>
              <w:bottom w:val="nil"/>
            </w:tcBorders>
            <w:shd w:val="clear" w:color="auto" w:fill="auto"/>
          </w:tcPr>
          <w:p w14:paraId="44FCAFE4" w14:textId="20961B6E" w:rsidR="007C095E" w:rsidRPr="00AE293C" w:rsidRDefault="007C095E" w:rsidP="007C09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1,058</w:t>
            </w:r>
          </w:p>
        </w:tc>
        <w:tc>
          <w:tcPr>
            <w:tcW w:w="1050" w:type="dxa"/>
            <w:tcBorders>
              <w:bottom w:val="nil"/>
            </w:tcBorders>
          </w:tcPr>
          <w:p w14:paraId="2CF484DD" w14:textId="424C3240" w:rsidR="007C095E" w:rsidRPr="002F5046" w:rsidRDefault="007C095E" w:rsidP="007C09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2F5046">
              <w:rPr>
                <w:sz w:val="17"/>
                <w:szCs w:val="17"/>
              </w:rPr>
              <w:t>3,433</w:t>
            </w:r>
          </w:p>
        </w:tc>
        <w:tc>
          <w:tcPr>
            <w:tcW w:w="1050" w:type="dxa"/>
            <w:tcBorders>
              <w:bottom w:val="nil"/>
            </w:tcBorders>
            <w:shd w:val="clear" w:color="auto" w:fill="auto"/>
          </w:tcPr>
          <w:p w14:paraId="3B99CD41" w14:textId="023F760C" w:rsidR="007C095E" w:rsidRPr="00AE293C" w:rsidRDefault="007C095E" w:rsidP="007C09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w:t>
            </w:r>
          </w:p>
        </w:tc>
        <w:tc>
          <w:tcPr>
            <w:tcW w:w="1050" w:type="dxa"/>
            <w:tcBorders>
              <w:bottom w:val="nil"/>
            </w:tcBorders>
            <w:vAlign w:val="bottom"/>
          </w:tcPr>
          <w:p w14:paraId="16640E95" w14:textId="1858761C" w:rsidR="007C095E" w:rsidRPr="002F5046" w:rsidRDefault="007C095E" w:rsidP="007C09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2F5046">
              <w:rPr>
                <w:sz w:val="17"/>
                <w:szCs w:val="17"/>
                <w:cs/>
              </w:rPr>
              <w:t xml:space="preserve">             </w:t>
            </w:r>
            <w:r w:rsidRPr="002F5046">
              <w:rPr>
                <w:sz w:val="17"/>
                <w:szCs w:val="17"/>
              </w:rPr>
              <w:t>-</w:t>
            </w:r>
          </w:p>
        </w:tc>
      </w:tr>
      <w:tr w:rsidR="007C095E" w:rsidRPr="00B71A45" w14:paraId="203CF184" w14:textId="77777777" w:rsidTr="00AE293C">
        <w:trPr>
          <w:trHeight w:val="135"/>
        </w:trPr>
        <w:tc>
          <w:tcPr>
            <w:tcW w:w="2880" w:type="dxa"/>
            <w:tcBorders>
              <w:bottom w:val="nil"/>
            </w:tcBorders>
          </w:tcPr>
          <w:p w14:paraId="6644456E" w14:textId="77777777" w:rsidR="007C095E" w:rsidRPr="002F5046" w:rsidRDefault="007C095E" w:rsidP="007C095E">
            <w:pPr>
              <w:spacing w:line="360" w:lineRule="auto"/>
              <w:ind w:right="-108"/>
              <w:contextualSpacing/>
              <w:rPr>
                <w:sz w:val="17"/>
                <w:szCs w:val="17"/>
                <w:cs/>
              </w:rPr>
            </w:pPr>
            <w:r w:rsidRPr="002F5046">
              <w:rPr>
                <w:sz w:val="17"/>
                <w:szCs w:val="17"/>
              </w:rPr>
              <w:t>Total</w:t>
            </w:r>
          </w:p>
        </w:tc>
        <w:tc>
          <w:tcPr>
            <w:tcW w:w="2160" w:type="dxa"/>
            <w:tcBorders>
              <w:bottom w:val="nil"/>
            </w:tcBorders>
          </w:tcPr>
          <w:p w14:paraId="64287542" w14:textId="77777777" w:rsidR="007C095E" w:rsidRPr="00450087" w:rsidRDefault="007C095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tcBorders>
              <w:bottom w:val="nil"/>
            </w:tcBorders>
            <w:shd w:val="clear" w:color="auto" w:fill="auto"/>
            <w:vAlign w:val="bottom"/>
          </w:tcPr>
          <w:p w14:paraId="7F275F2E" w14:textId="5F2EC983" w:rsidR="007C095E" w:rsidRPr="003A6D41" w:rsidRDefault="007C095E" w:rsidP="007C09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1,42</w:t>
            </w:r>
            <w:r w:rsidR="00626F9B">
              <w:rPr>
                <w:sz w:val="17"/>
                <w:szCs w:val="17"/>
                <w:lang w:val="en-GB"/>
              </w:rPr>
              <w:t>5</w:t>
            </w:r>
          </w:p>
        </w:tc>
        <w:tc>
          <w:tcPr>
            <w:tcW w:w="1050" w:type="dxa"/>
            <w:tcBorders>
              <w:bottom w:val="nil"/>
            </w:tcBorders>
            <w:vAlign w:val="bottom"/>
          </w:tcPr>
          <w:p w14:paraId="247B71BB" w14:textId="0030AAD4" w:rsidR="007C095E" w:rsidRPr="002F5046" w:rsidRDefault="007C095E" w:rsidP="007C09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4,463</w:t>
            </w:r>
          </w:p>
        </w:tc>
        <w:tc>
          <w:tcPr>
            <w:tcW w:w="1050" w:type="dxa"/>
            <w:tcBorders>
              <w:bottom w:val="nil"/>
            </w:tcBorders>
            <w:shd w:val="clear" w:color="auto" w:fill="auto"/>
            <w:vAlign w:val="bottom"/>
          </w:tcPr>
          <w:p w14:paraId="2EC6DCE4" w14:textId="2907D1F6" w:rsidR="007C095E" w:rsidRPr="00E5206F" w:rsidRDefault="007C095E" w:rsidP="007C09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2,075</w:t>
            </w:r>
          </w:p>
        </w:tc>
        <w:tc>
          <w:tcPr>
            <w:tcW w:w="1050" w:type="dxa"/>
            <w:tcBorders>
              <w:bottom w:val="nil"/>
            </w:tcBorders>
            <w:vAlign w:val="bottom"/>
          </w:tcPr>
          <w:p w14:paraId="1E14D505" w14:textId="14B7E106" w:rsidR="007C095E" w:rsidRPr="002F5046" w:rsidRDefault="007C095E" w:rsidP="007C095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2,174</w:t>
            </w:r>
          </w:p>
        </w:tc>
      </w:tr>
      <w:tr w:rsidR="005307CE" w:rsidRPr="00B71A45" w14:paraId="0C192413" w14:textId="77777777" w:rsidTr="00AE293C">
        <w:trPr>
          <w:trHeight w:val="198"/>
        </w:trPr>
        <w:tc>
          <w:tcPr>
            <w:tcW w:w="2880" w:type="dxa"/>
            <w:tcBorders>
              <w:top w:val="nil"/>
              <w:bottom w:val="nil"/>
            </w:tcBorders>
            <w:vAlign w:val="bottom"/>
          </w:tcPr>
          <w:p w14:paraId="5B1DA9CF" w14:textId="77777777" w:rsidR="005307CE" w:rsidRPr="002F5046" w:rsidRDefault="005307C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p>
        </w:tc>
        <w:tc>
          <w:tcPr>
            <w:tcW w:w="2160" w:type="dxa"/>
            <w:tcBorders>
              <w:top w:val="nil"/>
              <w:bottom w:val="nil"/>
            </w:tcBorders>
          </w:tcPr>
          <w:p w14:paraId="1C084E9B" w14:textId="77777777" w:rsidR="005307CE" w:rsidRPr="00450087" w:rsidRDefault="005307C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tcBorders>
              <w:top w:val="nil"/>
              <w:bottom w:val="nil"/>
            </w:tcBorders>
          </w:tcPr>
          <w:p w14:paraId="05BC5313" w14:textId="77777777" w:rsidR="005307CE" w:rsidRPr="002F5046" w:rsidRDefault="005307C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bottom w:val="nil"/>
            </w:tcBorders>
          </w:tcPr>
          <w:p w14:paraId="24CBAD50" w14:textId="77777777" w:rsidR="005307CE" w:rsidRPr="002F5046" w:rsidRDefault="005307C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bottom w:val="nil"/>
            </w:tcBorders>
            <w:shd w:val="clear" w:color="auto" w:fill="auto"/>
          </w:tcPr>
          <w:p w14:paraId="34C48C63" w14:textId="77777777" w:rsidR="005307CE" w:rsidRPr="00E5206F" w:rsidRDefault="005307C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bottom w:val="nil"/>
            </w:tcBorders>
          </w:tcPr>
          <w:p w14:paraId="734A7FE3" w14:textId="77777777" w:rsidR="005307CE" w:rsidRPr="002F5046" w:rsidRDefault="005307C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5307CE" w:rsidRPr="00B71A45" w14:paraId="24AB013E" w14:textId="77777777" w:rsidTr="00AE293C">
        <w:trPr>
          <w:trHeight w:val="198"/>
        </w:trPr>
        <w:tc>
          <w:tcPr>
            <w:tcW w:w="2880" w:type="dxa"/>
            <w:tcBorders>
              <w:top w:val="nil"/>
            </w:tcBorders>
            <w:vAlign w:val="bottom"/>
          </w:tcPr>
          <w:p w14:paraId="7D24A2A6" w14:textId="3B89A313" w:rsidR="005307CE" w:rsidRPr="002F5046" w:rsidRDefault="005307C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r w:rsidRPr="002F5046">
              <w:rPr>
                <w:sz w:val="17"/>
                <w:szCs w:val="17"/>
                <w:u w:val="single"/>
              </w:rPr>
              <w:t>Revenues from services</w:t>
            </w:r>
          </w:p>
        </w:tc>
        <w:tc>
          <w:tcPr>
            <w:tcW w:w="2160" w:type="dxa"/>
            <w:tcBorders>
              <w:top w:val="nil"/>
            </w:tcBorders>
          </w:tcPr>
          <w:p w14:paraId="0180A934" w14:textId="77777777" w:rsidR="005307CE" w:rsidRPr="00450087" w:rsidRDefault="005307C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tcBorders>
              <w:top w:val="nil"/>
            </w:tcBorders>
          </w:tcPr>
          <w:p w14:paraId="3FE7DCC6" w14:textId="77777777" w:rsidR="005307CE" w:rsidRPr="00DB1AFB" w:rsidRDefault="005307C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tcPr>
          <w:p w14:paraId="3D0D6A34" w14:textId="77777777" w:rsidR="005307CE" w:rsidRPr="002F5046" w:rsidRDefault="005307C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shd w:val="clear" w:color="auto" w:fill="auto"/>
          </w:tcPr>
          <w:p w14:paraId="46B01CC4" w14:textId="77777777" w:rsidR="005307CE" w:rsidRPr="00E5206F" w:rsidRDefault="005307C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tcPr>
          <w:p w14:paraId="6D4C56CE" w14:textId="77777777" w:rsidR="005307CE" w:rsidRPr="002F5046" w:rsidRDefault="005307CE" w:rsidP="007C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D94085" w:rsidRPr="00B71A45" w14:paraId="2E22F51F" w14:textId="77777777" w:rsidTr="00AE293C">
        <w:trPr>
          <w:trHeight w:val="162"/>
        </w:trPr>
        <w:tc>
          <w:tcPr>
            <w:tcW w:w="2880" w:type="dxa"/>
          </w:tcPr>
          <w:p w14:paraId="467017F0" w14:textId="6754FFD5" w:rsidR="00D94085" w:rsidRPr="002F5046" w:rsidRDefault="00D94085" w:rsidP="00D94085">
            <w:pPr>
              <w:spacing w:line="360" w:lineRule="auto"/>
              <w:ind w:right="-108"/>
              <w:contextualSpacing/>
              <w:rPr>
                <w:sz w:val="17"/>
                <w:szCs w:val="17"/>
                <w:cs/>
              </w:rPr>
            </w:pPr>
            <w:r w:rsidRPr="002F5046">
              <w:rPr>
                <w:sz w:val="17"/>
                <w:szCs w:val="17"/>
              </w:rPr>
              <w:t xml:space="preserve">   Subsidiary</w:t>
            </w:r>
          </w:p>
        </w:tc>
        <w:tc>
          <w:tcPr>
            <w:tcW w:w="2160" w:type="dxa"/>
          </w:tcPr>
          <w:p w14:paraId="55533B89" w14:textId="5D370B00" w:rsidR="00D94085" w:rsidRPr="00450087" w:rsidRDefault="00D94085"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450087">
              <w:rPr>
                <w:sz w:val="17"/>
                <w:szCs w:val="17"/>
              </w:rPr>
              <w:t>Agreed price</w:t>
            </w:r>
          </w:p>
        </w:tc>
        <w:tc>
          <w:tcPr>
            <w:tcW w:w="1047" w:type="dxa"/>
            <w:shd w:val="clear" w:color="auto" w:fill="auto"/>
          </w:tcPr>
          <w:p w14:paraId="751FDF71" w14:textId="351FD705" w:rsidR="00D94085" w:rsidRPr="00AE293C" w:rsidRDefault="00D94085" w:rsidP="00D940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w:t>
            </w:r>
          </w:p>
        </w:tc>
        <w:tc>
          <w:tcPr>
            <w:tcW w:w="1050" w:type="dxa"/>
            <w:vAlign w:val="bottom"/>
          </w:tcPr>
          <w:p w14:paraId="62CBE8BC" w14:textId="661637DE" w:rsidR="00D94085" w:rsidRPr="002F5046" w:rsidRDefault="00D94085" w:rsidP="00D940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cs/>
              </w:rPr>
              <w:t xml:space="preserve">             </w:t>
            </w:r>
            <w:r w:rsidRPr="002F5046">
              <w:rPr>
                <w:sz w:val="17"/>
                <w:szCs w:val="17"/>
              </w:rPr>
              <w:t>-</w:t>
            </w:r>
          </w:p>
        </w:tc>
        <w:tc>
          <w:tcPr>
            <w:tcW w:w="1050" w:type="dxa"/>
            <w:shd w:val="clear" w:color="auto" w:fill="auto"/>
            <w:vAlign w:val="bottom"/>
          </w:tcPr>
          <w:p w14:paraId="43AC69B6" w14:textId="6C94CEBB" w:rsidR="00D94085" w:rsidRPr="00E5206F" w:rsidRDefault="00D94085" w:rsidP="00D940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750</w:t>
            </w:r>
          </w:p>
        </w:tc>
        <w:tc>
          <w:tcPr>
            <w:tcW w:w="1050" w:type="dxa"/>
            <w:vAlign w:val="bottom"/>
          </w:tcPr>
          <w:p w14:paraId="486036CB" w14:textId="6D405647" w:rsidR="00D94085" w:rsidRPr="002F5046" w:rsidRDefault="00D94085" w:rsidP="00D940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493</w:t>
            </w:r>
          </w:p>
        </w:tc>
      </w:tr>
      <w:tr w:rsidR="00D94085" w:rsidRPr="00B71A45" w14:paraId="545C32B7" w14:textId="77777777" w:rsidTr="00AE293C">
        <w:tc>
          <w:tcPr>
            <w:tcW w:w="2880" w:type="dxa"/>
            <w:tcBorders>
              <w:bottom w:val="nil"/>
            </w:tcBorders>
            <w:vAlign w:val="bottom"/>
          </w:tcPr>
          <w:p w14:paraId="0E2264E8" w14:textId="77777777" w:rsidR="00D94085" w:rsidRPr="002F5046" w:rsidRDefault="00D94085"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cs/>
              </w:rPr>
            </w:pPr>
          </w:p>
        </w:tc>
        <w:tc>
          <w:tcPr>
            <w:tcW w:w="2160" w:type="dxa"/>
            <w:tcBorders>
              <w:bottom w:val="nil"/>
            </w:tcBorders>
          </w:tcPr>
          <w:p w14:paraId="5885C610" w14:textId="77777777" w:rsidR="00D94085" w:rsidRPr="00450087" w:rsidRDefault="00D94085"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p>
        </w:tc>
        <w:tc>
          <w:tcPr>
            <w:tcW w:w="1047" w:type="dxa"/>
            <w:tcBorders>
              <w:bottom w:val="nil"/>
            </w:tcBorders>
            <w:shd w:val="clear" w:color="auto" w:fill="auto"/>
            <w:vAlign w:val="bottom"/>
          </w:tcPr>
          <w:p w14:paraId="1F0C2CFB" w14:textId="77777777" w:rsidR="00D94085" w:rsidRPr="00DB1AFB" w:rsidRDefault="00D94085"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p>
        </w:tc>
        <w:tc>
          <w:tcPr>
            <w:tcW w:w="1050" w:type="dxa"/>
            <w:tcBorders>
              <w:bottom w:val="nil"/>
            </w:tcBorders>
          </w:tcPr>
          <w:p w14:paraId="31265281" w14:textId="77777777" w:rsidR="00D94085" w:rsidRPr="002F5046" w:rsidRDefault="00D94085"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tcBorders>
              <w:bottom w:val="nil"/>
            </w:tcBorders>
            <w:shd w:val="clear" w:color="auto" w:fill="auto"/>
            <w:vAlign w:val="bottom"/>
          </w:tcPr>
          <w:p w14:paraId="2637F6FB" w14:textId="77777777" w:rsidR="00D94085" w:rsidRPr="00E5206F" w:rsidRDefault="00D94085"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bottom w:val="nil"/>
            </w:tcBorders>
            <w:vAlign w:val="bottom"/>
          </w:tcPr>
          <w:p w14:paraId="4C0AC609" w14:textId="77777777" w:rsidR="00D94085" w:rsidRPr="002F5046" w:rsidRDefault="00D94085"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987598" w:rsidRPr="00B71A45" w14:paraId="01CA457B" w14:textId="77777777" w:rsidTr="00AE293C">
        <w:tc>
          <w:tcPr>
            <w:tcW w:w="2880" w:type="dxa"/>
            <w:tcBorders>
              <w:bottom w:val="nil"/>
            </w:tcBorders>
            <w:vAlign w:val="bottom"/>
          </w:tcPr>
          <w:p w14:paraId="29844AB2" w14:textId="77777777" w:rsidR="00987598" w:rsidRPr="002F5046" w:rsidRDefault="00987598"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cs/>
              </w:rPr>
            </w:pPr>
          </w:p>
        </w:tc>
        <w:tc>
          <w:tcPr>
            <w:tcW w:w="2160" w:type="dxa"/>
            <w:tcBorders>
              <w:bottom w:val="nil"/>
            </w:tcBorders>
          </w:tcPr>
          <w:p w14:paraId="5332553F" w14:textId="77777777" w:rsidR="00987598" w:rsidRPr="00450087" w:rsidRDefault="00987598"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p>
        </w:tc>
        <w:tc>
          <w:tcPr>
            <w:tcW w:w="1047" w:type="dxa"/>
            <w:tcBorders>
              <w:bottom w:val="nil"/>
            </w:tcBorders>
            <w:shd w:val="clear" w:color="auto" w:fill="auto"/>
            <w:vAlign w:val="bottom"/>
          </w:tcPr>
          <w:p w14:paraId="4CFD2FC5" w14:textId="77777777" w:rsidR="00987598" w:rsidRPr="00DB1AFB" w:rsidRDefault="0098759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p>
        </w:tc>
        <w:tc>
          <w:tcPr>
            <w:tcW w:w="1050" w:type="dxa"/>
            <w:tcBorders>
              <w:bottom w:val="nil"/>
            </w:tcBorders>
          </w:tcPr>
          <w:p w14:paraId="281E8943" w14:textId="77777777" w:rsidR="00987598" w:rsidRPr="002F5046" w:rsidRDefault="00987598"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tcBorders>
              <w:bottom w:val="nil"/>
            </w:tcBorders>
            <w:shd w:val="clear" w:color="auto" w:fill="auto"/>
            <w:vAlign w:val="bottom"/>
          </w:tcPr>
          <w:p w14:paraId="36848A02" w14:textId="77777777" w:rsidR="00987598" w:rsidRPr="00E5206F" w:rsidRDefault="00987598"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bottom w:val="nil"/>
            </w:tcBorders>
            <w:vAlign w:val="bottom"/>
          </w:tcPr>
          <w:p w14:paraId="15AF512F" w14:textId="77777777" w:rsidR="00987598" w:rsidRPr="002F5046" w:rsidRDefault="00987598"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987598" w:rsidRPr="00B71A45" w14:paraId="5ADEAC26" w14:textId="77777777" w:rsidTr="00AE293C">
        <w:tc>
          <w:tcPr>
            <w:tcW w:w="2880" w:type="dxa"/>
            <w:tcBorders>
              <w:bottom w:val="nil"/>
            </w:tcBorders>
            <w:vAlign w:val="bottom"/>
          </w:tcPr>
          <w:p w14:paraId="47AA7299" w14:textId="77777777" w:rsidR="00987598" w:rsidRPr="002F5046" w:rsidRDefault="00987598"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cs/>
              </w:rPr>
            </w:pPr>
          </w:p>
        </w:tc>
        <w:tc>
          <w:tcPr>
            <w:tcW w:w="2160" w:type="dxa"/>
            <w:tcBorders>
              <w:bottom w:val="nil"/>
            </w:tcBorders>
          </w:tcPr>
          <w:p w14:paraId="70FB255B" w14:textId="77777777" w:rsidR="00987598" w:rsidRPr="00450087" w:rsidRDefault="00987598"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p>
        </w:tc>
        <w:tc>
          <w:tcPr>
            <w:tcW w:w="1047" w:type="dxa"/>
            <w:tcBorders>
              <w:bottom w:val="nil"/>
            </w:tcBorders>
            <w:shd w:val="clear" w:color="auto" w:fill="auto"/>
            <w:vAlign w:val="bottom"/>
          </w:tcPr>
          <w:p w14:paraId="6DD502BA" w14:textId="77777777" w:rsidR="00987598" w:rsidRPr="00DB1AFB" w:rsidRDefault="0098759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p>
        </w:tc>
        <w:tc>
          <w:tcPr>
            <w:tcW w:w="1050" w:type="dxa"/>
            <w:tcBorders>
              <w:bottom w:val="nil"/>
            </w:tcBorders>
          </w:tcPr>
          <w:p w14:paraId="1FD67E5A" w14:textId="77777777" w:rsidR="00987598" w:rsidRPr="002F5046" w:rsidRDefault="00987598"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tcBorders>
              <w:bottom w:val="nil"/>
            </w:tcBorders>
            <w:shd w:val="clear" w:color="auto" w:fill="auto"/>
            <w:vAlign w:val="bottom"/>
          </w:tcPr>
          <w:p w14:paraId="02BA0204" w14:textId="77777777" w:rsidR="00987598" w:rsidRPr="00E5206F" w:rsidRDefault="00987598"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bottom w:val="nil"/>
            </w:tcBorders>
            <w:vAlign w:val="bottom"/>
          </w:tcPr>
          <w:p w14:paraId="34EBF339" w14:textId="77777777" w:rsidR="00987598" w:rsidRPr="002F5046" w:rsidRDefault="00987598"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D94085" w:rsidRPr="00B71A45" w14:paraId="6C5FAFE1" w14:textId="77777777" w:rsidTr="00AE293C">
        <w:tc>
          <w:tcPr>
            <w:tcW w:w="2880" w:type="dxa"/>
            <w:tcBorders>
              <w:top w:val="nil"/>
            </w:tcBorders>
            <w:vAlign w:val="bottom"/>
          </w:tcPr>
          <w:p w14:paraId="1BE42EC5" w14:textId="14838A9A" w:rsidR="00D94085" w:rsidRPr="002F5046" w:rsidRDefault="00D94085"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r w:rsidRPr="002F5046">
              <w:rPr>
                <w:sz w:val="17"/>
                <w:szCs w:val="17"/>
                <w:u w:val="single"/>
                <w:lang w:val="en-GB"/>
              </w:rPr>
              <w:lastRenderedPageBreak/>
              <w:t>Dividend income</w:t>
            </w:r>
          </w:p>
        </w:tc>
        <w:tc>
          <w:tcPr>
            <w:tcW w:w="2160" w:type="dxa"/>
            <w:tcBorders>
              <w:top w:val="nil"/>
            </w:tcBorders>
          </w:tcPr>
          <w:p w14:paraId="1BE2FCE8" w14:textId="3BCAF989" w:rsidR="00D94085" w:rsidRPr="00450087" w:rsidRDefault="00D94085"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p>
        </w:tc>
        <w:tc>
          <w:tcPr>
            <w:tcW w:w="1047" w:type="dxa"/>
            <w:tcBorders>
              <w:top w:val="nil"/>
            </w:tcBorders>
            <w:shd w:val="clear" w:color="auto" w:fill="auto"/>
            <w:vAlign w:val="bottom"/>
          </w:tcPr>
          <w:p w14:paraId="6E0D12BD" w14:textId="77777777" w:rsidR="00D94085" w:rsidRPr="00DB1AFB" w:rsidRDefault="00D94085"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p>
        </w:tc>
        <w:tc>
          <w:tcPr>
            <w:tcW w:w="1050" w:type="dxa"/>
            <w:tcBorders>
              <w:top w:val="nil"/>
            </w:tcBorders>
          </w:tcPr>
          <w:p w14:paraId="0694E149" w14:textId="77777777" w:rsidR="00D94085" w:rsidRPr="002F5046" w:rsidRDefault="00D94085"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tcBorders>
              <w:top w:val="nil"/>
            </w:tcBorders>
            <w:shd w:val="clear" w:color="auto" w:fill="auto"/>
            <w:vAlign w:val="bottom"/>
          </w:tcPr>
          <w:p w14:paraId="18937454" w14:textId="77777777" w:rsidR="00D94085" w:rsidRPr="00E5206F" w:rsidRDefault="00D94085"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vAlign w:val="bottom"/>
          </w:tcPr>
          <w:p w14:paraId="6BE286F1" w14:textId="77777777" w:rsidR="00D94085" w:rsidRPr="002F5046" w:rsidRDefault="00D94085"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D94085" w:rsidRPr="00B71A45" w14:paraId="56C0BC8B" w14:textId="77777777" w:rsidTr="00AE293C">
        <w:tc>
          <w:tcPr>
            <w:tcW w:w="2880" w:type="dxa"/>
            <w:tcBorders>
              <w:bottom w:val="nil"/>
            </w:tcBorders>
          </w:tcPr>
          <w:p w14:paraId="6301EF2A" w14:textId="67314EA4" w:rsidR="00D94085" w:rsidRPr="002F5046" w:rsidRDefault="00D94085" w:rsidP="00D94085">
            <w:pPr>
              <w:spacing w:line="360" w:lineRule="auto"/>
              <w:ind w:right="-108"/>
              <w:contextualSpacing/>
              <w:rPr>
                <w:sz w:val="17"/>
                <w:szCs w:val="17"/>
                <w:cs/>
              </w:rPr>
            </w:pPr>
            <w:r w:rsidRPr="002F5046">
              <w:rPr>
                <w:sz w:val="17"/>
                <w:szCs w:val="17"/>
              </w:rPr>
              <w:t xml:space="preserve">   Subsidiary</w:t>
            </w:r>
          </w:p>
        </w:tc>
        <w:tc>
          <w:tcPr>
            <w:tcW w:w="2160" w:type="dxa"/>
            <w:tcBorders>
              <w:bottom w:val="nil"/>
            </w:tcBorders>
          </w:tcPr>
          <w:p w14:paraId="5C410BCD" w14:textId="0A72D6C5" w:rsidR="00D94085" w:rsidRPr="00450087" w:rsidRDefault="00D94085"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450087">
              <w:rPr>
                <w:sz w:val="17"/>
                <w:szCs w:val="17"/>
              </w:rPr>
              <w:t>As declaration</w:t>
            </w:r>
          </w:p>
        </w:tc>
        <w:tc>
          <w:tcPr>
            <w:tcW w:w="1047" w:type="dxa"/>
            <w:tcBorders>
              <w:bottom w:val="nil"/>
            </w:tcBorders>
            <w:shd w:val="clear" w:color="auto" w:fill="auto"/>
          </w:tcPr>
          <w:p w14:paraId="466EA6BE" w14:textId="2188987C" w:rsidR="00D94085" w:rsidRPr="00AE293C" w:rsidRDefault="00D94085" w:rsidP="00D940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w:t>
            </w:r>
          </w:p>
        </w:tc>
        <w:tc>
          <w:tcPr>
            <w:tcW w:w="1050" w:type="dxa"/>
            <w:tcBorders>
              <w:bottom w:val="nil"/>
            </w:tcBorders>
            <w:vAlign w:val="bottom"/>
          </w:tcPr>
          <w:p w14:paraId="1DFF96C0" w14:textId="7D6A29F8" w:rsidR="00D94085" w:rsidRPr="002F5046" w:rsidRDefault="00D94085" w:rsidP="00D940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cs/>
              </w:rPr>
              <w:t xml:space="preserve">             </w:t>
            </w:r>
            <w:r w:rsidRPr="002F5046">
              <w:rPr>
                <w:sz w:val="17"/>
                <w:szCs w:val="17"/>
              </w:rPr>
              <w:t>-</w:t>
            </w:r>
          </w:p>
        </w:tc>
        <w:tc>
          <w:tcPr>
            <w:tcW w:w="1050" w:type="dxa"/>
            <w:tcBorders>
              <w:bottom w:val="nil"/>
            </w:tcBorders>
            <w:shd w:val="clear" w:color="auto" w:fill="auto"/>
            <w:vAlign w:val="bottom"/>
          </w:tcPr>
          <w:p w14:paraId="7147016A" w14:textId="0BEB7CEE" w:rsidR="00D94085" w:rsidRPr="00E5206F" w:rsidRDefault="00D94085" w:rsidP="00D940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17,000</w:t>
            </w:r>
          </w:p>
        </w:tc>
        <w:tc>
          <w:tcPr>
            <w:tcW w:w="1050" w:type="dxa"/>
            <w:tcBorders>
              <w:bottom w:val="nil"/>
            </w:tcBorders>
            <w:vAlign w:val="bottom"/>
          </w:tcPr>
          <w:p w14:paraId="4C0E2C27" w14:textId="583ADD59" w:rsidR="00D94085" w:rsidRPr="002F5046" w:rsidRDefault="00D94085" w:rsidP="00D9408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2F5046">
              <w:rPr>
                <w:sz w:val="17"/>
                <w:szCs w:val="17"/>
                <w:lang w:val="en-GB"/>
              </w:rPr>
              <w:t>15,000</w:t>
            </w:r>
          </w:p>
        </w:tc>
      </w:tr>
      <w:tr w:rsidR="00111282" w:rsidRPr="00B71A45" w14:paraId="76B3D472" w14:textId="77777777" w:rsidTr="00D478E9">
        <w:tc>
          <w:tcPr>
            <w:tcW w:w="2880" w:type="dxa"/>
            <w:tcBorders>
              <w:top w:val="nil"/>
              <w:bottom w:val="nil"/>
            </w:tcBorders>
            <w:vAlign w:val="bottom"/>
          </w:tcPr>
          <w:p w14:paraId="4C658CB2" w14:textId="5E0870BD" w:rsidR="00D478E9" w:rsidRPr="002F5046" w:rsidRDefault="00D478E9"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p>
        </w:tc>
        <w:tc>
          <w:tcPr>
            <w:tcW w:w="2160" w:type="dxa"/>
            <w:tcBorders>
              <w:top w:val="nil"/>
              <w:bottom w:val="nil"/>
            </w:tcBorders>
          </w:tcPr>
          <w:p w14:paraId="6ED35E01" w14:textId="77777777" w:rsidR="00111282" w:rsidRPr="00450087" w:rsidRDefault="00111282"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p>
        </w:tc>
        <w:tc>
          <w:tcPr>
            <w:tcW w:w="1047" w:type="dxa"/>
            <w:tcBorders>
              <w:top w:val="nil"/>
              <w:bottom w:val="nil"/>
            </w:tcBorders>
            <w:shd w:val="clear" w:color="auto" w:fill="auto"/>
            <w:vAlign w:val="bottom"/>
          </w:tcPr>
          <w:p w14:paraId="3DCA484C" w14:textId="77777777" w:rsidR="00111282" w:rsidRPr="00DB1AFB" w:rsidRDefault="00111282"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p>
        </w:tc>
        <w:tc>
          <w:tcPr>
            <w:tcW w:w="1050" w:type="dxa"/>
            <w:tcBorders>
              <w:top w:val="nil"/>
              <w:bottom w:val="nil"/>
            </w:tcBorders>
          </w:tcPr>
          <w:p w14:paraId="14444FDF" w14:textId="77777777" w:rsidR="00111282" w:rsidRPr="002F5046" w:rsidRDefault="00111282"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tcBorders>
              <w:top w:val="nil"/>
              <w:bottom w:val="nil"/>
            </w:tcBorders>
            <w:vAlign w:val="bottom"/>
          </w:tcPr>
          <w:p w14:paraId="1BB8E3B3" w14:textId="77777777" w:rsidR="00111282" w:rsidRPr="002F5046" w:rsidRDefault="00111282"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bottom w:val="nil"/>
            </w:tcBorders>
            <w:vAlign w:val="bottom"/>
          </w:tcPr>
          <w:p w14:paraId="1F03FAA8" w14:textId="77777777" w:rsidR="00111282" w:rsidRPr="002F5046" w:rsidRDefault="00111282"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5307CE" w:rsidRPr="00B71A45" w14:paraId="421BAEB5" w14:textId="77777777" w:rsidTr="00D478E9">
        <w:tc>
          <w:tcPr>
            <w:tcW w:w="2880" w:type="dxa"/>
            <w:tcBorders>
              <w:top w:val="nil"/>
            </w:tcBorders>
            <w:vAlign w:val="bottom"/>
          </w:tcPr>
          <w:p w14:paraId="7C0BB506" w14:textId="499C4A55" w:rsidR="005307CE" w:rsidRPr="002F5046" w:rsidRDefault="005307CE"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r w:rsidRPr="002F5046">
              <w:rPr>
                <w:sz w:val="17"/>
                <w:szCs w:val="17"/>
                <w:u w:val="single"/>
              </w:rPr>
              <w:t>Other</w:t>
            </w:r>
            <w:r w:rsidRPr="002F5046">
              <w:rPr>
                <w:sz w:val="17"/>
                <w:szCs w:val="17"/>
                <w:u w:val="single"/>
                <w:cs/>
              </w:rPr>
              <w:t xml:space="preserve"> </w:t>
            </w:r>
            <w:r w:rsidRPr="002F5046">
              <w:rPr>
                <w:sz w:val="17"/>
                <w:szCs w:val="17"/>
                <w:u w:val="single"/>
                <w:lang w:val="en-GB"/>
              </w:rPr>
              <w:t>income</w:t>
            </w:r>
          </w:p>
        </w:tc>
        <w:tc>
          <w:tcPr>
            <w:tcW w:w="2160" w:type="dxa"/>
            <w:tcBorders>
              <w:top w:val="nil"/>
            </w:tcBorders>
          </w:tcPr>
          <w:p w14:paraId="682CA07D" w14:textId="77777777" w:rsidR="005307CE" w:rsidRPr="00450087" w:rsidRDefault="005307CE"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p>
        </w:tc>
        <w:tc>
          <w:tcPr>
            <w:tcW w:w="1047" w:type="dxa"/>
            <w:tcBorders>
              <w:top w:val="nil"/>
            </w:tcBorders>
            <w:shd w:val="clear" w:color="auto" w:fill="auto"/>
            <w:vAlign w:val="bottom"/>
          </w:tcPr>
          <w:p w14:paraId="1315B840" w14:textId="77777777" w:rsidR="005307CE" w:rsidRPr="00AE293C" w:rsidRDefault="0053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p>
        </w:tc>
        <w:tc>
          <w:tcPr>
            <w:tcW w:w="1050" w:type="dxa"/>
            <w:tcBorders>
              <w:top w:val="nil"/>
            </w:tcBorders>
          </w:tcPr>
          <w:p w14:paraId="434A24C0" w14:textId="77777777" w:rsidR="005307CE" w:rsidRPr="002F5046" w:rsidRDefault="005307CE"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tcBorders>
              <w:top w:val="nil"/>
            </w:tcBorders>
            <w:vAlign w:val="bottom"/>
          </w:tcPr>
          <w:p w14:paraId="0E70A7C1" w14:textId="77777777" w:rsidR="005307CE" w:rsidRPr="002F5046" w:rsidRDefault="005307CE"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vAlign w:val="bottom"/>
          </w:tcPr>
          <w:p w14:paraId="12E04DF7" w14:textId="77777777" w:rsidR="005307CE" w:rsidRPr="002F5046" w:rsidRDefault="005307CE" w:rsidP="00D94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FB3BB8" w:rsidRPr="00B71A45" w14:paraId="2168DEDF" w14:textId="77777777" w:rsidTr="00AE293C">
        <w:tc>
          <w:tcPr>
            <w:tcW w:w="2880" w:type="dxa"/>
            <w:vAlign w:val="bottom"/>
          </w:tcPr>
          <w:p w14:paraId="25A22F5D" w14:textId="231C9E48"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cs/>
              </w:rPr>
            </w:pPr>
            <w:r w:rsidRPr="002F5046">
              <w:rPr>
                <w:sz w:val="17"/>
                <w:szCs w:val="17"/>
              </w:rPr>
              <w:t xml:space="preserve">   Subsidiary</w:t>
            </w:r>
          </w:p>
        </w:tc>
        <w:tc>
          <w:tcPr>
            <w:tcW w:w="2160" w:type="dxa"/>
          </w:tcPr>
          <w:p w14:paraId="59FFC000" w14:textId="15ACBF48" w:rsidR="00FB3BB8" w:rsidRPr="00450087"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r w:rsidRPr="00450087">
              <w:rPr>
                <w:sz w:val="17"/>
                <w:szCs w:val="17"/>
              </w:rPr>
              <w:t>Agreed price</w:t>
            </w:r>
          </w:p>
        </w:tc>
        <w:tc>
          <w:tcPr>
            <w:tcW w:w="1047" w:type="dxa"/>
            <w:shd w:val="clear" w:color="auto" w:fill="auto"/>
            <w:vAlign w:val="bottom"/>
          </w:tcPr>
          <w:p w14:paraId="4375A933" w14:textId="038F6087" w:rsidR="00FB3BB8" w:rsidRPr="00DB1AFB" w:rsidRDefault="00FB3BB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r w:rsidRPr="00AE293C">
              <w:rPr>
                <w:sz w:val="17"/>
                <w:szCs w:val="17"/>
              </w:rPr>
              <w:t>-</w:t>
            </w:r>
          </w:p>
        </w:tc>
        <w:tc>
          <w:tcPr>
            <w:tcW w:w="1050" w:type="dxa"/>
          </w:tcPr>
          <w:p w14:paraId="13E8E445" w14:textId="6CD91404"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r w:rsidRPr="002F5046">
              <w:rPr>
                <w:sz w:val="17"/>
                <w:szCs w:val="17"/>
                <w:cs/>
              </w:rPr>
              <w:t xml:space="preserve">             </w:t>
            </w:r>
            <w:r w:rsidRPr="002F5046">
              <w:rPr>
                <w:sz w:val="17"/>
                <w:szCs w:val="17"/>
              </w:rPr>
              <w:t>-</w:t>
            </w:r>
          </w:p>
        </w:tc>
        <w:tc>
          <w:tcPr>
            <w:tcW w:w="1050" w:type="dxa"/>
            <w:shd w:val="clear" w:color="auto" w:fill="auto"/>
          </w:tcPr>
          <w:p w14:paraId="6889DD44" w14:textId="2069197D" w:rsidR="00FB3BB8" w:rsidRPr="00DD4145"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DD4145">
              <w:rPr>
                <w:rFonts w:cs="Angsana New"/>
                <w:sz w:val="17"/>
                <w:szCs w:val="17"/>
                <w:cs/>
              </w:rPr>
              <w:t xml:space="preserve">             </w:t>
            </w:r>
            <w:r w:rsidRPr="00DD4145">
              <w:rPr>
                <w:sz w:val="17"/>
                <w:szCs w:val="17"/>
              </w:rPr>
              <w:t>-</w:t>
            </w:r>
          </w:p>
        </w:tc>
        <w:tc>
          <w:tcPr>
            <w:tcW w:w="1050" w:type="dxa"/>
            <w:vAlign w:val="bottom"/>
          </w:tcPr>
          <w:p w14:paraId="0BFA6E5F" w14:textId="654A8D66"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rPr>
              <w:t>2,582</w:t>
            </w:r>
          </w:p>
        </w:tc>
      </w:tr>
      <w:tr w:rsidR="00846875" w:rsidRPr="00B71A45" w14:paraId="19AD13CB" w14:textId="77777777" w:rsidTr="00AE293C">
        <w:tc>
          <w:tcPr>
            <w:tcW w:w="2880" w:type="dxa"/>
            <w:vAlign w:val="bottom"/>
          </w:tcPr>
          <w:p w14:paraId="466630E6" w14:textId="2F74E20E" w:rsidR="00846875" w:rsidRPr="002F5046" w:rsidRDefault="00846875" w:rsidP="00846875">
            <w:pPr>
              <w:spacing w:line="360" w:lineRule="auto"/>
              <w:ind w:right="-108"/>
              <w:contextualSpacing/>
              <w:rPr>
                <w:sz w:val="17"/>
                <w:szCs w:val="17"/>
                <w:cs/>
              </w:rPr>
            </w:pPr>
            <w:r w:rsidRPr="002F5046">
              <w:rPr>
                <w:sz w:val="17"/>
                <w:szCs w:val="17"/>
              </w:rPr>
              <w:t xml:space="preserve">   </w:t>
            </w:r>
            <w:r w:rsidRPr="002F5046">
              <w:rPr>
                <w:sz w:val="17"/>
                <w:szCs w:val="17"/>
                <w:lang w:val="en-GB"/>
              </w:rPr>
              <w:t>Related company</w:t>
            </w:r>
          </w:p>
        </w:tc>
        <w:tc>
          <w:tcPr>
            <w:tcW w:w="2160" w:type="dxa"/>
          </w:tcPr>
          <w:p w14:paraId="596ECDFB" w14:textId="321105A8" w:rsidR="00846875" w:rsidRPr="00450087" w:rsidRDefault="00846875" w:rsidP="00846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450087">
              <w:rPr>
                <w:sz w:val="17"/>
                <w:szCs w:val="17"/>
              </w:rPr>
              <w:t>Agreed price</w:t>
            </w:r>
          </w:p>
        </w:tc>
        <w:tc>
          <w:tcPr>
            <w:tcW w:w="1047" w:type="dxa"/>
            <w:tcBorders>
              <w:bottom w:val="nil"/>
            </w:tcBorders>
            <w:shd w:val="clear" w:color="auto" w:fill="auto"/>
            <w:vAlign w:val="bottom"/>
          </w:tcPr>
          <w:p w14:paraId="0AE0FBA4" w14:textId="6DAE8B06" w:rsidR="00846875" w:rsidRPr="00AE293C" w:rsidRDefault="00846875" w:rsidP="008468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44</w:t>
            </w:r>
          </w:p>
        </w:tc>
        <w:tc>
          <w:tcPr>
            <w:tcW w:w="1050" w:type="dxa"/>
            <w:tcBorders>
              <w:bottom w:val="nil"/>
            </w:tcBorders>
            <w:vAlign w:val="bottom"/>
          </w:tcPr>
          <w:p w14:paraId="742273CE" w14:textId="38E78C90" w:rsidR="00846875" w:rsidRPr="002F5046" w:rsidRDefault="00846875" w:rsidP="008468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rPr>
              <w:t>44</w:t>
            </w:r>
          </w:p>
        </w:tc>
        <w:tc>
          <w:tcPr>
            <w:tcW w:w="1050" w:type="dxa"/>
            <w:tcBorders>
              <w:bottom w:val="nil"/>
            </w:tcBorders>
            <w:shd w:val="clear" w:color="auto" w:fill="auto"/>
            <w:vAlign w:val="bottom"/>
          </w:tcPr>
          <w:p w14:paraId="68C18CA3" w14:textId="25A19C65" w:rsidR="00846875" w:rsidRPr="00AE293C" w:rsidRDefault="00846875" w:rsidP="008468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DD4145">
              <w:rPr>
                <w:sz w:val="17"/>
                <w:szCs w:val="17"/>
              </w:rPr>
              <w:t>44</w:t>
            </w:r>
          </w:p>
        </w:tc>
        <w:tc>
          <w:tcPr>
            <w:tcW w:w="1050" w:type="dxa"/>
            <w:tcBorders>
              <w:bottom w:val="nil"/>
            </w:tcBorders>
            <w:vAlign w:val="bottom"/>
          </w:tcPr>
          <w:p w14:paraId="643D2B25" w14:textId="5A420C68" w:rsidR="00846875" w:rsidRPr="002F5046" w:rsidRDefault="00846875" w:rsidP="008468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2F5046">
              <w:rPr>
                <w:sz w:val="17"/>
                <w:szCs w:val="17"/>
                <w:lang w:val="en-GB"/>
              </w:rPr>
              <w:t>44</w:t>
            </w:r>
          </w:p>
        </w:tc>
      </w:tr>
      <w:tr w:rsidR="00FB3BB8" w:rsidRPr="00B71A45" w14:paraId="5A9D8CA2" w14:textId="77777777" w:rsidTr="00AE293C">
        <w:tc>
          <w:tcPr>
            <w:tcW w:w="2880" w:type="dxa"/>
            <w:vAlign w:val="bottom"/>
          </w:tcPr>
          <w:p w14:paraId="4BC7BF5C" w14:textId="3E480F5F" w:rsidR="00FB3BB8" w:rsidRPr="002F5046" w:rsidRDefault="00FB3BB8" w:rsidP="00FB3BB8">
            <w:pPr>
              <w:spacing w:line="360" w:lineRule="auto"/>
              <w:ind w:right="-108"/>
              <w:contextualSpacing/>
              <w:rPr>
                <w:sz w:val="17"/>
                <w:szCs w:val="17"/>
              </w:rPr>
            </w:pPr>
            <w:r w:rsidRPr="002F5046">
              <w:rPr>
                <w:sz w:val="17"/>
                <w:szCs w:val="17"/>
              </w:rPr>
              <w:t>Total</w:t>
            </w:r>
          </w:p>
        </w:tc>
        <w:tc>
          <w:tcPr>
            <w:tcW w:w="2160" w:type="dxa"/>
          </w:tcPr>
          <w:p w14:paraId="4904FCF8" w14:textId="77777777" w:rsidR="00FB3BB8" w:rsidRPr="00450087"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tcBorders>
              <w:top w:val="nil"/>
            </w:tcBorders>
            <w:shd w:val="clear" w:color="auto" w:fill="auto"/>
            <w:vAlign w:val="bottom"/>
          </w:tcPr>
          <w:p w14:paraId="5F699A0C" w14:textId="6B1BC3BB" w:rsidR="00FB3BB8" w:rsidRPr="00AE293C" w:rsidRDefault="00FB3BB8" w:rsidP="00FB3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44</w:t>
            </w:r>
          </w:p>
        </w:tc>
        <w:tc>
          <w:tcPr>
            <w:tcW w:w="1050" w:type="dxa"/>
            <w:tcBorders>
              <w:top w:val="nil"/>
            </w:tcBorders>
            <w:vAlign w:val="bottom"/>
          </w:tcPr>
          <w:p w14:paraId="7147A409" w14:textId="62595882" w:rsidR="00FB3BB8" w:rsidRPr="002F5046" w:rsidRDefault="00FB3BB8" w:rsidP="00FB3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44</w:t>
            </w:r>
          </w:p>
        </w:tc>
        <w:tc>
          <w:tcPr>
            <w:tcW w:w="1050" w:type="dxa"/>
            <w:tcBorders>
              <w:top w:val="nil"/>
            </w:tcBorders>
            <w:shd w:val="clear" w:color="auto" w:fill="auto"/>
            <w:vAlign w:val="bottom"/>
          </w:tcPr>
          <w:p w14:paraId="646CD9C4" w14:textId="31D382B2" w:rsidR="00FB3BB8" w:rsidRPr="00AE293C" w:rsidRDefault="00FB3BB8" w:rsidP="00FB3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44</w:t>
            </w:r>
          </w:p>
        </w:tc>
        <w:tc>
          <w:tcPr>
            <w:tcW w:w="1050" w:type="dxa"/>
            <w:tcBorders>
              <w:top w:val="nil"/>
            </w:tcBorders>
            <w:vAlign w:val="bottom"/>
          </w:tcPr>
          <w:p w14:paraId="3EEB0EA4" w14:textId="690C9047" w:rsidR="00FB3BB8" w:rsidRPr="002F5046" w:rsidRDefault="00FB3BB8" w:rsidP="00FB3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2F5046">
              <w:rPr>
                <w:sz w:val="17"/>
                <w:szCs w:val="17"/>
                <w:lang w:val="en-GB"/>
              </w:rPr>
              <w:t>2,626</w:t>
            </w:r>
          </w:p>
        </w:tc>
      </w:tr>
      <w:tr w:rsidR="00FB3BB8" w:rsidRPr="00B71A45" w14:paraId="2FAC8452" w14:textId="77777777" w:rsidTr="00AE293C">
        <w:trPr>
          <w:trHeight w:val="331"/>
        </w:trPr>
        <w:tc>
          <w:tcPr>
            <w:tcW w:w="2880" w:type="dxa"/>
            <w:tcBorders>
              <w:bottom w:val="nil"/>
            </w:tcBorders>
            <w:vAlign w:val="bottom"/>
          </w:tcPr>
          <w:p w14:paraId="6E2EE67E"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p>
        </w:tc>
        <w:tc>
          <w:tcPr>
            <w:tcW w:w="2160" w:type="dxa"/>
            <w:tcBorders>
              <w:bottom w:val="nil"/>
            </w:tcBorders>
          </w:tcPr>
          <w:p w14:paraId="184D53E2"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highlight w:val="yellow"/>
                <w:cs/>
              </w:rPr>
            </w:pPr>
          </w:p>
        </w:tc>
        <w:tc>
          <w:tcPr>
            <w:tcW w:w="1047" w:type="dxa"/>
            <w:tcBorders>
              <w:bottom w:val="nil"/>
            </w:tcBorders>
            <w:shd w:val="clear" w:color="auto" w:fill="auto"/>
            <w:vAlign w:val="bottom"/>
          </w:tcPr>
          <w:p w14:paraId="6997C2EA" w14:textId="77777777" w:rsidR="00FB3BB8" w:rsidRPr="00AE293C" w:rsidRDefault="00FB3BB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highlight w:val="yellow"/>
                <w:cs/>
              </w:rPr>
            </w:pPr>
          </w:p>
        </w:tc>
        <w:tc>
          <w:tcPr>
            <w:tcW w:w="1050" w:type="dxa"/>
            <w:tcBorders>
              <w:bottom w:val="nil"/>
            </w:tcBorders>
          </w:tcPr>
          <w:p w14:paraId="7E1D8596"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tcBorders>
              <w:bottom w:val="nil"/>
            </w:tcBorders>
            <w:shd w:val="clear" w:color="auto" w:fill="auto"/>
            <w:vAlign w:val="bottom"/>
          </w:tcPr>
          <w:p w14:paraId="4D9AD1FD" w14:textId="77777777" w:rsidR="00FB3BB8" w:rsidRPr="00AE293C"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tcBorders>
              <w:bottom w:val="nil"/>
            </w:tcBorders>
            <w:vAlign w:val="bottom"/>
          </w:tcPr>
          <w:p w14:paraId="4776B28C"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FB3BB8" w:rsidRPr="00B71A45" w14:paraId="251D2581" w14:textId="77777777" w:rsidTr="00787F47">
        <w:tc>
          <w:tcPr>
            <w:tcW w:w="2880" w:type="dxa"/>
            <w:tcBorders>
              <w:top w:val="nil"/>
              <w:bottom w:val="nil"/>
            </w:tcBorders>
            <w:shd w:val="clear" w:color="auto" w:fill="auto"/>
            <w:vAlign w:val="bottom"/>
          </w:tcPr>
          <w:p w14:paraId="70128273"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cs/>
              </w:rPr>
            </w:pPr>
            <w:r w:rsidRPr="002F5046">
              <w:rPr>
                <w:sz w:val="17"/>
                <w:szCs w:val="17"/>
                <w:u w:val="single"/>
              </w:rPr>
              <w:t>Interest income</w:t>
            </w:r>
          </w:p>
        </w:tc>
        <w:tc>
          <w:tcPr>
            <w:tcW w:w="2160" w:type="dxa"/>
            <w:tcBorders>
              <w:top w:val="nil"/>
              <w:bottom w:val="nil"/>
            </w:tcBorders>
            <w:shd w:val="clear" w:color="auto" w:fill="auto"/>
          </w:tcPr>
          <w:p w14:paraId="11236C2B" w14:textId="268F2E55"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highlight w:val="yellow"/>
                <w:cs/>
              </w:rPr>
            </w:pPr>
          </w:p>
        </w:tc>
        <w:tc>
          <w:tcPr>
            <w:tcW w:w="1047" w:type="dxa"/>
            <w:tcBorders>
              <w:top w:val="nil"/>
              <w:bottom w:val="nil"/>
            </w:tcBorders>
            <w:shd w:val="clear" w:color="auto" w:fill="auto"/>
          </w:tcPr>
          <w:p w14:paraId="16F960CD" w14:textId="7BBAB043" w:rsidR="00FB3BB8" w:rsidRPr="00AE293C" w:rsidRDefault="00FB3BB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highlight w:val="yellow"/>
                <w:cs/>
              </w:rPr>
            </w:pPr>
          </w:p>
        </w:tc>
        <w:tc>
          <w:tcPr>
            <w:tcW w:w="1050" w:type="dxa"/>
            <w:tcBorders>
              <w:top w:val="nil"/>
              <w:bottom w:val="nil"/>
            </w:tcBorders>
            <w:shd w:val="clear" w:color="auto" w:fill="auto"/>
          </w:tcPr>
          <w:p w14:paraId="78034E45"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tcBorders>
              <w:top w:val="nil"/>
              <w:bottom w:val="nil"/>
            </w:tcBorders>
            <w:shd w:val="clear" w:color="auto" w:fill="auto"/>
            <w:vAlign w:val="bottom"/>
          </w:tcPr>
          <w:p w14:paraId="31DE96F1" w14:textId="77777777" w:rsidR="00FB3BB8" w:rsidRPr="00AE293C"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tcBorders>
              <w:top w:val="nil"/>
              <w:bottom w:val="nil"/>
            </w:tcBorders>
            <w:shd w:val="clear" w:color="auto" w:fill="auto"/>
            <w:vAlign w:val="bottom"/>
          </w:tcPr>
          <w:p w14:paraId="4351685A"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FB3BB8" w:rsidRPr="00B71A45" w14:paraId="5269931B" w14:textId="77777777" w:rsidTr="00AE293C">
        <w:tc>
          <w:tcPr>
            <w:tcW w:w="2880" w:type="dxa"/>
            <w:tcBorders>
              <w:bottom w:val="nil"/>
            </w:tcBorders>
            <w:shd w:val="clear" w:color="auto" w:fill="auto"/>
            <w:vAlign w:val="bottom"/>
          </w:tcPr>
          <w:p w14:paraId="5D895C00" w14:textId="63156644" w:rsidR="00FB3BB8" w:rsidRPr="002F5046" w:rsidRDefault="00FB3BB8" w:rsidP="00FB3BB8">
            <w:pPr>
              <w:spacing w:line="360" w:lineRule="auto"/>
              <w:ind w:right="-108"/>
              <w:contextualSpacing/>
              <w:rPr>
                <w:sz w:val="17"/>
                <w:szCs w:val="17"/>
                <w:cs/>
              </w:rPr>
            </w:pPr>
            <w:r w:rsidRPr="002F5046">
              <w:rPr>
                <w:sz w:val="17"/>
                <w:szCs w:val="17"/>
              </w:rPr>
              <w:t xml:space="preserve">   Subsidiar</w:t>
            </w:r>
            <w:r w:rsidR="00E10480">
              <w:rPr>
                <w:sz w:val="17"/>
                <w:szCs w:val="17"/>
              </w:rPr>
              <w:t>ies</w:t>
            </w:r>
          </w:p>
        </w:tc>
        <w:tc>
          <w:tcPr>
            <w:tcW w:w="2160" w:type="dxa"/>
            <w:tcBorders>
              <w:bottom w:val="nil"/>
            </w:tcBorders>
            <w:shd w:val="clear" w:color="auto" w:fill="auto"/>
          </w:tcPr>
          <w:p w14:paraId="799B6395" w14:textId="6EB74C03" w:rsidR="00FB3BB8" w:rsidRPr="00AE293C"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5"/>
              </w:tabs>
              <w:spacing w:line="360" w:lineRule="auto"/>
              <w:ind w:left="-87" w:right="-95"/>
              <w:contextualSpacing/>
              <w:jc w:val="center"/>
              <w:rPr>
                <w:sz w:val="17"/>
                <w:szCs w:val="17"/>
              </w:rPr>
            </w:pPr>
            <w:r w:rsidRPr="00AE293C">
              <w:rPr>
                <w:sz w:val="17"/>
                <w:szCs w:val="17"/>
              </w:rPr>
              <w:t>4.50% - 6.15% per annum</w:t>
            </w:r>
          </w:p>
        </w:tc>
        <w:tc>
          <w:tcPr>
            <w:tcW w:w="1047" w:type="dxa"/>
            <w:tcBorders>
              <w:bottom w:val="nil"/>
            </w:tcBorders>
            <w:shd w:val="clear" w:color="auto" w:fill="auto"/>
          </w:tcPr>
          <w:p w14:paraId="5948476F" w14:textId="741F73A0" w:rsidR="00FB3BB8" w:rsidRPr="00AE293C" w:rsidRDefault="00FB3BB8" w:rsidP="00FB3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w:t>
            </w:r>
          </w:p>
        </w:tc>
        <w:tc>
          <w:tcPr>
            <w:tcW w:w="1050" w:type="dxa"/>
            <w:tcBorders>
              <w:bottom w:val="nil"/>
            </w:tcBorders>
            <w:shd w:val="clear" w:color="auto" w:fill="auto"/>
            <w:vAlign w:val="bottom"/>
          </w:tcPr>
          <w:p w14:paraId="44E9545A" w14:textId="18A56A4A" w:rsidR="00FB3BB8" w:rsidRPr="002F5046" w:rsidRDefault="00FB3BB8" w:rsidP="00FB3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cs/>
              </w:rPr>
              <w:t xml:space="preserve">             </w:t>
            </w:r>
            <w:r w:rsidRPr="002F5046">
              <w:rPr>
                <w:sz w:val="17"/>
                <w:szCs w:val="17"/>
              </w:rPr>
              <w:t>-</w:t>
            </w:r>
          </w:p>
        </w:tc>
        <w:tc>
          <w:tcPr>
            <w:tcW w:w="1050" w:type="dxa"/>
            <w:tcBorders>
              <w:bottom w:val="nil"/>
            </w:tcBorders>
            <w:shd w:val="clear" w:color="auto" w:fill="auto"/>
            <w:vAlign w:val="bottom"/>
          </w:tcPr>
          <w:p w14:paraId="4655D12B" w14:textId="5DA829F6" w:rsidR="00FB3BB8" w:rsidRPr="00AE293C" w:rsidRDefault="00FB3BB8" w:rsidP="00FB3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DD4145">
              <w:rPr>
                <w:rFonts w:cs="Angsana New"/>
                <w:sz w:val="17"/>
                <w:szCs w:val="17"/>
                <w:cs/>
              </w:rPr>
              <w:t xml:space="preserve">             </w:t>
            </w:r>
            <w:r w:rsidRPr="00DD4145">
              <w:rPr>
                <w:sz w:val="17"/>
                <w:szCs w:val="17"/>
              </w:rPr>
              <w:t>-</w:t>
            </w:r>
          </w:p>
        </w:tc>
        <w:tc>
          <w:tcPr>
            <w:tcW w:w="1050" w:type="dxa"/>
            <w:tcBorders>
              <w:bottom w:val="nil"/>
            </w:tcBorders>
            <w:shd w:val="clear" w:color="auto" w:fill="auto"/>
            <w:vAlign w:val="bottom"/>
          </w:tcPr>
          <w:p w14:paraId="65463B9B" w14:textId="2207F532" w:rsidR="00FB3BB8" w:rsidRPr="002F5046" w:rsidRDefault="00FB3BB8" w:rsidP="00FB3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2F5046">
              <w:rPr>
                <w:sz w:val="17"/>
                <w:szCs w:val="17"/>
                <w:lang w:val="en-GB"/>
              </w:rPr>
              <w:t>18,160</w:t>
            </w:r>
          </w:p>
        </w:tc>
      </w:tr>
      <w:tr w:rsidR="00FB3BB8" w:rsidRPr="00B71A45" w14:paraId="24733EB6" w14:textId="77777777" w:rsidTr="00AE293C">
        <w:tc>
          <w:tcPr>
            <w:tcW w:w="2880" w:type="dxa"/>
            <w:tcBorders>
              <w:bottom w:val="nil"/>
            </w:tcBorders>
            <w:shd w:val="clear" w:color="auto" w:fill="auto"/>
            <w:vAlign w:val="bottom"/>
          </w:tcPr>
          <w:p w14:paraId="01A4DAA6" w14:textId="77777777" w:rsidR="00FB3BB8" w:rsidRPr="002F5046" w:rsidRDefault="00FB3BB8" w:rsidP="00FB3BB8">
            <w:pPr>
              <w:spacing w:line="360" w:lineRule="auto"/>
              <w:ind w:right="-108"/>
              <w:contextualSpacing/>
              <w:rPr>
                <w:sz w:val="17"/>
                <w:szCs w:val="17"/>
              </w:rPr>
            </w:pPr>
          </w:p>
        </w:tc>
        <w:tc>
          <w:tcPr>
            <w:tcW w:w="2160" w:type="dxa"/>
            <w:tcBorders>
              <w:bottom w:val="nil"/>
            </w:tcBorders>
            <w:shd w:val="clear" w:color="auto" w:fill="auto"/>
          </w:tcPr>
          <w:p w14:paraId="2C64CC9A"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5"/>
              </w:tabs>
              <w:spacing w:line="360" w:lineRule="auto"/>
              <w:ind w:left="-87" w:right="-95"/>
              <w:contextualSpacing/>
              <w:jc w:val="center"/>
              <w:rPr>
                <w:sz w:val="17"/>
                <w:szCs w:val="17"/>
                <w:highlight w:val="yellow"/>
              </w:rPr>
            </w:pPr>
          </w:p>
        </w:tc>
        <w:tc>
          <w:tcPr>
            <w:tcW w:w="1047" w:type="dxa"/>
            <w:tcBorders>
              <w:bottom w:val="nil"/>
            </w:tcBorders>
            <w:shd w:val="clear" w:color="auto" w:fill="auto"/>
          </w:tcPr>
          <w:p w14:paraId="3209EF90" w14:textId="77777777" w:rsidR="00FB3BB8" w:rsidRPr="00AE293C"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highlight w:val="yellow"/>
              </w:rPr>
            </w:pPr>
          </w:p>
        </w:tc>
        <w:tc>
          <w:tcPr>
            <w:tcW w:w="1050" w:type="dxa"/>
            <w:tcBorders>
              <w:bottom w:val="nil"/>
            </w:tcBorders>
            <w:shd w:val="clear" w:color="auto" w:fill="auto"/>
            <w:vAlign w:val="bottom"/>
          </w:tcPr>
          <w:p w14:paraId="42382E75"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p>
        </w:tc>
        <w:tc>
          <w:tcPr>
            <w:tcW w:w="1050" w:type="dxa"/>
            <w:tcBorders>
              <w:bottom w:val="nil"/>
            </w:tcBorders>
            <w:shd w:val="clear" w:color="auto" w:fill="auto"/>
            <w:vAlign w:val="bottom"/>
          </w:tcPr>
          <w:p w14:paraId="005B171C" w14:textId="77777777" w:rsidR="00FB3BB8" w:rsidRPr="00AE293C"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tcBorders>
              <w:bottom w:val="nil"/>
            </w:tcBorders>
            <w:shd w:val="clear" w:color="auto" w:fill="auto"/>
            <w:vAlign w:val="bottom"/>
          </w:tcPr>
          <w:p w14:paraId="41924BD0"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FB3BB8" w:rsidRPr="00B71A45" w14:paraId="42DB38A0" w14:textId="77777777" w:rsidTr="00AE293C">
        <w:tc>
          <w:tcPr>
            <w:tcW w:w="2880" w:type="dxa"/>
            <w:tcBorders>
              <w:top w:val="nil"/>
            </w:tcBorders>
            <w:vAlign w:val="bottom"/>
          </w:tcPr>
          <w:p w14:paraId="386C7040"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r w:rsidRPr="002F5046">
              <w:rPr>
                <w:sz w:val="17"/>
                <w:szCs w:val="17"/>
                <w:u w:val="single"/>
              </w:rPr>
              <w:t>Purchase of goods</w:t>
            </w:r>
          </w:p>
        </w:tc>
        <w:tc>
          <w:tcPr>
            <w:tcW w:w="2160" w:type="dxa"/>
            <w:tcBorders>
              <w:top w:val="nil"/>
            </w:tcBorders>
          </w:tcPr>
          <w:p w14:paraId="331B1A6C" w14:textId="4B73AF99"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highlight w:val="yellow"/>
              </w:rPr>
            </w:pPr>
          </w:p>
        </w:tc>
        <w:tc>
          <w:tcPr>
            <w:tcW w:w="1047" w:type="dxa"/>
            <w:tcBorders>
              <w:top w:val="nil"/>
            </w:tcBorders>
          </w:tcPr>
          <w:p w14:paraId="31D16C8A" w14:textId="002DC925" w:rsidR="00FB3BB8" w:rsidRPr="00AE293C" w:rsidRDefault="00FB3BB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highlight w:val="yellow"/>
                <w:cs/>
              </w:rPr>
            </w:pPr>
          </w:p>
        </w:tc>
        <w:tc>
          <w:tcPr>
            <w:tcW w:w="1050" w:type="dxa"/>
            <w:tcBorders>
              <w:top w:val="nil"/>
            </w:tcBorders>
          </w:tcPr>
          <w:p w14:paraId="4A3DB2AA" w14:textId="77777777" w:rsidR="00FB3BB8" w:rsidRPr="002F5046" w:rsidRDefault="00FB3BB8" w:rsidP="00FB3BB8">
            <w:pPr>
              <w:spacing w:line="360" w:lineRule="auto"/>
              <w:contextualSpacing/>
              <w:jc w:val="right"/>
              <w:rPr>
                <w:sz w:val="17"/>
                <w:szCs w:val="17"/>
                <w:cs/>
              </w:rPr>
            </w:pPr>
          </w:p>
        </w:tc>
        <w:tc>
          <w:tcPr>
            <w:tcW w:w="1050" w:type="dxa"/>
            <w:tcBorders>
              <w:top w:val="nil"/>
            </w:tcBorders>
            <w:shd w:val="clear" w:color="auto" w:fill="auto"/>
          </w:tcPr>
          <w:p w14:paraId="3BFBF701" w14:textId="77777777" w:rsidR="00FB3BB8" w:rsidRPr="00AE293C"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tcBorders>
              <w:top w:val="nil"/>
            </w:tcBorders>
          </w:tcPr>
          <w:p w14:paraId="4C3FB3A2"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FB3BB8" w:rsidRPr="00B71A45" w14:paraId="5168D560" w14:textId="77777777" w:rsidTr="00AE293C">
        <w:tc>
          <w:tcPr>
            <w:tcW w:w="2880" w:type="dxa"/>
          </w:tcPr>
          <w:p w14:paraId="3E25E3F9" w14:textId="46EA43C8"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rPr>
            </w:pPr>
            <w:r w:rsidRPr="002F5046">
              <w:rPr>
                <w:sz w:val="17"/>
                <w:szCs w:val="17"/>
              </w:rPr>
              <w:t xml:space="preserve">   Subsidiary</w:t>
            </w:r>
          </w:p>
        </w:tc>
        <w:tc>
          <w:tcPr>
            <w:tcW w:w="2160" w:type="dxa"/>
          </w:tcPr>
          <w:p w14:paraId="4EA7A7D0" w14:textId="24372C6B" w:rsidR="00FB3BB8" w:rsidRPr="00A65B3E"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A65B3E">
              <w:rPr>
                <w:sz w:val="17"/>
                <w:szCs w:val="17"/>
              </w:rPr>
              <w:t>Cost</w:t>
            </w:r>
            <w:r w:rsidRPr="00A65B3E">
              <w:rPr>
                <w:sz w:val="17"/>
                <w:szCs w:val="17"/>
                <w:cs/>
              </w:rPr>
              <w:t xml:space="preserve"> </w:t>
            </w:r>
            <w:r w:rsidRPr="00A65B3E">
              <w:rPr>
                <w:sz w:val="17"/>
                <w:szCs w:val="17"/>
              </w:rPr>
              <w:t>plus</w:t>
            </w:r>
            <w:r w:rsidRPr="00A65B3E">
              <w:rPr>
                <w:sz w:val="17"/>
                <w:szCs w:val="17"/>
                <w:cs/>
              </w:rPr>
              <w:t xml:space="preserve"> </w:t>
            </w:r>
            <w:r w:rsidRPr="00A65B3E">
              <w:rPr>
                <w:sz w:val="17"/>
                <w:szCs w:val="17"/>
              </w:rPr>
              <w:t>margin</w:t>
            </w:r>
          </w:p>
        </w:tc>
        <w:tc>
          <w:tcPr>
            <w:tcW w:w="1047" w:type="dxa"/>
          </w:tcPr>
          <w:p w14:paraId="10DDC708" w14:textId="6A2F4E11" w:rsidR="00FB3BB8" w:rsidRPr="00A57794" w:rsidRDefault="00FB3BB8">
            <w:pPr>
              <w:spacing w:line="360" w:lineRule="auto"/>
              <w:contextualSpacing/>
              <w:jc w:val="right"/>
              <w:rPr>
                <w:sz w:val="17"/>
                <w:szCs w:val="17"/>
                <w:cs/>
              </w:rPr>
            </w:pPr>
            <w:r w:rsidRPr="00AE293C">
              <w:rPr>
                <w:sz w:val="17"/>
                <w:szCs w:val="17"/>
              </w:rPr>
              <w:t>-</w:t>
            </w:r>
          </w:p>
        </w:tc>
        <w:tc>
          <w:tcPr>
            <w:tcW w:w="1050" w:type="dxa"/>
            <w:vAlign w:val="bottom"/>
          </w:tcPr>
          <w:p w14:paraId="27294A09" w14:textId="52F03638" w:rsidR="00FB3BB8" w:rsidRPr="002F5046" w:rsidRDefault="00FB3BB8" w:rsidP="00FB3BB8">
            <w:pPr>
              <w:spacing w:line="360" w:lineRule="auto"/>
              <w:contextualSpacing/>
              <w:jc w:val="right"/>
              <w:rPr>
                <w:sz w:val="17"/>
                <w:szCs w:val="17"/>
                <w:cs/>
              </w:rPr>
            </w:pPr>
            <w:r w:rsidRPr="002F5046">
              <w:rPr>
                <w:sz w:val="17"/>
                <w:szCs w:val="17"/>
                <w:cs/>
              </w:rPr>
              <w:t xml:space="preserve">             </w:t>
            </w:r>
            <w:r w:rsidRPr="002F5046">
              <w:rPr>
                <w:sz w:val="17"/>
                <w:szCs w:val="17"/>
              </w:rPr>
              <w:t>-</w:t>
            </w:r>
          </w:p>
        </w:tc>
        <w:tc>
          <w:tcPr>
            <w:tcW w:w="1050" w:type="dxa"/>
            <w:shd w:val="clear" w:color="auto" w:fill="auto"/>
            <w:vAlign w:val="bottom"/>
          </w:tcPr>
          <w:p w14:paraId="760A03B9" w14:textId="6ADF358F" w:rsidR="00FB3BB8" w:rsidRPr="00AE293C"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3,248</w:t>
            </w:r>
          </w:p>
        </w:tc>
        <w:tc>
          <w:tcPr>
            <w:tcW w:w="1050" w:type="dxa"/>
            <w:vAlign w:val="bottom"/>
          </w:tcPr>
          <w:p w14:paraId="793DC2D8" w14:textId="310D7A5C"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18,269</w:t>
            </w:r>
          </w:p>
        </w:tc>
      </w:tr>
      <w:tr w:rsidR="00FB3BB8" w:rsidRPr="00B71A45" w14:paraId="52CEE8A0" w14:textId="77777777" w:rsidTr="00AE293C">
        <w:tc>
          <w:tcPr>
            <w:tcW w:w="2880" w:type="dxa"/>
          </w:tcPr>
          <w:p w14:paraId="0635C611" w14:textId="457F0875" w:rsidR="00FB3BB8" w:rsidRPr="002F5046" w:rsidRDefault="00FB3BB8" w:rsidP="00FB3BB8">
            <w:pPr>
              <w:pStyle w:val="a8"/>
              <w:tabs>
                <w:tab w:val="clear" w:pos="1080"/>
              </w:tabs>
              <w:spacing w:line="360" w:lineRule="auto"/>
              <w:ind w:right="-113"/>
              <w:contextualSpacing/>
              <w:rPr>
                <w:rFonts w:cs="Arial"/>
                <w:sz w:val="17"/>
                <w:szCs w:val="17"/>
                <w:lang w:val="en-US"/>
              </w:rPr>
            </w:pPr>
            <w:r w:rsidRPr="002F5046">
              <w:rPr>
                <w:rFonts w:cs="Arial"/>
                <w:sz w:val="17"/>
                <w:szCs w:val="17"/>
                <w:lang w:val="en-GB"/>
              </w:rPr>
              <w:t xml:space="preserve">   Related companies</w:t>
            </w:r>
          </w:p>
        </w:tc>
        <w:tc>
          <w:tcPr>
            <w:tcW w:w="2160" w:type="dxa"/>
          </w:tcPr>
          <w:p w14:paraId="57FC3C30" w14:textId="31890C0C" w:rsidR="00FB3BB8" w:rsidRPr="00A65B3E"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cs/>
              </w:rPr>
            </w:pPr>
            <w:r w:rsidRPr="00A65B3E">
              <w:rPr>
                <w:sz w:val="17"/>
                <w:szCs w:val="17"/>
              </w:rPr>
              <w:t>Cost</w:t>
            </w:r>
            <w:r w:rsidRPr="00A65B3E">
              <w:rPr>
                <w:sz w:val="17"/>
                <w:szCs w:val="17"/>
                <w:cs/>
              </w:rPr>
              <w:t xml:space="preserve"> </w:t>
            </w:r>
            <w:r w:rsidRPr="00A65B3E">
              <w:rPr>
                <w:sz w:val="17"/>
                <w:szCs w:val="17"/>
              </w:rPr>
              <w:t>plus</w:t>
            </w:r>
            <w:r w:rsidRPr="00A65B3E">
              <w:rPr>
                <w:sz w:val="17"/>
                <w:szCs w:val="17"/>
                <w:cs/>
              </w:rPr>
              <w:t xml:space="preserve"> </w:t>
            </w:r>
            <w:r w:rsidRPr="00A65B3E">
              <w:rPr>
                <w:sz w:val="17"/>
                <w:szCs w:val="17"/>
              </w:rPr>
              <w:t xml:space="preserve">margin </w:t>
            </w:r>
          </w:p>
        </w:tc>
        <w:tc>
          <w:tcPr>
            <w:tcW w:w="1047" w:type="dxa"/>
            <w:shd w:val="clear" w:color="auto" w:fill="auto"/>
          </w:tcPr>
          <w:p w14:paraId="029DD841" w14:textId="17C4085D" w:rsidR="00FB3BB8" w:rsidRPr="00AE293C" w:rsidRDefault="00FB3BB8" w:rsidP="00AE293C">
            <w:pPr>
              <w:pBdr>
                <w:bottom w:val="single" w:sz="4" w:space="1" w:color="auto"/>
              </w:pBdr>
              <w:spacing w:line="360" w:lineRule="auto"/>
              <w:contextualSpacing/>
              <w:jc w:val="right"/>
              <w:rPr>
                <w:sz w:val="17"/>
                <w:szCs w:val="17"/>
              </w:rPr>
            </w:pPr>
            <w:r w:rsidRPr="00AE293C">
              <w:rPr>
                <w:sz w:val="17"/>
                <w:szCs w:val="17"/>
              </w:rPr>
              <w:t>13,26</w:t>
            </w:r>
            <w:r w:rsidR="00A57794" w:rsidRPr="00AE293C">
              <w:rPr>
                <w:sz w:val="17"/>
                <w:szCs w:val="17"/>
              </w:rPr>
              <w:t>2</w:t>
            </w:r>
          </w:p>
        </w:tc>
        <w:tc>
          <w:tcPr>
            <w:tcW w:w="1050" w:type="dxa"/>
          </w:tcPr>
          <w:p w14:paraId="7C7DEEC8" w14:textId="645CD716" w:rsidR="00FB3BB8" w:rsidRPr="002F5046" w:rsidRDefault="00FB3BB8" w:rsidP="00FB3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22,132</w:t>
            </w:r>
          </w:p>
        </w:tc>
        <w:tc>
          <w:tcPr>
            <w:tcW w:w="1050" w:type="dxa"/>
            <w:shd w:val="clear" w:color="auto" w:fill="auto"/>
            <w:vAlign w:val="bottom"/>
          </w:tcPr>
          <w:p w14:paraId="063E5F34" w14:textId="10169767" w:rsidR="00FB3BB8" w:rsidRPr="00AE293C" w:rsidRDefault="00FB3BB8" w:rsidP="00FB3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11,762</w:t>
            </w:r>
          </w:p>
        </w:tc>
        <w:tc>
          <w:tcPr>
            <w:tcW w:w="1050" w:type="dxa"/>
            <w:vAlign w:val="bottom"/>
          </w:tcPr>
          <w:p w14:paraId="21D711B4" w14:textId="6D1BE633" w:rsidR="00FB3BB8" w:rsidRPr="002F5046" w:rsidRDefault="00FB3BB8" w:rsidP="00FB3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18,492</w:t>
            </w:r>
          </w:p>
        </w:tc>
      </w:tr>
      <w:tr w:rsidR="00FB3BB8" w:rsidRPr="00B71A45" w14:paraId="2571C550" w14:textId="77777777" w:rsidTr="00AE293C">
        <w:trPr>
          <w:trHeight w:val="184"/>
        </w:trPr>
        <w:tc>
          <w:tcPr>
            <w:tcW w:w="2880" w:type="dxa"/>
          </w:tcPr>
          <w:p w14:paraId="557E7EB8" w14:textId="77777777" w:rsidR="00FB3BB8" w:rsidRPr="002F5046" w:rsidRDefault="00FB3BB8" w:rsidP="00FB3BB8">
            <w:pPr>
              <w:tabs>
                <w:tab w:val="left" w:pos="113"/>
              </w:tabs>
              <w:spacing w:line="360" w:lineRule="auto"/>
              <w:ind w:right="-113"/>
              <w:contextualSpacing/>
              <w:rPr>
                <w:sz w:val="17"/>
                <w:szCs w:val="17"/>
              </w:rPr>
            </w:pPr>
            <w:r w:rsidRPr="002F5046">
              <w:rPr>
                <w:sz w:val="17"/>
                <w:szCs w:val="17"/>
              </w:rPr>
              <w:t>Total</w:t>
            </w:r>
          </w:p>
        </w:tc>
        <w:tc>
          <w:tcPr>
            <w:tcW w:w="2160" w:type="dxa"/>
          </w:tcPr>
          <w:p w14:paraId="70D04629" w14:textId="77777777" w:rsidR="00FB3BB8" w:rsidRPr="00A65B3E"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shd w:val="clear" w:color="auto" w:fill="auto"/>
            <w:vAlign w:val="bottom"/>
          </w:tcPr>
          <w:p w14:paraId="012093A0" w14:textId="45F5D66A" w:rsidR="00FB3BB8" w:rsidRPr="00A57794" w:rsidRDefault="00FB3BB8" w:rsidP="00AE293C">
            <w:pPr>
              <w:pBdr>
                <w:bottom w:val="single" w:sz="12" w:space="1" w:color="auto"/>
              </w:pBdr>
              <w:spacing w:line="360" w:lineRule="auto"/>
              <w:contextualSpacing/>
              <w:jc w:val="right"/>
              <w:rPr>
                <w:sz w:val="17"/>
                <w:szCs w:val="17"/>
              </w:rPr>
            </w:pPr>
            <w:r w:rsidRPr="00A57794">
              <w:rPr>
                <w:sz w:val="17"/>
                <w:szCs w:val="17"/>
              </w:rPr>
              <w:t>13,26</w:t>
            </w:r>
            <w:r w:rsidR="00A57794" w:rsidRPr="00AE293C">
              <w:rPr>
                <w:sz w:val="17"/>
                <w:szCs w:val="17"/>
              </w:rPr>
              <w:t>2</w:t>
            </w:r>
          </w:p>
        </w:tc>
        <w:tc>
          <w:tcPr>
            <w:tcW w:w="1050" w:type="dxa"/>
            <w:vAlign w:val="bottom"/>
          </w:tcPr>
          <w:p w14:paraId="59CC16FF" w14:textId="58B4518A" w:rsidR="00FB3BB8" w:rsidRPr="002F5046" w:rsidRDefault="00FB3BB8" w:rsidP="00FB3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22,132</w:t>
            </w:r>
          </w:p>
        </w:tc>
        <w:tc>
          <w:tcPr>
            <w:tcW w:w="1050" w:type="dxa"/>
            <w:shd w:val="clear" w:color="auto" w:fill="auto"/>
            <w:vAlign w:val="bottom"/>
          </w:tcPr>
          <w:p w14:paraId="059B257C" w14:textId="4DBB05FC" w:rsidR="00FB3BB8" w:rsidRPr="00AE293C" w:rsidRDefault="00FB3BB8" w:rsidP="00FB3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15,010</w:t>
            </w:r>
          </w:p>
        </w:tc>
        <w:tc>
          <w:tcPr>
            <w:tcW w:w="1050" w:type="dxa"/>
            <w:vAlign w:val="bottom"/>
          </w:tcPr>
          <w:p w14:paraId="2BF9B3C1" w14:textId="625B1701" w:rsidR="00FB3BB8" w:rsidRPr="002F5046" w:rsidRDefault="00FB3BB8" w:rsidP="00FB3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36,761</w:t>
            </w:r>
          </w:p>
        </w:tc>
      </w:tr>
      <w:tr w:rsidR="00FB3BB8" w:rsidRPr="00B71A45" w14:paraId="36DF03AC" w14:textId="77777777" w:rsidTr="00AE293C">
        <w:trPr>
          <w:trHeight w:val="184"/>
        </w:trPr>
        <w:tc>
          <w:tcPr>
            <w:tcW w:w="2880" w:type="dxa"/>
          </w:tcPr>
          <w:p w14:paraId="18AB4B82" w14:textId="77777777" w:rsidR="00FB3BB8" w:rsidRPr="002F5046" w:rsidRDefault="00FB3BB8" w:rsidP="00FB3BB8">
            <w:pPr>
              <w:spacing w:line="360" w:lineRule="auto"/>
              <w:ind w:left="216" w:right="-108" w:hanging="216"/>
              <w:contextualSpacing/>
              <w:rPr>
                <w:sz w:val="17"/>
                <w:szCs w:val="17"/>
                <w:lang w:val="en-GB" w:eastAsia="en-GB"/>
              </w:rPr>
            </w:pPr>
          </w:p>
        </w:tc>
        <w:tc>
          <w:tcPr>
            <w:tcW w:w="2160" w:type="dxa"/>
          </w:tcPr>
          <w:p w14:paraId="7E7C6B9A" w14:textId="77777777" w:rsidR="00FB3BB8" w:rsidRPr="00A65B3E"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vAlign w:val="bottom"/>
          </w:tcPr>
          <w:p w14:paraId="0638E7B0" w14:textId="47F817DD" w:rsidR="00FB3BB8" w:rsidRPr="00AE293C" w:rsidRDefault="00FB3BB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highlight w:val="yellow"/>
              </w:rPr>
            </w:pPr>
          </w:p>
        </w:tc>
        <w:tc>
          <w:tcPr>
            <w:tcW w:w="1050" w:type="dxa"/>
            <w:vAlign w:val="bottom"/>
          </w:tcPr>
          <w:p w14:paraId="501CFE6A" w14:textId="528673E5" w:rsidR="00FB3BB8" w:rsidRPr="002F5046" w:rsidRDefault="00FB3BB8" w:rsidP="00FB3BB8">
            <w:pPr>
              <w:spacing w:line="360" w:lineRule="auto"/>
              <w:ind w:left="216" w:right="-108" w:hanging="216"/>
              <w:contextualSpacing/>
              <w:jc w:val="right"/>
              <w:rPr>
                <w:sz w:val="17"/>
                <w:szCs w:val="17"/>
                <w:lang w:val="en-GB" w:eastAsia="en-GB"/>
              </w:rPr>
            </w:pPr>
          </w:p>
        </w:tc>
        <w:tc>
          <w:tcPr>
            <w:tcW w:w="1050" w:type="dxa"/>
            <w:shd w:val="clear" w:color="auto" w:fill="auto"/>
            <w:vAlign w:val="bottom"/>
          </w:tcPr>
          <w:p w14:paraId="0358FA2F" w14:textId="77777777" w:rsidR="00FB3BB8" w:rsidRPr="00AE293C" w:rsidRDefault="00FB3BB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vAlign w:val="bottom"/>
          </w:tcPr>
          <w:p w14:paraId="0782901B" w14:textId="77777777" w:rsidR="00FB3BB8" w:rsidRPr="002F5046" w:rsidRDefault="00FB3BB8" w:rsidP="00FB3BB8">
            <w:pPr>
              <w:spacing w:line="360" w:lineRule="auto"/>
              <w:ind w:left="216" w:right="-108" w:hanging="216"/>
              <w:contextualSpacing/>
              <w:jc w:val="right"/>
              <w:rPr>
                <w:sz w:val="17"/>
                <w:szCs w:val="17"/>
                <w:lang w:val="en-GB" w:eastAsia="en-GB"/>
              </w:rPr>
            </w:pPr>
          </w:p>
        </w:tc>
      </w:tr>
      <w:tr w:rsidR="00FB3BB8" w:rsidRPr="00B71A45" w14:paraId="12F64251" w14:textId="77777777" w:rsidTr="00AE293C">
        <w:trPr>
          <w:trHeight w:val="269"/>
        </w:trPr>
        <w:tc>
          <w:tcPr>
            <w:tcW w:w="2880" w:type="dxa"/>
          </w:tcPr>
          <w:p w14:paraId="249CA93D"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u w:val="single"/>
                <w:cs/>
              </w:rPr>
            </w:pPr>
            <w:r w:rsidRPr="002F5046">
              <w:rPr>
                <w:sz w:val="17"/>
                <w:szCs w:val="17"/>
                <w:u w:val="single"/>
              </w:rPr>
              <w:t>Other costs</w:t>
            </w:r>
          </w:p>
        </w:tc>
        <w:tc>
          <w:tcPr>
            <w:tcW w:w="2160" w:type="dxa"/>
          </w:tcPr>
          <w:p w14:paraId="29155524" w14:textId="79741EDB" w:rsidR="00FB3BB8" w:rsidRPr="00A65B3E"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vAlign w:val="bottom"/>
          </w:tcPr>
          <w:p w14:paraId="32700099" w14:textId="02E2F473" w:rsidR="00FB3BB8" w:rsidRPr="00AE293C" w:rsidRDefault="00FB3BB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highlight w:val="yellow"/>
              </w:rPr>
            </w:pPr>
          </w:p>
        </w:tc>
        <w:tc>
          <w:tcPr>
            <w:tcW w:w="1050" w:type="dxa"/>
            <w:vAlign w:val="bottom"/>
          </w:tcPr>
          <w:p w14:paraId="0DD3C21B"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sz w:val="17"/>
                <w:szCs w:val="17"/>
                <w:u w:val="single"/>
              </w:rPr>
            </w:pPr>
          </w:p>
        </w:tc>
        <w:tc>
          <w:tcPr>
            <w:tcW w:w="1050" w:type="dxa"/>
            <w:shd w:val="clear" w:color="auto" w:fill="auto"/>
            <w:vAlign w:val="bottom"/>
          </w:tcPr>
          <w:p w14:paraId="0FCA3517" w14:textId="77777777" w:rsidR="00FB3BB8" w:rsidRPr="00AE293C" w:rsidRDefault="00FB3BB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vAlign w:val="bottom"/>
          </w:tcPr>
          <w:p w14:paraId="5B637E6F"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sz w:val="17"/>
                <w:szCs w:val="17"/>
                <w:u w:val="single"/>
              </w:rPr>
            </w:pPr>
          </w:p>
        </w:tc>
      </w:tr>
      <w:tr w:rsidR="00FB3BB8" w:rsidRPr="00B71A45" w14:paraId="7D746756" w14:textId="77777777" w:rsidTr="00C90FD7">
        <w:tc>
          <w:tcPr>
            <w:tcW w:w="2880" w:type="dxa"/>
          </w:tcPr>
          <w:p w14:paraId="258658D6" w14:textId="257A9B11" w:rsidR="00FB3BB8" w:rsidRPr="002F5046" w:rsidRDefault="00FB3BB8"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
                <w:tab w:val="left" w:pos="540"/>
              </w:tabs>
              <w:spacing w:line="360" w:lineRule="auto"/>
              <w:contextualSpacing/>
              <w:rPr>
                <w:sz w:val="17"/>
                <w:szCs w:val="17"/>
                <w:u w:val="single"/>
              </w:rPr>
            </w:pPr>
            <w:r w:rsidRPr="002F5046">
              <w:rPr>
                <w:sz w:val="17"/>
                <w:szCs w:val="17"/>
                <w:lang w:val="en-GB"/>
              </w:rPr>
              <w:t xml:space="preserve">   Related compan</w:t>
            </w:r>
            <w:r w:rsidR="000F3617">
              <w:rPr>
                <w:sz w:val="17"/>
                <w:szCs w:val="17"/>
                <w:lang w:val="en-GB"/>
              </w:rPr>
              <w:t>y</w:t>
            </w:r>
          </w:p>
        </w:tc>
        <w:tc>
          <w:tcPr>
            <w:tcW w:w="2160" w:type="dxa"/>
          </w:tcPr>
          <w:p w14:paraId="2E0AC66F" w14:textId="27F560CE" w:rsidR="00FB3BB8" w:rsidRPr="00A65B3E"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A65B3E">
              <w:rPr>
                <w:sz w:val="17"/>
                <w:szCs w:val="17"/>
              </w:rPr>
              <w:t>Agreed price</w:t>
            </w:r>
          </w:p>
        </w:tc>
        <w:tc>
          <w:tcPr>
            <w:tcW w:w="1047" w:type="dxa"/>
            <w:vAlign w:val="bottom"/>
          </w:tcPr>
          <w:p w14:paraId="6E6B6F1B" w14:textId="30CA2A7A" w:rsidR="00FB3BB8" w:rsidRPr="00AE293C" w:rsidRDefault="00FB3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sz w:val="17"/>
                <w:szCs w:val="17"/>
                <w:lang w:val="en-GB"/>
              </w:rPr>
            </w:pPr>
            <w:r w:rsidRPr="00AE293C">
              <w:rPr>
                <w:sz w:val="17"/>
                <w:szCs w:val="17"/>
                <w:lang w:val="en-GB"/>
              </w:rPr>
              <w:t>12,243</w:t>
            </w:r>
          </w:p>
        </w:tc>
        <w:tc>
          <w:tcPr>
            <w:tcW w:w="1050" w:type="dxa"/>
            <w:vAlign w:val="bottom"/>
          </w:tcPr>
          <w:p w14:paraId="2A925665" w14:textId="18A90037" w:rsidR="00FB3BB8" w:rsidRPr="002F5046" w:rsidRDefault="00FB3BB8" w:rsidP="00FB3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sz w:val="17"/>
                <w:szCs w:val="17"/>
                <w:u w:val="single"/>
              </w:rPr>
            </w:pPr>
            <w:r w:rsidRPr="002F5046">
              <w:rPr>
                <w:sz w:val="17"/>
                <w:szCs w:val="17"/>
                <w:lang w:val="en-GB"/>
              </w:rPr>
              <w:t>18,718</w:t>
            </w:r>
          </w:p>
        </w:tc>
        <w:tc>
          <w:tcPr>
            <w:tcW w:w="1050" w:type="dxa"/>
            <w:shd w:val="clear" w:color="auto" w:fill="auto"/>
            <w:vAlign w:val="bottom"/>
          </w:tcPr>
          <w:p w14:paraId="4B0936A2" w14:textId="5F293845" w:rsidR="00FB3BB8" w:rsidRPr="00DD4145" w:rsidRDefault="00FB3BB8" w:rsidP="00AE293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11,914</w:t>
            </w:r>
          </w:p>
        </w:tc>
        <w:tc>
          <w:tcPr>
            <w:tcW w:w="1050" w:type="dxa"/>
            <w:vAlign w:val="bottom"/>
          </w:tcPr>
          <w:p w14:paraId="3B81CBCE" w14:textId="5B8E7188" w:rsidR="00FB3BB8" w:rsidRPr="002F5046" w:rsidRDefault="00FB3BB8" w:rsidP="00FB3B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sz w:val="17"/>
                <w:szCs w:val="17"/>
                <w:u w:val="single"/>
              </w:rPr>
            </w:pPr>
            <w:r w:rsidRPr="002F5046">
              <w:rPr>
                <w:sz w:val="17"/>
                <w:szCs w:val="17"/>
              </w:rPr>
              <w:t>18,290</w:t>
            </w:r>
          </w:p>
        </w:tc>
      </w:tr>
      <w:tr w:rsidR="00FB3BB8" w:rsidRPr="00B71A45" w14:paraId="51412B94" w14:textId="77777777" w:rsidTr="00AE293C">
        <w:tc>
          <w:tcPr>
            <w:tcW w:w="2880" w:type="dxa"/>
          </w:tcPr>
          <w:p w14:paraId="00D51588"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rPr>
                <w:sz w:val="17"/>
                <w:szCs w:val="17"/>
                <w:lang w:val="en-GB"/>
              </w:rPr>
            </w:pPr>
          </w:p>
        </w:tc>
        <w:tc>
          <w:tcPr>
            <w:tcW w:w="2160" w:type="dxa"/>
          </w:tcPr>
          <w:p w14:paraId="09A7BC68" w14:textId="77777777" w:rsidR="00FB3BB8" w:rsidRPr="00A65B3E"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vAlign w:val="bottom"/>
          </w:tcPr>
          <w:p w14:paraId="02F38587" w14:textId="77777777" w:rsidR="00FB3BB8" w:rsidRPr="00AE293C" w:rsidRDefault="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sz w:val="17"/>
                <w:szCs w:val="17"/>
                <w:lang w:val="en-GB"/>
              </w:rPr>
            </w:pPr>
          </w:p>
        </w:tc>
        <w:tc>
          <w:tcPr>
            <w:tcW w:w="1050" w:type="dxa"/>
          </w:tcPr>
          <w:p w14:paraId="53563D4F"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sz w:val="17"/>
                <w:szCs w:val="17"/>
              </w:rPr>
            </w:pPr>
          </w:p>
        </w:tc>
        <w:tc>
          <w:tcPr>
            <w:tcW w:w="1050" w:type="dxa"/>
            <w:shd w:val="clear" w:color="auto" w:fill="auto"/>
            <w:vAlign w:val="bottom"/>
          </w:tcPr>
          <w:p w14:paraId="2E7AD6CF" w14:textId="77777777" w:rsidR="00FB3BB8" w:rsidRPr="00AE293C" w:rsidRDefault="00FB3BB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vAlign w:val="bottom"/>
          </w:tcPr>
          <w:p w14:paraId="398F807E"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right"/>
              <w:rPr>
                <w:sz w:val="17"/>
                <w:szCs w:val="17"/>
              </w:rPr>
            </w:pPr>
          </w:p>
        </w:tc>
      </w:tr>
      <w:tr w:rsidR="00FB3BB8" w:rsidRPr="00B71A45" w14:paraId="27FF269F" w14:textId="77777777" w:rsidTr="00AE293C">
        <w:tc>
          <w:tcPr>
            <w:tcW w:w="2880" w:type="dxa"/>
          </w:tcPr>
          <w:p w14:paraId="0BC60571" w14:textId="4FFC96FC" w:rsidR="00FB3BB8" w:rsidRPr="002F5046" w:rsidRDefault="00FB3BB8" w:rsidP="00FB3BB8">
            <w:pPr>
              <w:tabs>
                <w:tab w:val="left" w:pos="113"/>
              </w:tabs>
              <w:spacing w:line="360" w:lineRule="auto"/>
              <w:ind w:right="-113"/>
              <w:contextualSpacing/>
              <w:rPr>
                <w:sz w:val="17"/>
                <w:szCs w:val="17"/>
                <w:u w:val="single"/>
              </w:rPr>
            </w:pPr>
            <w:r w:rsidRPr="002F5046">
              <w:rPr>
                <w:sz w:val="17"/>
                <w:szCs w:val="17"/>
                <w:u w:val="single"/>
              </w:rPr>
              <w:t>Purchase of assets</w:t>
            </w:r>
          </w:p>
        </w:tc>
        <w:tc>
          <w:tcPr>
            <w:tcW w:w="2160" w:type="dxa"/>
          </w:tcPr>
          <w:p w14:paraId="46CB8309" w14:textId="77777777" w:rsidR="00FB3BB8" w:rsidRPr="00A65B3E"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tcPr>
          <w:p w14:paraId="086ED8F3" w14:textId="49D3B444" w:rsidR="00FB3BB8" w:rsidRPr="00AE293C"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vAlign w:val="bottom"/>
          </w:tcPr>
          <w:p w14:paraId="1F858C3D"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shd w:val="clear" w:color="auto" w:fill="auto"/>
            <w:vAlign w:val="bottom"/>
          </w:tcPr>
          <w:p w14:paraId="6161CF35" w14:textId="77777777" w:rsidR="00FB3BB8" w:rsidRPr="00AE293C"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vAlign w:val="bottom"/>
          </w:tcPr>
          <w:p w14:paraId="0057164D" w14:textId="77777777" w:rsidR="00FB3BB8" w:rsidRPr="002F5046" w:rsidRDefault="00FB3BB8" w:rsidP="00FB3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601C1A" w:rsidRPr="00B71A45" w14:paraId="5FDC6E1F" w14:textId="77777777" w:rsidTr="00AE293C">
        <w:tc>
          <w:tcPr>
            <w:tcW w:w="2880" w:type="dxa"/>
          </w:tcPr>
          <w:p w14:paraId="6B0C0BC5" w14:textId="77777777" w:rsidR="00601C1A" w:rsidRPr="00687582" w:rsidRDefault="00601C1A" w:rsidP="00687582">
            <w:pPr>
              <w:tabs>
                <w:tab w:val="left" w:pos="113"/>
              </w:tabs>
              <w:spacing w:line="360" w:lineRule="auto"/>
              <w:ind w:right="-113"/>
              <w:contextualSpacing/>
              <w:rPr>
                <w:sz w:val="17"/>
                <w:szCs w:val="17"/>
              </w:rPr>
            </w:pPr>
          </w:p>
          <w:p w14:paraId="4E252CC5" w14:textId="78974BD9" w:rsidR="00601C1A" w:rsidRPr="00687582" w:rsidRDefault="00687582" w:rsidP="00687582">
            <w:pPr>
              <w:tabs>
                <w:tab w:val="left" w:pos="113"/>
              </w:tabs>
              <w:spacing w:line="360" w:lineRule="auto"/>
              <w:ind w:right="-113"/>
              <w:contextualSpacing/>
              <w:rPr>
                <w:sz w:val="17"/>
                <w:szCs w:val="17"/>
              </w:rPr>
            </w:pPr>
            <w:r w:rsidRPr="00687582">
              <w:rPr>
                <w:sz w:val="17"/>
                <w:szCs w:val="17"/>
              </w:rPr>
              <w:t xml:space="preserve">   </w:t>
            </w:r>
            <w:r w:rsidR="00601C1A" w:rsidRPr="00687582">
              <w:rPr>
                <w:sz w:val="17"/>
                <w:szCs w:val="17"/>
              </w:rPr>
              <w:t>Subsidiary</w:t>
            </w:r>
          </w:p>
        </w:tc>
        <w:tc>
          <w:tcPr>
            <w:tcW w:w="2160" w:type="dxa"/>
          </w:tcPr>
          <w:p w14:paraId="75706F30" w14:textId="77777777" w:rsidR="00601C1A" w:rsidRPr="00A65B3E"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A65B3E">
              <w:rPr>
                <w:sz w:val="17"/>
                <w:szCs w:val="17"/>
              </w:rPr>
              <w:t>Cost plus margin/</w:t>
            </w:r>
          </w:p>
          <w:p w14:paraId="03334EF9" w14:textId="7A462036" w:rsidR="00601C1A" w:rsidRPr="00A65B3E"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A65B3E">
              <w:rPr>
                <w:sz w:val="17"/>
                <w:szCs w:val="17"/>
              </w:rPr>
              <w:t>Agreed price</w:t>
            </w:r>
          </w:p>
        </w:tc>
        <w:tc>
          <w:tcPr>
            <w:tcW w:w="1047" w:type="dxa"/>
          </w:tcPr>
          <w:p w14:paraId="64EA980C" w14:textId="77777777"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p w14:paraId="62694BEB" w14:textId="16D7EEE9"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w:t>
            </w:r>
          </w:p>
        </w:tc>
        <w:tc>
          <w:tcPr>
            <w:tcW w:w="1050" w:type="dxa"/>
            <w:vAlign w:val="bottom"/>
          </w:tcPr>
          <w:p w14:paraId="7C926FAE" w14:textId="2F61C4FB"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cs/>
              </w:rPr>
              <w:t xml:space="preserve">             </w:t>
            </w:r>
            <w:r w:rsidRPr="002F5046">
              <w:rPr>
                <w:sz w:val="17"/>
                <w:szCs w:val="17"/>
              </w:rPr>
              <w:t>-</w:t>
            </w:r>
          </w:p>
        </w:tc>
        <w:tc>
          <w:tcPr>
            <w:tcW w:w="1050" w:type="dxa"/>
            <w:shd w:val="clear" w:color="auto" w:fill="auto"/>
            <w:vAlign w:val="bottom"/>
          </w:tcPr>
          <w:p w14:paraId="18D359FA" w14:textId="6E1E341D"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44</w:t>
            </w:r>
          </w:p>
        </w:tc>
        <w:tc>
          <w:tcPr>
            <w:tcW w:w="1050" w:type="dxa"/>
            <w:vAlign w:val="bottom"/>
          </w:tcPr>
          <w:p w14:paraId="7F2F97B8" w14:textId="3FB2D01F"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36</w:t>
            </w:r>
          </w:p>
        </w:tc>
      </w:tr>
      <w:tr w:rsidR="00601C1A" w:rsidRPr="00B71A45" w14:paraId="013EBDBD" w14:textId="77777777" w:rsidTr="00235B8D">
        <w:tc>
          <w:tcPr>
            <w:tcW w:w="2880" w:type="dxa"/>
            <w:shd w:val="clear" w:color="auto" w:fill="auto"/>
          </w:tcPr>
          <w:p w14:paraId="7321269A" w14:textId="066D689D" w:rsidR="00601C1A" w:rsidRPr="00687582" w:rsidRDefault="00601C1A" w:rsidP="00601C1A">
            <w:pPr>
              <w:tabs>
                <w:tab w:val="left" w:pos="113"/>
              </w:tabs>
              <w:spacing w:line="360" w:lineRule="auto"/>
              <w:ind w:right="-113"/>
              <w:contextualSpacing/>
              <w:rPr>
                <w:sz w:val="17"/>
                <w:szCs w:val="17"/>
              </w:rPr>
            </w:pPr>
            <w:r w:rsidRPr="00687582">
              <w:rPr>
                <w:sz w:val="17"/>
                <w:szCs w:val="17"/>
              </w:rPr>
              <w:t xml:space="preserve">   Related companies</w:t>
            </w:r>
          </w:p>
        </w:tc>
        <w:tc>
          <w:tcPr>
            <w:tcW w:w="2160" w:type="dxa"/>
            <w:shd w:val="clear" w:color="auto" w:fill="auto"/>
          </w:tcPr>
          <w:p w14:paraId="59D2D57C" w14:textId="1603069F" w:rsidR="00601C1A" w:rsidRPr="00A65B3E"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r w:rsidRPr="00A65B3E">
              <w:rPr>
                <w:sz w:val="17"/>
                <w:szCs w:val="17"/>
              </w:rPr>
              <w:t>Cost plus margin</w:t>
            </w:r>
          </w:p>
        </w:tc>
        <w:tc>
          <w:tcPr>
            <w:tcW w:w="1047" w:type="dxa"/>
            <w:vAlign w:val="bottom"/>
          </w:tcPr>
          <w:p w14:paraId="0854D37C" w14:textId="74F51F5B" w:rsidR="00601C1A" w:rsidRPr="00813166"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2</w:t>
            </w:r>
          </w:p>
        </w:tc>
        <w:tc>
          <w:tcPr>
            <w:tcW w:w="1050" w:type="dxa"/>
            <w:vAlign w:val="bottom"/>
          </w:tcPr>
          <w:p w14:paraId="394202EE" w14:textId="54CE8AE1" w:rsidR="00601C1A" w:rsidRPr="002F5046"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2F5046">
              <w:rPr>
                <w:sz w:val="17"/>
                <w:szCs w:val="17"/>
                <w:lang w:val="en-GB"/>
              </w:rPr>
              <w:t>289</w:t>
            </w:r>
          </w:p>
        </w:tc>
        <w:tc>
          <w:tcPr>
            <w:tcW w:w="1050" w:type="dxa"/>
            <w:shd w:val="clear" w:color="auto" w:fill="auto"/>
            <w:vAlign w:val="bottom"/>
          </w:tcPr>
          <w:p w14:paraId="347737DB" w14:textId="17C22D3B" w:rsidR="00601C1A" w:rsidRPr="00DD4145"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w:t>
            </w:r>
          </w:p>
        </w:tc>
        <w:tc>
          <w:tcPr>
            <w:tcW w:w="1050" w:type="dxa"/>
            <w:vAlign w:val="bottom"/>
          </w:tcPr>
          <w:p w14:paraId="5CA6ACC4" w14:textId="49E7000B" w:rsidR="00601C1A" w:rsidRPr="002F5046"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2F5046">
              <w:rPr>
                <w:sz w:val="17"/>
                <w:szCs w:val="17"/>
              </w:rPr>
              <w:t>237</w:t>
            </w:r>
          </w:p>
        </w:tc>
      </w:tr>
      <w:tr w:rsidR="00601C1A" w:rsidRPr="00B71A45" w14:paraId="0FAE7ED9" w14:textId="77777777" w:rsidTr="00235B8D">
        <w:tc>
          <w:tcPr>
            <w:tcW w:w="2880" w:type="dxa"/>
            <w:shd w:val="clear" w:color="auto" w:fill="auto"/>
          </w:tcPr>
          <w:p w14:paraId="5F01A9AA" w14:textId="425D7248" w:rsidR="00601C1A" w:rsidRPr="002F5046" w:rsidRDefault="00601C1A" w:rsidP="00601C1A">
            <w:pPr>
              <w:tabs>
                <w:tab w:val="left" w:pos="113"/>
              </w:tabs>
              <w:spacing w:line="360" w:lineRule="auto"/>
              <w:ind w:right="-113"/>
              <w:contextualSpacing/>
              <w:rPr>
                <w:sz w:val="17"/>
                <w:szCs w:val="17"/>
              </w:rPr>
            </w:pPr>
            <w:r w:rsidRPr="002F5046">
              <w:rPr>
                <w:sz w:val="17"/>
                <w:szCs w:val="17"/>
              </w:rPr>
              <w:t xml:space="preserve">Total </w:t>
            </w:r>
          </w:p>
        </w:tc>
        <w:tc>
          <w:tcPr>
            <w:tcW w:w="2160" w:type="dxa"/>
            <w:shd w:val="clear" w:color="auto" w:fill="auto"/>
          </w:tcPr>
          <w:p w14:paraId="5DD6CCD4" w14:textId="62B5724E" w:rsidR="00601C1A" w:rsidRPr="00A65B3E"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contextualSpacing/>
              <w:jc w:val="center"/>
              <w:rPr>
                <w:sz w:val="17"/>
                <w:szCs w:val="17"/>
              </w:rPr>
            </w:pPr>
          </w:p>
        </w:tc>
        <w:tc>
          <w:tcPr>
            <w:tcW w:w="1047" w:type="dxa"/>
            <w:vAlign w:val="bottom"/>
          </w:tcPr>
          <w:p w14:paraId="147CBFCE" w14:textId="7AC0E788" w:rsidR="00601C1A" w:rsidRPr="00813166"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2</w:t>
            </w:r>
          </w:p>
        </w:tc>
        <w:tc>
          <w:tcPr>
            <w:tcW w:w="1050" w:type="dxa"/>
            <w:vAlign w:val="bottom"/>
          </w:tcPr>
          <w:p w14:paraId="10D6ECB3" w14:textId="12B2AE56" w:rsidR="00601C1A" w:rsidRPr="002F5046"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2F5046">
              <w:rPr>
                <w:sz w:val="17"/>
                <w:szCs w:val="17"/>
                <w:lang w:val="en-GB"/>
              </w:rPr>
              <w:t>289</w:t>
            </w:r>
          </w:p>
        </w:tc>
        <w:tc>
          <w:tcPr>
            <w:tcW w:w="1050" w:type="dxa"/>
            <w:shd w:val="clear" w:color="auto" w:fill="auto"/>
            <w:vAlign w:val="bottom"/>
          </w:tcPr>
          <w:p w14:paraId="20433E9C" w14:textId="0F4DEB1B" w:rsidR="00601C1A" w:rsidRPr="00AE293C"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44</w:t>
            </w:r>
          </w:p>
        </w:tc>
        <w:tc>
          <w:tcPr>
            <w:tcW w:w="1050" w:type="dxa"/>
            <w:vAlign w:val="bottom"/>
          </w:tcPr>
          <w:p w14:paraId="4EC5A742" w14:textId="3DF97B1D" w:rsidR="00601C1A" w:rsidRPr="002F5046"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273</w:t>
            </w:r>
          </w:p>
        </w:tc>
      </w:tr>
      <w:tr w:rsidR="00601C1A" w:rsidRPr="00B71A45" w14:paraId="497AF90C" w14:textId="77777777" w:rsidTr="00AE293C">
        <w:tc>
          <w:tcPr>
            <w:tcW w:w="2880" w:type="dxa"/>
            <w:tcBorders>
              <w:bottom w:val="nil"/>
            </w:tcBorders>
          </w:tcPr>
          <w:p w14:paraId="516CC6E7" w14:textId="77777777" w:rsidR="00601C1A" w:rsidRPr="002F5046" w:rsidDel="006661C5" w:rsidRDefault="00601C1A" w:rsidP="00601C1A">
            <w:pPr>
              <w:tabs>
                <w:tab w:val="left" w:pos="113"/>
              </w:tabs>
              <w:spacing w:line="360" w:lineRule="auto"/>
              <w:ind w:right="-113"/>
              <w:contextualSpacing/>
              <w:rPr>
                <w:sz w:val="17"/>
                <w:szCs w:val="17"/>
                <w:u w:val="single"/>
              </w:rPr>
            </w:pPr>
          </w:p>
        </w:tc>
        <w:tc>
          <w:tcPr>
            <w:tcW w:w="2160" w:type="dxa"/>
            <w:tcBorders>
              <w:bottom w:val="nil"/>
            </w:tcBorders>
          </w:tcPr>
          <w:p w14:paraId="55175D4A" w14:textId="77777777" w:rsidR="00601C1A" w:rsidRPr="00A65B3E" w:rsidRDefault="00601C1A" w:rsidP="00601C1A">
            <w:pPr>
              <w:spacing w:line="360" w:lineRule="auto"/>
              <w:contextualSpacing/>
              <w:jc w:val="center"/>
              <w:rPr>
                <w:sz w:val="17"/>
                <w:szCs w:val="17"/>
              </w:rPr>
            </w:pPr>
          </w:p>
        </w:tc>
        <w:tc>
          <w:tcPr>
            <w:tcW w:w="1047" w:type="dxa"/>
            <w:tcBorders>
              <w:bottom w:val="nil"/>
            </w:tcBorders>
            <w:vAlign w:val="bottom"/>
          </w:tcPr>
          <w:p w14:paraId="7C62C3C2" w14:textId="77777777"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highlight w:val="yellow"/>
              </w:rPr>
            </w:pPr>
          </w:p>
        </w:tc>
        <w:tc>
          <w:tcPr>
            <w:tcW w:w="1050" w:type="dxa"/>
            <w:tcBorders>
              <w:bottom w:val="nil"/>
            </w:tcBorders>
            <w:vAlign w:val="bottom"/>
          </w:tcPr>
          <w:p w14:paraId="73FCEE8C"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bottom w:val="nil"/>
            </w:tcBorders>
            <w:shd w:val="clear" w:color="auto" w:fill="auto"/>
            <w:vAlign w:val="bottom"/>
          </w:tcPr>
          <w:p w14:paraId="4958617A" w14:textId="77777777"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tcBorders>
              <w:bottom w:val="nil"/>
            </w:tcBorders>
            <w:vAlign w:val="bottom"/>
          </w:tcPr>
          <w:p w14:paraId="5EA05F75"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601C1A" w:rsidRPr="00B71A45" w14:paraId="0C93C4D0" w14:textId="77777777" w:rsidTr="00AE293C">
        <w:tc>
          <w:tcPr>
            <w:tcW w:w="2880" w:type="dxa"/>
            <w:tcBorders>
              <w:top w:val="nil"/>
            </w:tcBorders>
          </w:tcPr>
          <w:p w14:paraId="2D86D04D" w14:textId="7C25CA96" w:rsidR="00601C1A" w:rsidRPr="002F5046" w:rsidRDefault="00601C1A" w:rsidP="00601C1A">
            <w:pPr>
              <w:tabs>
                <w:tab w:val="left" w:pos="113"/>
              </w:tabs>
              <w:spacing w:line="360" w:lineRule="auto"/>
              <w:ind w:right="-113"/>
              <w:contextualSpacing/>
              <w:rPr>
                <w:sz w:val="17"/>
                <w:szCs w:val="17"/>
                <w:u w:val="single"/>
              </w:rPr>
            </w:pPr>
            <w:r w:rsidRPr="002F5046">
              <w:rPr>
                <w:sz w:val="17"/>
                <w:szCs w:val="17"/>
                <w:u w:val="single"/>
              </w:rPr>
              <w:t>Rental expense</w:t>
            </w:r>
          </w:p>
        </w:tc>
        <w:tc>
          <w:tcPr>
            <w:tcW w:w="2160" w:type="dxa"/>
            <w:tcBorders>
              <w:top w:val="nil"/>
            </w:tcBorders>
          </w:tcPr>
          <w:p w14:paraId="27F1D864" w14:textId="77777777" w:rsidR="00601C1A" w:rsidRPr="002F5046" w:rsidRDefault="00601C1A" w:rsidP="00601C1A">
            <w:pPr>
              <w:spacing w:line="360" w:lineRule="auto"/>
              <w:contextualSpacing/>
              <w:jc w:val="center"/>
              <w:rPr>
                <w:sz w:val="17"/>
                <w:szCs w:val="17"/>
                <w:highlight w:val="yellow"/>
              </w:rPr>
            </w:pPr>
          </w:p>
        </w:tc>
        <w:tc>
          <w:tcPr>
            <w:tcW w:w="1047" w:type="dxa"/>
            <w:tcBorders>
              <w:top w:val="nil"/>
            </w:tcBorders>
          </w:tcPr>
          <w:p w14:paraId="04073392" w14:textId="3DF9098E"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highlight w:val="yellow"/>
              </w:rPr>
            </w:pPr>
          </w:p>
        </w:tc>
        <w:tc>
          <w:tcPr>
            <w:tcW w:w="1050" w:type="dxa"/>
            <w:tcBorders>
              <w:top w:val="nil"/>
            </w:tcBorders>
            <w:vAlign w:val="bottom"/>
          </w:tcPr>
          <w:p w14:paraId="23522735"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shd w:val="clear" w:color="auto" w:fill="auto"/>
            <w:vAlign w:val="bottom"/>
          </w:tcPr>
          <w:p w14:paraId="21B6D474" w14:textId="77777777"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tcBorders>
              <w:top w:val="nil"/>
            </w:tcBorders>
            <w:vAlign w:val="bottom"/>
          </w:tcPr>
          <w:p w14:paraId="7E012274"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601C1A" w:rsidRPr="00B71A45" w14:paraId="61DA005D" w14:textId="77777777" w:rsidTr="00AE293C">
        <w:tc>
          <w:tcPr>
            <w:tcW w:w="2880" w:type="dxa"/>
            <w:vAlign w:val="bottom"/>
          </w:tcPr>
          <w:p w14:paraId="6177E6EC" w14:textId="2DAAE3D5" w:rsidR="00601C1A" w:rsidRPr="002F5046" w:rsidRDefault="00601C1A" w:rsidP="00601C1A">
            <w:pPr>
              <w:pStyle w:val="a8"/>
              <w:tabs>
                <w:tab w:val="clear" w:pos="1080"/>
              </w:tabs>
              <w:spacing w:line="360" w:lineRule="auto"/>
              <w:ind w:left="186" w:right="-113" w:hanging="180"/>
              <w:contextualSpacing/>
              <w:rPr>
                <w:rFonts w:cs="Arial"/>
                <w:sz w:val="17"/>
                <w:szCs w:val="17"/>
                <w:cs/>
                <w:lang w:val="en-GB"/>
              </w:rPr>
            </w:pPr>
            <w:r w:rsidRPr="002F5046">
              <w:rPr>
                <w:rFonts w:cs="Arial"/>
                <w:sz w:val="17"/>
                <w:szCs w:val="17"/>
                <w:lang w:val="en-US"/>
              </w:rPr>
              <w:t xml:space="preserve">   </w:t>
            </w:r>
            <w:r w:rsidRPr="002F5046">
              <w:rPr>
                <w:rFonts w:cs="Arial"/>
                <w:sz w:val="17"/>
                <w:szCs w:val="17"/>
                <w:lang w:val="en-GB"/>
              </w:rPr>
              <w:t>Subsidiary</w:t>
            </w:r>
          </w:p>
        </w:tc>
        <w:tc>
          <w:tcPr>
            <w:tcW w:w="2160" w:type="dxa"/>
          </w:tcPr>
          <w:p w14:paraId="4FE2CD5E" w14:textId="57AB0423" w:rsidR="00601C1A" w:rsidRPr="00AE293C" w:rsidRDefault="00601C1A" w:rsidP="00601C1A">
            <w:pPr>
              <w:tabs>
                <w:tab w:val="clear" w:pos="227"/>
                <w:tab w:val="clear" w:pos="1644"/>
                <w:tab w:val="clear" w:pos="1871"/>
              </w:tabs>
              <w:spacing w:line="360" w:lineRule="auto"/>
              <w:ind w:right="-108"/>
              <w:contextualSpacing/>
              <w:jc w:val="center"/>
              <w:rPr>
                <w:sz w:val="17"/>
                <w:szCs w:val="17"/>
              </w:rPr>
            </w:pPr>
            <w:r w:rsidRPr="00AE293C">
              <w:rPr>
                <w:sz w:val="17"/>
                <w:szCs w:val="17"/>
              </w:rPr>
              <w:t xml:space="preserve">Baht 50,000 per month     </w:t>
            </w:r>
          </w:p>
        </w:tc>
        <w:tc>
          <w:tcPr>
            <w:tcW w:w="1047" w:type="dxa"/>
            <w:shd w:val="clear" w:color="auto" w:fill="auto"/>
          </w:tcPr>
          <w:p w14:paraId="4AED5CA0" w14:textId="2045BF4F"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w:t>
            </w:r>
          </w:p>
        </w:tc>
        <w:tc>
          <w:tcPr>
            <w:tcW w:w="1050" w:type="dxa"/>
            <w:tcBorders>
              <w:bottom w:val="nil"/>
            </w:tcBorders>
            <w:vAlign w:val="bottom"/>
          </w:tcPr>
          <w:p w14:paraId="0F0738ED" w14:textId="6BD6CF7D"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cs/>
              </w:rPr>
              <w:t xml:space="preserve">             </w:t>
            </w:r>
            <w:r w:rsidRPr="002F5046">
              <w:rPr>
                <w:sz w:val="17"/>
                <w:szCs w:val="17"/>
              </w:rPr>
              <w:t>-</w:t>
            </w:r>
          </w:p>
        </w:tc>
        <w:tc>
          <w:tcPr>
            <w:tcW w:w="1050" w:type="dxa"/>
            <w:tcBorders>
              <w:bottom w:val="nil"/>
            </w:tcBorders>
            <w:shd w:val="clear" w:color="auto" w:fill="auto"/>
            <w:vAlign w:val="bottom"/>
          </w:tcPr>
          <w:p w14:paraId="231F8490" w14:textId="5DABEB8F"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w:t>
            </w:r>
          </w:p>
        </w:tc>
        <w:tc>
          <w:tcPr>
            <w:tcW w:w="1050" w:type="dxa"/>
            <w:tcBorders>
              <w:bottom w:val="nil"/>
            </w:tcBorders>
            <w:vAlign w:val="bottom"/>
          </w:tcPr>
          <w:p w14:paraId="0B2D3F17" w14:textId="26F4EE90"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rPr>
              <w:t>250</w:t>
            </w:r>
          </w:p>
        </w:tc>
      </w:tr>
      <w:tr w:rsidR="00601C1A" w:rsidRPr="00B71A45" w14:paraId="2EF7E7F7" w14:textId="77777777" w:rsidTr="00235B8D">
        <w:tc>
          <w:tcPr>
            <w:tcW w:w="2880" w:type="dxa"/>
            <w:shd w:val="clear" w:color="auto" w:fill="auto"/>
          </w:tcPr>
          <w:p w14:paraId="13844458" w14:textId="65DE85CB" w:rsidR="00601C1A" w:rsidRPr="002F5046" w:rsidRDefault="00601C1A" w:rsidP="00601C1A">
            <w:pPr>
              <w:pStyle w:val="a8"/>
              <w:tabs>
                <w:tab w:val="clear" w:pos="1080"/>
              </w:tabs>
              <w:spacing w:line="360" w:lineRule="auto"/>
              <w:ind w:left="186" w:right="-113" w:hanging="180"/>
              <w:contextualSpacing/>
              <w:rPr>
                <w:rFonts w:cs="Arial"/>
                <w:sz w:val="17"/>
                <w:szCs w:val="17"/>
                <w:lang w:val="en-GB"/>
              </w:rPr>
            </w:pPr>
            <w:r w:rsidRPr="002F5046">
              <w:rPr>
                <w:rFonts w:cs="Arial"/>
                <w:sz w:val="17"/>
                <w:szCs w:val="17"/>
                <w:lang w:val="en-GB"/>
              </w:rPr>
              <w:t xml:space="preserve">   Related Company</w:t>
            </w:r>
          </w:p>
        </w:tc>
        <w:tc>
          <w:tcPr>
            <w:tcW w:w="2160" w:type="dxa"/>
            <w:shd w:val="clear" w:color="auto" w:fill="auto"/>
          </w:tcPr>
          <w:p w14:paraId="543EA35B" w14:textId="57292850" w:rsidR="00601C1A" w:rsidRPr="00AE293C" w:rsidRDefault="00601C1A" w:rsidP="00601C1A">
            <w:pPr>
              <w:tabs>
                <w:tab w:val="clear" w:pos="227"/>
                <w:tab w:val="clear" w:pos="1644"/>
                <w:tab w:val="clear" w:pos="1871"/>
              </w:tabs>
              <w:spacing w:line="360" w:lineRule="auto"/>
              <w:ind w:right="-108"/>
              <w:contextualSpacing/>
              <w:jc w:val="center"/>
              <w:rPr>
                <w:sz w:val="17"/>
                <w:szCs w:val="17"/>
              </w:rPr>
            </w:pPr>
            <w:r w:rsidRPr="00AE293C">
              <w:rPr>
                <w:sz w:val="17"/>
                <w:szCs w:val="17"/>
              </w:rPr>
              <w:t>Baht 94,737 per month</w:t>
            </w:r>
          </w:p>
        </w:tc>
        <w:tc>
          <w:tcPr>
            <w:tcW w:w="1047" w:type="dxa"/>
            <w:shd w:val="clear" w:color="auto" w:fill="auto"/>
            <w:vAlign w:val="bottom"/>
          </w:tcPr>
          <w:p w14:paraId="020DCD87" w14:textId="2EC909B9" w:rsidR="00601C1A" w:rsidRPr="00AE293C"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1,137</w:t>
            </w:r>
          </w:p>
        </w:tc>
        <w:tc>
          <w:tcPr>
            <w:tcW w:w="1050" w:type="dxa"/>
            <w:tcBorders>
              <w:bottom w:val="nil"/>
            </w:tcBorders>
            <w:shd w:val="clear" w:color="auto" w:fill="auto"/>
            <w:vAlign w:val="bottom"/>
          </w:tcPr>
          <w:p w14:paraId="669263FF" w14:textId="2AE2DBBB" w:rsidR="00601C1A" w:rsidRPr="002F5046"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947</w:t>
            </w:r>
          </w:p>
        </w:tc>
        <w:tc>
          <w:tcPr>
            <w:tcW w:w="1050" w:type="dxa"/>
            <w:tcBorders>
              <w:bottom w:val="nil"/>
            </w:tcBorders>
            <w:shd w:val="clear" w:color="auto" w:fill="auto"/>
            <w:vAlign w:val="bottom"/>
          </w:tcPr>
          <w:p w14:paraId="19131112" w14:textId="2778BADF" w:rsidR="00601C1A" w:rsidRPr="00AE293C"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1,137</w:t>
            </w:r>
          </w:p>
        </w:tc>
        <w:tc>
          <w:tcPr>
            <w:tcW w:w="1050" w:type="dxa"/>
            <w:tcBorders>
              <w:bottom w:val="nil"/>
            </w:tcBorders>
            <w:shd w:val="clear" w:color="auto" w:fill="auto"/>
            <w:vAlign w:val="bottom"/>
          </w:tcPr>
          <w:p w14:paraId="0B82AB72" w14:textId="1D70DACA" w:rsidR="00601C1A" w:rsidRPr="002F5046"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rPr>
              <w:t>947</w:t>
            </w:r>
          </w:p>
        </w:tc>
      </w:tr>
      <w:tr w:rsidR="00601C1A" w:rsidRPr="00B71A45" w14:paraId="0384B3D2" w14:textId="77777777" w:rsidTr="00235B8D">
        <w:trPr>
          <w:trHeight w:val="184"/>
        </w:trPr>
        <w:tc>
          <w:tcPr>
            <w:tcW w:w="2880" w:type="dxa"/>
            <w:shd w:val="clear" w:color="auto" w:fill="auto"/>
          </w:tcPr>
          <w:p w14:paraId="636C6731" w14:textId="77777777" w:rsidR="00601C1A" w:rsidRPr="002F5046" w:rsidRDefault="00601C1A" w:rsidP="00601C1A">
            <w:pPr>
              <w:tabs>
                <w:tab w:val="left" w:pos="113"/>
              </w:tabs>
              <w:spacing w:line="360" w:lineRule="auto"/>
              <w:ind w:right="-113"/>
              <w:contextualSpacing/>
              <w:rPr>
                <w:sz w:val="17"/>
                <w:szCs w:val="17"/>
              </w:rPr>
            </w:pPr>
            <w:r w:rsidRPr="002F5046">
              <w:rPr>
                <w:sz w:val="17"/>
                <w:szCs w:val="17"/>
              </w:rPr>
              <w:t>Total</w:t>
            </w:r>
          </w:p>
        </w:tc>
        <w:tc>
          <w:tcPr>
            <w:tcW w:w="2160" w:type="dxa"/>
            <w:shd w:val="clear" w:color="auto" w:fill="auto"/>
          </w:tcPr>
          <w:p w14:paraId="50BFAF12" w14:textId="77777777" w:rsidR="00601C1A" w:rsidRPr="00AE293C" w:rsidRDefault="00601C1A" w:rsidP="00601C1A">
            <w:pPr>
              <w:spacing w:line="360" w:lineRule="auto"/>
              <w:contextualSpacing/>
              <w:jc w:val="center"/>
              <w:rPr>
                <w:sz w:val="17"/>
                <w:szCs w:val="17"/>
              </w:rPr>
            </w:pPr>
          </w:p>
        </w:tc>
        <w:tc>
          <w:tcPr>
            <w:tcW w:w="1047" w:type="dxa"/>
            <w:shd w:val="clear" w:color="auto" w:fill="auto"/>
            <w:vAlign w:val="bottom"/>
          </w:tcPr>
          <w:p w14:paraId="64AC316F" w14:textId="6763FE49" w:rsidR="00601C1A" w:rsidRPr="00AE293C"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1,137</w:t>
            </w:r>
          </w:p>
        </w:tc>
        <w:tc>
          <w:tcPr>
            <w:tcW w:w="1050" w:type="dxa"/>
            <w:shd w:val="clear" w:color="auto" w:fill="auto"/>
            <w:vAlign w:val="bottom"/>
          </w:tcPr>
          <w:p w14:paraId="3CF15EBE" w14:textId="0063E153" w:rsidR="00601C1A" w:rsidRPr="002F5046"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947</w:t>
            </w:r>
          </w:p>
        </w:tc>
        <w:tc>
          <w:tcPr>
            <w:tcW w:w="1050" w:type="dxa"/>
            <w:shd w:val="clear" w:color="auto" w:fill="auto"/>
            <w:vAlign w:val="bottom"/>
          </w:tcPr>
          <w:p w14:paraId="12CC7CB0" w14:textId="1AADB5E4" w:rsidR="00601C1A" w:rsidRPr="00AE293C"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1,137</w:t>
            </w:r>
          </w:p>
        </w:tc>
        <w:tc>
          <w:tcPr>
            <w:tcW w:w="1050" w:type="dxa"/>
            <w:shd w:val="clear" w:color="auto" w:fill="auto"/>
            <w:vAlign w:val="bottom"/>
          </w:tcPr>
          <w:p w14:paraId="49D8215C" w14:textId="24E3E64B" w:rsidR="00601C1A" w:rsidRPr="002F5046"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Pr>
                <w:sz w:val="17"/>
                <w:szCs w:val="17"/>
                <w:lang w:val="en-GB"/>
              </w:rPr>
              <w:t>1,197</w:t>
            </w:r>
          </w:p>
        </w:tc>
      </w:tr>
      <w:tr w:rsidR="00601C1A" w:rsidRPr="00B71A45" w14:paraId="74C14CD4" w14:textId="77777777" w:rsidTr="00AE293C">
        <w:tc>
          <w:tcPr>
            <w:tcW w:w="2880" w:type="dxa"/>
          </w:tcPr>
          <w:p w14:paraId="14F33A43" w14:textId="77777777" w:rsidR="00601C1A" w:rsidRPr="002F5046" w:rsidRDefault="00601C1A" w:rsidP="00601C1A">
            <w:pPr>
              <w:tabs>
                <w:tab w:val="left" w:pos="113"/>
              </w:tabs>
              <w:spacing w:line="360" w:lineRule="auto"/>
              <w:ind w:right="-113"/>
              <w:contextualSpacing/>
              <w:rPr>
                <w:sz w:val="17"/>
                <w:szCs w:val="17"/>
                <w:u w:val="single"/>
              </w:rPr>
            </w:pPr>
          </w:p>
        </w:tc>
        <w:tc>
          <w:tcPr>
            <w:tcW w:w="2160" w:type="dxa"/>
          </w:tcPr>
          <w:p w14:paraId="520ECDF1" w14:textId="77777777" w:rsidR="00601C1A" w:rsidRPr="002F5046" w:rsidRDefault="00601C1A" w:rsidP="00601C1A">
            <w:pPr>
              <w:spacing w:line="360" w:lineRule="auto"/>
              <w:contextualSpacing/>
              <w:jc w:val="center"/>
              <w:rPr>
                <w:sz w:val="17"/>
                <w:szCs w:val="17"/>
                <w:highlight w:val="yellow"/>
              </w:rPr>
            </w:pPr>
          </w:p>
        </w:tc>
        <w:tc>
          <w:tcPr>
            <w:tcW w:w="1047" w:type="dxa"/>
            <w:vAlign w:val="bottom"/>
          </w:tcPr>
          <w:p w14:paraId="1CFF79D5" w14:textId="77777777"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vAlign w:val="bottom"/>
          </w:tcPr>
          <w:p w14:paraId="0FF1ADB5"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shd w:val="clear" w:color="auto" w:fill="auto"/>
            <w:vAlign w:val="bottom"/>
          </w:tcPr>
          <w:p w14:paraId="45A1BD9D" w14:textId="77777777"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vAlign w:val="bottom"/>
          </w:tcPr>
          <w:p w14:paraId="68F4071A"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601C1A" w:rsidRPr="00B71A45" w14:paraId="614CC3C7" w14:textId="77777777" w:rsidTr="00AE293C">
        <w:tc>
          <w:tcPr>
            <w:tcW w:w="2880" w:type="dxa"/>
            <w:tcBorders>
              <w:top w:val="nil"/>
            </w:tcBorders>
          </w:tcPr>
          <w:p w14:paraId="36AD5FCC" w14:textId="5501319B" w:rsidR="00601C1A" w:rsidRPr="002F5046" w:rsidRDefault="00601C1A" w:rsidP="00601C1A">
            <w:pPr>
              <w:tabs>
                <w:tab w:val="left" w:pos="113"/>
              </w:tabs>
              <w:spacing w:line="360" w:lineRule="auto"/>
              <w:ind w:right="-113"/>
              <w:contextualSpacing/>
              <w:rPr>
                <w:sz w:val="17"/>
                <w:szCs w:val="17"/>
                <w:u w:val="single"/>
                <w:cs/>
              </w:rPr>
            </w:pPr>
            <w:r w:rsidRPr="002F5046">
              <w:rPr>
                <w:sz w:val="17"/>
                <w:szCs w:val="17"/>
                <w:u w:val="single"/>
              </w:rPr>
              <w:t>Interest expense</w:t>
            </w:r>
          </w:p>
        </w:tc>
        <w:tc>
          <w:tcPr>
            <w:tcW w:w="2160" w:type="dxa"/>
            <w:tcBorders>
              <w:top w:val="nil"/>
            </w:tcBorders>
          </w:tcPr>
          <w:p w14:paraId="3440D579" w14:textId="77777777" w:rsidR="00601C1A" w:rsidRPr="002F5046" w:rsidRDefault="00601C1A" w:rsidP="00601C1A">
            <w:pPr>
              <w:spacing w:line="360" w:lineRule="auto"/>
              <w:contextualSpacing/>
              <w:jc w:val="center"/>
              <w:rPr>
                <w:sz w:val="17"/>
                <w:szCs w:val="17"/>
                <w:highlight w:val="yellow"/>
              </w:rPr>
            </w:pPr>
          </w:p>
        </w:tc>
        <w:tc>
          <w:tcPr>
            <w:tcW w:w="1047" w:type="dxa"/>
            <w:tcBorders>
              <w:top w:val="nil"/>
            </w:tcBorders>
            <w:vAlign w:val="bottom"/>
          </w:tcPr>
          <w:p w14:paraId="364A5DEC"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color w:val="FF0000"/>
                <w:sz w:val="17"/>
                <w:szCs w:val="17"/>
                <w:lang w:val="en-GB"/>
              </w:rPr>
            </w:pPr>
          </w:p>
        </w:tc>
        <w:tc>
          <w:tcPr>
            <w:tcW w:w="1050" w:type="dxa"/>
            <w:tcBorders>
              <w:top w:val="nil"/>
            </w:tcBorders>
            <w:vAlign w:val="bottom"/>
          </w:tcPr>
          <w:p w14:paraId="5E01EDD7"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shd w:val="clear" w:color="auto" w:fill="auto"/>
            <w:vAlign w:val="bottom"/>
          </w:tcPr>
          <w:p w14:paraId="0B0E3969" w14:textId="77777777"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p>
        </w:tc>
        <w:tc>
          <w:tcPr>
            <w:tcW w:w="1050" w:type="dxa"/>
            <w:tcBorders>
              <w:top w:val="nil"/>
            </w:tcBorders>
            <w:vAlign w:val="bottom"/>
          </w:tcPr>
          <w:p w14:paraId="3BBD1EA0"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601C1A" w:rsidRPr="00B71A45" w14:paraId="76242497" w14:textId="77777777" w:rsidTr="00AE293C">
        <w:tc>
          <w:tcPr>
            <w:tcW w:w="2880" w:type="dxa"/>
            <w:vAlign w:val="bottom"/>
          </w:tcPr>
          <w:p w14:paraId="58FF9976" w14:textId="141382CE" w:rsidR="00601C1A" w:rsidRPr="002F5046" w:rsidRDefault="00601C1A" w:rsidP="00601C1A">
            <w:pPr>
              <w:pStyle w:val="a8"/>
              <w:tabs>
                <w:tab w:val="clear" w:pos="1080"/>
              </w:tabs>
              <w:spacing w:line="360" w:lineRule="auto"/>
              <w:ind w:left="186" w:right="-113" w:hanging="180"/>
              <w:contextualSpacing/>
              <w:rPr>
                <w:rFonts w:cs="Arial"/>
                <w:sz w:val="17"/>
                <w:szCs w:val="17"/>
                <w:cs/>
                <w:lang w:val="en-US"/>
              </w:rPr>
            </w:pPr>
            <w:r w:rsidRPr="002F5046">
              <w:rPr>
                <w:rFonts w:cs="Arial"/>
                <w:sz w:val="17"/>
                <w:szCs w:val="17"/>
                <w:lang w:val="en-GB"/>
              </w:rPr>
              <w:t xml:space="preserve">   Subsidiary</w:t>
            </w:r>
          </w:p>
        </w:tc>
        <w:tc>
          <w:tcPr>
            <w:tcW w:w="2160" w:type="dxa"/>
          </w:tcPr>
          <w:p w14:paraId="60AF1A7C" w14:textId="0E0DEFB0" w:rsidR="00601C1A" w:rsidRPr="00AE293C" w:rsidRDefault="00601C1A" w:rsidP="00601C1A">
            <w:pPr>
              <w:spacing w:line="360" w:lineRule="auto"/>
              <w:contextualSpacing/>
              <w:jc w:val="center"/>
              <w:rPr>
                <w:sz w:val="17"/>
                <w:szCs w:val="17"/>
              </w:rPr>
            </w:pPr>
            <w:r w:rsidRPr="00AE293C">
              <w:rPr>
                <w:sz w:val="17"/>
                <w:szCs w:val="17"/>
              </w:rPr>
              <w:t>4.50% per annum</w:t>
            </w:r>
          </w:p>
        </w:tc>
        <w:tc>
          <w:tcPr>
            <w:tcW w:w="1047" w:type="dxa"/>
          </w:tcPr>
          <w:p w14:paraId="3897DFFD" w14:textId="30B212BC"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w:t>
            </w:r>
          </w:p>
        </w:tc>
        <w:tc>
          <w:tcPr>
            <w:tcW w:w="1050" w:type="dxa"/>
            <w:vAlign w:val="bottom"/>
          </w:tcPr>
          <w:p w14:paraId="3578B7B1" w14:textId="0368ECEB"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cs/>
              </w:rPr>
              <w:t xml:space="preserve">             </w:t>
            </w:r>
            <w:r w:rsidRPr="002F5046">
              <w:rPr>
                <w:sz w:val="17"/>
                <w:szCs w:val="17"/>
              </w:rPr>
              <w:t>-</w:t>
            </w:r>
          </w:p>
        </w:tc>
        <w:tc>
          <w:tcPr>
            <w:tcW w:w="1050" w:type="dxa"/>
            <w:shd w:val="clear" w:color="auto" w:fill="auto"/>
            <w:vAlign w:val="bottom"/>
          </w:tcPr>
          <w:p w14:paraId="732BBF6A" w14:textId="50C7844F"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514</w:t>
            </w:r>
          </w:p>
        </w:tc>
        <w:tc>
          <w:tcPr>
            <w:tcW w:w="1050" w:type="dxa"/>
            <w:vAlign w:val="bottom"/>
          </w:tcPr>
          <w:p w14:paraId="705B3599" w14:textId="505A1AF0"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rPr>
              <w:t>237</w:t>
            </w:r>
          </w:p>
        </w:tc>
      </w:tr>
      <w:tr w:rsidR="00601C1A" w:rsidRPr="00B71A45" w14:paraId="700DCC90" w14:textId="77777777" w:rsidTr="00AE293C">
        <w:tc>
          <w:tcPr>
            <w:tcW w:w="2880" w:type="dxa"/>
            <w:vAlign w:val="bottom"/>
          </w:tcPr>
          <w:p w14:paraId="79B450F1" w14:textId="0FB87E05" w:rsidR="00601C1A" w:rsidRPr="002F5046" w:rsidRDefault="00601C1A" w:rsidP="00601C1A">
            <w:pPr>
              <w:pStyle w:val="a8"/>
              <w:tabs>
                <w:tab w:val="clear" w:pos="1080"/>
              </w:tabs>
              <w:spacing w:line="360" w:lineRule="auto"/>
              <w:ind w:left="186" w:right="-113" w:hanging="180"/>
              <w:contextualSpacing/>
              <w:rPr>
                <w:rFonts w:cs="Arial"/>
                <w:sz w:val="17"/>
                <w:szCs w:val="17"/>
                <w:lang w:val="en-GB"/>
              </w:rPr>
            </w:pPr>
            <w:r>
              <w:rPr>
                <w:rFonts w:cs="Arial"/>
                <w:sz w:val="17"/>
                <w:szCs w:val="17"/>
                <w:lang w:val="en-GB"/>
              </w:rPr>
              <w:t xml:space="preserve">   </w:t>
            </w:r>
            <w:r w:rsidRPr="002F5046">
              <w:rPr>
                <w:rFonts w:cs="Arial"/>
                <w:sz w:val="17"/>
                <w:szCs w:val="17"/>
                <w:lang w:val="en-GB"/>
              </w:rPr>
              <w:t>Related compan</w:t>
            </w:r>
            <w:r w:rsidR="000F1CC5">
              <w:rPr>
                <w:rFonts w:cs="Arial"/>
                <w:sz w:val="17"/>
                <w:szCs w:val="17"/>
                <w:lang w:val="en-GB"/>
              </w:rPr>
              <w:t>y</w:t>
            </w:r>
          </w:p>
        </w:tc>
        <w:tc>
          <w:tcPr>
            <w:tcW w:w="2160" w:type="dxa"/>
          </w:tcPr>
          <w:p w14:paraId="159233C0" w14:textId="411ACA5F" w:rsidR="00601C1A" w:rsidRPr="00AE293C" w:rsidRDefault="00601C1A" w:rsidP="00601C1A">
            <w:pPr>
              <w:spacing w:line="360" w:lineRule="auto"/>
              <w:contextualSpacing/>
              <w:jc w:val="center"/>
              <w:rPr>
                <w:rFonts w:cs="Browallia New"/>
                <w:sz w:val="17"/>
                <w:szCs w:val="21"/>
              </w:rPr>
            </w:pPr>
            <w:r w:rsidRPr="00AE293C">
              <w:rPr>
                <w:sz w:val="17"/>
                <w:szCs w:val="17"/>
              </w:rPr>
              <w:t>12</w:t>
            </w:r>
            <w:r w:rsidR="00E50ABD">
              <w:rPr>
                <w:sz w:val="17"/>
                <w:szCs w:val="17"/>
              </w:rPr>
              <w:t>.00</w:t>
            </w:r>
            <w:r w:rsidRPr="00AE293C">
              <w:rPr>
                <w:sz w:val="17"/>
                <w:szCs w:val="17"/>
              </w:rPr>
              <w:t>% per annum</w:t>
            </w:r>
          </w:p>
        </w:tc>
        <w:tc>
          <w:tcPr>
            <w:tcW w:w="1047" w:type="dxa"/>
          </w:tcPr>
          <w:p w14:paraId="24D80C84" w14:textId="3A857935"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902</w:t>
            </w:r>
          </w:p>
        </w:tc>
        <w:tc>
          <w:tcPr>
            <w:tcW w:w="1050" w:type="dxa"/>
            <w:vAlign w:val="bottom"/>
          </w:tcPr>
          <w:p w14:paraId="0F64ED89" w14:textId="26449B58"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rPr>
            </w:pPr>
            <w:r>
              <w:rPr>
                <w:sz w:val="17"/>
                <w:szCs w:val="17"/>
              </w:rPr>
              <w:t>-</w:t>
            </w:r>
          </w:p>
        </w:tc>
        <w:tc>
          <w:tcPr>
            <w:tcW w:w="1050" w:type="dxa"/>
            <w:shd w:val="clear" w:color="auto" w:fill="auto"/>
            <w:vAlign w:val="bottom"/>
          </w:tcPr>
          <w:p w14:paraId="2DF9627C" w14:textId="31084986" w:rsidR="00601C1A" w:rsidRPr="00DD4145"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Pr>
                <w:sz w:val="17"/>
                <w:szCs w:val="17"/>
              </w:rPr>
              <w:t>-</w:t>
            </w:r>
          </w:p>
        </w:tc>
        <w:tc>
          <w:tcPr>
            <w:tcW w:w="1050" w:type="dxa"/>
            <w:vAlign w:val="bottom"/>
          </w:tcPr>
          <w:p w14:paraId="5343EDFC" w14:textId="25F96941"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Pr>
                <w:sz w:val="17"/>
                <w:szCs w:val="17"/>
              </w:rPr>
              <w:t>-</w:t>
            </w:r>
          </w:p>
        </w:tc>
      </w:tr>
      <w:tr w:rsidR="00601C1A" w:rsidRPr="00B71A45" w14:paraId="1167F3EA" w14:textId="77777777" w:rsidTr="00AE293C">
        <w:tc>
          <w:tcPr>
            <w:tcW w:w="2880" w:type="dxa"/>
            <w:vAlign w:val="bottom"/>
          </w:tcPr>
          <w:p w14:paraId="5692D369" w14:textId="223A57E5" w:rsidR="00601C1A" w:rsidRPr="002F5046" w:rsidRDefault="00601C1A" w:rsidP="00601C1A">
            <w:pPr>
              <w:pStyle w:val="a8"/>
              <w:tabs>
                <w:tab w:val="clear" w:pos="1080"/>
              </w:tabs>
              <w:spacing w:line="360" w:lineRule="auto"/>
              <w:ind w:left="186" w:right="-113" w:hanging="24"/>
              <w:contextualSpacing/>
              <w:rPr>
                <w:rFonts w:cs="Arial"/>
                <w:sz w:val="17"/>
                <w:szCs w:val="17"/>
                <w:lang w:val="en-GB"/>
              </w:rPr>
            </w:pPr>
            <w:r w:rsidRPr="002F5046">
              <w:rPr>
                <w:rFonts w:cs="Arial"/>
                <w:sz w:val="17"/>
                <w:szCs w:val="17"/>
                <w:lang w:val="en-GB"/>
              </w:rPr>
              <w:t>Director</w:t>
            </w:r>
            <w:r w:rsidR="00B95596">
              <w:rPr>
                <w:rFonts w:cs="Arial"/>
                <w:sz w:val="17"/>
                <w:szCs w:val="17"/>
                <w:lang w:val="en-GB"/>
              </w:rPr>
              <w:t>s</w:t>
            </w:r>
          </w:p>
        </w:tc>
        <w:tc>
          <w:tcPr>
            <w:tcW w:w="2160" w:type="dxa"/>
          </w:tcPr>
          <w:p w14:paraId="59C545AD" w14:textId="2EC4E249" w:rsidR="00601C1A" w:rsidRPr="00AE293C" w:rsidRDefault="00601C1A" w:rsidP="00601C1A">
            <w:pPr>
              <w:spacing w:line="360" w:lineRule="auto"/>
              <w:ind w:left="-126" w:right="-90"/>
              <w:contextualSpacing/>
              <w:jc w:val="center"/>
              <w:rPr>
                <w:sz w:val="17"/>
                <w:szCs w:val="17"/>
              </w:rPr>
            </w:pPr>
            <w:r w:rsidRPr="00AE293C">
              <w:rPr>
                <w:sz w:val="17"/>
                <w:szCs w:val="17"/>
              </w:rPr>
              <w:t>4.50% - 12.00% per annum</w:t>
            </w:r>
          </w:p>
        </w:tc>
        <w:tc>
          <w:tcPr>
            <w:tcW w:w="1047" w:type="dxa"/>
            <w:vAlign w:val="bottom"/>
          </w:tcPr>
          <w:p w14:paraId="000ED239" w14:textId="2D87C7F6"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1,811</w:t>
            </w:r>
          </w:p>
        </w:tc>
        <w:tc>
          <w:tcPr>
            <w:tcW w:w="1050" w:type="dxa"/>
            <w:vAlign w:val="bottom"/>
          </w:tcPr>
          <w:p w14:paraId="53A3760D" w14:textId="6B55B634"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1,746</w:t>
            </w:r>
          </w:p>
        </w:tc>
        <w:tc>
          <w:tcPr>
            <w:tcW w:w="1050" w:type="dxa"/>
            <w:shd w:val="clear" w:color="auto" w:fill="auto"/>
            <w:vAlign w:val="bottom"/>
          </w:tcPr>
          <w:p w14:paraId="40F4A40B" w14:textId="5C368F4F"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1,811</w:t>
            </w:r>
          </w:p>
        </w:tc>
        <w:tc>
          <w:tcPr>
            <w:tcW w:w="1050" w:type="dxa"/>
            <w:vAlign w:val="bottom"/>
          </w:tcPr>
          <w:p w14:paraId="044620E0" w14:textId="2BC836AA"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2F5046">
              <w:rPr>
                <w:sz w:val="17"/>
                <w:szCs w:val="17"/>
              </w:rPr>
              <w:t>1,746</w:t>
            </w:r>
          </w:p>
        </w:tc>
      </w:tr>
      <w:tr w:rsidR="00601C1A" w:rsidRPr="00B71A45" w14:paraId="766F3C89" w14:textId="77777777" w:rsidTr="00AE293C">
        <w:tc>
          <w:tcPr>
            <w:tcW w:w="2880" w:type="dxa"/>
            <w:tcBorders>
              <w:bottom w:val="nil"/>
            </w:tcBorders>
            <w:vAlign w:val="bottom"/>
          </w:tcPr>
          <w:p w14:paraId="595A1E35" w14:textId="6B9B941E" w:rsidR="00601C1A" w:rsidRPr="002F5046" w:rsidRDefault="00601C1A" w:rsidP="00601C1A">
            <w:pPr>
              <w:pStyle w:val="a8"/>
              <w:tabs>
                <w:tab w:val="clear" w:pos="1080"/>
              </w:tabs>
              <w:spacing w:line="360" w:lineRule="auto"/>
              <w:ind w:left="186" w:right="-113" w:hanging="24"/>
              <w:contextualSpacing/>
              <w:rPr>
                <w:rFonts w:cs="Arial"/>
                <w:sz w:val="17"/>
                <w:szCs w:val="17"/>
                <w:lang w:val="en-GB"/>
              </w:rPr>
            </w:pPr>
            <w:r w:rsidRPr="002F5046">
              <w:rPr>
                <w:rFonts w:cs="Arial"/>
                <w:sz w:val="17"/>
                <w:szCs w:val="17"/>
                <w:lang w:val="en-US"/>
              </w:rPr>
              <w:t>Director of subsidiary</w:t>
            </w:r>
          </w:p>
        </w:tc>
        <w:tc>
          <w:tcPr>
            <w:tcW w:w="2160" w:type="dxa"/>
            <w:tcBorders>
              <w:bottom w:val="nil"/>
            </w:tcBorders>
          </w:tcPr>
          <w:p w14:paraId="7145B270" w14:textId="082C0EAF" w:rsidR="00601C1A" w:rsidRPr="00AE293C" w:rsidRDefault="00601C1A" w:rsidP="00601C1A">
            <w:pPr>
              <w:spacing w:line="360" w:lineRule="auto"/>
              <w:contextualSpacing/>
              <w:jc w:val="center"/>
              <w:rPr>
                <w:sz w:val="17"/>
                <w:szCs w:val="17"/>
              </w:rPr>
            </w:pPr>
            <w:r w:rsidRPr="00AE293C">
              <w:rPr>
                <w:sz w:val="17"/>
                <w:szCs w:val="17"/>
              </w:rPr>
              <w:t>8.00% per month</w:t>
            </w:r>
          </w:p>
        </w:tc>
        <w:tc>
          <w:tcPr>
            <w:tcW w:w="1047" w:type="dxa"/>
            <w:tcBorders>
              <w:bottom w:val="nil"/>
            </w:tcBorders>
            <w:vAlign w:val="bottom"/>
          </w:tcPr>
          <w:p w14:paraId="19DB7511" w14:textId="4D0EFCD0"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49</w:t>
            </w:r>
          </w:p>
        </w:tc>
        <w:tc>
          <w:tcPr>
            <w:tcW w:w="1050" w:type="dxa"/>
            <w:tcBorders>
              <w:bottom w:val="nil"/>
            </w:tcBorders>
            <w:vAlign w:val="bottom"/>
          </w:tcPr>
          <w:p w14:paraId="1326C2C1" w14:textId="523BE9FE"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47</w:t>
            </w:r>
          </w:p>
        </w:tc>
        <w:tc>
          <w:tcPr>
            <w:tcW w:w="1050" w:type="dxa"/>
            <w:tcBorders>
              <w:bottom w:val="nil"/>
            </w:tcBorders>
            <w:shd w:val="clear" w:color="auto" w:fill="auto"/>
            <w:vAlign w:val="bottom"/>
          </w:tcPr>
          <w:p w14:paraId="510A14B8" w14:textId="108B17CD"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w:t>
            </w:r>
          </w:p>
        </w:tc>
        <w:tc>
          <w:tcPr>
            <w:tcW w:w="1050" w:type="dxa"/>
            <w:tcBorders>
              <w:bottom w:val="nil"/>
            </w:tcBorders>
            <w:vAlign w:val="bottom"/>
          </w:tcPr>
          <w:p w14:paraId="0AC9AFF0" w14:textId="3AE5EA8E"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2F5046">
              <w:rPr>
                <w:sz w:val="17"/>
                <w:szCs w:val="17"/>
                <w:cs/>
              </w:rPr>
              <w:t xml:space="preserve">             </w:t>
            </w:r>
            <w:r w:rsidRPr="002F5046">
              <w:rPr>
                <w:sz w:val="17"/>
                <w:szCs w:val="17"/>
              </w:rPr>
              <w:t>-</w:t>
            </w:r>
          </w:p>
        </w:tc>
      </w:tr>
      <w:tr w:rsidR="00601C1A" w:rsidRPr="00B71A45" w14:paraId="606F29AC" w14:textId="77777777" w:rsidTr="00AE293C">
        <w:trPr>
          <w:trHeight w:val="184"/>
        </w:trPr>
        <w:tc>
          <w:tcPr>
            <w:tcW w:w="2880" w:type="dxa"/>
            <w:tcBorders>
              <w:bottom w:val="nil"/>
            </w:tcBorders>
          </w:tcPr>
          <w:p w14:paraId="17DA185B" w14:textId="77777777" w:rsidR="00601C1A" w:rsidRPr="002F5046" w:rsidRDefault="00601C1A" w:rsidP="00601C1A">
            <w:pPr>
              <w:tabs>
                <w:tab w:val="left" w:pos="113"/>
              </w:tabs>
              <w:spacing w:line="360" w:lineRule="auto"/>
              <w:ind w:right="-113"/>
              <w:contextualSpacing/>
              <w:rPr>
                <w:sz w:val="17"/>
                <w:szCs w:val="17"/>
              </w:rPr>
            </w:pPr>
            <w:r w:rsidRPr="002F5046">
              <w:rPr>
                <w:sz w:val="17"/>
                <w:szCs w:val="17"/>
              </w:rPr>
              <w:t>Total</w:t>
            </w:r>
          </w:p>
        </w:tc>
        <w:tc>
          <w:tcPr>
            <w:tcW w:w="2160" w:type="dxa"/>
            <w:tcBorders>
              <w:bottom w:val="nil"/>
            </w:tcBorders>
          </w:tcPr>
          <w:p w14:paraId="24E5114F" w14:textId="77777777" w:rsidR="00601C1A" w:rsidRPr="00AE293C" w:rsidRDefault="00601C1A" w:rsidP="00601C1A">
            <w:pPr>
              <w:spacing w:line="360" w:lineRule="auto"/>
              <w:contextualSpacing/>
              <w:jc w:val="center"/>
              <w:rPr>
                <w:sz w:val="17"/>
                <w:szCs w:val="17"/>
              </w:rPr>
            </w:pPr>
          </w:p>
        </w:tc>
        <w:tc>
          <w:tcPr>
            <w:tcW w:w="1047" w:type="dxa"/>
            <w:tcBorders>
              <w:bottom w:val="nil"/>
            </w:tcBorders>
            <w:shd w:val="clear" w:color="auto" w:fill="auto"/>
            <w:vAlign w:val="bottom"/>
          </w:tcPr>
          <w:p w14:paraId="02D5CAA9" w14:textId="5305863D" w:rsidR="00601C1A" w:rsidRPr="00AE293C" w:rsidRDefault="00601C1A" w:rsidP="00601C1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2,762</w:t>
            </w:r>
          </w:p>
        </w:tc>
        <w:tc>
          <w:tcPr>
            <w:tcW w:w="1050" w:type="dxa"/>
            <w:tcBorders>
              <w:bottom w:val="nil"/>
            </w:tcBorders>
            <w:vAlign w:val="bottom"/>
          </w:tcPr>
          <w:p w14:paraId="5ECC6965" w14:textId="5F8C8DE9" w:rsidR="00601C1A" w:rsidRPr="002F5046" w:rsidRDefault="00601C1A" w:rsidP="00601C1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rPr>
              <w:t>1,793</w:t>
            </w:r>
          </w:p>
        </w:tc>
        <w:tc>
          <w:tcPr>
            <w:tcW w:w="1050" w:type="dxa"/>
            <w:tcBorders>
              <w:bottom w:val="nil"/>
            </w:tcBorders>
            <w:shd w:val="clear" w:color="auto" w:fill="auto"/>
            <w:vAlign w:val="bottom"/>
          </w:tcPr>
          <w:p w14:paraId="62F423C7" w14:textId="6946F9BB" w:rsidR="00601C1A" w:rsidRPr="00AE293C" w:rsidRDefault="00601C1A" w:rsidP="00601C1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2,325</w:t>
            </w:r>
          </w:p>
        </w:tc>
        <w:tc>
          <w:tcPr>
            <w:tcW w:w="1050" w:type="dxa"/>
            <w:tcBorders>
              <w:bottom w:val="nil"/>
            </w:tcBorders>
            <w:vAlign w:val="bottom"/>
          </w:tcPr>
          <w:p w14:paraId="4B0D8333" w14:textId="2164186A" w:rsidR="00601C1A" w:rsidRPr="002F5046" w:rsidRDefault="00601C1A" w:rsidP="00601C1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1,983</w:t>
            </w:r>
          </w:p>
        </w:tc>
      </w:tr>
      <w:tr w:rsidR="00601C1A" w:rsidRPr="00B71A45" w14:paraId="40AF7693" w14:textId="77777777" w:rsidTr="00AE293C">
        <w:tc>
          <w:tcPr>
            <w:tcW w:w="2880" w:type="dxa"/>
            <w:tcBorders>
              <w:top w:val="nil"/>
              <w:bottom w:val="nil"/>
            </w:tcBorders>
          </w:tcPr>
          <w:p w14:paraId="239E85C6" w14:textId="539F9135" w:rsidR="00601C1A" w:rsidRPr="002F5046" w:rsidRDefault="00601C1A" w:rsidP="00601C1A">
            <w:pPr>
              <w:pStyle w:val="a8"/>
              <w:tabs>
                <w:tab w:val="clear" w:pos="1080"/>
                <w:tab w:val="left" w:pos="113"/>
              </w:tabs>
              <w:spacing w:line="360" w:lineRule="auto"/>
              <w:ind w:right="-113"/>
              <w:contextualSpacing/>
              <w:rPr>
                <w:rFonts w:cs="Arial"/>
                <w:sz w:val="17"/>
                <w:szCs w:val="17"/>
                <w:lang w:val="en-GB"/>
              </w:rPr>
            </w:pPr>
          </w:p>
        </w:tc>
        <w:tc>
          <w:tcPr>
            <w:tcW w:w="2160" w:type="dxa"/>
            <w:tcBorders>
              <w:top w:val="nil"/>
              <w:bottom w:val="nil"/>
            </w:tcBorders>
          </w:tcPr>
          <w:p w14:paraId="137ED20D" w14:textId="77777777" w:rsidR="00601C1A" w:rsidRPr="002F5046" w:rsidRDefault="00601C1A" w:rsidP="00601C1A">
            <w:pPr>
              <w:spacing w:line="360" w:lineRule="auto"/>
              <w:contextualSpacing/>
              <w:jc w:val="center"/>
              <w:rPr>
                <w:sz w:val="17"/>
                <w:szCs w:val="17"/>
                <w:highlight w:val="yellow"/>
              </w:rPr>
            </w:pPr>
          </w:p>
        </w:tc>
        <w:tc>
          <w:tcPr>
            <w:tcW w:w="1047" w:type="dxa"/>
            <w:tcBorders>
              <w:top w:val="nil"/>
              <w:bottom w:val="nil"/>
            </w:tcBorders>
            <w:vAlign w:val="bottom"/>
          </w:tcPr>
          <w:p w14:paraId="034CFD64"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vAlign w:val="bottom"/>
          </w:tcPr>
          <w:p w14:paraId="3BA18F70"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shd w:val="clear" w:color="auto" w:fill="auto"/>
            <w:vAlign w:val="bottom"/>
          </w:tcPr>
          <w:p w14:paraId="400898AD" w14:textId="77777777" w:rsidR="00601C1A" w:rsidRPr="00DD4145"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vAlign w:val="bottom"/>
          </w:tcPr>
          <w:p w14:paraId="24D5FF4A" w14:textId="4C193193"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r>
      <w:tr w:rsidR="00601C1A" w:rsidRPr="00B71A45" w14:paraId="4249C0EF" w14:textId="77777777" w:rsidTr="00AE293C">
        <w:tc>
          <w:tcPr>
            <w:tcW w:w="2880" w:type="dxa"/>
            <w:tcBorders>
              <w:top w:val="nil"/>
              <w:bottom w:val="nil"/>
            </w:tcBorders>
          </w:tcPr>
          <w:p w14:paraId="0B123811" w14:textId="77777777" w:rsidR="00601C1A" w:rsidRPr="002F5046" w:rsidRDefault="00601C1A" w:rsidP="00601C1A">
            <w:pPr>
              <w:pStyle w:val="a8"/>
              <w:tabs>
                <w:tab w:val="clear" w:pos="1080"/>
                <w:tab w:val="left" w:pos="113"/>
              </w:tabs>
              <w:spacing w:line="360" w:lineRule="auto"/>
              <w:ind w:right="-113"/>
              <w:contextualSpacing/>
              <w:rPr>
                <w:rFonts w:cs="Arial"/>
                <w:sz w:val="17"/>
                <w:szCs w:val="17"/>
                <w:lang w:val="en-GB"/>
              </w:rPr>
            </w:pPr>
          </w:p>
        </w:tc>
        <w:tc>
          <w:tcPr>
            <w:tcW w:w="2160" w:type="dxa"/>
            <w:tcBorders>
              <w:top w:val="nil"/>
              <w:bottom w:val="nil"/>
            </w:tcBorders>
          </w:tcPr>
          <w:p w14:paraId="54FDA836" w14:textId="77777777" w:rsidR="00601C1A" w:rsidRPr="002F5046" w:rsidRDefault="00601C1A" w:rsidP="00601C1A">
            <w:pPr>
              <w:spacing w:line="360" w:lineRule="auto"/>
              <w:contextualSpacing/>
              <w:jc w:val="center"/>
              <w:rPr>
                <w:sz w:val="17"/>
                <w:szCs w:val="17"/>
                <w:highlight w:val="yellow"/>
              </w:rPr>
            </w:pPr>
          </w:p>
        </w:tc>
        <w:tc>
          <w:tcPr>
            <w:tcW w:w="1047" w:type="dxa"/>
            <w:tcBorders>
              <w:top w:val="nil"/>
              <w:bottom w:val="nil"/>
            </w:tcBorders>
            <w:vAlign w:val="bottom"/>
          </w:tcPr>
          <w:p w14:paraId="222AF6C3"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vAlign w:val="bottom"/>
          </w:tcPr>
          <w:p w14:paraId="654953D4"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shd w:val="clear" w:color="auto" w:fill="auto"/>
            <w:vAlign w:val="bottom"/>
          </w:tcPr>
          <w:p w14:paraId="4921E6AC" w14:textId="77777777" w:rsidR="00601C1A" w:rsidRPr="00DD4145"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vAlign w:val="bottom"/>
          </w:tcPr>
          <w:p w14:paraId="349B3B96"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r>
      <w:tr w:rsidR="00601C1A" w:rsidRPr="00B71A45" w14:paraId="6A831315" w14:textId="77777777" w:rsidTr="00AE293C">
        <w:tc>
          <w:tcPr>
            <w:tcW w:w="2880" w:type="dxa"/>
            <w:tcBorders>
              <w:top w:val="nil"/>
              <w:bottom w:val="nil"/>
            </w:tcBorders>
          </w:tcPr>
          <w:p w14:paraId="20ED3308" w14:textId="77777777" w:rsidR="00601C1A" w:rsidRPr="002F5046" w:rsidRDefault="00601C1A" w:rsidP="00601C1A">
            <w:pPr>
              <w:pStyle w:val="a8"/>
              <w:tabs>
                <w:tab w:val="clear" w:pos="1080"/>
                <w:tab w:val="left" w:pos="113"/>
              </w:tabs>
              <w:spacing w:line="360" w:lineRule="auto"/>
              <w:ind w:right="-113"/>
              <w:contextualSpacing/>
              <w:rPr>
                <w:rFonts w:cs="Arial"/>
                <w:sz w:val="17"/>
                <w:szCs w:val="17"/>
                <w:lang w:val="en-GB"/>
              </w:rPr>
            </w:pPr>
          </w:p>
        </w:tc>
        <w:tc>
          <w:tcPr>
            <w:tcW w:w="2160" w:type="dxa"/>
            <w:tcBorders>
              <w:top w:val="nil"/>
              <w:bottom w:val="nil"/>
            </w:tcBorders>
          </w:tcPr>
          <w:p w14:paraId="46CB7D1E" w14:textId="77777777" w:rsidR="00601C1A" w:rsidRPr="002F5046" w:rsidRDefault="00601C1A" w:rsidP="00601C1A">
            <w:pPr>
              <w:spacing w:line="360" w:lineRule="auto"/>
              <w:contextualSpacing/>
              <w:jc w:val="center"/>
              <w:rPr>
                <w:sz w:val="17"/>
                <w:szCs w:val="17"/>
                <w:highlight w:val="yellow"/>
              </w:rPr>
            </w:pPr>
          </w:p>
        </w:tc>
        <w:tc>
          <w:tcPr>
            <w:tcW w:w="1047" w:type="dxa"/>
            <w:tcBorders>
              <w:top w:val="nil"/>
              <w:bottom w:val="nil"/>
            </w:tcBorders>
            <w:vAlign w:val="bottom"/>
          </w:tcPr>
          <w:p w14:paraId="078BBF1E"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vAlign w:val="bottom"/>
          </w:tcPr>
          <w:p w14:paraId="172FA5DC"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shd w:val="clear" w:color="auto" w:fill="auto"/>
            <w:vAlign w:val="bottom"/>
          </w:tcPr>
          <w:p w14:paraId="19FAB919" w14:textId="77777777" w:rsidR="00601C1A" w:rsidRPr="00DD4145"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vAlign w:val="bottom"/>
          </w:tcPr>
          <w:p w14:paraId="429BB532"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r>
      <w:tr w:rsidR="00601C1A" w:rsidRPr="00B71A45" w14:paraId="0FBC352B" w14:textId="77777777" w:rsidTr="00AE293C">
        <w:tc>
          <w:tcPr>
            <w:tcW w:w="2880" w:type="dxa"/>
            <w:tcBorders>
              <w:top w:val="nil"/>
              <w:bottom w:val="nil"/>
            </w:tcBorders>
          </w:tcPr>
          <w:p w14:paraId="7F72DC1F" w14:textId="77777777" w:rsidR="00601C1A" w:rsidRPr="002F5046" w:rsidRDefault="00601C1A" w:rsidP="00601C1A">
            <w:pPr>
              <w:pStyle w:val="a8"/>
              <w:tabs>
                <w:tab w:val="clear" w:pos="1080"/>
                <w:tab w:val="left" w:pos="113"/>
              </w:tabs>
              <w:spacing w:line="360" w:lineRule="auto"/>
              <w:ind w:right="-113"/>
              <w:contextualSpacing/>
              <w:rPr>
                <w:rFonts w:cs="Arial"/>
                <w:sz w:val="17"/>
                <w:szCs w:val="17"/>
                <w:lang w:val="en-GB"/>
              </w:rPr>
            </w:pPr>
          </w:p>
        </w:tc>
        <w:tc>
          <w:tcPr>
            <w:tcW w:w="2160" w:type="dxa"/>
            <w:tcBorders>
              <w:top w:val="nil"/>
              <w:bottom w:val="nil"/>
            </w:tcBorders>
          </w:tcPr>
          <w:p w14:paraId="7473809A" w14:textId="77777777" w:rsidR="00601C1A" w:rsidRPr="002F5046" w:rsidRDefault="00601C1A" w:rsidP="00601C1A">
            <w:pPr>
              <w:spacing w:line="360" w:lineRule="auto"/>
              <w:contextualSpacing/>
              <w:jc w:val="center"/>
              <w:rPr>
                <w:sz w:val="17"/>
                <w:szCs w:val="17"/>
                <w:highlight w:val="yellow"/>
              </w:rPr>
            </w:pPr>
          </w:p>
        </w:tc>
        <w:tc>
          <w:tcPr>
            <w:tcW w:w="1047" w:type="dxa"/>
            <w:tcBorders>
              <w:top w:val="nil"/>
              <w:bottom w:val="nil"/>
            </w:tcBorders>
            <w:vAlign w:val="bottom"/>
          </w:tcPr>
          <w:p w14:paraId="0E199127"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vAlign w:val="bottom"/>
          </w:tcPr>
          <w:p w14:paraId="05E24CBA"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shd w:val="clear" w:color="auto" w:fill="auto"/>
            <w:vAlign w:val="bottom"/>
          </w:tcPr>
          <w:p w14:paraId="55A640F4" w14:textId="77777777" w:rsidR="00601C1A" w:rsidRPr="00DD4145"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vAlign w:val="bottom"/>
          </w:tcPr>
          <w:p w14:paraId="6616B21F"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r>
      <w:tr w:rsidR="008929E1" w:rsidRPr="00B71A45" w14:paraId="6CF8CB41" w14:textId="77777777" w:rsidTr="00AE293C">
        <w:tc>
          <w:tcPr>
            <w:tcW w:w="2880" w:type="dxa"/>
            <w:tcBorders>
              <w:top w:val="nil"/>
              <w:bottom w:val="nil"/>
            </w:tcBorders>
          </w:tcPr>
          <w:p w14:paraId="7B098CFE" w14:textId="77777777" w:rsidR="008929E1" w:rsidRPr="002F5046" w:rsidRDefault="008929E1" w:rsidP="00601C1A">
            <w:pPr>
              <w:pStyle w:val="a8"/>
              <w:tabs>
                <w:tab w:val="clear" w:pos="1080"/>
                <w:tab w:val="left" w:pos="113"/>
              </w:tabs>
              <w:spacing w:line="360" w:lineRule="auto"/>
              <w:ind w:right="-113"/>
              <w:contextualSpacing/>
              <w:rPr>
                <w:rFonts w:cs="Arial"/>
                <w:sz w:val="17"/>
                <w:szCs w:val="17"/>
                <w:lang w:val="en-GB"/>
              </w:rPr>
            </w:pPr>
          </w:p>
        </w:tc>
        <w:tc>
          <w:tcPr>
            <w:tcW w:w="2160" w:type="dxa"/>
            <w:tcBorders>
              <w:top w:val="nil"/>
              <w:bottom w:val="nil"/>
            </w:tcBorders>
          </w:tcPr>
          <w:p w14:paraId="3872EBBA" w14:textId="77777777" w:rsidR="008929E1" w:rsidRPr="002F5046" w:rsidRDefault="008929E1" w:rsidP="00601C1A">
            <w:pPr>
              <w:spacing w:line="360" w:lineRule="auto"/>
              <w:contextualSpacing/>
              <w:jc w:val="center"/>
              <w:rPr>
                <w:sz w:val="17"/>
                <w:szCs w:val="17"/>
                <w:highlight w:val="yellow"/>
              </w:rPr>
            </w:pPr>
          </w:p>
        </w:tc>
        <w:tc>
          <w:tcPr>
            <w:tcW w:w="1047" w:type="dxa"/>
            <w:tcBorders>
              <w:top w:val="nil"/>
              <w:bottom w:val="nil"/>
            </w:tcBorders>
            <w:vAlign w:val="bottom"/>
          </w:tcPr>
          <w:p w14:paraId="2BCA175D" w14:textId="77777777" w:rsidR="008929E1" w:rsidRPr="002F5046" w:rsidRDefault="008929E1"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vAlign w:val="bottom"/>
          </w:tcPr>
          <w:p w14:paraId="02EF07A2" w14:textId="77777777" w:rsidR="008929E1" w:rsidRPr="002F5046" w:rsidRDefault="008929E1"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shd w:val="clear" w:color="auto" w:fill="auto"/>
            <w:vAlign w:val="bottom"/>
          </w:tcPr>
          <w:p w14:paraId="270471D9" w14:textId="77777777" w:rsidR="008929E1" w:rsidRPr="00DD4145" w:rsidRDefault="008929E1"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c>
          <w:tcPr>
            <w:tcW w:w="1050" w:type="dxa"/>
            <w:tcBorders>
              <w:top w:val="nil"/>
              <w:bottom w:val="nil"/>
            </w:tcBorders>
            <w:vAlign w:val="bottom"/>
          </w:tcPr>
          <w:p w14:paraId="70905AD0" w14:textId="77777777" w:rsidR="008929E1" w:rsidRPr="002F5046" w:rsidRDefault="008929E1"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rPr>
                <w:sz w:val="17"/>
                <w:szCs w:val="17"/>
                <w:lang w:val="en-GB"/>
              </w:rPr>
            </w:pPr>
          </w:p>
        </w:tc>
      </w:tr>
      <w:tr w:rsidR="00601C1A" w:rsidRPr="00B71A45" w14:paraId="2DAC8550" w14:textId="77777777" w:rsidTr="00172F20">
        <w:trPr>
          <w:trHeight w:val="218"/>
        </w:trPr>
        <w:tc>
          <w:tcPr>
            <w:tcW w:w="2880" w:type="dxa"/>
            <w:tcBorders>
              <w:top w:val="nil"/>
            </w:tcBorders>
          </w:tcPr>
          <w:p w14:paraId="39D76842" w14:textId="77777777" w:rsidR="00601C1A" w:rsidRPr="002F5046" w:rsidRDefault="00601C1A" w:rsidP="00601C1A">
            <w:pPr>
              <w:spacing w:line="360" w:lineRule="auto"/>
              <w:contextualSpacing/>
              <w:rPr>
                <w:sz w:val="17"/>
                <w:szCs w:val="17"/>
                <w:u w:val="single"/>
              </w:rPr>
            </w:pPr>
            <w:r w:rsidRPr="002F5046">
              <w:rPr>
                <w:sz w:val="17"/>
                <w:szCs w:val="17"/>
                <w:u w:val="single"/>
                <w:lang w:val="en-GB"/>
              </w:rPr>
              <w:lastRenderedPageBreak/>
              <w:t xml:space="preserve">Other </w:t>
            </w:r>
            <w:r w:rsidRPr="002F5046">
              <w:rPr>
                <w:sz w:val="17"/>
                <w:szCs w:val="17"/>
                <w:u w:val="single"/>
              </w:rPr>
              <w:t>expenses</w:t>
            </w:r>
          </w:p>
        </w:tc>
        <w:tc>
          <w:tcPr>
            <w:tcW w:w="2160" w:type="dxa"/>
            <w:tcBorders>
              <w:top w:val="nil"/>
            </w:tcBorders>
          </w:tcPr>
          <w:p w14:paraId="17C77B8E" w14:textId="77777777" w:rsidR="00601C1A" w:rsidRPr="002F5046" w:rsidRDefault="00601C1A" w:rsidP="00601C1A">
            <w:pPr>
              <w:spacing w:line="360" w:lineRule="auto"/>
              <w:contextualSpacing/>
              <w:jc w:val="center"/>
              <w:rPr>
                <w:sz w:val="17"/>
                <w:szCs w:val="17"/>
                <w:highlight w:val="yellow"/>
              </w:rPr>
            </w:pPr>
          </w:p>
        </w:tc>
        <w:tc>
          <w:tcPr>
            <w:tcW w:w="1047" w:type="dxa"/>
            <w:tcBorders>
              <w:top w:val="nil"/>
            </w:tcBorders>
            <w:vAlign w:val="center"/>
          </w:tcPr>
          <w:p w14:paraId="5ADBA650"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vAlign w:val="center"/>
          </w:tcPr>
          <w:p w14:paraId="37883FF4"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vAlign w:val="center"/>
          </w:tcPr>
          <w:p w14:paraId="010A34E8"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c>
          <w:tcPr>
            <w:tcW w:w="1050" w:type="dxa"/>
            <w:tcBorders>
              <w:top w:val="nil"/>
            </w:tcBorders>
            <w:vAlign w:val="center"/>
          </w:tcPr>
          <w:p w14:paraId="7F9C63C5" w14:textId="7777777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p>
        </w:tc>
      </w:tr>
      <w:tr w:rsidR="00601C1A" w:rsidRPr="00B71A45" w14:paraId="14A17462" w14:textId="77777777" w:rsidTr="00AE293C">
        <w:trPr>
          <w:trHeight w:val="218"/>
        </w:trPr>
        <w:tc>
          <w:tcPr>
            <w:tcW w:w="2880" w:type="dxa"/>
            <w:vAlign w:val="bottom"/>
          </w:tcPr>
          <w:p w14:paraId="4B1BAEAB" w14:textId="12E91B36" w:rsidR="00601C1A" w:rsidRPr="002F5046" w:rsidRDefault="00601C1A" w:rsidP="00601C1A">
            <w:pPr>
              <w:pStyle w:val="a8"/>
              <w:tabs>
                <w:tab w:val="clear" w:pos="1080"/>
              </w:tabs>
              <w:spacing w:line="360" w:lineRule="auto"/>
              <w:ind w:left="186" w:right="-113" w:hanging="180"/>
              <w:contextualSpacing/>
              <w:rPr>
                <w:rFonts w:cs="Arial"/>
                <w:sz w:val="17"/>
                <w:szCs w:val="17"/>
                <w:lang w:val="en-GB"/>
              </w:rPr>
            </w:pPr>
            <w:r w:rsidRPr="002F5046">
              <w:rPr>
                <w:rFonts w:cs="Arial"/>
                <w:sz w:val="17"/>
                <w:szCs w:val="17"/>
                <w:lang w:val="en-GB"/>
              </w:rPr>
              <w:t xml:space="preserve">   Subsidiary</w:t>
            </w:r>
          </w:p>
        </w:tc>
        <w:tc>
          <w:tcPr>
            <w:tcW w:w="2160" w:type="dxa"/>
          </w:tcPr>
          <w:p w14:paraId="0008B79B" w14:textId="384DF23E" w:rsidR="00601C1A" w:rsidRPr="00AE293C" w:rsidRDefault="00601C1A" w:rsidP="00601C1A">
            <w:pPr>
              <w:pStyle w:val="a8"/>
              <w:tabs>
                <w:tab w:val="clear" w:pos="1080"/>
              </w:tabs>
              <w:spacing w:line="360" w:lineRule="auto"/>
              <w:ind w:left="186" w:right="-113" w:hanging="180"/>
              <w:contextualSpacing/>
              <w:jc w:val="center"/>
              <w:rPr>
                <w:rFonts w:cs="Arial"/>
                <w:sz w:val="17"/>
                <w:szCs w:val="17"/>
                <w:lang w:val="en-GB"/>
              </w:rPr>
            </w:pPr>
            <w:r w:rsidRPr="00AE293C">
              <w:rPr>
                <w:rFonts w:cs="Arial"/>
                <w:sz w:val="17"/>
                <w:szCs w:val="17"/>
                <w:lang w:val="en-GB"/>
              </w:rPr>
              <w:t>Agreed price</w:t>
            </w:r>
          </w:p>
        </w:tc>
        <w:tc>
          <w:tcPr>
            <w:tcW w:w="1047" w:type="dxa"/>
          </w:tcPr>
          <w:p w14:paraId="697874D8" w14:textId="51F7003E"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cs="Angsana New"/>
                <w:sz w:val="17"/>
                <w:szCs w:val="17"/>
              </w:rPr>
            </w:pPr>
            <w:r w:rsidRPr="00AE293C">
              <w:rPr>
                <w:rFonts w:cs="Angsana New"/>
                <w:sz w:val="17"/>
                <w:szCs w:val="17"/>
              </w:rPr>
              <w:t>-</w:t>
            </w:r>
          </w:p>
        </w:tc>
        <w:tc>
          <w:tcPr>
            <w:tcW w:w="1050" w:type="dxa"/>
            <w:vAlign w:val="bottom"/>
          </w:tcPr>
          <w:p w14:paraId="4D2783DF" w14:textId="2E2D1F47" w:rsidR="00601C1A" w:rsidRPr="00B4027F"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B4027F">
              <w:rPr>
                <w:rFonts w:cs="Angsana New"/>
                <w:sz w:val="17"/>
                <w:szCs w:val="17"/>
                <w:cs/>
              </w:rPr>
              <w:t xml:space="preserve">             </w:t>
            </w:r>
            <w:r w:rsidRPr="00B4027F">
              <w:rPr>
                <w:sz w:val="17"/>
                <w:szCs w:val="17"/>
              </w:rPr>
              <w:t>-</w:t>
            </w:r>
          </w:p>
        </w:tc>
        <w:tc>
          <w:tcPr>
            <w:tcW w:w="1050" w:type="dxa"/>
            <w:vAlign w:val="bottom"/>
          </w:tcPr>
          <w:p w14:paraId="7FFADDB8" w14:textId="589C517A" w:rsidR="00601C1A" w:rsidRPr="00B4027F"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298</w:t>
            </w:r>
          </w:p>
        </w:tc>
        <w:tc>
          <w:tcPr>
            <w:tcW w:w="1050" w:type="dxa"/>
            <w:vAlign w:val="bottom"/>
          </w:tcPr>
          <w:p w14:paraId="5618E8A2" w14:textId="18095148"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84</w:t>
            </w:r>
          </w:p>
        </w:tc>
      </w:tr>
      <w:tr w:rsidR="00601C1A" w:rsidRPr="00B71A45" w14:paraId="7D62B896" w14:textId="77777777" w:rsidTr="00235B8D">
        <w:trPr>
          <w:trHeight w:val="218"/>
        </w:trPr>
        <w:tc>
          <w:tcPr>
            <w:tcW w:w="2880" w:type="dxa"/>
          </w:tcPr>
          <w:p w14:paraId="1E81C3EE" w14:textId="078C53EC" w:rsidR="00601C1A" w:rsidRPr="002F5046" w:rsidRDefault="00601C1A" w:rsidP="00601C1A">
            <w:pPr>
              <w:pStyle w:val="a8"/>
              <w:tabs>
                <w:tab w:val="clear" w:pos="1080"/>
              </w:tabs>
              <w:spacing w:line="360" w:lineRule="auto"/>
              <w:ind w:left="186" w:right="-113" w:hanging="180"/>
              <w:contextualSpacing/>
              <w:rPr>
                <w:rFonts w:cs="Arial"/>
                <w:sz w:val="17"/>
                <w:szCs w:val="17"/>
                <w:lang w:val="en-GB"/>
              </w:rPr>
            </w:pPr>
            <w:r w:rsidRPr="002F5046">
              <w:rPr>
                <w:rFonts w:cs="Arial"/>
                <w:sz w:val="17"/>
                <w:szCs w:val="17"/>
                <w:lang w:val="en-GB"/>
              </w:rPr>
              <w:t xml:space="preserve">   Related companies</w:t>
            </w:r>
          </w:p>
        </w:tc>
        <w:tc>
          <w:tcPr>
            <w:tcW w:w="2160" w:type="dxa"/>
          </w:tcPr>
          <w:p w14:paraId="73463E73" w14:textId="2D7C319E" w:rsidR="00601C1A" w:rsidRPr="00AE293C" w:rsidRDefault="00601C1A" w:rsidP="00601C1A">
            <w:pPr>
              <w:pStyle w:val="a8"/>
              <w:tabs>
                <w:tab w:val="clear" w:pos="1080"/>
              </w:tabs>
              <w:spacing w:line="360" w:lineRule="auto"/>
              <w:ind w:left="186" w:right="-113" w:hanging="180"/>
              <w:contextualSpacing/>
              <w:jc w:val="center"/>
              <w:rPr>
                <w:rFonts w:cs="Arial"/>
                <w:sz w:val="17"/>
                <w:szCs w:val="17"/>
                <w:lang w:val="en-GB"/>
              </w:rPr>
            </w:pPr>
            <w:r w:rsidRPr="00AE293C">
              <w:rPr>
                <w:rFonts w:cs="Arial"/>
                <w:sz w:val="17"/>
                <w:szCs w:val="17"/>
                <w:lang w:val="en-GB"/>
              </w:rPr>
              <w:t>Agreed price</w:t>
            </w:r>
          </w:p>
        </w:tc>
        <w:tc>
          <w:tcPr>
            <w:tcW w:w="1047" w:type="dxa"/>
            <w:vAlign w:val="bottom"/>
          </w:tcPr>
          <w:p w14:paraId="68D6BC6F" w14:textId="0BD13E24"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cs="Angsana New"/>
                <w:sz w:val="17"/>
                <w:szCs w:val="17"/>
              </w:rPr>
            </w:pPr>
            <w:r w:rsidRPr="00AE293C">
              <w:rPr>
                <w:rFonts w:cs="Angsana New"/>
                <w:sz w:val="17"/>
                <w:szCs w:val="17"/>
              </w:rPr>
              <w:t>2,149</w:t>
            </w:r>
          </w:p>
        </w:tc>
        <w:tc>
          <w:tcPr>
            <w:tcW w:w="1050" w:type="dxa"/>
            <w:vAlign w:val="bottom"/>
          </w:tcPr>
          <w:p w14:paraId="1107D581" w14:textId="1415B565" w:rsidR="00601C1A" w:rsidRPr="00B4027F"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B4027F">
              <w:rPr>
                <w:sz w:val="17"/>
                <w:szCs w:val="17"/>
                <w:lang w:val="en-GB"/>
              </w:rPr>
              <w:t>2,491</w:t>
            </w:r>
          </w:p>
        </w:tc>
        <w:tc>
          <w:tcPr>
            <w:tcW w:w="1050" w:type="dxa"/>
          </w:tcPr>
          <w:p w14:paraId="74966DE8" w14:textId="7FEE9680" w:rsidR="00601C1A" w:rsidRPr="00B4027F"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2,149</w:t>
            </w:r>
          </w:p>
        </w:tc>
        <w:tc>
          <w:tcPr>
            <w:tcW w:w="1050" w:type="dxa"/>
          </w:tcPr>
          <w:p w14:paraId="4A035863" w14:textId="38800887"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2,491</w:t>
            </w:r>
          </w:p>
        </w:tc>
      </w:tr>
      <w:tr w:rsidR="00601C1A" w:rsidRPr="00B71A45" w14:paraId="771E5EEA" w14:textId="77777777" w:rsidTr="00AE293C">
        <w:trPr>
          <w:trHeight w:val="218"/>
        </w:trPr>
        <w:tc>
          <w:tcPr>
            <w:tcW w:w="2880" w:type="dxa"/>
          </w:tcPr>
          <w:p w14:paraId="5ED1D8E6" w14:textId="06C76005" w:rsidR="00601C1A" w:rsidRPr="002F5046" w:rsidRDefault="00601C1A" w:rsidP="00601C1A">
            <w:pPr>
              <w:pStyle w:val="a8"/>
              <w:tabs>
                <w:tab w:val="clear" w:pos="1080"/>
              </w:tabs>
              <w:spacing w:line="360" w:lineRule="auto"/>
              <w:ind w:left="186" w:right="-113" w:hanging="180"/>
              <w:contextualSpacing/>
              <w:rPr>
                <w:rFonts w:cs="Arial"/>
                <w:sz w:val="17"/>
                <w:szCs w:val="17"/>
                <w:lang w:val="en-GB"/>
              </w:rPr>
            </w:pPr>
            <w:r w:rsidRPr="002F5046">
              <w:rPr>
                <w:rFonts w:cs="Arial"/>
                <w:sz w:val="17"/>
                <w:szCs w:val="17"/>
                <w:lang w:val="en-GB"/>
              </w:rPr>
              <w:t xml:space="preserve">   Indirect subsidiary</w:t>
            </w:r>
          </w:p>
        </w:tc>
        <w:tc>
          <w:tcPr>
            <w:tcW w:w="2160" w:type="dxa"/>
          </w:tcPr>
          <w:p w14:paraId="337AD1F0" w14:textId="29BB49DA" w:rsidR="00601C1A" w:rsidRPr="00AE293C" w:rsidRDefault="00601C1A" w:rsidP="00601C1A">
            <w:pPr>
              <w:pStyle w:val="a8"/>
              <w:tabs>
                <w:tab w:val="clear" w:pos="1080"/>
              </w:tabs>
              <w:spacing w:line="360" w:lineRule="auto"/>
              <w:ind w:left="186" w:right="-113" w:hanging="180"/>
              <w:contextualSpacing/>
              <w:jc w:val="center"/>
              <w:rPr>
                <w:rFonts w:cs="Arial"/>
                <w:sz w:val="17"/>
                <w:szCs w:val="17"/>
                <w:lang w:val="en-GB"/>
              </w:rPr>
            </w:pPr>
            <w:r w:rsidRPr="00AE293C">
              <w:rPr>
                <w:rFonts w:cs="Arial"/>
                <w:sz w:val="17"/>
                <w:szCs w:val="17"/>
                <w:lang w:val="en-GB"/>
              </w:rPr>
              <w:t>Market price</w:t>
            </w:r>
          </w:p>
        </w:tc>
        <w:tc>
          <w:tcPr>
            <w:tcW w:w="1047" w:type="dxa"/>
          </w:tcPr>
          <w:p w14:paraId="09D4AAA0" w14:textId="7549A8F7" w:rsidR="00601C1A" w:rsidRPr="00AE293C"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cs="Angsana New"/>
                <w:sz w:val="17"/>
                <w:szCs w:val="17"/>
              </w:rPr>
            </w:pPr>
            <w:r w:rsidRPr="00AE293C">
              <w:rPr>
                <w:rFonts w:cs="Angsana New"/>
                <w:sz w:val="17"/>
                <w:szCs w:val="17"/>
              </w:rPr>
              <w:t>-</w:t>
            </w:r>
          </w:p>
        </w:tc>
        <w:tc>
          <w:tcPr>
            <w:tcW w:w="1050" w:type="dxa"/>
            <w:vAlign w:val="bottom"/>
          </w:tcPr>
          <w:p w14:paraId="3EA265B6" w14:textId="110D0637" w:rsidR="00601C1A" w:rsidRPr="00B4027F"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B4027F">
              <w:rPr>
                <w:rFonts w:cs="Angsana New"/>
                <w:sz w:val="17"/>
                <w:szCs w:val="17"/>
                <w:cs/>
              </w:rPr>
              <w:t xml:space="preserve">             </w:t>
            </w:r>
            <w:r w:rsidRPr="00B4027F">
              <w:rPr>
                <w:sz w:val="17"/>
                <w:szCs w:val="17"/>
              </w:rPr>
              <w:t>-</w:t>
            </w:r>
          </w:p>
        </w:tc>
        <w:tc>
          <w:tcPr>
            <w:tcW w:w="1050" w:type="dxa"/>
            <w:vAlign w:val="bottom"/>
          </w:tcPr>
          <w:p w14:paraId="7724C9AF" w14:textId="3BB4338A" w:rsidR="00601C1A" w:rsidRPr="00AE293C"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AE293C">
              <w:rPr>
                <w:sz w:val="17"/>
                <w:szCs w:val="17"/>
                <w:lang w:val="en-GB"/>
              </w:rPr>
              <w:t>47</w:t>
            </w:r>
          </w:p>
        </w:tc>
        <w:tc>
          <w:tcPr>
            <w:tcW w:w="1050" w:type="dxa"/>
            <w:vAlign w:val="bottom"/>
          </w:tcPr>
          <w:p w14:paraId="595A4538" w14:textId="0B29FA85" w:rsidR="00601C1A" w:rsidRPr="002F5046"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rPr>
              <w:t>405</w:t>
            </w:r>
          </w:p>
        </w:tc>
      </w:tr>
      <w:tr w:rsidR="00601C1A" w:rsidRPr="00B71A45" w14:paraId="55916D60" w14:textId="77777777" w:rsidTr="00235B8D">
        <w:tc>
          <w:tcPr>
            <w:tcW w:w="2880" w:type="dxa"/>
          </w:tcPr>
          <w:p w14:paraId="5F67B4F6" w14:textId="77777777" w:rsidR="00601C1A" w:rsidRPr="002F5046" w:rsidRDefault="00601C1A" w:rsidP="00601C1A">
            <w:pPr>
              <w:pStyle w:val="a8"/>
              <w:tabs>
                <w:tab w:val="clear" w:pos="1080"/>
                <w:tab w:val="left" w:pos="113"/>
              </w:tabs>
              <w:spacing w:line="360" w:lineRule="auto"/>
              <w:ind w:right="-113"/>
              <w:contextualSpacing/>
              <w:rPr>
                <w:rFonts w:cs="Arial"/>
                <w:sz w:val="17"/>
                <w:szCs w:val="17"/>
                <w:lang w:val="en-GB"/>
              </w:rPr>
            </w:pPr>
            <w:r w:rsidRPr="002F5046">
              <w:rPr>
                <w:rFonts w:cs="Arial"/>
                <w:sz w:val="17"/>
                <w:szCs w:val="17"/>
                <w:lang w:val="en-GB"/>
              </w:rPr>
              <w:t>Total</w:t>
            </w:r>
          </w:p>
        </w:tc>
        <w:tc>
          <w:tcPr>
            <w:tcW w:w="2160" w:type="dxa"/>
          </w:tcPr>
          <w:p w14:paraId="28963163" w14:textId="77777777" w:rsidR="00601C1A" w:rsidRPr="00AE293C" w:rsidRDefault="00601C1A" w:rsidP="00601C1A">
            <w:pPr>
              <w:spacing w:line="360" w:lineRule="auto"/>
              <w:contextualSpacing/>
              <w:jc w:val="center"/>
              <w:rPr>
                <w:sz w:val="17"/>
                <w:szCs w:val="17"/>
              </w:rPr>
            </w:pPr>
          </w:p>
        </w:tc>
        <w:tc>
          <w:tcPr>
            <w:tcW w:w="1047" w:type="dxa"/>
            <w:shd w:val="clear" w:color="auto" w:fill="auto"/>
            <w:vAlign w:val="bottom"/>
          </w:tcPr>
          <w:p w14:paraId="24F16BA6" w14:textId="38DE5F3E" w:rsidR="00601C1A" w:rsidRPr="00AE293C"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cs="Angsana New"/>
                <w:sz w:val="17"/>
                <w:szCs w:val="17"/>
              </w:rPr>
            </w:pPr>
            <w:r w:rsidRPr="00AE293C">
              <w:rPr>
                <w:rFonts w:cs="Angsana New"/>
                <w:sz w:val="17"/>
                <w:szCs w:val="17"/>
              </w:rPr>
              <w:t>2,149</w:t>
            </w:r>
          </w:p>
        </w:tc>
        <w:tc>
          <w:tcPr>
            <w:tcW w:w="1050" w:type="dxa"/>
            <w:vAlign w:val="bottom"/>
          </w:tcPr>
          <w:p w14:paraId="5CBB7A1F" w14:textId="6FBC5A78" w:rsidR="00601C1A" w:rsidRPr="00B4027F"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B4027F">
              <w:rPr>
                <w:sz w:val="17"/>
                <w:szCs w:val="17"/>
                <w:lang w:val="en-GB"/>
              </w:rPr>
              <w:t>2,491</w:t>
            </w:r>
          </w:p>
        </w:tc>
        <w:tc>
          <w:tcPr>
            <w:tcW w:w="1050" w:type="dxa"/>
            <w:vAlign w:val="bottom"/>
          </w:tcPr>
          <w:p w14:paraId="1F48E7A8" w14:textId="4CA8661B" w:rsidR="00601C1A" w:rsidRPr="00B4027F"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Pr>
                <w:sz w:val="17"/>
                <w:szCs w:val="17"/>
                <w:lang w:val="en-GB"/>
              </w:rPr>
              <w:t>2,494</w:t>
            </w:r>
          </w:p>
        </w:tc>
        <w:tc>
          <w:tcPr>
            <w:tcW w:w="1050" w:type="dxa"/>
            <w:vAlign w:val="bottom"/>
          </w:tcPr>
          <w:p w14:paraId="4AEBDD31" w14:textId="3B1A6A72" w:rsidR="00601C1A" w:rsidRPr="002F5046"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2,980</w:t>
            </w:r>
          </w:p>
        </w:tc>
      </w:tr>
      <w:tr w:rsidR="00601C1A" w:rsidRPr="00B71A45" w14:paraId="73E42956" w14:textId="77777777" w:rsidTr="00AE293C">
        <w:trPr>
          <w:trHeight w:val="141"/>
        </w:trPr>
        <w:tc>
          <w:tcPr>
            <w:tcW w:w="2880" w:type="dxa"/>
          </w:tcPr>
          <w:p w14:paraId="471DEE24" w14:textId="77777777" w:rsidR="00601C1A" w:rsidRPr="002F5046" w:rsidRDefault="00601C1A" w:rsidP="00601C1A">
            <w:pPr>
              <w:pStyle w:val="a8"/>
              <w:tabs>
                <w:tab w:val="clear" w:pos="1080"/>
              </w:tabs>
              <w:spacing w:line="360" w:lineRule="auto"/>
              <w:ind w:right="-113"/>
              <w:contextualSpacing/>
              <w:rPr>
                <w:rFonts w:cs="Arial"/>
                <w:sz w:val="17"/>
                <w:szCs w:val="17"/>
                <w:u w:val="single"/>
                <w:cs/>
              </w:rPr>
            </w:pPr>
          </w:p>
        </w:tc>
        <w:tc>
          <w:tcPr>
            <w:tcW w:w="2160" w:type="dxa"/>
          </w:tcPr>
          <w:p w14:paraId="6245B4FE" w14:textId="77777777" w:rsidR="00601C1A" w:rsidRPr="00B4027F" w:rsidRDefault="00601C1A" w:rsidP="00601C1A">
            <w:pPr>
              <w:tabs>
                <w:tab w:val="left" w:pos="1080"/>
              </w:tabs>
              <w:spacing w:line="360" w:lineRule="auto"/>
              <w:ind w:left="176" w:hanging="176"/>
              <w:contextualSpacing/>
              <w:jc w:val="center"/>
              <w:rPr>
                <w:sz w:val="17"/>
                <w:szCs w:val="17"/>
              </w:rPr>
            </w:pPr>
          </w:p>
        </w:tc>
        <w:tc>
          <w:tcPr>
            <w:tcW w:w="1047" w:type="dxa"/>
            <w:shd w:val="clear" w:color="auto" w:fill="auto"/>
            <w:vAlign w:val="bottom"/>
          </w:tcPr>
          <w:p w14:paraId="273D4CEA" w14:textId="77777777"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cs="Angsana New"/>
                <w:sz w:val="17"/>
                <w:szCs w:val="17"/>
                <w:highlight w:val="yellow"/>
                <w:cs/>
              </w:rPr>
            </w:pPr>
          </w:p>
        </w:tc>
        <w:tc>
          <w:tcPr>
            <w:tcW w:w="1050" w:type="dxa"/>
            <w:shd w:val="clear" w:color="auto" w:fill="auto"/>
            <w:vAlign w:val="bottom"/>
          </w:tcPr>
          <w:p w14:paraId="75BC8246" w14:textId="77777777" w:rsidR="00601C1A" w:rsidRPr="00B4027F" w:rsidRDefault="00601C1A" w:rsidP="00601C1A">
            <w:pPr>
              <w:pStyle w:val="a8"/>
              <w:tabs>
                <w:tab w:val="clear" w:pos="1080"/>
                <w:tab w:val="left" w:pos="113"/>
              </w:tabs>
              <w:spacing w:line="360" w:lineRule="auto"/>
              <w:ind w:right="-113"/>
              <w:contextualSpacing/>
              <w:jc w:val="right"/>
              <w:rPr>
                <w:rFonts w:cs="Arial"/>
                <w:sz w:val="17"/>
                <w:szCs w:val="17"/>
                <w:u w:val="single"/>
                <w:cs/>
              </w:rPr>
            </w:pPr>
          </w:p>
        </w:tc>
        <w:tc>
          <w:tcPr>
            <w:tcW w:w="1050" w:type="dxa"/>
            <w:shd w:val="clear" w:color="auto" w:fill="auto"/>
            <w:vAlign w:val="bottom"/>
          </w:tcPr>
          <w:p w14:paraId="5BDEAC64" w14:textId="77777777"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cs/>
                <w:lang w:val="en-GB"/>
              </w:rPr>
            </w:pPr>
          </w:p>
        </w:tc>
        <w:tc>
          <w:tcPr>
            <w:tcW w:w="1050" w:type="dxa"/>
            <w:shd w:val="clear" w:color="auto" w:fill="auto"/>
            <w:vAlign w:val="bottom"/>
          </w:tcPr>
          <w:p w14:paraId="08886700" w14:textId="77777777" w:rsidR="00601C1A" w:rsidRPr="002F5046" w:rsidRDefault="00601C1A" w:rsidP="00601C1A">
            <w:pPr>
              <w:pStyle w:val="a8"/>
              <w:tabs>
                <w:tab w:val="clear" w:pos="1080"/>
                <w:tab w:val="left" w:pos="113"/>
              </w:tabs>
              <w:spacing w:line="360" w:lineRule="auto"/>
              <w:ind w:right="-113"/>
              <w:contextualSpacing/>
              <w:jc w:val="right"/>
              <w:rPr>
                <w:rFonts w:cs="Arial"/>
                <w:sz w:val="17"/>
                <w:szCs w:val="17"/>
                <w:u w:val="single"/>
                <w:cs/>
              </w:rPr>
            </w:pPr>
          </w:p>
        </w:tc>
      </w:tr>
      <w:tr w:rsidR="00601C1A" w:rsidRPr="00B71A45" w14:paraId="5455882B" w14:textId="77777777" w:rsidTr="00C90FD7">
        <w:trPr>
          <w:trHeight w:val="272"/>
        </w:trPr>
        <w:tc>
          <w:tcPr>
            <w:tcW w:w="2880" w:type="dxa"/>
          </w:tcPr>
          <w:p w14:paraId="1312CD3E" w14:textId="72F9DEAC" w:rsidR="00601C1A" w:rsidRPr="00C413F2" w:rsidRDefault="00601C1A" w:rsidP="00601C1A">
            <w:pPr>
              <w:pStyle w:val="a8"/>
              <w:tabs>
                <w:tab w:val="clear" w:pos="1080"/>
              </w:tabs>
              <w:spacing w:line="360" w:lineRule="auto"/>
              <w:ind w:right="-113"/>
              <w:contextualSpacing/>
              <w:rPr>
                <w:rFonts w:cstheme="minorBidi"/>
                <w:sz w:val="17"/>
                <w:szCs w:val="17"/>
                <w:u w:val="single"/>
                <w:cs/>
              </w:rPr>
            </w:pPr>
            <w:r w:rsidRPr="002F5046">
              <w:rPr>
                <w:rFonts w:cs="Arial"/>
                <w:sz w:val="17"/>
                <w:szCs w:val="17"/>
                <w:u w:val="single"/>
              </w:rPr>
              <w:t xml:space="preserve">Management’s </w:t>
            </w:r>
            <w:proofErr w:type="spellStart"/>
            <w:r w:rsidRPr="00C413F2">
              <w:rPr>
                <w:rFonts w:cs="Arial" w:hint="cs"/>
                <w:sz w:val="17"/>
                <w:szCs w:val="17"/>
                <w:u w:val="single"/>
                <w:cs/>
              </w:rPr>
              <w:t>compensation</w:t>
            </w:r>
            <w:proofErr w:type="spellEnd"/>
          </w:p>
        </w:tc>
        <w:tc>
          <w:tcPr>
            <w:tcW w:w="2160" w:type="dxa"/>
          </w:tcPr>
          <w:p w14:paraId="535886E2" w14:textId="77777777" w:rsidR="00601C1A" w:rsidRPr="00B4027F" w:rsidRDefault="00601C1A" w:rsidP="00601C1A">
            <w:pPr>
              <w:tabs>
                <w:tab w:val="left" w:pos="1080"/>
              </w:tabs>
              <w:spacing w:line="360" w:lineRule="auto"/>
              <w:ind w:left="176" w:hanging="176"/>
              <w:contextualSpacing/>
              <w:jc w:val="center"/>
              <w:rPr>
                <w:sz w:val="17"/>
                <w:szCs w:val="17"/>
              </w:rPr>
            </w:pPr>
          </w:p>
        </w:tc>
        <w:tc>
          <w:tcPr>
            <w:tcW w:w="1047" w:type="dxa"/>
            <w:shd w:val="clear" w:color="auto" w:fill="auto"/>
            <w:vAlign w:val="bottom"/>
          </w:tcPr>
          <w:p w14:paraId="063B7142" w14:textId="77777777"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cs="Angsana New"/>
                <w:sz w:val="17"/>
                <w:szCs w:val="17"/>
                <w:highlight w:val="yellow"/>
                <w:cs/>
              </w:rPr>
            </w:pPr>
          </w:p>
        </w:tc>
        <w:tc>
          <w:tcPr>
            <w:tcW w:w="1050" w:type="dxa"/>
            <w:shd w:val="clear" w:color="auto" w:fill="auto"/>
            <w:vAlign w:val="bottom"/>
          </w:tcPr>
          <w:p w14:paraId="3174ACB2" w14:textId="77777777" w:rsidR="00601C1A" w:rsidRPr="00B4027F" w:rsidRDefault="00601C1A" w:rsidP="00601C1A">
            <w:pPr>
              <w:pStyle w:val="a8"/>
              <w:tabs>
                <w:tab w:val="clear" w:pos="1080"/>
                <w:tab w:val="left" w:pos="113"/>
              </w:tabs>
              <w:spacing w:line="360" w:lineRule="auto"/>
              <w:ind w:right="-113"/>
              <w:contextualSpacing/>
              <w:jc w:val="right"/>
              <w:rPr>
                <w:rFonts w:cs="Arial"/>
                <w:sz w:val="17"/>
                <w:szCs w:val="17"/>
                <w:u w:val="single"/>
                <w:cs/>
              </w:rPr>
            </w:pPr>
          </w:p>
        </w:tc>
        <w:tc>
          <w:tcPr>
            <w:tcW w:w="1050" w:type="dxa"/>
            <w:shd w:val="clear" w:color="auto" w:fill="auto"/>
            <w:vAlign w:val="bottom"/>
          </w:tcPr>
          <w:p w14:paraId="6411F996" w14:textId="77777777" w:rsidR="00601C1A" w:rsidRPr="00B4027F" w:rsidRDefault="00601C1A" w:rsidP="00601C1A">
            <w:pPr>
              <w:pStyle w:val="a8"/>
              <w:tabs>
                <w:tab w:val="clear" w:pos="1080"/>
                <w:tab w:val="left" w:pos="113"/>
              </w:tabs>
              <w:spacing w:line="360" w:lineRule="auto"/>
              <w:ind w:right="-113"/>
              <w:contextualSpacing/>
              <w:jc w:val="right"/>
              <w:rPr>
                <w:rFonts w:cs="Arial"/>
                <w:sz w:val="17"/>
                <w:szCs w:val="17"/>
                <w:u w:val="single"/>
                <w:cs/>
              </w:rPr>
            </w:pPr>
          </w:p>
        </w:tc>
        <w:tc>
          <w:tcPr>
            <w:tcW w:w="1050" w:type="dxa"/>
            <w:shd w:val="clear" w:color="auto" w:fill="auto"/>
            <w:vAlign w:val="bottom"/>
          </w:tcPr>
          <w:p w14:paraId="20A0CFED" w14:textId="77777777" w:rsidR="00601C1A" w:rsidRPr="002F5046" w:rsidRDefault="00601C1A" w:rsidP="00601C1A">
            <w:pPr>
              <w:pStyle w:val="a8"/>
              <w:tabs>
                <w:tab w:val="clear" w:pos="1080"/>
                <w:tab w:val="left" w:pos="113"/>
              </w:tabs>
              <w:spacing w:line="360" w:lineRule="auto"/>
              <w:ind w:right="-113"/>
              <w:contextualSpacing/>
              <w:jc w:val="right"/>
              <w:rPr>
                <w:rFonts w:cs="Arial"/>
                <w:sz w:val="17"/>
                <w:szCs w:val="17"/>
                <w:u w:val="single"/>
                <w:cs/>
              </w:rPr>
            </w:pPr>
          </w:p>
        </w:tc>
      </w:tr>
      <w:tr w:rsidR="00601C1A" w:rsidRPr="00B71A45" w14:paraId="4687F8F6" w14:textId="77777777" w:rsidTr="00C90FD7">
        <w:trPr>
          <w:trHeight w:val="159"/>
        </w:trPr>
        <w:tc>
          <w:tcPr>
            <w:tcW w:w="2880" w:type="dxa"/>
          </w:tcPr>
          <w:p w14:paraId="7055C7FD" w14:textId="77777777" w:rsidR="00601C1A" w:rsidRPr="002F5046" w:rsidRDefault="00601C1A" w:rsidP="00601C1A">
            <w:pPr>
              <w:spacing w:line="360" w:lineRule="auto"/>
              <w:ind w:left="252" w:right="28" w:hanging="90"/>
              <w:contextualSpacing/>
              <w:rPr>
                <w:sz w:val="17"/>
                <w:szCs w:val="17"/>
              </w:rPr>
            </w:pPr>
            <w:r w:rsidRPr="002F5046">
              <w:rPr>
                <w:sz w:val="17"/>
                <w:szCs w:val="17"/>
              </w:rPr>
              <w:t>Short-term employee benefits</w:t>
            </w:r>
          </w:p>
        </w:tc>
        <w:tc>
          <w:tcPr>
            <w:tcW w:w="2160" w:type="dxa"/>
          </w:tcPr>
          <w:p w14:paraId="25E6241B" w14:textId="77777777" w:rsidR="00601C1A" w:rsidRPr="00B4027F" w:rsidRDefault="00601C1A" w:rsidP="00601C1A">
            <w:pPr>
              <w:tabs>
                <w:tab w:val="left" w:pos="1080"/>
              </w:tabs>
              <w:spacing w:line="360" w:lineRule="auto"/>
              <w:ind w:left="176" w:hanging="176"/>
              <w:contextualSpacing/>
              <w:jc w:val="center"/>
              <w:rPr>
                <w:sz w:val="17"/>
                <w:szCs w:val="17"/>
              </w:rPr>
            </w:pPr>
          </w:p>
        </w:tc>
        <w:tc>
          <w:tcPr>
            <w:tcW w:w="1047" w:type="dxa"/>
            <w:shd w:val="clear" w:color="auto" w:fill="auto"/>
            <w:vAlign w:val="bottom"/>
          </w:tcPr>
          <w:p w14:paraId="0903E891" w14:textId="45F8B06E" w:rsidR="00601C1A" w:rsidRPr="00AE293C"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cs="Angsana New"/>
                <w:sz w:val="17"/>
                <w:szCs w:val="17"/>
              </w:rPr>
            </w:pPr>
            <w:r w:rsidRPr="00AE293C">
              <w:rPr>
                <w:rFonts w:cs="Angsana New"/>
                <w:sz w:val="17"/>
                <w:szCs w:val="17"/>
              </w:rPr>
              <w:t>15,224</w:t>
            </w:r>
          </w:p>
        </w:tc>
        <w:tc>
          <w:tcPr>
            <w:tcW w:w="1050" w:type="dxa"/>
            <w:shd w:val="clear" w:color="auto" w:fill="auto"/>
            <w:vAlign w:val="bottom"/>
          </w:tcPr>
          <w:p w14:paraId="75FDC476" w14:textId="27E7905A" w:rsidR="00601C1A" w:rsidRPr="00B4027F"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B4027F">
              <w:rPr>
                <w:sz w:val="17"/>
                <w:szCs w:val="17"/>
                <w:lang w:val="en-GB"/>
              </w:rPr>
              <w:t>17,690</w:t>
            </w:r>
          </w:p>
        </w:tc>
        <w:tc>
          <w:tcPr>
            <w:tcW w:w="1050" w:type="dxa"/>
            <w:shd w:val="clear" w:color="auto" w:fill="auto"/>
            <w:vAlign w:val="bottom"/>
          </w:tcPr>
          <w:p w14:paraId="2366CF24" w14:textId="5F8E77B7" w:rsidR="00601C1A" w:rsidRPr="00B4027F"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8,882</w:t>
            </w:r>
          </w:p>
        </w:tc>
        <w:tc>
          <w:tcPr>
            <w:tcW w:w="1050" w:type="dxa"/>
            <w:shd w:val="clear" w:color="auto" w:fill="auto"/>
            <w:vAlign w:val="bottom"/>
          </w:tcPr>
          <w:p w14:paraId="3A255DB0" w14:textId="7F7261AA" w:rsidR="00601C1A" w:rsidRPr="002F5046" w:rsidRDefault="00601C1A" w:rsidP="00601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rPr>
              <w:t>10,358</w:t>
            </w:r>
          </w:p>
        </w:tc>
      </w:tr>
      <w:tr w:rsidR="00601C1A" w:rsidRPr="00B71A45" w14:paraId="757133AC" w14:textId="77777777" w:rsidTr="00C90FD7">
        <w:tc>
          <w:tcPr>
            <w:tcW w:w="2880" w:type="dxa"/>
            <w:tcBorders>
              <w:bottom w:val="nil"/>
            </w:tcBorders>
          </w:tcPr>
          <w:p w14:paraId="6966CEE7" w14:textId="77777777" w:rsidR="00601C1A" w:rsidRPr="002F5046" w:rsidRDefault="00601C1A" w:rsidP="00601C1A">
            <w:pPr>
              <w:spacing w:line="360" w:lineRule="auto"/>
              <w:ind w:left="252" w:right="28" w:hanging="90"/>
              <w:contextualSpacing/>
              <w:rPr>
                <w:sz w:val="17"/>
                <w:szCs w:val="17"/>
              </w:rPr>
            </w:pPr>
            <w:r w:rsidRPr="002F5046">
              <w:rPr>
                <w:sz w:val="17"/>
                <w:szCs w:val="17"/>
              </w:rPr>
              <w:t>Post-employment benefits</w:t>
            </w:r>
          </w:p>
        </w:tc>
        <w:tc>
          <w:tcPr>
            <w:tcW w:w="2160" w:type="dxa"/>
            <w:tcBorders>
              <w:bottom w:val="nil"/>
            </w:tcBorders>
          </w:tcPr>
          <w:p w14:paraId="281C7672" w14:textId="77777777" w:rsidR="00601C1A" w:rsidRPr="00B4027F" w:rsidRDefault="00601C1A" w:rsidP="00601C1A">
            <w:pPr>
              <w:spacing w:line="360" w:lineRule="auto"/>
              <w:ind w:left="252" w:right="28" w:hanging="252"/>
              <w:contextualSpacing/>
              <w:jc w:val="center"/>
              <w:rPr>
                <w:sz w:val="17"/>
                <w:szCs w:val="17"/>
              </w:rPr>
            </w:pPr>
          </w:p>
        </w:tc>
        <w:tc>
          <w:tcPr>
            <w:tcW w:w="1047" w:type="dxa"/>
            <w:tcBorders>
              <w:bottom w:val="nil"/>
            </w:tcBorders>
            <w:shd w:val="clear" w:color="auto" w:fill="auto"/>
            <w:vAlign w:val="bottom"/>
          </w:tcPr>
          <w:p w14:paraId="66F8B6EC" w14:textId="70953CCE" w:rsidR="00601C1A" w:rsidRPr="00AE293C"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cs="Angsana New"/>
                <w:sz w:val="17"/>
                <w:szCs w:val="17"/>
              </w:rPr>
            </w:pPr>
            <w:r w:rsidRPr="00AE293C">
              <w:rPr>
                <w:rFonts w:cs="Angsana New"/>
                <w:sz w:val="17"/>
                <w:szCs w:val="17"/>
              </w:rPr>
              <w:t>664</w:t>
            </w:r>
          </w:p>
        </w:tc>
        <w:tc>
          <w:tcPr>
            <w:tcW w:w="1050" w:type="dxa"/>
            <w:tcBorders>
              <w:bottom w:val="nil"/>
            </w:tcBorders>
            <w:shd w:val="clear" w:color="auto" w:fill="auto"/>
            <w:vAlign w:val="bottom"/>
          </w:tcPr>
          <w:p w14:paraId="6E8E6ED2" w14:textId="79998FC1" w:rsidR="00601C1A" w:rsidRPr="00B4027F"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B4027F">
              <w:rPr>
                <w:sz w:val="17"/>
                <w:szCs w:val="17"/>
                <w:lang w:val="en-GB"/>
              </w:rPr>
              <w:t>634</w:t>
            </w:r>
          </w:p>
        </w:tc>
        <w:tc>
          <w:tcPr>
            <w:tcW w:w="1050" w:type="dxa"/>
            <w:tcBorders>
              <w:bottom w:val="nil"/>
            </w:tcBorders>
            <w:shd w:val="clear" w:color="auto" w:fill="auto"/>
            <w:vAlign w:val="bottom"/>
          </w:tcPr>
          <w:p w14:paraId="693E6E7D" w14:textId="5C6EAB69" w:rsidR="00601C1A" w:rsidRPr="00AE293C"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155</w:t>
            </w:r>
          </w:p>
        </w:tc>
        <w:tc>
          <w:tcPr>
            <w:tcW w:w="1050" w:type="dxa"/>
            <w:tcBorders>
              <w:bottom w:val="nil"/>
            </w:tcBorders>
            <w:shd w:val="clear" w:color="auto" w:fill="auto"/>
            <w:vAlign w:val="bottom"/>
          </w:tcPr>
          <w:p w14:paraId="1B21A986" w14:textId="6219B72F" w:rsidR="00601C1A" w:rsidRPr="002F5046" w:rsidRDefault="00601C1A" w:rsidP="00601C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147</w:t>
            </w:r>
          </w:p>
        </w:tc>
      </w:tr>
      <w:tr w:rsidR="00601C1A" w:rsidRPr="00B71A45" w14:paraId="2FE240E8" w14:textId="77777777" w:rsidTr="00C90FD7">
        <w:tc>
          <w:tcPr>
            <w:tcW w:w="2880" w:type="dxa"/>
            <w:tcBorders>
              <w:bottom w:val="nil"/>
            </w:tcBorders>
          </w:tcPr>
          <w:p w14:paraId="12D83DF4" w14:textId="77777777" w:rsidR="00601C1A" w:rsidRPr="002F5046" w:rsidRDefault="00601C1A" w:rsidP="00601C1A">
            <w:pPr>
              <w:pStyle w:val="a8"/>
              <w:tabs>
                <w:tab w:val="clear" w:pos="1080"/>
                <w:tab w:val="left" w:pos="113"/>
              </w:tabs>
              <w:spacing w:line="360" w:lineRule="auto"/>
              <w:ind w:left="186" w:right="-113" w:hanging="204"/>
              <w:contextualSpacing/>
              <w:rPr>
                <w:rFonts w:cs="Arial"/>
                <w:sz w:val="17"/>
                <w:szCs w:val="17"/>
                <w:lang w:val="en-GB"/>
              </w:rPr>
            </w:pPr>
            <w:r w:rsidRPr="002F5046">
              <w:rPr>
                <w:rFonts w:cs="Arial"/>
                <w:sz w:val="17"/>
                <w:szCs w:val="17"/>
                <w:lang w:val="en-GB"/>
              </w:rPr>
              <w:t>Total</w:t>
            </w:r>
          </w:p>
        </w:tc>
        <w:tc>
          <w:tcPr>
            <w:tcW w:w="2160" w:type="dxa"/>
            <w:tcBorders>
              <w:bottom w:val="nil"/>
            </w:tcBorders>
          </w:tcPr>
          <w:p w14:paraId="0CCD85D9" w14:textId="77777777" w:rsidR="00601C1A" w:rsidRPr="00B4027F" w:rsidRDefault="00601C1A" w:rsidP="00601C1A">
            <w:pPr>
              <w:tabs>
                <w:tab w:val="left" w:pos="1080"/>
              </w:tabs>
              <w:spacing w:line="360" w:lineRule="auto"/>
              <w:ind w:left="176" w:hanging="176"/>
              <w:contextualSpacing/>
              <w:jc w:val="center"/>
              <w:rPr>
                <w:sz w:val="17"/>
                <w:szCs w:val="17"/>
              </w:rPr>
            </w:pPr>
          </w:p>
        </w:tc>
        <w:tc>
          <w:tcPr>
            <w:tcW w:w="1047" w:type="dxa"/>
            <w:tcBorders>
              <w:bottom w:val="nil"/>
            </w:tcBorders>
            <w:shd w:val="clear" w:color="auto" w:fill="auto"/>
            <w:vAlign w:val="bottom"/>
          </w:tcPr>
          <w:p w14:paraId="43947EE5" w14:textId="284AAAAA" w:rsidR="00601C1A" w:rsidRPr="00AE293C"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rFonts w:cs="Angsana New"/>
                <w:sz w:val="17"/>
                <w:szCs w:val="17"/>
              </w:rPr>
            </w:pPr>
            <w:r w:rsidRPr="00AE293C">
              <w:rPr>
                <w:rFonts w:cs="Angsana New"/>
                <w:sz w:val="17"/>
                <w:szCs w:val="17"/>
              </w:rPr>
              <w:t xml:space="preserve">15,888                                                                        </w:t>
            </w:r>
          </w:p>
        </w:tc>
        <w:tc>
          <w:tcPr>
            <w:tcW w:w="1050" w:type="dxa"/>
            <w:tcBorders>
              <w:bottom w:val="nil"/>
            </w:tcBorders>
            <w:shd w:val="clear" w:color="auto" w:fill="auto"/>
            <w:vAlign w:val="bottom"/>
          </w:tcPr>
          <w:p w14:paraId="32D4DF59" w14:textId="132CCEC2" w:rsidR="00601C1A" w:rsidRPr="00B4027F"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B4027F">
              <w:rPr>
                <w:sz w:val="17"/>
                <w:szCs w:val="17"/>
                <w:lang w:val="en-GB"/>
              </w:rPr>
              <w:t>18,324</w:t>
            </w:r>
          </w:p>
        </w:tc>
        <w:tc>
          <w:tcPr>
            <w:tcW w:w="1050" w:type="dxa"/>
            <w:tcBorders>
              <w:bottom w:val="nil"/>
            </w:tcBorders>
            <w:shd w:val="clear" w:color="auto" w:fill="auto"/>
            <w:vAlign w:val="bottom"/>
          </w:tcPr>
          <w:p w14:paraId="2B89301A" w14:textId="74E589A4" w:rsidR="00601C1A" w:rsidRPr="00AE293C"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rPr>
            </w:pPr>
            <w:r w:rsidRPr="00AE293C">
              <w:rPr>
                <w:sz w:val="17"/>
                <w:szCs w:val="17"/>
              </w:rPr>
              <w:t>9,037</w:t>
            </w:r>
          </w:p>
        </w:tc>
        <w:tc>
          <w:tcPr>
            <w:tcW w:w="1050" w:type="dxa"/>
            <w:tcBorders>
              <w:bottom w:val="nil"/>
            </w:tcBorders>
            <w:shd w:val="clear" w:color="auto" w:fill="auto"/>
            <w:vAlign w:val="bottom"/>
          </w:tcPr>
          <w:p w14:paraId="490715F5" w14:textId="0F956CCE" w:rsidR="00601C1A" w:rsidRPr="002F5046" w:rsidRDefault="00601C1A" w:rsidP="00601C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right"/>
              <w:rPr>
                <w:sz w:val="17"/>
                <w:szCs w:val="17"/>
                <w:lang w:val="en-GB"/>
              </w:rPr>
            </w:pPr>
            <w:r w:rsidRPr="002F5046">
              <w:rPr>
                <w:sz w:val="17"/>
                <w:szCs w:val="17"/>
                <w:lang w:val="en-GB"/>
              </w:rPr>
              <w:t>10,505</w:t>
            </w:r>
          </w:p>
        </w:tc>
      </w:tr>
    </w:tbl>
    <w:p w14:paraId="704198E5" w14:textId="722FEB62" w:rsidR="000679AC" w:rsidRPr="00AE293C" w:rsidRDefault="000679AC" w:rsidP="000D1F25">
      <w:pPr>
        <w:spacing w:line="360" w:lineRule="auto"/>
        <w:jc w:val="both"/>
        <w:rPr>
          <w:rFonts w:cstheme="minorBidi"/>
          <w:sz w:val="12"/>
          <w:szCs w:val="12"/>
        </w:rPr>
      </w:pPr>
    </w:p>
    <w:p w14:paraId="6AAB4B7D" w14:textId="1C30E081" w:rsidR="00F057B0" w:rsidRPr="00F06BBC" w:rsidRDefault="00F76FE9" w:rsidP="00172F20">
      <w:pPr>
        <w:spacing w:line="360" w:lineRule="auto"/>
        <w:ind w:firstLine="426"/>
        <w:jc w:val="both"/>
      </w:pPr>
      <w:r w:rsidRPr="00F06BBC">
        <w:t>Significant balances with related parties</w:t>
      </w:r>
      <w:r w:rsidRPr="00F06BBC">
        <w:rPr>
          <w:cs/>
        </w:rPr>
        <w:t xml:space="preserve"> </w:t>
      </w:r>
      <w:r w:rsidRPr="00F06BBC">
        <w:t xml:space="preserve">as </w:t>
      </w:r>
      <w:proofErr w:type="gramStart"/>
      <w:r w:rsidRPr="00F06BBC">
        <w:t>at</w:t>
      </w:r>
      <w:proofErr w:type="gramEnd"/>
      <w:r w:rsidRPr="00F06BBC">
        <w:t xml:space="preserve"> </w:t>
      </w:r>
      <w:r w:rsidR="0078309D" w:rsidRPr="00F06BBC">
        <w:rPr>
          <w:lang w:val="en-GB"/>
        </w:rPr>
        <w:t xml:space="preserve">31 December </w:t>
      </w:r>
      <w:r w:rsidRPr="00F06BBC">
        <w:rPr>
          <w:lang w:val="en-GB"/>
        </w:rPr>
        <w:t>20</w:t>
      </w:r>
      <w:r w:rsidR="00176F09">
        <w:rPr>
          <w:lang w:val="en-GB"/>
        </w:rPr>
        <w:t>20</w:t>
      </w:r>
      <w:r w:rsidRPr="00F06BBC">
        <w:rPr>
          <w:lang w:val="en-GB"/>
        </w:rPr>
        <w:t xml:space="preserve"> and 201</w:t>
      </w:r>
      <w:r w:rsidR="00176F09">
        <w:rPr>
          <w:lang w:val="en-GB"/>
        </w:rPr>
        <w:t>9</w:t>
      </w:r>
      <w:r w:rsidRPr="00F06BBC">
        <w:t xml:space="preserve"> are as </w:t>
      </w:r>
      <w:r w:rsidR="002F7298" w:rsidRPr="00F06BBC">
        <w:t>follows:</w:t>
      </w:r>
    </w:p>
    <w:p w14:paraId="487BED93" w14:textId="77777777" w:rsidR="002D7A87" w:rsidRPr="00AE293C" w:rsidRDefault="002D7A87" w:rsidP="00105CB0">
      <w:pPr>
        <w:spacing w:line="360" w:lineRule="auto"/>
        <w:ind w:firstLine="426"/>
        <w:jc w:val="both"/>
        <w:rPr>
          <w:sz w:val="12"/>
          <w:szCs w:val="12"/>
        </w:rPr>
      </w:pPr>
    </w:p>
    <w:tbl>
      <w:tblPr>
        <w:tblW w:w="9198" w:type="dxa"/>
        <w:tblInd w:w="360" w:type="dxa"/>
        <w:tblLayout w:type="fixed"/>
        <w:tblLook w:val="0000" w:firstRow="0" w:lastRow="0" w:firstColumn="0" w:lastColumn="0" w:noHBand="0" w:noVBand="0"/>
      </w:tblPr>
      <w:tblGrid>
        <w:gridCol w:w="4230"/>
        <w:gridCol w:w="1080"/>
        <w:gridCol w:w="248"/>
        <w:gridCol w:w="1048"/>
        <w:gridCol w:w="236"/>
        <w:gridCol w:w="1051"/>
        <w:gridCol w:w="237"/>
        <w:gridCol w:w="1068"/>
      </w:tblGrid>
      <w:tr w:rsidR="00F057B0" w:rsidRPr="00F06BBC" w14:paraId="7D4AA6AA" w14:textId="77777777" w:rsidTr="0062607A">
        <w:trPr>
          <w:cantSplit/>
          <w:tblHeader/>
        </w:trPr>
        <w:tc>
          <w:tcPr>
            <w:tcW w:w="4230" w:type="dxa"/>
          </w:tcPr>
          <w:p w14:paraId="55560135" w14:textId="77777777" w:rsidR="00F057B0" w:rsidRPr="00F06BBC" w:rsidRDefault="00F057B0" w:rsidP="00332DF0">
            <w:pPr>
              <w:pStyle w:val="a2"/>
              <w:tabs>
                <w:tab w:val="clear" w:pos="360"/>
                <w:tab w:val="clear" w:pos="720"/>
                <w:tab w:val="clear" w:pos="1080"/>
                <w:tab w:val="left" w:pos="540"/>
              </w:tabs>
              <w:spacing w:line="360" w:lineRule="auto"/>
              <w:rPr>
                <w:sz w:val="18"/>
                <w:szCs w:val="18"/>
                <w:cs/>
              </w:rPr>
            </w:pPr>
          </w:p>
        </w:tc>
        <w:tc>
          <w:tcPr>
            <w:tcW w:w="1080" w:type="dxa"/>
            <w:vAlign w:val="bottom"/>
          </w:tcPr>
          <w:p w14:paraId="5F79422B" w14:textId="77777777" w:rsidR="00F057B0" w:rsidRPr="00F06BBC" w:rsidRDefault="00F057B0" w:rsidP="00332DF0">
            <w:pPr>
              <w:tabs>
                <w:tab w:val="clear" w:pos="680"/>
                <w:tab w:val="clear" w:pos="907"/>
              </w:tabs>
              <w:spacing w:line="360" w:lineRule="auto"/>
              <w:ind w:left="-103" w:right="-82"/>
              <w:jc w:val="center"/>
              <w:rPr>
                <w:sz w:val="18"/>
                <w:szCs w:val="18"/>
                <w:cs/>
              </w:rPr>
            </w:pPr>
          </w:p>
        </w:tc>
        <w:tc>
          <w:tcPr>
            <w:tcW w:w="248" w:type="dxa"/>
            <w:vAlign w:val="bottom"/>
          </w:tcPr>
          <w:p w14:paraId="49EC4563" w14:textId="77777777" w:rsidR="00F057B0" w:rsidRPr="00F06BBC" w:rsidRDefault="00F057B0" w:rsidP="00332DF0">
            <w:pPr>
              <w:tabs>
                <w:tab w:val="clear" w:pos="680"/>
                <w:tab w:val="clear" w:pos="907"/>
              </w:tabs>
              <w:spacing w:line="360" w:lineRule="auto"/>
              <w:ind w:left="-103" w:right="-82"/>
              <w:jc w:val="center"/>
              <w:rPr>
                <w:sz w:val="18"/>
                <w:szCs w:val="18"/>
                <w:cs/>
              </w:rPr>
            </w:pPr>
          </w:p>
        </w:tc>
        <w:tc>
          <w:tcPr>
            <w:tcW w:w="1048" w:type="dxa"/>
            <w:vAlign w:val="bottom"/>
          </w:tcPr>
          <w:p w14:paraId="082EB1AC" w14:textId="77777777" w:rsidR="00F057B0" w:rsidRPr="00F06BBC" w:rsidRDefault="00F057B0" w:rsidP="00332DF0">
            <w:pPr>
              <w:tabs>
                <w:tab w:val="clear" w:pos="680"/>
                <w:tab w:val="clear" w:pos="907"/>
                <w:tab w:val="left" w:pos="973"/>
              </w:tabs>
              <w:spacing w:line="360" w:lineRule="auto"/>
              <w:ind w:left="-103" w:right="-82"/>
              <w:jc w:val="center"/>
              <w:rPr>
                <w:sz w:val="18"/>
                <w:szCs w:val="18"/>
                <w:cs/>
              </w:rPr>
            </w:pPr>
          </w:p>
        </w:tc>
        <w:tc>
          <w:tcPr>
            <w:tcW w:w="236" w:type="dxa"/>
            <w:vAlign w:val="bottom"/>
          </w:tcPr>
          <w:p w14:paraId="0262CAA3" w14:textId="77777777" w:rsidR="00F057B0" w:rsidRPr="00F06BBC" w:rsidRDefault="00F057B0" w:rsidP="00332DF0">
            <w:pPr>
              <w:tabs>
                <w:tab w:val="clear" w:pos="680"/>
                <w:tab w:val="clear" w:pos="907"/>
              </w:tabs>
              <w:spacing w:line="360" w:lineRule="auto"/>
              <w:ind w:left="-103" w:right="-82"/>
              <w:jc w:val="center"/>
              <w:rPr>
                <w:sz w:val="18"/>
                <w:szCs w:val="18"/>
                <w:cs/>
              </w:rPr>
            </w:pPr>
          </w:p>
        </w:tc>
        <w:tc>
          <w:tcPr>
            <w:tcW w:w="2356" w:type="dxa"/>
            <w:gridSpan w:val="3"/>
            <w:vAlign w:val="bottom"/>
          </w:tcPr>
          <w:p w14:paraId="230476B4" w14:textId="014B2586" w:rsidR="00F057B0" w:rsidRPr="00F06BBC" w:rsidRDefault="00F76FE9" w:rsidP="00332DF0">
            <w:pPr>
              <w:tabs>
                <w:tab w:val="clear" w:pos="680"/>
                <w:tab w:val="clear" w:pos="907"/>
              </w:tabs>
              <w:spacing w:line="360" w:lineRule="auto"/>
              <w:ind w:left="-103" w:right="-82"/>
              <w:jc w:val="right"/>
              <w:rPr>
                <w:sz w:val="18"/>
                <w:szCs w:val="18"/>
                <w:cs/>
              </w:rPr>
            </w:pPr>
            <w:r w:rsidRPr="00F06BBC">
              <w:rPr>
                <w:sz w:val="18"/>
                <w:szCs w:val="18"/>
              </w:rPr>
              <w:t>(Unit: Thousand Baht)</w:t>
            </w:r>
          </w:p>
        </w:tc>
      </w:tr>
      <w:tr w:rsidR="00F057B0" w:rsidRPr="00F06BBC" w14:paraId="3952E01A" w14:textId="77777777" w:rsidTr="0062607A">
        <w:trPr>
          <w:cantSplit/>
          <w:tblHeader/>
        </w:trPr>
        <w:tc>
          <w:tcPr>
            <w:tcW w:w="4230" w:type="dxa"/>
            <w:vAlign w:val="center"/>
          </w:tcPr>
          <w:p w14:paraId="33E8BF58" w14:textId="77777777" w:rsidR="00F057B0" w:rsidRPr="00F06BBC" w:rsidRDefault="00F057B0" w:rsidP="00332DF0">
            <w:pPr>
              <w:tabs>
                <w:tab w:val="left" w:pos="113"/>
              </w:tabs>
              <w:spacing w:line="360" w:lineRule="auto"/>
              <w:ind w:right="-113"/>
              <w:rPr>
                <w:sz w:val="18"/>
                <w:szCs w:val="18"/>
                <w:u w:val="single"/>
              </w:rPr>
            </w:pPr>
          </w:p>
        </w:tc>
        <w:tc>
          <w:tcPr>
            <w:tcW w:w="2376" w:type="dxa"/>
            <w:gridSpan w:val="3"/>
            <w:vAlign w:val="bottom"/>
          </w:tcPr>
          <w:p w14:paraId="030168EA" w14:textId="77777777" w:rsidR="00F057B0" w:rsidRPr="00F06BBC" w:rsidRDefault="00F76FE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r w:rsidRPr="00F06BBC">
              <w:rPr>
                <w:sz w:val="18"/>
                <w:szCs w:val="18"/>
              </w:rPr>
              <w:t>Consolidated</w:t>
            </w:r>
            <w:r w:rsidRPr="00F06BBC">
              <w:rPr>
                <w:sz w:val="18"/>
                <w:szCs w:val="18"/>
                <w:lang w:val="en-GB"/>
              </w:rPr>
              <w:t xml:space="preserve"> F/S</w:t>
            </w:r>
          </w:p>
        </w:tc>
        <w:tc>
          <w:tcPr>
            <w:tcW w:w="236" w:type="dxa"/>
          </w:tcPr>
          <w:p w14:paraId="68229998"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2356" w:type="dxa"/>
            <w:gridSpan w:val="3"/>
          </w:tcPr>
          <w:p w14:paraId="126B4C18" w14:textId="77777777" w:rsidR="00F057B0" w:rsidRPr="00F06BBC" w:rsidRDefault="00F76FE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sz w:val="18"/>
                <w:szCs w:val="18"/>
              </w:rPr>
            </w:pPr>
            <w:r w:rsidRPr="00F06BBC">
              <w:rPr>
                <w:sz w:val="18"/>
                <w:szCs w:val="18"/>
              </w:rPr>
              <w:t>Separate F/S</w:t>
            </w:r>
          </w:p>
        </w:tc>
      </w:tr>
      <w:tr w:rsidR="00176F09" w:rsidRPr="00F06BBC" w14:paraId="066321C0" w14:textId="77777777" w:rsidTr="00172F20">
        <w:trPr>
          <w:cantSplit/>
          <w:tblHeader/>
        </w:trPr>
        <w:tc>
          <w:tcPr>
            <w:tcW w:w="4230" w:type="dxa"/>
            <w:vAlign w:val="center"/>
          </w:tcPr>
          <w:p w14:paraId="3B6C25CE" w14:textId="77777777" w:rsidR="00176F09" w:rsidRPr="00F06BBC" w:rsidRDefault="00176F09" w:rsidP="00176F09">
            <w:pPr>
              <w:tabs>
                <w:tab w:val="left" w:pos="113"/>
              </w:tabs>
              <w:spacing w:line="360" w:lineRule="auto"/>
              <w:ind w:right="-113"/>
              <w:rPr>
                <w:sz w:val="18"/>
                <w:szCs w:val="18"/>
                <w:u w:val="single"/>
              </w:rPr>
            </w:pPr>
          </w:p>
        </w:tc>
        <w:tc>
          <w:tcPr>
            <w:tcW w:w="1080" w:type="dxa"/>
            <w:tcBorders>
              <w:top w:val="single" w:sz="4" w:space="0" w:color="auto"/>
              <w:bottom w:val="single" w:sz="4" w:space="0" w:color="auto"/>
            </w:tcBorders>
            <w:vAlign w:val="center"/>
          </w:tcPr>
          <w:p w14:paraId="3EF319F1" w14:textId="43C087EB" w:rsidR="00176F09" w:rsidRPr="00F06BBC" w:rsidRDefault="00176F09" w:rsidP="00176F09">
            <w:pPr>
              <w:tabs>
                <w:tab w:val="clear" w:pos="907"/>
              </w:tabs>
              <w:spacing w:line="360" w:lineRule="auto"/>
              <w:ind w:left="-108" w:right="-80"/>
              <w:jc w:val="center"/>
              <w:rPr>
                <w:sz w:val="18"/>
                <w:szCs w:val="18"/>
                <w:cs/>
              </w:rPr>
            </w:pPr>
            <w:r w:rsidRPr="00F06BBC">
              <w:rPr>
                <w:sz w:val="18"/>
                <w:szCs w:val="18"/>
              </w:rPr>
              <w:t>20</w:t>
            </w:r>
            <w:r>
              <w:rPr>
                <w:sz w:val="18"/>
                <w:szCs w:val="18"/>
              </w:rPr>
              <w:t>20</w:t>
            </w:r>
          </w:p>
        </w:tc>
        <w:tc>
          <w:tcPr>
            <w:tcW w:w="248" w:type="dxa"/>
            <w:tcBorders>
              <w:top w:val="single" w:sz="4" w:space="0" w:color="auto"/>
            </w:tcBorders>
            <w:vAlign w:val="center"/>
          </w:tcPr>
          <w:p w14:paraId="0F36FEAE" w14:textId="77777777" w:rsidR="00176F09" w:rsidRPr="00F06BBC" w:rsidRDefault="00176F09" w:rsidP="00176F09">
            <w:pPr>
              <w:tabs>
                <w:tab w:val="clear" w:pos="907"/>
              </w:tabs>
              <w:spacing w:line="360" w:lineRule="auto"/>
              <w:ind w:left="-108" w:right="-80"/>
              <w:jc w:val="center"/>
              <w:rPr>
                <w:sz w:val="18"/>
                <w:szCs w:val="18"/>
                <w:cs/>
              </w:rPr>
            </w:pPr>
          </w:p>
        </w:tc>
        <w:tc>
          <w:tcPr>
            <w:tcW w:w="1048" w:type="dxa"/>
            <w:tcBorders>
              <w:top w:val="single" w:sz="4" w:space="0" w:color="auto"/>
              <w:bottom w:val="single" w:sz="4" w:space="0" w:color="auto"/>
            </w:tcBorders>
            <w:vAlign w:val="center"/>
          </w:tcPr>
          <w:p w14:paraId="4BD521AB" w14:textId="2C0B9F1F" w:rsidR="00176F09" w:rsidRPr="00F06BBC" w:rsidRDefault="00176F09" w:rsidP="00176F09">
            <w:pPr>
              <w:tabs>
                <w:tab w:val="clear" w:pos="907"/>
              </w:tabs>
              <w:spacing w:line="360" w:lineRule="auto"/>
              <w:ind w:left="-108" w:right="-80"/>
              <w:jc w:val="center"/>
              <w:rPr>
                <w:sz w:val="18"/>
                <w:szCs w:val="18"/>
                <w:cs/>
                <w:lang w:val="en-GB"/>
              </w:rPr>
            </w:pPr>
            <w:r w:rsidRPr="00F06BBC">
              <w:rPr>
                <w:sz w:val="18"/>
                <w:szCs w:val="18"/>
                <w:lang w:val="en-GB"/>
              </w:rPr>
              <w:t>201</w:t>
            </w:r>
            <w:r>
              <w:rPr>
                <w:sz w:val="18"/>
                <w:szCs w:val="18"/>
                <w:lang w:val="en-GB"/>
              </w:rPr>
              <w:t>9</w:t>
            </w:r>
          </w:p>
        </w:tc>
        <w:tc>
          <w:tcPr>
            <w:tcW w:w="236" w:type="dxa"/>
            <w:vAlign w:val="center"/>
          </w:tcPr>
          <w:p w14:paraId="4A796966" w14:textId="77777777" w:rsidR="00176F09" w:rsidRPr="00F06BBC" w:rsidRDefault="00176F09" w:rsidP="00176F09">
            <w:pPr>
              <w:tabs>
                <w:tab w:val="clear" w:pos="907"/>
              </w:tabs>
              <w:spacing w:line="360" w:lineRule="auto"/>
              <w:ind w:left="-108" w:right="-80"/>
              <w:jc w:val="center"/>
              <w:rPr>
                <w:sz w:val="18"/>
                <w:szCs w:val="18"/>
                <w:cs/>
              </w:rPr>
            </w:pPr>
          </w:p>
        </w:tc>
        <w:tc>
          <w:tcPr>
            <w:tcW w:w="1051" w:type="dxa"/>
            <w:tcBorders>
              <w:top w:val="single" w:sz="4" w:space="0" w:color="auto"/>
              <w:bottom w:val="single" w:sz="4" w:space="0" w:color="auto"/>
            </w:tcBorders>
            <w:vAlign w:val="center"/>
          </w:tcPr>
          <w:p w14:paraId="2ECD4473" w14:textId="01CA73BF" w:rsidR="00176F09" w:rsidRPr="00F06BBC" w:rsidRDefault="00176F09" w:rsidP="00176F09">
            <w:pPr>
              <w:tabs>
                <w:tab w:val="clear" w:pos="907"/>
              </w:tabs>
              <w:spacing w:line="360" w:lineRule="auto"/>
              <w:ind w:left="-108" w:right="-80"/>
              <w:jc w:val="center"/>
              <w:rPr>
                <w:sz w:val="18"/>
                <w:szCs w:val="18"/>
                <w:cs/>
              </w:rPr>
            </w:pPr>
            <w:r w:rsidRPr="00F06BBC">
              <w:rPr>
                <w:sz w:val="18"/>
                <w:szCs w:val="18"/>
              </w:rPr>
              <w:t>20</w:t>
            </w:r>
            <w:r>
              <w:rPr>
                <w:sz w:val="18"/>
                <w:szCs w:val="18"/>
              </w:rPr>
              <w:t>20</w:t>
            </w:r>
          </w:p>
        </w:tc>
        <w:tc>
          <w:tcPr>
            <w:tcW w:w="237" w:type="dxa"/>
            <w:tcBorders>
              <w:top w:val="single" w:sz="4" w:space="0" w:color="auto"/>
            </w:tcBorders>
            <w:vAlign w:val="center"/>
          </w:tcPr>
          <w:p w14:paraId="13C7B3D1" w14:textId="77777777" w:rsidR="00176F09" w:rsidRPr="00F06BBC" w:rsidRDefault="00176F09" w:rsidP="00176F09">
            <w:pPr>
              <w:tabs>
                <w:tab w:val="clear" w:pos="907"/>
              </w:tabs>
              <w:spacing w:line="360" w:lineRule="auto"/>
              <w:ind w:left="-108" w:right="-80"/>
              <w:jc w:val="center"/>
              <w:rPr>
                <w:sz w:val="18"/>
                <w:szCs w:val="18"/>
                <w:cs/>
              </w:rPr>
            </w:pPr>
          </w:p>
        </w:tc>
        <w:tc>
          <w:tcPr>
            <w:tcW w:w="1068" w:type="dxa"/>
            <w:tcBorders>
              <w:top w:val="single" w:sz="4" w:space="0" w:color="auto"/>
              <w:bottom w:val="single" w:sz="4" w:space="0" w:color="auto"/>
            </w:tcBorders>
            <w:vAlign w:val="center"/>
          </w:tcPr>
          <w:p w14:paraId="6F4A09B4" w14:textId="46468FD3" w:rsidR="00176F09" w:rsidRPr="00F06BBC" w:rsidRDefault="00176F09" w:rsidP="00176F09">
            <w:pPr>
              <w:tabs>
                <w:tab w:val="clear" w:pos="907"/>
              </w:tabs>
              <w:spacing w:line="360" w:lineRule="auto"/>
              <w:ind w:left="-108" w:right="-80"/>
              <w:jc w:val="center"/>
              <w:rPr>
                <w:sz w:val="18"/>
                <w:szCs w:val="18"/>
                <w:cs/>
                <w:lang w:val="en-GB"/>
              </w:rPr>
            </w:pPr>
            <w:r w:rsidRPr="00F06BBC">
              <w:rPr>
                <w:sz w:val="18"/>
                <w:szCs w:val="18"/>
                <w:lang w:val="en-GB"/>
              </w:rPr>
              <w:t>201</w:t>
            </w:r>
            <w:r>
              <w:rPr>
                <w:sz w:val="18"/>
                <w:szCs w:val="18"/>
                <w:lang w:val="en-GB"/>
              </w:rPr>
              <w:t>9</w:t>
            </w:r>
          </w:p>
        </w:tc>
      </w:tr>
      <w:tr w:rsidR="007B34B5" w:rsidRPr="000374F9" w14:paraId="7D02605D" w14:textId="77777777" w:rsidTr="00172F20">
        <w:trPr>
          <w:cantSplit/>
          <w:tblHeader/>
        </w:trPr>
        <w:tc>
          <w:tcPr>
            <w:tcW w:w="4230" w:type="dxa"/>
            <w:vAlign w:val="center"/>
          </w:tcPr>
          <w:p w14:paraId="208FF8C9" w14:textId="77777777" w:rsidR="007B34B5" w:rsidRPr="000374F9" w:rsidRDefault="007B34B5" w:rsidP="00176F09">
            <w:pPr>
              <w:tabs>
                <w:tab w:val="left" w:pos="113"/>
              </w:tabs>
              <w:spacing w:line="360" w:lineRule="auto"/>
              <w:ind w:right="-113"/>
              <w:rPr>
                <w:sz w:val="16"/>
                <w:szCs w:val="16"/>
                <w:u w:val="single"/>
              </w:rPr>
            </w:pPr>
          </w:p>
        </w:tc>
        <w:tc>
          <w:tcPr>
            <w:tcW w:w="1080" w:type="dxa"/>
            <w:tcBorders>
              <w:top w:val="single" w:sz="4" w:space="0" w:color="auto"/>
            </w:tcBorders>
            <w:vAlign w:val="center"/>
          </w:tcPr>
          <w:p w14:paraId="4E47F98E" w14:textId="77777777" w:rsidR="007B34B5" w:rsidRPr="000374F9" w:rsidRDefault="007B34B5" w:rsidP="00176F09">
            <w:pPr>
              <w:tabs>
                <w:tab w:val="clear" w:pos="907"/>
              </w:tabs>
              <w:spacing w:line="360" w:lineRule="auto"/>
              <w:ind w:left="-108" w:right="-80"/>
              <w:jc w:val="center"/>
              <w:rPr>
                <w:sz w:val="16"/>
                <w:szCs w:val="16"/>
              </w:rPr>
            </w:pPr>
          </w:p>
        </w:tc>
        <w:tc>
          <w:tcPr>
            <w:tcW w:w="248" w:type="dxa"/>
            <w:vAlign w:val="center"/>
          </w:tcPr>
          <w:p w14:paraId="3A3DA1D1" w14:textId="77777777" w:rsidR="007B34B5" w:rsidRPr="000374F9" w:rsidRDefault="007B34B5" w:rsidP="00176F09">
            <w:pPr>
              <w:tabs>
                <w:tab w:val="clear" w:pos="907"/>
              </w:tabs>
              <w:spacing w:line="360" w:lineRule="auto"/>
              <w:ind w:left="-108" w:right="-80"/>
              <w:jc w:val="center"/>
              <w:rPr>
                <w:sz w:val="16"/>
                <w:szCs w:val="16"/>
                <w:cs/>
              </w:rPr>
            </w:pPr>
          </w:p>
        </w:tc>
        <w:tc>
          <w:tcPr>
            <w:tcW w:w="1048" w:type="dxa"/>
            <w:tcBorders>
              <w:top w:val="single" w:sz="4" w:space="0" w:color="auto"/>
            </w:tcBorders>
            <w:vAlign w:val="center"/>
          </w:tcPr>
          <w:p w14:paraId="6975919C" w14:textId="77777777" w:rsidR="007B34B5" w:rsidRPr="000374F9" w:rsidRDefault="007B34B5" w:rsidP="00176F09">
            <w:pPr>
              <w:tabs>
                <w:tab w:val="clear" w:pos="907"/>
              </w:tabs>
              <w:spacing w:line="360" w:lineRule="auto"/>
              <w:ind w:left="-108" w:right="-80"/>
              <w:jc w:val="center"/>
              <w:rPr>
                <w:sz w:val="16"/>
                <w:szCs w:val="16"/>
                <w:lang w:val="en-GB"/>
              </w:rPr>
            </w:pPr>
          </w:p>
        </w:tc>
        <w:tc>
          <w:tcPr>
            <w:tcW w:w="236" w:type="dxa"/>
            <w:vAlign w:val="center"/>
          </w:tcPr>
          <w:p w14:paraId="5E6000D6" w14:textId="77777777" w:rsidR="007B34B5" w:rsidRPr="000374F9" w:rsidRDefault="007B34B5" w:rsidP="00176F09">
            <w:pPr>
              <w:tabs>
                <w:tab w:val="clear" w:pos="907"/>
              </w:tabs>
              <w:spacing w:line="360" w:lineRule="auto"/>
              <w:ind w:left="-108" w:right="-80"/>
              <w:jc w:val="center"/>
              <w:rPr>
                <w:sz w:val="16"/>
                <w:szCs w:val="16"/>
                <w:cs/>
              </w:rPr>
            </w:pPr>
          </w:p>
        </w:tc>
        <w:tc>
          <w:tcPr>
            <w:tcW w:w="1051" w:type="dxa"/>
            <w:tcBorders>
              <w:top w:val="single" w:sz="4" w:space="0" w:color="auto"/>
            </w:tcBorders>
            <w:vAlign w:val="center"/>
          </w:tcPr>
          <w:p w14:paraId="240CF28D" w14:textId="77777777" w:rsidR="007B34B5" w:rsidRPr="000374F9" w:rsidRDefault="007B34B5" w:rsidP="00176F09">
            <w:pPr>
              <w:tabs>
                <w:tab w:val="clear" w:pos="907"/>
              </w:tabs>
              <w:spacing w:line="360" w:lineRule="auto"/>
              <w:ind w:left="-108" w:right="-80"/>
              <w:jc w:val="center"/>
              <w:rPr>
                <w:sz w:val="16"/>
                <w:szCs w:val="16"/>
              </w:rPr>
            </w:pPr>
          </w:p>
        </w:tc>
        <w:tc>
          <w:tcPr>
            <w:tcW w:w="237" w:type="dxa"/>
            <w:vAlign w:val="center"/>
          </w:tcPr>
          <w:p w14:paraId="1FC1D8C7" w14:textId="77777777" w:rsidR="007B34B5" w:rsidRPr="000374F9" w:rsidRDefault="007B34B5" w:rsidP="00176F09">
            <w:pPr>
              <w:tabs>
                <w:tab w:val="clear" w:pos="907"/>
              </w:tabs>
              <w:spacing w:line="360" w:lineRule="auto"/>
              <w:ind w:left="-108" w:right="-80"/>
              <w:jc w:val="center"/>
              <w:rPr>
                <w:sz w:val="16"/>
                <w:szCs w:val="16"/>
                <w:cs/>
              </w:rPr>
            </w:pPr>
          </w:p>
        </w:tc>
        <w:tc>
          <w:tcPr>
            <w:tcW w:w="1068" w:type="dxa"/>
            <w:tcBorders>
              <w:top w:val="single" w:sz="4" w:space="0" w:color="auto"/>
            </w:tcBorders>
            <w:vAlign w:val="center"/>
          </w:tcPr>
          <w:p w14:paraId="6AA5FDB1" w14:textId="77777777" w:rsidR="007B34B5" w:rsidRPr="000374F9" w:rsidRDefault="007B34B5" w:rsidP="00176F09">
            <w:pPr>
              <w:tabs>
                <w:tab w:val="clear" w:pos="907"/>
              </w:tabs>
              <w:spacing w:line="360" w:lineRule="auto"/>
              <w:ind w:left="-108" w:right="-80"/>
              <w:jc w:val="center"/>
              <w:rPr>
                <w:sz w:val="16"/>
                <w:szCs w:val="16"/>
                <w:lang w:val="en-GB"/>
              </w:rPr>
            </w:pPr>
          </w:p>
        </w:tc>
      </w:tr>
      <w:tr w:rsidR="00F057B0" w:rsidRPr="00F06BBC" w14:paraId="2E20FA20" w14:textId="77777777" w:rsidTr="0062607A">
        <w:trPr>
          <w:cantSplit/>
        </w:trPr>
        <w:tc>
          <w:tcPr>
            <w:tcW w:w="4230" w:type="dxa"/>
            <w:vAlign w:val="center"/>
          </w:tcPr>
          <w:p w14:paraId="241270D5" w14:textId="77777777" w:rsidR="00F057B0" w:rsidRPr="00F06BBC" w:rsidRDefault="00F76FE9" w:rsidP="00332DF0">
            <w:pPr>
              <w:tabs>
                <w:tab w:val="left" w:pos="113"/>
              </w:tabs>
              <w:spacing w:line="360" w:lineRule="auto"/>
              <w:ind w:right="-113"/>
              <w:rPr>
                <w:sz w:val="18"/>
                <w:szCs w:val="18"/>
                <w:u w:val="single"/>
              </w:rPr>
            </w:pPr>
            <w:r w:rsidRPr="00F06BBC">
              <w:rPr>
                <w:sz w:val="18"/>
                <w:szCs w:val="18"/>
                <w:u w:val="single"/>
              </w:rPr>
              <w:t>Trade account</w:t>
            </w:r>
            <w:r w:rsidR="00023A7D" w:rsidRPr="00F06BBC">
              <w:rPr>
                <w:sz w:val="18"/>
                <w:szCs w:val="18"/>
                <w:u w:val="single"/>
              </w:rPr>
              <w:t>s</w:t>
            </w:r>
            <w:r w:rsidRPr="00F06BBC">
              <w:rPr>
                <w:sz w:val="18"/>
                <w:szCs w:val="18"/>
                <w:u w:val="single"/>
              </w:rPr>
              <w:t xml:space="preserve"> receivable</w:t>
            </w:r>
            <w:r w:rsidR="00BA7827" w:rsidRPr="00F06BBC">
              <w:rPr>
                <w:sz w:val="18"/>
                <w:szCs w:val="18"/>
                <w:u w:val="single"/>
              </w:rPr>
              <w:t xml:space="preserve"> - </w:t>
            </w:r>
            <w:r w:rsidRPr="00F06BBC">
              <w:rPr>
                <w:sz w:val="18"/>
                <w:szCs w:val="18"/>
                <w:u w:val="single"/>
              </w:rPr>
              <w:t xml:space="preserve">related </w:t>
            </w:r>
            <w:r w:rsidR="005112CC" w:rsidRPr="00F06BBC">
              <w:rPr>
                <w:sz w:val="18"/>
                <w:szCs w:val="18"/>
                <w:u w:val="single"/>
              </w:rPr>
              <w:t>parties</w:t>
            </w:r>
          </w:p>
        </w:tc>
        <w:tc>
          <w:tcPr>
            <w:tcW w:w="1080" w:type="dxa"/>
            <w:vAlign w:val="bottom"/>
          </w:tcPr>
          <w:p w14:paraId="727F6A0D"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p>
        </w:tc>
        <w:tc>
          <w:tcPr>
            <w:tcW w:w="248" w:type="dxa"/>
          </w:tcPr>
          <w:p w14:paraId="1D146A4A"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8"/>
                <w:szCs w:val="18"/>
                <w:u w:val="single"/>
              </w:rPr>
            </w:pPr>
          </w:p>
        </w:tc>
        <w:tc>
          <w:tcPr>
            <w:tcW w:w="1048" w:type="dxa"/>
            <w:vAlign w:val="bottom"/>
          </w:tcPr>
          <w:p w14:paraId="333E4C36"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8"/>
                <w:szCs w:val="18"/>
              </w:rPr>
            </w:pPr>
          </w:p>
        </w:tc>
        <w:tc>
          <w:tcPr>
            <w:tcW w:w="236" w:type="dxa"/>
          </w:tcPr>
          <w:p w14:paraId="77FE7759"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Pr>
          <w:p w14:paraId="78359953"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237" w:type="dxa"/>
          </w:tcPr>
          <w:p w14:paraId="3B47F911"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vAlign w:val="bottom"/>
          </w:tcPr>
          <w:p w14:paraId="532ADB04" w14:textId="77777777" w:rsidR="00F057B0" w:rsidRPr="00F06BBC" w:rsidRDefault="00F057B0"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r>
      <w:tr w:rsidR="000C5608" w:rsidRPr="00F06BBC" w14:paraId="3F4278A2" w14:textId="77777777" w:rsidTr="0062607A">
        <w:trPr>
          <w:cantSplit/>
        </w:trPr>
        <w:tc>
          <w:tcPr>
            <w:tcW w:w="4230" w:type="dxa"/>
            <w:vAlign w:val="center"/>
          </w:tcPr>
          <w:p w14:paraId="41E61363" w14:textId="4A4D01A8" w:rsidR="000C5608" w:rsidRPr="00BA4D19" w:rsidRDefault="000C5608" w:rsidP="000C5608">
            <w:pPr>
              <w:tabs>
                <w:tab w:val="left" w:pos="113"/>
              </w:tabs>
              <w:spacing w:line="360" w:lineRule="auto"/>
              <w:ind w:right="-113" w:firstLine="246"/>
              <w:rPr>
                <w:sz w:val="18"/>
                <w:szCs w:val="18"/>
              </w:rPr>
            </w:pPr>
            <w:proofErr w:type="spellStart"/>
            <w:r w:rsidRPr="00F06BBC">
              <w:rPr>
                <w:sz w:val="18"/>
                <w:szCs w:val="18"/>
                <w:cs/>
              </w:rPr>
              <w:t>Subsidiary</w:t>
            </w:r>
            <w:proofErr w:type="spellEnd"/>
          </w:p>
        </w:tc>
        <w:tc>
          <w:tcPr>
            <w:tcW w:w="1080" w:type="dxa"/>
            <w:vAlign w:val="bottom"/>
          </w:tcPr>
          <w:p w14:paraId="32828F89" w14:textId="4C263B51" w:rsidR="000C5608" w:rsidRPr="009B6D0B"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E293C">
              <w:rPr>
                <w:sz w:val="18"/>
                <w:szCs w:val="18"/>
              </w:rPr>
              <w:t>-</w:t>
            </w:r>
          </w:p>
        </w:tc>
        <w:tc>
          <w:tcPr>
            <w:tcW w:w="248" w:type="dxa"/>
          </w:tcPr>
          <w:p w14:paraId="55C95B0D"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48" w:type="dxa"/>
            <w:vAlign w:val="bottom"/>
          </w:tcPr>
          <w:p w14:paraId="28B6EB39" w14:textId="3B2256EA"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176F09">
              <w:rPr>
                <w:sz w:val="18"/>
                <w:szCs w:val="18"/>
                <w:cs/>
              </w:rPr>
              <w:t xml:space="preserve">             </w:t>
            </w:r>
            <w:r w:rsidRPr="00176F09">
              <w:rPr>
                <w:sz w:val="18"/>
                <w:szCs w:val="18"/>
              </w:rPr>
              <w:t>-</w:t>
            </w:r>
          </w:p>
        </w:tc>
        <w:tc>
          <w:tcPr>
            <w:tcW w:w="236" w:type="dxa"/>
          </w:tcPr>
          <w:p w14:paraId="0C6AB9F5"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vAlign w:val="bottom"/>
          </w:tcPr>
          <w:p w14:paraId="756CB415" w14:textId="3D7E82F4" w:rsidR="000C5608" w:rsidRPr="007A7AD2"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AE293C">
              <w:rPr>
                <w:sz w:val="18"/>
                <w:szCs w:val="18"/>
              </w:rPr>
              <w:t>91</w:t>
            </w:r>
          </w:p>
        </w:tc>
        <w:tc>
          <w:tcPr>
            <w:tcW w:w="237" w:type="dxa"/>
          </w:tcPr>
          <w:p w14:paraId="66457FCA"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vAlign w:val="bottom"/>
          </w:tcPr>
          <w:p w14:paraId="13445375" w14:textId="6665B918"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176F09">
              <w:rPr>
                <w:sz w:val="18"/>
                <w:szCs w:val="18"/>
              </w:rPr>
              <w:t>25</w:t>
            </w:r>
          </w:p>
        </w:tc>
      </w:tr>
      <w:tr w:rsidR="000C5608" w:rsidRPr="00F06BBC" w14:paraId="0D7BEB7B" w14:textId="77777777" w:rsidTr="0062607A">
        <w:trPr>
          <w:cantSplit/>
        </w:trPr>
        <w:tc>
          <w:tcPr>
            <w:tcW w:w="4230" w:type="dxa"/>
            <w:vAlign w:val="bottom"/>
          </w:tcPr>
          <w:p w14:paraId="42287704" w14:textId="54C79097" w:rsidR="000C5608" w:rsidRPr="002D33B6" w:rsidRDefault="000C5608" w:rsidP="000C5608">
            <w:pPr>
              <w:tabs>
                <w:tab w:val="left" w:pos="113"/>
              </w:tabs>
              <w:spacing w:line="360" w:lineRule="auto"/>
              <w:ind w:right="-113" w:firstLine="246"/>
              <w:rPr>
                <w:rFonts w:cs="Browallia New"/>
                <w:sz w:val="18"/>
                <w:szCs w:val="22"/>
              </w:rPr>
            </w:pPr>
            <w:proofErr w:type="spellStart"/>
            <w:r w:rsidRPr="00F06BBC">
              <w:rPr>
                <w:sz w:val="18"/>
                <w:szCs w:val="18"/>
                <w:cs/>
              </w:rPr>
              <w:t>Related</w:t>
            </w:r>
            <w:proofErr w:type="spellEnd"/>
            <w:r w:rsidRPr="00F06BBC">
              <w:rPr>
                <w:sz w:val="18"/>
                <w:szCs w:val="18"/>
                <w:cs/>
              </w:rPr>
              <w:t xml:space="preserve"> </w:t>
            </w:r>
            <w:proofErr w:type="spellStart"/>
            <w:r w:rsidRPr="00F06BBC">
              <w:rPr>
                <w:sz w:val="18"/>
                <w:szCs w:val="18"/>
                <w:cs/>
              </w:rPr>
              <w:t>compan</w:t>
            </w:r>
            <w:proofErr w:type="spellEnd"/>
            <w:r w:rsidR="002D33B6">
              <w:rPr>
                <w:rFonts w:cs="Browallia New"/>
                <w:sz w:val="18"/>
                <w:szCs w:val="22"/>
              </w:rPr>
              <w:t>y</w:t>
            </w:r>
          </w:p>
        </w:tc>
        <w:tc>
          <w:tcPr>
            <w:tcW w:w="1080" w:type="dxa"/>
            <w:shd w:val="clear" w:color="auto" w:fill="auto"/>
            <w:vAlign w:val="bottom"/>
          </w:tcPr>
          <w:p w14:paraId="256AA2AE" w14:textId="71BE5EED" w:rsidR="000C5608" w:rsidRPr="009B6D0B" w:rsidRDefault="000C560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E293C">
              <w:rPr>
                <w:sz w:val="18"/>
                <w:szCs w:val="18"/>
              </w:rPr>
              <w:t>393</w:t>
            </w:r>
          </w:p>
        </w:tc>
        <w:tc>
          <w:tcPr>
            <w:tcW w:w="248" w:type="dxa"/>
          </w:tcPr>
          <w:p w14:paraId="06EFB8F8"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sz w:val="18"/>
                <w:szCs w:val="18"/>
                <w:u w:val="single"/>
              </w:rPr>
            </w:pPr>
          </w:p>
        </w:tc>
        <w:tc>
          <w:tcPr>
            <w:tcW w:w="1048" w:type="dxa"/>
            <w:vAlign w:val="bottom"/>
          </w:tcPr>
          <w:p w14:paraId="3597A7B5" w14:textId="2F6D2EFE"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sz w:val="18"/>
                <w:szCs w:val="18"/>
              </w:rPr>
            </w:pPr>
            <w:r w:rsidRPr="00176F09">
              <w:rPr>
                <w:sz w:val="18"/>
                <w:szCs w:val="18"/>
              </w:rPr>
              <w:t>238</w:t>
            </w:r>
          </w:p>
        </w:tc>
        <w:tc>
          <w:tcPr>
            <w:tcW w:w="236" w:type="dxa"/>
          </w:tcPr>
          <w:p w14:paraId="1609ABA4"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vAlign w:val="bottom"/>
          </w:tcPr>
          <w:p w14:paraId="0C0A60BD" w14:textId="397299B1" w:rsidR="000C5608" w:rsidRPr="007A7AD2" w:rsidRDefault="000C560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AE293C">
              <w:rPr>
                <w:sz w:val="18"/>
                <w:szCs w:val="18"/>
              </w:rPr>
              <w:t>393</w:t>
            </w:r>
          </w:p>
        </w:tc>
        <w:tc>
          <w:tcPr>
            <w:tcW w:w="237" w:type="dxa"/>
          </w:tcPr>
          <w:p w14:paraId="052DE1F2"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sz w:val="18"/>
                <w:szCs w:val="18"/>
                <w:u w:val="single"/>
              </w:rPr>
            </w:pPr>
          </w:p>
        </w:tc>
        <w:tc>
          <w:tcPr>
            <w:tcW w:w="1068" w:type="dxa"/>
            <w:vAlign w:val="bottom"/>
          </w:tcPr>
          <w:p w14:paraId="4C41A5A1" w14:textId="677ACA3F"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sz w:val="18"/>
                <w:szCs w:val="18"/>
              </w:rPr>
            </w:pPr>
            <w:r w:rsidRPr="00176F09">
              <w:rPr>
                <w:sz w:val="18"/>
                <w:szCs w:val="18"/>
              </w:rPr>
              <w:t>238</w:t>
            </w:r>
          </w:p>
        </w:tc>
      </w:tr>
      <w:tr w:rsidR="000C5608" w:rsidRPr="00F06BBC" w14:paraId="2BB88151" w14:textId="77777777" w:rsidTr="0062607A">
        <w:trPr>
          <w:cantSplit/>
        </w:trPr>
        <w:tc>
          <w:tcPr>
            <w:tcW w:w="4230" w:type="dxa"/>
            <w:vAlign w:val="center"/>
          </w:tcPr>
          <w:p w14:paraId="1C8C4D39" w14:textId="77777777" w:rsidR="000C5608" w:rsidRPr="00BA4D19" w:rsidRDefault="000C5608" w:rsidP="000C5608">
            <w:pPr>
              <w:tabs>
                <w:tab w:val="left" w:pos="113"/>
              </w:tabs>
              <w:spacing w:line="360" w:lineRule="auto"/>
              <w:ind w:right="-113" w:firstLine="246"/>
              <w:rPr>
                <w:sz w:val="18"/>
                <w:szCs w:val="18"/>
                <w:cs/>
              </w:rPr>
            </w:pPr>
            <w:r w:rsidRPr="00BA4D19">
              <w:rPr>
                <w:sz w:val="18"/>
                <w:szCs w:val="18"/>
              </w:rPr>
              <w:t>Director</w:t>
            </w:r>
          </w:p>
        </w:tc>
        <w:tc>
          <w:tcPr>
            <w:tcW w:w="1080" w:type="dxa"/>
            <w:shd w:val="clear" w:color="auto" w:fill="auto"/>
            <w:vAlign w:val="bottom"/>
          </w:tcPr>
          <w:p w14:paraId="4D7B3EAD" w14:textId="2F4C9565" w:rsidR="000C5608" w:rsidRPr="009B6D0B"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E293C">
              <w:rPr>
                <w:sz w:val="18"/>
                <w:szCs w:val="18"/>
              </w:rPr>
              <w:t>-</w:t>
            </w:r>
          </w:p>
        </w:tc>
        <w:tc>
          <w:tcPr>
            <w:tcW w:w="248" w:type="dxa"/>
          </w:tcPr>
          <w:p w14:paraId="0C204AD1"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sz w:val="18"/>
                <w:szCs w:val="18"/>
                <w:u w:val="single"/>
              </w:rPr>
            </w:pPr>
          </w:p>
        </w:tc>
        <w:tc>
          <w:tcPr>
            <w:tcW w:w="1048" w:type="dxa"/>
            <w:vAlign w:val="bottom"/>
          </w:tcPr>
          <w:p w14:paraId="4DE2F0D8" w14:textId="0AB093E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176F09">
              <w:rPr>
                <w:sz w:val="18"/>
                <w:szCs w:val="18"/>
                <w:lang w:val="en-GB"/>
              </w:rPr>
              <w:t>139</w:t>
            </w:r>
          </w:p>
        </w:tc>
        <w:tc>
          <w:tcPr>
            <w:tcW w:w="236" w:type="dxa"/>
          </w:tcPr>
          <w:p w14:paraId="163E5BCC"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vAlign w:val="bottom"/>
          </w:tcPr>
          <w:p w14:paraId="715465F7" w14:textId="7C7EE6FA" w:rsidR="000C5608" w:rsidRPr="007A7AD2" w:rsidRDefault="000C560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AE293C">
              <w:rPr>
                <w:sz w:val="18"/>
                <w:szCs w:val="18"/>
              </w:rPr>
              <w:t>-</w:t>
            </w:r>
          </w:p>
        </w:tc>
        <w:tc>
          <w:tcPr>
            <w:tcW w:w="237" w:type="dxa"/>
          </w:tcPr>
          <w:p w14:paraId="4DD8B229"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sz w:val="18"/>
                <w:szCs w:val="18"/>
                <w:u w:val="single"/>
              </w:rPr>
            </w:pPr>
          </w:p>
        </w:tc>
        <w:tc>
          <w:tcPr>
            <w:tcW w:w="1068" w:type="dxa"/>
            <w:vAlign w:val="bottom"/>
          </w:tcPr>
          <w:p w14:paraId="0D37AB6F" w14:textId="6CADCEBE"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rPr>
            </w:pPr>
            <w:r w:rsidRPr="00176F09">
              <w:rPr>
                <w:sz w:val="18"/>
                <w:szCs w:val="18"/>
                <w:cs/>
              </w:rPr>
              <w:t xml:space="preserve">             </w:t>
            </w:r>
            <w:r w:rsidRPr="00176F09">
              <w:rPr>
                <w:sz w:val="18"/>
                <w:szCs w:val="18"/>
              </w:rPr>
              <w:t>-</w:t>
            </w:r>
          </w:p>
        </w:tc>
      </w:tr>
      <w:tr w:rsidR="000C5608" w:rsidRPr="00F06BBC" w14:paraId="6B2724F6" w14:textId="77777777" w:rsidTr="0062607A">
        <w:trPr>
          <w:cantSplit/>
        </w:trPr>
        <w:tc>
          <w:tcPr>
            <w:tcW w:w="4230" w:type="dxa"/>
            <w:vAlign w:val="bottom"/>
          </w:tcPr>
          <w:p w14:paraId="6045B88C" w14:textId="0021D632" w:rsidR="000C5608" w:rsidRPr="00F06BBC" w:rsidRDefault="000C5608" w:rsidP="000C5608">
            <w:pPr>
              <w:spacing w:line="360" w:lineRule="auto"/>
              <w:rPr>
                <w:sz w:val="18"/>
                <w:szCs w:val="18"/>
              </w:rPr>
            </w:pPr>
            <w:r w:rsidRPr="00F06BBC">
              <w:rPr>
                <w:sz w:val="18"/>
                <w:szCs w:val="18"/>
              </w:rPr>
              <w:t>Total</w:t>
            </w:r>
          </w:p>
        </w:tc>
        <w:tc>
          <w:tcPr>
            <w:tcW w:w="1080" w:type="dxa"/>
            <w:tcBorders>
              <w:top w:val="single" w:sz="4" w:space="0" w:color="auto"/>
              <w:bottom w:val="single" w:sz="12" w:space="0" w:color="auto"/>
            </w:tcBorders>
            <w:shd w:val="clear" w:color="auto" w:fill="auto"/>
            <w:vAlign w:val="bottom"/>
          </w:tcPr>
          <w:p w14:paraId="6DC5AE92" w14:textId="280C21BA" w:rsidR="000C5608" w:rsidRPr="009B6D0B"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E293C">
              <w:rPr>
                <w:sz w:val="18"/>
                <w:szCs w:val="18"/>
              </w:rPr>
              <w:t>393</w:t>
            </w:r>
          </w:p>
        </w:tc>
        <w:tc>
          <w:tcPr>
            <w:tcW w:w="248" w:type="dxa"/>
          </w:tcPr>
          <w:p w14:paraId="53C6FD77"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sz w:val="18"/>
                <w:szCs w:val="18"/>
                <w:u w:val="single"/>
              </w:rPr>
            </w:pPr>
          </w:p>
        </w:tc>
        <w:tc>
          <w:tcPr>
            <w:tcW w:w="1048" w:type="dxa"/>
            <w:tcBorders>
              <w:top w:val="single" w:sz="4" w:space="0" w:color="auto"/>
            </w:tcBorders>
            <w:vAlign w:val="bottom"/>
          </w:tcPr>
          <w:p w14:paraId="13F6A3C3" w14:textId="3326BF4A"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176F09">
              <w:rPr>
                <w:sz w:val="18"/>
                <w:szCs w:val="18"/>
              </w:rPr>
              <w:t>377</w:t>
            </w:r>
          </w:p>
        </w:tc>
        <w:tc>
          <w:tcPr>
            <w:tcW w:w="236" w:type="dxa"/>
          </w:tcPr>
          <w:p w14:paraId="77F52808"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Borders>
              <w:top w:val="single" w:sz="4" w:space="0" w:color="auto"/>
            </w:tcBorders>
            <w:vAlign w:val="bottom"/>
          </w:tcPr>
          <w:p w14:paraId="130DC3F4" w14:textId="2B6FF032" w:rsidR="000C5608" w:rsidRPr="007A7AD2" w:rsidRDefault="000C560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r w:rsidRPr="00AE293C">
              <w:rPr>
                <w:sz w:val="18"/>
                <w:szCs w:val="18"/>
              </w:rPr>
              <w:t>484</w:t>
            </w:r>
          </w:p>
        </w:tc>
        <w:tc>
          <w:tcPr>
            <w:tcW w:w="237" w:type="dxa"/>
          </w:tcPr>
          <w:p w14:paraId="122323A9"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tcBorders>
              <w:top w:val="single" w:sz="4" w:space="0" w:color="auto"/>
            </w:tcBorders>
            <w:vAlign w:val="bottom"/>
          </w:tcPr>
          <w:p w14:paraId="691BD0D3" w14:textId="62E1328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sz w:val="18"/>
                <w:szCs w:val="18"/>
              </w:rPr>
            </w:pPr>
            <w:r w:rsidRPr="00176F09">
              <w:rPr>
                <w:sz w:val="18"/>
                <w:szCs w:val="18"/>
              </w:rPr>
              <w:t>263</w:t>
            </w:r>
          </w:p>
        </w:tc>
      </w:tr>
      <w:tr w:rsidR="000C5608" w:rsidRPr="000374F9" w14:paraId="35CE7277" w14:textId="77777777" w:rsidTr="0062607A">
        <w:trPr>
          <w:cantSplit/>
        </w:trPr>
        <w:tc>
          <w:tcPr>
            <w:tcW w:w="4230" w:type="dxa"/>
            <w:vAlign w:val="center"/>
          </w:tcPr>
          <w:p w14:paraId="57C1EA4D" w14:textId="77777777" w:rsidR="000C5608" w:rsidRPr="000374F9" w:rsidRDefault="000C5608" w:rsidP="000C5608">
            <w:pPr>
              <w:tabs>
                <w:tab w:val="left" w:pos="113"/>
              </w:tabs>
              <w:spacing w:line="360" w:lineRule="auto"/>
              <w:ind w:right="-113"/>
              <w:rPr>
                <w:sz w:val="16"/>
                <w:szCs w:val="16"/>
                <w:u w:val="single"/>
                <w:lang w:val="en-GB"/>
              </w:rPr>
            </w:pPr>
          </w:p>
        </w:tc>
        <w:tc>
          <w:tcPr>
            <w:tcW w:w="1080" w:type="dxa"/>
            <w:tcBorders>
              <w:top w:val="single" w:sz="12" w:space="0" w:color="auto"/>
            </w:tcBorders>
            <w:vAlign w:val="bottom"/>
          </w:tcPr>
          <w:p w14:paraId="45466C68" w14:textId="3C7F1CB8" w:rsidR="000C5608" w:rsidRPr="00AE293C"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highlight w:val="yellow"/>
              </w:rPr>
            </w:pPr>
          </w:p>
        </w:tc>
        <w:tc>
          <w:tcPr>
            <w:tcW w:w="248" w:type="dxa"/>
            <w:vAlign w:val="bottom"/>
          </w:tcPr>
          <w:p w14:paraId="39B9A2DB" w14:textId="77777777" w:rsidR="000C5608" w:rsidRPr="000374F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6"/>
                <w:szCs w:val="16"/>
                <w:u w:val="single"/>
              </w:rPr>
            </w:pPr>
          </w:p>
        </w:tc>
        <w:tc>
          <w:tcPr>
            <w:tcW w:w="1048" w:type="dxa"/>
            <w:tcBorders>
              <w:top w:val="single" w:sz="12" w:space="0" w:color="auto"/>
            </w:tcBorders>
            <w:vAlign w:val="bottom"/>
          </w:tcPr>
          <w:p w14:paraId="21A97391" w14:textId="77777777" w:rsidR="000C5608" w:rsidRPr="000374F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6"/>
                <w:szCs w:val="16"/>
              </w:rPr>
            </w:pPr>
          </w:p>
        </w:tc>
        <w:tc>
          <w:tcPr>
            <w:tcW w:w="236" w:type="dxa"/>
            <w:vAlign w:val="bottom"/>
          </w:tcPr>
          <w:p w14:paraId="7CC34A81" w14:textId="77777777" w:rsidR="000C5608" w:rsidRPr="000374F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6"/>
                <w:szCs w:val="16"/>
              </w:rPr>
            </w:pPr>
          </w:p>
        </w:tc>
        <w:tc>
          <w:tcPr>
            <w:tcW w:w="1051" w:type="dxa"/>
            <w:tcBorders>
              <w:top w:val="single" w:sz="12" w:space="0" w:color="auto"/>
            </w:tcBorders>
            <w:vAlign w:val="bottom"/>
          </w:tcPr>
          <w:p w14:paraId="6B0E25FB" w14:textId="77777777" w:rsidR="000C5608" w:rsidRPr="007A7AD2"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6"/>
                <w:szCs w:val="16"/>
              </w:rPr>
            </w:pPr>
          </w:p>
        </w:tc>
        <w:tc>
          <w:tcPr>
            <w:tcW w:w="237" w:type="dxa"/>
            <w:vAlign w:val="bottom"/>
          </w:tcPr>
          <w:p w14:paraId="18D3F669" w14:textId="77777777" w:rsidR="000C5608" w:rsidRPr="000374F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6"/>
                <w:szCs w:val="16"/>
              </w:rPr>
            </w:pPr>
          </w:p>
        </w:tc>
        <w:tc>
          <w:tcPr>
            <w:tcW w:w="1068" w:type="dxa"/>
            <w:tcBorders>
              <w:top w:val="single" w:sz="12" w:space="0" w:color="auto"/>
            </w:tcBorders>
            <w:vAlign w:val="bottom"/>
          </w:tcPr>
          <w:p w14:paraId="16A0E719" w14:textId="77777777" w:rsidR="000C5608" w:rsidRPr="000374F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6"/>
                <w:szCs w:val="16"/>
              </w:rPr>
            </w:pPr>
          </w:p>
        </w:tc>
      </w:tr>
      <w:tr w:rsidR="000C5608" w:rsidRPr="00F06BBC" w14:paraId="175FC44B" w14:textId="77777777" w:rsidTr="0062607A">
        <w:trPr>
          <w:cantSplit/>
        </w:trPr>
        <w:tc>
          <w:tcPr>
            <w:tcW w:w="4230" w:type="dxa"/>
            <w:vAlign w:val="center"/>
          </w:tcPr>
          <w:p w14:paraId="4C0A048A" w14:textId="2D255F7B" w:rsidR="000C5608" w:rsidRPr="00F06BBC" w:rsidRDefault="000C5608" w:rsidP="000C5608">
            <w:pPr>
              <w:tabs>
                <w:tab w:val="left" w:pos="113"/>
              </w:tabs>
              <w:spacing w:line="360" w:lineRule="auto"/>
              <w:ind w:right="-113"/>
              <w:rPr>
                <w:sz w:val="18"/>
                <w:szCs w:val="18"/>
                <w:u w:val="single"/>
              </w:rPr>
            </w:pPr>
            <w:r w:rsidRPr="00F06BBC">
              <w:rPr>
                <w:sz w:val="18"/>
                <w:szCs w:val="18"/>
                <w:u w:val="single"/>
              </w:rPr>
              <w:t>Other receivables – related parties</w:t>
            </w:r>
          </w:p>
        </w:tc>
        <w:tc>
          <w:tcPr>
            <w:tcW w:w="1080" w:type="dxa"/>
            <w:vAlign w:val="bottom"/>
          </w:tcPr>
          <w:p w14:paraId="375CFCA6" w14:textId="77777777" w:rsidR="000C5608" w:rsidRPr="00AE293C"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highlight w:val="yellow"/>
              </w:rPr>
            </w:pPr>
          </w:p>
        </w:tc>
        <w:tc>
          <w:tcPr>
            <w:tcW w:w="248" w:type="dxa"/>
            <w:vAlign w:val="bottom"/>
          </w:tcPr>
          <w:p w14:paraId="05552FF8"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8"/>
                <w:szCs w:val="18"/>
                <w:u w:val="single"/>
              </w:rPr>
            </w:pPr>
          </w:p>
        </w:tc>
        <w:tc>
          <w:tcPr>
            <w:tcW w:w="1048" w:type="dxa"/>
            <w:vAlign w:val="bottom"/>
          </w:tcPr>
          <w:p w14:paraId="301DF165"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p>
        </w:tc>
        <w:tc>
          <w:tcPr>
            <w:tcW w:w="236" w:type="dxa"/>
            <w:vAlign w:val="bottom"/>
          </w:tcPr>
          <w:p w14:paraId="07C2814B"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vAlign w:val="bottom"/>
          </w:tcPr>
          <w:p w14:paraId="4BE6C64E" w14:textId="77777777" w:rsidR="000C5608" w:rsidRPr="007A7AD2"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237" w:type="dxa"/>
            <w:vAlign w:val="bottom"/>
          </w:tcPr>
          <w:p w14:paraId="6F5270AE"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vAlign w:val="bottom"/>
          </w:tcPr>
          <w:p w14:paraId="48B9B4F4"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r>
      <w:tr w:rsidR="000C5608" w:rsidRPr="00F06BBC" w14:paraId="7A89F7F7" w14:textId="77777777" w:rsidTr="00AE293C">
        <w:trPr>
          <w:cantSplit/>
        </w:trPr>
        <w:tc>
          <w:tcPr>
            <w:tcW w:w="4230" w:type="dxa"/>
            <w:vAlign w:val="center"/>
          </w:tcPr>
          <w:p w14:paraId="4FFA27F1" w14:textId="4EC3DB5E" w:rsidR="000C5608" w:rsidRPr="00F06BBC" w:rsidRDefault="000C5608" w:rsidP="000C5608">
            <w:pPr>
              <w:tabs>
                <w:tab w:val="left" w:pos="113"/>
              </w:tabs>
              <w:spacing w:line="360" w:lineRule="auto"/>
              <w:ind w:right="-113" w:firstLine="246"/>
              <w:rPr>
                <w:sz w:val="18"/>
                <w:szCs w:val="18"/>
                <w:cs/>
              </w:rPr>
            </w:pPr>
            <w:r w:rsidRPr="00F06BBC">
              <w:rPr>
                <w:sz w:val="18"/>
                <w:szCs w:val="18"/>
              </w:rPr>
              <w:t>Subsidiary</w:t>
            </w:r>
          </w:p>
        </w:tc>
        <w:tc>
          <w:tcPr>
            <w:tcW w:w="1080" w:type="dxa"/>
          </w:tcPr>
          <w:p w14:paraId="4ADB3951" w14:textId="7476B4D5" w:rsidR="000C5608" w:rsidRPr="00772BF1"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E293C">
              <w:rPr>
                <w:sz w:val="18"/>
                <w:szCs w:val="18"/>
              </w:rPr>
              <w:t>-</w:t>
            </w:r>
          </w:p>
        </w:tc>
        <w:tc>
          <w:tcPr>
            <w:tcW w:w="248" w:type="dxa"/>
            <w:vAlign w:val="bottom"/>
          </w:tcPr>
          <w:p w14:paraId="5732C06D"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8"/>
                <w:szCs w:val="18"/>
                <w:u w:val="single"/>
              </w:rPr>
            </w:pPr>
          </w:p>
        </w:tc>
        <w:tc>
          <w:tcPr>
            <w:tcW w:w="1048" w:type="dxa"/>
            <w:vAlign w:val="bottom"/>
          </w:tcPr>
          <w:p w14:paraId="510CF3EF" w14:textId="70854076"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lang w:val="en-GB"/>
              </w:rPr>
            </w:pPr>
            <w:r w:rsidRPr="00176F09">
              <w:rPr>
                <w:sz w:val="18"/>
                <w:szCs w:val="18"/>
                <w:cs/>
              </w:rPr>
              <w:t xml:space="preserve">             </w:t>
            </w:r>
            <w:r w:rsidRPr="00176F09">
              <w:rPr>
                <w:sz w:val="18"/>
                <w:szCs w:val="18"/>
              </w:rPr>
              <w:t>-</w:t>
            </w:r>
          </w:p>
        </w:tc>
        <w:tc>
          <w:tcPr>
            <w:tcW w:w="236" w:type="dxa"/>
            <w:vAlign w:val="bottom"/>
          </w:tcPr>
          <w:p w14:paraId="78F6E599"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shd w:val="clear" w:color="auto" w:fill="auto"/>
            <w:vAlign w:val="bottom"/>
          </w:tcPr>
          <w:p w14:paraId="32D30D41" w14:textId="3A40A72F" w:rsidR="000C5608" w:rsidRPr="007A7AD2"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E293C">
              <w:rPr>
                <w:sz w:val="18"/>
                <w:szCs w:val="18"/>
              </w:rPr>
              <w:t>311,984</w:t>
            </w:r>
          </w:p>
        </w:tc>
        <w:tc>
          <w:tcPr>
            <w:tcW w:w="237" w:type="dxa"/>
            <w:vAlign w:val="bottom"/>
          </w:tcPr>
          <w:p w14:paraId="65B03507"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vAlign w:val="bottom"/>
          </w:tcPr>
          <w:p w14:paraId="33EF3326" w14:textId="745C4745"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176F09">
              <w:rPr>
                <w:sz w:val="18"/>
                <w:szCs w:val="18"/>
              </w:rPr>
              <w:t>91,344</w:t>
            </w:r>
          </w:p>
        </w:tc>
      </w:tr>
      <w:tr w:rsidR="000C5608" w:rsidRPr="00F06BBC" w14:paraId="71A5FA4A" w14:textId="77777777" w:rsidTr="00AE293C">
        <w:trPr>
          <w:cantSplit/>
        </w:trPr>
        <w:tc>
          <w:tcPr>
            <w:tcW w:w="4230" w:type="dxa"/>
            <w:vAlign w:val="center"/>
          </w:tcPr>
          <w:p w14:paraId="0C1CB402" w14:textId="3D6ED792" w:rsidR="000C5608" w:rsidRPr="00F06BBC" w:rsidRDefault="000C5608" w:rsidP="000C5608">
            <w:pPr>
              <w:tabs>
                <w:tab w:val="left" w:pos="113"/>
              </w:tabs>
              <w:spacing w:line="360" w:lineRule="auto"/>
              <w:ind w:right="-113" w:firstLine="246"/>
              <w:rPr>
                <w:sz w:val="18"/>
                <w:szCs w:val="18"/>
              </w:rPr>
            </w:pPr>
            <w:r w:rsidRPr="00AE293C">
              <w:rPr>
                <w:sz w:val="18"/>
                <w:szCs w:val="18"/>
                <w:u w:val="single"/>
              </w:rPr>
              <w:t>Less</w:t>
            </w:r>
            <w:r w:rsidRPr="00F06BBC">
              <w:rPr>
                <w:sz w:val="18"/>
                <w:szCs w:val="18"/>
              </w:rPr>
              <w:t xml:space="preserve"> </w:t>
            </w:r>
            <w:r w:rsidRPr="00AE49FA">
              <w:rPr>
                <w:sz w:val="18"/>
                <w:szCs w:val="18"/>
              </w:rPr>
              <w:t xml:space="preserve">Allowance for </w:t>
            </w:r>
            <w:r>
              <w:rPr>
                <w:sz w:val="18"/>
                <w:szCs w:val="18"/>
              </w:rPr>
              <w:t>impairment losses</w:t>
            </w:r>
          </w:p>
        </w:tc>
        <w:tc>
          <w:tcPr>
            <w:tcW w:w="1080" w:type="dxa"/>
            <w:tcBorders>
              <w:bottom w:val="single" w:sz="4" w:space="0" w:color="auto"/>
            </w:tcBorders>
          </w:tcPr>
          <w:p w14:paraId="4432713D" w14:textId="09044E89" w:rsidR="000C5608" w:rsidRPr="00772BF1"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E293C">
              <w:rPr>
                <w:sz w:val="18"/>
                <w:szCs w:val="18"/>
              </w:rPr>
              <w:t>-</w:t>
            </w:r>
          </w:p>
        </w:tc>
        <w:tc>
          <w:tcPr>
            <w:tcW w:w="248" w:type="dxa"/>
            <w:vAlign w:val="bottom"/>
          </w:tcPr>
          <w:p w14:paraId="5E2F1A0F"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8"/>
                <w:szCs w:val="18"/>
                <w:u w:val="single"/>
              </w:rPr>
            </w:pPr>
          </w:p>
        </w:tc>
        <w:tc>
          <w:tcPr>
            <w:tcW w:w="1048" w:type="dxa"/>
            <w:tcBorders>
              <w:bottom w:val="single" w:sz="4" w:space="0" w:color="auto"/>
            </w:tcBorders>
            <w:vAlign w:val="bottom"/>
          </w:tcPr>
          <w:p w14:paraId="500796AD" w14:textId="4306F31E"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rPr>
            </w:pPr>
            <w:r w:rsidRPr="00176F09">
              <w:rPr>
                <w:sz w:val="18"/>
                <w:szCs w:val="18"/>
                <w:cs/>
              </w:rPr>
              <w:t xml:space="preserve">             </w:t>
            </w:r>
            <w:r w:rsidRPr="00176F09">
              <w:rPr>
                <w:sz w:val="18"/>
                <w:szCs w:val="18"/>
              </w:rPr>
              <w:t>-</w:t>
            </w:r>
          </w:p>
        </w:tc>
        <w:tc>
          <w:tcPr>
            <w:tcW w:w="236" w:type="dxa"/>
            <w:vAlign w:val="bottom"/>
          </w:tcPr>
          <w:p w14:paraId="4E2C53E6"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Borders>
              <w:bottom w:val="single" w:sz="4" w:space="0" w:color="auto"/>
            </w:tcBorders>
            <w:shd w:val="clear" w:color="auto" w:fill="auto"/>
            <w:vAlign w:val="bottom"/>
          </w:tcPr>
          <w:p w14:paraId="159B6B5C" w14:textId="5D5A79A8" w:rsidR="000C5608" w:rsidRPr="007A7AD2"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E293C">
              <w:rPr>
                <w:sz w:val="18"/>
                <w:szCs w:val="18"/>
              </w:rPr>
              <w:t>(311,940)</w:t>
            </w:r>
          </w:p>
        </w:tc>
        <w:tc>
          <w:tcPr>
            <w:tcW w:w="237" w:type="dxa"/>
            <w:vAlign w:val="bottom"/>
          </w:tcPr>
          <w:p w14:paraId="067262DF"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tcBorders>
              <w:bottom w:val="single" w:sz="4" w:space="0" w:color="auto"/>
            </w:tcBorders>
            <w:vAlign w:val="bottom"/>
          </w:tcPr>
          <w:p w14:paraId="6D47AC32" w14:textId="1327274B"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176F09">
              <w:rPr>
                <w:sz w:val="18"/>
                <w:szCs w:val="18"/>
              </w:rPr>
              <w:t>(91,303)</w:t>
            </w:r>
          </w:p>
        </w:tc>
      </w:tr>
      <w:tr w:rsidR="000C5608" w:rsidRPr="00F06BBC" w14:paraId="661F9A9C" w14:textId="77777777" w:rsidTr="00AE293C">
        <w:trPr>
          <w:cantSplit/>
        </w:trPr>
        <w:tc>
          <w:tcPr>
            <w:tcW w:w="4230" w:type="dxa"/>
            <w:vAlign w:val="center"/>
          </w:tcPr>
          <w:p w14:paraId="56FC2CFC" w14:textId="3D920A6B" w:rsidR="000C5608" w:rsidRPr="00E06527" w:rsidRDefault="000C5608" w:rsidP="000C5608">
            <w:pPr>
              <w:tabs>
                <w:tab w:val="left" w:pos="113"/>
              </w:tabs>
              <w:spacing w:line="360" w:lineRule="auto"/>
              <w:ind w:right="-113" w:firstLine="246"/>
              <w:rPr>
                <w:sz w:val="18"/>
                <w:szCs w:val="18"/>
              </w:rPr>
            </w:pPr>
            <w:r w:rsidRPr="00E06527">
              <w:rPr>
                <w:sz w:val="18"/>
                <w:szCs w:val="18"/>
              </w:rPr>
              <w:t>Net</w:t>
            </w:r>
          </w:p>
        </w:tc>
        <w:tc>
          <w:tcPr>
            <w:tcW w:w="1080" w:type="dxa"/>
            <w:tcBorders>
              <w:top w:val="single" w:sz="4" w:space="0" w:color="auto"/>
            </w:tcBorders>
          </w:tcPr>
          <w:p w14:paraId="2356AFB7" w14:textId="05459AB1" w:rsidR="000C5608" w:rsidRPr="00772BF1"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cs/>
              </w:rPr>
            </w:pPr>
            <w:r w:rsidRPr="00AE293C">
              <w:rPr>
                <w:sz w:val="18"/>
                <w:szCs w:val="18"/>
              </w:rPr>
              <w:t>-</w:t>
            </w:r>
          </w:p>
        </w:tc>
        <w:tc>
          <w:tcPr>
            <w:tcW w:w="248" w:type="dxa"/>
            <w:vAlign w:val="bottom"/>
          </w:tcPr>
          <w:p w14:paraId="4F9FD619"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8"/>
                <w:szCs w:val="18"/>
                <w:u w:val="single"/>
              </w:rPr>
            </w:pPr>
          </w:p>
        </w:tc>
        <w:tc>
          <w:tcPr>
            <w:tcW w:w="1048" w:type="dxa"/>
            <w:tcBorders>
              <w:top w:val="single" w:sz="4" w:space="0" w:color="auto"/>
            </w:tcBorders>
            <w:vAlign w:val="bottom"/>
          </w:tcPr>
          <w:p w14:paraId="41E55606" w14:textId="7CA9904D"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cs/>
              </w:rPr>
            </w:pPr>
            <w:r w:rsidRPr="00176F09">
              <w:rPr>
                <w:sz w:val="18"/>
                <w:szCs w:val="18"/>
                <w:cs/>
              </w:rPr>
              <w:t xml:space="preserve">             </w:t>
            </w:r>
            <w:r w:rsidRPr="00176F09">
              <w:rPr>
                <w:sz w:val="18"/>
                <w:szCs w:val="18"/>
              </w:rPr>
              <w:t>-</w:t>
            </w:r>
          </w:p>
        </w:tc>
        <w:tc>
          <w:tcPr>
            <w:tcW w:w="236" w:type="dxa"/>
            <w:vAlign w:val="bottom"/>
          </w:tcPr>
          <w:p w14:paraId="1621EEF6"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Borders>
              <w:top w:val="single" w:sz="4" w:space="0" w:color="auto"/>
            </w:tcBorders>
            <w:shd w:val="clear" w:color="auto" w:fill="auto"/>
            <w:vAlign w:val="bottom"/>
          </w:tcPr>
          <w:p w14:paraId="2ED9117C" w14:textId="72FA1C16" w:rsidR="000C5608" w:rsidRPr="007A7AD2"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E293C">
              <w:rPr>
                <w:sz w:val="18"/>
                <w:szCs w:val="18"/>
              </w:rPr>
              <w:t>44</w:t>
            </w:r>
          </w:p>
        </w:tc>
        <w:tc>
          <w:tcPr>
            <w:tcW w:w="237" w:type="dxa"/>
            <w:vAlign w:val="bottom"/>
          </w:tcPr>
          <w:p w14:paraId="58808BC6"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tcBorders>
              <w:top w:val="single" w:sz="4" w:space="0" w:color="auto"/>
            </w:tcBorders>
            <w:vAlign w:val="bottom"/>
          </w:tcPr>
          <w:p w14:paraId="567F20F1" w14:textId="601B1A39"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cs/>
              </w:rPr>
            </w:pPr>
            <w:r w:rsidRPr="00176F09">
              <w:rPr>
                <w:sz w:val="18"/>
                <w:szCs w:val="18"/>
              </w:rPr>
              <w:t>41</w:t>
            </w:r>
          </w:p>
        </w:tc>
      </w:tr>
      <w:tr w:rsidR="000C5608" w:rsidRPr="00F06BBC" w14:paraId="5C16FB7E" w14:textId="77777777" w:rsidTr="004C4FE2">
        <w:trPr>
          <w:cantSplit/>
        </w:trPr>
        <w:tc>
          <w:tcPr>
            <w:tcW w:w="4230" w:type="dxa"/>
            <w:vAlign w:val="center"/>
          </w:tcPr>
          <w:p w14:paraId="767365DC" w14:textId="5744F0BE" w:rsidR="000C5608" w:rsidRPr="00952814" w:rsidRDefault="000C5608" w:rsidP="000C5608">
            <w:pPr>
              <w:tabs>
                <w:tab w:val="left" w:pos="113"/>
              </w:tabs>
              <w:spacing w:line="360" w:lineRule="auto"/>
              <w:ind w:right="-113" w:firstLine="246"/>
              <w:rPr>
                <w:rFonts w:cs="Browallia New"/>
                <w:sz w:val="18"/>
                <w:szCs w:val="22"/>
                <w:u w:val="single"/>
              </w:rPr>
            </w:pPr>
            <w:proofErr w:type="spellStart"/>
            <w:r w:rsidRPr="00F06BBC">
              <w:rPr>
                <w:sz w:val="18"/>
                <w:szCs w:val="18"/>
                <w:cs/>
              </w:rPr>
              <w:t>Related</w:t>
            </w:r>
            <w:proofErr w:type="spellEnd"/>
            <w:r w:rsidRPr="00F06BBC">
              <w:rPr>
                <w:sz w:val="18"/>
                <w:szCs w:val="18"/>
                <w:cs/>
              </w:rPr>
              <w:t xml:space="preserve"> </w:t>
            </w:r>
            <w:proofErr w:type="spellStart"/>
            <w:r w:rsidRPr="00F06BBC">
              <w:rPr>
                <w:sz w:val="18"/>
                <w:szCs w:val="18"/>
                <w:cs/>
              </w:rPr>
              <w:t>compa</w:t>
            </w:r>
            <w:r w:rsidR="005E16E4">
              <w:rPr>
                <w:rFonts w:cs="Browallia New"/>
                <w:sz w:val="18"/>
                <w:szCs w:val="22"/>
              </w:rPr>
              <w:t>ny</w:t>
            </w:r>
            <w:proofErr w:type="spellEnd"/>
          </w:p>
        </w:tc>
        <w:tc>
          <w:tcPr>
            <w:tcW w:w="1080" w:type="dxa"/>
          </w:tcPr>
          <w:p w14:paraId="4417ADD8" w14:textId="5A4C1F43" w:rsidR="000C5608" w:rsidRPr="00772BF1" w:rsidRDefault="000C560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cs/>
              </w:rPr>
            </w:pPr>
            <w:r w:rsidRPr="00AE293C">
              <w:rPr>
                <w:sz w:val="18"/>
                <w:szCs w:val="18"/>
              </w:rPr>
              <w:t>-</w:t>
            </w:r>
          </w:p>
        </w:tc>
        <w:tc>
          <w:tcPr>
            <w:tcW w:w="248" w:type="dxa"/>
            <w:vAlign w:val="bottom"/>
          </w:tcPr>
          <w:p w14:paraId="5B751A4C"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8"/>
                <w:szCs w:val="18"/>
                <w:u w:val="single"/>
              </w:rPr>
            </w:pPr>
          </w:p>
        </w:tc>
        <w:tc>
          <w:tcPr>
            <w:tcW w:w="1048" w:type="dxa"/>
            <w:tcBorders>
              <w:bottom w:val="single" w:sz="4" w:space="0" w:color="auto"/>
            </w:tcBorders>
            <w:vAlign w:val="bottom"/>
          </w:tcPr>
          <w:p w14:paraId="367EC5DA" w14:textId="1011C1FA"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cs/>
              </w:rPr>
            </w:pPr>
            <w:r w:rsidRPr="00176F09">
              <w:rPr>
                <w:sz w:val="18"/>
                <w:szCs w:val="18"/>
              </w:rPr>
              <w:t>200</w:t>
            </w:r>
          </w:p>
        </w:tc>
        <w:tc>
          <w:tcPr>
            <w:tcW w:w="236" w:type="dxa"/>
            <w:vAlign w:val="bottom"/>
          </w:tcPr>
          <w:p w14:paraId="387919C8"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Borders>
              <w:bottom w:val="single" w:sz="4" w:space="0" w:color="auto"/>
            </w:tcBorders>
            <w:shd w:val="clear" w:color="auto" w:fill="auto"/>
          </w:tcPr>
          <w:p w14:paraId="18DEE27A" w14:textId="00147414" w:rsidR="000C5608" w:rsidRPr="007A7AD2"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E293C">
              <w:rPr>
                <w:sz w:val="18"/>
                <w:szCs w:val="18"/>
              </w:rPr>
              <w:t>-</w:t>
            </w:r>
          </w:p>
        </w:tc>
        <w:tc>
          <w:tcPr>
            <w:tcW w:w="237" w:type="dxa"/>
            <w:vAlign w:val="bottom"/>
          </w:tcPr>
          <w:p w14:paraId="39A32D79"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tcBorders>
              <w:bottom w:val="single" w:sz="4" w:space="0" w:color="auto"/>
            </w:tcBorders>
            <w:vAlign w:val="bottom"/>
          </w:tcPr>
          <w:p w14:paraId="44145BEA" w14:textId="0AC9DC78"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cs/>
              </w:rPr>
            </w:pPr>
            <w:r w:rsidRPr="00176F09">
              <w:rPr>
                <w:sz w:val="18"/>
                <w:szCs w:val="18"/>
                <w:cs/>
              </w:rPr>
              <w:t xml:space="preserve">             </w:t>
            </w:r>
            <w:r w:rsidRPr="00176F09">
              <w:rPr>
                <w:sz w:val="18"/>
                <w:szCs w:val="18"/>
              </w:rPr>
              <w:t>-</w:t>
            </w:r>
          </w:p>
        </w:tc>
      </w:tr>
      <w:tr w:rsidR="000C5608" w:rsidRPr="00F06BBC" w14:paraId="2002BC72" w14:textId="77777777" w:rsidTr="004C4FE2">
        <w:trPr>
          <w:cantSplit/>
        </w:trPr>
        <w:tc>
          <w:tcPr>
            <w:tcW w:w="4230" w:type="dxa"/>
            <w:vAlign w:val="center"/>
          </w:tcPr>
          <w:p w14:paraId="6CDCB089" w14:textId="715C2832" w:rsidR="000C5608" w:rsidRPr="00F06BBC" w:rsidRDefault="000C5608" w:rsidP="000C5608">
            <w:pPr>
              <w:pStyle w:val="a8"/>
              <w:tabs>
                <w:tab w:val="clear" w:pos="1080"/>
                <w:tab w:val="left" w:pos="324"/>
              </w:tabs>
              <w:spacing w:line="360" w:lineRule="auto"/>
              <w:ind w:right="-113"/>
              <w:rPr>
                <w:rFonts w:cstheme="minorBidi"/>
                <w:sz w:val="18"/>
                <w:szCs w:val="18"/>
                <w:lang w:val="en-US"/>
              </w:rPr>
            </w:pPr>
            <w:r w:rsidRPr="00F06BBC">
              <w:rPr>
                <w:rFonts w:cstheme="minorBidi"/>
                <w:sz w:val="18"/>
                <w:szCs w:val="18"/>
                <w:lang w:val="en-US"/>
              </w:rPr>
              <w:t>Total</w:t>
            </w:r>
          </w:p>
        </w:tc>
        <w:tc>
          <w:tcPr>
            <w:tcW w:w="1080" w:type="dxa"/>
            <w:tcBorders>
              <w:top w:val="single" w:sz="4" w:space="0" w:color="auto"/>
              <w:bottom w:val="single" w:sz="12" w:space="0" w:color="auto"/>
            </w:tcBorders>
            <w:vAlign w:val="bottom"/>
          </w:tcPr>
          <w:p w14:paraId="696D68C2" w14:textId="35583890" w:rsidR="000C5608" w:rsidRPr="00772BF1" w:rsidRDefault="000C560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rPr>
            </w:pPr>
            <w:r w:rsidRPr="00AE293C">
              <w:rPr>
                <w:sz w:val="18"/>
                <w:szCs w:val="18"/>
              </w:rPr>
              <w:t>-</w:t>
            </w:r>
          </w:p>
        </w:tc>
        <w:tc>
          <w:tcPr>
            <w:tcW w:w="248" w:type="dxa"/>
            <w:vAlign w:val="bottom"/>
          </w:tcPr>
          <w:p w14:paraId="2558D762"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8"/>
                <w:szCs w:val="18"/>
                <w:u w:val="single"/>
              </w:rPr>
            </w:pPr>
          </w:p>
        </w:tc>
        <w:tc>
          <w:tcPr>
            <w:tcW w:w="1048" w:type="dxa"/>
            <w:tcBorders>
              <w:top w:val="single" w:sz="4" w:space="0" w:color="auto"/>
              <w:bottom w:val="single" w:sz="12" w:space="0" w:color="auto"/>
            </w:tcBorders>
            <w:vAlign w:val="bottom"/>
          </w:tcPr>
          <w:p w14:paraId="5C4B9C92" w14:textId="144B4BCB"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rPr>
            </w:pPr>
            <w:r w:rsidRPr="00176F09">
              <w:rPr>
                <w:sz w:val="18"/>
                <w:szCs w:val="18"/>
              </w:rPr>
              <w:t>200</w:t>
            </w:r>
          </w:p>
        </w:tc>
        <w:tc>
          <w:tcPr>
            <w:tcW w:w="236" w:type="dxa"/>
            <w:vAlign w:val="bottom"/>
          </w:tcPr>
          <w:p w14:paraId="5BC2824D"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Borders>
              <w:top w:val="single" w:sz="4" w:space="0" w:color="auto"/>
              <w:bottom w:val="single" w:sz="12" w:space="0" w:color="auto"/>
            </w:tcBorders>
            <w:shd w:val="clear" w:color="auto" w:fill="auto"/>
            <w:vAlign w:val="bottom"/>
          </w:tcPr>
          <w:p w14:paraId="500DA814" w14:textId="2BB5CEF3" w:rsidR="000C5608" w:rsidRPr="007A7AD2"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AE293C">
              <w:rPr>
                <w:sz w:val="18"/>
                <w:szCs w:val="18"/>
              </w:rPr>
              <w:t>44</w:t>
            </w:r>
          </w:p>
        </w:tc>
        <w:tc>
          <w:tcPr>
            <w:tcW w:w="237" w:type="dxa"/>
            <w:vAlign w:val="bottom"/>
          </w:tcPr>
          <w:p w14:paraId="36F5D484" w14:textId="77777777"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68" w:type="dxa"/>
            <w:tcBorders>
              <w:top w:val="single" w:sz="4" w:space="0" w:color="auto"/>
              <w:bottom w:val="single" w:sz="12" w:space="0" w:color="auto"/>
            </w:tcBorders>
            <w:vAlign w:val="bottom"/>
          </w:tcPr>
          <w:p w14:paraId="0FE6B036" w14:textId="7D1BA050" w:rsidR="000C5608" w:rsidRPr="00176F09" w:rsidRDefault="000C5608" w:rsidP="000C5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sz w:val="18"/>
                <w:szCs w:val="18"/>
              </w:rPr>
            </w:pPr>
            <w:r w:rsidRPr="00176F09">
              <w:rPr>
                <w:sz w:val="18"/>
                <w:szCs w:val="18"/>
              </w:rPr>
              <w:t>41</w:t>
            </w:r>
          </w:p>
        </w:tc>
      </w:tr>
    </w:tbl>
    <w:p w14:paraId="789C0A5B" w14:textId="15463036" w:rsidR="00E44927" w:rsidRDefault="00E44927">
      <w:pPr>
        <w:rPr>
          <w:rFonts w:cstheme="minorBidi"/>
        </w:rPr>
      </w:pPr>
    </w:p>
    <w:p w14:paraId="40B43181" w14:textId="5BDBE9F1" w:rsidR="00E44927" w:rsidRDefault="00E44927">
      <w:pPr>
        <w:rPr>
          <w:rFonts w:cstheme="minorBidi"/>
        </w:rPr>
      </w:pPr>
    </w:p>
    <w:p w14:paraId="1EAAB8B7" w14:textId="167D091E" w:rsidR="00E44927" w:rsidRDefault="00E44927">
      <w:pPr>
        <w:rPr>
          <w:rFonts w:cstheme="minorBidi"/>
        </w:rPr>
      </w:pPr>
    </w:p>
    <w:p w14:paraId="55D3860F" w14:textId="2ECAD633" w:rsidR="00E44927" w:rsidRDefault="00E44927">
      <w:pPr>
        <w:rPr>
          <w:rFonts w:cstheme="minorBidi"/>
        </w:rPr>
      </w:pPr>
    </w:p>
    <w:p w14:paraId="368839D2" w14:textId="231EF838" w:rsidR="00E44927" w:rsidRDefault="00E44927">
      <w:pPr>
        <w:rPr>
          <w:rFonts w:cstheme="minorBidi"/>
        </w:rPr>
      </w:pPr>
    </w:p>
    <w:p w14:paraId="76254865" w14:textId="0F57328C" w:rsidR="00E44927" w:rsidRDefault="00E44927">
      <w:pPr>
        <w:rPr>
          <w:rFonts w:cstheme="minorBidi"/>
        </w:rPr>
      </w:pPr>
    </w:p>
    <w:p w14:paraId="1F3ACF0C" w14:textId="2E25BCF4" w:rsidR="00E44927" w:rsidRDefault="00E44927">
      <w:pPr>
        <w:rPr>
          <w:rFonts w:cstheme="minorBidi"/>
        </w:rPr>
      </w:pPr>
    </w:p>
    <w:p w14:paraId="78CE9BF4" w14:textId="2941CC23" w:rsidR="00E44927" w:rsidRDefault="00E44927">
      <w:pPr>
        <w:rPr>
          <w:rFonts w:cstheme="minorBidi"/>
        </w:rPr>
      </w:pPr>
    </w:p>
    <w:p w14:paraId="5C413527" w14:textId="4CA0FC39" w:rsidR="00E44927" w:rsidRDefault="00E44927">
      <w:pPr>
        <w:rPr>
          <w:rFonts w:cstheme="minorBidi"/>
        </w:rPr>
      </w:pPr>
    </w:p>
    <w:p w14:paraId="56F8F57E" w14:textId="27EEB3FF" w:rsidR="00E44927" w:rsidRDefault="00E44927">
      <w:pPr>
        <w:rPr>
          <w:rFonts w:cstheme="minorBidi"/>
        </w:rPr>
      </w:pPr>
    </w:p>
    <w:p w14:paraId="0B7C1395" w14:textId="3207FBB8" w:rsidR="00E44927" w:rsidRDefault="00E44927">
      <w:pPr>
        <w:rPr>
          <w:rFonts w:cstheme="minorBidi"/>
        </w:rPr>
      </w:pPr>
    </w:p>
    <w:p w14:paraId="77508B58" w14:textId="67FEB670" w:rsidR="00E44927" w:rsidRDefault="00E44927">
      <w:pPr>
        <w:rPr>
          <w:rFonts w:cstheme="minorBidi"/>
        </w:rPr>
      </w:pPr>
    </w:p>
    <w:p w14:paraId="31A9D01D" w14:textId="5AA1B1D0" w:rsidR="00E44927" w:rsidRDefault="00E44927">
      <w:pPr>
        <w:rPr>
          <w:rFonts w:cstheme="minorBidi"/>
        </w:rPr>
      </w:pPr>
    </w:p>
    <w:p w14:paraId="082F6B22" w14:textId="1E2DA06A" w:rsidR="00E44927" w:rsidRDefault="00E44927">
      <w:pPr>
        <w:rPr>
          <w:rFonts w:cstheme="minorBidi"/>
        </w:rPr>
      </w:pPr>
    </w:p>
    <w:p w14:paraId="576FCAAA" w14:textId="76BEB286" w:rsidR="00E44927" w:rsidRDefault="00E44927">
      <w:pPr>
        <w:rPr>
          <w:rFonts w:cstheme="minorBidi"/>
        </w:rPr>
      </w:pPr>
    </w:p>
    <w:p w14:paraId="7E3CA26C" w14:textId="4EFFA7D0" w:rsidR="006143F0" w:rsidRDefault="00E44927" w:rsidP="006143F0">
      <w:pPr>
        <w:spacing w:line="360" w:lineRule="auto"/>
        <w:ind w:left="426" w:right="-1"/>
        <w:jc w:val="thaiDistribute"/>
      </w:pPr>
      <w:r w:rsidRPr="00EB3473">
        <w:lastRenderedPageBreak/>
        <w:t xml:space="preserve">During the years ended 31 December 2020 and 2019, the movements in allowance for impairment losses on </w:t>
      </w:r>
      <w:r w:rsidR="00C378CB">
        <w:t>other</w:t>
      </w:r>
      <w:r w:rsidRPr="00EB3473">
        <w:t xml:space="preserve"> receivable</w:t>
      </w:r>
      <w:r w:rsidR="00C378CB">
        <w:t>s</w:t>
      </w:r>
      <w:r w:rsidR="00C378CB">
        <w:rPr>
          <w:rFonts w:cstheme="minorBidi" w:hint="cs"/>
          <w:cs/>
        </w:rPr>
        <w:t xml:space="preserve"> </w:t>
      </w:r>
      <w:r w:rsidR="00C378CB">
        <w:rPr>
          <w:rFonts w:cstheme="minorBidi"/>
        </w:rPr>
        <w:t xml:space="preserve">– </w:t>
      </w:r>
      <w:r w:rsidR="000008D0">
        <w:rPr>
          <w:rFonts w:cstheme="minorBidi"/>
        </w:rPr>
        <w:t>subsidiary</w:t>
      </w:r>
      <w:r w:rsidRPr="00EB3473">
        <w:t xml:space="preserve"> </w:t>
      </w:r>
      <w:r w:rsidR="006D14CD">
        <w:t>are</w:t>
      </w:r>
      <w:r w:rsidRPr="00EB3473">
        <w:t xml:space="preserve"> as follows:</w:t>
      </w:r>
    </w:p>
    <w:p w14:paraId="3E8FF7D8" w14:textId="77777777" w:rsidR="006143F0" w:rsidRDefault="006143F0" w:rsidP="006143F0">
      <w:pPr>
        <w:spacing w:line="360" w:lineRule="auto"/>
        <w:ind w:left="426" w:right="-1"/>
        <w:jc w:val="thaiDistribute"/>
      </w:pPr>
    </w:p>
    <w:tbl>
      <w:tblPr>
        <w:tblW w:w="9064" w:type="dxa"/>
        <w:tblInd w:w="447" w:type="dxa"/>
        <w:shd w:val="clear" w:color="auto" w:fill="FFFF00"/>
        <w:tblLayout w:type="fixed"/>
        <w:tblLook w:val="0000" w:firstRow="0" w:lastRow="0" w:firstColumn="0" w:lastColumn="0" w:noHBand="0" w:noVBand="0"/>
      </w:tblPr>
      <w:tblGrid>
        <w:gridCol w:w="6783"/>
        <w:gridCol w:w="992"/>
        <w:gridCol w:w="262"/>
        <w:gridCol w:w="1027"/>
      </w:tblGrid>
      <w:tr w:rsidR="002A21A2" w:rsidRPr="00F06BBC" w14:paraId="34DEF61C" w14:textId="77777777" w:rsidTr="00BA03A1">
        <w:tc>
          <w:tcPr>
            <w:tcW w:w="9064" w:type="dxa"/>
            <w:gridSpan w:val="4"/>
            <w:shd w:val="clear" w:color="auto" w:fill="auto"/>
          </w:tcPr>
          <w:p w14:paraId="7391A11E" w14:textId="77777777" w:rsidR="002A21A2" w:rsidRPr="005A67FC" w:rsidRDefault="002A21A2" w:rsidP="00926A37">
            <w:pPr>
              <w:tabs>
                <w:tab w:val="clear" w:pos="4678"/>
                <w:tab w:val="left" w:pos="540"/>
              </w:tabs>
              <w:spacing w:line="360" w:lineRule="auto"/>
              <w:ind w:right="-74"/>
              <w:jc w:val="right"/>
            </w:pPr>
            <w:r w:rsidRPr="005A67FC">
              <w:t>(Unit: Thousand Baht)</w:t>
            </w:r>
          </w:p>
        </w:tc>
      </w:tr>
      <w:tr w:rsidR="002A21A2" w:rsidRPr="00F06BBC" w14:paraId="6B465FED" w14:textId="77777777" w:rsidTr="00BA03A1">
        <w:tc>
          <w:tcPr>
            <w:tcW w:w="9064" w:type="dxa"/>
            <w:gridSpan w:val="4"/>
            <w:shd w:val="clear" w:color="auto" w:fill="auto"/>
          </w:tcPr>
          <w:p w14:paraId="7317989B" w14:textId="6DF6DDFB" w:rsidR="002A21A2" w:rsidRPr="005A67FC" w:rsidRDefault="002A21A2" w:rsidP="002A2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pPr>
            <w:r w:rsidRPr="005A67FC">
              <w:t xml:space="preserve">                                                                                                                                 Separate F/S</w:t>
            </w:r>
          </w:p>
        </w:tc>
      </w:tr>
      <w:tr w:rsidR="002A21A2" w:rsidRPr="00F06BBC" w14:paraId="02E18377" w14:textId="77777777" w:rsidTr="00BA03A1">
        <w:tc>
          <w:tcPr>
            <w:tcW w:w="6783" w:type="dxa"/>
            <w:shd w:val="clear" w:color="auto" w:fill="auto"/>
          </w:tcPr>
          <w:p w14:paraId="6892830E" w14:textId="77777777" w:rsidR="002A21A2" w:rsidRPr="005A67FC" w:rsidRDefault="002A21A2" w:rsidP="00926A37">
            <w:pPr>
              <w:tabs>
                <w:tab w:val="clear" w:pos="907"/>
              </w:tabs>
              <w:spacing w:line="360" w:lineRule="auto"/>
              <w:ind w:left="-108" w:right="-80"/>
              <w:jc w:val="center"/>
              <w:rPr>
                <w:cs/>
              </w:rPr>
            </w:pPr>
          </w:p>
        </w:tc>
        <w:tc>
          <w:tcPr>
            <w:tcW w:w="992" w:type="dxa"/>
            <w:tcBorders>
              <w:top w:val="single" w:sz="4" w:space="0" w:color="auto"/>
              <w:bottom w:val="single" w:sz="4" w:space="0" w:color="auto"/>
            </w:tcBorders>
            <w:shd w:val="clear" w:color="auto" w:fill="auto"/>
            <w:vAlign w:val="center"/>
          </w:tcPr>
          <w:p w14:paraId="57BA9B02" w14:textId="77777777" w:rsidR="002A21A2" w:rsidRPr="005A67FC" w:rsidRDefault="002A21A2" w:rsidP="00926A37">
            <w:pPr>
              <w:tabs>
                <w:tab w:val="clear" w:pos="907"/>
              </w:tabs>
              <w:spacing w:line="360" w:lineRule="auto"/>
              <w:ind w:left="-108" w:right="-80"/>
              <w:jc w:val="center"/>
              <w:rPr>
                <w:cs/>
              </w:rPr>
            </w:pPr>
            <w:r w:rsidRPr="005A67FC">
              <w:t>2020</w:t>
            </w:r>
          </w:p>
        </w:tc>
        <w:tc>
          <w:tcPr>
            <w:tcW w:w="262" w:type="dxa"/>
            <w:tcBorders>
              <w:top w:val="single" w:sz="4" w:space="0" w:color="auto"/>
            </w:tcBorders>
            <w:shd w:val="clear" w:color="auto" w:fill="auto"/>
            <w:vAlign w:val="center"/>
          </w:tcPr>
          <w:p w14:paraId="2CD97D49" w14:textId="77777777" w:rsidR="002A21A2" w:rsidRPr="005A67FC" w:rsidRDefault="002A21A2" w:rsidP="00926A37">
            <w:pPr>
              <w:tabs>
                <w:tab w:val="clear" w:pos="907"/>
              </w:tabs>
              <w:spacing w:line="360" w:lineRule="auto"/>
              <w:ind w:left="-108" w:right="-80"/>
              <w:jc w:val="center"/>
              <w:rPr>
                <w:cs/>
              </w:rPr>
            </w:pPr>
          </w:p>
        </w:tc>
        <w:tc>
          <w:tcPr>
            <w:tcW w:w="1026" w:type="dxa"/>
            <w:tcBorders>
              <w:top w:val="single" w:sz="4" w:space="0" w:color="auto"/>
              <w:bottom w:val="single" w:sz="4" w:space="0" w:color="auto"/>
            </w:tcBorders>
            <w:shd w:val="clear" w:color="auto" w:fill="auto"/>
            <w:vAlign w:val="center"/>
          </w:tcPr>
          <w:p w14:paraId="2EA82007" w14:textId="77777777" w:rsidR="002A21A2" w:rsidRPr="00DD767A" w:rsidRDefault="002A21A2" w:rsidP="00926A37">
            <w:pPr>
              <w:tabs>
                <w:tab w:val="clear" w:pos="907"/>
              </w:tabs>
              <w:spacing w:line="360" w:lineRule="auto"/>
              <w:ind w:left="-108" w:right="-80"/>
              <w:jc w:val="center"/>
              <w:rPr>
                <w:sz w:val="18"/>
                <w:szCs w:val="18"/>
                <w:cs/>
                <w:lang w:val="en-GB"/>
              </w:rPr>
            </w:pPr>
            <w:r w:rsidRPr="00DD767A">
              <w:rPr>
                <w:sz w:val="18"/>
                <w:szCs w:val="18"/>
                <w:lang w:val="en-GB"/>
              </w:rPr>
              <w:t>2019</w:t>
            </w:r>
          </w:p>
        </w:tc>
      </w:tr>
      <w:tr w:rsidR="002A21A2" w:rsidRPr="00F06BBC" w14:paraId="09C442C7" w14:textId="77777777" w:rsidTr="00BA03A1">
        <w:trPr>
          <w:trHeight w:val="197"/>
        </w:trPr>
        <w:tc>
          <w:tcPr>
            <w:tcW w:w="6783" w:type="dxa"/>
            <w:shd w:val="clear" w:color="auto" w:fill="auto"/>
          </w:tcPr>
          <w:p w14:paraId="164E20E4" w14:textId="77777777" w:rsidR="002A21A2" w:rsidRPr="005A67FC" w:rsidRDefault="002A21A2" w:rsidP="00926A37">
            <w:pPr>
              <w:tabs>
                <w:tab w:val="left" w:pos="540"/>
              </w:tabs>
              <w:spacing w:line="360" w:lineRule="auto"/>
              <w:ind w:right="72"/>
              <w:jc w:val="right"/>
            </w:pPr>
          </w:p>
        </w:tc>
        <w:tc>
          <w:tcPr>
            <w:tcW w:w="992" w:type="dxa"/>
            <w:tcBorders>
              <w:top w:val="single" w:sz="4" w:space="0" w:color="auto"/>
            </w:tcBorders>
            <w:shd w:val="clear" w:color="auto" w:fill="auto"/>
          </w:tcPr>
          <w:p w14:paraId="4E508FE9" w14:textId="77777777" w:rsidR="002A21A2" w:rsidRPr="005A67FC" w:rsidRDefault="002A21A2" w:rsidP="00926A37">
            <w:pPr>
              <w:tabs>
                <w:tab w:val="left" w:pos="540"/>
              </w:tabs>
              <w:spacing w:line="360" w:lineRule="auto"/>
              <w:jc w:val="right"/>
            </w:pPr>
          </w:p>
        </w:tc>
        <w:tc>
          <w:tcPr>
            <w:tcW w:w="262" w:type="dxa"/>
            <w:shd w:val="clear" w:color="auto" w:fill="auto"/>
          </w:tcPr>
          <w:p w14:paraId="03ADC99F" w14:textId="77777777" w:rsidR="002A21A2" w:rsidRPr="005A67FC" w:rsidRDefault="002A21A2" w:rsidP="00926A37">
            <w:pPr>
              <w:tabs>
                <w:tab w:val="left" w:pos="540"/>
              </w:tabs>
              <w:spacing w:line="360" w:lineRule="auto"/>
              <w:ind w:right="72"/>
              <w:jc w:val="right"/>
            </w:pPr>
          </w:p>
        </w:tc>
        <w:tc>
          <w:tcPr>
            <w:tcW w:w="1026" w:type="dxa"/>
            <w:tcBorders>
              <w:top w:val="single" w:sz="4" w:space="0" w:color="auto"/>
            </w:tcBorders>
            <w:shd w:val="clear" w:color="auto" w:fill="auto"/>
          </w:tcPr>
          <w:p w14:paraId="3D1C826C" w14:textId="77777777" w:rsidR="002A21A2" w:rsidRPr="00F06BBC" w:rsidRDefault="002A21A2" w:rsidP="00926A37">
            <w:pPr>
              <w:tabs>
                <w:tab w:val="left" w:pos="540"/>
              </w:tabs>
              <w:spacing w:line="360" w:lineRule="auto"/>
              <w:jc w:val="right"/>
            </w:pPr>
          </w:p>
        </w:tc>
      </w:tr>
      <w:tr w:rsidR="00B97D34" w:rsidRPr="00F06BBC" w14:paraId="5D09026B" w14:textId="77777777" w:rsidTr="00BA03A1">
        <w:tc>
          <w:tcPr>
            <w:tcW w:w="6783" w:type="dxa"/>
            <w:shd w:val="clear" w:color="auto" w:fill="auto"/>
            <w:vAlign w:val="bottom"/>
          </w:tcPr>
          <w:p w14:paraId="51A0F60B" w14:textId="729F16C7" w:rsidR="00B97D34" w:rsidRPr="005A67FC" w:rsidRDefault="00B97D34" w:rsidP="00A70B7A">
            <w:pPr>
              <w:tabs>
                <w:tab w:val="left" w:pos="113"/>
              </w:tabs>
              <w:spacing w:line="360" w:lineRule="auto"/>
              <w:ind w:left="-18" w:right="-113"/>
            </w:pPr>
            <w:r w:rsidRPr="005A67FC">
              <w:t xml:space="preserve">Balance as </w:t>
            </w:r>
            <w:proofErr w:type="gramStart"/>
            <w:r w:rsidRPr="005A67FC">
              <w:t>at</w:t>
            </w:r>
            <w:proofErr w:type="gramEnd"/>
            <w:r w:rsidRPr="005A67FC">
              <w:t xml:space="preserve"> 1 January </w:t>
            </w:r>
          </w:p>
        </w:tc>
        <w:tc>
          <w:tcPr>
            <w:tcW w:w="992" w:type="dxa"/>
            <w:shd w:val="clear" w:color="auto" w:fill="auto"/>
            <w:vAlign w:val="bottom"/>
          </w:tcPr>
          <w:p w14:paraId="270BE45B" w14:textId="2A4D4002" w:rsidR="00B97D34" w:rsidRPr="005A67FC" w:rsidRDefault="00B97D34" w:rsidP="00AB0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t>91,303</w:t>
            </w:r>
          </w:p>
        </w:tc>
        <w:tc>
          <w:tcPr>
            <w:tcW w:w="262" w:type="dxa"/>
            <w:shd w:val="clear" w:color="auto" w:fill="auto"/>
          </w:tcPr>
          <w:p w14:paraId="0E44412B" w14:textId="77777777" w:rsidR="00B97D34" w:rsidRPr="005A67FC" w:rsidRDefault="00B97D34" w:rsidP="00B97D34">
            <w:pPr>
              <w:tabs>
                <w:tab w:val="clear" w:pos="907"/>
                <w:tab w:val="left" w:pos="1158"/>
              </w:tabs>
              <w:spacing w:line="360" w:lineRule="auto"/>
              <w:jc w:val="right"/>
              <w:rPr>
                <w:cs/>
              </w:rPr>
            </w:pPr>
          </w:p>
        </w:tc>
        <w:tc>
          <w:tcPr>
            <w:tcW w:w="1026" w:type="dxa"/>
            <w:shd w:val="clear" w:color="auto" w:fill="auto"/>
            <w:vAlign w:val="bottom"/>
          </w:tcPr>
          <w:p w14:paraId="6B84B462" w14:textId="50E5EE2D" w:rsidR="00B97D34" w:rsidRPr="00AB0E28" w:rsidRDefault="00B97D34" w:rsidP="00AB0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sz w:val="18"/>
                <w:szCs w:val="18"/>
              </w:rPr>
            </w:pPr>
            <w:r w:rsidRPr="00AB0E28">
              <w:rPr>
                <w:sz w:val="18"/>
                <w:szCs w:val="18"/>
              </w:rPr>
              <w:t>-</w:t>
            </w:r>
          </w:p>
        </w:tc>
      </w:tr>
      <w:tr w:rsidR="00B97D34" w:rsidRPr="00F06BBC" w14:paraId="733B2AAB" w14:textId="77777777" w:rsidTr="00BA03A1">
        <w:tc>
          <w:tcPr>
            <w:tcW w:w="6783" w:type="dxa"/>
            <w:shd w:val="clear" w:color="auto" w:fill="auto"/>
            <w:vAlign w:val="bottom"/>
          </w:tcPr>
          <w:p w14:paraId="5749A7A9" w14:textId="16A2B4AE" w:rsidR="00B97D34" w:rsidRPr="00A32CEC" w:rsidRDefault="00B97D34" w:rsidP="00A70B7A">
            <w:pPr>
              <w:tabs>
                <w:tab w:val="left" w:pos="113"/>
              </w:tabs>
              <w:spacing w:line="360" w:lineRule="auto"/>
              <w:ind w:left="-18" w:right="-113"/>
              <w:rPr>
                <w:rFonts w:cs="Browallia New"/>
                <w:szCs w:val="24"/>
              </w:rPr>
            </w:pPr>
            <w:r w:rsidRPr="005A67FC">
              <w:rPr>
                <w:u w:val="single"/>
              </w:rPr>
              <w:t>Add</w:t>
            </w:r>
            <w:r w:rsidRPr="005A67FC">
              <w:t xml:space="preserve"> Additional </w:t>
            </w:r>
            <w:r w:rsidR="00A32CEC">
              <w:rPr>
                <w:rFonts w:cs="Browallia New"/>
                <w:szCs w:val="24"/>
              </w:rPr>
              <w:t>allowance</w:t>
            </w:r>
          </w:p>
        </w:tc>
        <w:tc>
          <w:tcPr>
            <w:tcW w:w="992" w:type="dxa"/>
            <w:shd w:val="clear" w:color="auto" w:fill="auto"/>
            <w:vAlign w:val="bottom"/>
          </w:tcPr>
          <w:p w14:paraId="3FB1E053" w14:textId="709D4585" w:rsidR="00B97D34" w:rsidRPr="005A67FC" w:rsidRDefault="00B97D34" w:rsidP="00AB0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t>220,637</w:t>
            </w:r>
          </w:p>
        </w:tc>
        <w:tc>
          <w:tcPr>
            <w:tcW w:w="262" w:type="dxa"/>
            <w:shd w:val="clear" w:color="auto" w:fill="auto"/>
          </w:tcPr>
          <w:p w14:paraId="25F7B981" w14:textId="77777777" w:rsidR="00B97D34" w:rsidRPr="005A67FC" w:rsidRDefault="00B97D34" w:rsidP="00B97D34">
            <w:pPr>
              <w:tabs>
                <w:tab w:val="left" w:pos="0"/>
                <w:tab w:val="left" w:pos="1158"/>
              </w:tabs>
              <w:spacing w:line="360" w:lineRule="auto"/>
              <w:jc w:val="right"/>
              <w:rPr>
                <w:cs/>
              </w:rPr>
            </w:pPr>
          </w:p>
        </w:tc>
        <w:tc>
          <w:tcPr>
            <w:tcW w:w="1026" w:type="dxa"/>
            <w:shd w:val="clear" w:color="auto" w:fill="auto"/>
            <w:vAlign w:val="bottom"/>
          </w:tcPr>
          <w:p w14:paraId="2B944C2D" w14:textId="1FEF04E6" w:rsidR="00B97D34" w:rsidRPr="00AB0E28" w:rsidRDefault="00B97D34" w:rsidP="00AB0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sz w:val="18"/>
                <w:szCs w:val="18"/>
              </w:rPr>
            </w:pPr>
            <w:r w:rsidRPr="00AB0E28">
              <w:rPr>
                <w:sz w:val="18"/>
                <w:szCs w:val="18"/>
              </w:rPr>
              <w:t>91,303</w:t>
            </w:r>
          </w:p>
        </w:tc>
      </w:tr>
      <w:tr w:rsidR="00B97D34" w:rsidRPr="00F06BBC" w14:paraId="32B96408" w14:textId="77777777" w:rsidTr="00BA03A1">
        <w:trPr>
          <w:trHeight w:val="262"/>
        </w:trPr>
        <w:tc>
          <w:tcPr>
            <w:tcW w:w="6783" w:type="dxa"/>
            <w:shd w:val="clear" w:color="auto" w:fill="auto"/>
            <w:vAlign w:val="bottom"/>
          </w:tcPr>
          <w:p w14:paraId="46AFA49A" w14:textId="174248C0" w:rsidR="00B97D34" w:rsidRPr="005A67FC" w:rsidRDefault="00B97D34" w:rsidP="00A70B7A">
            <w:pPr>
              <w:tabs>
                <w:tab w:val="left" w:pos="113"/>
              </w:tabs>
              <w:spacing w:line="360" w:lineRule="auto"/>
              <w:ind w:left="-18" w:right="-113"/>
            </w:pPr>
            <w:r w:rsidRPr="005A67FC">
              <w:t xml:space="preserve">Balance as </w:t>
            </w:r>
            <w:proofErr w:type="gramStart"/>
            <w:r w:rsidRPr="005A67FC">
              <w:t>at</w:t>
            </w:r>
            <w:proofErr w:type="gramEnd"/>
            <w:r w:rsidRPr="005A67FC">
              <w:t xml:space="preserve"> 31 December </w:t>
            </w:r>
          </w:p>
        </w:tc>
        <w:tc>
          <w:tcPr>
            <w:tcW w:w="992" w:type="dxa"/>
            <w:tcBorders>
              <w:top w:val="single" w:sz="4" w:space="0" w:color="auto"/>
              <w:bottom w:val="single" w:sz="12" w:space="0" w:color="auto"/>
            </w:tcBorders>
            <w:shd w:val="clear" w:color="auto" w:fill="auto"/>
            <w:vAlign w:val="bottom"/>
          </w:tcPr>
          <w:p w14:paraId="5B4A848E" w14:textId="5C80F361" w:rsidR="00B97D34" w:rsidRPr="005A67FC" w:rsidRDefault="00B97D34" w:rsidP="00AB0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5A67FC">
              <w:rPr>
                <w:rFonts w:cs="Angsana New"/>
              </w:rPr>
              <w:t>311,940</w:t>
            </w:r>
          </w:p>
        </w:tc>
        <w:tc>
          <w:tcPr>
            <w:tcW w:w="262" w:type="dxa"/>
            <w:shd w:val="clear" w:color="auto" w:fill="auto"/>
          </w:tcPr>
          <w:p w14:paraId="54CC28E8" w14:textId="77777777" w:rsidR="00B97D34" w:rsidRPr="005A67FC" w:rsidRDefault="00B97D34" w:rsidP="00B97D34">
            <w:pPr>
              <w:tabs>
                <w:tab w:val="clear" w:pos="454"/>
                <w:tab w:val="clear" w:pos="680"/>
                <w:tab w:val="left" w:pos="0"/>
              </w:tabs>
              <w:spacing w:line="360" w:lineRule="auto"/>
              <w:jc w:val="right"/>
            </w:pPr>
          </w:p>
        </w:tc>
        <w:tc>
          <w:tcPr>
            <w:tcW w:w="1026" w:type="dxa"/>
            <w:tcBorders>
              <w:top w:val="single" w:sz="4" w:space="0" w:color="auto"/>
              <w:bottom w:val="single" w:sz="12" w:space="0" w:color="auto"/>
            </w:tcBorders>
            <w:shd w:val="clear" w:color="auto" w:fill="auto"/>
            <w:vAlign w:val="bottom"/>
          </w:tcPr>
          <w:p w14:paraId="374A26A5" w14:textId="2F9BA926" w:rsidR="00B97D34" w:rsidRPr="00AB0E28" w:rsidRDefault="00B97D34" w:rsidP="00AB0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sz w:val="18"/>
                <w:szCs w:val="18"/>
              </w:rPr>
            </w:pPr>
            <w:r w:rsidRPr="00AB0E28">
              <w:rPr>
                <w:sz w:val="18"/>
                <w:szCs w:val="18"/>
              </w:rPr>
              <w:t>91,303</w:t>
            </w:r>
          </w:p>
        </w:tc>
      </w:tr>
    </w:tbl>
    <w:p w14:paraId="29391AAF" w14:textId="77777777" w:rsidR="00E44927" w:rsidRPr="00E44927" w:rsidRDefault="00E44927">
      <w:pPr>
        <w:rPr>
          <w:rFonts w:cstheme="minorBidi"/>
        </w:rPr>
      </w:pPr>
    </w:p>
    <w:tbl>
      <w:tblPr>
        <w:tblW w:w="9198" w:type="dxa"/>
        <w:tblInd w:w="360" w:type="dxa"/>
        <w:tblLayout w:type="fixed"/>
        <w:tblLook w:val="0000" w:firstRow="0" w:lastRow="0" w:firstColumn="0" w:lastColumn="0" w:noHBand="0" w:noVBand="0"/>
      </w:tblPr>
      <w:tblGrid>
        <w:gridCol w:w="4230"/>
        <w:gridCol w:w="1080"/>
        <w:gridCol w:w="248"/>
        <w:gridCol w:w="1048"/>
        <w:gridCol w:w="236"/>
        <w:gridCol w:w="1051"/>
        <w:gridCol w:w="237"/>
        <w:gridCol w:w="1068"/>
      </w:tblGrid>
      <w:tr w:rsidR="00C24979" w:rsidRPr="000374F9" w14:paraId="4C74F404" w14:textId="77777777" w:rsidTr="000A13D9">
        <w:trPr>
          <w:cantSplit/>
        </w:trPr>
        <w:tc>
          <w:tcPr>
            <w:tcW w:w="9198" w:type="dxa"/>
            <w:gridSpan w:val="8"/>
            <w:vAlign w:val="bottom"/>
          </w:tcPr>
          <w:p w14:paraId="6B7040DB" w14:textId="0DEC47C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t>(Unit: Thousand Baht)</w:t>
            </w:r>
          </w:p>
        </w:tc>
      </w:tr>
      <w:tr w:rsidR="00C24979" w:rsidRPr="000374F9" w14:paraId="5F199E15" w14:textId="77777777" w:rsidTr="00311747">
        <w:trPr>
          <w:cantSplit/>
        </w:trPr>
        <w:tc>
          <w:tcPr>
            <w:tcW w:w="4230" w:type="dxa"/>
            <w:vAlign w:val="center"/>
          </w:tcPr>
          <w:p w14:paraId="4E3E8931" w14:textId="77777777" w:rsidR="00C24979" w:rsidRPr="005A67FC" w:rsidRDefault="00C24979" w:rsidP="00C24979">
            <w:pPr>
              <w:spacing w:line="360" w:lineRule="auto"/>
            </w:pPr>
          </w:p>
        </w:tc>
        <w:tc>
          <w:tcPr>
            <w:tcW w:w="2376" w:type="dxa"/>
            <w:gridSpan w:val="3"/>
            <w:tcBorders>
              <w:bottom w:val="single" w:sz="4" w:space="0" w:color="auto"/>
            </w:tcBorders>
            <w:vAlign w:val="bottom"/>
          </w:tcPr>
          <w:p w14:paraId="0E368307" w14:textId="1C18B8E6"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pPr>
            <w:r w:rsidRPr="005A67FC">
              <w:t>Consolidated F/S</w:t>
            </w:r>
          </w:p>
        </w:tc>
        <w:tc>
          <w:tcPr>
            <w:tcW w:w="236" w:type="dxa"/>
            <w:vAlign w:val="bottom"/>
          </w:tcPr>
          <w:p w14:paraId="5C4D5C90"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56" w:type="dxa"/>
            <w:gridSpan w:val="3"/>
            <w:tcBorders>
              <w:bottom w:val="single" w:sz="4" w:space="0" w:color="auto"/>
            </w:tcBorders>
            <w:vAlign w:val="bottom"/>
          </w:tcPr>
          <w:p w14:paraId="78DA05B3" w14:textId="1E8EB658"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1"/>
                <w:tab w:val="left" w:pos="540"/>
              </w:tabs>
              <w:spacing w:line="360" w:lineRule="auto"/>
              <w:ind w:left="-108" w:right="3"/>
              <w:jc w:val="center"/>
            </w:pPr>
            <w:r w:rsidRPr="005A67FC">
              <w:t>Separate F/S</w:t>
            </w:r>
          </w:p>
        </w:tc>
      </w:tr>
      <w:tr w:rsidR="00C24979" w:rsidRPr="000374F9" w14:paraId="0E0B8655" w14:textId="77777777" w:rsidTr="009E683F">
        <w:trPr>
          <w:cantSplit/>
        </w:trPr>
        <w:tc>
          <w:tcPr>
            <w:tcW w:w="4230" w:type="dxa"/>
            <w:vAlign w:val="center"/>
          </w:tcPr>
          <w:p w14:paraId="5B3DBDB4" w14:textId="77777777" w:rsidR="00C24979" w:rsidRPr="005A67FC" w:rsidRDefault="00C24979" w:rsidP="00C24979">
            <w:pPr>
              <w:spacing w:line="360" w:lineRule="auto"/>
            </w:pPr>
          </w:p>
        </w:tc>
        <w:tc>
          <w:tcPr>
            <w:tcW w:w="1080" w:type="dxa"/>
            <w:tcBorders>
              <w:bottom w:val="single" w:sz="4" w:space="0" w:color="auto"/>
            </w:tcBorders>
            <w:vAlign w:val="center"/>
          </w:tcPr>
          <w:p w14:paraId="6AA38FA2" w14:textId="31321601" w:rsidR="00C24979" w:rsidRPr="005A67FC" w:rsidRDefault="001D4547" w:rsidP="00446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
                <w:tab w:val="left" w:pos="720"/>
              </w:tabs>
              <w:spacing w:line="360" w:lineRule="auto"/>
              <w:ind w:left="-108" w:right="3"/>
              <w:jc w:val="center"/>
            </w:pPr>
            <w:r w:rsidRPr="005A67FC">
              <w:t xml:space="preserve">  </w:t>
            </w:r>
            <w:r w:rsidR="00C24979" w:rsidRPr="005A67FC">
              <w:t>2020</w:t>
            </w:r>
          </w:p>
        </w:tc>
        <w:tc>
          <w:tcPr>
            <w:tcW w:w="248" w:type="dxa"/>
            <w:vAlign w:val="bottom"/>
          </w:tcPr>
          <w:p w14:paraId="1FCA339D" w14:textId="77777777" w:rsidR="00C24979" w:rsidRPr="005A67FC" w:rsidRDefault="00C24979" w:rsidP="00311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b/>
                <w:bCs/>
                <w:u w:val="single"/>
              </w:rPr>
            </w:pPr>
          </w:p>
        </w:tc>
        <w:tc>
          <w:tcPr>
            <w:tcW w:w="1048" w:type="dxa"/>
            <w:tcBorders>
              <w:bottom w:val="single" w:sz="4" w:space="0" w:color="auto"/>
            </w:tcBorders>
            <w:vAlign w:val="center"/>
          </w:tcPr>
          <w:p w14:paraId="2B2AC7E2" w14:textId="7DD12B41" w:rsidR="00C24979" w:rsidRPr="005A67FC" w:rsidRDefault="00C24979" w:rsidP="00311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lang w:val="en-GB"/>
              </w:rPr>
            </w:pPr>
            <w:r w:rsidRPr="005A67FC">
              <w:rPr>
                <w:lang w:val="en-GB"/>
              </w:rPr>
              <w:t>2019</w:t>
            </w:r>
          </w:p>
        </w:tc>
        <w:tc>
          <w:tcPr>
            <w:tcW w:w="236" w:type="dxa"/>
            <w:vAlign w:val="bottom"/>
          </w:tcPr>
          <w:p w14:paraId="2342E545" w14:textId="77777777" w:rsidR="00C24979" w:rsidRPr="005A67FC" w:rsidRDefault="00C24979" w:rsidP="00311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pPr>
          </w:p>
        </w:tc>
        <w:tc>
          <w:tcPr>
            <w:tcW w:w="1051" w:type="dxa"/>
            <w:tcBorders>
              <w:bottom w:val="single" w:sz="4" w:space="0" w:color="auto"/>
            </w:tcBorders>
            <w:vAlign w:val="center"/>
          </w:tcPr>
          <w:p w14:paraId="58625C6F" w14:textId="36E49D09" w:rsidR="00C24979" w:rsidRPr="005A67FC" w:rsidRDefault="00C24979" w:rsidP="00311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pPr>
            <w:r w:rsidRPr="005A67FC">
              <w:t>2020</w:t>
            </w:r>
          </w:p>
        </w:tc>
        <w:tc>
          <w:tcPr>
            <w:tcW w:w="237" w:type="dxa"/>
            <w:vAlign w:val="bottom"/>
          </w:tcPr>
          <w:p w14:paraId="5080FC65" w14:textId="77777777" w:rsidR="00C24979" w:rsidRPr="005A67FC" w:rsidRDefault="00C24979" w:rsidP="00311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pPr>
          </w:p>
        </w:tc>
        <w:tc>
          <w:tcPr>
            <w:tcW w:w="1068" w:type="dxa"/>
            <w:tcBorders>
              <w:bottom w:val="single" w:sz="4" w:space="0" w:color="auto"/>
            </w:tcBorders>
            <w:vAlign w:val="center"/>
          </w:tcPr>
          <w:p w14:paraId="7F5F8202" w14:textId="303590E3" w:rsidR="00C24979" w:rsidRPr="005A67FC" w:rsidRDefault="00C24979" w:rsidP="00311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pPr>
            <w:r w:rsidRPr="005A67FC">
              <w:rPr>
                <w:lang w:val="en-GB"/>
              </w:rPr>
              <w:t>2019</w:t>
            </w:r>
          </w:p>
        </w:tc>
      </w:tr>
      <w:tr w:rsidR="00C24979" w:rsidRPr="000374F9" w14:paraId="32FECB83" w14:textId="77777777" w:rsidTr="00311747">
        <w:trPr>
          <w:cantSplit/>
        </w:trPr>
        <w:tc>
          <w:tcPr>
            <w:tcW w:w="4230" w:type="dxa"/>
            <w:vAlign w:val="center"/>
          </w:tcPr>
          <w:p w14:paraId="3440AF06" w14:textId="77777777" w:rsidR="00C24979" w:rsidRPr="005A67FC" w:rsidRDefault="00C24979" w:rsidP="00C24979">
            <w:pPr>
              <w:spacing w:line="360" w:lineRule="auto"/>
            </w:pPr>
          </w:p>
        </w:tc>
        <w:tc>
          <w:tcPr>
            <w:tcW w:w="1080" w:type="dxa"/>
            <w:tcBorders>
              <w:top w:val="single" w:sz="4" w:space="0" w:color="auto"/>
            </w:tcBorders>
            <w:vAlign w:val="bottom"/>
          </w:tcPr>
          <w:p w14:paraId="30875545"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color w:val="FF0000"/>
              </w:rPr>
            </w:pPr>
          </w:p>
        </w:tc>
        <w:tc>
          <w:tcPr>
            <w:tcW w:w="248" w:type="dxa"/>
            <w:vAlign w:val="bottom"/>
          </w:tcPr>
          <w:p w14:paraId="52DEF49C"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48" w:type="dxa"/>
            <w:tcBorders>
              <w:top w:val="single" w:sz="4" w:space="0" w:color="auto"/>
            </w:tcBorders>
            <w:vAlign w:val="bottom"/>
          </w:tcPr>
          <w:p w14:paraId="4E5AD585"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lang w:val="en-GB"/>
              </w:rPr>
            </w:pPr>
          </w:p>
        </w:tc>
        <w:tc>
          <w:tcPr>
            <w:tcW w:w="236" w:type="dxa"/>
            <w:vAlign w:val="bottom"/>
          </w:tcPr>
          <w:p w14:paraId="0DBE28C9"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Borders>
              <w:top w:val="single" w:sz="4" w:space="0" w:color="auto"/>
            </w:tcBorders>
            <w:vAlign w:val="bottom"/>
          </w:tcPr>
          <w:p w14:paraId="532F55D9"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p>
        </w:tc>
        <w:tc>
          <w:tcPr>
            <w:tcW w:w="237" w:type="dxa"/>
            <w:vAlign w:val="bottom"/>
          </w:tcPr>
          <w:p w14:paraId="59FD53D3"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8" w:type="dxa"/>
            <w:vAlign w:val="bottom"/>
          </w:tcPr>
          <w:p w14:paraId="6685B85E"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p>
        </w:tc>
      </w:tr>
      <w:tr w:rsidR="00C24979" w:rsidRPr="00F06BBC" w14:paraId="6A1D9805" w14:textId="77777777" w:rsidTr="00AE293C">
        <w:trPr>
          <w:cantSplit/>
        </w:trPr>
        <w:tc>
          <w:tcPr>
            <w:tcW w:w="4230" w:type="dxa"/>
            <w:vAlign w:val="center"/>
          </w:tcPr>
          <w:p w14:paraId="08093495" w14:textId="77777777" w:rsidR="00C24979" w:rsidRPr="005A67FC" w:rsidRDefault="00C24979" w:rsidP="00C24979">
            <w:pPr>
              <w:tabs>
                <w:tab w:val="left" w:pos="113"/>
              </w:tabs>
              <w:spacing w:line="360" w:lineRule="auto"/>
              <w:ind w:left="-18" w:right="-113"/>
              <w:rPr>
                <w:rFonts w:cstheme="minorBidi"/>
                <w:u w:val="single"/>
              </w:rPr>
            </w:pPr>
            <w:r w:rsidRPr="005A67FC">
              <w:rPr>
                <w:u w:val="single"/>
              </w:rPr>
              <w:t>Short-term loan and accrued interest income</w:t>
            </w:r>
          </w:p>
          <w:p w14:paraId="5ADDAAA3" w14:textId="087F20A7" w:rsidR="00C24979" w:rsidRPr="005A67FC" w:rsidRDefault="00C24979" w:rsidP="00C24979">
            <w:pPr>
              <w:tabs>
                <w:tab w:val="left" w:pos="113"/>
              </w:tabs>
              <w:spacing w:line="360" w:lineRule="auto"/>
              <w:ind w:left="-18" w:right="-113"/>
              <w:rPr>
                <w:u w:val="single"/>
              </w:rPr>
            </w:pPr>
            <w:r w:rsidRPr="005A67FC">
              <w:rPr>
                <w:rFonts w:cstheme="minorBidi" w:hint="cs"/>
                <w:cs/>
              </w:rPr>
              <w:t xml:space="preserve">        </w:t>
            </w:r>
            <w:r w:rsidRPr="005A67FC">
              <w:rPr>
                <w:u w:val="single"/>
              </w:rPr>
              <w:t xml:space="preserve">- subsidiary               </w:t>
            </w:r>
          </w:p>
        </w:tc>
        <w:tc>
          <w:tcPr>
            <w:tcW w:w="1080" w:type="dxa"/>
            <w:vAlign w:val="bottom"/>
          </w:tcPr>
          <w:p w14:paraId="04E81D10"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48" w:type="dxa"/>
            <w:vAlign w:val="bottom"/>
          </w:tcPr>
          <w:p w14:paraId="57AFAD3A"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48" w:type="dxa"/>
            <w:vAlign w:val="bottom"/>
          </w:tcPr>
          <w:p w14:paraId="09956FAD"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236" w:type="dxa"/>
            <w:vAlign w:val="bottom"/>
          </w:tcPr>
          <w:p w14:paraId="44E9FF03"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vAlign w:val="bottom"/>
          </w:tcPr>
          <w:p w14:paraId="5FE8F4A6" w14:textId="43686F24"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p>
        </w:tc>
        <w:tc>
          <w:tcPr>
            <w:tcW w:w="237" w:type="dxa"/>
            <w:vAlign w:val="bottom"/>
          </w:tcPr>
          <w:p w14:paraId="06FE66FD"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8" w:type="dxa"/>
            <w:vAlign w:val="bottom"/>
          </w:tcPr>
          <w:p w14:paraId="68C1B3DA" w14:textId="4B8188C3"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p>
        </w:tc>
      </w:tr>
      <w:tr w:rsidR="00C24979" w:rsidRPr="00F06BBC" w14:paraId="5C92B075" w14:textId="77777777" w:rsidTr="00AE293C">
        <w:trPr>
          <w:cantSplit/>
        </w:trPr>
        <w:tc>
          <w:tcPr>
            <w:tcW w:w="4230" w:type="dxa"/>
            <w:vAlign w:val="center"/>
          </w:tcPr>
          <w:p w14:paraId="01A5D248" w14:textId="7794FDA3" w:rsidR="00C24979" w:rsidRPr="005A67FC" w:rsidRDefault="00C24979" w:rsidP="00C24979">
            <w:pPr>
              <w:tabs>
                <w:tab w:val="left" w:pos="113"/>
              </w:tabs>
              <w:spacing w:line="360" w:lineRule="auto"/>
              <w:ind w:right="-113" w:firstLine="246"/>
            </w:pPr>
            <w:r w:rsidRPr="005A67FC">
              <w:t>Subsidiary</w:t>
            </w:r>
          </w:p>
        </w:tc>
        <w:tc>
          <w:tcPr>
            <w:tcW w:w="1080" w:type="dxa"/>
            <w:vAlign w:val="bottom"/>
          </w:tcPr>
          <w:p w14:paraId="5180D44B" w14:textId="0C6E1E18"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5A67FC">
              <w:t>-</w:t>
            </w:r>
          </w:p>
        </w:tc>
        <w:tc>
          <w:tcPr>
            <w:tcW w:w="248" w:type="dxa"/>
            <w:vAlign w:val="bottom"/>
          </w:tcPr>
          <w:p w14:paraId="565D2DAB"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48" w:type="dxa"/>
          </w:tcPr>
          <w:p w14:paraId="4FADD80E" w14:textId="1FDF5631"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5A67FC">
              <w:t>-</w:t>
            </w:r>
          </w:p>
        </w:tc>
        <w:tc>
          <w:tcPr>
            <w:tcW w:w="236" w:type="dxa"/>
            <w:vAlign w:val="bottom"/>
          </w:tcPr>
          <w:p w14:paraId="5B46703E"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Pr>
          <w:p w14:paraId="384CEE97" w14:textId="71F6DE0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t>3,045</w:t>
            </w:r>
          </w:p>
        </w:tc>
        <w:tc>
          <w:tcPr>
            <w:tcW w:w="237" w:type="dxa"/>
            <w:vAlign w:val="bottom"/>
          </w:tcPr>
          <w:p w14:paraId="7A69D831"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8" w:type="dxa"/>
            <w:vAlign w:val="bottom"/>
          </w:tcPr>
          <w:p w14:paraId="4997B8A0" w14:textId="6E2B612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t>3,045</w:t>
            </w:r>
          </w:p>
        </w:tc>
      </w:tr>
      <w:tr w:rsidR="00C24979" w:rsidRPr="00F06BBC" w14:paraId="623166F9" w14:textId="77777777" w:rsidTr="00AE293C">
        <w:trPr>
          <w:cantSplit/>
        </w:trPr>
        <w:tc>
          <w:tcPr>
            <w:tcW w:w="4230" w:type="dxa"/>
            <w:vAlign w:val="center"/>
          </w:tcPr>
          <w:p w14:paraId="2411FD5C" w14:textId="2618C07C" w:rsidR="00C24979" w:rsidRPr="005A67FC" w:rsidRDefault="00C24979" w:rsidP="00C24979">
            <w:pPr>
              <w:tabs>
                <w:tab w:val="left" w:pos="113"/>
              </w:tabs>
              <w:spacing w:line="360" w:lineRule="auto"/>
              <w:ind w:right="-113" w:firstLine="246"/>
            </w:pPr>
            <w:r w:rsidRPr="005A67FC">
              <w:rPr>
                <w:u w:val="single"/>
              </w:rPr>
              <w:t>Less</w:t>
            </w:r>
            <w:r w:rsidRPr="005A67FC">
              <w:t xml:space="preserve"> Allowance for impairment losses</w:t>
            </w:r>
          </w:p>
        </w:tc>
        <w:tc>
          <w:tcPr>
            <w:tcW w:w="1080" w:type="dxa"/>
            <w:tcBorders>
              <w:bottom w:val="single" w:sz="4" w:space="0" w:color="auto"/>
            </w:tcBorders>
            <w:vAlign w:val="bottom"/>
          </w:tcPr>
          <w:p w14:paraId="61317BA0" w14:textId="778547EC"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5A67FC">
              <w:t>-</w:t>
            </w:r>
          </w:p>
        </w:tc>
        <w:tc>
          <w:tcPr>
            <w:tcW w:w="248" w:type="dxa"/>
            <w:vAlign w:val="bottom"/>
          </w:tcPr>
          <w:p w14:paraId="426094B9"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48" w:type="dxa"/>
            <w:tcBorders>
              <w:bottom w:val="single" w:sz="4" w:space="0" w:color="auto"/>
            </w:tcBorders>
          </w:tcPr>
          <w:p w14:paraId="0E3650C1" w14:textId="7DB49C25"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5A67FC">
              <w:t>-</w:t>
            </w:r>
          </w:p>
        </w:tc>
        <w:tc>
          <w:tcPr>
            <w:tcW w:w="236" w:type="dxa"/>
            <w:vAlign w:val="bottom"/>
          </w:tcPr>
          <w:p w14:paraId="54C4C3E5"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Borders>
              <w:bottom w:val="single" w:sz="4" w:space="0" w:color="auto"/>
            </w:tcBorders>
          </w:tcPr>
          <w:p w14:paraId="1B9C027C" w14:textId="0A0D42DB"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t>(3,045)</w:t>
            </w:r>
          </w:p>
        </w:tc>
        <w:tc>
          <w:tcPr>
            <w:tcW w:w="237" w:type="dxa"/>
            <w:vAlign w:val="bottom"/>
          </w:tcPr>
          <w:p w14:paraId="4B17FDCD"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8" w:type="dxa"/>
            <w:tcBorders>
              <w:bottom w:val="single" w:sz="4" w:space="0" w:color="auto"/>
            </w:tcBorders>
            <w:vAlign w:val="bottom"/>
          </w:tcPr>
          <w:p w14:paraId="7270887F" w14:textId="4752A6A1"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t>-</w:t>
            </w:r>
          </w:p>
        </w:tc>
      </w:tr>
      <w:tr w:rsidR="00C24979" w:rsidRPr="00F06BBC" w14:paraId="205026ED" w14:textId="77777777" w:rsidTr="00BA4D19">
        <w:trPr>
          <w:cantSplit/>
        </w:trPr>
        <w:tc>
          <w:tcPr>
            <w:tcW w:w="4230" w:type="dxa"/>
            <w:vAlign w:val="center"/>
          </w:tcPr>
          <w:p w14:paraId="02E1D611" w14:textId="0F1F6C03" w:rsidR="00C24979" w:rsidRPr="005A67FC" w:rsidRDefault="00C24979" w:rsidP="00C24979">
            <w:pPr>
              <w:tabs>
                <w:tab w:val="left" w:pos="113"/>
              </w:tabs>
              <w:spacing w:line="360" w:lineRule="auto"/>
              <w:ind w:right="-113" w:firstLine="246"/>
            </w:pPr>
            <w:r w:rsidRPr="005A67FC">
              <w:t>Net</w:t>
            </w:r>
          </w:p>
        </w:tc>
        <w:tc>
          <w:tcPr>
            <w:tcW w:w="1080" w:type="dxa"/>
            <w:tcBorders>
              <w:top w:val="single" w:sz="4" w:space="0" w:color="auto"/>
              <w:bottom w:val="single" w:sz="12" w:space="0" w:color="auto"/>
            </w:tcBorders>
            <w:vAlign w:val="bottom"/>
          </w:tcPr>
          <w:p w14:paraId="2CDE0106" w14:textId="4F251455"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5A67FC">
              <w:t>-</w:t>
            </w:r>
          </w:p>
        </w:tc>
        <w:tc>
          <w:tcPr>
            <w:tcW w:w="248" w:type="dxa"/>
            <w:vAlign w:val="bottom"/>
          </w:tcPr>
          <w:p w14:paraId="5BDA1B85"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color w:val="FF0000"/>
              </w:rPr>
            </w:pPr>
          </w:p>
        </w:tc>
        <w:tc>
          <w:tcPr>
            <w:tcW w:w="1048" w:type="dxa"/>
            <w:tcBorders>
              <w:top w:val="single" w:sz="4" w:space="0" w:color="auto"/>
              <w:bottom w:val="single" w:sz="12" w:space="0" w:color="auto"/>
            </w:tcBorders>
            <w:vAlign w:val="bottom"/>
          </w:tcPr>
          <w:p w14:paraId="595EB414" w14:textId="27A77886"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5A67FC">
              <w:rPr>
                <w:cs/>
              </w:rPr>
              <w:t xml:space="preserve">             </w:t>
            </w:r>
            <w:r w:rsidRPr="005A67FC">
              <w:t>-</w:t>
            </w:r>
          </w:p>
        </w:tc>
        <w:tc>
          <w:tcPr>
            <w:tcW w:w="236" w:type="dxa"/>
            <w:vAlign w:val="bottom"/>
          </w:tcPr>
          <w:p w14:paraId="212F3949"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color w:val="FF0000"/>
              </w:rPr>
            </w:pPr>
          </w:p>
        </w:tc>
        <w:tc>
          <w:tcPr>
            <w:tcW w:w="1051" w:type="dxa"/>
            <w:tcBorders>
              <w:top w:val="single" w:sz="4" w:space="0" w:color="auto"/>
              <w:bottom w:val="single" w:sz="12" w:space="0" w:color="auto"/>
            </w:tcBorders>
            <w:vAlign w:val="bottom"/>
          </w:tcPr>
          <w:p w14:paraId="2BB56D14" w14:textId="3185C352"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color w:val="FF0000"/>
              </w:rPr>
            </w:pPr>
            <w:r w:rsidRPr="005A67FC">
              <w:rPr>
                <w:rFonts w:cs="Angsana New"/>
                <w:cs/>
              </w:rPr>
              <w:t xml:space="preserve">             </w:t>
            </w:r>
            <w:r w:rsidRPr="005A67FC">
              <w:t>-</w:t>
            </w:r>
          </w:p>
        </w:tc>
        <w:tc>
          <w:tcPr>
            <w:tcW w:w="237" w:type="dxa"/>
            <w:vAlign w:val="bottom"/>
          </w:tcPr>
          <w:p w14:paraId="6A265DA6"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color w:val="FF0000"/>
              </w:rPr>
            </w:pPr>
          </w:p>
        </w:tc>
        <w:tc>
          <w:tcPr>
            <w:tcW w:w="1068" w:type="dxa"/>
            <w:tcBorders>
              <w:top w:val="single" w:sz="4" w:space="0" w:color="auto"/>
              <w:bottom w:val="single" w:sz="12" w:space="0" w:color="auto"/>
            </w:tcBorders>
            <w:vAlign w:val="bottom"/>
          </w:tcPr>
          <w:p w14:paraId="5CE38AC9" w14:textId="27E20A29"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color w:val="FF0000"/>
              </w:rPr>
            </w:pPr>
            <w:r w:rsidRPr="005A67FC">
              <w:t>3,</w:t>
            </w:r>
            <w:r w:rsidRPr="005A67FC">
              <w:rPr>
                <w:rFonts w:cs="Angsana New"/>
              </w:rPr>
              <w:t>045</w:t>
            </w:r>
          </w:p>
        </w:tc>
      </w:tr>
      <w:tr w:rsidR="00C24979" w:rsidRPr="000374F9" w14:paraId="1E346920" w14:textId="77777777" w:rsidTr="0062607A">
        <w:trPr>
          <w:cantSplit/>
        </w:trPr>
        <w:tc>
          <w:tcPr>
            <w:tcW w:w="4230" w:type="dxa"/>
            <w:vAlign w:val="center"/>
          </w:tcPr>
          <w:p w14:paraId="5D52B8A5" w14:textId="77777777" w:rsidR="00C24979" w:rsidRPr="005A67FC" w:rsidRDefault="00C24979" w:rsidP="00C24979">
            <w:pPr>
              <w:tabs>
                <w:tab w:val="left" w:pos="113"/>
              </w:tabs>
              <w:spacing w:line="360" w:lineRule="auto"/>
              <w:ind w:right="-113"/>
              <w:rPr>
                <w:u w:val="single"/>
              </w:rPr>
            </w:pPr>
          </w:p>
        </w:tc>
        <w:tc>
          <w:tcPr>
            <w:tcW w:w="1080" w:type="dxa"/>
            <w:tcBorders>
              <w:top w:val="single" w:sz="12" w:space="0" w:color="auto"/>
            </w:tcBorders>
            <w:vAlign w:val="bottom"/>
          </w:tcPr>
          <w:p w14:paraId="4982772B"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248" w:type="dxa"/>
            <w:vAlign w:val="bottom"/>
          </w:tcPr>
          <w:p w14:paraId="2D2295AC"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48" w:type="dxa"/>
            <w:tcBorders>
              <w:top w:val="single" w:sz="12" w:space="0" w:color="auto"/>
            </w:tcBorders>
            <w:vAlign w:val="bottom"/>
          </w:tcPr>
          <w:p w14:paraId="22D4B44A"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lang w:val="en-GB"/>
              </w:rPr>
            </w:pPr>
          </w:p>
        </w:tc>
        <w:tc>
          <w:tcPr>
            <w:tcW w:w="236" w:type="dxa"/>
            <w:vAlign w:val="bottom"/>
          </w:tcPr>
          <w:p w14:paraId="55153553"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Borders>
              <w:top w:val="single" w:sz="12" w:space="0" w:color="auto"/>
            </w:tcBorders>
            <w:vAlign w:val="bottom"/>
          </w:tcPr>
          <w:p w14:paraId="29ABA511"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p>
        </w:tc>
        <w:tc>
          <w:tcPr>
            <w:tcW w:w="237" w:type="dxa"/>
            <w:vAlign w:val="bottom"/>
          </w:tcPr>
          <w:p w14:paraId="38E856F1"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8" w:type="dxa"/>
            <w:tcBorders>
              <w:top w:val="single" w:sz="12" w:space="0" w:color="auto"/>
            </w:tcBorders>
            <w:vAlign w:val="bottom"/>
          </w:tcPr>
          <w:p w14:paraId="445C2641"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p>
        </w:tc>
      </w:tr>
      <w:tr w:rsidR="00C24979" w:rsidRPr="00F06BBC" w14:paraId="009054ED" w14:textId="77777777" w:rsidTr="0062607A">
        <w:trPr>
          <w:cantSplit/>
        </w:trPr>
        <w:tc>
          <w:tcPr>
            <w:tcW w:w="4230" w:type="dxa"/>
            <w:vAlign w:val="center"/>
          </w:tcPr>
          <w:p w14:paraId="7BE8942F" w14:textId="5DAEAD30" w:rsidR="00C24979" w:rsidRPr="005A67FC" w:rsidRDefault="00C24979" w:rsidP="00C24979">
            <w:pPr>
              <w:tabs>
                <w:tab w:val="left" w:pos="113"/>
              </w:tabs>
              <w:spacing w:line="360" w:lineRule="auto"/>
              <w:ind w:right="-113"/>
              <w:rPr>
                <w:u w:val="single"/>
              </w:rPr>
            </w:pPr>
            <w:r w:rsidRPr="005A67FC">
              <w:rPr>
                <w:u w:val="single"/>
              </w:rPr>
              <w:t xml:space="preserve">Current portion of loans to subsidiary </w:t>
            </w:r>
          </w:p>
        </w:tc>
        <w:tc>
          <w:tcPr>
            <w:tcW w:w="1080" w:type="dxa"/>
            <w:vAlign w:val="bottom"/>
          </w:tcPr>
          <w:p w14:paraId="2489CDC8"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248" w:type="dxa"/>
            <w:vAlign w:val="bottom"/>
          </w:tcPr>
          <w:p w14:paraId="55A82B20"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48" w:type="dxa"/>
            <w:vAlign w:val="bottom"/>
          </w:tcPr>
          <w:p w14:paraId="2F8B50AE"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lang w:val="en-GB"/>
              </w:rPr>
            </w:pPr>
          </w:p>
        </w:tc>
        <w:tc>
          <w:tcPr>
            <w:tcW w:w="236" w:type="dxa"/>
            <w:vAlign w:val="bottom"/>
          </w:tcPr>
          <w:p w14:paraId="0EA2E5D3"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vAlign w:val="bottom"/>
          </w:tcPr>
          <w:p w14:paraId="1A57957D"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p>
        </w:tc>
        <w:tc>
          <w:tcPr>
            <w:tcW w:w="237" w:type="dxa"/>
            <w:vAlign w:val="bottom"/>
          </w:tcPr>
          <w:p w14:paraId="2D0E9AFA"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8" w:type="dxa"/>
            <w:vAlign w:val="bottom"/>
          </w:tcPr>
          <w:p w14:paraId="245C3600"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p>
        </w:tc>
      </w:tr>
      <w:tr w:rsidR="00C24979" w:rsidRPr="00F06BBC" w14:paraId="632D9471" w14:textId="77777777" w:rsidTr="0062607A">
        <w:trPr>
          <w:cantSplit/>
        </w:trPr>
        <w:tc>
          <w:tcPr>
            <w:tcW w:w="4230" w:type="dxa"/>
            <w:vAlign w:val="center"/>
          </w:tcPr>
          <w:p w14:paraId="00068F81" w14:textId="3C240040" w:rsidR="00C24979" w:rsidRPr="005A67FC" w:rsidRDefault="00C24979" w:rsidP="00C24979">
            <w:pPr>
              <w:tabs>
                <w:tab w:val="left" w:pos="113"/>
              </w:tabs>
              <w:spacing w:line="360" w:lineRule="auto"/>
              <w:ind w:right="-113" w:firstLine="246"/>
            </w:pPr>
            <w:r w:rsidRPr="005A67FC">
              <w:t>Subsidiary</w:t>
            </w:r>
          </w:p>
        </w:tc>
        <w:tc>
          <w:tcPr>
            <w:tcW w:w="1080" w:type="dxa"/>
            <w:tcBorders>
              <w:bottom w:val="single" w:sz="12" w:space="0" w:color="auto"/>
            </w:tcBorders>
            <w:vAlign w:val="bottom"/>
          </w:tcPr>
          <w:p w14:paraId="16BBF247" w14:textId="5C89D46C"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5A67FC">
              <w:t>-</w:t>
            </w:r>
          </w:p>
        </w:tc>
        <w:tc>
          <w:tcPr>
            <w:tcW w:w="248" w:type="dxa"/>
            <w:vAlign w:val="bottom"/>
          </w:tcPr>
          <w:p w14:paraId="434A39ED"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48" w:type="dxa"/>
            <w:tcBorders>
              <w:bottom w:val="single" w:sz="12" w:space="0" w:color="auto"/>
            </w:tcBorders>
            <w:vAlign w:val="bottom"/>
          </w:tcPr>
          <w:p w14:paraId="119D2012" w14:textId="5EC774FC"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lang w:val="en-GB"/>
              </w:rPr>
            </w:pPr>
            <w:r w:rsidRPr="005A67FC">
              <w:rPr>
                <w:cs/>
              </w:rPr>
              <w:t xml:space="preserve">             </w:t>
            </w:r>
            <w:r w:rsidRPr="005A67FC">
              <w:t>-</w:t>
            </w:r>
          </w:p>
        </w:tc>
        <w:tc>
          <w:tcPr>
            <w:tcW w:w="236" w:type="dxa"/>
            <w:vAlign w:val="bottom"/>
          </w:tcPr>
          <w:p w14:paraId="53E4142D"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Borders>
              <w:bottom w:val="single" w:sz="12" w:space="0" w:color="auto"/>
            </w:tcBorders>
            <w:shd w:val="clear" w:color="auto" w:fill="auto"/>
            <w:vAlign w:val="bottom"/>
          </w:tcPr>
          <w:p w14:paraId="6FE6E0AE" w14:textId="73A2ED70"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rPr>
                <w:rFonts w:cs="Angsana New"/>
                <w:cs/>
              </w:rPr>
              <w:t xml:space="preserve">             </w:t>
            </w:r>
            <w:r w:rsidRPr="005A67FC">
              <w:t>-</w:t>
            </w:r>
          </w:p>
        </w:tc>
        <w:tc>
          <w:tcPr>
            <w:tcW w:w="237" w:type="dxa"/>
            <w:vAlign w:val="bottom"/>
          </w:tcPr>
          <w:p w14:paraId="0746675B"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8" w:type="dxa"/>
            <w:tcBorders>
              <w:bottom w:val="single" w:sz="12" w:space="0" w:color="auto"/>
            </w:tcBorders>
            <w:vAlign w:val="bottom"/>
          </w:tcPr>
          <w:p w14:paraId="32F7B027" w14:textId="25AC8C5B"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t>268,000</w:t>
            </w:r>
          </w:p>
        </w:tc>
      </w:tr>
      <w:tr w:rsidR="00C24979" w:rsidRPr="000374F9" w14:paraId="0FCBC26A" w14:textId="77777777" w:rsidTr="0062607A">
        <w:trPr>
          <w:cantSplit/>
        </w:trPr>
        <w:tc>
          <w:tcPr>
            <w:tcW w:w="4230" w:type="dxa"/>
            <w:vAlign w:val="center"/>
          </w:tcPr>
          <w:p w14:paraId="3A9532C6" w14:textId="77777777" w:rsidR="00C24979" w:rsidRPr="005A67FC" w:rsidRDefault="00C24979" w:rsidP="00C24979">
            <w:pPr>
              <w:spacing w:line="360" w:lineRule="auto"/>
            </w:pPr>
          </w:p>
        </w:tc>
        <w:tc>
          <w:tcPr>
            <w:tcW w:w="1080" w:type="dxa"/>
            <w:vAlign w:val="bottom"/>
          </w:tcPr>
          <w:p w14:paraId="08C9B2EB"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248" w:type="dxa"/>
            <w:vAlign w:val="bottom"/>
          </w:tcPr>
          <w:p w14:paraId="3CE1A4CF"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48" w:type="dxa"/>
            <w:vAlign w:val="bottom"/>
          </w:tcPr>
          <w:p w14:paraId="377C5EF5"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lang w:val="en-GB"/>
              </w:rPr>
            </w:pPr>
          </w:p>
        </w:tc>
        <w:tc>
          <w:tcPr>
            <w:tcW w:w="236" w:type="dxa"/>
            <w:vAlign w:val="bottom"/>
          </w:tcPr>
          <w:p w14:paraId="3953BAF7"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shd w:val="clear" w:color="auto" w:fill="auto"/>
            <w:vAlign w:val="bottom"/>
          </w:tcPr>
          <w:p w14:paraId="5C386707"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highlight w:val="yellow"/>
              </w:rPr>
            </w:pPr>
          </w:p>
        </w:tc>
        <w:tc>
          <w:tcPr>
            <w:tcW w:w="237" w:type="dxa"/>
            <w:vAlign w:val="bottom"/>
          </w:tcPr>
          <w:p w14:paraId="7AD55473"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8" w:type="dxa"/>
            <w:vAlign w:val="bottom"/>
          </w:tcPr>
          <w:p w14:paraId="6515C8F8"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p>
        </w:tc>
      </w:tr>
      <w:tr w:rsidR="00C24979" w:rsidRPr="00F06BBC" w14:paraId="305602D5" w14:textId="77777777" w:rsidTr="00172F20">
        <w:trPr>
          <w:cantSplit/>
          <w:trHeight w:hRule="exact" w:val="369"/>
        </w:trPr>
        <w:tc>
          <w:tcPr>
            <w:tcW w:w="4230" w:type="dxa"/>
            <w:vAlign w:val="center"/>
          </w:tcPr>
          <w:p w14:paraId="5EAFF74D" w14:textId="5FF3441C" w:rsidR="00C24979" w:rsidRPr="005A67FC" w:rsidRDefault="00C24979" w:rsidP="00C24979">
            <w:pPr>
              <w:spacing w:line="360" w:lineRule="auto"/>
              <w:rPr>
                <w:lang w:val="en-GB"/>
              </w:rPr>
            </w:pPr>
            <w:r w:rsidRPr="005A67FC">
              <w:rPr>
                <w:u w:val="single"/>
              </w:rPr>
              <w:t xml:space="preserve">Loans to subsidiary </w:t>
            </w:r>
          </w:p>
        </w:tc>
        <w:tc>
          <w:tcPr>
            <w:tcW w:w="1080" w:type="dxa"/>
            <w:vAlign w:val="bottom"/>
          </w:tcPr>
          <w:p w14:paraId="1FAF2B54" w14:textId="640A3393"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tc>
        <w:tc>
          <w:tcPr>
            <w:tcW w:w="248" w:type="dxa"/>
            <w:vAlign w:val="bottom"/>
          </w:tcPr>
          <w:p w14:paraId="1E1DEDA4"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48" w:type="dxa"/>
            <w:vAlign w:val="bottom"/>
          </w:tcPr>
          <w:p w14:paraId="7D3261EC"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lang w:val="en-GB"/>
              </w:rPr>
            </w:pPr>
          </w:p>
        </w:tc>
        <w:tc>
          <w:tcPr>
            <w:tcW w:w="236" w:type="dxa"/>
            <w:vAlign w:val="bottom"/>
          </w:tcPr>
          <w:p w14:paraId="10E3A787"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shd w:val="clear" w:color="auto" w:fill="auto"/>
            <w:vAlign w:val="bottom"/>
          </w:tcPr>
          <w:p w14:paraId="089EA536"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highlight w:val="yellow"/>
              </w:rPr>
            </w:pPr>
          </w:p>
        </w:tc>
        <w:tc>
          <w:tcPr>
            <w:tcW w:w="237" w:type="dxa"/>
            <w:vAlign w:val="bottom"/>
          </w:tcPr>
          <w:p w14:paraId="4934C0D0"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8" w:type="dxa"/>
            <w:vAlign w:val="bottom"/>
          </w:tcPr>
          <w:p w14:paraId="07D5CE3F"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p>
        </w:tc>
      </w:tr>
      <w:tr w:rsidR="00C24979" w:rsidRPr="00F06BBC" w14:paraId="43DFD15F" w14:textId="77777777" w:rsidTr="0062607A">
        <w:trPr>
          <w:cantSplit/>
          <w:trHeight w:hRule="exact" w:val="333"/>
        </w:trPr>
        <w:tc>
          <w:tcPr>
            <w:tcW w:w="4230" w:type="dxa"/>
            <w:vAlign w:val="center"/>
          </w:tcPr>
          <w:p w14:paraId="28635B45" w14:textId="7443CA01" w:rsidR="00C24979" w:rsidRPr="005A67FC" w:rsidRDefault="00C24979" w:rsidP="00C24979">
            <w:pPr>
              <w:tabs>
                <w:tab w:val="left" w:pos="113"/>
              </w:tabs>
              <w:spacing w:line="360" w:lineRule="auto"/>
              <w:ind w:right="-113" w:firstLine="246"/>
            </w:pPr>
            <w:r w:rsidRPr="005A67FC">
              <w:t>Subsidiary</w:t>
            </w:r>
          </w:p>
        </w:tc>
        <w:tc>
          <w:tcPr>
            <w:tcW w:w="1080" w:type="dxa"/>
            <w:tcBorders>
              <w:bottom w:val="single" w:sz="12" w:space="0" w:color="auto"/>
            </w:tcBorders>
            <w:vAlign w:val="bottom"/>
          </w:tcPr>
          <w:p w14:paraId="06B12516" w14:textId="766976D9"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r w:rsidRPr="005A67FC">
              <w:t>-</w:t>
            </w:r>
          </w:p>
        </w:tc>
        <w:tc>
          <w:tcPr>
            <w:tcW w:w="248" w:type="dxa"/>
            <w:vAlign w:val="bottom"/>
          </w:tcPr>
          <w:p w14:paraId="54E86740"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48" w:type="dxa"/>
            <w:tcBorders>
              <w:bottom w:val="single" w:sz="12" w:space="0" w:color="auto"/>
            </w:tcBorders>
            <w:vAlign w:val="bottom"/>
          </w:tcPr>
          <w:p w14:paraId="72CDED2B" w14:textId="24DFCC41"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lang w:val="en-GB"/>
              </w:rPr>
            </w:pPr>
            <w:r w:rsidRPr="005A67FC">
              <w:rPr>
                <w:cs/>
              </w:rPr>
              <w:t xml:space="preserve">             </w:t>
            </w:r>
            <w:r w:rsidRPr="005A67FC">
              <w:t>-</w:t>
            </w:r>
          </w:p>
        </w:tc>
        <w:tc>
          <w:tcPr>
            <w:tcW w:w="236" w:type="dxa"/>
            <w:vAlign w:val="bottom"/>
          </w:tcPr>
          <w:p w14:paraId="6110928A"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Borders>
              <w:bottom w:val="single" w:sz="12" w:space="0" w:color="auto"/>
            </w:tcBorders>
            <w:shd w:val="clear" w:color="auto" w:fill="auto"/>
            <w:vAlign w:val="bottom"/>
          </w:tcPr>
          <w:p w14:paraId="53D2A527" w14:textId="4C7BDAEC"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cs/>
              </w:rPr>
            </w:pPr>
            <w:r w:rsidRPr="005A67FC">
              <w:rPr>
                <w:rFonts w:cs="Angsana New"/>
                <w:cs/>
              </w:rPr>
              <w:t xml:space="preserve">             </w:t>
            </w:r>
            <w:r w:rsidRPr="005A67FC">
              <w:t>-</w:t>
            </w:r>
          </w:p>
        </w:tc>
        <w:tc>
          <w:tcPr>
            <w:tcW w:w="237" w:type="dxa"/>
            <w:vAlign w:val="bottom"/>
          </w:tcPr>
          <w:p w14:paraId="5316AE05" w14:textId="77777777"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8" w:type="dxa"/>
            <w:tcBorders>
              <w:bottom w:val="single" w:sz="12" w:space="0" w:color="auto"/>
            </w:tcBorders>
            <w:vAlign w:val="bottom"/>
          </w:tcPr>
          <w:p w14:paraId="281EE264" w14:textId="67914125" w:rsidR="00C24979" w:rsidRPr="005A67FC" w:rsidRDefault="00C24979" w:rsidP="00C2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r w:rsidRPr="005A67FC">
              <w:t>100,000</w:t>
            </w:r>
          </w:p>
        </w:tc>
      </w:tr>
    </w:tbl>
    <w:p w14:paraId="449F3E52" w14:textId="77777777" w:rsidR="001D7E3D" w:rsidRDefault="001D7E3D" w:rsidP="00172F20">
      <w:pPr>
        <w:pStyle w:val="CordiaNew"/>
        <w:tabs>
          <w:tab w:val="clear" w:pos="4153"/>
        </w:tabs>
        <w:ind w:left="522" w:hanging="96"/>
        <w:jc w:val="thaiDistribute"/>
        <w:rPr>
          <w:rFonts w:ascii="Arial" w:eastAsia="Times New Roman" w:hAnsi="Arial"/>
          <w:color w:val="auto"/>
          <w:sz w:val="19"/>
          <w:szCs w:val="19"/>
          <w:lang w:eastAsia="en-US"/>
        </w:rPr>
      </w:pPr>
    </w:p>
    <w:p w14:paraId="48DB050C" w14:textId="363FB212" w:rsidR="001B0E1A" w:rsidRPr="00F06BBC" w:rsidRDefault="004C6E9E" w:rsidP="00172F20">
      <w:pPr>
        <w:pStyle w:val="CordiaNew"/>
        <w:tabs>
          <w:tab w:val="clear" w:pos="4153"/>
        </w:tabs>
        <w:ind w:left="522" w:hanging="96"/>
        <w:jc w:val="thaiDistribute"/>
        <w:rPr>
          <w:rFonts w:ascii="Arial" w:eastAsia="Times New Roman" w:hAnsi="Arial"/>
          <w:color w:val="auto"/>
          <w:sz w:val="19"/>
          <w:szCs w:val="19"/>
          <w:lang w:eastAsia="en-US"/>
        </w:rPr>
      </w:pPr>
      <w:r w:rsidRPr="00F06BBC">
        <w:rPr>
          <w:rFonts w:ascii="Arial" w:eastAsia="Times New Roman" w:hAnsi="Arial"/>
          <w:color w:val="auto"/>
          <w:sz w:val="19"/>
          <w:szCs w:val="19"/>
          <w:lang w:eastAsia="en-US"/>
        </w:rPr>
        <w:t>During the years</w:t>
      </w:r>
      <w:r w:rsidR="0084200B" w:rsidRPr="00F06BBC">
        <w:rPr>
          <w:rFonts w:ascii="Arial" w:eastAsia="Times New Roman" w:hAnsi="Arial"/>
          <w:color w:val="auto"/>
          <w:sz w:val="19"/>
          <w:szCs w:val="19"/>
          <w:lang w:eastAsia="en-US"/>
        </w:rPr>
        <w:t xml:space="preserve"> ended 31 December 20</w:t>
      </w:r>
      <w:r w:rsidR="00176F09">
        <w:rPr>
          <w:rFonts w:ascii="Arial" w:eastAsia="Times New Roman" w:hAnsi="Arial"/>
          <w:color w:val="auto"/>
          <w:sz w:val="19"/>
          <w:szCs w:val="19"/>
          <w:lang w:eastAsia="en-US"/>
        </w:rPr>
        <w:t>20</w:t>
      </w:r>
      <w:r w:rsidR="00B90D1B" w:rsidRPr="00F06BBC">
        <w:rPr>
          <w:rFonts w:ascii="Arial" w:eastAsia="Times New Roman" w:hAnsi="Arial"/>
          <w:color w:val="auto"/>
          <w:sz w:val="19"/>
          <w:szCs w:val="19"/>
          <w:cs/>
          <w:lang w:eastAsia="en-US"/>
        </w:rPr>
        <w:t xml:space="preserve"> </w:t>
      </w:r>
      <w:r w:rsidR="00B90D1B" w:rsidRPr="00F06BBC">
        <w:rPr>
          <w:rFonts w:ascii="Arial" w:eastAsia="Times New Roman" w:hAnsi="Arial"/>
          <w:color w:val="auto"/>
          <w:sz w:val="19"/>
          <w:szCs w:val="19"/>
          <w:lang w:eastAsia="en-US"/>
        </w:rPr>
        <w:t>and 201</w:t>
      </w:r>
      <w:r w:rsidR="00176F09">
        <w:rPr>
          <w:rFonts w:ascii="Arial" w:eastAsia="Times New Roman" w:hAnsi="Arial"/>
          <w:color w:val="auto"/>
          <w:sz w:val="19"/>
          <w:szCs w:val="19"/>
          <w:lang w:eastAsia="en-US"/>
        </w:rPr>
        <w:t>9</w:t>
      </w:r>
      <w:r w:rsidR="00644EA9" w:rsidRPr="00F06BBC">
        <w:rPr>
          <w:rFonts w:ascii="Arial" w:eastAsia="Times New Roman" w:hAnsi="Arial"/>
          <w:color w:val="auto"/>
          <w:sz w:val="19"/>
          <w:szCs w:val="19"/>
          <w:lang w:eastAsia="en-US"/>
        </w:rPr>
        <w:t>,</w:t>
      </w:r>
      <w:r w:rsidR="0084200B" w:rsidRPr="00F06BBC">
        <w:rPr>
          <w:rFonts w:ascii="Arial" w:eastAsia="Times New Roman" w:hAnsi="Arial"/>
          <w:color w:val="auto"/>
          <w:sz w:val="19"/>
          <w:szCs w:val="19"/>
          <w:lang w:eastAsia="en-US"/>
        </w:rPr>
        <w:t xml:space="preserve"> the movement of loan</w:t>
      </w:r>
      <w:r w:rsidR="00F32892" w:rsidRPr="00F06BBC">
        <w:rPr>
          <w:rFonts w:ascii="Arial" w:eastAsia="Times New Roman" w:hAnsi="Arial"/>
          <w:color w:val="auto"/>
          <w:sz w:val="19"/>
          <w:szCs w:val="19"/>
          <w:lang w:eastAsia="en-US"/>
        </w:rPr>
        <w:t>s</w:t>
      </w:r>
      <w:r w:rsidR="0084200B" w:rsidRPr="00F06BBC">
        <w:rPr>
          <w:rFonts w:ascii="Arial" w:eastAsia="Times New Roman" w:hAnsi="Arial"/>
          <w:color w:val="auto"/>
          <w:sz w:val="19"/>
          <w:szCs w:val="19"/>
          <w:lang w:eastAsia="en-US"/>
        </w:rPr>
        <w:t xml:space="preserve"> to </w:t>
      </w:r>
      <w:r w:rsidR="00D727EB" w:rsidRPr="00F06BBC">
        <w:rPr>
          <w:rFonts w:ascii="Arial" w:eastAsia="Times New Roman" w:hAnsi="Arial"/>
          <w:color w:val="auto"/>
          <w:sz w:val="19"/>
          <w:szCs w:val="19"/>
          <w:lang w:eastAsia="en-US"/>
        </w:rPr>
        <w:t>subsidiary</w:t>
      </w:r>
      <w:r w:rsidR="00D757E7" w:rsidRPr="00F06BBC">
        <w:rPr>
          <w:rFonts w:ascii="Arial" w:eastAsia="Times New Roman" w:hAnsi="Arial"/>
          <w:color w:val="auto"/>
          <w:sz w:val="19"/>
          <w:szCs w:val="19"/>
          <w:lang w:eastAsia="en-US"/>
        </w:rPr>
        <w:t xml:space="preserve"> is</w:t>
      </w:r>
      <w:r w:rsidRPr="00F06BBC">
        <w:rPr>
          <w:rFonts w:ascii="Arial" w:eastAsia="Times New Roman" w:hAnsi="Arial"/>
          <w:color w:val="auto"/>
          <w:sz w:val="19"/>
          <w:szCs w:val="19"/>
          <w:lang w:eastAsia="en-US"/>
        </w:rPr>
        <w:t xml:space="preserve"> as follow:</w:t>
      </w:r>
    </w:p>
    <w:p w14:paraId="563091BD" w14:textId="77777777" w:rsidR="005F225B" w:rsidRPr="00F06BBC" w:rsidRDefault="005F225B" w:rsidP="00172F20">
      <w:pPr>
        <w:pStyle w:val="CordiaNew"/>
        <w:tabs>
          <w:tab w:val="clear" w:pos="4153"/>
        </w:tabs>
        <w:ind w:left="522" w:hanging="162"/>
        <w:jc w:val="thaiDistribute"/>
        <w:rPr>
          <w:rFonts w:ascii="Arial" w:hAnsi="Arial"/>
          <w:sz w:val="28"/>
          <w:szCs w:val="28"/>
        </w:rPr>
      </w:pPr>
    </w:p>
    <w:tbl>
      <w:tblPr>
        <w:tblW w:w="9177" w:type="dxa"/>
        <w:tblInd w:w="426" w:type="dxa"/>
        <w:tblLayout w:type="fixed"/>
        <w:tblLook w:val="0000" w:firstRow="0" w:lastRow="0" w:firstColumn="0" w:lastColumn="0" w:noHBand="0" w:noVBand="0"/>
      </w:tblPr>
      <w:tblGrid>
        <w:gridCol w:w="4173"/>
        <w:gridCol w:w="1080"/>
        <w:gridCol w:w="236"/>
        <w:gridCol w:w="1060"/>
        <w:gridCol w:w="236"/>
        <w:gridCol w:w="1069"/>
        <w:gridCol w:w="236"/>
        <w:gridCol w:w="1087"/>
      </w:tblGrid>
      <w:tr w:rsidR="00AA2C89" w:rsidRPr="00F06BBC" w14:paraId="3F13A03C" w14:textId="77777777" w:rsidTr="00172F20">
        <w:trPr>
          <w:cantSplit/>
        </w:trPr>
        <w:tc>
          <w:tcPr>
            <w:tcW w:w="4173" w:type="dxa"/>
            <w:shd w:val="clear" w:color="auto" w:fill="auto"/>
          </w:tcPr>
          <w:p w14:paraId="2F40FC0B" w14:textId="77777777" w:rsidR="00AA2C89" w:rsidRPr="005A67FC" w:rsidRDefault="00AA2C89" w:rsidP="00332DF0">
            <w:pPr>
              <w:pStyle w:val="a2"/>
              <w:tabs>
                <w:tab w:val="clear" w:pos="360"/>
                <w:tab w:val="clear" w:pos="720"/>
                <w:tab w:val="clear" w:pos="1080"/>
                <w:tab w:val="left" w:pos="540"/>
              </w:tabs>
              <w:spacing w:line="360" w:lineRule="auto"/>
              <w:rPr>
                <w:sz w:val="19"/>
                <w:szCs w:val="19"/>
                <w:cs/>
                <w:lang w:val="en-US"/>
              </w:rPr>
            </w:pPr>
          </w:p>
        </w:tc>
        <w:tc>
          <w:tcPr>
            <w:tcW w:w="1080" w:type="dxa"/>
            <w:shd w:val="clear" w:color="auto" w:fill="auto"/>
            <w:vAlign w:val="bottom"/>
          </w:tcPr>
          <w:p w14:paraId="6B11F4AE" w14:textId="77777777" w:rsidR="00AA2C89" w:rsidRPr="005A67FC" w:rsidRDefault="00AA2C89" w:rsidP="00332DF0">
            <w:pPr>
              <w:tabs>
                <w:tab w:val="clear" w:pos="680"/>
                <w:tab w:val="clear" w:pos="907"/>
              </w:tabs>
              <w:spacing w:line="360" w:lineRule="auto"/>
              <w:ind w:left="-103" w:right="-82"/>
              <w:jc w:val="center"/>
              <w:rPr>
                <w:cs/>
              </w:rPr>
            </w:pPr>
          </w:p>
        </w:tc>
        <w:tc>
          <w:tcPr>
            <w:tcW w:w="236" w:type="dxa"/>
            <w:shd w:val="clear" w:color="auto" w:fill="auto"/>
            <w:vAlign w:val="bottom"/>
          </w:tcPr>
          <w:p w14:paraId="2AE4AA61" w14:textId="77777777" w:rsidR="00AA2C89" w:rsidRPr="005A67FC" w:rsidRDefault="00AA2C89" w:rsidP="00332DF0">
            <w:pPr>
              <w:tabs>
                <w:tab w:val="clear" w:pos="680"/>
                <w:tab w:val="clear" w:pos="907"/>
              </w:tabs>
              <w:spacing w:line="360" w:lineRule="auto"/>
              <w:ind w:left="-103" w:right="-82"/>
              <w:jc w:val="center"/>
              <w:rPr>
                <w:cs/>
              </w:rPr>
            </w:pPr>
          </w:p>
        </w:tc>
        <w:tc>
          <w:tcPr>
            <w:tcW w:w="1060" w:type="dxa"/>
            <w:shd w:val="clear" w:color="auto" w:fill="auto"/>
            <w:vAlign w:val="bottom"/>
          </w:tcPr>
          <w:p w14:paraId="216905C2" w14:textId="77777777" w:rsidR="00AA2C89" w:rsidRPr="005A67FC" w:rsidRDefault="00AA2C89" w:rsidP="00332DF0">
            <w:pPr>
              <w:tabs>
                <w:tab w:val="clear" w:pos="680"/>
                <w:tab w:val="clear" w:pos="907"/>
                <w:tab w:val="left" w:pos="973"/>
              </w:tabs>
              <w:spacing w:line="360" w:lineRule="auto"/>
              <w:ind w:left="-103" w:right="-82"/>
              <w:jc w:val="center"/>
              <w:rPr>
                <w:cs/>
              </w:rPr>
            </w:pPr>
          </w:p>
        </w:tc>
        <w:tc>
          <w:tcPr>
            <w:tcW w:w="236" w:type="dxa"/>
            <w:shd w:val="clear" w:color="auto" w:fill="auto"/>
            <w:vAlign w:val="bottom"/>
          </w:tcPr>
          <w:p w14:paraId="550EB7FF" w14:textId="77777777" w:rsidR="00AA2C89" w:rsidRPr="005A67FC" w:rsidRDefault="00AA2C89" w:rsidP="00332DF0">
            <w:pPr>
              <w:tabs>
                <w:tab w:val="clear" w:pos="680"/>
                <w:tab w:val="clear" w:pos="907"/>
              </w:tabs>
              <w:spacing w:line="360" w:lineRule="auto"/>
              <w:ind w:left="-103" w:right="-82"/>
              <w:jc w:val="center"/>
              <w:rPr>
                <w:cs/>
              </w:rPr>
            </w:pPr>
          </w:p>
        </w:tc>
        <w:tc>
          <w:tcPr>
            <w:tcW w:w="2392" w:type="dxa"/>
            <w:gridSpan w:val="3"/>
            <w:shd w:val="clear" w:color="auto" w:fill="auto"/>
            <w:vAlign w:val="bottom"/>
          </w:tcPr>
          <w:p w14:paraId="30B58748" w14:textId="6F582A0B" w:rsidR="00AA2C89" w:rsidRPr="005A67FC" w:rsidRDefault="00AA2C89" w:rsidP="00332DF0">
            <w:pPr>
              <w:tabs>
                <w:tab w:val="clear" w:pos="680"/>
                <w:tab w:val="clear" w:pos="907"/>
              </w:tabs>
              <w:spacing w:line="360" w:lineRule="auto"/>
              <w:ind w:left="-103" w:right="-82"/>
              <w:jc w:val="right"/>
              <w:rPr>
                <w:cs/>
              </w:rPr>
            </w:pPr>
            <w:r w:rsidRPr="005A67FC">
              <w:t>(Unit: Thousand Baht)</w:t>
            </w:r>
          </w:p>
        </w:tc>
      </w:tr>
      <w:tr w:rsidR="00AA2C89" w:rsidRPr="00F06BBC" w14:paraId="30B8BE83" w14:textId="77777777" w:rsidTr="00172F20">
        <w:trPr>
          <w:cantSplit/>
        </w:trPr>
        <w:tc>
          <w:tcPr>
            <w:tcW w:w="4173" w:type="dxa"/>
            <w:shd w:val="clear" w:color="auto" w:fill="auto"/>
            <w:vAlign w:val="center"/>
          </w:tcPr>
          <w:p w14:paraId="6EF6F7C9" w14:textId="77777777" w:rsidR="00AA2C89" w:rsidRPr="005A67FC" w:rsidRDefault="00AA2C89" w:rsidP="00332DF0">
            <w:pPr>
              <w:tabs>
                <w:tab w:val="left" w:pos="113"/>
              </w:tabs>
              <w:spacing w:line="360" w:lineRule="auto"/>
              <w:ind w:right="-113"/>
              <w:rPr>
                <w:u w:val="single"/>
              </w:rPr>
            </w:pPr>
          </w:p>
        </w:tc>
        <w:tc>
          <w:tcPr>
            <w:tcW w:w="2376" w:type="dxa"/>
            <w:gridSpan w:val="3"/>
            <w:shd w:val="clear" w:color="auto" w:fill="auto"/>
            <w:vAlign w:val="bottom"/>
          </w:tcPr>
          <w:p w14:paraId="138CB9A2" w14:textId="77777777" w:rsidR="00AA2C89" w:rsidRPr="005A67F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pPr>
            <w:r w:rsidRPr="005A67FC">
              <w:t>Consolidated</w:t>
            </w:r>
            <w:r w:rsidRPr="005A67FC">
              <w:rPr>
                <w:lang w:val="en-GB"/>
              </w:rPr>
              <w:t xml:space="preserve"> F/S</w:t>
            </w:r>
          </w:p>
        </w:tc>
        <w:tc>
          <w:tcPr>
            <w:tcW w:w="236" w:type="dxa"/>
            <w:shd w:val="clear" w:color="auto" w:fill="auto"/>
          </w:tcPr>
          <w:p w14:paraId="18BA26A3" w14:textId="77777777" w:rsidR="00AA2C89" w:rsidRPr="005A67F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92" w:type="dxa"/>
            <w:gridSpan w:val="3"/>
            <w:shd w:val="clear" w:color="auto" w:fill="auto"/>
          </w:tcPr>
          <w:p w14:paraId="38690A31" w14:textId="77777777" w:rsidR="00AA2C89" w:rsidRPr="005A67FC" w:rsidRDefault="00AA2C89" w:rsidP="002A2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1"/>
                <w:tab w:val="left" w:pos="540"/>
              </w:tabs>
              <w:spacing w:line="360" w:lineRule="auto"/>
              <w:ind w:left="-108" w:right="3"/>
              <w:jc w:val="center"/>
            </w:pPr>
            <w:r w:rsidRPr="005A67FC">
              <w:t>Separate F/S</w:t>
            </w:r>
          </w:p>
        </w:tc>
      </w:tr>
      <w:tr w:rsidR="00290411" w:rsidRPr="00F06BBC" w14:paraId="7B3A3793" w14:textId="77777777" w:rsidTr="00172F20">
        <w:trPr>
          <w:cantSplit/>
        </w:trPr>
        <w:tc>
          <w:tcPr>
            <w:tcW w:w="4173" w:type="dxa"/>
            <w:shd w:val="clear" w:color="auto" w:fill="auto"/>
            <w:vAlign w:val="center"/>
          </w:tcPr>
          <w:p w14:paraId="3A7170B8" w14:textId="77777777" w:rsidR="00290411" w:rsidRPr="005A67FC" w:rsidRDefault="00290411" w:rsidP="00290411">
            <w:pPr>
              <w:tabs>
                <w:tab w:val="left" w:pos="113"/>
              </w:tabs>
              <w:spacing w:line="360" w:lineRule="auto"/>
              <w:ind w:right="-113"/>
              <w:rPr>
                <w:u w:val="single"/>
              </w:rPr>
            </w:pPr>
          </w:p>
        </w:tc>
        <w:tc>
          <w:tcPr>
            <w:tcW w:w="1080" w:type="dxa"/>
            <w:tcBorders>
              <w:top w:val="single" w:sz="4" w:space="0" w:color="auto"/>
              <w:bottom w:val="single" w:sz="4" w:space="0" w:color="auto"/>
            </w:tcBorders>
            <w:shd w:val="clear" w:color="auto" w:fill="auto"/>
            <w:vAlign w:val="center"/>
          </w:tcPr>
          <w:p w14:paraId="2CFE2779" w14:textId="1E7C8B58" w:rsidR="00290411" w:rsidRPr="005A67FC" w:rsidRDefault="00290411" w:rsidP="001D4547">
            <w:pPr>
              <w:tabs>
                <w:tab w:val="clear" w:pos="907"/>
              </w:tabs>
              <w:spacing w:line="360" w:lineRule="auto"/>
              <w:ind w:left="-108" w:right="-80"/>
              <w:jc w:val="center"/>
              <w:rPr>
                <w:cs/>
              </w:rPr>
            </w:pPr>
            <w:r w:rsidRPr="005A67FC">
              <w:t>2020</w:t>
            </w:r>
          </w:p>
        </w:tc>
        <w:tc>
          <w:tcPr>
            <w:tcW w:w="236" w:type="dxa"/>
            <w:tcBorders>
              <w:top w:val="single" w:sz="4" w:space="0" w:color="auto"/>
            </w:tcBorders>
            <w:shd w:val="clear" w:color="auto" w:fill="auto"/>
            <w:vAlign w:val="center"/>
          </w:tcPr>
          <w:p w14:paraId="2D3D24A0" w14:textId="77777777" w:rsidR="00290411" w:rsidRPr="005A67FC" w:rsidRDefault="00290411" w:rsidP="00290411">
            <w:pPr>
              <w:tabs>
                <w:tab w:val="clear" w:pos="907"/>
              </w:tabs>
              <w:spacing w:line="360" w:lineRule="auto"/>
              <w:ind w:left="-108" w:right="-80"/>
              <w:jc w:val="center"/>
              <w:rPr>
                <w:cs/>
              </w:rPr>
            </w:pPr>
          </w:p>
        </w:tc>
        <w:tc>
          <w:tcPr>
            <w:tcW w:w="1060" w:type="dxa"/>
            <w:tcBorders>
              <w:top w:val="single" w:sz="4" w:space="0" w:color="auto"/>
              <w:bottom w:val="single" w:sz="4" w:space="0" w:color="auto"/>
            </w:tcBorders>
            <w:shd w:val="clear" w:color="auto" w:fill="auto"/>
            <w:vAlign w:val="center"/>
          </w:tcPr>
          <w:p w14:paraId="1DB2D589" w14:textId="2C957136" w:rsidR="00290411" w:rsidRPr="005A67FC" w:rsidRDefault="00290411" w:rsidP="00290411">
            <w:pPr>
              <w:tabs>
                <w:tab w:val="clear" w:pos="907"/>
              </w:tabs>
              <w:spacing w:line="360" w:lineRule="auto"/>
              <w:ind w:left="-108" w:right="-80"/>
              <w:jc w:val="center"/>
              <w:rPr>
                <w:cs/>
                <w:lang w:val="en-GB"/>
              </w:rPr>
            </w:pPr>
            <w:r w:rsidRPr="005A67FC">
              <w:rPr>
                <w:lang w:val="en-GB"/>
              </w:rPr>
              <w:t>2019</w:t>
            </w:r>
          </w:p>
        </w:tc>
        <w:tc>
          <w:tcPr>
            <w:tcW w:w="236" w:type="dxa"/>
            <w:shd w:val="clear" w:color="auto" w:fill="auto"/>
            <w:vAlign w:val="center"/>
          </w:tcPr>
          <w:p w14:paraId="70B6A037" w14:textId="77777777" w:rsidR="00290411" w:rsidRPr="005A67FC" w:rsidRDefault="00290411" w:rsidP="00290411">
            <w:pPr>
              <w:tabs>
                <w:tab w:val="clear" w:pos="907"/>
              </w:tabs>
              <w:spacing w:line="360" w:lineRule="auto"/>
              <w:ind w:left="-108" w:right="-80"/>
              <w:jc w:val="center"/>
              <w:rPr>
                <w:cs/>
              </w:rPr>
            </w:pPr>
          </w:p>
        </w:tc>
        <w:tc>
          <w:tcPr>
            <w:tcW w:w="1069" w:type="dxa"/>
            <w:tcBorders>
              <w:top w:val="single" w:sz="4" w:space="0" w:color="auto"/>
              <w:bottom w:val="single" w:sz="4" w:space="0" w:color="auto"/>
            </w:tcBorders>
            <w:shd w:val="clear" w:color="auto" w:fill="auto"/>
            <w:vAlign w:val="center"/>
          </w:tcPr>
          <w:p w14:paraId="292D47B5" w14:textId="1BC4B485" w:rsidR="00290411" w:rsidRPr="005A67FC" w:rsidRDefault="00290411" w:rsidP="00290411">
            <w:pPr>
              <w:tabs>
                <w:tab w:val="clear" w:pos="907"/>
              </w:tabs>
              <w:spacing w:line="360" w:lineRule="auto"/>
              <w:ind w:left="-108" w:right="-80"/>
              <w:jc w:val="center"/>
              <w:rPr>
                <w:cs/>
              </w:rPr>
            </w:pPr>
            <w:r w:rsidRPr="005A67FC">
              <w:t>2020</w:t>
            </w:r>
          </w:p>
        </w:tc>
        <w:tc>
          <w:tcPr>
            <w:tcW w:w="236" w:type="dxa"/>
            <w:tcBorders>
              <w:top w:val="single" w:sz="4" w:space="0" w:color="auto"/>
            </w:tcBorders>
            <w:shd w:val="clear" w:color="auto" w:fill="auto"/>
            <w:vAlign w:val="center"/>
          </w:tcPr>
          <w:p w14:paraId="4924A99E" w14:textId="77777777" w:rsidR="00290411" w:rsidRPr="005A67FC" w:rsidRDefault="00290411" w:rsidP="00290411">
            <w:pPr>
              <w:tabs>
                <w:tab w:val="clear" w:pos="907"/>
              </w:tabs>
              <w:spacing w:line="360" w:lineRule="auto"/>
              <w:ind w:left="-108" w:right="-80"/>
              <w:jc w:val="center"/>
              <w:rPr>
                <w:cs/>
              </w:rPr>
            </w:pPr>
          </w:p>
        </w:tc>
        <w:tc>
          <w:tcPr>
            <w:tcW w:w="1087" w:type="dxa"/>
            <w:tcBorders>
              <w:top w:val="single" w:sz="4" w:space="0" w:color="auto"/>
              <w:bottom w:val="single" w:sz="4" w:space="0" w:color="auto"/>
            </w:tcBorders>
            <w:shd w:val="clear" w:color="auto" w:fill="auto"/>
            <w:vAlign w:val="center"/>
          </w:tcPr>
          <w:p w14:paraId="1E8BFB73" w14:textId="24154DD2" w:rsidR="00290411" w:rsidRPr="005A67FC" w:rsidRDefault="00290411" w:rsidP="00290411">
            <w:pPr>
              <w:tabs>
                <w:tab w:val="clear" w:pos="907"/>
              </w:tabs>
              <w:spacing w:line="360" w:lineRule="auto"/>
              <w:ind w:left="-108" w:right="-80"/>
              <w:jc w:val="center"/>
              <w:rPr>
                <w:cs/>
                <w:lang w:val="en-GB"/>
              </w:rPr>
            </w:pPr>
            <w:r w:rsidRPr="005A67FC">
              <w:rPr>
                <w:lang w:val="en-GB"/>
              </w:rPr>
              <w:t>2019</w:t>
            </w:r>
          </w:p>
        </w:tc>
      </w:tr>
      <w:tr w:rsidR="00AA2C89" w:rsidRPr="00F06BBC" w14:paraId="41A20849" w14:textId="77777777" w:rsidTr="00172F20">
        <w:trPr>
          <w:cantSplit/>
        </w:trPr>
        <w:tc>
          <w:tcPr>
            <w:tcW w:w="4173" w:type="dxa"/>
            <w:shd w:val="clear" w:color="auto" w:fill="auto"/>
            <w:vAlign w:val="center"/>
          </w:tcPr>
          <w:p w14:paraId="03730994" w14:textId="77777777" w:rsidR="00AA2C89" w:rsidRPr="005A67FC" w:rsidRDefault="00AA2C89" w:rsidP="00332DF0">
            <w:pPr>
              <w:tabs>
                <w:tab w:val="left" w:pos="113"/>
              </w:tabs>
              <w:spacing w:line="360" w:lineRule="auto"/>
              <w:ind w:right="-113"/>
              <w:rPr>
                <w:u w:val="single"/>
              </w:rPr>
            </w:pPr>
          </w:p>
        </w:tc>
        <w:tc>
          <w:tcPr>
            <w:tcW w:w="1080" w:type="dxa"/>
            <w:shd w:val="clear" w:color="auto" w:fill="auto"/>
            <w:vAlign w:val="bottom"/>
          </w:tcPr>
          <w:p w14:paraId="6F4319F3" w14:textId="77777777" w:rsidR="00AA2C89" w:rsidRPr="005A67F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pPr>
          </w:p>
        </w:tc>
        <w:tc>
          <w:tcPr>
            <w:tcW w:w="236" w:type="dxa"/>
            <w:shd w:val="clear" w:color="auto" w:fill="auto"/>
          </w:tcPr>
          <w:p w14:paraId="7C477F67" w14:textId="77777777" w:rsidR="00AA2C89" w:rsidRPr="005A67F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60" w:type="dxa"/>
            <w:shd w:val="clear" w:color="auto" w:fill="auto"/>
            <w:vAlign w:val="bottom"/>
          </w:tcPr>
          <w:p w14:paraId="5DEF83A2" w14:textId="77777777" w:rsidR="00AA2C89" w:rsidRPr="005A67F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pPr>
          </w:p>
        </w:tc>
        <w:tc>
          <w:tcPr>
            <w:tcW w:w="236" w:type="dxa"/>
            <w:shd w:val="clear" w:color="auto" w:fill="auto"/>
          </w:tcPr>
          <w:p w14:paraId="4899C960" w14:textId="77777777" w:rsidR="00AA2C89" w:rsidRPr="005A67F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9" w:type="dxa"/>
            <w:shd w:val="clear" w:color="auto" w:fill="auto"/>
          </w:tcPr>
          <w:p w14:paraId="4ECF3473" w14:textId="77777777" w:rsidR="00AA2C89" w:rsidRPr="005A67F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6" w:type="dxa"/>
            <w:shd w:val="clear" w:color="auto" w:fill="auto"/>
          </w:tcPr>
          <w:p w14:paraId="7E1C120A" w14:textId="77777777" w:rsidR="00AA2C89" w:rsidRPr="005A67F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7" w:type="dxa"/>
            <w:shd w:val="clear" w:color="auto" w:fill="auto"/>
            <w:vAlign w:val="bottom"/>
          </w:tcPr>
          <w:p w14:paraId="15ED09EA" w14:textId="77777777" w:rsidR="00AA2C89" w:rsidRPr="005A67FC" w:rsidRDefault="00AA2C8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r>
      <w:tr w:rsidR="00313118" w:rsidRPr="00F06BBC" w14:paraId="0FB6A1C6" w14:textId="77777777" w:rsidTr="00AE293C">
        <w:trPr>
          <w:cantSplit/>
        </w:trPr>
        <w:tc>
          <w:tcPr>
            <w:tcW w:w="4173" w:type="dxa"/>
            <w:shd w:val="clear" w:color="auto" w:fill="auto"/>
            <w:vAlign w:val="bottom"/>
          </w:tcPr>
          <w:p w14:paraId="0024ADCB" w14:textId="778A0377" w:rsidR="00313118" w:rsidRPr="005A67FC" w:rsidRDefault="00313118" w:rsidP="00313118">
            <w:pPr>
              <w:spacing w:line="360" w:lineRule="auto"/>
              <w:ind w:right="28" w:hanging="108"/>
            </w:pPr>
            <w:r w:rsidRPr="005A67FC">
              <w:t xml:space="preserve">Balance as </w:t>
            </w:r>
            <w:proofErr w:type="gramStart"/>
            <w:r w:rsidRPr="005A67FC">
              <w:t>at</w:t>
            </w:r>
            <w:proofErr w:type="gramEnd"/>
            <w:r w:rsidRPr="005A67FC">
              <w:t xml:space="preserve"> 1 January</w:t>
            </w:r>
          </w:p>
        </w:tc>
        <w:tc>
          <w:tcPr>
            <w:tcW w:w="1080" w:type="dxa"/>
            <w:shd w:val="clear" w:color="auto" w:fill="auto"/>
          </w:tcPr>
          <w:p w14:paraId="1A2BECFC" w14:textId="07FE0057" w:rsidR="00313118" w:rsidRPr="005A67FC" w:rsidRDefault="0031311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theme="minorBidi"/>
              </w:rPr>
            </w:pPr>
            <w:r w:rsidRPr="005A67FC">
              <w:rPr>
                <w:rFonts w:cstheme="minorBidi"/>
                <w:cs/>
              </w:rPr>
              <w:t xml:space="preserve">       </w:t>
            </w:r>
            <w:r w:rsidRPr="005A67FC">
              <w:rPr>
                <w:rFonts w:cstheme="minorBidi"/>
              </w:rPr>
              <w:t>-</w:t>
            </w:r>
          </w:p>
        </w:tc>
        <w:tc>
          <w:tcPr>
            <w:tcW w:w="236" w:type="dxa"/>
            <w:shd w:val="clear" w:color="auto" w:fill="auto"/>
            <w:vAlign w:val="bottom"/>
          </w:tcPr>
          <w:p w14:paraId="222F47C8"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60" w:type="dxa"/>
            <w:shd w:val="clear" w:color="auto" w:fill="auto"/>
            <w:vAlign w:val="bottom"/>
          </w:tcPr>
          <w:p w14:paraId="0AE18966" w14:textId="071D96A3"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rPr>
                <w:rFonts w:cstheme="minorBidi" w:hint="cs"/>
                <w:cs/>
              </w:rPr>
              <w:t xml:space="preserve">             </w:t>
            </w:r>
            <w:r w:rsidRPr="005A67FC">
              <w:t>-</w:t>
            </w:r>
          </w:p>
        </w:tc>
        <w:tc>
          <w:tcPr>
            <w:tcW w:w="236" w:type="dxa"/>
            <w:shd w:val="clear" w:color="auto" w:fill="auto"/>
            <w:vAlign w:val="bottom"/>
          </w:tcPr>
          <w:p w14:paraId="0960CD86"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9" w:type="dxa"/>
            <w:shd w:val="clear" w:color="auto" w:fill="auto"/>
            <w:vAlign w:val="bottom"/>
          </w:tcPr>
          <w:p w14:paraId="61B93B62" w14:textId="748EE296" w:rsidR="00313118" w:rsidRPr="005A67FC" w:rsidRDefault="00313118" w:rsidP="00313118">
            <w:pPr>
              <w:tabs>
                <w:tab w:val="clear" w:pos="454"/>
                <w:tab w:val="clear" w:pos="680"/>
                <w:tab w:val="left" w:pos="0"/>
              </w:tabs>
              <w:spacing w:line="360" w:lineRule="auto"/>
              <w:jc w:val="right"/>
            </w:pPr>
            <w:r w:rsidRPr="005A67FC">
              <w:t>368,000</w:t>
            </w:r>
          </w:p>
        </w:tc>
        <w:tc>
          <w:tcPr>
            <w:tcW w:w="236" w:type="dxa"/>
            <w:shd w:val="clear" w:color="auto" w:fill="auto"/>
            <w:vAlign w:val="bottom"/>
          </w:tcPr>
          <w:p w14:paraId="1A28172A"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7" w:type="dxa"/>
            <w:shd w:val="clear" w:color="auto" w:fill="auto"/>
            <w:vAlign w:val="bottom"/>
          </w:tcPr>
          <w:p w14:paraId="0F0D63B4" w14:textId="7D58EB2D" w:rsidR="00313118" w:rsidRPr="005A67FC" w:rsidRDefault="00313118" w:rsidP="00313118">
            <w:pPr>
              <w:tabs>
                <w:tab w:val="clear" w:pos="454"/>
                <w:tab w:val="clear" w:pos="680"/>
                <w:tab w:val="left" w:pos="0"/>
              </w:tabs>
              <w:spacing w:line="360" w:lineRule="auto"/>
              <w:jc w:val="right"/>
            </w:pPr>
            <w:r w:rsidRPr="005A67FC">
              <w:t>747,961</w:t>
            </w:r>
          </w:p>
        </w:tc>
      </w:tr>
      <w:tr w:rsidR="00313118" w:rsidRPr="00F06BBC" w14:paraId="74533A79" w14:textId="77777777" w:rsidTr="00AE293C">
        <w:trPr>
          <w:cantSplit/>
        </w:trPr>
        <w:tc>
          <w:tcPr>
            <w:tcW w:w="4173" w:type="dxa"/>
            <w:shd w:val="clear" w:color="auto" w:fill="auto"/>
            <w:vAlign w:val="bottom"/>
          </w:tcPr>
          <w:p w14:paraId="1294B144" w14:textId="3536F923" w:rsidR="00313118" w:rsidRPr="005A67FC" w:rsidRDefault="00313118" w:rsidP="000022C9">
            <w:pPr>
              <w:spacing w:line="360" w:lineRule="auto"/>
              <w:ind w:right="28" w:hanging="108"/>
              <w:rPr>
                <w:rFonts w:cs="Browallia New"/>
                <w:u w:val="single"/>
              </w:rPr>
            </w:pPr>
            <w:proofErr w:type="gramStart"/>
            <w:r w:rsidRPr="005A67FC">
              <w:rPr>
                <w:u w:val="single"/>
              </w:rPr>
              <w:t>Less</w:t>
            </w:r>
            <w:r w:rsidRPr="005A67FC">
              <w:t xml:space="preserve"> </w:t>
            </w:r>
            <w:r w:rsidR="00C646CC" w:rsidRPr="005A67FC">
              <w:t xml:space="preserve"> </w:t>
            </w:r>
            <w:r w:rsidRPr="005A67FC">
              <w:rPr>
                <w:rFonts w:cstheme="minorBidi" w:hint="cs"/>
              </w:rPr>
              <w:t>Re</w:t>
            </w:r>
            <w:r w:rsidR="008C358B" w:rsidRPr="005A67FC">
              <w:rPr>
                <w:rFonts w:cstheme="minorBidi"/>
              </w:rPr>
              <w:t>funded</w:t>
            </w:r>
            <w:proofErr w:type="gramEnd"/>
          </w:p>
        </w:tc>
        <w:tc>
          <w:tcPr>
            <w:tcW w:w="1080" w:type="dxa"/>
            <w:shd w:val="clear" w:color="auto" w:fill="auto"/>
          </w:tcPr>
          <w:p w14:paraId="6D613E70" w14:textId="365FBFA1" w:rsidR="00313118" w:rsidRPr="005A67FC" w:rsidRDefault="0031311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theme="minorBidi"/>
              </w:rPr>
            </w:pPr>
            <w:r w:rsidRPr="005A67FC">
              <w:rPr>
                <w:rFonts w:cstheme="minorBidi"/>
                <w:cs/>
              </w:rPr>
              <w:t xml:space="preserve">       </w:t>
            </w:r>
            <w:r w:rsidRPr="005A67FC">
              <w:rPr>
                <w:rFonts w:cstheme="minorBidi"/>
              </w:rPr>
              <w:t>-</w:t>
            </w:r>
          </w:p>
        </w:tc>
        <w:tc>
          <w:tcPr>
            <w:tcW w:w="236" w:type="dxa"/>
            <w:shd w:val="clear" w:color="auto" w:fill="auto"/>
          </w:tcPr>
          <w:p w14:paraId="46A54C7E"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60" w:type="dxa"/>
            <w:shd w:val="clear" w:color="auto" w:fill="auto"/>
            <w:vAlign w:val="bottom"/>
          </w:tcPr>
          <w:p w14:paraId="4E7456B6" w14:textId="75E27371"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rPr>
                <w:rFonts w:cstheme="minorBidi" w:hint="cs"/>
                <w:cs/>
              </w:rPr>
              <w:t xml:space="preserve">             </w:t>
            </w:r>
            <w:r w:rsidRPr="005A67FC">
              <w:t>-</w:t>
            </w:r>
          </w:p>
        </w:tc>
        <w:tc>
          <w:tcPr>
            <w:tcW w:w="236" w:type="dxa"/>
            <w:shd w:val="clear" w:color="auto" w:fill="auto"/>
          </w:tcPr>
          <w:p w14:paraId="602F7542"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9" w:type="dxa"/>
            <w:shd w:val="clear" w:color="auto" w:fill="auto"/>
            <w:vAlign w:val="bottom"/>
          </w:tcPr>
          <w:p w14:paraId="17B24975" w14:textId="47F3E5B1" w:rsidR="00313118" w:rsidRPr="005A67FC" w:rsidRDefault="00313118" w:rsidP="00313118">
            <w:pPr>
              <w:tabs>
                <w:tab w:val="clear" w:pos="454"/>
                <w:tab w:val="clear" w:pos="680"/>
                <w:tab w:val="left" w:pos="0"/>
              </w:tabs>
              <w:spacing w:line="360" w:lineRule="auto"/>
              <w:jc w:val="right"/>
            </w:pPr>
            <w:r w:rsidRPr="005A67FC">
              <w:t>(268,000)</w:t>
            </w:r>
          </w:p>
        </w:tc>
        <w:tc>
          <w:tcPr>
            <w:tcW w:w="236" w:type="dxa"/>
            <w:shd w:val="clear" w:color="auto" w:fill="auto"/>
          </w:tcPr>
          <w:p w14:paraId="2DB8D73C"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7" w:type="dxa"/>
            <w:shd w:val="clear" w:color="auto" w:fill="auto"/>
            <w:vAlign w:val="bottom"/>
          </w:tcPr>
          <w:p w14:paraId="2725E873" w14:textId="2F9DF459" w:rsidR="00313118" w:rsidRPr="005A67FC" w:rsidRDefault="00313118" w:rsidP="00313118">
            <w:pPr>
              <w:tabs>
                <w:tab w:val="clear" w:pos="454"/>
                <w:tab w:val="clear" w:pos="680"/>
                <w:tab w:val="left" w:pos="0"/>
              </w:tabs>
              <w:spacing w:line="360" w:lineRule="auto"/>
              <w:jc w:val="right"/>
            </w:pPr>
            <w:r w:rsidRPr="005A67FC">
              <w:t>(</w:t>
            </w:r>
            <w:r w:rsidRPr="005A67FC">
              <w:rPr>
                <w:rFonts w:cstheme="minorBidi"/>
              </w:rPr>
              <w:t>32,313</w:t>
            </w:r>
            <w:r w:rsidRPr="005A67FC">
              <w:t>)</w:t>
            </w:r>
          </w:p>
        </w:tc>
      </w:tr>
      <w:tr w:rsidR="00313118" w:rsidRPr="00F06BBC" w14:paraId="303F1EC3" w14:textId="77777777" w:rsidTr="00AE293C">
        <w:trPr>
          <w:cantSplit/>
        </w:trPr>
        <w:tc>
          <w:tcPr>
            <w:tcW w:w="4173" w:type="dxa"/>
            <w:shd w:val="clear" w:color="auto" w:fill="auto"/>
            <w:vAlign w:val="bottom"/>
          </w:tcPr>
          <w:p w14:paraId="6B7CA07F" w14:textId="24BF490A" w:rsidR="00313118" w:rsidRPr="005A67FC" w:rsidRDefault="00313118" w:rsidP="00C646CC">
            <w:pPr>
              <w:tabs>
                <w:tab w:val="clear" w:pos="454"/>
                <w:tab w:val="left" w:pos="319"/>
              </w:tabs>
              <w:spacing w:line="360" w:lineRule="auto"/>
              <w:ind w:right="28" w:hanging="108"/>
              <w:rPr>
                <w:u w:val="single"/>
              </w:rPr>
            </w:pPr>
            <w:r w:rsidRPr="005A67FC">
              <w:rPr>
                <w:u w:val="single"/>
              </w:rPr>
              <w:t>Add</w:t>
            </w:r>
            <w:r w:rsidRPr="005A67FC">
              <w:t xml:space="preserve">  </w:t>
            </w:r>
            <w:r w:rsidR="00C646CC" w:rsidRPr="005A67FC">
              <w:t xml:space="preserve"> </w:t>
            </w:r>
            <w:r w:rsidRPr="005A67FC">
              <w:t>Amortization of deferred finance fee</w:t>
            </w:r>
          </w:p>
        </w:tc>
        <w:tc>
          <w:tcPr>
            <w:tcW w:w="1080" w:type="dxa"/>
            <w:shd w:val="clear" w:color="auto" w:fill="auto"/>
          </w:tcPr>
          <w:p w14:paraId="27262305" w14:textId="12475BE8" w:rsidR="00313118" w:rsidRPr="005A67FC" w:rsidRDefault="0031311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theme="minorBidi"/>
              </w:rPr>
            </w:pPr>
            <w:r w:rsidRPr="005A67FC">
              <w:rPr>
                <w:rFonts w:cstheme="minorBidi"/>
                <w:cs/>
              </w:rPr>
              <w:t xml:space="preserve">       </w:t>
            </w:r>
            <w:r w:rsidRPr="005A67FC">
              <w:rPr>
                <w:rFonts w:cstheme="minorBidi"/>
              </w:rPr>
              <w:t>-</w:t>
            </w:r>
          </w:p>
        </w:tc>
        <w:tc>
          <w:tcPr>
            <w:tcW w:w="236" w:type="dxa"/>
            <w:shd w:val="clear" w:color="auto" w:fill="auto"/>
          </w:tcPr>
          <w:p w14:paraId="7D1A4C75"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60" w:type="dxa"/>
            <w:shd w:val="clear" w:color="auto" w:fill="auto"/>
            <w:vAlign w:val="bottom"/>
          </w:tcPr>
          <w:p w14:paraId="74F415F1" w14:textId="0B73BBBA"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rPr>
                <w:rFonts w:cstheme="minorBidi" w:hint="cs"/>
                <w:cs/>
              </w:rPr>
              <w:t xml:space="preserve">             </w:t>
            </w:r>
            <w:r w:rsidRPr="005A67FC">
              <w:t>-</w:t>
            </w:r>
          </w:p>
        </w:tc>
        <w:tc>
          <w:tcPr>
            <w:tcW w:w="236" w:type="dxa"/>
            <w:shd w:val="clear" w:color="auto" w:fill="auto"/>
          </w:tcPr>
          <w:p w14:paraId="52FABF0D"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9" w:type="dxa"/>
            <w:shd w:val="clear" w:color="auto" w:fill="auto"/>
            <w:vAlign w:val="bottom"/>
          </w:tcPr>
          <w:p w14:paraId="78804357" w14:textId="4327C2E2" w:rsidR="00313118" w:rsidRPr="005A67FC" w:rsidRDefault="00313118" w:rsidP="00313118">
            <w:pPr>
              <w:tabs>
                <w:tab w:val="clear" w:pos="454"/>
                <w:tab w:val="clear" w:pos="680"/>
                <w:tab w:val="left" w:pos="0"/>
              </w:tabs>
              <w:spacing w:line="360" w:lineRule="auto"/>
              <w:jc w:val="right"/>
            </w:pPr>
            <w:r w:rsidRPr="005A67FC">
              <w:t>-</w:t>
            </w:r>
          </w:p>
        </w:tc>
        <w:tc>
          <w:tcPr>
            <w:tcW w:w="236" w:type="dxa"/>
            <w:shd w:val="clear" w:color="auto" w:fill="auto"/>
          </w:tcPr>
          <w:p w14:paraId="6BA456D7"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7" w:type="dxa"/>
            <w:shd w:val="clear" w:color="auto" w:fill="auto"/>
            <w:vAlign w:val="bottom"/>
          </w:tcPr>
          <w:p w14:paraId="1AA46839" w14:textId="59B3C5EF" w:rsidR="00313118" w:rsidRPr="005A67FC" w:rsidRDefault="00313118" w:rsidP="00313118">
            <w:pPr>
              <w:tabs>
                <w:tab w:val="clear" w:pos="454"/>
                <w:tab w:val="clear" w:pos="680"/>
                <w:tab w:val="left" w:pos="0"/>
              </w:tabs>
              <w:spacing w:line="360" w:lineRule="auto"/>
              <w:jc w:val="right"/>
            </w:pPr>
            <w:r w:rsidRPr="005A67FC">
              <w:t>2,582</w:t>
            </w:r>
          </w:p>
        </w:tc>
      </w:tr>
      <w:tr w:rsidR="00313118" w:rsidRPr="00F06BBC" w14:paraId="351C21A2" w14:textId="77777777" w:rsidTr="00AE293C">
        <w:trPr>
          <w:cantSplit/>
        </w:trPr>
        <w:tc>
          <w:tcPr>
            <w:tcW w:w="4173" w:type="dxa"/>
            <w:shd w:val="clear" w:color="auto" w:fill="auto"/>
            <w:vAlign w:val="bottom"/>
          </w:tcPr>
          <w:p w14:paraId="5B8886D3" w14:textId="5961CBF7" w:rsidR="00313118" w:rsidRPr="005A67FC" w:rsidRDefault="00313118" w:rsidP="00313118">
            <w:pPr>
              <w:spacing w:line="360" w:lineRule="auto"/>
              <w:ind w:right="28" w:hanging="108"/>
              <w:rPr>
                <w:u w:val="single"/>
              </w:rPr>
            </w:pPr>
            <w:proofErr w:type="gramStart"/>
            <w:r w:rsidRPr="005A67FC">
              <w:rPr>
                <w:rFonts w:cstheme="minorBidi"/>
                <w:u w:val="single"/>
              </w:rPr>
              <w:t>Less</w:t>
            </w:r>
            <w:r w:rsidRPr="005A67FC">
              <w:t xml:space="preserve"> </w:t>
            </w:r>
            <w:r w:rsidR="00C646CC" w:rsidRPr="005A67FC">
              <w:t xml:space="preserve"> </w:t>
            </w:r>
            <w:r w:rsidRPr="005A67FC">
              <w:t>Allowance</w:t>
            </w:r>
            <w:proofErr w:type="gramEnd"/>
            <w:r w:rsidRPr="005A67FC">
              <w:t xml:space="preserve"> for impairment losses</w:t>
            </w:r>
          </w:p>
        </w:tc>
        <w:tc>
          <w:tcPr>
            <w:tcW w:w="1080" w:type="dxa"/>
            <w:tcBorders>
              <w:bottom w:val="single" w:sz="4" w:space="0" w:color="auto"/>
            </w:tcBorders>
            <w:shd w:val="clear" w:color="auto" w:fill="auto"/>
          </w:tcPr>
          <w:p w14:paraId="1FA93E66" w14:textId="569D93A5" w:rsidR="00313118" w:rsidRPr="005A67FC" w:rsidRDefault="0031311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theme="minorBidi"/>
              </w:rPr>
            </w:pPr>
            <w:r w:rsidRPr="005A67FC">
              <w:rPr>
                <w:rFonts w:cstheme="minorBidi"/>
                <w:cs/>
              </w:rPr>
              <w:t xml:space="preserve">       </w:t>
            </w:r>
            <w:r w:rsidRPr="005A67FC">
              <w:rPr>
                <w:rFonts w:cstheme="minorBidi"/>
              </w:rPr>
              <w:t>-</w:t>
            </w:r>
          </w:p>
        </w:tc>
        <w:tc>
          <w:tcPr>
            <w:tcW w:w="236" w:type="dxa"/>
            <w:shd w:val="clear" w:color="auto" w:fill="auto"/>
          </w:tcPr>
          <w:p w14:paraId="3ACB8F32"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60" w:type="dxa"/>
            <w:tcBorders>
              <w:bottom w:val="single" w:sz="4" w:space="0" w:color="auto"/>
            </w:tcBorders>
            <w:shd w:val="clear" w:color="auto" w:fill="auto"/>
            <w:vAlign w:val="bottom"/>
          </w:tcPr>
          <w:p w14:paraId="2E413739" w14:textId="71F583D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rPr>
                <w:rFonts w:cstheme="minorBidi" w:hint="cs"/>
                <w:cs/>
              </w:rPr>
              <w:t xml:space="preserve">             </w:t>
            </w:r>
            <w:r w:rsidRPr="005A67FC">
              <w:t>-</w:t>
            </w:r>
          </w:p>
        </w:tc>
        <w:tc>
          <w:tcPr>
            <w:tcW w:w="236" w:type="dxa"/>
            <w:shd w:val="clear" w:color="auto" w:fill="auto"/>
          </w:tcPr>
          <w:p w14:paraId="16F0592E"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9" w:type="dxa"/>
            <w:tcBorders>
              <w:bottom w:val="single" w:sz="4" w:space="0" w:color="auto"/>
            </w:tcBorders>
            <w:shd w:val="clear" w:color="auto" w:fill="auto"/>
            <w:vAlign w:val="bottom"/>
          </w:tcPr>
          <w:p w14:paraId="1D99FA87" w14:textId="618361B0" w:rsidR="00313118" w:rsidRPr="005A67FC" w:rsidRDefault="00313118" w:rsidP="00313118">
            <w:pPr>
              <w:tabs>
                <w:tab w:val="clear" w:pos="454"/>
                <w:tab w:val="clear" w:pos="680"/>
                <w:tab w:val="left" w:pos="0"/>
              </w:tabs>
              <w:spacing w:line="360" w:lineRule="auto"/>
              <w:jc w:val="right"/>
            </w:pPr>
            <w:r w:rsidRPr="005A67FC">
              <w:t>(100,000)</w:t>
            </w:r>
          </w:p>
        </w:tc>
        <w:tc>
          <w:tcPr>
            <w:tcW w:w="236" w:type="dxa"/>
            <w:shd w:val="clear" w:color="auto" w:fill="auto"/>
          </w:tcPr>
          <w:p w14:paraId="372CC517"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7" w:type="dxa"/>
            <w:tcBorders>
              <w:bottom w:val="single" w:sz="4" w:space="0" w:color="auto"/>
            </w:tcBorders>
            <w:shd w:val="clear" w:color="auto" w:fill="auto"/>
            <w:vAlign w:val="bottom"/>
          </w:tcPr>
          <w:p w14:paraId="4B91D819" w14:textId="60BD463A" w:rsidR="00313118" w:rsidRPr="005A67FC" w:rsidRDefault="00313118" w:rsidP="00313118">
            <w:pPr>
              <w:tabs>
                <w:tab w:val="clear" w:pos="454"/>
                <w:tab w:val="clear" w:pos="680"/>
                <w:tab w:val="left" w:pos="0"/>
              </w:tabs>
              <w:spacing w:line="360" w:lineRule="auto"/>
              <w:jc w:val="right"/>
            </w:pPr>
            <w:r w:rsidRPr="005A67FC">
              <w:t>(350,230)</w:t>
            </w:r>
          </w:p>
        </w:tc>
      </w:tr>
      <w:tr w:rsidR="00313118" w:rsidRPr="00F06BBC" w14:paraId="37481C91" w14:textId="77777777" w:rsidTr="00AE293C">
        <w:trPr>
          <w:cantSplit/>
        </w:trPr>
        <w:tc>
          <w:tcPr>
            <w:tcW w:w="4173" w:type="dxa"/>
            <w:shd w:val="clear" w:color="auto" w:fill="auto"/>
            <w:vAlign w:val="bottom"/>
          </w:tcPr>
          <w:p w14:paraId="18E790A5" w14:textId="77777777" w:rsidR="00313118" w:rsidRPr="005A67FC" w:rsidRDefault="00313118" w:rsidP="00313118">
            <w:pPr>
              <w:spacing w:line="360" w:lineRule="auto"/>
              <w:ind w:right="28" w:hanging="108"/>
              <w:rPr>
                <w:u w:val="single"/>
              </w:rPr>
            </w:pPr>
          </w:p>
        </w:tc>
        <w:tc>
          <w:tcPr>
            <w:tcW w:w="1080" w:type="dxa"/>
            <w:tcBorders>
              <w:top w:val="single" w:sz="4" w:space="0" w:color="auto"/>
            </w:tcBorders>
            <w:shd w:val="clear" w:color="auto" w:fill="auto"/>
          </w:tcPr>
          <w:p w14:paraId="06A4DB18" w14:textId="7635FBE7" w:rsidR="00313118" w:rsidRPr="005A67FC" w:rsidRDefault="0031311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theme="minorBidi"/>
              </w:rPr>
            </w:pPr>
            <w:r w:rsidRPr="005A67FC">
              <w:rPr>
                <w:rFonts w:cstheme="minorBidi"/>
                <w:cs/>
              </w:rPr>
              <w:t xml:space="preserve">       </w:t>
            </w:r>
            <w:r w:rsidRPr="005A67FC">
              <w:rPr>
                <w:rFonts w:cstheme="minorBidi"/>
              </w:rPr>
              <w:t>-</w:t>
            </w:r>
          </w:p>
        </w:tc>
        <w:tc>
          <w:tcPr>
            <w:tcW w:w="236" w:type="dxa"/>
            <w:shd w:val="clear" w:color="auto" w:fill="auto"/>
          </w:tcPr>
          <w:p w14:paraId="7D75D054"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60" w:type="dxa"/>
            <w:tcBorders>
              <w:top w:val="single" w:sz="4" w:space="0" w:color="auto"/>
            </w:tcBorders>
            <w:shd w:val="clear" w:color="auto" w:fill="auto"/>
            <w:vAlign w:val="bottom"/>
          </w:tcPr>
          <w:p w14:paraId="2BC61197" w14:textId="2ED8810F" w:rsidR="00313118" w:rsidRPr="005A67FC" w:rsidRDefault="00AB0A27"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t>-</w:t>
            </w:r>
          </w:p>
        </w:tc>
        <w:tc>
          <w:tcPr>
            <w:tcW w:w="236" w:type="dxa"/>
            <w:shd w:val="clear" w:color="auto" w:fill="auto"/>
          </w:tcPr>
          <w:p w14:paraId="689D970F"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9" w:type="dxa"/>
            <w:tcBorders>
              <w:top w:val="single" w:sz="4" w:space="0" w:color="auto"/>
            </w:tcBorders>
            <w:shd w:val="clear" w:color="auto" w:fill="auto"/>
            <w:vAlign w:val="bottom"/>
          </w:tcPr>
          <w:p w14:paraId="00B9060D" w14:textId="379EBDDC" w:rsidR="00313118" w:rsidRPr="005A67FC" w:rsidRDefault="00313118" w:rsidP="00313118">
            <w:pPr>
              <w:tabs>
                <w:tab w:val="clear" w:pos="454"/>
                <w:tab w:val="clear" w:pos="680"/>
                <w:tab w:val="left" w:pos="0"/>
              </w:tabs>
              <w:spacing w:line="360" w:lineRule="auto"/>
              <w:jc w:val="right"/>
            </w:pPr>
            <w:r w:rsidRPr="005A67FC">
              <w:rPr>
                <w:cs/>
              </w:rPr>
              <w:t xml:space="preserve">       </w:t>
            </w:r>
            <w:r w:rsidRPr="005A67FC">
              <w:t>-</w:t>
            </w:r>
          </w:p>
        </w:tc>
        <w:tc>
          <w:tcPr>
            <w:tcW w:w="236" w:type="dxa"/>
            <w:shd w:val="clear" w:color="auto" w:fill="auto"/>
          </w:tcPr>
          <w:p w14:paraId="5529CDE7"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7" w:type="dxa"/>
            <w:tcBorders>
              <w:top w:val="single" w:sz="4" w:space="0" w:color="auto"/>
            </w:tcBorders>
            <w:shd w:val="clear" w:color="auto" w:fill="auto"/>
            <w:vAlign w:val="bottom"/>
          </w:tcPr>
          <w:p w14:paraId="3FCD0510" w14:textId="583C0832" w:rsidR="00313118" w:rsidRPr="005A67FC" w:rsidRDefault="00313118" w:rsidP="00313118">
            <w:pPr>
              <w:tabs>
                <w:tab w:val="clear" w:pos="454"/>
                <w:tab w:val="clear" w:pos="680"/>
                <w:tab w:val="left" w:pos="0"/>
              </w:tabs>
              <w:spacing w:line="360" w:lineRule="auto"/>
              <w:jc w:val="right"/>
            </w:pPr>
            <w:r w:rsidRPr="005A67FC">
              <w:t>368,000</w:t>
            </w:r>
          </w:p>
        </w:tc>
      </w:tr>
      <w:tr w:rsidR="00313118" w:rsidRPr="00F06BBC" w14:paraId="5607D1A0" w14:textId="77777777" w:rsidTr="00AE293C">
        <w:trPr>
          <w:cantSplit/>
        </w:trPr>
        <w:tc>
          <w:tcPr>
            <w:tcW w:w="4173" w:type="dxa"/>
            <w:shd w:val="clear" w:color="auto" w:fill="auto"/>
            <w:vAlign w:val="bottom"/>
          </w:tcPr>
          <w:p w14:paraId="6B716C20" w14:textId="75AA1792" w:rsidR="00313118" w:rsidRPr="005A67FC" w:rsidRDefault="00313118" w:rsidP="00C646CC">
            <w:pPr>
              <w:tabs>
                <w:tab w:val="clear" w:pos="454"/>
                <w:tab w:val="left" w:pos="461"/>
              </w:tabs>
              <w:spacing w:line="360" w:lineRule="auto"/>
              <w:ind w:right="28" w:hanging="108"/>
              <w:rPr>
                <w:rFonts w:cstheme="minorBidi"/>
                <w:u w:val="single"/>
                <w:lang w:val="en-GB"/>
              </w:rPr>
            </w:pPr>
            <w:proofErr w:type="gramStart"/>
            <w:r w:rsidRPr="005A67FC">
              <w:rPr>
                <w:rFonts w:cs="Browallia New"/>
                <w:u w:val="single"/>
              </w:rPr>
              <w:t>Less</w:t>
            </w:r>
            <w:r w:rsidRPr="005A67FC">
              <w:rPr>
                <w:rFonts w:cs="Browallia New"/>
              </w:rPr>
              <w:t xml:space="preserve"> </w:t>
            </w:r>
            <w:r w:rsidR="00C646CC" w:rsidRPr="005A67FC">
              <w:rPr>
                <w:rFonts w:cs="Browallia New"/>
              </w:rPr>
              <w:t xml:space="preserve"> </w:t>
            </w:r>
            <w:r w:rsidRPr="005A67FC">
              <w:t>Current</w:t>
            </w:r>
            <w:proofErr w:type="gramEnd"/>
            <w:r w:rsidRPr="005A67FC">
              <w:t xml:space="preserve"> portion</w:t>
            </w:r>
          </w:p>
        </w:tc>
        <w:tc>
          <w:tcPr>
            <w:tcW w:w="1080" w:type="dxa"/>
            <w:shd w:val="clear" w:color="auto" w:fill="auto"/>
          </w:tcPr>
          <w:p w14:paraId="794E0640" w14:textId="100DBA64" w:rsidR="00313118" w:rsidRPr="005A67FC" w:rsidRDefault="0031311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theme="minorBidi"/>
              </w:rPr>
            </w:pPr>
            <w:r w:rsidRPr="005A67FC">
              <w:rPr>
                <w:rFonts w:cstheme="minorBidi"/>
                <w:cs/>
              </w:rPr>
              <w:t xml:space="preserve">       </w:t>
            </w:r>
            <w:r w:rsidRPr="005A67FC">
              <w:rPr>
                <w:rFonts w:cstheme="minorBidi"/>
              </w:rPr>
              <w:t>-</w:t>
            </w:r>
          </w:p>
        </w:tc>
        <w:tc>
          <w:tcPr>
            <w:tcW w:w="236" w:type="dxa"/>
            <w:shd w:val="clear" w:color="auto" w:fill="auto"/>
          </w:tcPr>
          <w:p w14:paraId="4152C48E"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60" w:type="dxa"/>
            <w:shd w:val="clear" w:color="auto" w:fill="auto"/>
            <w:vAlign w:val="bottom"/>
          </w:tcPr>
          <w:p w14:paraId="1F4B4671" w14:textId="72CFD4ED"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rPr>
                <w:rFonts w:cstheme="minorBidi" w:hint="cs"/>
                <w:cs/>
              </w:rPr>
              <w:t xml:space="preserve">             </w:t>
            </w:r>
            <w:r w:rsidRPr="005A67FC">
              <w:t>-</w:t>
            </w:r>
          </w:p>
        </w:tc>
        <w:tc>
          <w:tcPr>
            <w:tcW w:w="236" w:type="dxa"/>
            <w:shd w:val="clear" w:color="auto" w:fill="auto"/>
          </w:tcPr>
          <w:p w14:paraId="25DA2223"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9" w:type="dxa"/>
            <w:shd w:val="clear" w:color="auto" w:fill="auto"/>
          </w:tcPr>
          <w:p w14:paraId="3C5C5E53" w14:textId="5FE675BD" w:rsidR="00313118" w:rsidRPr="005A67FC" w:rsidRDefault="00313118" w:rsidP="00313118">
            <w:pPr>
              <w:tabs>
                <w:tab w:val="clear" w:pos="454"/>
                <w:tab w:val="clear" w:pos="680"/>
                <w:tab w:val="left" w:pos="0"/>
              </w:tabs>
              <w:spacing w:line="360" w:lineRule="auto"/>
              <w:jc w:val="right"/>
            </w:pPr>
            <w:r w:rsidRPr="005A67FC">
              <w:rPr>
                <w:cs/>
              </w:rPr>
              <w:t xml:space="preserve">       </w:t>
            </w:r>
            <w:r w:rsidRPr="005A67FC">
              <w:t>-</w:t>
            </w:r>
          </w:p>
        </w:tc>
        <w:tc>
          <w:tcPr>
            <w:tcW w:w="236" w:type="dxa"/>
            <w:shd w:val="clear" w:color="auto" w:fill="auto"/>
          </w:tcPr>
          <w:p w14:paraId="3E9B662D"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87" w:type="dxa"/>
            <w:shd w:val="clear" w:color="auto" w:fill="auto"/>
            <w:vAlign w:val="bottom"/>
          </w:tcPr>
          <w:p w14:paraId="6AABA5E2" w14:textId="121339F0" w:rsidR="00313118" w:rsidRPr="005A67FC" w:rsidRDefault="00313118" w:rsidP="00313118">
            <w:pPr>
              <w:tabs>
                <w:tab w:val="clear" w:pos="454"/>
                <w:tab w:val="clear" w:pos="680"/>
                <w:tab w:val="left" w:pos="0"/>
              </w:tabs>
              <w:spacing w:line="360" w:lineRule="auto"/>
              <w:jc w:val="right"/>
            </w:pPr>
            <w:r w:rsidRPr="005A67FC">
              <w:t>(268,000)</w:t>
            </w:r>
          </w:p>
        </w:tc>
      </w:tr>
      <w:tr w:rsidR="00313118" w:rsidRPr="00F06BBC" w14:paraId="087CC39F" w14:textId="77777777" w:rsidTr="00AE293C">
        <w:trPr>
          <w:cantSplit/>
        </w:trPr>
        <w:tc>
          <w:tcPr>
            <w:tcW w:w="4173" w:type="dxa"/>
            <w:shd w:val="clear" w:color="auto" w:fill="auto"/>
            <w:vAlign w:val="bottom"/>
          </w:tcPr>
          <w:p w14:paraId="639F7102" w14:textId="77777777" w:rsidR="00313118" w:rsidRPr="005A67FC" w:rsidRDefault="00313118" w:rsidP="00313118">
            <w:pPr>
              <w:spacing w:line="360" w:lineRule="auto"/>
              <w:ind w:right="28" w:hanging="108"/>
            </w:pPr>
            <w:r w:rsidRPr="005A67FC">
              <w:t xml:space="preserve">Balance as </w:t>
            </w:r>
            <w:proofErr w:type="gramStart"/>
            <w:r w:rsidRPr="005A67FC">
              <w:t>at</w:t>
            </w:r>
            <w:proofErr w:type="gramEnd"/>
            <w:r w:rsidRPr="005A67FC">
              <w:t xml:space="preserve"> 31 December </w:t>
            </w:r>
          </w:p>
        </w:tc>
        <w:tc>
          <w:tcPr>
            <w:tcW w:w="1080" w:type="dxa"/>
            <w:tcBorders>
              <w:top w:val="single" w:sz="4" w:space="0" w:color="auto"/>
              <w:bottom w:val="single" w:sz="12" w:space="0" w:color="auto"/>
            </w:tcBorders>
            <w:shd w:val="clear" w:color="auto" w:fill="auto"/>
          </w:tcPr>
          <w:p w14:paraId="76BF4C97" w14:textId="79B45056" w:rsidR="00313118" w:rsidRPr="005A67FC" w:rsidRDefault="0031311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theme="minorBidi"/>
              </w:rPr>
            </w:pPr>
            <w:r w:rsidRPr="005A67FC">
              <w:rPr>
                <w:rFonts w:cstheme="minorBidi"/>
                <w:cs/>
              </w:rPr>
              <w:t xml:space="preserve">       </w:t>
            </w:r>
            <w:r w:rsidRPr="005A67FC">
              <w:rPr>
                <w:rFonts w:cstheme="minorBidi"/>
              </w:rPr>
              <w:t>-</w:t>
            </w:r>
          </w:p>
        </w:tc>
        <w:tc>
          <w:tcPr>
            <w:tcW w:w="236" w:type="dxa"/>
            <w:shd w:val="clear" w:color="auto" w:fill="auto"/>
          </w:tcPr>
          <w:p w14:paraId="23EA2828"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60" w:type="dxa"/>
            <w:tcBorders>
              <w:top w:val="single" w:sz="4" w:space="0" w:color="auto"/>
              <w:bottom w:val="single" w:sz="12" w:space="0" w:color="auto"/>
            </w:tcBorders>
            <w:shd w:val="clear" w:color="auto" w:fill="auto"/>
            <w:vAlign w:val="bottom"/>
          </w:tcPr>
          <w:p w14:paraId="69133E33" w14:textId="2A2871D3"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5A67FC">
              <w:rPr>
                <w:rFonts w:cstheme="minorBidi" w:hint="cs"/>
                <w:cs/>
              </w:rPr>
              <w:t xml:space="preserve">             </w:t>
            </w:r>
            <w:r w:rsidRPr="005A67FC">
              <w:t>-</w:t>
            </w:r>
          </w:p>
        </w:tc>
        <w:tc>
          <w:tcPr>
            <w:tcW w:w="236" w:type="dxa"/>
            <w:shd w:val="clear" w:color="auto" w:fill="auto"/>
          </w:tcPr>
          <w:p w14:paraId="22462929"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9" w:type="dxa"/>
            <w:tcBorders>
              <w:top w:val="single" w:sz="4" w:space="0" w:color="auto"/>
              <w:bottom w:val="single" w:sz="12" w:space="0" w:color="auto"/>
            </w:tcBorders>
            <w:shd w:val="clear" w:color="auto" w:fill="auto"/>
          </w:tcPr>
          <w:p w14:paraId="78A5BC51" w14:textId="273FC52E" w:rsidR="00313118" w:rsidRPr="005A67FC" w:rsidRDefault="00313118" w:rsidP="00313118">
            <w:pPr>
              <w:tabs>
                <w:tab w:val="clear" w:pos="454"/>
                <w:tab w:val="clear" w:pos="680"/>
                <w:tab w:val="left" w:pos="0"/>
              </w:tabs>
              <w:spacing w:line="360" w:lineRule="auto"/>
              <w:jc w:val="right"/>
            </w:pPr>
            <w:r w:rsidRPr="005A67FC">
              <w:rPr>
                <w:cs/>
              </w:rPr>
              <w:t xml:space="preserve">       </w:t>
            </w:r>
            <w:r w:rsidRPr="005A67FC">
              <w:t>-</w:t>
            </w:r>
          </w:p>
        </w:tc>
        <w:tc>
          <w:tcPr>
            <w:tcW w:w="236" w:type="dxa"/>
            <w:shd w:val="clear" w:color="auto" w:fill="auto"/>
          </w:tcPr>
          <w:p w14:paraId="093678FF" w14:textId="77777777" w:rsidR="00313118" w:rsidRPr="005A67FC" w:rsidRDefault="00313118" w:rsidP="0031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7" w:type="dxa"/>
            <w:tcBorders>
              <w:top w:val="single" w:sz="4" w:space="0" w:color="auto"/>
              <w:bottom w:val="single" w:sz="12" w:space="0" w:color="auto"/>
            </w:tcBorders>
            <w:shd w:val="clear" w:color="auto" w:fill="auto"/>
            <w:vAlign w:val="bottom"/>
          </w:tcPr>
          <w:p w14:paraId="09CC94FF" w14:textId="06A26284" w:rsidR="00313118" w:rsidRPr="005A67FC" w:rsidRDefault="00313118" w:rsidP="00313118">
            <w:pPr>
              <w:tabs>
                <w:tab w:val="clear" w:pos="454"/>
                <w:tab w:val="clear" w:pos="680"/>
                <w:tab w:val="left" w:pos="0"/>
              </w:tabs>
              <w:spacing w:line="360" w:lineRule="auto"/>
              <w:jc w:val="right"/>
            </w:pPr>
            <w:r w:rsidRPr="005A67FC">
              <w:t>100,000</w:t>
            </w:r>
          </w:p>
        </w:tc>
      </w:tr>
    </w:tbl>
    <w:p w14:paraId="55EB0AF2" w14:textId="77777777" w:rsidR="001A36A1" w:rsidRDefault="001A36A1" w:rsidP="00172F20">
      <w:pPr>
        <w:pStyle w:val="CordiaNew"/>
        <w:tabs>
          <w:tab w:val="clear" w:pos="4153"/>
        </w:tabs>
        <w:spacing w:line="360" w:lineRule="auto"/>
        <w:ind w:left="426"/>
        <w:jc w:val="thaiDistribute"/>
        <w:rPr>
          <w:rFonts w:ascii="Arial" w:eastAsia="Times New Roman" w:hAnsi="Arial" w:cstheme="minorBidi"/>
          <w:color w:val="auto"/>
          <w:sz w:val="19"/>
          <w:szCs w:val="19"/>
          <w:lang w:eastAsia="en-US"/>
        </w:rPr>
      </w:pPr>
    </w:p>
    <w:p w14:paraId="6BAFF8D7" w14:textId="45281EEA" w:rsidR="00B14A97" w:rsidRDefault="00B14A97" w:rsidP="00DB1D12">
      <w:pPr>
        <w:pStyle w:val="CordiaNew"/>
        <w:tabs>
          <w:tab w:val="clear" w:pos="4153"/>
        </w:tabs>
        <w:spacing w:line="360" w:lineRule="auto"/>
        <w:ind w:left="426"/>
        <w:jc w:val="thaiDistribute"/>
        <w:rPr>
          <w:rFonts w:ascii="Arial" w:eastAsia="Times New Roman" w:hAnsi="Arial"/>
          <w:color w:val="auto"/>
          <w:sz w:val="19"/>
          <w:szCs w:val="19"/>
          <w:lang w:eastAsia="en-US"/>
        </w:rPr>
      </w:pPr>
    </w:p>
    <w:p w14:paraId="0AA575BA" w14:textId="21098113" w:rsidR="006560A1" w:rsidRPr="003D4561" w:rsidRDefault="00B14A97" w:rsidP="002F5046">
      <w:pPr>
        <w:pStyle w:val="CordiaNew"/>
        <w:tabs>
          <w:tab w:val="clear" w:pos="4153"/>
        </w:tabs>
        <w:spacing w:line="360" w:lineRule="auto"/>
        <w:ind w:left="426"/>
        <w:jc w:val="thaiDistribute"/>
        <w:rPr>
          <w:rFonts w:ascii="Arial" w:eastAsia="Times New Roman" w:hAnsi="Arial"/>
          <w:color w:val="auto"/>
          <w:sz w:val="19"/>
          <w:szCs w:val="19"/>
          <w:lang w:eastAsia="en-US"/>
        </w:rPr>
      </w:pPr>
      <w:r w:rsidRPr="00172F20">
        <w:rPr>
          <w:rFonts w:ascii="Arial" w:eastAsia="Times New Roman" w:hAnsi="Arial"/>
          <w:color w:val="auto"/>
          <w:sz w:val="19"/>
          <w:szCs w:val="19"/>
          <w:lang w:eastAsia="en-US"/>
        </w:rPr>
        <w:lastRenderedPageBreak/>
        <w:t xml:space="preserve">On 31 March 2020, the Company received the transfer of land and building </w:t>
      </w:r>
      <w:r w:rsidR="00862C8D">
        <w:rPr>
          <w:rFonts w:ascii="Arial" w:eastAsia="Times New Roman" w:hAnsi="Arial" w:cs="Browallia New"/>
          <w:color w:val="auto"/>
          <w:sz w:val="19"/>
          <w:lang w:eastAsia="en-US"/>
        </w:rPr>
        <w:t xml:space="preserve">of indirect subsidiary </w:t>
      </w:r>
      <w:r w:rsidRPr="00172F20">
        <w:rPr>
          <w:rFonts w:ascii="Arial" w:eastAsia="Times New Roman" w:hAnsi="Arial"/>
          <w:color w:val="auto"/>
          <w:sz w:val="19"/>
          <w:szCs w:val="19"/>
          <w:lang w:eastAsia="en-US"/>
        </w:rPr>
        <w:t xml:space="preserve">from </w:t>
      </w:r>
      <w:proofErr w:type="gramStart"/>
      <w:r w:rsidR="00817C48">
        <w:rPr>
          <w:rFonts w:ascii="Arial" w:eastAsia="Times New Roman" w:hAnsi="Arial"/>
          <w:color w:val="auto"/>
          <w:sz w:val="19"/>
          <w:szCs w:val="19"/>
          <w:lang w:eastAsia="en-US"/>
        </w:rPr>
        <w:t>an</w:t>
      </w:r>
      <w:proofErr w:type="gramEnd"/>
      <w:r w:rsidR="00817C48">
        <w:rPr>
          <w:rFonts w:ascii="Arial" w:eastAsia="Times New Roman" w:hAnsi="Arial"/>
          <w:color w:val="auto"/>
          <w:sz w:val="19"/>
          <w:szCs w:val="19"/>
          <w:lang w:eastAsia="en-US"/>
        </w:rPr>
        <w:t xml:space="preserve"> </w:t>
      </w:r>
      <w:r w:rsidRPr="00172F20">
        <w:rPr>
          <w:rFonts w:ascii="Arial" w:eastAsia="Times New Roman" w:hAnsi="Arial"/>
          <w:color w:val="auto"/>
          <w:sz w:val="19"/>
          <w:szCs w:val="19"/>
          <w:lang w:eastAsia="en-US"/>
        </w:rPr>
        <w:t>subsidiary with an appraised value of Baht 268 million to settle part of its loans from the Company. The Company recognized such land and building as investment property in the separate financial statements.</w:t>
      </w:r>
    </w:p>
    <w:p w14:paraId="3428572F" w14:textId="77777777" w:rsidR="006560A1" w:rsidRPr="00172F20" w:rsidRDefault="006560A1" w:rsidP="002F5046">
      <w:pPr>
        <w:pStyle w:val="CordiaNew"/>
        <w:tabs>
          <w:tab w:val="clear" w:pos="4153"/>
        </w:tabs>
        <w:spacing w:line="360" w:lineRule="auto"/>
        <w:ind w:left="426"/>
        <w:jc w:val="thaiDistribute"/>
        <w:rPr>
          <w:rFonts w:ascii="Arial" w:hAnsi="Arial"/>
          <w:spacing w:val="4"/>
          <w:sz w:val="19"/>
          <w:szCs w:val="19"/>
        </w:rPr>
      </w:pPr>
    </w:p>
    <w:p w14:paraId="0AFF95C5" w14:textId="756E4D20" w:rsidR="00E07D7B" w:rsidRPr="003D4561" w:rsidRDefault="00105EA1" w:rsidP="002F5046">
      <w:pPr>
        <w:pStyle w:val="CordiaNew"/>
        <w:tabs>
          <w:tab w:val="clear" w:pos="4153"/>
        </w:tabs>
        <w:spacing w:line="360" w:lineRule="auto"/>
        <w:ind w:left="426"/>
        <w:jc w:val="thaiDistribute"/>
        <w:rPr>
          <w:rFonts w:ascii="Arial" w:eastAsia="Times New Roman" w:hAnsi="Arial"/>
          <w:color w:val="auto"/>
          <w:sz w:val="19"/>
          <w:szCs w:val="19"/>
          <w:lang w:eastAsia="en-US"/>
        </w:rPr>
      </w:pPr>
      <w:r w:rsidRPr="00172F20">
        <w:rPr>
          <w:rFonts w:ascii="Arial" w:eastAsia="Times New Roman" w:hAnsi="Arial"/>
          <w:color w:val="auto"/>
          <w:sz w:val="19"/>
          <w:szCs w:val="19"/>
          <w:lang w:eastAsia="en-US"/>
        </w:rPr>
        <w:t>During the years ended 31 December 20</w:t>
      </w:r>
      <w:r w:rsidR="00B14A97" w:rsidRPr="00172F20">
        <w:rPr>
          <w:rFonts w:ascii="Arial" w:eastAsia="Times New Roman" w:hAnsi="Arial"/>
          <w:color w:val="auto"/>
          <w:sz w:val="19"/>
          <w:szCs w:val="19"/>
          <w:lang w:eastAsia="en-US"/>
        </w:rPr>
        <w:t>20</w:t>
      </w:r>
      <w:r w:rsidRPr="00172F20">
        <w:rPr>
          <w:rFonts w:ascii="Arial" w:eastAsia="Times New Roman" w:hAnsi="Arial"/>
          <w:color w:val="auto"/>
          <w:sz w:val="19"/>
          <w:szCs w:val="19"/>
          <w:lang w:eastAsia="en-US"/>
        </w:rPr>
        <w:t xml:space="preserve"> and 201</w:t>
      </w:r>
      <w:r w:rsidR="00B14A97" w:rsidRPr="00172F20">
        <w:rPr>
          <w:rFonts w:ascii="Arial" w:eastAsia="Times New Roman" w:hAnsi="Arial"/>
          <w:color w:val="auto"/>
          <w:sz w:val="19"/>
          <w:szCs w:val="19"/>
          <w:lang w:eastAsia="en-US"/>
        </w:rPr>
        <w:t>9</w:t>
      </w:r>
      <w:r w:rsidRPr="00172F20">
        <w:rPr>
          <w:rFonts w:ascii="Arial" w:eastAsia="Times New Roman" w:hAnsi="Arial"/>
          <w:color w:val="auto"/>
          <w:sz w:val="19"/>
          <w:szCs w:val="19"/>
          <w:lang w:eastAsia="en-US"/>
        </w:rPr>
        <w:t xml:space="preserve">, </w:t>
      </w:r>
      <w:r w:rsidRPr="00D77887">
        <w:rPr>
          <w:rFonts w:ascii="Arial" w:eastAsia="Times New Roman" w:hAnsi="Arial"/>
          <w:color w:val="auto"/>
          <w:sz w:val="19"/>
          <w:szCs w:val="19"/>
          <w:lang w:eastAsia="en-US"/>
        </w:rPr>
        <w:t>t</w:t>
      </w:r>
      <w:r w:rsidR="00DF4025" w:rsidRPr="00D77887">
        <w:rPr>
          <w:rFonts w:ascii="Arial" w:eastAsia="Times New Roman" w:hAnsi="Arial"/>
          <w:color w:val="auto"/>
          <w:sz w:val="19"/>
          <w:szCs w:val="19"/>
          <w:lang w:eastAsia="en-US"/>
        </w:rPr>
        <w:t>he Company recorded an allowance for the impairment of loan</w:t>
      </w:r>
      <w:r w:rsidR="006560A1" w:rsidRPr="00D77887">
        <w:rPr>
          <w:rFonts w:ascii="Arial" w:eastAsia="Times New Roman" w:hAnsi="Arial"/>
          <w:color w:val="auto"/>
          <w:sz w:val="19"/>
          <w:szCs w:val="19"/>
          <w:lang w:eastAsia="en-US"/>
        </w:rPr>
        <w:t>s</w:t>
      </w:r>
      <w:r w:rsidR="00DF4025" w:rsidRPr="00D77887">
        <w:rPr>
          <w:rFonts w:ascii="Arial" w:eastAsia="Times New Roman" w:hAnsi="Arial"/>
          <w:color w:val="auto"/>
          <w:sz w:val="19"/>
          <w:szCs w:val="19"/>
          <w:lang w:eastAsia="en-US"/>
        </w:rPr>
        <w:t xml:space="preserve"> to subsidiary of Baht</w:t>
      </w:r>
      <w:r w:rsidRPr="00D77887">
        <w:rPr>
          <w:rFonts w:ascii="Arial" w:eastAsia="Times New Roman" w:hAnsi="Arial"/>
          <w:color w:val="auto"/>
          <w:sz w:val="19"/>
          <w:szCs w:val="19"/>
          <w:lang w:eastAsia="en-US"/>
        </w:rPr>
        <w:t xml:space="preserve"> </w:t>
      </w:r>
      <w:r w:rsidR="00D77887" w:rsidRPr="00172F20">
        <w:rPr>
          <w:rFonts w:ascii="Arial" w:eastAsia="Times New Roman" w:hAnsi="Arial"/>
          <w:color w:val="auto"/>
          <w:sz w:val="19"/>
          <w:szCs w:val="19"/>
          <w:lang w:eastAsia="en-US"/>
        </w:rPr>
        <w:t>100.00</w:t>
      </w:r>
      <w:r w:rsidRPr="00D77887">
        <w:rPr>
          <w:rFonts w:ascii="Arial" w:eastAsia="Times New Roman" w:hAnsi="Arial"/>
          <w:color w:val="auto"/>
          <w:sz w:val="19"/>
          <w:szCs w:val="19"/>
          <w:lang w:eastAsia="en-US"/>
        </w:rPr>
        <w:t xml:space="preserve"> million and</w:t>
      </w:r>
      <w:r w:rsidR="00267659" w:rsidRPr="00D77887">
        <w:rPr>
          <w:rFonts w:ascii="Arial" w:eastAsia="Times New Roman" w:hAnsi="Arial"/>
          <w:color w:val="auto"/>
          <w:sz w:val="19"/>
          <w:szCs w:val="19"/>
          <w:lang w:eastAsia="en-US"/>
        </w:rPr>
        <w:t xml:space="preserve"> </w:t>
      </w:r>
      <w:r w:rsidR="00B45F77" w:rsidRPr="00D77887">
        <w:rPr>
          <w:rFonts w:ascii="Arial" w:eastAsia="Times New Roman" w:hAnsi="Arial"/>
          <w:color w:val="auto"/>
          <w:sz w:val="19"/>
          <w:szCs w:val="19"/>
          <w:lang w:eastAsia="en-US"/>
        </w:rPr>
        <w:t>of</w:t>
      </w:r>
      <w:r w:rsidR="002434A8" w:rsidRPr="00D77887">
        <w:rPr>
          <w:rFonts w:ascii="Arial" w:eastAsia="Times New Roman" w:hAnsi="Arial"/>
          <w:color w:val="auto"/>
          <w:sz w:val="19"/>
          <w:szCs w:val="19"/>
          <w:lang w:eastAsia="en-US"/>
        </w:rPr>
        <w:t xml:space="preserve"> Baht</w:t>
      </w:r>
      <w:r w:rsidR="00DF4025" w:rsidRPr="00D77887">
        <w:rPr>
          <w:rFonts w:ascii="Arial" w:eastAsia="Times New Roman" w:hAnsi="Arial"/>
          <w:color w:val="auto"/>
          <w:sz w:val="19"/>
          <w:szCs w:val="19"/>
          <w:lang w:eastAsia="en-US"/>
        </w:rPr>
        <w:t xml:space="preserve"> </w:t>
      </w:r>
      <w:r w:rsidR="00643310" w:rsidRPr="00D77887">
        <w:rPr>
          <w:rFonts w:ascii="Arial" w:eastAsia="Times New Roman" w:hAnsi="Arial"/>
          <w:color w:val="auto"/>
          <w:sz w:val="19"/>
          <w:szCs w:val="19"/>
          <w:lang w:eastAsia="en-US"/>
        </w:rPr>
        <w:t>350.23</w:t>
      </w:r>
      <w:r w:rsidR="00DF4025" w:rsidRPr="00D77887">
        <w:rPr>
          <w:rFonts w:ascii="Arial" w:eastAsia="Times New Roman" w:hAnsi="Arial"/>
          <w:color w:val="auto"/>
          <w:sz w:val="19"/>
          <w:szCs w:val="19"/>
          <w:lang w:eastAsia="en-US"/>
        </w:rPr>
        <w:t xml:space="preserve"> million</w:t>
      </w:r>
      <w:r w:rsidR="002434A8" w:rsidRPr="00D77887">
        <w:rPr>
          <w:rFonts w:ascii="Arial" w:eastAsia="Times New Roman" w:hAnsi="Arial"/>
          <w:color w:val="auto"/>
          <w:sz w:val="19"/>
          <w:szCs w:val="19"/>
          <w:lang w:eastAsia="en-US"/>
        </w:rPr>
        <w:t>, respectively</w:t>
      </w:r>
      <w:r w:rsidR="00DD29F7" w:rsidRPr="00D77887">
        <w:rPr>
          <w:rFonts w:ascii="Arial" w:eastAsia="Times New Roman" w:hAnsi="Arial"/>
          <w:color w:val="auto"/>
          <w:sz w:val="19"/>
          <w:szCs w:val="19"/>
          <w:lang w:eastAsia="en-US"/>
        </w:rPr>
        <w:t>,</w:t>
      </w:r>
      <w:r w:rsidR="00DF4025" w:rsidRPr="00D77887">
        <w:rPr>
          <w:rFonts w:ascii="Arial" w:eastAsia="Times New Roman" w:hAnsi="Arial"/>
          <w:color w:val="auto"/>
          <w:sz w:val="19"/>
          <w:szCs w:val="19"/>
          <w:lang w:eastAsia="en-US"/>
        </w:rPr>
        <w:t xml:space="preserve"> </w:t>
      </w:r>
      <w:r w:rsidR="00753046" w:rsidRPr="00D77887">
        <w:rPr>
          <w:rFonts w:ascii="Arial" w:eastAsia="Times New Roman" w:hAnsi="Arial"/>
          <w:color w:val="auto"/>
          <w:sz w:val="19"/>
          <w:szCs w:val="19"/>
          <w:lang w:eastAsia="en-US"/>
        </w:rPr>
        <w:t xml:space="preserve">because the Company determined that such subsidiary will not </w:t>
      </w:r>
      <w:r w:rsidR="000131B8">
        <w:rPr>
          <w:rFonts w:ascii="Arial" w:eastAsia="Times New Roman" w:hAnsi="Arial"/>
          <w:color w:val="auto"/>
          <w:sz w:val="19"/>
          <w:szCs w:val="19"/>
          <w:lang w:eastAsia="en-US"/>
        </w:rPr>
        <w:t xml:space="preserve">be </w:t>
      </w:r>
      <w:r w:rsidR="00753046" w:rsidRPr="00D77887">
        <w:rPr>
          <w:rFonts w:ascii="Arial" w:eastAsia="Times New Roman" w:hAnsi="Arial"/>
          <w:color w:val="auto"/>
          <w:sz w:val="19"/>
          <w:szCs w:val="19"/>
          <w:lang w:eastAsia="en-US"/>
        </w:rPr>
        <w:t>able to repay its debt.</w:t>
      </w:r>
    </w:p>
    <w:p w14:paraId="27F3D0B4" w14:textId="77777777" w:rsidR="00D31095" w:rsidRPr="002F5046" w:rsidRDefault="00D31095" w:rsidP="002F5046">
      <w:pPr>
        <w:pStyle w:val="CordiaNew"/>
        <w:tabs>
          <w:tab w:val="clear" w:pos="4153"/>
        </w:tabs>
        <w:spacing w:line="360" w:lineRule="auto"/>
        <w:jc w:val="thaiDistribute"/>
        <w:rPr>
          <w:rFonts w:ascii="Arial" w:eastAsia="Times New Roman" w:hAnsi="Arial" w:cstheme="minorBidi"/>
          <w:color w:val="auto"/>
          <w:sz w:val="19"/>
          <w:szCs w:val="19"/>
          <w:lang w:eastAsia="en-US"/>
        </w:rPr>
      </w:pPr>
    </w:p>
    <w:p w14:paraId="00E19841" w14:textId="3366C8FC" w:rsidR="001B0E1A" w:rsidRPr="003D4561" w:rsidRDefault="00F54BD3" w:rsidP="00172F20">
      <w:pPr>
        <w:pStyle w:val="CordiaNew"/>
        <w:tabs>
          <w:tab w:val="clear" w:pos="4153"/>
        </w:tabs>
        <w:spacing w:line="360" w:lineRule="auto"/>
        <w:ind w:left="426"/>
        <w:jc w:val="thaiDistribute"/>
        <w:rPr>
          <w:rFonts w:ascii="Arial" w:hAnsi="Arial"/>
          <w:sz w:val="19"/>
          <w:szCs w:val="19"/>
        </w:rPr>
      </w:pPr>
      <w:r w:rsidRPr="003D4561">
        <w:rPr>
          <w:rFonts w:ascii="Arial" w:eastAsia="Times New Roman" w:hAnsi="Arial"/>
          <w:color w:val="auto"/>
          <w:sz w:val="19"/>
          <w:szCs w:val="19"/>
          <w:lang w:eastAsia="en-US"/>
        </w:rPr>
        <w:t>During the years ended 31 December 20</w:t>
      </w:r>
      <w:r w:rsidR="00753046" w:rsidRPr="003D4561">
        <w:rPr>
          <w:rFonts w:ascii="Arial" w:eastAsia="Times New Roman" w:hAnsi="Arial"/>
          <w:color w:val="auto"/>
          <w:sz w:val="19"/>
          <w:szCs w:val="19"/>
          <w:lang w:eastAsia="en-US"/>
        </w:rPr>
        <w:t>20</w:t>
      </w:r>
      <w:r w:rsidRPr="003D4561">
        <w:rPr>
          <w:rFonts w:ascii="Arial" w:eastAsia="Times New Roman" w:hAnsi="Arial"/>
          <w:color w:val="auto"/>
          <w:sz w:val="19"/>
          <w:szCs w:val="19"/>
          <w:lang w:eastAsia="en-US"/>
        </w:rPr>
        <w:t xml:space="preserve"> and 201</w:t>
      </w:r>
      <w:r w:rsidR="00753046" w:rsidRPr="003D4561">
        <w:rPr>
          <w:rFonts w:ascii="Arial" w:eastAsia="Times New Roman" w:hAnsi="Arial"/>
          <w:color w:val="auto"/>
          <w:sz w:val="19"/>
          <w:szCs w:val="19"/>
          <w:lang w:eastAsia="en-US"/>
        </w:rPr>
        <w:t>9</w:t>
      </w:r>
      <w:r w:rsidRPr="003D4561">
        <w:rPr>
          <w:rFonts w:ascii="Arial" w:eastAsia="Times New Roman" w:hAnsi="Arial"/>
          <w:color w:val="auto"/>
          <w:sz w:val="19"/>
          <w:szCs w:val="19"/>
          <w:lang w:eastAsia="en-US"/>
        </w:rPr>
        <w:t xml:space="preserve">, the movements </w:t>
      </w:r>
      <w:r w:rsidR="00470A77" w:rsidRPr="003D4561">
        <w:rPr>
          <w:rFonts w:ascii="Arial" w:eastAsia="Times New Roman" w:hAnsi="Arial"/>
          <w:color w:val="auto"/>
          <w:sz w:val="19"/>
          <w:szCs w:val="19"/>
          <w:lang w:eastAsia="en-US"/>
        </w:rPr>
        <w:t xml:space="preserve">an allowance for </w:t>
      </w:r>
      <w:r w:rsidR="00E27C54">
        <w:rPr>
          <w:rFonts w:ascii="Arial" w:eastAsia="Times New Roman" w:hAnsi="Arial" w:cs="Browallia New"/>
          <w:color w:val="auto"/>
          <w:sz w:val="19"/>
          <w:lang w:eastAsia="en-US"/>
        </w:rPr>
        <w:t>impairment</w:t>
      </w:r>
      <w:r w:rsidR="00094DB9">
        <w:rPr>
          <w:rFonts w:ascii="Arial" w:eastAsia="Times New Roman" w:hAnsi="Arial"/>
          <w:color w:val="auto"/>
          <w:sz w:val="19"/>
          <w:szCs w:val="19"/>
          <w:lang w:eastAsia="en-US"/>
        </w:rPr>
        <w:t xml:space="preserve"> losses on </w:t>
      </w:r>
      <w:r w:rsidR="00470A77" w:rsidRPr="003D4561">
        <w:rPr>
          <w:rFonts w:ascii="Arial" w:eastAsia="Times New Roman" w:hAnsi="Arial"/>
          <w:color w:val="auto"/>
          <w:sz w:val="19"/>
          <w:szCs w:val="19"/>
          <w:lang w:eastAsia="en-US"/>
        </w:rPr>
        <w:t>loans to subsidiary</w:t>
      </w:r>
      <w:r w:rsidRPr="003D4561">
        <w:rPr>
          <w:rFonts w:ascii="Arial" w:eastAsia="Times New Roman" w:hAnsi="Arial"/>
          <w:color w:val="auto"/>
          <w:sz w:val="19"/>
          <w:szCs w:val="19"/>
          <w:lang w:eastAsia="en-US"/>
        </w:rPr>
        <w:t xml:space="preserve"> </w:t>
      </w:r>
      <w:r w:rsidR="002E1BFA" w:rsidRPr="003D4561">
        <w:rPr>
          <w:rFonts w:ascii="Arial" w:eastAsia="Times New Roman" w:hAnsi="Arial"/>
          <w:color w:val="auto"/>
          <w:sz w:val="19"/>
          <w:szCs w:val="19"/>
          <w:lang w:eastAsia="en-US"/>
        </w:rPr>
        <w:t xml:space="preserve">company </w:t>
      </w:r>
      <w:r w:rsidR="00833061">
        <w:rPr>
          <w:rFonts w:ascii="Arial" w:eastAsia="Times New Roman" w:hAnsi="Arial" w:cs="Browallia New"/>
          <w:color w:val="auto"/>
          <w:sz w:val="19"/>
          <w:lang w:eastAsia="en-US"/>
        </w:rPr>
        <w:t>are</w:t>
      </w:r>
      <w:r w:rsidRPr="003D4561">
        <w:rPr>
          <w:rFonts w:ascii="Arial" w:eastAsia="Times New Roman" w:hAnsi="Arial"/>
          <w:color w:val="auto"/>
          <w:sz w:val="19"/>
          <w:szCs w:val="19"/>
          <w:lang w:eastAsia="en-US"/>
        </w:rPr>
        <w:t xml:space="preserve"> as follows:</w:t>
      </w:r>
    </w:p>
    <w:p w14:paraId="4F974F45" w14:textId="77777777" w:rsidR="00F54BD3" w:rsidRPr="003D4561" w:rsidRDefault="00F54BD3" w:rsidP="00172F20">
      <w:pPr>
        <w:spacing w:line="360" w:lineRule="auto"/>
        <w:ind w:left="450" w:right="-1"/>
        <w:jc w:val="thaiDistribute"/>
      </w:pPr>
    </w:p>
    <w:tbl>
      <w:tblPr>
        <w:tblW w:w="9084" w:type="dxa"/>
        <w:tblInd w:w="426" w:type="dxa"/>
        <w:tblLayout w:type="fixed"/>
        <w:tblLook w:val="0000" w:firstRow="0" w:lastRow="0" w:firstColumn="0" w:lastColumn="0" w:noHBand="0" w:noVBand="0"/>
      </w:tblPr>
      <w:tblGrid>
        <w:gridCol w:w="3714"/>
        <w:gridCol w:w="1158"/>
        <w:gridCol w:w="236"/>
        <w:gridCol w:w="1156"/>
        <w:gridCol w:w="240"/>
        <w:gridCol w:w="1152"/>
        <w:gridCol w:w="236"/>
        <w:gridCol w:w="1192"/>
      </w:tblGrid>
      <w:tr w:rsidR="00F54BD3" w:rsidRPr="00F06BBC" w14:paraId="2BB075CF" w14:textId="77777777" w:rsidTr="00172F20">
        <w:tc>
          <w:tcPr>
            <w:tcW w:w="3714" w:type="dxa"/>
          </w:tcPr>
          <w:p w14:paraId="7AC8E57A" w14:textId="77777777" w:rsidR="00F54BD3" w:rsidRPr="00F06BBC" w:rsidRDefault="00F54BD3" w:rsidP="008119C0">
            <w:pPr>
              <w:tabs>
                <w:tab w:val="left" w:pos="540"/>
              </w:tabs>
              <w:spacing w:line="360" w:lineRule="auto"/>
              <w:ind w:right="-108"/>
            </w:pPr>
          </w:p>
        </w:tc>
        <w:tc>
          <w:tcPr>
            <w:tcW w:w="5370" w:type="dxa"/>
            <w:gridSpan w:val="7"/>
          </w:tcPr>
          <w:p w14:paraId="08186A3E" w14:textId="77777777" w:rsidR="00F54BD3" w:rsidRPr="00F06BBC" w:rsidRDefault="00F54BD3" w:rsidP="008119C0">
            <w:pPr>
              <w:tabs>
                <w:tab w:val="clear" w:pos="4678"/>
                <w:tab w:val="left" w:pos="540"/>
              </w:tabs>
              <w:spacing w:line="360" w:lineRule="auto"/>
              <w:ind w:right="-74"/>
              <w:jc w:val="right"/>
            </w:pPr>
            <w:r w:rsidRPr="00F06BBC">
              <w:t>(Unit: Thousand Baht)</w:t>
            </w:r>
          </w:p>
        </w:tc>
      </w:tr>
      <w:tr w:rsidR="00F54BD3" w:rsidRPr="00F06BBC" w14:paraId="776EE9BA" w14:textId="77777777" w:rsidTr="00172F20">
        <w:tc>
          <w:tcPr>
            <w:tcW w:w="3714" w:type="dxa"/>
          </w:tcPr>
          <w:p w14:paraId="2BA46343" w14:textId="77777777" w:rsidR="00F54BD3" w:rsidRPr="00F06BBC" w:rsidRDefault="00F54BD3" w:rsidP="008119C0">
            <w:pPr>
              <w:tabs>
                <w:tab w:val="left" w:pos="540"/>
              </w:tabs>
              <w:spacing w:line="360" w:lineRule="auto"/>
              <w:ind w:right="-108"/>
            </w:pPr>
          </w:p>
        </w:tc>
        <w:tc>
          <w:tcPr>
            <w:tcW w:w="2550" w:type="dxa"/>
            <w:gridSpan w:val="3"/>
            <w:tcBorders>
              <w:bottom w:val="single" w:sz="4" w:space="0" w:color="auto"/>
            </w:tcBorders>
          </w:tcPr>
          <w:p w14:paraId="5C80CBBE" w14:textId="77777777" w:rsidR="00F54BD3" w:rsidRPr="00F06BBC" w:rsidRDefault="00F54BD3" w:rsidP="008119C0">
            <w:pPr>
              <w:tabs>
                <w:tab w:val="left" w:pos="540"/>
              </w:tabs>
              <w:spacing w:line="360" w:lineRule="auto"/>
              <w:ind w:right="109"/>
              <w:jc w:val="center"/>
            </w:pPr>
            <w:r w:rsidRPr="00F06BBC">
              <w:t>Consolidated</w:t>
            </w:r>
            <w:r w:rsidRPr="00F06BBC">
              <w:rPr>
                <w:lang w:val="en-GB"/>
              </w:rPr>
              <w:t xml:space="preserve"> F/S</w:t>
            </w:r>
          </w:p>
        </w:tc>
        <w:tc>
          <w:tcPr>
            <w:tcW w:w="240" w:type="dxa"/>
          </w:tcPr>
          <w:p w14:paraId="54152006" w14:textId="77777777" w:rsidR="00F54BD3" w:rsidRPr="00F06BBC" w:rsidRDefault="00F54BD3" w:rsidP="008119C0">
            <w:pPr>
              <w:tabs>
                <w:tab w:val="left" w:pos="540"/>
              </w:tabs>
              <w:spacing w:line="360" w:lineRule="auto"/>
              <w:ind w:right="109"/>
              <w:jc w:val="center"/>
            </w:pPr>
          </w:p>
        </w:tc>
        <w:tc>
          <w:tcPr>
            <w:tcW w:w="2580" w:type="dxa"/>
            <w:gridSpan w:val="3"/>
            <w:tcBorders>
              <w:bottom w:val="single" w:sz="4" w:space="0" w:color="auto"/>
            </w:tcBorders>
          </w:tcPr>
          <w:p w14:paraId="497A6484" w14:textId="77777777" w:rsidR="00F54BD3" w:rsidRPr="00F06BBC" w:rsidRDefault="00F54BD3" w:rsidP="008119C0">
            <w:pPr>
              <w:tabs>
                <w:tab w:val="left" w:pos="540"/>
              </w:tabs>
              <w:spacing w:line="360" w:lineRule="auto"/>
              <w:ind w:right="-108"/>
              <w:jc w:val="center"/>
            </w:pPr>
            <w:r w:rsidRPr="00F06BBC">
              <w:t>Separate F/S</w:t>
            </w:r>
          </w:p>
        </w:tc>
      </w:tr>
      <w:tr w:rsidR="008457EF" w:rsidRPr="00F06BBC" w14:paraId="11AB891E" w14:textId="77777777" w:rsidTr="00172F20">
        <w:tc>
          <w:tcPr>
            <w:tcW w:w="3714" w:type="dxa"/>
          </w:tcPr>
          <w:p w14:paraId="7509733D" w14:textId="77777777" w:rsidR="008457EF" w:rsidRPr="00F06BBC" w:rsidRDefault="008457EF" w:rsidP="008457EF">
            <w:pPr>
              <w:tabs>
                <w:tab w:val="left" w:pos="540"/>
              </w:tabs>
              <w:spacing w:line="360" w:lineRule="auto"/>
              <w:ind w:right="-108"/>
            </w:pPr>
          </w:p>
        </w:tc>
        <w:tc>
          <w:tcPr>
            <w:tcW w:w="1158" w:type="dxa"/>
            <w:tcBorders>
              <w:top w:val="single" w:sz="4" w:space="0" w:color="auto"/>
              <w:bottom w:val="single" w:sz="4" w:space="0" w:color="auto"/>
            </w:tcBorders>
            <w:shd w:val="clear" w:color="auto" w:fill="auto"/>
            <w:vAlign w:val="center"/>
          </w:tcPr>
          <w:p w14:paraId="0696CFF1" w14:textId="3B15D653" w:rsidR="008457EF" w:rsidRPr="00255322" w:rsidRDefault="008457EF" w:rsidP="008457EF">
            <w:pPr>
              <w:tabs>
                <w:tab w:val="clear" w:pos="907"/>
              </w:tabs>
              <w:spacing w:line="360" w:lineRule="auto"/>
              <w:ind w:left="-108" w:right="-80"/>
              <w:jc w:val="center"/>
              <w:rPr>
                <w:cs/>
              </w:rPr>
            </w:pPr>
            <w:r w:rsidRPr="00255322">
              <w:t>2020</w:t>
            </w:r>
          </w:p>
        </w:tc>
        <w:tc>
          <w:tcPr>
            <w:tcW w:w="236" w:type="dxa"/>
            <w:tcBorders>
              <w:top w:val="single" w:sz="4" w:space="0" w:color="auto"/>
            </w:tcBorders>
            <w:shd w:val="clear" w:color="auto" w:fill="auto"/>
            <w:vAlign w:val="center"/>
          </w:tcPr>
          <w:p w14:paraId="62B40FDD" w14:textId="77777777" w:rsidR="008457EF" w:rsidRPr="00255322" w:rsidRDefault="008457EF" w:rsidP="008457EF">
            <w:pPr>
              <w:tabs>
                <w:tab w:val="clear" w:pos="907"/>
              </w:tabs>
              <w:spacing w:line="360" w:lineRule="auto"/>
              <w:ind w:left="-108" w:right="-80"/>
              <w:jc w:val="center"/>
              <w:rPr>
                <w:cs/>
              </w:rPr>
            </w:pPr>
          </w:p>
        </w:tc>
        <w:tc>
          <w:tcPr>
            <w:tcW w:w="1156" w:type="dxa"/>
            <w:tcBorders>
              <w:top w:val="single" w:sz="4" w:space="0" w:color="auto"/>
              <w:bottom w:val="single" w:sz="4" w:space="0" w:color="auto"/>
            </w:tcBorders>
            <w:shd w:val="clear" w:color="auto" w:fill="auto"/>
            <w:vAlign w:val="center"/>
          </w:tcPr>
          <w:p w14:paraId="30D17DC8" w14:textId="615B7B54" w:rsidR="008457EF" w:rsidRPr="00255322" w:rsidRDefault="008457EF" w:rsidP="008457EF">
            <w:pPr>
              <w:tabs>
                <w:tab w:val="clear" w:pos="907"/>
              </w:tabs>
              <w:spacing w:line="360" w:lineRule="auto"/>
              <w:ind w:left="-108" w:right="-80"/>
              <w:jc w:val="center"/>
              <w:rPr>
                <w:cs/>
                <w:lang w:val="en-GB"/>
              </w:rPr>
            </w:pPr>
            <w:r w:rsidRPr="00255322">
              <w:rPr>
                <w:lang w:val="en-GB"/>
              </w:rPr>
              <w:t>2019</w:t>
            </w:r>
          </w:p>
        </w:tc>
        <w:tc>
          <w:tcPr>
            <w:tcW w:w="240" w:type="dxa"/>
            <w:vAlign w:val="center"/>
          </w:tcPr>
          <w:p w14:paraId="6FD33C18" w14:textId="77777777" w:rsidR="008457EF" w:rsidRPr="00255322" w:rsidRDefault="008457EF" w:rsidP="008457EF">
            <w:pPr>
              <w:tabs>
                <w:tab w:val="clear" w:pos="907"/>
              </w:tabs>
              <w:spacing w:line="360" w:lineRule="auto"/>
              <w:ind w:left="-108" w:right="-80"/>
              <w:jc w:val="center"/>
              <w:rPr>
                <w:cs/>
              </w:rPr>
            </w:pPr>
          </w:p>
        </w:tc>
        <w:tc>
          <w:tcPr>
            <w:tcW w:w="1152" w:type="dxa"/>
            <w:tcBorders>
              <w:top w:val="single" w:sz="4" w:space="0" w:color="auto"/>
              <w:bottom w:val="single" w:sz="4" w:space="0" w:color="auto"/>
            </w:tcBorders>
            <w:vAlign w:val="center"/>
          </w:tcPr>
          <w:p w14:paraId="15B547C7" w14:textId="0C8A9094" w:rsidR="008457EF" w:rsidRPr="00255322" w:rsidRDefault="008457EF" w:rsidP="008457EF">
            <w:pPr>
              <w:tabs>
                <w:tab w:val="clear" w:pos="907"/>
              </w:tabs>
              <w:spacing w:line="360" w:lineRule="auto"/>
              <w:ind w:left="-108" w:right="-80"/>
              <w:jc w:val="center"/>
              <w:rPr>
                <w:cs/>
              </w:rPr>
            </w:pPr>
            <w:r w:rsidRPr="00255322">
              <w:t>2020</w:t>
            </w:r>
          </w:p>
        </w:tc>
        <w:tc>
          <w:tcPr>
            <w:tcW w:w="236" w:type="dxa"/>
            <w:tcBorders>
              <w:top w:val="single" w:sz="4" w:space="0" w:color="auto"/>
            </w:tcBorders>
            <w:vAlign w:val="center"/>
          </w:tcPr>
          <w:p w14:paraId="668F55DD" w14:textId="77777777" w:rsidR="008457EF" w:rsidRPr="00255322" w:rsidRDefault="008457EF" w:rsidP="008457EF">
            <w:pPr>
              <w:tabs>
                <w:tab w:val="clear" w:pos="907"/>
              </w:tabs>
              <w:spacing w:line="360" w:lineRule="auto"/>
              <w:ind w:left="-108" w:right="-80"/>
              <w:jc w:val="center"/>
              <w:rPr>
                <w:cs/>
              </w:rPr>
            </w:pPr>
          </w:p>
        </w:tc>
        <w:tc>
          <w:tcPr>
            <w:tcW w:w="1192" w:type="dxa"/>
            <w:tcBorders>
              <w:top w:val="single" w:sz="4" w:space="0" w:color="auto"/>
              <w:bottom w:val="single" w:sz="4" w:space="0" w:color="auto"/>
            </w:tcBorders>
            <w:vAlign w:val="center"/>
          </w:tcPr>
          <w:p w14:paraId="23DDDE72" w14:textId="3BC10C7C" w:rsidR="008457EF" w:rsidRPr="00255322" w:rsidRDefault="008457EF" w:rsidP="008457EF">
            <w:pPr>
              <w:tabs>
                <w:tab w:val="clear" w:pos="907"/>
              </w:tabs>
              <w:spacing w:line="360" w:lineRule="auto"/>
              <w:ind w:left="-108" w:right="-80"/>
              <w:jc w:val="center"/>
              <w:rPr>
                <w:cs/>
                <w:lang w:val="en-GB"/>
              </w:rPr>
            </w:pPr>
            <w:r w:rsidRPr="00255322">
              <w:rPr>
                <w:lang w:val="en-GB"/>
              </w:rPr>
              <w:t>2019</w:t>
            </w:r>
          </w:p>
        </w:tc>
      </w:tr>
      <w:tr w:rsidR="00F54BD3" w:rsidRPr="00F06BBC" w14:paraId="4D0D288D" w14:textId="77777777" w:rsidTr="00172F20">
        <w:trPr>
          <w:trHeight w:val="197"/>
        </w:trPr>
        <w:tc>
          <w:tcPr>
            <w:tcW w:w="3714" w:type="dxa"/>
          </w:tcPr>
          <w:p w14:paraId="7CB8053C" w14:textId="77777777" w:rsidR="00F54BD3" w:rsidRPr="00F06BBC" w:rsidRDefault="00F54BD3" w:rsidP="008119C0">
            <w:pPr>
              <w:tabs>
                <w:tab w:val="left" w:pos="540"/>
              </w:tabs>
              <w:spacing w:line="360" w:lineRule="auto"/>
              <w:ind w:right="-108"/>
              <w:rPr>
                <w:cs/>
                <w:lang w:val="en-GB"/>
              </w:rPr>
            </w:pPr>
          </w:p>
        </w:tc>
        <w:tc>
          <w:tcPr>
            <w:tcW w:w="1158" w:type="dxa"/>
            <w:tcBorders>
              <w:top w:val="single" w:sz="4" w:space="0" w:color="auto"/>
            </w:tcBorders>
            <w:shd w:val="clear" w:color="auto" w:fill="auto"/>
          </w:tcPr>
          <w:p w14:paraId="3AADB79F" w14:textId="77777777" w:rsidR="00F54BD3" w:rsidRPr="00F06BBC" w:rsidRDefault="00F54BD3" w:rsidP="008119C0">
            <w:pPr>
              <w:tabs>
                <w:tab w:val="left" w:pos="540"/>
              </w:tabs>
              <w:spacing w:line="360" w:lineRule="auto"/>
              <w:ind w:right="72"/>
              <w:jc w:val="right"/>
            </w:pPr>
          </w:p>
        </w:tc>
        <w:tc>
          <w:tcPr>
            <w:tcW w:w="236" w:type="dxa"/>
            <w:shd w:val="clear" w:color="auto" w:fill="auto"/>
          </w:tcPr>
          <w:p w14:paraId="356A2D19" w14:textId="77777777" w:rsidR="00F54BD3" w:rsidRPr="00F06BBC" w:rsidRDefault="00F54BD3" w:rsidP="008119C0">
            <w:pPr>
              <w:tabs>
                <w:tab w:val="left" w:pos="540"/>
              </w:tabs>
              <w:spacing w:line="360" w:lineRule="auto"/>
              <w:ind w:right="72"/>
              <w:rPr>
                <w:b/>
                <w:u w:val="single"/>
              </w:rPr>
            </w:pPr>
          </w:p>
        </w:tc>
        <w:tc>
          <w:tcPr>
            <w:tcW w:w="1156" w:type="dxa"/>
            <w:tcBorders>
              <w:top w:val="single" w:sz="4" w:space="0" w:color="auto"/>
            </w:tcBorders>
            <w:shd w:val="clear" w:color="auto" w:fill="auto"/>
          </w:tcPr>
          <w:p w14:paraId="4550E5DC" w14:textId="77777777" w:rsidR="00F54BD3" w:rsidRPr="00F06BBC" w:rsidRDefault="00F54BD3" w:rsidP="008119C0">
            <w:pPr>
              <w:tabs>
                <w:tab w:val="left" w:pos="540"/>
              </w:tabs>
              <w:spacing w:line="360" w:lineRule="auto"/>
              <w:ind w:right="72"/>
              <w:jc w:val="right"/>
            </w:pPr>
          </w:p>
        </w:tc>
        <w:tc>
          <w:tcPr>
            <w:tcW w:w="240" w:type="dxa"/>
          </w:tcPr>
          <w:p w14:paraId="4B8EF13A" w14:textId="77777777" w:rsidR="00F54BD3" w:rsidRPr="00F06BBC" w:rsidRDefault="00F54BD3" w:rsidP="008119C0">
            <w:pPr>
              <w:tabs>
                <w:tab w:val="left" w:pos="540"/>
              </w:tabs>
              <w:spacing w:line="360" w:lineRule="auto"/>
              <w:ind w:right="72"/>
              <w:jc w:val="right"/>
            </w:pPr>
          </w:p>
        </w:tc>
        <w:tc>
          <w:tcPr>
            <w:tcW w:w="1152" w:type="dxa"/>
            <w:tcBorders>
              <w:top w:val="single" w:sz="4" w:space="0" w:color="auto"/>
            </w:tcBorders>
          </w:tcPr>
          <w:p w14:paraId="45C922C6" w14:textId="77777777" w:rsidR="00F54BD3" w:rsidRPr="00F06BBC" w:rsidRDefault="00F54BD3" w:rsidP="008119C0">
            <w:pPr>
              <w:tabs>
                <w:tab w:val="left" w:pos="540"/>
              </w:tabs>
              <w:spacing w:line="360" w:lineRule="auto"/>
              <w:jc w:val="right"/>
            </w:pPr>
          </w:p>
        </w:tc>
        <w:tc>
          <w:tcPr>
            <w:tcW w:w="236" w:type="dxa"/>
          </w:tcPr>
          <w:p w14:paraId="5047E490" w14:textId="77777777" w:rsidR="00F54BD3" w:rsidRPr="00F06BBC" w:rsidRDefault="00F54BD3" w:rsidP="008119C0">
            <w:pPr>
              <w:tabs>
                <w:tab w:val="left" w:pos="540"/>
              </w:tabs>
              <w:spacing w:line="360" w:lineRule="auto"/>
              <w:ind w:right="72"/>
              <w:jc w:val="right"/>
            </w:pPr>
          </w:p>
        </w:tc>
        <w:tc>
          <w:tcPr>
            <w:tcW w:w="1192" w:type="dxa"/>
            <w:tcBorders>
              <w:top w:val="single" w:sz="4" w:space="0" w:color="auto"/>
            </w:tcBorders>
          </w:tcPr>
          <w:p w14:paraId="711851F5" w14:textId="77777777" w:rsidR="00F54BD3" w:rsidRPr="00F06BBC" w:rsidRDefault="00F54BD3" w:rsidP="008119C0">
            <w:pPr>
              <w:tabs>
                <w:tab w:val="left" w:pos="540"/>
              </w:tabs>
              <w:spacing w:line="360" w:lineRule="auto"/>
              <w:jc w:val="right"/>
            </w:pPr>
          </w:p>
        </w:tc>
      </w:tr>
      <w:tr w:rsidR="00D964AB" w:rsidRPr="00F06BBC" w14:paraId="59850421" w14:textId="77777777" w:rsidTr="00AE293C">
        <w:tc>
          <w:tcPr>
            <w:tcW w:w="3714" w:type="dxa"/>
            <w:vAlign w:val="bottom"/>
          </w:tcPr>
          <w:p w14:paraId="0CD98F81" w14:textId="77777777" w:rsidR="00D964AB" w:rsidRPr="00F06BBC" w:rsidRDefault="00D964AB" w:rsidP="00D964AB">
            <w:pPr>
              <w:spacing w:line="360" w:lineRule="auto"/>
              <w:ind w:right="28" w:hanging="108"/>
            </w:pPr>
            <w:r w:rsidRPr="00F06BBC">
              <w:rPr>
                <w:lang w:val="en-GB"/>
              </w:rPr>
              <w:t>Balance</w:t>
            </w:r>
            <w:r w:rsidRPr="00F06BBC">
              <w:t xml:space="preserve"> as </w:t>
            </w:r>
            <w:proofErr w:type="gramStart"/>
            <w:r w:rsidRPr="00F06BBC">
              <w:t>at</w:t>
            </w:r>
            <w:proofErr w:type="gramEnd"/>
            <w:r w:rsidRPr="00F06BBC">
              <w:t xml:space="preserve"> 1 January </w:t>
            </w:r>
          </w:p>
        </w:tc>
        <w:tc>
          <w:tcPr>
            <w:tcW w:w="1158" w:type="dxa"/>
            <w:shd w:val="clear" w:color="auto" w:fill="auto"/>
          </w:tcPr>
          <w:p w14:paraId="1162F905" w14:textId="75649365" w:rsidR="00D964AB" w:rsidRPr="00AE293C" w:rsidRDefault="00D964AB" w:rsidP="00AE293C">
            <w:pPr>
              <w:tabs>
                <w:tab w:val="clear" w:pos="454"/>
                <w:tab w:val="clear" w:pos="680"/>
                <w:tab w:val="left" w:pos="0"/>
              </w:tabs>
              <w:spacing w:line="360" w:lineRule="auto"/>
              <w:jc w:val="right"/>
              <w:rPr>
                <w:rFonts w:cstheme="minorBidi"/>
              </w:rPr>
            </w:pPr>
            <w:r w:rsidRPr="00AE293C">
              <w:rPr>
                <w:rFonts w:cstheme="minorBidi"/>
                <w:cs/>
              </w:rPr>
              <w:t xml:space="preserve">       </w:t>
            </w:r>
            <w:r w:rsidRPr="00AE293C">
              <w:rPr>
                <w:rFonts w:cstheme="minorBidi"/>
              </w:rPr>
              <w:t>-</w:t>
            </w:r>
          </w:p>
        </w:tc>
        <w:tc>
          <w:tcPr>
            <w:tcW w:w="236" w:type="dxa"/>
            <w:shd w:val="clear" w:color="auto" w:fill="auto"/>
          </w:tcPr>
          <w:p w14:paraId="1CF7EE4A" w14:textId="77777777" w:rsidR="00D964AB" w:rsidRPr="008457EF" w:rsidRDefault="00D964AB" w:rsidP="00D964AB">
            <w:pPr>
              <w:tabs>
                <w:tab w:val="left" w:pos="540"/>
              </w:tabs>
              <w:spacing w:line="360" w:lineRule="auto"/>
              <w:ind w:right="72"/>
              <w:jc w:val="right"/>
            </w:pPr>
          </w:p>
        </w:tc>
        <w:tc>
          <w:tcPr>
            <w:tcW w:w="1156" w:type="dxa"/>
            <w:shd w:val="clear" w:color="auto" w:fill="auto"/>
            <w:vAlign w:val="bottom"/>
          </w:tcPr>
          <w:p w14:paraId="6E7D4C92" w14:textId="1B50FFB2" w:rsidR="00D964AB" w:rsidRPr="008457EF" w:rsidRDefault="00D964AB" w:rsidP="00D964AB">
            <w:pPr>
              <w:tabs>
                <w:tab w:val="clear" w:pos="454"/>
                <w:tab w:val="clear" w:pos="680"/>
                <w:tab w:val="left" w:pos="0"/>
              </w:tabs>
              <w:spacing w:line="360" w:lineRule="auto"/>
              <w:jc w:val="right"/>
            </w:pPr>
            <w:r w:rsidRPr="008457EF">
              <w:rPr>
                <w:rFonts w:cstheme="minorBidi" w:hint="cs"/>
                <w:cs/>
              </w:rPr>
              <w:t xml:space="preserve">             </w:t>
            </w:r>
            <w:r w:rsidRPr="008457EF">
              <w:t>-</w:t>
            </w:r>
          </w:p>
        </w:tc>
        <w:tc>
          <w:tcPr>
            <w:tcW w:w="240" w:type="dxa"/>
          </w:tcPr>
          <w:p w14:paraId="57EF6603" w14:textId="77777777" w:rsidR="00D964AB" w:rsidRPr="008457EF" w:rsidRDefault="00D964AB" w:rsidP="00D964AB">
            <w:pPr>
              <w:tabs>
                <w:tab w:val="clear" w:pos="907"/>
                <w:tab w:val="left" w:pos="540"/>
              </w:tabs>
              <w:spacing w:line="360" w:lineRule="auto"/>
              <w:jc w:val="right"/>
            </w:pPr>
          </w:p>
        </w:tc>
        <w:tc>
          <w:tcPr>
            <w:tcW w:w="1152" w:type="dxa"/>
            <w:vAlign w:val="bottom"/>
          </w:tcPr>
          <w:p w14:paraId="16296D5D" w14:textId="4762E9BA" w:rsidR="00D964AB" w:rsidRPr="001D7E3D" w:rsidRDefault="00D964AB" w:rsidP="00AE293C">
            <w:pPr>
              <w:tabs>
                <w:tab w:val="clear" w:pos="454"/>
                <w:tab w:val="clear" w:pos="680"/>
                <w:tab w:val="left" w:pos="0"/>
              </w:tabs>
              <w:spacing w:line="360" w:lineRule="auto"/>
              <w:jc w:val="right"/>
            </w:pPr>
            <w:r w:rsidRPr="00AE293C">
              <w:t>614,949</w:t>
            </w:r>
          </w:p>
        </w:tc>
        <w:tc>
          <w:tcPr>
            <w:tcW w:w="236" w:type="dxa"/>
          </w:tcPr>
          <w:p w14:paraId="4E554E51" w14:textId="77777777" w:rsidR="00D964AB" w:rsidRPr="008457EF" w:rsidRDefault="00D964AB" w:rsidP="00D964AB">
            <w:pPr>
              <w:tabs>
                <w:tab w:val="clear" w:pos="907"/>
                <w:tab w:val="left" w:pos="1158"/>
              </w:tabs>
              <w:spacing w:line="360" w:lineRule="auto"/>
              <w:jc w:val="right"/>
              <w:rPr>
                <w:cs/>
              </w:rPr>
            </w:pPr>
          </w:p>
        </w:tc>
        <w:tc>
          <w:tcPr>
            <w:tcW w:w="1192" w:type="dxa"/>
            <w:vAlign w:val="bottom"/>
          </w:tcPr>
          <w:p w14:paraId="39AA68D8" w14:textId="2F043B21" w:rsidR="00D964AB" w:rsidRPr="008457EF" w:rsidRDefault="00D964AB" w:rsidP="00D964AB">
            <w:pPr>
              <w:tabs>
                <w:tab w:val="clear" w:pos="454"/>
                <w:tab w:val="clear" w:pos="680"/>
                <w:tab w:val="left" w:pos="0"/>
              </w:tabs>
              <w:spacing w:line="360" w:lineRule="auto"/>
              <w:jc w:val="right"/>
            </w:pPr>
            <w:r w:rsidRPr="008457EF">
              <w:t>264,719</w:t>
            </w:r>
          </w:p>
        </w:tc>
      </w:tr>
      <w:tr w:rsidR="00D964AB" w:rsidRPr="00F06BBC" w14:paraId="56AD1FA5" w14:textId="77777777" w:rsidTr="00AE293C">
        <w:tc>
          <w:tcPr>
            <w:tcW w:w="3714" w:type="dxa"/>
            <w:shd w:val="clear" w:color="auto" w:fill="auto"/>
            <w:vAlign w:val="bottom"/>
          </w:tcPr>
          <w:p w14:paraId="5EFC41C6" w14:textId="7CA3592A" w:rsidR="00D964AB" w:rsidRPr="00172F20" w:rsidRDefault="00D964AB" w:rsidP="00D964AB">
            <w:pPr>
              <w:tabs>
                <w:tab w:val="clear" w:pos="227"/>
                <w:tab w:val="left" w:pos="0"/>
              </w:tabs>
              <w:spacing w:line="360" w:lineRule="auto"/>
              <w:ind w:right="28" w:hanging="108"/>
              <w:rPr>
                <w:rFonts w:cs="Browallia New"/>
                <w:szCs w:val="24"/>
              </w:rPr>
            </w:pPr>
            <w:proofErr w:type="gramStart"/>
            <w:r w:rsidRPr="00F06BBC">
              <w:rPr>
                <w:u w:val="single"/>
              </w:rPr>
              <w:t>Add</w:t>
            </w:r>
            <w:r w:rsidRPr="00F06BBC">
              <w:t xml:space="preserve">  </w:t>
            </w:r>
            <w:r>
              <w:rPr>
                <w:rFonts w:cs="Browallia New"/>
                <w:szCs w:val="24"/>
              </w:rPr>
              <w:t>Additional</w:t>
            </w:r>
            <w:proofErr w:type="gramEnd"/>
            <w:r>
              <w:rPr>
                <w:rFonts w:cs="Browallia New"/>
                <w:szCs w:val="24"/>
              </w:rPr>
              <w:t xml:space="preserve"> losses</w:t>
            </w:r>
          </w:p>
        </w:tc>
        <w:tc>
          <w:tcPr>
            <w:tcW w:w="1158" w:type="dxa"/>
            <w:shd w:val="clear" w:color="auto" w:fill="auto"/>
          </w:tcPr>
          <w:p w14:paraId="0E743654" w14:textId="2E778EEA" w:rsidR="00D964AB" w:rsidRPr="00AE293C" w:rsidRDefault="00D964AB" w:rsidP="00AE293C">
            <w:pPr>
              <w:tabs>
                <w:tab w:val="clear" w:pos="454"/>
                <w:tab w:val="clear" w:pos="680"/>
                <w:tab w:val="left" w:pos="0"/>
              </w:tabs>
              <w:spacing w:line="360" w:lineRule="auto"/>
              <w:jc w:val="right"/>
              <w:rPr>
                <w:rFonts w:cstheme="minorBidi"/>
              </w:rPr>
            </w:pPr>
            <w:r w:rsidRPr="00AE293C">
              <w:rPr>
                <w:rFonts w:cstheme="minorBidi"/>
                <w:cs/>
              </w:rPr>
              <w:t xml:space="preserve">         </w:t>
            </w:r>
            <w:r w:rsidRPr="00AE293C">
              <w:rPr>
                <w:rFonts w:cstheme="minorBidi"/>
              </w:rPr>
              <w:t>-</w:t>
            </w:r>
          </w:p>
        </w:tc>
        <w:tc>
          <w:tcPr>
            <w:tcW w:w="236" w:type="dxa"/>
            <w:shd w:val="clear" w:color="auto" w:fill="auto"/>
          </w:tcPr>
          <w:p w14:paraId="1B54EF7D" w14:textId="77777777" w:rsidR="00D964AB" w:rsidRPr="008457EF" w:rsidRDefault="00D964AB" w:rsidP="00D964AB">
            <w:pPr>
              <w:tabs>
                <w:tab w:val="left" w:pos="0"/>
                <w:tab w:val="left" w:pos="540"/>
              </w:tabs>
              <w:spacing w:line="360" w:lineRule="auto"/>
              <w:jc w:val="right"/>
            </w:pPr>
          </w:p>
        </w:tc>
        <w:tc>
          <w:tcPr>
            <w:tcW w:w="1156" w:type="dxa"/>
            <w:shd w:val="clear" w:color="auto" w:fill="auto"/>
            <w:vAlign w:val="bottom"/>
          </w:tcPr>
          <w:p w14:paraId="24744004" w14:textId="516FA2C2" w:rsidR="00D964AB" w:rsidRPr="008457EF" w:rsidRDefault="00D964AB" w:rsidP="00D964AB">
            <w:pPr>
              <w:tabs>
                <w:tab w:val="clear" w:pos="454"/>
                <w:tab w:val="clear" w:pos="680"/>
                <w:tab w:val="left" w:pos="0"/>
              </w:tabs>
              <w:spacing w:line="360" w:lineRule="auto"/>
              <w:jc w:val="right"/>
            </w:pPr>
            <w:r w:rsidRPr="008457EF">
              <w:rPr>
                <w:rFonts w:cstheme="minorBidi" w:hint="cs"/>
                <w:cs/>
              </w:rPr>
              <w:t xml:space="preserve">             </w:t>
            </w:r>
            <w:r w:rsidRPr="008457EF">
              <w:t>-</w:t>
            </w:r>
          </w:p>
        </w:tc>
        <w:tc>
          <w:tcPr>
            <w:tcW w:w="240" w:type="dxa"/>
          </w:tcPr>
          <w:p w14:paraId="1AC8965F" w14:textId="77777777" w:rsidR="00D964AB" w:rsidRPr="008457EF" w:rsidRDefault="00D964AB" w:rsidP="00D964AB">
            <w:pPr>
              <w:tabs>
                <w:tab w:val="left" w:pos="0"/>
                <w:tab w:val="left" w:pos="540"/>
              </w:tabs>
              <w:spacing w:line="360" w:lineRule="auto"/>
              <w:jc w:val="right"/>
            </w:pPr>
          </w:p>
        </w:tc>
        <w:tc>
          <w:tcPr>
            <w:tcW w:w="1152" w:type="dxa"/>
            <w:vAlign w:val="bottom"/>
          </w:tcPr>
          <w:p w14:paraId="1C3D87D7" w14:textId="5741E468" w:rsidR="00D964AB" w:rsidRPr="001D7E3D" w:rsidRDefault="00D964AB" w:rsidP="00D964AB">
            <w:pPr>
              <w:tabs>
                <w:tab w:val="clear" w:pos="454"/>
                <w:tab w:val="clear" w:pos="680"/>
                <w:tab w:val="left" w:pos="0"/>
              </w:tabs>
              <w:spacing w:line="360" w:lineRule="auto"/>
              <w:jc w:val="right"/>
            </w:pPr>
            <w:r w:rsidRPr="00AE293C">
              <w:t>100,000</w:t>
            </w:r>
          </w:p>
        </w:tc>
        <w:tc>
          <w:tcPr>
            <w:tcW w:w="236" w:type="dxa"/>
          </w:tcPr>
          <w:p w14:paraId="7F9107F6" w14:textId="77777777" w:rsidR="00D964AB" w:rsidRPr="008457EF" w:rsidRDefault="00D964AB" w:rsidP="00D964AB">
            <w:pPr>
              <w:tabs>
                <w:tab w:val="left" w:pos="0"/>
                <w:tab w:val="left" w:pos="1158"/>
              </w:tabs>
              <w:spacing w:line="360" w:lineRule="auto"/>
              <w:jc w:val="right"/>
              <w:rPr>
                <w:cs/>
              </w:rPr>
            </w:pPr>
          </w:p>
        </w:tc>
        <w:tc>
          <w:tcPr>
            <w:tcW w:w="1192" w:type="dxa"/>
            <w:vAlign w:val="bottom"/>
          </w:tcPr>
          <w:p w14:paraId="79EB65CB" w14:textId="505D31D6" w:rsidR="00D964AB" w:rsidRPr="008457EF" w:rsidRDefault="00D964AB" w:rsidP="00D964AB">
            <w:pPr>
              <w:tabs>
                <w:tab w:val="clear" w:pos="454"/>
                <w:tab w:val="clear" w:pos="680"/>
                <w:tab w:val="left" w:pos="0"/>
              </w:tabs>
              <w:spacing w:line="360" w:lineRule="auto"/>
              <w:jc w:val="right"/>
            </w:pPr>
            <w:r w:rsidRPr="008457EF">
              <w:t>350,230</w:t>
            </w:r>
          </w:p>
        </w:tc>
      </w:tr>
      <w:tr w:rsidR="00D964AB" w:rsidRPr="00F06BBC" w14:paraId="145FF9D5" w14:textId="77777777" w:rsidTr="00AE293C">
        <w:trPr>
          <w:trHeight w:val="262"/>
        </w:trPr>
        <w:tc>
          <w:tcPr>
            <w:tcW w:w="3714" w:type="dxa"/>
            <w:vAlign w:val="bottom"/>
          </w:tcPr>
          <w:p w14:paraId="3728A40D" w14:textId="77777777" w:rsidR="00D964AB" w:rsidRPr="00F06BBC" w:rsidRDefault="00D964AB" w:rsidP="00D964AB">
            <w:pPr>
              <w:spacing w:line="360" w:lineRule="auto"/>
              <w:ind w:right="28" w:hanging="108"/>
            </w:pPr>
            <w:r w:rsidRPr="00F06BBC">
              <w:t xml:space="preserve">Balance as </w:t>
            </w:r>
            <w:proofErr w:type="gramStart"/>
            <w:r w:rsidRPr="00F06BBC">
              <w:t>at</w:t>
            </w:r>
            <w:proofErr w:type="gramEnd"/>
            <w:r w:rsidRPr="00F06BBC">
              <w:t xml:space="preserve"> 31 December </w:t>
            </w:r>
          </w:p>
        </w:tc>
        <w:tc>
          <w:tcPr>
            <w:tcW w:w="1158" w:type="dxa"/>
            <w:tcBorders>
              <w:top w:val="single" w:sz="4" w:space="0" w:color="auto"/>
              <w:bottom w:val="single" w:sz="12" w:space="0" w:color="auto"/>
            </w:tcBorders>
            <w:shd w:val="clear" w:color="auto" w:fill="auto"/>
          </w:tcPr>
          <w:p w14:paraId="2D2A534D" w14:textId="3BB27F59" w:rsidR="00D964AB" w:rsidRPr="00AE293C" w:rsidRDefault="00D964AB" w:rsidP="00AE293C">
            <w:pPr>
              <w:tabs>
                <w:tab w:val="clear" w:pos="454"/>
                <w:tab w:val="clear" w:pos="680"/>
                <w:tab w:val="left" w:pos="0"/>
              </w:tabs>
              <w:spacing w:line="360" w:lineRule="auto"/>
              <w:jc w:val="right"/>
              <w:rPr>
                <w:rFonts w:cstheme="minorBidi"/>
              </w:rPr>
            </w:pPr>
            <w:r w:rsidRPr="00AE293C">
              <w:rPr>
                <w:rFonts w:cstheme="minorBidi"/>
                <w:cs/>
              </w:rPr>
              <w:t xml:space="preserve">       </w:t>
            </w:r>
            <w:r w:rsidRPr="00AE293C">
              <w:rPr>
                <w:rFonts w:cstheme="minorBidi"/>
              </w:rPr>
              <w:t>-</w:t>
            </w:r>
          </w:p>
        </w:tc>
        <w:tc>
          <w:tcPr>
            <w:tcW w:w="236" w:type="dxa"/>
            <w:shd w:val="clear" w:color="auto" w:fill="auto"/>
          </w:tcPr>
          <w:p w14:paraId="4BCA7CE0" w14:textId="77777777" w:rsidR="00D964AB" w:rsidRPr="008457EF" w:rsidRDefault="00D964AB" w:rsidP="00D964AB">
            <w:pPr>
              <w:tabs>
                <w:tab w:val="clear" w:pos="907"/>
                <w:tab w:val="left" w:pos="540"/>
              </w:tabs>
              <w:spacing w:line="360" w:lineRule="auto"/>
              <w:jc w:val="right"/>
            </w:pPr>
          </w:p>
        </w:tc>
        <w:tc>
          <w:tcPr>
            <w:tcW w:w="1156" w:type="dxa"/>
            <w:tcBorders>
              <w:top w:val="single" w:sz="4" w:space="0" w:color="auto"/>
              <w:bottom w:val="single" w:sz="12" w:space="0" w:color="auto"/>
            </w:tcBorders>
            <w:shd w:val="clear" w:color="auto" w:fill="auto"/>
            <w:vAlign w:val="bottom"/>
          </w:tcPr>
          <w:p w14:paraId="3225774A" w14:textId="6ACA0C89" w:rsidR="00D964AB" w:rsidRPr="008457EF" w:rsidRDefault="00D964AB" w:rsidP="00D964AB">
            <w:pPr>
              <w:tabs>
                <w:tab w:val="clear" w:pos="454"/>
                <w:tab w:val="clear" w:pos="680"/>
                <w:tab w:val="left" w:pos="0"/>
              </w:tabs>
              <w:spacing w:line="360" w:lineRule="auto"/>
              <w:jc w:val="right"/>
            </w:pPr>
            <w:r w:rsidRPr="008457EF">
              <w:rPr>
                <w:rFonts w:cstheme="minorBidi" w:hint="cs"/>
                <w:cs/>
              </w:rPr>
              <w:t xml:space="preserve">             </w:t>
            </w:r>
            <w:r w:rsidRPr="008457EF">
              <w:t>-</w:t>
            </w:r>
          </w:p>
        </w:tc>
        <w:tc>
          <w:tcPr>
            <w:tcW w:w="240" w:type="dxa"/>
          </w:tcPr>
          <w:p w14:paraId="625E2A85" w14:textId="77777777" w:rsidR="00D964AB" w:rsidRPr="008457EF" w:rsidRDefault="00D964AB" w:rsidP="00D964AB">
            <w:pPr>
              <w:tabs>
                <w:tab w:val="clear" w:pos="907"/>
                <w:tab w:val="left" w:pos="540"/>
              </w:tabs>
              <w:spacing w:line="360" w:lineRule="auto"/>
              <w:jc w:val="right"/>
            </w:pPr>
          </w:p>
        </w:tc>
        <w:tc>
          <w:tcPr>
            <w:tcW w:w="1152" w:type="dxa"/>
            <w:tcBorders>
              <w:top w:val="single" w:sz="4" w:space="0" w:color="auto"/>
              <w:bottom w:val="single" w:sz="12" w:space="0" w:color="auto"/>
            </w:tcBorders>
            <w:vAlign w:val="bottom"/>
          </w:tcPr>
          <w:p w14:paraId="51922BF3" w14:textId="00CC18D0" w:rsidR="00D964AB" w:rsidRPr="001D7E3D" w:rsidRDefault="00D964AB" w:rsidP="00D964AB">
            <w:pPr>
              <w:tabs>
                <w:tab w:val="clear" w:pos="454"/>
                <w:tab w:val="clear" w:pos="680"/>
                <w:tab w:val="left" w:pos="0"/>
              </w:tabs>
              <w:spacing w:line="360" w:lineRule="auto"/>
              <w:jc w:val="right"/>
            </w:pPr>
            <w:r w:rsidRPr="00AE293C">
              <w:t>714,949</w:t>
            </w:r>
          </w:p>
        </w:tc>
        <w:tc>
          <w:tcPr>
            <w:tcW w:w="236" w:type="dxa"/>
          </w:tcPr>
          <w:p w14:paraId="6FACD7E0" w14:textId="77777777" w:rsidR="00D964AB" w:rsidRPr="008457EF" w:rsidRDefault="00D964AB" w:rsidP="00D964AB">
            <w:pPr>
              <w:tabs>
                <w:tab w:val="clear" w:pos="454"/>
                <w:tab w:val="clear" w:pos="680"/>
                <w:tab w:val="left" w:pos="0"/>
              </w:tabs>
              <w:spacing w:line="360" w:lineRule="auto"/>
              <w:jc w:val="right"/>
            </w:pPr>
          </w:p>
        </w:tc>
        <w:tc>
          <w:tcPr>
            <w:tcW w:w="1192" w:type="dxa"/>
            <w:tcBorders>
              <w:top w:val="single" w:sz="4" w:space="0" w:color="auto"/>
              <w:bottom w:val="single" w:sz="12" w:space="0" w:color="auto"/>
            </w:tcBorders>
            <w:vAlign w:val="bottom"/>
          </w:tcPr>
          <w:p w14:paraId="54E29AF8" w14:textId="224DB835" w:rsidR="00D964AB" w:rsidRPr="008457EF" w:rsidRDefault="00D964AB" w:rsidP="00D964AB">
            <w:pPr>
              <w:tabs>
                <w:tab w:val="clear" w:pos="454"/>
                <w:tab w:val="clear" w:pos="680"/>
                <w:tab w:val="left" w:pos="0"/>
              </w:tabs>
              <w:spacing w:line="360" w:lineRule="auto"/>
              <w:jc w:val="right"/>
            </w:pPr>
            <w:r w:rsidRPr="008457EF">
              <w:t>614,949</w:t>
            </w:r>
          </w:p>
        </w:tc>
      </w:tr>
    </w:tbl>
    <w:p w14:paraId="6DD30BEF" w14:textId="547DC71C" w:rsidR="003C3725" w:rsidRDefault="003C3725" w:rsidP="00172F20">
      <w:pPr>
        <w:tabs>
          <w:tab w:val="clear" w:pos="227"/>
          <w:tab w:val="clear" w:pos="454"/>
          <w:tab w:val="clear" w:pos="680"/>
          <w:tab w:val="left" w:pos="567"/>
        </w:tabs>
        <w:spacing w:line="360" w:lineRule="auto"/>
        <w:jc w:val="thaiDistribute"/>
        <w:rPr>
          <w:lang w:bidi="ar-SA"/>
        </w:rPr>
      </w:pPr>
    </w:p>
    <w:p w14:paraId="48A1D7CC" w14:textId="5BAC5C32" w:rsidR="00594502" w:rsidRPr="0003266A" w:rsidRDefault="00594502" w:rsidP="00E64738">
      <w:pPr>
        <w:pStyle w:val="ListParagraph"/>
        <w:tabs>
          <w:tab w:val="clear" w:pos="454"/>
          <w:tab w:val="left" w:pos="426"/>
          <w:tab w:val="left" w:pos="9214"/>
        </w:tabs>
        <w:spacing w:line="360" w:lineRule="auto"/>
        <w:ind w:left="420"/>
        <w:jc w:val="thaiDistribute"/>
        <w:rPr>
          <w:rFonts w:cstheme="minorBidi"/>
          <w:sz w:val="19"/>
          <w:szCs w:val="19"/>
        </w:rPr>
      </w:pPr>
      <w:r w:rsidRPr="0003266A">
        <w:rPr>
          <w:sz w:val="19"/>
          <w:szCs w:val="19"/>
        </w:rPr>
        <w:t>Movement</w:t>
      </w:r>
      <w:r w:rsidRPr="0003266A">
        <w:rPr>
          <w:rFonts w:cs="Browallia New"/>
          <w:sz w:val="19"/>
          <w:szCs w:val="24"/>
        </w:rPr>
        <w:t>s</w:t>
      </w:r>
      <w:r w:rsidRPr="0003266A">
        <w:rPr>
          <w:sz w:val="19"/>
          <w:szCs w:val="19"/>
        </w:rPr>
        <w:t xml:space="preserve"> in </w:t>
      </w:r>
      <w:r w:rsidR="00C51C04" w:rsidRPr="003D4561">
        <w:rPr>
          <w:sz w:val="19"/>
          <w:szCs w:val="19"/>
        </w:rPr>
        <w:t xml:space="preserve">allowance for </w:t>
      </w:r>
      <w:r w:rsidR="00E27C54">
        <w:rPr>
          <w:sz w:val="19"/>
          <w:szCs w:val="19"/>
        </w:rPr>
        <w:t>impairment</w:t>
      </w:r>
      <w:r w:rsidR="00C51C04">
        <w:rPr>
          <w:sz w:val="19"/>
          <w:szCs w:val="19"/>
        </w:rPr>
        <w:t xml:space="preserve"> losses on </w:t>
      </w:r>
      <w:r w:rsidR="00C51C04" w:rsidRPr="003D4561">
        <w:rPr>
          <w:sz w:val="19"/>
          <w:szCs w:val="19"/>
        </w:rPr>
        <w:t xml:space="preserve">loans to subsidiary company </w:t>
      </w:r>
      <w:r w:rsidR="00FD1C9D">
        <w:rPr>
          <w:sz w:val="19"/>
          <w:szCs w:val="19"/>
        </w:rPr>
        <w:t>d</w:t>
      </w:r>
      <w:r w:rsidR="00FD1C9D" w:rsidRPr="003317FA">
        <w:rPr>
          <w:sz w:val="19"/>
          <w:szCs w:val="19"/>
        </w:rPr>
        <w:t>uring the year ended</w:t>
      </w:r>
      <w:r w:rsidR="00FD1C9D" w:rsidRPr="0003266A" w:rsidDel="00FD1C9D">
        <w:rPr>
          <w:sz w:val="19"/>
          <w:szCs w:val="19"/>
        </w:rPr>
        <w:t xml:space="preserve"> </w:t>
      </w:r>
      <w:r w:rsidR="0003266A">
        <w:rPr>
          <w:rFonts w:cstheme="minorBidi"/>
          <w:sz w:val="19"/>
          <w:szCs w:val="19"/>
        </w:rPr>
        <w:t>31</w:t>
      </w:r>
      <w:r w:rsidRPr="0003266A">
        <w:rPr>
          <w:sz w:val="19"/>
          <w:szCs w:val="19"/>
        </w:rPr>
        <w:t xml:space="preserve"> </w:t>
      </w:r>
      <w:r w:rsidR="0003266A">
        <w:rPr>
          <w:sz w:val="19"/>
          <w:szCs w:val="19"/>
        </w:rPr>
        <w:t>December</w:t>
      </w:r>
      <w:r w:rsidRPr="0003266A">
        <w:rPr>
          <w:sz w:val="19"/>
          <w:szCs w:val="19"/>
        </w:rPr>
        <w:t xml:space="preserve"> 2020</w:t>
      </w:r>
      <w:r w:rsidR="00965D30">
        <w:rPr>
          <w:sz w:val="19"/>
          <w:szCs w:val="19"/>
        </w:rPr>
        <w:t xml:space="preserve"> are</w:t>
      </w:r>
      <w:r w:rsidRPr="0003266A">
        <w:rPr>
          <w:sz w:val="19"/>
          <w:szCs w:val="19"/>
        </w:rPr>
        <w:t xml:space="preserve"> as follow: </w:t>
      </w:r>
    </w:p>
    <w:p w14:paraId="03E081DB" w14:textId="77777777" w:rsidR="00594502" w:rsidRPr="0003266A" w:rsidRDefault="00594502" w:rsidP="00594502">
      <w:pPr>
        <w:pStyle w:val="ListParagraph"/>
        <w:spacing w:line="360" w:lineRule="auto"/>
        <w:ind w:left="420"/>
        <w:rPr>
          <w:sz w:val="19"/>
          <w:szCs w:val="19"/>
        </w:rPr>
      </w:pPr>
    </w:p>
    <w:tbl>
      <w:tblPr>
        <w:tblW w:w="9048" w:type="dxa"/>
        <w:tblInd w:w="450" w:type="dxa"/>
        <w:tblCellMar>
          <w:left w:w="0" w:type="dxa"/>
          <w:right w:w="115" w:type="dxa"/>
        </w:tblCellMar>
        <w:tblLook w:val="04A0" w:firstRow="1" w:lastRow="0" w:firstColumn="1" w:lastColumn="0" w:noHBand="0" w:noVBand="1"/>
      </w:tblPr>
      <w:tblGrid>
        <w:gridCol w:w="3288"/>
        <w:gridCol w:w="1276"/>
        <w:gridCol w:w="227"/>
        <w:gridCol w:w="1269"/>
        <w:gridCol w:w="243"/>
        <w:gridCol w:w="1275"/>
        <w:gridCol w:w="237"/>
        <w:gridCol w:w="1233"/>
      </w:tblGrid>
      <w:tr w:rsidR="00594502" w:rsidRPr="0003266A" w14:paraId="11016890" w14:textId="77777777" w:rsidTr="00867ADF">
        <w:trPr>
          <w:trHeight w:val="20"/>
          <w:tblHeader/>
        </w:trPr>
        <w:tc>
          <w:tcPr>
            <w:tcW w:w="3288" w:type="dxa"/>
            <w:vAlign w:val="bottom"/>
          </w:tcPr>
          <w:p w14:paraId="56E272BE" w14:textId="77777777" w:rsidR="00594502" w:rsidRPr="0003266A" w:rsidRDefault="00594502">
            <w:pPr>
              <w:pStyle w:val="BodyText"/>
              <w:spacing w:after="0" w:line="360" w:lineRule="auto"/>
              <w:ind w:right="-111"/>
              <w:jc w:val="both"/>
              <w:rPr>
                <w:b/>
                <w:bCs/>
                <w:i/>
                <w:iCs/>
                <w:sz w:val="16"/>
                <w:szCs w:val="16"/>
              </w:rPr>
            </w:pPr>
          </w:p>
        </w:tc>
        <w:tc>
          <w:tcPr>
            <w:tcW w:w="5760" w:type="dxa"/>
            <w:gridSpan w:val="7"/>
            <w:vAlign w:val="bottom"/>
            <w:hideMark/>
          </w:tcPr>
          <w:p w14:paraId="4858C81A" w14:textId="77777777" w:rsidR="00594502" w:rsidRPr="0003266A" w:rsidRDefault="00594502">
            <w:pPr>
              <w:spacing w:line="360" w:lineRule="auto"/>
              <w:jc w:val="right"/>
              <w:rPr>
                <w:sz w:val="16"/>
                <w:szCs w:val="16"/>
                <w:cs/>
              </w:rPr>
            </w:pPr>
            <w:r w:rsidRPr="0003266A">
              <w:rPr>
                <w:sz w:val="16"/>
                <w:szCs w:val="16"/>
                <w:cs/>
              </w:rPr>
              <w:t>(</w:t>
            </w:r>
            <w:r w:rsidRPr="0003266A">
              <w:rPr>
                <w:sz w:val="16"/>
                <w:szCs w:val="16"/>
              </w:rPr>
              <w:t>Unit</w:t>
            </w:r>
            <w:r w:rsidRPr="0003266A">
              <w:rPr>
                <w:sz w:val="16"/>
                <w:szCs w:val="16"/>
                <w:cs/>
              </w:rPr>
              <w:t xml:space="preserve"> </w:t>
            </w:r>
            <w:r w:rsidRPr="0003266A">
              <w:rPr>
                <w:sz w:val="16"/>
                <w:szCs w:val="16"/>
              </w:rPr>
              <w:t>: Thousand Baht</w:t>
            </w:r>
            <w:r w:rsidRPr="0003266A">
              <w:rPr>
                <w:sz w:val="16"/>
                <w:szCs w:val="16"/>
                <w:cs/>
              </w:rPr>
              <w:t>)</w:t>
            </w:r>
          </w:p>
        </w:tc>
      </w:tr>
      <w:tr w:rsidR="00594502" w:rsidRPr="0003266A" w14:paraId="09219BA0" w14:textId="77777777" w:rsidTr="00867ADF">
        <w:trPr>
          <w:trHeight w:val="20"/>
          <w:tblHeader/>
        </w:trPr>
        <w:tc>
          <w:tcPr>
            <w:tcW w:w="3288" w:type="dxa"/>
            <w:vAlign w:val="bottom"/>
          </w:tcPr>
          <w:p w14:paraId="7E150AFD" w14:textId="77777777" w:rsidR="00594502" w:rsidRPr="0003266A" w:rsidRDefault="00594502">
            <w:pPr>
              <w:pStyle w:val="BodyText"/>
              <w:spacing w:after="0" w:line="360" w:lineRule="auto"/>
              <w:ind w:right="-111"/>
              <w:jc w:val="both"/>
              <w:rPr>
                <w:b/>
                <w:bCs/>
                <w:i/>
                <w:iCs/>
                <w:sz w:val="16"/>
                <w:szCs w:val="16"/>
              </w:rPr>
            </w:pPr>
          </w:p>
        </w:tc>
        <w:tc>
          <w:tcPr>
            <w:tcW w:w="5760" w:type="dxa"/>
            <w:gridSpan w:val="7"/>
            <w:tcBorders>
              <w:top w:val="nil"/>
              <w:left w:val="nil"/>
              <w:bottom w:val="single" w:sz="4" w:space="0" w:color="auto"/>
              <w:right w:val="nil"/>
            </w:tcBorders>
            <w:vAlign w:val="bottom"/>
            <w:hideMark/>
          </w:tcPr>
          <w:p w14:paraId="08539256" w14:textId="77777777" w:rsidR="00594502" w:rsidRPr="0003266A" w:rsidRDefault="00594502">
            <w:pPr>
              <w:spacing w:line="360" w:lineRule="auto"/>
              <w:jc w:val="center"/>
              <w:rPr>
                <w:sz w:val="16"/>
                <w:szCs w:val="16"/>
                <w:cs/>
              </w:rPr>
            </w:pPr>
            <w:r w:rsidRPr="0003266A">
              <w:rPr>
                <w:sz w:val="16"/>
                <w:szCs w:val="16"/>
              </w:rPr>
              <w:t>Separate F/S</w:t>
            </w:r>
          </w:p>
        </w:tc>
      </w:tr>
      <w:tr w:rsidR="00594502" w:rsidRPr="0003266A" w14:paraId="6FE20A42" w14:textId="77777777" w:rsidTr="00867ADF">
        <w:trPr>
          <w:trHeight w:val="20"/>
          <w:tblHeader/>
        </w:trPr>
        <w:tc>
          <w:tcPr>
            <w:tcW w:w="3288" w:type="dxa"/>
            <w:vAlign w:val="bottom"/>
          </w:tcPr>
          <w:p w14:paraId="695C0D4F" w14:textId="77777777" w:rsidR="00594502" w:rsidRPr="0003266A" w:rsidRDefault="00594502">
            <w:pPr>
              <w:pStyle w:val="BodyText"/>
              <w:spacing w:after="0" w:line="360" w:lineRule="auto"/>
              <w:ind w:right="-111"/>
              <w:jc w:val="both"/>
              <w:rPr>
                <w:b/>
                <w:bCs/>
                <w:i/>
                <w:iCs/>
                <w:sz w:val="16"/>
                <w:szCs w:val="16"/>
                <w:cs/>
              </w:rPr>
            </w:pPr>
          </w:p>
        </w:tc>
        <w:tc>
          <w:tcPr>
            <w:tcW w:w="1276" w:type="dxa"/>
            <w:tcBorders>
              <w:top w:val="single" w:sz="4" w:space="0" w:color="auto"/>
              <w:left w:val="nil"/>
              <w:bottom w:val="single" w:sz="4" w:space="0" w:color="auto"/>
              <w:right w:val="nil"/>
            </w:tcBorders>
            <w:vAlign w:val="bottom"/>
            <w:hideMark/>
          </w:tcPr>
          <w:p w14:paraId="0B7774C8" w14:textId="77777777" w:rsidR="00594502" w:rsidRPr="0003266A" w:rsidRDefault="00594502">
            <w:pPr>
              <w:spacing w:line="360" w:lineRule="auto"/>
              <w:ind w:right="-120"/>
              <w:jc w:val="center"/>
              <w:rPr>
                <w:sz w:val="16"/>
                <w:szCs w:val="16"/>
              </w:rPr>
            </w:pPr>
            <w:r w:rsidRPr="0003266A">
              <w:rPr>
                <w:sz w:val="16"/>
                <w:szCs w:val="16"/>
              </w:rPr>
              <w:t>12-months expected credit loss</w:t>
            </w:r>
          </w:p>
        </w:tc>
        <w:tc>
          <w:tcPr>
            <w:tcW w:w="227" w:type="dxa"/>
            <w:tcBorders>
              <w:top w:val="single" w:sz="4" w:space="0" w:color="auto"/>
              <w:left w:val="nil"/>
              <w:bottom w:val="nil"/>
              <w:right w:val="nil"/>
            </w:tcBorders>
            <w:vAlign w:val="bottom"/>
          </w:tcPr>
          <w:p w14:paraId="00C7D169" w14:textId="77777777" w:rsidR="00594502" w:rsidRPr="0003266A" w:rsidRDefault="00594502">
            <w:pPr>
              <w:spacing w:line="360" w:lineRule="auto"/>
              <w:ind w:right="-120"/>
              <w:jc w:val="center"/>
              <w:rPr>
                <w:sz w:val="16"/>
                <w:szCs w:val="16"/>
                <w:cs/>
              </w:rPr>
            </w:pPr>
          </w:p>
        </w:tc>
        <w:tc>
          <w:tcPr>
            <w:tcW w:w="1269" w:type="dxa"/>
            <w:tcBorders>
              <w:top w:val="single" w:sz="4" w:space="0" w:color="auto"/>
              <w:left w:val="nil"/>
              <w:bottom w:val="single" w:sz="4" w:space="0" w:color="auto"/>
              <w:right w:val="nil"/>
            </w:tcBorders>
            <w:vAlign w:val="bottom"/>
            <w:hideMark/>
          </w:tcPr>
          <w:p w14:paraId="0CB957D4" w14:textId="77777777" w:rsidR="00594502" w:rsidRPr="0003266A" w:rsidRDefault="00594502">
            <w:pPr>
              <w:spacing w:line="360" w:lineRule="auto"/>
              <w:ind w:right="-110"/>
              <w:jc w:val="center"/>
              <w:rPr>
                <w:sz w:val="16"/>
                <w:szCs w:val="16"/>
                <w:cs/>
              </w:rPr>
            </w:pPr>
            <w:r w:rsidRPr="0003266A">
              <w:rPr>
                <w:sz w:val="16"/>
                <w:szCs w:val="16"/>
              </w:rPr>
              <w:t>Lifetime expected credit loss - not credit-impaired</w:t>
            </w:r>
          </w:p>
        </w:tc>
        <w:tc>
          <w:tcPr>
            <w:tcW w:w="243" w:type="dxa"/>
            <w:tcBorders>
              <w:top w:val="single" w:sz="4" w:space="0" w:color="auto"/>
              <w:left w:val="nil"/>
              <w:bottom w:val="nil"/>
              <w:right w:val="nil"/>
            </w:tcBorders>
            <w:vAlign w:val="bottom"/>
          </w:tcPr>
          <w:p w14:paraId="3D6B19B6" w14:textId="77777777" w:rsidR="00594502" w:rsidRPr="0003266A" w:rsidRDefault="00594502">
            <w:pPr>
              <w:spacing w:line="360" w:lineRule="auto"/>
              <w:ind w:right="-86"/>
              <w:jc w:val="center"/>
              <w:rPr>
                <w:sz w:val="16"/>
                <w:szCs w:val="16"/>
                <w:cs/>
              </w:rPr>
            </w:pPr>
          </w:p>
        </w:tc>
        <w:tc>
          <w:tcPr>
            <w:tcW w:w="1275" w:type="dxa"/>
            <w:tcBorders>
              <w:top w:val="single" w:sz="4" w:space="0" w:color="auto"/>
              <w:left w:val="nil"/>
              <w:bottom w:val="single" w:sz="4" w:space="0" w:color="auto"/>
              <w:right w:val="nil"/>
            </w:tcBorders>
            <w:vAlign w:val="bottom"/>
            <w:hideMark/>
          </w:tcPr>
          <w:p w14:paraId="50C63B36" w14:textId="77777777" w:rsidR="00594502" w:rsidRPr="0003266A" w:rsidRDefault="00594502">
            <w:pPr>
              <w:spacing w:line="360" w:lineRule="auto"/>
              <w:ind w:right="-110"/>
              <w:jc w:val="center"/>
              <w:rPr>
                <w:sz w:val="16"/>
                <w:szCs w:val="16"/>
                <w:cs/>
              </w:rPr>
            </w:pPr>
            <w:r w:rsidRPr="0003266A">
              <w:rPr>
                <w:sz w:val="16"/>
                <w:szCs w:val="16"/>
              </w:rPr>
              <w:t>Lifetime expected credit loss</w:t>
            </w:r>
            <w:r w:rsidRPr="00867ADF">
              <w:rPr>
                <w:sz w:val="16"/>
                <w:szCs w:val="16"/>
                <w:cs/>
              </w:rPr>
              <w:t xml:space="preserve"> </w:t>
            </w:r>
            <w:r w:rsidRPr="0003266A">
              <w:rPr>
                <w:sz w:val="16"/>
                <w:szCs w:val="16"/>
              </w:rPr>
              <w:t>-</w:t>
            </w:r>
            <w:r w:rsidRPr="00867ADF">
              <w:rPr>
                <w:sz w:val="16"/>
                <w:szCs w:val="16"/>
                <w:cs/>
              </w:rPr>
              <w:t xml:space="preserve"> </w:t>
            </w:r>
            <w:r w:rsidRPr="0003266A">
              <w:rPr>
                <w:sz w:val="16"/>
                <w:szCs w:val="16"/>
              </w:rPr>
              <w:t>credit</w:t>
            </w:r>
            <w:r w:rsidRPr="00867ADF">
              <w:rPr>
                <w:sz w:val="16"/>
                <w:szCs w:val="16"/>
                <w:cs/>
              </w:rPr>
              <w:t>-</w:t>
            </w:r>
            <w:r w:rsidRPr="0003266A">
              <w:rPr>
                <w:sz w:val="16"/>
                <w:szCs w:val="16"/>
              </w:rPr>
              <w:t>impaired</w:t>
            </w:r>
          </w:p>
        </w:tc>
        <w:tc>
          <w:tcPr>
            <w:tcW w:w="237" w:type="dxa"/>
            <w:tcBorders>
              <w:top w:val="single" w:sz="4" w:space="0" w:color="auto"/>
              <w:left w:val="nil"/>
              <w:bottom w:val="nil"/>
              <w:right w:val="nil"/>
            </w:tcBorders>
            <w:vAlign w:val="bottom"/>
          </w:tcPr>
          <w:p w14:paraId="5FDA71EA" w14:textId="77777777" w:rsidR="00594502" w:rsidRPr="0003266A" w:rsidRDefault="00594502">
            <w:pPr>
              <w:spacing w:line="360" w:lineRule="auto"/>
              <w:ind w:right="-120"/>
              <w:jc w:val="center"/>
              <w:rPr>
                <w:sz w:val="16"/>
                <w:szCs w:val="16"/>
                <w:cs/>
              </w:rPr>
            </w:pPr>
          </w:p>
        </w:tc>
        <w:tc>
          <w:tcPr>
            <w:tcW w:w="1233" w:type="dxa"/>
            <w:tcBorders>
              <w:top w:val="single" w:sz="4" w:space="0" w:color="auto"/>
              <w:left w:val="nil"/>
              <w:bottom w:val="single" w:sz="4" w:space="0" w:color="auto"/>
              <w:right w:val="nil"/>
            </w:tcBorders>
            <w:vAlign w:val="bottom"/>
            <w:hideMark/>
          </w:tcPr>
          <w:p w14:paraId="5A50FC0B" w14:textId="77777777" w:rsidR="00594502" w:rsidRPr="0003266A" w:rsidRDefault="00594502">
            <w:pPr>
              <w:spacing w:line="360" w:lineRule="auto"/>
              <w:ind w:right="-110"/>
              <w:jc w:val="center"/>
              <w:rPr>
                <w:sz w:val="16"/>
                <w:szCs w:val="16"/>
                <w:cs/>
              </w:rPr>
            </w:pPr>
            <w:r w:rsidRPr="0003266A">
              <w:rPr>
                <w:sz w:val="16"/>
                <w:szCs w:val="16"/>
              </w:rPr>
              <w:t>Total</w:t>
            </w:r>
          </w:p>
        </w:tc>
      </w:tr>
      <w:tr w:rsidR="00594502" w:rsidRPr="0003266A" w14:paraId="693F131B" w14:textId="77777777" w:rsidTr="00867ADF">
        <w:trPr>
          <w:trHeight w:val="20"/>
          <w:tblHeader/>
        </w:trPr>
        <w:tc>
          <w:tcPr>
            <w:tcW w:w="3288" w:type="dxa"/>
            <w:vAlign w:val="bottom"/>
          </w:tcPr>
          <w:p w14:paraId="4DB08521" w14:textId="77777777" w:rsidR="00594502" w:rsidRPr="0003266A" w:rsidRDefault="00594502">
            <w:pPr>
              <w:spacing w:line="360" w:lineRule="auto"/>
              <w:ind w:left="165" w:hanging="165"/>
              <w:rPr>
                <w:b/>
                <w:bCs/>
                <w:sz w:val="16"/>
                <w:szCs w:val="16"/>
              </w:rPr>
            </w:pPr>
          </w:p>
        </w:tc>
        <w:tc>
          <w:tcPr>
            <w:tcW w:w="1276" w:type="dxa"/>
            <w:tcBorders>
              <w:top w:val="single" w:sz="4" w:space="0" w:color="auto"/>
              <w:left w:val="nil"/>
              <w:bottom w:val="nil"/>
              <w:right w:val="nil"/>
            </w:tcBorders>
          </w:tcPr>
          <w:p w14:paraId="07F02646" w14:textId="77777777" w:rsidR="00594502" w:rsidRPr="0003266A" w:rsidRDefault="00594502">
            <w:pPr>
              <w:spacing w:line="360" w:lineRule="auto"/>
              <w:ind w:left="-95"/>
              <w:jc w:val="right"/>
              <w:rPr>
                <w:sz w:val="16"/>
                <w:szCs w:val="16"/>
                <w:cs/>
              </w:rPr>
            </w:pPr>
          </w:p>
        </w:tc>
        <w:tc>
          <w:tcPr>
            <w:tcW w:w="227" w:type="dxa"/>
          </w:tcPr>
          <w:p w14:paraId="22F8F265" w14:textId="77777777" w:rsidR="00594502" w:rsidRPr="0003266A" w:rsidRDefault="00594502">
            <w:pPr>
              <w:spacing w:line="360" w:lineRule="auto"/>
              <w:ind w:left="-95" w:right="-120"/>
              <w:jc w:val="right"/>
              <w:rPr>
                <w:sz w:val="16"/>
                <w:szCs w:val="16"/>
              </w:rPr>
            </w:pPr>
          </w:p>
        </w:tc>
        <w:tc>
          <w:tcPr>
            <w:tcW w:w="1269" w:type="dxa"/>
          </w:tcPr>
          <w:p w14:paraId="4377D18D" w14:textId="77777777" w:rsidR="00594502" w:rsidRPr="0003266A" w:rsidRDefault="00594502">
            <w:pPr>
              <w:spacing w:line="360" w:lineRule="auto"/>
              <w:jc w:val="right"/>
              <w:rPr>
                <w:sz w:val="16"/>
                <w:szCs w:val="16"/>
                <w:cs/>
              </w:rPr>
            </w:pPr>
          </w:p>
        </w:tc>
        <w:tc>
          <w:tcPr>
            <w:tcW w:w="243" w:type="dxa"/>
          </w:tcPr>
          <w:p w14:paraId="66AEE54A" w14:textId="77777777" w:rsidR="00594502" w:rsidRPr="0003266A" w:rsidRDefault="00594502">
            <w:pPr>
              <w:spacing w:line="360" w:lineRule="auto"/>
              <w:ind w:left="-129" w:right="-86"/>
              <w:jc w:val="right"/>
              <w:rPr>
                <w:sz w:val="16"/>
                <w:szCs w:val="16"/>
              </w:rPr>
            </w:pPr>
          </w:p>
        </w:tc>
        <w:tc>
          <w:tcPr>
            <w:tcW w:w="1275" w:type="dxa"/>
          </w:tcPr>
          <w:p w14:paraId="5E9F2445" w14:textId="77777777" w:rsidR="00594502" w:rsidRPr="0003266A" w:rsidRDefault="00594502">
            <w:pPr>
              <w:spacing w:line="360" w:lineRule="auto"/>
              <w:jc w:val="right"/>
              <w:rPr>
                <w:sz w:val="16"/>
                <w:szCs w:val="16"/>
                <w:cs/>
              </w:rPr>
            </w:pPr>
          </w:p>
        </w:tc>
        <w:tc>
          <w:tcPr>
            <w:tcW w:w="237" w:type="dxa"/>
            <w:vAlign w:val="bottom"/>
          </w:tcPr>
          <w:p w14:paraId="1A3F437C" w14:textId="77777777" w:rsidR="00594502" w:rsidRPr="0003266A" w:rsidRDefault="00594502">
            <w:pPr>
              <w:spacing w:line="360" w:lineRule="auto"/>
              <w:ind w:left="-95" w:right="-120"/>
              <w:jc w:val="center"/>
              <w:rPr>
                <w:sz w:val="16"/>
                <w:szCs w:val="16"/>
              </w:rPr>
            </w:pPr>
          </w:p>
        </w:tc>
        <w:tc>
          <w:tcPr>
            <w:tcW w:w="1233" w:type="dxa"/>
            <w:vAlign w:val="bottom"/>
          </w:tcPr>
          <w:p w14:paraId="080CAC6A" w14:textId="77777777" w:rsidR="00594502" w:rsidRPr="0003266A" w:rsidRDefault="00594502">
            <w:pPr>
              <w:spacing w:line="360" w:lineRule="auto"/>
              <w:jc w:val="right"/>
              <w:rPr>
                <w:sz w:val="16"/>
                <w:szCs w:val="16"/>
                <w:cs/>
              </w:rPr>
            </w:pPr>
          </w:p>
        </w:tc>
      </w:tr>
      <w:tr w:rsidR="00594502" w:rsidRPr="0003266A" w14:paraId="0A8E6698" w14:textId="77777777" w:rsidTr="00867ADF">
        <w:trPr>
          <w:trHeight w:val="20"/>
          <w:tblHeader/>
        </w:trPr>
        <w:tc>
          <w:tcPr>
            <w:tcW w:w="3288" w:type="dxa"/>
            <w:vAlign w:val="bottom"/>
            <w:hideMark/>
          </w:tcPr>
          <w:p w14:paraId="33CCE048" w14:textId="3D415622" w:rsidR="00594502" w:rsidRPr="009D404C" w:rsidRDefault="00594502" w:rsidP="00EA0D23">
            <w:pPr>
              <w:spacing w:line="360" w:lineRule="auto"/>
              <w:ind w:left="111"/>
              <w:rPr>
                <w:sz w:val="16"/>
                <w:szCs w:val="16"/>
              </w:rPr>
            </w:pPr>
            <w:r w:rsidRPr="009D404C">
              <w:rPr>
                <w:sz w:val="16"/>
                <w:szCs w:val="16"/>
              </w:rPr>
              <w:t xml:space="preserve">As </w:t>
            </w:r>
            <w:proofErr w:type="gramStart"/>
            <w:r w:rsidRPr="009D404C">
              <w:rPr>
                <w:sz w:val="16"/>
                <w:szCs w:val="16"/>
              </w:rPr>
              <w:t>at</w:t>
            </w:r>
            <w:proofErr w:type="gramEnd"/>
            <w:r w:rsidRPr="009D404C">
              <w:rPr>
                <w:sz w:val="16"/>
                <w:szCs w:val="16"/>
              </w:rPr>
              <w:t xml:space="preserve"> 1 January 2020 </w:t>
            </w:r>
            <w:r w:rsidR="0062571F" w:rsidRPr="009D404C">
              <w:rPr>
                <w:sz w:val="16"/>
                <w:szCs w:val="16"/>
              </w:rPr>
              <w:t>–</w:t>
            </w:r>
            <w:r w:rsidRPr="009D404C">
              <w:rPr>
                <w:sz w:val="16"/>
                <w:szCs w:val="16"/>
              </w:rPr>
              <w:t xml:space="preserve"> </w:t>
            </w:r>
            <w:r w:rsidR="0062571F" w:rsidRPr="009D404C">
              <w:rPr>
                <w:sz w:val="16"/>
                <w:szCs w:val="16"/>
              </w:rPr>
              <w:t>after adjustment</w:t>
            </w:r>
          </w:p>
        </w:tc>
        <w:tc>
          <w:tcPr>
            <w:tcW w:w="1276" w:type="dxa"/>
            <w:vAlign w:val="bottom"/>
            <w:hideMark/>
          </w:tcPr>
          <w:p w14:paraId="55C4EC18" w14:textId="77777777" w:rsidR="00594502" w:rsidRPr="004F1728" w:rsidRDefault="00594502">
            <w:pPr>
              <w:spacing w:line="360" w:lineRule="auto"/>
              <w:jc w:val="right"/>
              <w:rPr>
                <w:sz w:val="16"/>
                <w:szCs w:val="16"/>
                <w:cs/>
              </w:rPr>
            </w:pPr>
            <w:r w:rsidRPr="004F1728">
              <w:rPr>
                <w:sz w:val="16"/>
                <w:szCs w:val="16"/>
              </w:rPr>
              <w:t>-</w:t>
            </w:r>
          </w:p>
        </w:tc>
        <w:tc>
          <w:tcPr>
            <w:tcW w:w="227" w:type="dxa"/>
            <w:vAlign w:val="bottom"/>
          </w:tcPr>
          <w:p w14:paraId="7EA2288F" w14:textId="77777777" w:rsidR="00594502" w:rsidRPr="004F1728" w:rsidRDefault="00594502">
            <w:pPr>
              <w:spacing w:line="360" w:lineRule="auto"/>
              <w:ind w:right="-120"/>
              <w:jc w:val="right"/>
              <w:rPr>
                <w:sz w:val="16"/>
                <w:szCs w:val="16"/>
                <w:cs/>
              </w:rPr>
            </w:pPr>
          </w:p>
        </w:tc>
        <w:tc>
          <w:tcPr>
            <w:tcW w:w="1269" w:type="dxa"/>
            <w:vAlign w:val="bottom"/>
            <w:hideMark/>
          </w:tcPr>
          <w:p w14:paraId="2DFAFFF8" w14:textId="77777777" w:rsidR="00594502" w:rsidRPr="004F1728" w:rsidRDefault="00594502">
            <w:pPr>
              <w:spacing w:line="360" w:lineRule="auto"/>
              <w:jc w:val="right"/>
              <w:rPr>
                <w:sz w:val="16"/>
                <w:szCs w:val="16"/>
                <w:cs/>
              </w:rPr>
            </w:pPr>
            <w:r w:rsidRPr="004F1728">
              <w:rPr>
                <w:sz w:val="16"/>
                <w:szCs w:val="16"/>
              </w:rPr>
              <w:t>-</w:t>
            </w:r>
          </w:p>
        </w:tc>
        <w:tc>
          <w:tcPr>
            <w:tcW w:w="243" w:type="dxa"/>
            <w:vAlign w:val="bottom"/>
          </w:tcPr>
          <w:p w14:paraId="113A970D" w14:textId="77777777" w:rsidR="00594502" w:rsidRPr="004F1728" w:rsidRDefault="00594502">
            <w:pPr>
              <w:spacing w:line="360" w:lineRule="auto"/>
              <w:ind w:right="-86"/>
              <w:jc w:val="right"/>
              <w:rPr>
                <w:sz w:val="16"/>
                <w:szCs w:val="16"/>
              </w:rPr>
            </w:pPr>
          </w:p>
        </w:tc>
        <w:tc>
          <w:tcPr>
            <w:tcW w:w="1275" w:type="dxa"/>
            <w:vAlign w:val="bottom"/>
            <w:hideMark/>
          </w:tcPr>
          <w:p w14:paraId="0FC18BEB" w14:textId="77777777" w:rsidR="00594502" w:rsidRPr="004F1728" w:rsidRDefault="00594502">
            <w:pPr>
              <w:spacing w:line="360" w:lineRule="auto"/>
              <w:jc w:val="right"/>
              <w:rPr>
                <w:sz w:val="16"/>
                <w:szCs w:val="16"/>
                <w:cs/>
              </w:rPr>
            </w:pPr>
            <w:r w:rsidRPr="004F1728">
              <w:rPr>
                <w:sz w:val="16"/>
                <w:szCs w:val="16"/>
              </w:rPr>
              <w:t>3,045</w:t>
            </w:r>
          </w:p>
        </w:tc>
        <w:tc>
          <w:tcPr>
            <w:tcW w:w="237" w:type="dxa"/>
            <w:vAlign w:val="bottom"/>
          </w:tcPr>
          <w:p w14:paraId="0F2160B5" w14:textId="77777777" w:rsidR="00594502" w:rsidRPr="004F1728" w:rsidRDefault="00594502">
            <w:pPr>
              <w:spacing w:line="360" w:lineRule="auto"/>
              <w:ind w:right="-120"/>
              <w:jc w:val="right"/>
              <w:rPr>
                <w:sz w:val="16"/>
                <w:szCs w:val="16"/>
              </w:rPr>
            </w:pPr>
          </w:p>
        </w:tc>
        <w:tc>
          <w:tcPr>
            <w:tcW w:w="1233" w:type="dxa"/>
            <w:vAlign w:val="bottom"/>
            <w:hideMark/>
          </w:tcPr>
          <w:p w14:paraId="0E87CB49" w14:textId="77777777" w:rsidR="00594502" w:rsidRPr="004F1728" w:rsidRDefault="00594502">
            <w:pPr>
              <w:spacing w:line="360" w:lineRule="auto"/>
              <w:jc w:val="right"/>
              <w:rPr>
                <w:sz w:val="16"/>
                <w:szCs w:val="16"/>
                <w:cs/>
              </w:rPr>
            </w:pPr>
            <w:r w:rsidRPr="004F1728">
              <w:rPr>
                <w:sz w:val="16"/>
                <w:szCs w:val="16"/>
              </w:rPr>
              <w:t>3,045</w:t>
            </w:r>
          </w:p>
        </w:tc>
      </w:tr>
      <w:tr w:rsidR="00594502" w:rsidRPr="0003266A" w14:paraId="67784160" w14:textId="77777777" w:rsidTr="00867ADF">
        <w:trPr>
          <w:trHeight w:val="20"/>
          <w:tblHeader/>
        </w:trPr>
        <w:tc>
          <w:tcPr>
            <w:tcW w:w="3288" w:type="dxa"/>
            <w:vAlign w:val="bottom"/>
            <w:hideMark/>
          </w:tcPr>
          <w:p w14:paraId="14029C1B" w14:textId="77777777" w:rsidR="00594502" w:rsidRPr="009D404C" w:rsidRDefault="00594502" w:rsidP="00EA0D23">
            <w:pPr>
              <w:spacing w:line="360" w:lineRule="auto"/>
              <w:ind w:left="111"/>
              <w:rPr>
                <w:sz w:val="16"/>
                <w:szCs w:val="16"/>
              </w:rPr>
            </w:pPr>
            <w:r w:rsidRPr="009D404C">
              <w:rPr>
                <w:sz w:val="16"/>
                <w:szCs w:val="16"/>
              </w:rPr>
              <w:t>Net remeasurement of loss allowance</w:t>
            </w:r>
          </w:p>
        </w:tc>
        <w:tc>
          <w:tcPr>
            <w:tcW w:w="1276" w:type="dxa"/>
            <w:vAlign w:val="bottom"/>
            <w:hideMark/>
          </w:tcPr>
          <w:p w14:paraId="432B64D7" w14:textId="77777777" w:rsidR="00594502" w:rsidRPr="004F1728" w:rsidRDefault="00594502">
            <w:pPr>
              <w:spacing w:line="360" w:lineRule="auto"/>
              <w:jc w:val="right"/>
              <w:rPr>
                <w:sz w:val="16"/>
                <w:szCs w:val="16"/>
              </w:rPr>
            </w:pPr>
            <w:r w:rsidRPr="004F1728">
              <w:rPr>
                <w:sz w:val="16"/>
                <w:szCs w:val="16"/>
              </w:rPr>
              <w:t>-</w:t>
            </w:r>
          </w:p>
        </w:tc>
        <w:tc>
          <w:tcPr>
            <w:tcW w:w="227" w:type="dxa"/>
            <w:vAlign w:val="bottom"/>
          </w:tcPr>
          <w:p w14:paraId="72C86C50" w14:textId="77777777" w:rsidR="00594502" w:rsidRPr="004F1728" w:rsidRDefault="00594502">
            <w:pPr>
              <w:spacing w:line="360" w:lineRule="auto"/>
              <w:ind w:right="-120"/>
              <w:jc w:val="right"/>
              <w:rPr>
                <w:sz w:val="16"/>
                <w:szCs w:val="16"/>
              </w:rPr>
            </w:pPr>
          </w:p>
        </w:tc>
        <w:tc>
          <w:tcPr>
            <w:tcW w:w="1269" w:type="dxa"/>
            <w:vAlign w:val="bottom"/>
            <w:hideMark/>
          </w:tcPr>
          <w:p w14:paraId="0DF01B99" w14:textId="77777777" w:rsidR="00594502" w:rsidRPr="004F1728" w:rsidRDefault="00594502">
            <w:pPr>
              <w:spacing w:line="360" w:lineRule="auto"/>
              <w:jc w:val="right"/>
              <w:rPr>
                <w:sz w:val="16"/>
                <w:szCs w:val="16"/>
                <w:cs/>
              </w:rPr>
            </w:pPr>
            <w:r w:rsidRPr="004F1728">
              <w:rPr>
                <w:sz w:val="16"/>
                <w:szCs w:val="16"/>
              </w:rPr>
              <w:t>-</w:t>
            </w:r>
          </w:p>
        </w:tc>
        <w:tc>
          <w:tcPr>
            <w:tcW w:w="243" w:type="dxa"/>
            <w:vAlign w:val="bottom"/>
          </w:tcPr>
          <w:p w14:paraId="4F5F6AAA" w14:textId="77777777" w:rsidR="00594502" w:rsidRPr="004F1728" w:rsidRDefault="00594502">
            <w:pPr>
              <w:spacing w:line="360" w:lineRule="auto"/>
              <w:ind w:right="-86"/>
              <w:jc w:val="right"/>
              <w:rPr>
                <w:sz w:val="16"/>
                <w:szCs w:val="16"/>
              </w:rPr>
            </w:pPr>
          </w:p>
        </w:tc>
        <w:tc>
          <w:tcPr>
            <w:tcW w:w="1275" w:type="dxa"/>
            <w:vAlign w:val="bottom"/>
            <w:hideMark/>
          </w:tcPr>
          <w:p w14:paraId="1A8BCA6F" w14:textId="77777777" w:rsidR="00594502" w:rsidRPr="004F1728" w:rsidRDefault="00594502">
            <w:pPr>
              <w:spacing w:line="360" w:lineRule="auto"/>
              <w:jc w:val="right"/>
              <w:rPr>
                <w:sz w:val="16"/>
                <w:szCs w:val="16"/>
                <w:cs/>
              </w:rPr>
            </w:pPr>
            <w:r w:rsidRPr="004F1728">
              <w:rPr>
                <w:sz w:val="16"/>
                <w:szCs w:val="16"/>
              </w:rPr>
              <w:t>100,000</w:t>
            </w:r>
          </w:p>
        </w:tc>
        <w:tc>
          <w:tcPr>
            <w:tcW w:w="237" w:type="dxa"/>
            <w:vAlign w:val="bottom"/>
          </w:tcPr>
          <w:p w14:paraId="7FE1D385" w14:textId="77777777" w:rsidR="00594502" w:rsidRPr="004F1728" w:rsidRDefault="00594502">
            <w:pPr>
              <w:spacing w:line="360" w:lineRule="auto"/>
              <w:ind w:right="-120"/>
              <w:jc w:val="right"/>
              <w:rPr>
                <w:sz w:val="16"/>
                <w:szCs w:val="16"/>
              </w:rPr>
            </w:pPr>
          </w:p>
        </w:tc>
        <w:tc>
          <w:tcPr>
            <w:tcW w:w="1233" w:type="dxa"/>
            <w:vAlign w:val="bottom"/>
            <w:hideMark/>
          </w:tcPr>
          <w:p w14:paraId="157C954C" w14:textId="77777777" w:rsidR="00594502" w:rsidRPr="004F1728" w:rsidRDefault="00594502">
            <w:pPr>
              <w:spacing w:line="360" w:lineRule="auto"/>
              <w:jc w:val="right"/>
              <w:rPr>
                <w:sz w:val="16"/>
                <w:szCs w:val="16"/>
                <w:cs/>
              </w:rPr>
            </w:pPr>
            <w:r w:rsidRPr="004F1728">
              <w:rPr>
                <w:sz w:val="16"/>
                <w:szCs w:val="16"/>
              </w:rPr>
              <w:t>100,000</w:t>
            </w:r>
          </w:p>
        </w:tc>
      </w:tr>
      <w:tr w:rsidR="00594502" w14:paraId="5307D25E" w14:textId="77777777" w:rsidTr="00867ADF">
        <w:trPr>
          <w:trHeight w:val="20"/>
        </w:trPr>
        <w:tc>
          <w:tcPr>
            <w:tcW w:w="3288" w:type="dxa"/>
            <w:vAlign w:val="bottom"/>
            <w:hideMark/>
          </w:tcPr>
          <w:p w14:paraId="0B70E5A2" w14:textId="434ABAAC" w:rsidR="00594502" w:rsidRPr="009D404C" w:rsidRDefault="00594502" w:rsidP="00EA0D23">
            <w:pPr>
              <w:spacing w:line="360" w:lineRule="auto"/>
              <w:ind w:left="111"/>
              <w:rPr>
                <w:sz w:val="16"/>
                <w:szCs w:val="16"/>
              </w:rPr>
            </w:pPr>
            <w:r w:rsidRPr="009D404C">
              <w:rPr>
                <w:sz w:val="16"/>
                <w:szCs w:val="16"/>
              </w:rPr>
              <w:t xml:space="preserve">As </w:t>
            </w:r>
            <w:proofErr w:type="gramStart"/>
            <w:r w:rsidRPr="009D404C">
              <w:rPr>
                <w:sz w:val="16"/>
                <w:szCs w:val="16"/>
              </w:rPr>
              <w:t>at</w:t>
            </w:r>
            <w:proofErr w:type="gramEnd"/>
            <w:r w:rsidRPr="009D404C">
              <w:rPr>
                <w:sz w:val="16"/>
                <w:szCs w:val="16"/>
              </w:rPr>
              <w:t xml:space="preserve"> 3</w:t>
            </w:r>
            <w:r w:rsidR="00C16F91" w:rsidRPr="009D404C">
              <w:rPr>
                <w:sz w:val="16"/>
                <w:szCs w:val="16"/>
              </w:rPr>
              <w:t>1</w:t>
            </w:r>
            <w:r w:rsidRPr="009D404C">
              <w:rPr>
                <w:sz w:val="16"/>
                <w:szCs w:val="16"/>
              </w:rPr>
              <w:t xml:space="preserve"> </w:t>
            </w:r>
            <w:r w:rsidR="00C16F91" w:rsidRPr="009D404C">
              <w:rPr>
                <w:sz w:val="16"/>
                <w:szCs w:val="16"/>
              </w:rPr>
              <w:t>Decem</w:t>
            </w:r>
            <w:r w:rsidRPr="009D404C">
              <w:rPr>
                <w:sz w:val="16"/>
                <w:szCs w:val="16"/>
              </w:rPr>
              <w:t>ber 2020</w:t>
            </w:r>
          </w:p>
        </w:tc>
        <w:tc>
          <w:tcPr>
            <w:tcW w:w="1276" w:type="dxa"/>
            <w:tcBorders>
              <w:top w:val="single" w:sz="4" w:space="0" w:color="auto"/>
              <w:left w:val="nil"/>
              <w:bottom w:val="single" w:sz="12" w:space="0" w:color="auto"/>
              <w:right w:val="nil"/>
            </w:tcBorders>
            <w:vAlign w:val="bottom"/>
            <w:hideMark/>
          </w:tcPr>
          <w:p w14:paraId="05261E98" w14:textId="77777777" w:rsidR="00594502" w:rsidRPr="004F1728" w:rsidRDefault="00594502">
            <w:pPr>
              <w:spacing w:line="360" w:lineRule="auto"/>
              <w:jc w:val="right"/>
              <w:rPr>
                <w:sz w:val="16"/>
                <w:szCs w:val="16"/>
                <w:cs/>
              </w:rPr>
            </w:pPr>
            <w:r w:rsidRPr="004F1728">
              <w:rPr>
                <w:sz w:val="16"/>
                <w:szCs w:val="16"/>
              </w:rPr>
              <w:t>-</w:t>
            </w:r>
          </w:p>
        </w:tc>
        <w:tc>
          <w:tcPr>
            <w:tcW w:w="227" w:type="dxa"/>
            <w:vAlign w:val="bottom"/>
          </w:tcPr>
          <w:p w14:paraId="22705D2D" w14:textId="77777777" w:rsidR="00594502" w:rsidRPr="004F1728" w:rsidRDefault="00594502">
            <w:pPr>
              <w:spacing w:line="360" w:lineRule="auto"/>
              <w:rPr>
                <w:sz w:val="16"/>
                <w:szCs w:val="16"/>
              </w:rPr>
            </w:pPr>
          </w:p>
        </w:tc>
        <w:tc>
          <w:tcPr>
            <w:tcW w:w="1269" w:type="dxa"/>
            <w:tcBorders>
              <w:top w:val="single" w:sz="4" w:space="0" w:color="auto"/>
              <w:left w:val="nil"/>
              <w:bottom w:val="single" w:sz="12" w:space="0" w:color="auto"/>
              <w:right w:val="nil"/>
            </w:tcBorders>
            <w:vAlign w:val="bottom"/>
            <w:hideMark/>
          </w:tcPr>
          <w:p w14:paraId="4BB3446A" w14:textId="77777777" w:rsidR="00594502" w:rsidRPr="004F1728" w:rsidRDefault="00594502">
            <w:pPr>
              <w:spacing w:line="360" w:lineRule="auto"/>
              <w:jc w:val="right"/>
              <w:rPr>
                <w:sz w:val="16"/>
                <w:szCs w:val="16"/>
              </w:rPr>
            </w:pPr>
            <w:r w:rsidRPr="004F1728">
              <w:rPr>
                <w:sz w:val="16"/>
                <w:szCs w:val="16"/>
              </w:rPr>
              <w:t>-</w:t>
            </w:r>
          </w:p>
        </w:tc>
        <w:tc>
          <w:tcPr>
            <w:tcW w:w="243" w:type="dxa"/>
          </w:tcPr>
          <w:p w14:paraId="375471C5" w14:textId="77777777" w:rsidR="00594502" w:rsidRPr="004F1728" w:rsidRDefault="00594502">
            <w:pPr>
              <w:tabs>
                <w:tab w:val="decimal" w:pos="641"/>
              </w:tabs>
              <w:spacing w:line="360" w:lineRule="auto"/>
              <w:rPr>
                <w:sz w:val="16"/>
                <w:szCs w:val="16"/>
              </w:rPr>
            </w:pPr>
          </w:p>
        </w:tc>
        <w:tc>
          <w:tcPr>
            <w:tcW w:w="1275" w:type="dxa"/>
            <w:tcBorders>
              <w:top w:val="single" w:sz="4" w:space="0" w:color="auto"/>
              <w:left w:val="nil"/>
              <w:bottom w:val="single" w:sz="12" w:space="0" w:color="auto"/>
              <w:right w:val="nil"/>
            </w:tcBorders>
            <w:vAlign w:val="bottom"/>
            <w:hideMark/>
          </w:tcPr>
          <w:p w14:paraId="3D9D758C" w14:textId="77777777" w:rsidR="00594502" w:rsidRPr="004F1728" w:rsidRDefault="00594502">
            <w:pPr>
              <w:spacing w:line="360" w:lineRule="auto"/>
              <w:jc w:val="right"/>
              <w:rPr>
                <w:sz w:val="16"/>
                <w:szCs w:val="16"/>
              </w:rPr>
            </w:pPr>
            <w:r w:rsidRPr="004F1728">
              <w:rPr>
                <w:sz w:val="16"/>
                <w:szCs w:val="16"/>
              </w:rPr>
              <w:t>103,045</w:t>
            </w:r>
          </w:p>
        </w:tc>
        <w:tc>
          <w:tcPr>
            <w:tcW w:w="237" w:type="dxa"/>
            <w:vAlign w:val="bottom"/>
          </w:tcPr>
          <w:p w14:paraId="5CB353AD" w14:textId="77777777" w:rsidR="00594502" w:rsidRPr="004F1728" w:rsidRDefault="00594502">
            <w:pPr>
              <w:tabs>
                <w:tab w:val="decimal" w:pos="641"/>
              </w:tabs>
              <w:spacing w:line="360" w:lineRule="auto"/>
              <w:rPr>
                <w:sz w:val="16"/>
                <w:szCs w:val="16"/>
              </w:rPr>
            </w:pPr>
          </w:p>
        </w:tc>
        <w:tc>
          <w:tcPr>
            <w:tcW w:w="1233" w:type="dxa"/>
            <w:tcBorders>
              <w:top w:val="single" w:sz="4" w:space="0" w:color="auto"/>
              <w:left w:val="nil"/>
              <w:bottom w:val="single" w:sz="12" w:space="0" w:color="auto"/>
              <w:right w:val="nil"/>
            </w:tcBorders>
            <w:vAlign w:val="bottom"/>
            <w:hideMark/>
          </w:tcPr>
          <w:p w14:paraId="669DE930" w14:textId="77777777" w:rsidR="00594502" w:rsidRPr="004F1728" w:rsidRDefault="00594502">
            <w:pPr>
              <w:spacing w:line="360" w:lineRule="auto"/>
              <w:jc w:val="right"/>
              <w:rPr>
                <w:sz w:val="16"/>
                <w:szCs w:val="16"/>
              </w:rPr>
            </w:pPr>
            <w:r w:rsidRPr="004F1728">
              <w:rPr>
                <w:sz w:val="16"/>
                <w:szCs w:val="16"/>
              </w:rPr>
              <w:t>103,045</w:t>
            </w:r>
          </w:p>
        </w:tc>
      </w:tr>
    </w:tbl>
    <w:p w14:paraId="4EFD5768" w14:textId="697AE887" w:rsidR="004E35BE" w:rsidRDefault="004E35BE" w:rsidP="00A911DE">
      <w:pPr>
        <w:tabs>
          <w:tab w:val="clear" w:pos="227"/>
          <w:tab w:val="clear" w:pos="454"/>
        </w:tabs>
        <w:spacing w:line="360" w:lineRule="auto"/>
        <w:ind w:left="567"/>
        <w:jc w:val="thaiDistribute"/>
        <w:rPr>
          <w:rFonts w:cstheme="minorBidi"/>
          <w:szCs w:val="24"/>
        </w:rPr>
      </w:pPr>
    </w:p>
    <w:tbl>
      <w:tblPr>
        <w:tblW w:w="9074" w:type="dxa"/>
        <w:tblInd w:w="426" w:type="dxa"/>
        <w:tblLayout w:type="fixed"/>
        <w:tblLook w:val="0000" w:firstRow="0" w:lastRow="0" w:firstColumn="0" w:lastColumn="0" w:noHBand="0" w:noVBand="0"/>
      </w:tblPr>
      <w:tblGrid>
        <w:gridCol w:w="4025"/>
        <w:gridCol w:w="1080"/>
        <w:gridCol w:w="248"/>
        <w:gridCol w:w="1084"/>
        <w:gridCol w:w="236"/>
        <w:gridCol w:w="1051"/>
        <w:gridCol w:w="237"/>
        <w:gridCol w:w="1113"/>
      </w:tblGrid>
      <w:tr w:rsidR="0084200B" w:rsidRPr="008457EF" w14:paraId="0FF80F42" w14:textId="77777777" w:rsidTr="009C3C46">
        <w:trPr>
          <w:trHeight w:val="325"/>
          <w:tblHeader/>
        </w:trPr>
        <w:tc>
          <w:tcPr>
            <w:tcW w:w="4025" w:type="dxa"/>
          </w:tcPr>
          <w:p w14:paraId="6043BEE8" w14:textId="561D01AE" w:rsidR="0084200B" w:rsidRPr="008457EF" w:rsidRDefault="0084200B" w:rsidP="00332DF0">
            <w:pPr>
              <w:pStyle w:val="a2"/>
              <w:tabs>
                <w:tab w:val="clear" w:pos="360"/>
                <w:tab w:val="clear" w:pos="720"/>
                <w:tab w:val="clear" w:pos="1080"/>
                <w:tab w:val="left" w:pos="540"/>
              </w:tabs>
              <w:spacing w:line="360" w:lineRule="auto"/>
              <w:rPr>
                <w:sz w:val="19"/>
                <w:szCs w:val="19"/>
                <w:cs/>
              </w:rPr>
            </w:pPr>
          </w:p>
        </w:tc>
        <w:tc>
          <w:tcPr>
            <w:tcW w:w="1080" w:type="dxa"/>
            <w:vAlign w:val="bottom"/>
          </w:tcPr>
          <w:p w14:paraId="21FFABB1" w14:textId="77777777" w:rsidR="0084200B" w:rsidRPr="008457EF" w:rsidRDefault="0084200B" w:rsidP="00332DF0">
            <w:pPr>
              <w:tabs>
                <w:tab w:val="clear" w:pos="680"/>
                <w:tab w:val="clear" w:pos="907"/>
              </w:tabs>
              <w:spacing w:line="360" w:lineRule="auto"/>
              <w:ind w:left="-103" w:right="-82"/>
              <w:jc w:val="center"/>
              <w:rPr>
                <w:cs/>
              </w:rPr>
            </w:pPr>
          </w:p>
        </w:tc>
        <w:tc>
          <w:tcPr>
            <w:tcW w:w="248" w:type="dxa"/>
            <w:vAlign w:val="bottom"/>
          </w:tcPr>
          <w:p w14:paraId="686A5DDF" w14:textId="77777777" w:rsidR="0084200B" w:rsidRPr="008457EF" w:rsidRDefault="0084200B" w:rsidP="00332DF0">
            <w:pPr>
              <w:tabs>
                <w:tab w:val="clear" w:pos="680"/>
                <w:tab w:val="clear" w:pos="907"/>
              </w:tabs>
              <w:spacing w:line="360" w:lineRule="auto"/>
              <w:ind w:left="-103" w:right="-82"/>
              <w:jc w:val="center"/>
              <w:rPr>
                <w:cs/>
              </w:rPr>
            </w:pPr>
          </w:p>
        </w:tc>
        <w:tc>
          <w:tcPr>
            <w:tcW w:w="1084" w:type="dxa"/>
            <w:vAlign w:val="bottom"/>
          </w:tcPr>
          <w:p w14:paraId="53A0132B" w14:textId="77777777" w:rsidR="0084200B" w:rsidRPr="008457EF" w:rsidRDefault="0084200B" w:rsidP="00332DF0">
            <w:pPr>
              <w:tabs>
                <w:tab w:val="clear" w:pos="680"/>
                <w:tab w:val="clear" w:pos="907"/>
                <w:tab w:val="left" w:pos="973"/>
              </w:tabs>
              <w:spacing w:line="360" w:lineRule="auto"/>
              <w:ind w:left="-103" w:right="-82"/>
              <w:jc w:val="center"/>
              <w:rPr>
                <w:cs/>
              </w:rPr>
            </w:pPr>
          </w:p>
        </w:tc>
        <w:tc>
          <w:tcPr>
            <w:tcW w:w="236" w:type="dxa"/>
            <w:vAlign w:val="bottom"/>
          </w:tcPr>
          <w:p w14:paraId="3F0C4CAF" w14:textId="77777777" w:rsidR="0084200B" w:rsidRPr="008457EF" w:rsidRDefault="0084200B" w:rsidP="00332DF0">
            <w:pPr>
              <w:tabs>
                <w:tab w:val="clear" w:pos="680"/>
                <w:tab w:val="clear" w:pos="907"/>
              </w:tabs>
              <w:spacing w:line="360" w:lineRule="auto"/>
              <w:ind w:left="-103" w:right="-82"/>
              <w:jc w:val="center"/>
              <w:rPr>
                <w:cs/>
              </w:rPr>
            </w:pPr>
          </w:p>
        </w:tc>
        <w:tc>
          <w:tcPr>
            <w:tcW w:w="2401" w:type="dxa"/>
            <w:gridSpan w:val="3"/>
            <w:vAlign w:val="bottom"/>
          </w:tcPr>
          <w:p w14:paraId="55E6BD46" w14:textId="258809D6" w:rsidR="0084200B" w:rsidRPr="008457EF" w:rsidRDefault="0084200B" w:rsidP="00332DF0">
            <w:pPr>
              <w:tabs>
                <w:tab w:val="clear" w:pos="680"/>
                <w:tab w:val="clear" w:pos="907"/>
              </w:tabs>
              <w:spacing w:line="360" w:lineRule="auto"/>
              <w:ind w:left="-103" w:right="-82"/>
              <w:jc w:val="right"/>
              <w:rPr>
                <w:cs/>
              </w:rPr>
            </w:pPr>
            <w:r w:rsidRPr="008457EF">
              <w:t>(Unit: Thousand Baht)</w:t>
            </w:r>
          </w:p>
        </w:tc>
      </w:tr>
      <w:tr w:rsidR="0084200B" w:rsidRPr="008457EF" w14:paraId="09F12640" w14:textId="77777777" w:rsidTr="009C3C46">
        <w:trPr>
          <w:tblHeader/>
        </w:trPr>
        <w:tc>
          <w:tcPr>
            <w:tcW w:w="4025" w:type="dxa"/>
            <w:vAlign w:val="center"/>
          </w:tcPr>
          <w:p w14:paraId="3A6E0EE0" w14:textId="77777777" w:rsidR="0084200B" w:rsidRPr="008457EF" w:rsidRDefault="0084200B" w:rsidP="00332DF0">
            <w:pPr>
              <w:tabs>
                <w:tab w:val="left" w:pos="113"/>
              </w:tabs>
              <w:spacing w:line="360" w:lineRule="auto"/>
              <w:ind w:right="-113"/>
              <w:rPr>
                <w:u w:val="single"/>
              </w:rPr>
            </w:pPr>
          </w:p>
        </w:tc>
        <w:tc>
          <w:tcPr>
            <w:tcW w:w="2412" w:type="dxa"/>
            <w:gridSpan w:val="3"/>
            <w:tcBorders>
              <w:bottom w:val="single" w:sz="4" w:space="0" w:color="auto"/>
            </w:tcBorders>
            <w:vAlign w:val="bottom"/>
          </w:tcPr>
          <w:p w14:paraId="2B3D6E2F" w14:textId="77777777" w:rsidR="0084200B" w:rsidRPr="008457EF"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pPr>
            <w:r w:rsidRPr="008457EF">
              <w:t>Consolidated</w:t>
            </w:r>
            <w:r w:rsidRPr="008457EF">
              <w:rPr>
                <w:lang w:val="en-GB"/>
              </w:rPr>
              <w:t xml:space="preserve"> F/S</w:t>
            </w:r>
          </w:p>
        </w:tc>
        <w:tc>
          <w:tcPr>
            <w:tcW w:w="236" w:type="dxa"/>
          </w:tcPr>
          <w:p w14:paraId="6EB8CD80" w14:textId="77777777" w:rsidR="0084200B" w:rsidRPr="008457EF"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401" w:type="dxa"/>
            <w:gridSpan w:val="3"/>
            <w:tcBorders>
              <w:bottom w:val="single" w:sz="4" w:space="0" w:color="auto"/>
            </w:tcBorders>
          </w:tcPr>
          <w:p w14:paraId="42B08BD4" w14:textId="77777777" w:rsidR="0084200B" w:rsidRPr="008457EF" w:rsidRDefault="0084200B"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pPr>
            <w:r w:rsidRPr="008457EF">
              <w:t>Separate F/S</w:t>
            </w:r>
          </w:p>
        </w:tc>
      </w:tr>
      <w:tr w:rsidR="008457EF" w:rsidRPr="008457EF" w14:paraId="6D6EE509" w14:textId="77777777" w:rsidTr="009C3C46">
        <w:trPr>
          <w:tblHeader/>
        </w:trPr>
        <w:tc>
          <w:tcPr>
            <w:tcW w:w="4025" w:type="dxa"/>
            <w:vAlign w:val="center"/>
          </w:tcPr>
          <w:p w14:paraId="03551DC0" w14:textId="77777777" w:rsidR="008457EF" w:rsidRPr="008457EF" w:rsidRDefault="008457EF" w:rsidP="008457EF">
            <w:pPr>
              <w:tabs>
                <w:tab w:val="left" w:pos="113"/>
              </w:tabs>
              <w:spacing w:line="360" w:lineRule="auto"/>
              <w:ind w:right="-113"/>
              <w:rPr>
                <w:u w:val="single"/>
              </w:rPr>
            </w:pPr>
          </w:p>
        </w:tc>
        <w:tc>
          <w:tcPr>
            <w:tcW w:w="1080" w:type="dxa"/>
            <w:tcBorders>
              <w:top w:val="single" w:sz="4" w:space="0" w:color="auto"/>
              <w:bottom w:val="single" w:sz="4" w:space="0" w:color="auto"/>
            </w:tcBorders>
            <w:vAlign w:val="center"/>
          </w:tcPr>
          <w:p w14:paraId="73630093" w14:textId="1CB8F05E" w:rsidR="008457EF" w:rsidRPr="00250AE3" w:rsidRDefault="008457EF" w:rsidP="008457EF">
            <w:pPr>
              <w:tabs>
                <w:tab w:val="clear" w:pos="907"/>
              </w:tabs>
              <w:spacing w:line="360" w:lineRule="auto"/>
              <w:ind w:left="-108" w:right="-80"/>
              <w:jc w:val="center"/>
              <w:rPr>
                <w:cs/>
              </w:rPr>
            </w:pPr>
            <w:r w:rsidRPr="00250AE3">
              <w:t>2020</w:t>
            </w:r>
          </w:p>
        </w:tc>
        <w:tc>
          <w:tcPr>
            <w:tcW w:w="248" w:type="dxa"/>
            <w:tcBorders>
              <w:top w:val="single" w:sz="4" w:space="0" w:color="auto"/>
            </w:tcBorders>
            <w:vAlign w:val="center"/>
          </w:tcPr>
          <w:p w14:paraId="3819FF97" w14:textId="77777777" w:rsidR="008457EF" w:rsidRPr="00250AE3" w:rsidRDefault="008457EF" w:rsidP="008457EF">
            <w:pPr>
              <w:tabs>
                <w:tab w:val="clear" w:pos="907"/>
              </w:tabs>
              <w:spacing w:line="360" w:lineRule="auto"/>
              <w:ind w:left="-108" w:right="-80"/>
              <w:jc w:val="center"/>
              <w:rPr>
                <w:cs/>
              </w:rPr>
            </w:pPr>
          </w:p>
        </w:tc>
        <w:tc>
          <w:tcPr>
            <w:tcW w:w="1084" w:type="dxa"/>
            <w:tcBorders>
              <w:top w:val="single" w:sz="4" w:space="0" w:color="auto"/>
              <w:bottom w:val="single" w:sz="4" w:space="0" w:color="auto"/>
            </w:tcBorders>
            <w:vAlign w:val="center"/>
          </w:tcPr>
          <w:p w14:paraId="586F1BE5" w14:textId="18D18A7C" w:rsidR="008457EF" w:rsidRPr="00250AE3" w:rsidRDefault="008457EF" w:rsidP="008457EF">
            <w:pPr>
              <w:tabs>
                <w:tab w:val="clear" w:pos="907"/>
              </w:tabs>
              <w:spacing w:line="360" w:lineRule="auto"/>
              <w:ind w:left="-108" w:right="-80"/>
              <w:jc w:val="center"/>
              <w:rPr>
                <w:cs/>
                <w:lang w:val="en-GB"/>
              </w:rPr>
            </w:pPr>
            <w:r w:rsidRPr="00250AE3">
              <w:rPr>
                <w:lang w:val="en-GB"/>
              </w:rPr>
              <w:t>2019</w:t>
            </w:r>
          </w:p>
        </w:tc>
        <w:tc>
          <w:tcPr>
            <w:tcW w:w="236" w:type="dxa"/>
            <w:vAlign w:val="center"/>
          </w:tcPr>
          <w:p w14:paraId="398E0A71" w14:textId="77777777" w:rsidR="008457EF" w:rsidRPr="00250AE3" w:rsidRDefault="008457EF" w:rsidP="008457EF">
            <w:pPr>
              <w:tabs>
                <w:tab w:val="clear" w:pos="907"/>
              </w:tabs>
              <w:spacing w:line="360" w:lineRule="auto"/>
              <w:ind w:left="-108" w:right="-80"/>
              <w:jc w:val="center"/>
              <w:rPr>
                <w:cs/>
              </w:rPr>
            </w:pPr>
          </w:p>
        </w:tc>
        <w:tc>
          <w:tcPr>
            <w:tcW w:w="1051" w:type="dxa"/>
            <w:tcBorders>
              <w:top w:val="single" w:sz="4" w:space="0" w:color="auto"/>
              <w:bottom w:val="single" w:sz="4" w:space="0" w:color="auto"/>
            </w:tcBorders>
            <w:vAlign w:val="center"/>
          </w:tcPr>
          <w:p w14:paraId="19335A42" w14:textId="4FA6C042" w:rsidR="008457EF" w:rsidRPr="00250AE3" w:rsidRDefault="008457EF" w:rsidP="008457EF">
            <w:pPr>
              <w:tabs>
                <w:tab w:val="clear" w:pos="907"/>
              </w:tabs>
              <w:spacing w:line="360" w:lineRule="auto"/>
              <w:ind w:left="-108" w:right="-80"/>
              <w:jc w:val="center"/>
              <w:rPr>
                <w:cs/>
              </w:rPr>
            </w:pPr>
            <w:r w:rsidRPr="00250AE3">
              <w:t>2020</w:t>
            </w:r>
          </w:p>
        </w:tc>
        <w:tc>
          <w:tcPr>
            <w:tcW w:w="237" w:type="dxa"/>
            <w:vAlign w:val="center"/>
          </w:tcPr>
          <w:p w14:paraId="621A5B35" w14:textId="77777777" w:rsidR="008457EF" w:rsidRPr="00250AE3" w:rsidRDefault="008457EF" w:rsidP="008457EF">
            <w:pPr>
              <w:tabs>
                <w:tab w:val="clear" w:pos="907"/>
              </w:tabs>
              <w:spacing w:line="360" w:lineRule="auto"/>
              <w:ind w:left="-108" w:right="-80"/>
              <w:jc w:val="center"/>
              <w:rPr>
                <w:cs/>
              </w:rPr>
            </w:pPr>
          </w:p>
        </w:tc>
        <w:tc>
          <w:tcPr>
            <w:tcW w:w="1113" w:type="dxa"/>
            <w:tcBorders>
              <w:top w:val="single" w:sz="4" w:space="0" w:color="auto"/>
              <w:bottom w:val="single" w:sz="4" w:space="0" w:color="auto"/>
            </w:tcBorders>
            <w:vAlign w:val="center"/>
          </w:tcPr>
          <w:p w14:paraId="2829FA2A" w14:textId="3B8AC5AC" w:rsidR="008457EF" w:rsidRPr="00172F20" w:rsidRDefault="008457EF" w:rsidP="008457EF">
            <w:pPr>
              <w:tabs>
                <w:tab w:val="clear" w:pos="907"/>
              </w:tabs>
              <w:spacing w:line="360" w:lineRule="auto"/>
              <w:ind w:left="-108" w:right="-80"/>
              <w:jc w:val="center"/>
              <w:rPr>
                <w:rFonts w:cstheme="minorBidi"/>
                <w:cs/>
                <w:lang w:val="en-GB"/>
              </w:rPr>
            </w:pPr>
            <w:r w:rsidRPr="00250AE3">
              <w:rPr>
                <w:lang w:val="en-GB"/>
              </w:rPr>
              <w:t>2019</w:t>
            </w:r>
          </w:p>
        </w:tc>
      </w:tr>
      <w:tr w:rsidR="00B5494A" w:rsidRPr="008457EF" w14:paraId="43A11946" w14:textId="77777777" w:rsidTr="009C3C46">
        <w:trPr>
          <w:tblHeader/>
        </w:trPr>
        <w:tc>
          <w:tcPr>
            <w:tcW w:w="4025" w:type="dxa"/>
            <w:vAlign w:val="center"/>
          </w:tcPr>
          <w:p w14:paraId="14727847" w14:textId="77777777" w:rsidR="00B5494A" w:rsidRPr="008457EF" w:rsidRDefault="00B5494A" w:rsidP="005A498A">
            <w:pPr>
              <w:tabs>
                <w:tab w:val="left" w:pos="113"/>
              </w:tabs>
              <w:spacing w:line="360" w:lineRule="auto"/>
              <w:ind w:right="-113"/>
              <w:rPr>
                <w:u w:val="single"/>
              </w:rPr>
            </w:pPr>
          </w:p>
        </w:tc>
        <w:tc>
          <w:tcPr>
            <w:tcW w:w="1080" w:type="dxa"/>
            <w:tcBorders>
              <w:top w:val="single" w:sz="4" w:space="0" w:color="auto"/>
            </w:tcBorders>
            <w:vAlign w:val="center"/>
          </w:tcPr>
          <w:p w14:paraId="067CEF46" w14:textId="77777777" w:rsidR="00B5494A" w:rsidRPr="008457EF" w:rsidRDefault="00B5494A" w:rsidP="005A498A">
            <w:pPr>
              <w:tabs>
                <w:tab w:val="clear" w:pos="907"/>
              </w:tabs>
              <w:spacing w:line="360" w:lineRule="auto"/>
              <w:ind w:left="-108" w:right="-80"/>
              <w:jc w:val="center"/>
            </w:pPr>
          </w:p>
        </w:tc>
        <w:tc>
          <w:tcPr>
            <w:tcW w:w="248" w:type="dxa"/>
            <w:vAlign w:val="center"/>
          </w:tcPr>
          <w:p w14:paraId="01F3FBBE" w14:textId="77777777" w:rsidR="00B5494A" w:rsidRPr="008457EF" w:rsidRDefault="00B5494A" w:rsidP="005A498A">
            <w:pPr>
              <w:tabs>
                <w:tab w:val="clear" w:pos="907"/>
              </w:tabs>
              <w:spacing w:line="360" w:lineRule="auto"/>
              <w:ind w:left="-108" w:right="-80"/>
              <w:jc w:val="center"/>
              <w:rPr>
                <w:cs/>
              </w:rPr>
            </w:pPr>
          </w:p>
        </w:tc>
        <w:tc>
          <w:tcPr>
            <w:tcW w:w="1084" w:type="dxa"/>
            <w:tcBorders>
              <w:top w:val="single" w:sz="4" w:space="0" w:color="auto"/>
            </w:tcBorders>
            <w:vAlign w:val="center"/>
          </w:tcPr>
          <w:p w14:paraId="080D5B0E" w14:textId="77777777" w:rsidR="00B5494A" w:rsidRPr="008457EF" w:rsidRDefault="00B5494A" w:rsidP="005A498A">
            <w:pPr>
              <w:tabs>
                <w:tab w:val="clear" w:pos="907"/>
              </w:tabs>
              <w:spacing w:line="360" w:lineRule="auto"/>
              <w:ind w:left="-108" w:right="-80"/>
              <w:jc w:val="center"/>
              <w:rPr>
                <w:lang w:val="en-GB"/>
              </w:rPr>
            </w:pPr>
          </w:p>
        </w:tc>
        <w:tc>
          <w:tcPr>
            <w:tcW w:w="236" w:type="dxa"/>
            <w:vAlign w:val="center"/>
          </w:tcPr>
          <w:p w14:paraId="036ACFF4" w14:textId="77777777" w:rsidR="00B5494A" w:rsidRPr="008457EF" w:rsidRDefault="00B5494A" w:rsidP="005A498A">
            <w:pPr>
              <w:tabs>
                <w:tab w:val="clear" w:pos="907"/>
              </w:tabs>
              <w:spacing w:line="360" w:lineRule="auto"/>
              <w:ind w:left="-108" w:right="-80"/>
              <w:jc w:val="center"/>
              <w:rPr>
                <w:cs/>
              </w:rPr>
            </w:pPr>
          </w:p>
        </w:tc>
        <w:tc>
          <w:tcPr>
            <w:tcW w:w="1051" w:type="dxa"/>
            <w:tcBorders>
              <w:top w:val="single" w:sz="4" w:space="0" w:color="auto"/>
            </w:tcBorders>
            <w:vAlign w:val="center"/>
          </w:tcPr>
          <w:p w14:paraId="33B88006" w14:textId="77777777" w:rsidR="00B5494A" w:rsidRPr="008457EF" w:rsidRDefault="00B5494A" w:rsidP="005A498A">
            <w:pPr>
              <w:tabs>
                <w:tab w:val="clear" w:pos="907"/>
              </w:tabs>
              <w:spacing w:line="360" w:lineRule="auto"/>
              <w:ind w:left="-108" w:right="-80"/>
              <w:jc w:val="center"/>
            </w:pPr>
          </w:p>
        </w:tc>
        <w:tc>
          <w:tcPr>
            <w:tcW w:w="237" w:type="dxa"/>
            <w:vAlign w:val="center"/>
          </w:tcPr>
          <w:p w14:paraId="48144032" w14:textId="77777777" w:rsidR="00B5494A" w:rsidRPr="008457EF" w:rsidRDefault="00B5494A" w:rsidP="005A498A">
            <w:pPr>
              <w:tabs>
                <w:tab w:val="clear" w:pos="907"/>
              </w:tabs>
              <w:spacing w:line="360" w:lineRule="auto"/>
              <w:ind w:left="-108" w:right="-80"/>
              <w:jc w:val="center"/>
              <w:rPr>
                <w:cs/>
              </w:rPr>
            </w:pPr>
          </w:p>
        </w:tc>
        <w:tc>
          <w:tcPr>
            <w:tcW w:w="1113" w:type="dxa"/>
            <w:tcBorders>
              <w:top w:val="single" w:sz="4" w:space="0" w:color="auto"/>
            </w:tcBorders>
            <w:vAlign w:val="center"/>
          </w:tcPr>
          <w:p w14:paraId="4BEFA531" w14:textId="77777777" w:rsidR="00B5494A" w:rsidRPr="008457EF" w:rsidRDefault="00B5494A" w:rsidP="005A498A">
            <w:pPr>
              <w:tabs>
                <w:tab w:val="clear" w:pos="907"/>
              </w:tabs>
              <w:spacing w:line="360" w:lineRule="auto"/>
              <w:ind w:left="-108" w:right="-80"/>
              <w:jc w:val="center"/>
              <w:rPr>
                <w:lang w:val="en-GB"/>
              </w:rPr>
            </w:pPr>
          </w:p>
        </w:tc>
      </w:tr>
      <w:tr w:rsidR="006653A9" w:rsidRPr="008457EF" w14:paraId="14A59E9D" w14:textId="77777777" w:rsidTr="009C3C46">
        <w:trPr>
          <w:cantSplit/>
        </w:trPr>
        <w:tc>
          <w:tcPr>
            <w:tcW w:w="4025" w:type="dxa"/>
            <w:vAlign w:val="center"/>
          </w:tcPr>
          <w:p w14:paraId="5A917A68" w14:textId="04F65666" w:rsidR="006653A9" w:rsidRPr="008457EF"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rPr>
                <w:u w:val="single"/>
              </w:rPr>
            </w:pPr>
            <w:r w:rsidRPr="008457EF">
              <w:t xml:space="preserve">  </w:t>
            </w:r>
            <w:r w:rsidRPr="008457EF">
              <w:rPr>
                <w:u w:val="single"/>
              </w:rPr>
              <w:t xml:space="preserve">Trade accounts payable </w:t>
            </w:r>
            <w:r w:rsidR="006E72E3" w:rsidRPr="008457EF">
              <w:rPr>
                <w:u w:val="single"/>
              </w:rPr>
              <w:t>–</w:t>
            </w:r>
            <w:r w:rsidRPr="008457EF">
              <w:rPr>
                <w:u w:val="single"/>
              </w:rPr>
              <w:t xml:space="preserve"> related</w:t>
            </w:r>
            <w:r w:rsidR="006E72E3" w:rsidRPr="008457EF">
              <w:rPr>
                <w:u w:val="single"/>
              </w:rPr>
              <w:t xml:space="preserve"> companies   </w:t>
            </w:r>
          </w:p>
        </w:tc>
        <w:tc>
          <w:tcPr>
            <w:tcW w:w="1080" w:type="dxa"/>
            <w:vAlign w:val="bottom"/>
          </w:tcPr>
          <w:p w14:paraId="1A11D3FB" w14:textId="77777777" w:rsidR="006653A9" w:rsidRPr="008457EF"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rPr>
                <w:color w:val="FF0000"/>
              </w:rPr>
            </w:pPr>
          </w:p>
        </w:tc>
        <w:tc>
          <w:tcPr>
            <w:tcW w:w="248" w:type="dxa"/>
            <w:vAlign w:val="bottom"/>
          </w:tcPr>
          <w:p w14:paraId="38FE02C0" w14:textId="77777777" w:rsidR="006653A9" w:rsidRPr="008457EF"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vAlign w:val="bottom"/>
          </w:tcPr>
          <w:p w14:paraId="03BC4CEE" w14:textId="77777777" w:rsidR="006653A9" w:rsidRPr="008457EF"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36" w:type="dxa"/>
            <w:vAlign w:val="bottom"/>
          </w:tcPr>
          <w:p w14:paraId="69DFFD62" w14:textId="77777777" w:rsidR="006653A9" w:rsidRPr="008457EF"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vAlign w:val="bottom"/>
          </w:tcPr>
          <w:p w14:paraId="510877E9" w14:textId="77777777" w:rsidR="006653A9" w:rsidRPr="008457EF"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7" w:type="dxa"/>
            <w:vAlign w:val="bottom"/>
          </w:tcPr>
          <w:p w14:paraId="4CED0148" w14:textId="77777777" w:rsidR="006653A9" w:rsidRPr="008457EF"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vAlign w:val="bottom"/>
          </w:tcPr>
          <w:p w14:paraId="3B57069E" w14:textId="77777777" w:rsidR="006653A9" w:rsidRPr="008457EF" w:rsidRDefault="006653A9"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r>
      <w:tr w:rsidR="00312D08" w:rsidRPr="008457EF" w14:paraId="13FE3DC8" w14:textId="77777777" w:rsidTr="009C3C46">
        <w:trPr>
          <w:cantSplit/>
        </w:trPr>
        <w:tc>
          <w:tcPr>
            <w:tcW w:w="4025" w:type="dxa"/>
            <w:vAlign w:val="bottom"/>
          </w:tcPr>
          <w:p w14:paraId="30C29DE4" w14:textId="61935D9C" w:rsidR="00312D08" w:rsidRPr="00760642" w:rsidRDefault="00312D08" w:rsidP="00312D08">
            <w:pPr>
              <w:pStyle w:val="a8"/>
              <w:tabs>
                <w:tab w:val="clear" w:pos="1080"/>
              </w:tabs>
              <w:spacing w:line="360" w:lineRule="auto"/>
              <w:ind w:left="216" w:right="-113"/>
              <w:rPr>
                <w:rFonts w:cs="Arial"/>
                <w:lang w:val="en-US"/>
              </w:rPr>
            </w:pPr>
            <w:proofErr w:type="spellStart"/>
            <w:r w:rsidRPr="00760642">
              <w:rPr>
                <w:rFonts w:cs="Arial"/>
              </w:rPr>
              <w:t>Subsidiary</w:t>
            </w:r>
            <w:proofErr w:type="spellEnd"/>
          </w:p>
        </w:tc>
        <w:tc>
          <w:tcPr>
            <w:tcW w:w="1080" w:type="dxa"/>
            <w:vAlign w:val="center"/>
          </w:tcPr>
          <w:p w14:paraId="352FF7CA" w14:textId="56A6BAA7" w:rsidR="00312D08" w:rsidRPr="00AE293C" w:rsidRDefault="00926686"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Pr>
                <w:rFonts w:cs="Angsana New"/>
              </w:rPr>
              <w:t>-</w:t>
            </w:r>
          </w:p>
        </w:tc>
        <w:tc>
          <w:tcPr>
            <w:tcW w:w="248" w:type="dxa"/>
          </w:tcPr>
          <w:p w14:paraId="0C41D08F"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4" w:type="dxa"/>
            <w:vAlign w:val="center"/>
          </w:tcPr>
          <w:p w14:paraId="53EABF10" w14:textId="16405FDB"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760642">
              <w:rPr>
                <w:rFonts w:cs="Angsana New"/>
                <w:cs/>
              </w:rPr>
              <w:t xml:space="preserve">             </w:t>
            </w:r>
            <w:r w:rsidRPr="00760642">
              <w:t>-</w:t>
            </w:r>
          </w:p>
        </w:tc>
        <w:tc>
          <w:tcPr>
            <w:tcW w:w="236" w:type="dxa"/>
          </w:tcPr>
          <w:p w14:paraId="6FB09CBB"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vAlign w:val="center"/>
          </w:tcPr>
          <w:p w14:paraId="65799C8E" w14:textId="35FCECE2"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5,910</w:t>
            </w:r>
          </w:p>
        </w:tc>
        <w:tc>
          <w:tcPr>
            <w:tcW w:w="237" w:type="dxa"/>
          </w:tcPr>
          <w:p w14:paraId="0577DFB6"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vAlign w:val="center"/>
          </w:tcPr>
          <w:p w14:paraId="62CE00B6" w14:textId="4B70838A"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760642">
              <w:t>2,434</w:t>
            </w:r>
          </w:p>
        </w:tc>
      </w:tr>
      <w:tr w:rsidR="00312D08" w:rsidRPr="008457EF" w14:paraId="6672B668" w14:textId="77777777" w:rsidTr="009C3C46">
        <w:trPr>
          <w:cantSplit/>
        </w:trPr>
        <w:tc>
          <w:tcPr>
            <w:tcW w:w="4025" w:type="dxa"/>
            <w:vAlign w:val="bottom"/>
          </w:tcPr>
          <w:p w14:paraId="1B94D835" w14:textId="3185844D" w:rsidR="00312D08" w:rsidRPr="00760642" w:rsidRDefault="00312D08" w:rsidP="00312D08">
            <w:pPr>
              <w:pStyle w:val="a8"/>
              <w:tabs>
                <w:tab w:val="clear" w:pos="1080"/>
              </w:tabs>
              <w:spacing w:line="360" w:lineRule="auto"/>
              <w:ind w:left="216" w:right="-113"/>
              <w:rPr>
                <w:rFonts w:cs="Arial"/>
                <w:cs/>
              </w:rPr>
            </w:pPr>
            <w:r w:rsidRPr="00760642">
              <w:rPr>
                <w:rFonts w:cs="Arial"/>
                <w:lang w:val="en-GB"/>
              </w:rPr>
              <w:t>Related companies</w:t>
            </w:r>
          </w:p>
        </w:tc>
        <w:tc>
          <w:tcPr>
            <w:tcW w:w="1080" w:type="dxa"/>
            <w:vAlign w:val="center"/>
          </w:tcPr>
          <w:p w14:paraId="383725B9" w14:textId="32E812DE" w:rsidR="00312D08" w:rsidRPr="00AE293C" w:rsidRDefault="00312D0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AE293C">
              <w:rPr>
                <w:rFonts w:cs="Angsana New"/>
              </w:rPr>
              <w:t>74,081</w:t>
            </w:r>
          </w:p>
        </w:tc>
        <w:tc>
          <w:tcPr>
            <w:tcW w:w="248" w:type="dxa"/>
          </w:tcPr>
          <w:p w14:paraId="36AEF416"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4" w:type="dxa"/>
            <w:vAlign w:val="center"/>
          </w:tcPr>
          <w:p w14:paraId="70D6CD93" w14:textId="3EAA0BDB"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760642">
              <w:t>74,569</w:t>
            </w:r>
          </w:p>
        </w:tc>
        <w:tc>
          <w:tcPr>
            <w:tcW w:w="236" w:type="dxa"/>
          </w:tcPr>
          <w:p w14:paraId="7B997B95"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vAlign w:val="center"/>
          </w:tcPr>
          <w:p w14:paraId="4A26F4A5" w14:textId="43185D9D"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74,070</w:t>
            </w:r>
          </w:p>
        </w:tc>
        <w:tc>
          <w:tcPr>
            <w:tcW w:w="237" w:type="dxa"/>
          </w:tcPr>
          <w:p w14:paraId="53843EF9"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vAlign w:val="center"/>
          </w:tcPr>
          <w:p w14:paraId="1370B8EA" w14:textId="36731229"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760642">
              <w:t>73,909</w:t>
            </w:r>
          </w:p>
        </w:tc>
      </w:tr>
      <w:tr w:rsidR="00312D08" w:rsidRPr="008457EF" w14:paraId="51BF1235" w14:textId="77777777" w:rsidTr="009C3C46">
        <w:trPr>
          <w:cantSplit/>
        </w:trPr>
        <w:tc>
          <w:tcPr>
            <w:tcW w:w="4025" w:type="dxa"/>
            <w:vAlign w:val="bottom"/>
          </w:tcPr>
          <w:p w14:paraId="548468D4" w14:textId="342F157B" w:rsidR="00312D08" w:rsidRPr="00760642" w:rsidRDefault="00312D08" w:rsidP="00312D08">
            <w:pPr>
              <w:pStyle w:val="a8"/>
              <w:tabs>
                <w:tab w:val="clear" w:pos="1080"/>
              </w:tabs>
              <w:spacing w:line="360" w:lineRule="auto"/>
              <w:ind w:left="216" w:right="-113"/>
              <w:rPr>
                <w:rFonts w:cs="Arial"/>
                <w:lang w:val="en-GB"/>
              </w:rPr>
            </w:pPr>
            <w:proofErr w:type="spellStart"/>
            <w:r w:rsidRPr="00760642">
              <w:t>Director</w:t>
            </w:r>
            <w:proofErr w:type="spellEnd"/>
          </w:p>
        </w:tc>
        <w:tc>
          <w:tcPr>
            <w:tcW w:w="1080" w:type="dxa"/>
            <w:vAlign w:val="center"/>
          </w:tcPr>
          <w:p w14:paraId="76B67490" w14:textId="0C288CC4" w:rsidR="00312D08" w:rsidRPr="00AE293C" w:rsidRDefault="00312D0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AE293C">
              <w:rPr>
                <w:rFonts w:cs="Angsana New"/>
              </w:rPr>
              <w:t>200</w:t>
            </w:r>
          </w:p>
        </w:tc>
        <w:tc>
          <w:tcPr>
            <w:tcW w:w="248" w:type="dxa"/>
          </w:tcPr>
          <w:p w14:paraId="50A2B990"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4" w:type="dxa"/>
            <w:vAlign w:val="center"/>
          </w:tcPr>
          <w:p w14:paraId="0DB5AFE5" w14:textId="1F83B7AD" w:rsidR="00312D08" w:rsidRPr="00760642" w:rsidRDefault="00721D14"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t>-</w:t>
            </w:r>
          </w:p>
        </w:tc>
        <w:tc>
          <w:tcPr>
            <w:tcW w:w="236" w:type="dxa"/>
          </w:tcPr>
          <w:p w14:paraId="0E298ADC"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vAlign w:val="center"/>
          </w:tcPr>
          <w:p w14:paraId="6AC0C2E8" w14:textId="1B2A19AD" w:rsidR="00312D08" w:rsidRPr="00760642" w:rsidRDefault="00721D14"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t>-</w:t>
            </w:r>
          </w:p>
        </w:tc>
        <w:tc>
          <w:tcPr>
            <w:tcW w:w="237" w:type="dxa"/>
          </w:tcPr>
          <w:p w14:paraId="000225D6"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vAlign w:val="center"/>
          </w:tcPr>
          <w:p w14:paraId="6D723744" w14:textId="3927D3AC" w:rsidR="00312D08" w:rsidRPr="00760642" w:rsidRDefault="00721D14"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t>-</w:t>
            </w:r>
          </w:p>
        </w:tc>
      </w:tr>
      <w:tr w:rsidR="00312D08" w:rsidRPr="008457EF" w14:paraId="6A64B9B6" w14:textId="77777777" w:rsidTr="009C3C46">
        <w:trPr>
          <w:cantSplit/>
        </w:trPr>
        <w:tc>
          <w:tcPr>
            <w:tcW w:w="4025" w:type="dxa"/>
            <w:vAlign w:val="bottom"/>
          </w:tcPr>
          <w:p w14:paraId="59CCA5F9" w14:textId="77777777" w:rsidR="00312D08" w:rsidRPr="00760642" w:rsidRDefault="00312D08" w:rsidP="00312D08">
            <w:pPr>
              <w:spacing w:line="360" w:lineRule="auto"/>
            </w:pPr>
            <w:r w:rsidRPr="00760642">
              <w:t>Total</w:t>
            </w:r>
          </w:p>
        </w:tc>
        <w:tc>
          <w:tcPr>
            <w:tcW w:w="1080" w:type="dxa"/>
            <w:tcBorders>
              <w:top w:val="single" w:sz="4" w:space="0" w:color="auto"/>
              <w:bottom w:val="single" w:sz="12" w:space="0" w:color="auto"/>
            </w:tcBorders>
            <w:vAlign w:val="center"/>
          </w:tcPr>
          <w:p w14:paraId="1B081468" w14:textId="0AAD04F0" w:rsidR="00312D08" w:rsidRPr="00AE293C"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AE293C">
              <w:rPr>
                <w:rFonts w:cs="Angsana New"/>
              </w:rPr>
              <w:t>74,281</w:t>
            </w:r>
          </w:p>
        </w:tc>
        <w:tc>
          <w:tcPr>
            <w:tcW w:w="248" w:type="dxa"/>
          </w:tcPr>
          <w:p w14:paraId="2003902E"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4" w:type="dxa"/>
            <w:tcBorders>
              <w:top w:val="single" w:sz="4" w:space="0" w:color="auto"/>
              <w:bottom w:val="single" w:sz="12" w:space="0" w:color="auto"/>
            </w:tcBorders>
            <w:vAlign w:val="center"/>
          </w:tcPr>
          <w:p w14:paraId="43BF099B" w14:textId="1C95AC59"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760642">
              <w:t>74,569</w:t>
            </w:r>
          </w:p>
        </w:tc>
        <w:tc>
          <w:tcPr>
            <w:tcW w:w="236" w:type="dxa"/>
          </w:tcPr>
          <w:p w14:paraId="12E0516F"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Borders>
              <w:top w:val="single" w:sz="4" w:space="0" w:color="auto"/>
              <w:bottom w:val="single" w:sz="12" w:space="0" w:color="auto"/>
            </w:tcBorders>
            <w:vAlign w:val="center"/>
          </w:tcPr>
          <w:p w14:paraId="42A0C5CC" w14:textId="18CC1CC4"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79,980</w:t>
            </w:r>
          </w:p>
        </w:tc>
        <w:tc>
          <w:tcPr>
            <w:tcW w:w="237" w:type="dxa"/>
          </w:tcPr>
          <w:p w14:paraId="2CD0FEF9"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113" w:type="dxa"/>
            <w:tcBorders>
              <w:top w:val="single" w:sz="4" w:space="0" w:color="auto"/>
              <w:bottom w:val="single" w:sz="12" w:space="0" w:color="auto"/>
            </w:tcBorders>
            <w:vAlign w:val="center"/>
          </w:tcPr>
          <w:p w14:paraId="68D26475" w14:textId="778C7E3E"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760642">
              <w:t>76,343</w:t>
            </w:r>
          </w:p>
        </w:tc>
      </w:tr>
      <w:tr w:rsidR="00312D08" w:rsidRPr="008457EF" w14:paraId="5D76F3F5" w14:textId="77777777" w:rsidTr="00097C6D">
        <w:trPr>
          <w:cantSplit/>
        </w:trPr>
        <w:tc>
          <w:tcPr>
            <w:tcW w:w="4025" w:type="dxa"/>
            <w:vAlign w:val="center"/>
          </w:tcPr>
          <w:p w14:paraId="472BD12A" w14:textId="77777777" w:rsidR="00312D08" w:rsidRPr="00760642" w:rsidRDefault="00312D08" w:rsidP="00312D08">
            <w:pPr>
              <w:tabs>
                <w:tab w:val="left" w:pos="113"/>
              </w:tabs>
              <w:spacing w:line="360" w:lineRule="auto"/>
              <w:ind w:right="-113"/>
              <w:rPr>
                <w:u w:val="single"/>
              </w:rPr>
            </w:pPr>
          </w:p>
        </w:tc>
        <w:tc>
          <w:tcPr>
            <w:tcW w:w="1080" w:type="dxa"/>
            <w:tcBorders>
              <w:top w:val="single" w:sz="12" w:space="0" w:color="auto"/>
            </w:tcBorders>
            <w:vAlign w:val="bottom"/>
          </w:tcPr>
          <w:p w14:paraId="77040249" w14:textId="77777777" w:rsidR="00312D08" w:rsidRPr="00AE293C" w:rsidRDefault="00312D0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p>
        </w:tc>
        <w:tc>
          <w:tcPr>
            <w:tcW w:w="248" w:type="dxa"/>
            <w:vAlign w:val="bottom"/>
          </w:tcPr>
          <w:p w14:paraId="6FD8960A"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tcBorders>
              <w:top w:val="single" w:sz="12" w:space="0" w:color="auto"/>
            </w:tcBorders>
            <w:vAlign w:val="bottom"/>
          </w:tcPr>
          <w:p w14:paraId="6300F0A5"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36" w:type="dxa"/>
            <w:vAlign w:val="bottom"/>
          </w:tcPr>
          <w:p w14:paraId="361CE340"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Borders>
              <w:top w:val="single" w:sz="12" w:space="0" w:color="auto"/>
            </w:tcBorders>
            <w:vAlign w:val="bottom"/>
          </w:tcPr>
          <w:p w14:paraId="0D46EB04"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7" w:type="dxa"/>
            <w:vAlign w:val="bottom"/>
          </w:tcPr>
          <w:p w14:paraId="74B2A6FB"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tcBorders>
              <w:top w:val="single" w:sz="12" w:space="0" w:color="auto"/>
            </w:tcBorders>
            <w:vAlign w:val="bottom"/>
          </w:tcPr>
          <w:p w14:paraId="04BCE3AC"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r>
      <w:tr w:rsidR="00097C6D" w:rsidRPr="008457EF" w14:paraId="1426E85C" w14:textId="77777777" w:rsidTr="00097C6D">
        <w:trPr>
          <w:cantSplit/>
        </w:trPr>
        <w:tc>
          <w:tcPr>
            <w:tcW w:w="4025" w:type="dxa"/>
            <w:vAlign w:val="center"/>
          </w:tcPr>
          <w:p w14:paraId="389B9728" w14:textId="77777777" w:rsidR="00097C6D" w:rsidRPr="00760642" w:rsidRDefault="00097C6D" w:rsidP="00312D08">
            <w:pPr>
              <w:tabs>
                <w:tab w:val="left" w:pos="113"/>
              </w:tabs>
              <w:spacing w:line="360" w:lineRule="auto"/>
              <w:ind w:right="-113"/>
              <w:rPr>
                <w:u w:val="single"/>
              </w:rPr>
            </w:pPr>
          </w:p>
        </w:tc>
        <w:tc>
          <w:tcPr>
            <w:tcW w:w="1080" w:type="dxa"/>
            <w:vAlign w:val="bottom"/>
          </w:tcPr>
          <w:p w14:paraId="44029B9E" w14:textId="77777777" w:rsidR="00097C6D" w:rsidRPr="00AE293C" w:rsidRDefault="00097C6D"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p>
        </w:tc>
        <w:tc>
          <w:tcPr>
            <w:tcW w:w="248" w:type="dxa"/>
            <w:vAlign w:val="bottom"/>
          </w:tcPr>
          <w:p w14:paraId="3318DE2E" w14:textId="77777777" w:rsidR="00097C6D" w:rsidRPr="00760642" w:rsidRDefault="00097C6D"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vAlign w:val="bottom"/>
          </w:tcPr>
          <w:p w14:paraId="5C10661F" w14:textId="77777777" w:rsidR="00097C6D" w:rsidRPr="00760642" w:rsidRDefault="00097C6D"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36" w:type="dxa"/>
            <w:vAlign w:val="bottom"/>
          </w:tcPr>
          <w:p w14:paraId="7C2AA42D" w14:textId="77777777" w:rsidR="00097C6D" w:rsidRPr="00760642" w:rsidRDefault="00097C6D"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vAlign w:val="bottom"/>
          </w:tcPr>
          <w:p w14:paraId="0AE9484A" w14:textId="77777777" w:rsidR="00097C6D" w:rsidRPr="00760642" w:rsidRDefault="00097C6D"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7" w:type="dxa"/>
            <w:vAlign w:val="bottom"/>
          </w:tcPr>
          <w:p w14:paraId="3286EEC3" w14:textId="77777777" w:rsidR="00097C6D" w:rsidRPr="00760642" w:rsidRDefault="00097C6D"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vAlign w:val="bottom"/>
          </w:tcPr>
          <w:p w14:paraId="7D828B4C" w14:textId="77777777" w:rsidR="00097C6D" w:rsidRPr="00760642" w:rsidRDefault="00097C6D"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r>
      <w:tr w:rsidR="00097C6D" w:rsidRPr="008457EF" w14:paraId="545E6C5F" w14:textId="77777777" w:rsidTr="00097C6D">
        <w:trPr>
          <w:cantSplit/>
        </w:trPr>
        <w:tc>
          <w:tcPr>
            <w:tcW w:w="4025" w:type="dxa"/>
            <w:vAlign w:val="center"/>
          </w:tcPr>
          <w:p w14:paraId="3303B857" w14:textId="77777777" w:rsidR="00097C6D" w:rsidRPr="00760642" w:rsidRDefault="00097C6D" w:rsidP="00312D08">
            <w:pPr>
              <w:tabs>
                <w:tab w:val="left" w:pos="113"/>
              </w:tabs>
              <w:spacing w:line="360" w:lineRule="auto"/>
              <w:ind w:right="-113"/>
              <w:rPr>
                <w:u w:val="single"/>
              </w:rPr>
            </w:pPr>
          </w:p>
        </w:tc>
        <w:tc>
          <w:tcPr>
            <w:tcW w:w="1080" w:type="dxa"/>
            <w:vAlign w:val="bottom"/>
          </w:tcPr>
          <w:p w14:paraId="30C3B5FA" w14:textId="77777777" w:rsidR="00097C6D" w:rsidRPr="00AE293C" w:rsidRDefault="00097C6D"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p>
        </w:tc>
        <w:tc>
          <w:tcPr>
            <w:tcW w:w="248" w:type="dxa"/>
            <w:vAlign w:val="bottom"/>
          </w:tcPr>
          <w:p w14:paraId="5F28FF86" w14:textId="77777777" w:rsidR="00097C6D" w:rsidRPr="00760642" w:rsidRDefault="00097C6D"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vAlign w:val="bottom"/>
          </w:tcPr>
          <w:p w14:paraId="42DFB15D" w14:textId="77777777" w:rsidR="00097C6D" w:rsidRPr="00760642" w:rsidRDefault="00097C6D"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36" w:type="dxa"/>
            <w:vAlign w:val="bottom"/>
          </w:tcPr>
          <w:p w14:paraId="1AA41607" w14:textId="77777777" w:rsidR="00097C6D" w:rsidRPr="00760642" w:rsidRDefault="00097C6D"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vAlign w:val="bottom"/>
          </w:tcPr>
          <w:p w14:paraId="23EDCAD5" w14:textId="77777777" w:rsidR="00097C6D" w:rsidRPr="00760642" w:rsidRDefault="00097C6D"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7" w:type="dxa"/>
            <w:vAlign w:val="bottom"/>
          </w:tcPr>
          <w:p w14:paraId="748B215F" w14:textId="77777777" w:rsidR="00097C6D" w:rsidRPr="00760642" w:rsidRDefault="00097C6D"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vAlign w:val="bottom"/>
          </w:tcPr>
          <w:p w14:paraId="188C2B1B" w14:textId="77777777" w:rsidR="00097C6D" w:rsidRPr="00760642" w:rsidRDefault="00097C6D"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r>
      <w:tr w:rsidR="00312D08" w:rsidRPr="008457EF" w14:paraId="43EE6634" w14:textId="77777777" w:rsidTr="009C3C46">
        <w:trPr>
          <w:cantSplit/>
        </w:trPr>
        <w:tc>
          <w:tcPr>
            <w:tcW w:w="4025" w:type="dxa"/>
            <w:vAlign w:val="center"/>
          </w:tcPr>
          <w:p w14:paraId="17519EEA" w14:textId="100933E8" w:rsidR="00312D08" w:rsidRPr="00760642" w:rsidRDefault="00312D08" w:rsidP="00312D08">
            <w:pPr>
              <w:tabs>
                <w:tab w:val="left" w:pos="113"/>
              </w:tabs>
              <w:spacing w:line="360" w:lineRule="auto"/>
              <w:ind w:right="-113"/>
              <w:rPr>
                <w:u w:val="single"/>
                <w:lang w:val="en-GB"/>
              </w:rPr>
            </w:pPr>
            <w:r w:rsidRPr="00760642">
              <w:rPr>
                <w:u w:val="single"/>
              </w:rPr>
              <w:lastRenderedPageBreak/>
              <w:t>Other payables</w:t>
            </w:r>
            <w:r w:rsidRPr="00760642">
              <w:rPr>
                <w:rFonts w:cs="Angsana New"/>
                <w:u w:val="single"/>
                <w:cs/>
              </w:rPr>
              <w:t xml:space="preserve"> </w:t>
            </w:r>
            <w:r w:rsidRPr="00760642">
              <w:rPr>
                <w:u w:val="single"/>
              </w:rPr>
              <w:t xml:space="preserve">- related </w:t>
            </w:r>
            <w:r w:rsidRPr="00760642">
              <w:rPr>
                <w:u w:val="single"/>
                <w:lang w:val="en-GB"/>
              </w:rPr>
              <w:t>parties</w:t>
            </w:r>
          </w:p>
        </w:tc>
        <w:tc>
          <w:tcPr>
            <w:tcW w:w="1080" w:type="dxa"/>
            <w:vAlign w:val="bottom"/>
          </w:tcPr>
          <w:p w14:paraId="314A4529" w14:textId="77777777" w:rsidR="00312D08" w:rsidRPr="00AE293C" w:rsidRDefault="00312D0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p>
        </w:tc>
        <w:tc>
          <w:tcPr>
            <w:tcW w:w="248" w:type="dxa"/>
            <w:vAlign w:val="bottom"/>
          </w:tcPr>
          <w:p w14:paraId="094BFAAF"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vAlign w:val="bottom"/>
          </w:tcPr>
          <w:p w14:paraId="42DCB54F"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36" w:type="dxa"/>
            <w:vAlign w:val="bottom"/>
          </w:tcPr>
          <w:p w14:paraId="28247835"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vAlign w:val="bottom"/>
          </w:tcPr>
          <w:p w14:paraId="1A24614C"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7" w:type="dxa"/>
            <w:vAlign w:val="bottom"/>
          </w:tcPr>
          <w:p w14:paraId="00B56480"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vAlign w:val="bottom"/>
          </w:tcPr>
          <w:p w14:paraId="49DD2557"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r>
      <w:tr w:rsidR="00312D08" w:rsidRPr="008457EF" w14:paraId="4C0D4C9A" w14:textId="77777777" w:rsidTr="009C3C46">
        <w:trPr>
          <w:cantSplit/>
        </w:trPr>
        <w:tc>
          <w:tcPr>
            <w:tcW w:w="4025" w:type="dxa"/>
            <w:vAlign w:val="center"/>
          </w:tcPr>
          <w:p w14:paraId="7D84B8B7" w14:textId="7BB51F35" w:rsidR="00312D08" w:rsidRPr="00AE293C" w:rsidRDefault="00312D08" w:rsidP="00AE293C">
            <w:pPr>
              <w:pStyle w:val="a8"/>
              <w:tabs>
                <w:tab w:val="clear" w:pos="1080"/>
              </w:tabs>
              <w:spacing w:line="360" w:lineRule="auto"/>
              <w:ind w:left="216" w:right="-113"/>
              <w:rPr>
                <w:u w:val="single"/>
              </w:rPr>
            </w:pPr>
            <w:proofErr w:type="spellStart"/>
            <w:r w:rsidRPr="00AE293C">
              <w:rPr>
                <w:rFonts w:cs="Arial"/>
              </w:rPr>
              <w:t>Subsidiary</w:t>
            </w:r>
            <w:proofErr w:type="spellEnd"/>
          </w:p>
        </w:tc>
        <w:tc>
          <w:tcPr>
            <w:tcW w:w="1080" w:type="dxa"/>
            <w:vAlign w:val="bottom"/>
          </w:tcPr>
          <w:p w14:paraId="67AF45F4" w14:textId="2AA3147A" w:rsidR="00312D08" w:rsidRPr="00AE293C" w:rsidRDefault="00312D0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AE293C">
              <w:rPr>
                <w:rFonts w:cs="Angsana New"/>
              </w:rPr>
              <w:t>-</w:t>
            </w:r>
          </w:p>
        </w:tc>
        <w:tc>
          <w:tcPr>
            <w:tcW w:w="248" w:type="dxa"/>
            <w:vAlign w:val="bottom"/>
          </w:tcPr>
          <w:p w14:paraId="4A1B9D0C"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vAlign w:val="bottom"/>
          </w:tcPr>
          <w:p w14:paraId="2064B56B" w14:textId="761A643C"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r w:rsidRPr="00760642">
              <w:rPr>
                <w:rFonts w:cs="Angsana New"/>
                <w:cs/>
              </w:rPr>
              <w:t xml:space="preserve">             </w:t>
            </w:r>
            <w:r w:rsidRPr="00760642">
              <w:t>-</w:t>
            </w:r>
          </w:p>
        </w:tc>
        <w:tc>
          <w:tcPr>
            <w:tcW w:w="236" w:type="dxa"/>
            <w:vAlign w:val="bottom"/>
          </w:tcPr>
          <w:p w14:paraId="52909E77"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vAlign w:val="bottom"/>
          </w:tcPr>
          <w:p w14:paraId="111C17D8" w14:textId="0B2E0D4B"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276</w:t>
            </w:r>
          </w:p>
        </w:tc>
        <w:tc>
          <w:tcPr>
            <w:tcW w:w="237" w:type="dxa"/>
            <w:vAlign w:val="bottom"/>
          </w:tcPr>
          <w:p w14:paraId="7DCB806C"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vAlign w:val="bottom"/>
          </w:tcPr>
          <w:p w14:paraId="030AAFF7" w14:textId="6D844329"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760642">
              <w:rPr>
                <w:rFonts w:cs="Angsana New"/>
                <w:cs/>
              </w:rPr>
              <w:t xml:space="preserve">             </w:t>
            </w:r>
            <w:r w:rsidRPr="00760642">
              <w:t>-</w:t>
            </w:r>
          </w:p>
        </w:tc>
      </w:tr>
      <w:tr w:rsidR="00312D08" w:rsidRPr="008457EF" w14:paraId="6998ACF3" w14:textId="77777777" w:rsidTr="00F871FF">
        <w:trPr>
          <w:cantSplit/>
        </w:trPr>
        <w:tc>
          <w:tcPr>
            <w:tcW w:w="4025" w:type="dxa"/>
            <w:vAlign w:val="bottom"/>
          </w:tcPr>
          <w:p w14:paraId="34342521" w14:textId="5512F674" w:rsidR="00312D08" w:rsidRPr="00760642" w:rsidRDefault="00312D08" w:rsidP="00312D08">
            <w:pPr>
              <w:pStyle w:val="a8"/>
              <w:tabs>
                <w:tab w:val="clear" w:pos="1080"/>
              </w:tabs>
              <w:spacing w:line="360" w:lineRule="auto"/>
              <w:ind w:left="216" w:right="-113"/>
              <w:rPr>
                <w:rFonts w:cs="Arial"/>
                <w:cs/>
                <w:lang w:val="en-GB"/>
              </w:rPr>
            </w:pPr>
            <w:r w:rsidRPr="00760642">
              <w:rPr>
                <w:rFonts w:cs="Arial"/>
                <w:lang w:val="en-GB"/>
              </w:rPr>
              <w:t>Related companies</w:t>
            </w:r>
          </w:p>
        </w:tc>
        <w:tc>
          <w:tcPr>
            <w:tcW w:w="1080" w:type="dxa"/>
            <w:vAlign w:val="bottom"/>
          </w:tcPr>
          <w:p w14:paraId="4F813ABB" w14:textId="4D554304" w:rsidR="00312D08" w:rsidRPr="00AE293C"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AE293C">
              <w:rPr>
                <w:rFonts w:cs="Angsana New"/>
              </w:rPr>
              <w:t>128,163</w:t>
            </w:r>
          </w:p>
        </w:tc>
        <w:tc>
          <w:tcPr>
            <w:tcW w:w="248" w:type="dxa"/>
            <w:vAlign w:val="bottom"/>
          </w:tcPr>
          <w:p w14:paraId="2BB6E64F"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4" w:type="dxa"/>
            <w:vAlign w:val="bottom"/>
          </w:tcPr>
          <w:p w14:paraId="22AE3E64" w14:textId="1965661F"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760642">
              <w:rPr>
                <w:lang w:val="en-GB"/>
              </w:rPr>
              <w:t>115,001</w:t>
            </w:r>
          </w:p>
        </w:tc>
        <w:tc>
          <w:tcPr>
            <w:tcW w:w="236" w:type="dxa"/>
            <w:vAlign w:val="bottom"/>
          </w:tcPr>
          <w:p w14:paraId="119C4611"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vAlign w:val="bottom"/>
          </w:tcPr>
          <w:p w14:paraId="3338B572" w14:textId="00C0B318" w:rsidR="00312D08" w:rsidRPr="00AE293C"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125,604</w:t>
            </w:r>
          </w:p>
        </w:tc>
        <w:tc>
          <w:tcPr>
            <w:tcW w:w="237" w:type="dxa"/>
            <w:vAlign w:val="bottom"/>
          </w:tcPr>
          <w:p w14:paraId="2195A3E4"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vAlign w:val="bottom"/>
          </w:tcPr>
          <w:p w14:paraId="04BD34A1" w14:textId="55E0CBF0"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lang w:val="en-GB"/>
              </w:rPr>
            </w:pPr>
            <w:r w:rsidRPr="00760642">
              <w:t>114,934</w:t>
            </w:r>
          </w:p>
        </w:tc>
      </w:tr>
      <w:tr w:rsidR="00312D08" w:rsidRPr="008457EF" w14:paraId="2525856C" w14:textId="77777777" w:rsidTr="00F871FF">
        <w:trPr>
          <w:cantSplit/>
        </w:trPr>
        <w:tc>
          <w:tcPr>
            <w:tcW w:w="4025" w:type="dxa"/>
            <w:vAlign w:val="bottom"/>
          </w:tcPr>
          <w:p w14:paraId="2685F90C" w14:textId="034FC9EA" w:rsidR="00312D08" w:rsidRPr="00760642" w:rsidRDefault="00312D08" w:rsidP="00312D08">
            <w:pPr>
              <w:spacing w:line="360" w:lineRule="auto"/>
            </w:pPr>
            <w:r w:rsidRPr="00760642">
              <w:t xml:space="preserve">    Director</w:t>
            </w:r>
          </w:p>
        </w:tc>
        <w:tc>
          <w:tcPr>
            <w:tcW w:w="1080" w:type="dxa"/>
            <w:tcBorders>
              <w:bottom w:val="single" w:sz="4" w:space="0" w:color="auto"/>
            </w:tcBorders>
            <w:vAlign w:val="bottom"/>
          </w:tcPr>
          <w:p w14:paraId="7CB01952" w14:textId="5AF8E138" w:rsidR="00312D08" w:rsidRPr="00AE293C"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AE293C">
              <w:rPr>
                <w:rFonts w:cs="Angsana New"/>
              </w:rPr>
              <w:t>4,764</w:t>
            </w:r>
          </w:p>
        </w:tc>
        <w:tc>
          <w:tcPr>
            <w:tcW w:w="248" w:type="dxa"/>
            <w:vAlign w:val="bottom"/>
          </w:tcPr>
          <w:p w14:paraId="0AC86870"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color w:val="FF0000"/>
              </w:rPr>
            </w:pPr>
          </w:p>
        </w:tc>
        <w:tc>
          <w:tcPr>
            <w:tcW w:w="1084" w:type="dxa"/>
            <w:tcBorders>
              <w:bottom w:val="single" w:sz="4" w:space="0" w:color="auto"/>
            </w:tcBorders>
            <w:vAlign w:val="bottom"/>
          </w:tcPr>
          <w:p w14:paraId="455B37BA" w14:textId="6A295590"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color w:val="FF0000"/>
              </w:rPr>
            </w:pPr>
            <w:r w:rsidRPr="00760642">
              <w:t>4,652</w:t>
            </w:r>
          </w:p>
        </w:tc>
        <w:tc>
          <w:tcPr>
            <w:tcW w:w="236" w:type="dxa"/>
            <w:vAlign w:val="bottom"/>
          </w:tcPr>
          <w:p w14:paraId="5775A666"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Borders>
              <w:bottom w:val="single" w:sz="4" w:space="0" w:color="auto"/>
            </w:tcBorders>
          </w:tcPr>
          <w:p w14:paraId="577D6A00" w14:textId="7BA33FB6" w:rsidR="00312D08" w:rsidRPr="00AE293C"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rPr>
                <w:cs/>
              </w:rPr>
              <w:t xml:space="preserve">       </w:t>
            </w:r>
            <w:r w:rsidRPr="00AE293C">
              <w:t>-</w:t>
            </w:r>
          </w:p>
        </w:tc>
        <w:tc>
          <w:tcPr>
            <w:tcW w:w="237" w:type="dxa"/>
            <w:vAlign w:val="bottom"/>
          </w:tcPr>
          <w:p w14:paraId="01585EC4"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tcBorders>
              <w:bottom w:val="single" w:sz="4" w:space="0" w:color="auto"/>
            </w:tcBorders>
            <w:vAlign w:val="bottom"/>
          </w:tcPr>
          <w:p w14:paraId="363833BC" w14:textId="172AA04F"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760642">
              <w:rPr>
                <w:rFonts w:cs="Angsana New"/>
                <w:cs/>
              </w:rPr>
              <w:t xml:space="preserve">             </w:t>
            </w:r>
            <w:r w:rsidRPr="00760642">
              <w:t>-</w:t>
            </w:r>
          </w:p>
        </w:tc>
      </w:tr>
      <w:tr w:rsidR="00312D08" w:rsidRPr="008457EF" w14:paraId="623AA8A4" w14:textId="77777777" w:rsidTr="00F871FF">
        <w:trPr>
          <w:cantSplit/>
        </w:trPr>
        <w:tc>
          <w:tcPr>
            <w:tcW w:w="4025" w:type="dxa"/>
            <w:vAlign w:val="bottom"/>
          </w:tcPr>
          <w:p w14:paraId="1BCB6F62" w14:textId="77777777" w:rsidR="00312D08" w:rsidRPr="00760642" w:rsidRDefault="00312D08" w:rsidP="00312D08">
            <w:pPr>
              <w:spacing w:line="360" w:lineRule="auto"/>
            </w:pPr>
            <w:r w:rsidRPr="00760642">
              <w:t>Total</w:t>
            </w:r>
          </w:p>
        </w:tc>
        <w:tc>
          <w:tcPr>
            <w:tcW w:w="1080" w:type="dxa"/>
            <w:tcBorders>
              <w:top w:val="single" w:sz="4" w:space="0" w:color="auto"/>
              <w:bottom w:val="single" w:sz="12" w:space="0" w:color="auto"/>
            </w:tcBorders>
          </w:tcPr>
          <w:p w14:paraId="667CD2EC" w14:textId="18E50959" w:rsidR="00312D08" w:rsidRPr="00AE293C" w:rsidRDefault="00312D0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AE293C">
              <w:rPr>
                <w:rFonts w:cs="Angsana New"/>
              </w:rPr>
              <w:t>132,927</w:t>
            </w:r>
          </w:p>
        </w:tc>
        <w:tc>
          <w:tcPr>
            <w:tcW w:w="248" w:type="dxa"/>
            <w:vAlign w:val="bottom"/>
          </w:tcPr>
          <w:p w14:paraId="5DB49D25"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84" w:type="dxa"/>
            <w:tcBorders>
              <w:top w:val="single" w:sz="4" w:space="0" w:color="auto"/>
              <w:bottom w:val="single" w:sz="12" w:space="0" w:color="auto"/>
            </w:tcBorders>
          </w:tcPr>
          <w:p w14:paraId="74FD867B" w14:textId="4EC46900"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lang w:val="en-GB"/>
              </w:rPr>
            </w:pPr>
            <w:r w:rsidRPr="00760642">
              <w:t>119,653</w:t>
            </w:r>
          </w:p>
        </w:tc>
        <w:tc>
          <w:tcPr>
            <w:tcW w:w="236" w:type="dxa"/>
            <w:vAlign w:val="bottom"/>
          </w:tcPr>
          <w:p w14:paraId="3D1D080E"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Borders>
              <w:top w:val="single" w:sz="4" w:space="0" w:color="auto"/>
              <w:bottom w:val="single" w:sz="12" w:space="0" w:color="auto"/>
            </w:tcBorders>
          </w:tcPr>
          <w:p w14:paraId="1DCAE62B" w14:textId="40D01876"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125,880</w:t>
            </w:r>
          </w:p>
        </w:tc>
        <w:tc>
          <w:tcPr>
            <w:tcW w:w="237" w:type="dxa"/>
            <w:vAlign w:val="bottom"/>
          </w:tcPr>
          <w:p w14:paraId="0BECB460"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tcBorders>
              <w:top w:val="single" w:sz="4" w:space="0" w:color="auto"/>
              <w:bottom w:val="single" w:sz="12" w:space="0" w:color="auto"/>
            </w:tcBorders>
          </w:tcPr>
          <w:p w14:paraId="12D0758F" w14:textId="5954A48E"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760642">
              <w:t>114,934</w:t>
            </w:r>
          </w:p>
        </w:tc>
      </w:tr>
      <w:tr w:rsidR="00312D08" w:rsidRPr="008457EF" w14:paraId="3A679BC1" w14:textId="77777777" w:rsidTr="00AE293C">
        <w:trPr>
          <w:cantSplit/>
        </w:trPr>
        <w:tc>
          <w:tcPr>
            <w:tcW w:w="4025" w:type="dxa"/>
            <w:vAlign w:val="bottom"/>
          </w:tcPr>
          <w:p w14:paraId="7CE6448D" w14:textId="77777777" w:rsidR="00312D08" w:rsidRPr="00760642" w:rsidRDefault="00312D08" w:rsidP="00312D08">
            <w:pPr>
              <w:spacing w:line="360" w:lineRule="auto"/>
              <w:rPr>
                <w:sz w:val="18"/>
                <w:szCs w:val="18"/>
              </w:rPr>
            </w:pPr>
          </w:p>
        </w:tc>
        <w:tc>
          <w:tcPr>
            <w:tcW w:w="1080" w:type="dxa"/>
            <w:tcBorders>
              <w:top w:val="single" w:sz="6" w:space="0" w:color="auto"/>
            </w:tcBorders>
          </w:tcPr>
          <w:p w14:paraId="28E0C3AB" w14:textId="77777777" w:rsidR="00312D08" w:rsidRPr="00071A59"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248" w:type="dxa"/>
            <w:vAlign w:val="bottom"/>
          </w:tcPr>
          <w:p w14:paraId="51BF4712"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sz w:val="18"/>
                <w:szCs w:val="18"/>
                <w:u w:val="single"/>
              </w:rPr>
            </w:pPr>
          </w:p>
        </w:tc>
        <w:tc>
          <w:tcPr>
            <w:tcW w:w="1084" w:type="dxa"/>
            <w:tcBorders>
              <w:top w:val="single" w:sz="6" w:space="0" w:color="auto"/>
            </w:tcBorders>
          </w:tcPr>
          <w:p w14:paraId="3216501C"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lang w:val="en-GB"/>
              </w:rPr>
            </w:pPr>
          </w:p>
        </w:tc>
        <w:tc>
          <w:tcPr>
            <w:tcW w:w="236" w:type="dxa"/>
            <w:vAlign w:val="bottom"/>
          </w:tcPr>
          <w:p w14:paraId="1D0C2275"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051" w:type="dxa"/>
            <w:tcBorders>
              <w:top w:val="single" w:sz="6" w:space="0" w:color="auto"/>
            </w:tcBorders>
          </w:tcPr>
          <w:p w14:paraId="7592A5A3"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237" w:type="dxa"/>
            <w:vAlign w:val="bottom"/>
          </w:tcPr>
          <w:p w14:paraId="15E954D4"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rPr>
            </w:pPr>
          </w:p>
        </w:tc>
        <w:tc>
          <w:tcPr>
            <w:tcW w:w="1113" w:type="dxa"/>
            <w:tcBorders>
              <w:top w:val="single" w:sz="6" w:space="0" w:color="auto"/>
            </w:tcBorders>
          </w:tcPr>
          <w:p w14:paraId="3368112C"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8"/>
                <w:szCs w:val="18"/>
                <w:lang w:val="en-GB"/>
              </w:rPr>
            </w:pPr>
          </w:p>
        </w:tc>
      </w:tr>
      <w:tr w:rsidR="00312D08" w:rsidRPr="008457EF" w14:paraId="5B4393C7" w14:textId="77777777" w:rsidTr="009C3C46">
        <w:trPr>
          <w:cantSplit/>
        </w:trPr>
        <w:tc>
          <w:tcPr>
            <w:tcW w:w="4025" w:type="dxa"/>
            <w:vAlign w:val="center"/>
          </w:tcPr>
          <w:p w14:paraId="07CBA5C5" w14:textId="77777777" w:rsidR="00312D08" w:rsidRPr="00760642" w:rsidRDefault="00312D08" w:rsidP="00312D08">
            <w:pPr>
              <w:tabs>
                <w:tab w:val="left" w:pos="113"/>
              </w:tabs>
              <w:spacing w:line="360" w:lineRule="auto"/>
              <w:ind w:right="-113"/>
              <w:rPr>
                <w:rFonts w:cstheme="minorBidi"/>
                <w:u w:val="single"/>
              </w:rPr>
            </w:pPr>
            <w:r w:rsidRPr="00760642">
              <w:rPr>
                <w:u w:val="single"/>
              </w:rPr>
              <w:t xml:space="preserve">Short – term loans and accrued </w:t>
            </w:r>
          </w:p>
          <w:p w14:paraId="31E2D646" w14:textId="4D617F88" w:rsidR="00312D08" w:rsidRPr="00760642" w:rsidRDefault="00312D08" w:rsidP="00312D08">
            <w:pPr>
              <w:tabs>
                <w:tab w:val="left" w:pos="113"/>
              </w:tabs>
              <w:spacing w:line="360" w:lineRule="auto"/>
              <w:ind w:right="-113"/>
              <w:rPr>
                <w:u w:val="single"/>
              </w:rPr>
            </w:pPr>
            <w:r w:rsidRPr="00760642">
              <w:rPr>
                <w:rFonts w:cstheme="minorBidi"/>
                <w:cs/>
              </w:rPr>
              <w:t xml:space="preserve">       </w:t>
            </w:r>
            <w:r w:rsidRPr="00760642">
              <w:rPr>
                <w:u w:val="single"/>
              </w:rPr>
              <w:t>interest expense from</w:t>
            </w:r>
            <w:r w:rsidRPr="00760642">
              <w:rPr>
                <w:rFonts w:cs="Angsana New"/>
                <w:u w:val="single"/>
                <w:cs/>
              </w:rPr>
              <w:t xml:space="preserve"> </w:t>
            </w:r>
            <w:r w:rsidRPr="00760642">
              <w:rPr>
                <w:u w:val="single"/>
              </w:rPr>
              <w:t>related parties</w:t>
            </w:r>
          </w:p>
        </w:tc>
        <w:tc>
          <w:tcPr>
            <w:tcW w:w="1080" w:type="dxa"/>
            <w:vAlign w:val="bottom"/>
          </w:tcPr>
          <w:p w14:paraId="66431305"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48" w:type="dxa"/>
            <w:vAlign w:val="bottom"/>
          </w:tcPr>
          <w:p w14:paraId="363D8D9E"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vAlign w:val="bottom"/>
          </w:tcPr>
          <w:p w14:paraId="726EC854"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36" w:type="dxa"/>
            <w:vAlign w:val="bottom"/>
          </w:tcPr>
          <w:p w14:paraId="1F0827DE"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vAlign w:val="bottom"/>
          </w:tcPr>
          <w:p w14:paraId="16EE321D"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7" w:type="dxa"/>
            <w:vAlign w:val="bottom"/>
          </w:tcPr>
          <w:p w14:paraId="4B053A6E"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vAlign w:val="bottom"/>
          </w:tcPr>
          <w:p w14:paraId="229F7B22" w14:textId="77777777" w:rsidR="00312D08" w:rsidRPr="00760642" w:rsidRDefault="00312D08" w:rsidP="00312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r>
      <w:tr w:rsidR="00E5437C" w:rsidRPr="008457EF" w14:paraId="0B70070E" w14:textId="77777777" w:rsidTr="00AE293C">
        <w:trPr>
          <w:cantSplit/>
        </w:trPr>
        <w:tc>
          <w:tcPr>
            <w:tcW w:w="4025" w:type="dxa"/>
            <w:shd w:val="clear" w:color="auto" w:fill="auto"/>
            <w:vAlign w:val="bottom"/>
          </w:tcPr>
          <w:p w14:paraId="529F71D1" w14:textId="51F408F9" w:rsidR="00E5437C" w:rsidRPr="00760642" w:rsidRDefault="00E5437C" w:rsidP="00E5437C">
            <w:pPr>
              <w:pStyle w:val="a8"/>
              <w:tabs>
                <w:tab w:val="clear" w:pos="1080"/>
              </w:tabs>
              <w:spacing w:line="360" w:lineRule="auto"/>
              <w:ind w:left="216" w:right="-113"/>
              <w:rPr>
                <w:rFonts w:cs="Arial"/>
                <w:cs/>
              </w:rPr>
            </w:pPr>
            <w:proofErr w:type="spellStart"/>
            <w:r w:rsidRPr="00760642">
              <w:rPr>
                <w:rFonts w:cs="Arial"/>
              </w:rPr>
              <w:t>Subsidiary</w:t>
            </w:r>
            <w:proofErr w:type="spellEnd"/>
          </w:p>
        </w:tc>
        <w:tc>
          <w:tcPr>
            <w:tcW w:w="1080" w:type="dxa"/>
            <w:shd w:val="clear" w:color="auto" w:fill="auto"/>
            <w:vAlign w:val="bottom"/>
          </w:tcPr>
          <w:p w14:paraId="49DE3DB6" w14:textId="2010C86F" w:rsidR="00E5437C" w:rsidRPr="00AE293C" w:rsidRDefault="00E5437C"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AE293C">
              <w:rPr>
                <w:rFonts w:cs="Angsana New"/>
              </w:rPr>
              <w:t>-</w:t>
            </w:r>
          </w:p>
        </w:tc>
        <w:tc>
          <w:tcPr>
            <w:tcW w:w="248" w:type="dxa"/>
            <w:shd w:val="clear" w:color="auto" w:fill="auto"/>
            <w:vAlign w:val="bottom"/>
          </w:tcPr>
          <w:p w14:paraId="6DF24056" w14:textId="77777777" w:rsidR="00E5437C" w:rsidRPr="00760642" w:rsidRDefault="00E5437C" w:rsidP="00E5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shd w:val="clear" w:color="auto" w:fill="auto"/>
            <w:vAlign w:val="bottom"/>
          </w:tcPr>
          <w:p w14:paraId="019B1F8D" w14:textId="5FFD1039" w:rsidR="00E5437C" w:rsidRPr="00760642" w:rsidRDefault="00E5437C" w:rsidP="00E5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760642">
              <w:rPr>
                <w:rFonts w:cs="Angsana New"/>
                <w:cs/>
              </w:rPr>
              <w:t xml:space="preserve">             </w:t>
            </w:r>
            <w:r w:rsidRPr="00760642">
              <w:t>-</w:t>
            </w:r>
          </w:p>
        </w:tc>
        <w:tc>
          <w:tcPr>
            <w:tcW w:w="236" w:type="dxa"/>
            <w:vAlign w:val="bottom"/>
          </w:tcPr>
          <w:p w14:paraId="371624E3" w14:textId="77777777" w:rsidR="00E5437C" w:rsidRPr="00760642" w:rsidRDefault="00E5437C" w:rsidP="00E5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Pr>
          <w:p w14:paraId="6791E8F0" w14:textId="48C80D33" w:rsidR="00E5437C" w:rsidRPr="00760642" w:rsidRDefault="00E5437C" w:rsidP="00E5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11,235</w:t>
            </w:r>
          </w:p>
        </w:tc>
        <w:tc>
          <w:tcPr>
            <w:tcW w:w="237" w:type="dxa"/>
            <w:vAlign w:val="bottom"/>
          </w:tcPr>
          <w:p w14:paraId="63A227A3" w14:textId="77777777" w:rsidR="00E5437C" w:rsidRPr="00760642" w:rsidRDefault="00E5437C" w:rsidP="00E5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vAlign w:val="bottom"/>
          </w:tcPr>
          <w:p w14:paraId="5ED779FF" w14:textId="1F39BBB9" w:rsidR="00E5437C" w:rsidRPr="00760642" w:rsidRDefault="00E5437C" w:rsidP="00E5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760642">
              <w:t>17,163</w:t>
            </w:r>
          </w:p>
        </w:tc>
      </w:tr>
      <w:tr w:rsidR="00E5437C" w:rsidRPr="008457EF" w14:paraId="18F19BB4" w14:textId="77777777" w:rsidTr="00AE293C">
        <w:trPr>
          <w:cantSplit/>
        </w:trPr>
        <w:tc>
          <w:tcPr>
            <w:tcW w:w="4025" w:type="dxa"/>
            <w:shd w:val="clear" w:color="auto" w:fill="auto"/>
            <w:vAlign w:val="bottom"/>
          </w:tcPr>
          <w:p w14:paraId="4A1B9AEE" w14:textId="79212436" w:rsidR="00E5437C" w:rsidRPr="00760642" w:rsidRDefault="00E5437C" w:rsidP="00E5437C">
            <w:pPr>
              <w:pStyle w:val="a8"/>
              <w:tabs>
                <w:tab w:val="clear" w:pos="1080"/>
              </w:tabs>
              <w:spacing w:line="360" w:lineRule="auto"/>
              <w:ind w:left="216" w:right="-113"/>
              <w:rPr>
                <w:rFonts w:cs="Arial"/>
                <w:cs/>
              </w:rPr>
            </w:pPr>
            <w:r w:rsidRPr="00760642">
              <w:rPr>
                <w:rFonts w:cs="Arial"/>
                <w:lang w:val="en-GB"/>
              </w:rPr>
              <w:t>Related companies</w:t>
            </w:r>
          </w:p>
        </w:tc>
        <w:tc>
          <w:tcPr>
            <w:tcW w:w="1080" w:type="dxa"/>
            <w:shd w:val="clear" w:color="auto" w:fill="auto"/>
            <w:vAlign w:val="bottom"/>
          </w:tcPr>
          <w:p w14:paraId="20138A02" w14:textId="19DDAADA" w:rsidR="00E5437C" w:rsidRPr="00AE293C" w:rsidRDefault="00E5437C"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AE293C">
              <w:rPr>
                <w:rFonts w:cs="Angsana New"/>
              </w:rPr>
              <w:t>11,</w:t>
            </w:r>
            <w:r w:rsidR="0013333C">
              <w:rPr>
                <w:rFonts w:cs="Angsana New"/>
              </w:rPr>
              <w:t>00</w:t>
            </w:r>
            <w:r w:rsidRPr="00AE293C">
              <w:rPr>
                <w:rFonts w:cs="Angsana New"/>
              </w:rPr>
              <w:t>3</w:t>
            </w:r>
          </w:p>
        </w:tc>
        <w:tc>
          <w:tcPr>
            <w:tcW w:w="248" w:type="dxa"/>
            <w:shd w:val="clear" w:color="auto" w:fill="auto"/>
            <w:vAlign w:val="bottom"/>
          </w:tcPr>
          <w:p w14:paraId="28A237A2" w14:textId="77777777" w:rsidR="00E5437C" w:rsidRPr="00760642" w:rsidRDefault="00E5437C" w:rsidP="00E5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shd w:val="clear" w:color="auto" w:fill="auto"/>
            <w:vAlign w:val="bottom"/>
          </w:tcPr>
          <w:p w14:paraId="723D1193" w14:textId="0A6431C7" w:rsidR="00E5437C" w:rsidRPr="00760642" w:rsidRDefault="00E5437C" w:rsidP="00E5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760642">
              <w:t>10,000</w:t>
            </w:r>
          </w:p>
        </w:tc>
        <w:tc>
          <w:tcPr>
            <w:tcW w:w="236" w:type="dxa"/>
            <w:vAlign w:val="bottom"/>
          </w:tcPr>
          <w:p w14:paraId="2BD8186F" w14:textId="77777777" w:rsidR="00E5437C" w:rsidRPr="00760642" w:rsidRDefault="00E5437C" w:rsidP="00E5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Pr>
          <w:p w14:paraId="1C2E20AF" w14:textId="3DAF3F63" w:rsidR="00E5437C" w:rsidRPr="00760642" w:rsidRDefault="00E5437C" w:rsidP="00E5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rPr>
                <w:cs/>
              </w:rPr>
              <w:t xml:space="preserve">       </w:t>
            </w:r>
            <w:r w:rsidRPr="00AE293C">
              <w:t>-</w:t>
            </w:r>
          </w:p>
        </w:tc>
        <w:tc>
          <w:tcPr>
            <w:tcW w:w="237" w:type="dxa"/>
            <w:vAlign w:val="bottom"/>
          </w:tcPr>
          <w:p w14:paraId="30A8A28E" w14:textId="77777777" w:rsidR="00E5437C" w:rsidRPr="00760642" w:rsidRDefault="00E5437C" w:rsidP="00E5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vAlign w:val="bottom"/>
          </w:tcPr>
          <w:p w14:paraId="5070F847" w14:textId="04E35D69" w:rsidR="00E5437C" w:rsidRPr="00760642" w:rsidRDefault="00E5437C" w:rsidP="00E5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760642">
              <w:rPr>
                <w:rFonts w:cs="Angsana New"/>
                <w:cs/>
              </w:rPr>
              <w:t xml:space="preserve">             </w:t>
            </w:r>
            <w:r w:rsidRPr="00760642">
              <w:t>-</w:t>
            </w:r>
          </w:p>
        </w:tc>
      </w:tr>
      <w:tr w:rsidR="009615B7" w:rsidRPr="008457EF" w14:paraId="36F7CDE6" w14:textId="77777777" w:rsidTr="00794A73">
        <w:trPr>
          <w:cantSplit/>
        </w:trPr>
        <w:tc>
          <w:tcPr>
            <w:tcW w:w="4025" w:type="dxa"/>
            <w:shd w:val="clear" w:color="auto" w:fill="auto"/>
            <w:vAlign w:val="bottom"/>
          </w:tcPr>
          <w:p w14:paraId="4B1BC86D" w14:textId="105AC96F" w:rsidR="009615B7" w:rsidRPr="00760642" w:rsidRDefault="009615B7" w:rsidP="009615B7">
            <w:pPr>
              <w:pStyle w:val="a8"/>
              <w:tabs>
                <w:tab w:val="clear" w:pos="1080"/>
              </w:tabs>
              <w:spacing w:line="360" w:lineRule="auto"/>
              <w:ind w:left="216" w:right="-113"/>
              <w:rPr>
                <w:rFonts w:cs="Arial"/>
                <w:lang w:val="en-GB"/>
              </w:rPr>
            </w:pPr>
            <w:r w:rsidRPr="00760642">
              <w:rPr>
                <w:rFonts w:cs="Arial"/>
                <w:lang w:val="en-US"/>
              </w:rPr>
              <w:t>Director</w:t>
            </w:r>
            <w:r>
              <w:rPr>
                <w:rFonts w:cs="Browallia New"/>
                <w:szCs w:val="24"/>
                <w:lang w:val="en-US"/>
              </w:rPr>
              <w:t>s</w:t>
            </w:r>
          </w:p>
        </w:tc>
        <w:tc>
          <w:tcPr>
            <w:tcW w:w="1080" w:type="dxa"/>
            <w:shd w:val="clear" w:color="auto" w:fill="auto"/>
            <w:vAlign w:val="bottom"/>
          </w:tcPr>
          <w:p w14:paraId="03E4D245" w14:textId="70D29714" w:rsidR="009615B7" w:rsidRPr="00AE293C"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AE293C">
              <w:rPr>
                <w:rFonts w:cs="Angsana New"/>
              </w:rPr>
              <w:t>43,248</w:t>
            </w:r>
          </w:p>
        </w:tc>
        <w:tc>
          <w:tcPr>
            <w:tcW w:w="248" w:type="dxa"/>
            <w:shd w:val="clear" w:color="auto" w:fill="auto"/>
            <w:vAlign w:val="bottom"/>
          </w:tcPr>
          <w:p w14:paraId="7C635E48" w14:textId="77777777" w:rsidR="009615B7" w:rsidRPr="009615B7"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ngsana New"/>
              </w:rPr>
            </w:pPr>
          </w:p>
        </w:tc>
        <w:tc>
          <w:tcPr>
            <w:tcW w:w="1084" w:type="dxa"/>
            <w:shd w:val="clear" w:color="auto" w:fill="auto"/>
            <w:vAlign w:val="bottom"/>
          </w:tcPr>
          <w:p w14:paraId="0B24D95C" w14:textId="59FACD6E" w:rsidR="009615B7" w:rsidRPr="009615B7"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9615B7">
              <w:rPr>
                <w:rFonts w:cs="Angsana New"/>
              </w:rPr>
              <w:t>28,763</w:t>
            </w:r>
          </w:p>
        </w:tc>
        <w:tc>
          <w:tcPr>
            <w:tcW w:w="236" w:type="dxa"/>
            <w:vAlign w:val="bottom"/>
          </w:tcPr>
          <w:p w14:paraId="1FB352CD" w14:textId="77777777" w:rsidR="009615B7" w:rsidRPr="009615B7"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ngsana New"/>
              </w:rPr>
            </w:pPr>
          </w:p>
        </w:tc>
        <w:tc>
          <w:tcPr>
            <w:tcW w:w="1051" w:type="dxa"/>
            <w:vAlign w:val="bottom"/>
          </w:tcPr>
          <w:p w14:paraId="3D7C34AD" w14:textId="05A7D5D9" w:rsidR="009615B7" w:rsidRPr="009615B7"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ngsana New"/>
                <w:cs/>
              </w:rPr>
            </w:pPr>
            <w:r w:rsidRPr="009615B7">
              <w:rPr>
                <w:rFonts w:cs="Angsana New"/>
              </w:rPr>
              <w:t>40,574</w:t>
            </w:r>
          </w:p>
        </w:tc>
        <w:tc>
          <w:tcPr>
            <w:tcW w:w="237" w:type="dxa"/>
            <w:vAlign w:val="bottom"/>
          </w:tcPr>
          <w:p w14:paraId="60FD9F25" w14:textId="77777777" w:rsidR="009615B7" w:rsidRPr="009615B7"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ngsana New"/>
              </w:rPr>
            </w:pPr>
          </w:p>
        </w:tc>
        <w:tc>
          <w:tcPr>
            <w:tcW w:w="1113" w:type="dxa"/>
            <w:vAlign w:val="bottom"/>
          </w:tcPr>
          <w:p w14:paraId="7CCF4786" w14:textId="12C393FE"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ngsana New"/>
                <w:cs/>
              </w:rPr>
            </w:pPr>
            <w:r w:rsidRPr="009615B7">
              <w:rPr>
                <w:rFonts w:cs="Angsana New"/>
              </w:rPr>
              <w:t>28,763</w:t>
            </w:r>
          </w:p>
        </w:tc>
      </w:tr>
      <w:tr w:rsidR="006E7711" w:rsidRPr="008457EF" w14:paraId="3D29472D" w14:textId="77777777" w:rsidTr="00FB3164">
        <w:trPr>
          <w:cantSplit/>
        </w:trPr>
        <w:tc>
          <w:tcPr>
            <w:tcW w:w="4025" w:type="dxa"/>
            <w:shd w:val="clear" w:color="auto" w:fill="auto"/>
          </w:tcPr>
          <w:p w14:paraId="63CB4846" w14:textId="0C0714AD" w:rsidR="006E7711" w:rsidRPr="000D15AB" w:rsidRDefault="006E7711" w:rsidP="006E7711">
            <w:pPr>
              <w:pStyle w:val="a8"/>
              <w:tabs>
                <w:tab w:val="clear" w:pos="1080"/>
              </w:tabs>
              <w:spacing w:line="360" w:lineRule="auto"/>
              <w:ind w:left="216" w:right="-113"/>
              <w:rPr>
                <w:rFonts w:cs="Browallia New"/>
                <w:szCs w:val="24"/>
                <w:lang w:val="en-US"/>
              </w:rPr>
            </w:pPr>
            <w:r w:rsidRPr="00454299">
              <w:rPr>
                <w:rFonts w:cs="Arial"/>
                <w:lang w:val="en-US"/>
              </w:rPr>
              <w:t>Director of subsidiary</w:t>
            </w:r>
          </w:p>
        </w:tc>
        <w:tc>
          <w:tcPr>
            <w:tcW w:w="1080" w:type="dxa"/>
            <w:tcBorders>
              <w:bottom w:val="single" w:sz="4" w:space="0" w:color="auto"/>
            </w:tcBorders>
            <w:shd w:val="clear" w:color="auto" w:fill="auto"/>
            <w:vAlign w:val="bottom"/>
          </w:tcPr>
          <w:p w14:paraId="08A09B5F" w14:textId="6241EFF4" w:rsidR="006E7711" w:rsidRPr="00AE293C" w:rsidRDefault="006E7711" w:rsidP="006E7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BC581B">
              <w:rPr>
                <w:rFonts w:cs="Angsana New"/>
              </w:rPr>
              <w:t>2,674</w:t>
            </w:r>
          </w:p>
        </w:tc>
        <w:tc>
          <w:tcPr>
            <w:tcW w:w="248" w:type="dxa"/>
            <w:shd w:val="clear" w:color="auto" w:fill="auto"/>
            <w:vAlign w:val="bottom"/>
          </w:tcPr>
          <w:p w14:paraId="14753B3E" w14:textId="77777777" w:rsidR="006E7711" w:rsidRPr="00760642" w:rsidRDefault="006E7711" w:rsidP="006E7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tcBorders>
              <w:bottom w:val="single" w:sz="4" w:space="0" w:color="auto"/>
            </w:tcBorders>
            <w:shd w:val="clear" w:color="auto" w:fill="auto"/>
            <w:vAlign w:val="bottom"/>
          </w:tcPr>
          <w:p w14:paraId="706E880C" w14:textId="4C838994" w:rsidR="006E7711" w:rsidRPr="006E7711" w:rsidRDefault="006E7711" w:rsidP="006E7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6E7711">
              <w:rPr>
                <w:rFonts w:cs="Angsana New"/>
              </w:rPr>
              <w:t>-</w:t>
            </w:r>
          </w:p>
        </w:tc>
        <w:tc>
          <w:tcPr>
            <w:tcW w:w="236" w:type="dxa"/>
          </w:tcPr>
          <w:p w14:paraId="5B661BFC" w14:textId="77777777" w:rsidR="006E7711" w:rsidRPr="006E7711" w:rsidRDefault="006E7711" w:rsidP="006E7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ngsana New"/>
              </w:rPr>
            </w:pPr>
          </w:p>
        </w:tc>
        <w:tc>
          <w:tcPr>
            <w:tcW w:w="1051" w:type="dxa"/>
            <w:tcBorders>
              <w:bottom w:val="single" w:sz="4" w:space="0" w:color="auto"/>
            </w:tcBorders>
            <w:vAlign w:val="bottom"/>
          </w:tcPr>
          <w:p w14:paraId="774C747A" w14:textId="0F8CD0E8" w:rsidR="006E7711" w:rsidRPr="006E7711" w:rsidRDefault="006E7711" w:rsidP="006E7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ngsana New"/>
              </w:rPr>
            </w:pPr>
            <w:r w:rsidRPr="006E7711">
              <w:rPr>
                <w:rFonts w:cs="Angsana New"/>
              </w:rPr>
              <w:t>-</w:t>
            </w:r>
          </w:p>
        </w:tc>
        <w:tc>
          <w:tcPr>
            <w:tcW w:w="237" w:type="dxa"/>
          </w:tcPr>
          <w:p w14:paraId="4B1D55AB" w14:textId="77777777" w:rsidR="006E7711" w:rsidRPr="006E7711" w:rsidRDefault="006E7711" w:rsidP="006E7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ngsana New"/>
              </w:rPr>
            </w:pPr>
          </w:p>
        </w:tc>
        <w:tc>
          <w:tcPr>
            <w:tcW w:w="1113" w:type="dxa"/>
            <w:tcBorders>
              <w:bottom w:val="single" w:sz="4" w:space="0" w:color="auto"/>
            </w:tcBorders>
            <w:vAlign w:val="bottom"/>
          </w:tcPr>
          <w:p w14:paraId="3F6C69F2" w14:textId="64819481" w:rsidR="006E7711" w:rsidRPr="006E7711" w:rsidRDefault="006E7711" w:rsidP="006E7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ngsana New"/>
              </w:rPr>
            </w:pPr>
            <w:r w:rsidRPr="006E7711">
              <w:rPr>
                <w:rFonts w:cs="Angsana New"/>
              </w:rPr>
              <w:t>-</w:t>
            </w:r>
          </w:p>
        </w:tc>
      </w:tr>
      <w:tr w:rsidR="009615B7" w:rsidRPr="008457EF" w14:paraId="1EAF053D" w14:textId="77777777" w:rsidTr="009C3C46">
        <w:trPr>
          <w:cantSplit/>
        </w:trPr>
        <w:tc>
          <w:tcPr>
            <w:tcW w:w="4025" w:type="dxa"/>
            <w:shd w:val="clear" w:color="auto" w:fill="auto"/>
            <w:vAlign w:val="bottom"/>
          </w:tcPr>
          <w:p w14:paraId="739C5027" w14:textId="77777777" w:rsidR="009615B7" w:rsidRPr="00760642" w:rsidRDefault="009615B7" w:rsidP="009615B7">
            <w:pPr>
              <w:spacing w:line="360" w:lineRule="auto"/>
            </w:pPr>
            <w:r w:rsidRPr="00760642">
              <w:t>Total</w:t>
            </w:r>
          </w:p>
        </w:tc>
        <w:tc>
          <w:tcPr>
            <w:tcW w:w="1080" w:type="dxa"/>
            <w:tcBorders>
              <w:top w:val="single" w:sz="4" w:space="0" w:color="auto"/>
              <w:bottom w:val="single" w:sz="12" w:space="0" w:color="auto"/>
            </w:tcBorders>
            <w:shd w:val="clear" w:color="auto" w:fill="auto"/>
            <w:vAlign w:val="bottom"/>
          </w:tcPr>
          <w:p w14:paraId="4EBBDAF5" w14:textId="575C0553" w:rsidR="009615B7" w:rsidRPr="00AE293C"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AE293C">
              <w:rPr>
                <w:rFonts w:cs="Angsana New"/>
              </w:rPr>
              <w:t>54,2</w:t>
            </w:r>
            <w:r>
              <w:rPr>
                <w:rFonts w:cs="Angsana New"/>
              </w:rPr>
              <w:t>51</w:t>
            </w:r>
          </w:p>
        </w:tc>
        <w:tc>
          <w:tcPr>
            <w:tcW w:w="248" w:type="dxa"/>
            <w:shd w:val="clear" w:color="auto" w:fill="auto"/>
            <w:vAlign w:val="bottom"/>
          </w:tcPr>
          <w:p w14:paraId="17CBCD56"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tcBorders>
              <w:top w:val="single" w:sz="4" w:space="0" w:color="auto"/>
              <w:bottom w:val="single" w:sz="12" w:space="0" w:color="auto"/>
            </w:tcBorders>
            <w:shd w:val="clear" w:color="auto" w:fill="auto"/>
            <w:vAlign w:val="bottom"/>
          </w:tcPr>
          <w:p w14:paraId="0091180A" w14:textId="7993DCD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r w:rsidRPr="00760642">
              <w:t>38,763</w:t>
            </w:r>
          </w:p>
        </w:tc>
        <w:tc>
          <w:tcPr>
            <w:tcW w:w="236" w:type="dxa"/>
            <w:vAlign w:val="bottom"/>
          </w:tcPr>
          <w:p w14:paraId="5953E929"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Borders>
              <w:top w:val="single" w:sz="4" w:space="0" w:color="auto"/>
              <w:bottom w:val="single" w:sz="12" w:space="0" w:color="auto"/>
            </w:tcBorders>
            <w:vAlign w:val="bottom"/>
          </w:tcPr>
          <w:p w14:paraId="0324A636" w14:textId="604A2646"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51,809</w:t>
            </w:r>
          </w:p>
        </w:tc>
        <w:tc>
          <w:tcPr>
            <w:tcW w:w="237" w:type="dxa"/>
            <w:vAlign w:val="bottom"/>
          </w:tcPr>
          <w:p w14:paraId="30091C2B"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tcBorders>
              <w:top w:val="single" w:sz="4" w:space="0" w:color="auto"/>
              <w:bottom w:val="single" w:sz="12" w:space="0" w:color="auto"/>
            </w:tcBorders>
            <w:vAlign w:val="bottom"/>
          </w:tcPr>
          <w:p w14:paraId="688A5A17" w14:textId="41EC3FC3"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760642">
              <w:t>45,926</w:t>
            </w:r>
          </w:p>
        </w:tc>
      </w:tr>
      <w:tr w:rsidR="009615B7" w:rsidRPr="00F06BBC" w14:paraId="5E2C8F42" w14:textId="77777777" w:rsidTr="00A7356D">
        <w:trPr>
          <w:cantSplit/>
        </w:trPr>
        <w:tc>
          <w:tcPr>
            <w:tcW w:w="4025" w:type="dxa"/>
            <w:shd w:val="clear" w:color="auto" w:fill="auto"/>
            <w:vAlign w:val="bottom"/>
          </w:tcPr>
          <w:p w14:paraId="31551B4F" w14:textId="77777777" w:rsidR="009615B7" w:rsidRPr="00760642" w:rsidRDefault="009615B7" w:rsidP="009615B7">
            <w:pPr>
              <w:spacing w:line="360" w:lineRule="auto"/>
            </w:pPr>
          </w:p>
        </w:tc>
        <w:tc>
          <w:tcPr>
            <w:tcW w:w="1080" w:type="dxa"/>
            <w:tcBorders>
              <w:top w:val="single" w:sz="4" w:space="0" w:color="auto"/>
            </w:tcBorders>
            <w:shd w:val="clear" w:color="auto" w:fill="auto"/>
            <w:vAlign w:val="bottom"/>
          </w:tcPr>
          <w:p w14:paraId="29057161" w14:textId="77777777" w:rsidR="009615B7" w:rsidRPr="00AE293C"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highlight w:val="yellow"/>
              </w:rPr>
            </w:pPr>
          </w:p>
        </w:tc>
        <w:tc>
          <w:tcPr>
            <w:tcW w:w="248" w:type="dxa"/>
            <w:shd w:val="clear" w:color="auto" w:fill="auto"/>
            <w:vAlign w:val="bottom"/>
          </w:tcPr>
          <w:p w14:paraId="50DB5B3F"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tcBorders>
              <w:top w:val="single" w:sz="4" w:space="0" w:color="auto"/>
            </w:tcBorders>
            <w:shd w:val="clear" w:color="auto" w:fill="auto"/>
            <w:vAlign w:val="bottom"/>
          </w:tcPr>
          <w:p w14:paraId="0A4864E5"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36" w:type="dxa"/>
            <w:vAlign w:val="bottom"/>
          </w:tcPr>
          <w:p w14:paraId="165352FA"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Borders>
              <w:top w:val="single" w:sz="4" w:space="0" w:color="auto"/>
            </w:tcBorders>
            <w:vAlign w:val="bottom"/>
          </w:tcPr>
          <w:p w14:paraId="15A2F3A0"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7" w:type="dxa"/>
            <w:vAlign w:val="bottom"/>
          </w:tcPr>
          <w:p w14:paraId="2768FA72"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tcBorders>
              <w:top w:val="single" w:sz="4" w:space="0" w:color="auto"/>
            </w:tcBorders>
            <w:vAlign w:val="bottom"/>
          </w:tcPr>
          <w:p w14:paraId="015CBF89"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r>
      <w:tr w:rsidR="009615B7" w:rsidRPr="00F06BBC" w14:paraId="2E7186E8" w14:textId="77777777" w:rsidTr="00A7356D">
        <w:trPr>
          <w:cantSplit/>
        </w:trPr>
        <w:tc>
          <w:tcPr>
            <w:tcW w:w="4025" w:type="dxa"/>
            <w:shd w:val="clear" w:color="auto" w:fill="auto"/>
            <w:vAlign w:val="bottom"/>
          </w:tcPr>
          <w:p w14:paraId="6E80C26C" w14:textId="57A62692" w:rsidR="009615B7" w:rsidRPr="00760642" w:rsidRDefault="009615B7" w:rsidP="009615B7">
            <w:pPr>
              <w:spacing w:line="360" w:lineRule="auto"/>
              <w:rPr>
                <w:u w:val="single"/>
                <w:cs/>
              </w:rPr>
            </w:pPr>
            <w:r w:rsidRPr="00760642">
              <w:rPr>
                <w:u w:val="single"/>
              </w:rPr>
              <w:t>Employee benefits obligation - Executive</w:t>
            </w:r>
          </w:p>
        </w:tc>
        <w:tc>
          <w:tcPr>
            <w:tcW w:w="1080" w:type="dxa"/>
            <w:shd w:val="clear" w:color="auto" w:fill="auto"/>
            <w:vAlign w:val="bottom"/>
          </w:tcPr>
          <w:p w14:paraId="5CAFA0AB" w14:textId="77777777" w:rsidR="009615B7" w:rsidRPr="00AE293C"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highlight w:val="yellow"/>
              </w:rPr>
            </w:pPr>
          </w:p>
        </w:tc>
        <w:tc>
          <w:tcPr>
            <w:tcW w:w="248" w:type="dxa"/>
            <w:shd w:val="clear" w:color="auto" w:fill="auto"/>
            <w:vAlign w:val="bottom"/>
          </w:tcPr>
          <w:p w14:paraId="58B3AEA4"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shd w:val="clear" w:color="auto" w:fill="auto"/>
            <w:vAlign w:val="bottom"/>
          </w:tcPr>
          <w:p w14:paraId="003FA059"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p>
        </w:tc>
        <w:tc>
          <w:tcPr>
            <w:tcW w:w="236" w:type="dxa"/>
            <w:vAlign w:val="bottom"/>
          </w:tcPr>
          <w:p w14:paraId="23F736D9"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vAlign w:val="bottom"/>
          </w:tcPr>
          <w:p w14:paraId="5DFFE55E"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37" w:type="dxa"/>
            <w:vAlign w:val="bottom"/>
          </w:tcPr>
          <w:p w14:paraId="3D0F3AC3"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vAlign w:val="bottom"/>
          </w:tcPr>
          <w:p w14:paraId="0C4E2F19"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r>
      <w:tr w:rsidR="009615B7" w:rsidRPr="00F06BBC" w14:paraId="4B598770" w14:textId="77777777" w:rsidTr="00A7356D">
        <w:trPr>
          <w:cantSplit/>
        </w:trPr>
        <w:tc>
          <w:tcPr>
            <w:tcW w:w="4025" w:type="dxa"/>
            <w:shd w:val="clear" w:color="auto" w:fill="auto"/>
            <w:vAlign w:val="bottom"/>
          </w:tcPr>
          <w:p w14:paraId="292ABE66" w14:textId="79E68E4F" w:rsidR="009615B7" w:rsidRPr="00760642" w:rsidRDefault="009615B7" w:rsidP="009615B7">
            <w:pPr>
              <w:ind w:firstLine="170"/>
              <w:rPr>
                <w:cs/>
              </w:rPr>
            </w:pPr>
            <w:r w:rsidRPr="00760642">
              <w:rPr>
                <w:rFonts w:cs="Angsana New"/>
                <w:cs/>
              </w:rPr>
              <w:t xml:space="preserve">  </w:t>
            </w:r>
            <w:r w:rsidRPr="00760642">
              <w:t>Post-employment</w:t>
            </w:r>
            <w:r w:rsidRPr="00760642">
              <w:rPr>
                <w:rFonts w:cs="Angsana New"/>
                <w:cs/>
              </w:rPr>
              <w:t xml:space="preserve"> </w:t>
            </w:r>
            <w:r w:rsidRPr="00760642">
              <w:t>benefit</w:t>
            </w:r>
            <w:r>
              <w:t>s</w:t>
            </w:r>
          </w:p>
        </w:tc>
        <w:tc>
          <w:tcPr>
            <w:tcW w:w="1080" w:type="dxa"/>
            <w:tcBorders>
              <w:bottom w:val="single" w:sz="12" w:space="0" w:color="auto"/>
            </w:tcBorders>
            <w:shd w:val="clear" w:color="auto" w:fill="auto"/>
            <w:vAlign w:val="bottom"/>
          </w:tcPr>
          <w:p w14:paraId="67D71616" w14:textId="108B6082" w:rsidR="009615B7" w:rsidRPr="00AE293C"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cs="Angsana New"/>
              </w:rPr>
            </w:pPr>
            <w:r w:rsidRPr="00AE293C">
              <w:rPr>
                <w:rFonts w:cs="Angsana New"/>
              </w:rPr>
              <w:t>3,831</w:t>
            </w:r>
          </w:p>
        </w:tc>
        <w:tc>
          <w:tcPr>
            <w:tcW w:w="248" w:type="dxa"/>
            <w:shd w:val="clear" w:color="auto" w:fill="auto"/>
            <w:vAlign w:val="bottom"/>
          </w:tcPr>
          <w:p w14:paraId="41772B53"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84" w:type="dxa"/>
            <w:tcBorders>
              <w:bottom w:val="single" w:sz="12" w:space="0" w:color="auto"/>
            </w:tcBorders>
            <w:shd w:val="clear" w:color="auto" w:fill="auto"/>
            <w:vAlign w:val="bottom"/>
          </w:tcPr>
          <w:p w14:paraId="13C5E71F"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right"/>
            </w:pPr>
            <w:r w:rsidRPr="00760642">
              <w:t>3,167</w:t>
            </w:r>
          </w:p>
        </w:tc>
        <w:tc>
          <w:tcPr>
            <w:tcW w:w="236" w:type="dxa"/>
            <w:shd w:val="clear" w:color="auto" w:fill="auto"/>
            <w:vAlign w:val="bottom"/>
          </w:tcPr>
          <w:p w14:paraId="2A404D2E"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51" w:type="dxa"/>
            <w:tcBorders>
              <w:bottom w:val="single" w:sz="12" w:space="0" w:color="auto"/>
            </w:tcBorders>
            <w:shd w:val="clear" w:color="auto" w:fill="auto"/>
            <w:vAlign w:val="bottom"/>
          </w:tcPr>
          <w:p w14:paraId="7FDDAB09" w14:textId="422894D2"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693</w:t>
            </w:r>
          </w:p>
        </w:tc>
        <w:tc>
          <w:tcPr>
            <w:tcW w:w="237" w:type="dxa"/>
            <w:shd w:val="clear" w:color="auto" w:fill="auto"/>
            <w:vAlign w:val="bottom"/>
          </w:tcPr>
          <w:p w14:paraId="75F7637D"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13" w:type="dxa"/>
            <w:tcBorders>
              <w:bottom w:val="single" w:sz="12" w:space="0" w:color="auto"/>
            </w:tcBorders>
            <w:shd w:val="clear" w:color="auto" w:fill="auto"/>
            <w:vAlign w:val="bottom"/>
          </w:tcPr>
          <w:p w14:paraId="2EB0AFEB" w14:textId="77777777" w:rsidR="009615B7" w:rsidRPr="00760642" w:rsidRDefault="009615B7" w:rsidP="00961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760642">
              <w:t>538</w:t>
            </w:r>
          </w:p>
        </w:tc>
      </w:tr>
    </w:tbl>
    <w:p w14:paraId="4173CD27" w14:textId="77777777" w:rsidR="008F57C1" w:rsidRPr="00172F20" w:rsidRDefault="008F57C1" w:rsidP="002F5046">
      <w:pPr>
        <w:spacing w:line="360" w:lineRule="auto"/>
        <w:ind w:right="-13"/>
        <w:jc w:val="thaiDistribute"/>
        <w:rPr>
          <w:rFonts w:cstheme="minorBidi"/>
          <w:sz w:val="18"/>
          <w:szCs w:val="18"/>
        </w:rPr>
      </w:pPr>
    </w:p>
    <w:p w14:paraId="71BC2451" w14:textId="0945D99E" w:rsidR="002B6A2A" w:rsidRPr="00F06BBC" w:rsidRDefault="006B3DDD" w:rsidP="00172F20">
      <w:pPr>
        <w:tabs>
          <w:tab w:val="clear" w:pos="227"/>
          <w:tab w:val="clear" w:pos="454"/>
          <w:tab w:val="left" w:pos="426"/>
        </w:tabs>
        <w:spacing w:line="360" w:lineRule="auto"/>
        <w:ind w:left="426" w:right="-13"/>
        <w:jc w:val="thaiDistribute"/>
      </w:pPr>
      <w:r w:rsidRPr="00F06BBC">
        <w:t>During the year</w:t>
      </w:r>
      <w:r w:rsidR="00C42A11" w:rsidRPr="00F06BBC">
        <w:t>s</w:t>
      </w:r>
      <w:r w:rsidR="00C34326" w:rsidRPr="00F06BBC">
        <w:t xml:space="preserve"> ended 31 December 20</w:t>
      </w:r>
      <w:r w:rsidR="008457EF">
        <w:t>20</w:t>
      </w:r>
      <w:r w:rsidR="00BD361D" w:rsidRPr="00F06BBC">
        <w:t xml:space="preserve"> and 201</w:t>
      </w:r>
      <w:r w:rsidR="008457EF">
        <w:t>9</w:t>
      </w:r>
      <w:r w:rsidR="00C42A11" w:rsidRPr="00F06BBC">
        <w:t>,</w:t>
      </w:r>
      <w:r w:rsidR="00BD361D" w:rsidRPr="00F06BBC">
        <w:t xml:space="preserve"> </w:t>
      </w:r>
      <w:r w:rsidRPr="00F06BBC">
        <w:t xml:space="preserve">the movements in </w:t>
      </w:r>
      <w:r w:rsidR="00D727EB" w:rsidRPr="00F06BBC">
        <w:t xml:space="preserve">short – term </w:t>
      </w:r>
      <w:r w:rsidRPr="00F06BBC">
        <w:t>loan</w:t>
      </w:r>
      <w:r w:rsidR="00D727EB" w:rsidRPr="00F06BBC">
        <w:t>s</w:t>
      </w:r>
      <w:r w:rsidRPr="00F06BBC">
        <w:t xml:space="preserve"> from related parties</w:t>
      </w:r>
      <w:r w:rsidR="00D727EB" w:rsidRPr="00F06BBC">
        <w:t xml:space="preserve"> (excluding interest)</w:t>
      </w:r>
      <w:r w:rsidR="00C42A11" w:rsidRPr="00F06BBC">
        <w:t xml:space="preserve"> </w:t>
      </w:r>
      <w:r w:rsidR="00B830CC">
        <w:t>are</w:t>
      </w:r>
      <w:r w:rsidR="002B6A2A" w:rsidRPr="00F06BBC">
        <w:t xml:space="preserve"> as follow:</w:t>
      </w:r>
    </w:p>
    <w:p w14:paraId="59CA202D" w14:textId="77777777" w:rsidR="002309D4" w:rsidRPr="00172F20" w:rsidRDefault="002309D4" w:rsidP="00EE39FF">
      <w:pPr>
        <w:spacing w:line="360" w:lineRule="auto"/>
        <w:ind w:right="-1"/>
        <w:jc w:val="thaiDistribute"/>
        <w:rPr>
          <w:sz w:val="12"/>
          <w:szCs w:val="12"/>
        </w:rPr>
      </w:pPr>
    </w:p>
    <w:tbl>
      <w:tblPr>
        <w:tblW w:w="9084" w:type="dxa"/>
        <w:tblInd w:w="432" w:type="dxa"/>
        <w:tblLayout w:type="fixed"/>
        <w:tblLook w:val="0000" w:firstRow="0" w:lastRow="0" w:firstColumn="0" w:lastColumn="0" w:noHBand="0" w:noVBand="0"/>
      </w:tblPr>
      <w:tblGrid>
        <w:gridCol w:w="4020"/>
        <w:gridCol w:w="1107"/>
        <w:gridCol w:w="236"/>
        <w:gridCol w:w="1078"/>
        <w:gridCol w:w="236"/>
        <w:gridCol w:w="1069"/>
        <w:gridCol w:w="237"/>
        <w:gridCol w:w="1101"/>
      </w:tblGrid>
      <w:tr w:rsidR="002309D4" w:rsidRPr="00F06BBC" w14:paraId="6B7CD031" w14:textId="77777777" w:rsidTr="00140382">
        <w:trPr>
          <w:cantSplit/>
        </w:trPr>
        <w:tc>
          <w:tcPr>
            <w:tcW w:w="4020" w:type="dxa"/>
          </w:tcPr>
          <w:p w14:paraId="3A4135CA" w14:textId="77777777" w:rsidR="002309D4" w:rsidRPr="00F06BBC" w:rsidRDefault="002309D4" w:rsidP="00332DF0">
            <w:pPr>
              <w:pStyle w:val="a2"/>
              <w:tabs>
                <w:tab w:val="clear" w:pos="360"/>
                <w:tab w:val="clear" w:pos="720"/>
                <w:tab w:val="clear" w:pos="1080"/>
                <w:tab w:val="left" w:pos="540"/>
              </w:tabs>
              <w:spacing w:line="360" w:lineRule="auto"/>
              <w:rPr>
                <w:sz w:val="19"/>
                <w:szCs w:val="19"/>
                <w:cs/>
              </w:rPr>
            </w:pPr>
          </w:p>
        </w:tc>
        <w:tc>
          <w:tcPr>
            <w:tcW w:w="1107" w:type="dxa"/>
            <w:vAlign w:val="bottom"/>
          </w:tcPr>
          <w:p w14:paraId="72B95F3F" w14:textId="77777777" w:rsidR="002309D4" w:rsidRPr="00F06BBC" w:rsidRDefault="002309D4" w:rsidP="00332DF0">
            <w:pPr>
              <w:tabs>
                <w:tab w:val="clear" w:pos="680"/>
                <w:tab w:val="clear" w:pos="907"/>
              </w:tabs>
              <w:spacing w:line="360" w:lineRule="auto"/>
              <w:ind w:left="-103" w:right="-82"/>
              <w:jc w:val="center"/>
              <w:rPr>
                <w:cs/>
              </w:rPr>
            </w:pPr>
          </w:p>
        </w:tc>
        <w:tc>
          <w:tcPr>
            <w:tcW w:w="236" w:type="dxa"/>
            <w:vAlign w:val="bottom"/>
          </w:tcPr>
          <w:p w14:paraId="4C87DE0F" w14:textId="77777777" w:rsidR="002309D4" w:rsidRPr="00F06BBC" w:rsidRDefault="002309D4" w:rsidP="00332DF0">
            <w:pPr>
              <w:tabs>
                <w:tab w:val="clear" w:pos="680"/>
                <w:tab w:val="clear" w:pos="907"/>
              </w:tabs>
              <w:spacing w:line="360" w:lineRule="auto"/>
              <w:ind w:left="-103" w:right="-82"/>
              <w:jc w:val="center"/>
              <w:rPr>
                <w:cs/>
              </w:rPr>
            </w:pPr>
          </w:p>
        </w:tc>
        <w:tc>
          <w:tcPr>
            <w:tcW w:w="1078" w:type="dxa"/>
            <w:vAlign w:val="bottom"/>
          </w:tcPr>
          <w:p w14:paraId="135ECE21" w14:textId="77777777" w:rsidR="002309D4" w:rsidRPr="00F06BBC" w:rsidRDefault="002309D4" w:rsidP="00332DF0">
            <w:pPr>
              <w:tabs>
                <w:tab w:val="clear" w:pos="680"/>
                <w:tab w:val="clear" w:pos="907"/>
                <w:tab w:val="left" w:pos="973"/>
              </w:tabs>
              <w:spacing w:line="360" w:lineRule="auto"/>
              <w:ind w:left="-103" w:right="-82"/>
              <w:jc w:val="center"/>
              <w:rPr>
                <w:cs/>
              </w:rPr>
            </w:pPr>
          </w:p>
        </w:tc>
        <w:tc>
          <w:tcPr>
            <w:tcW w:w="236" w:type="dxa"/>
            <w:vAlign w:val="bottom"/>
          </w:tcPr>
          <w:p w14:paraId="371671F3" w14:textId="77777777" w:rsidR="002309D4" w:rsidRPr="00F06BBC" w:rsidRDefault="002309D4" w:rsidP="00332DF0">
            <w:pPr>
              <w:tabs>
                <w:tab w:val="clear" w:pos="680"/>
                <w:tab w:val="clear" w:pos="907"/>
              </w:tabs>
              <w:spacing w:line="360" w:lineRule="auto"/>
              <w:ind w:left="-103" w:right="-82"/>
              <w:jc w:val="center"/>
              <w:rPr>
                <w:cs/>
              </w:rPr>
            </w:pPr>
          </w:p>
        </w:tc>
        <w:tc>
          <w:tcPr>
            <w:tcW w:w="2407" w:type="dxa"/>
            <w:gridSpan w:val="3"/>
            <w:vAlign w:val="bottom"/>
          </w:tcPr>
          <w:p w14:paraId="731E4653" w14:textId="79815823" w:rsidR="002309D4" w:rsidRPr="00F06BBC" w:rsidRDefault="002309D4" w:rsidP="00332DF0">
            <w:pPr>
              <w:tabs>
                <w:tab w:val="clear" w:pos="680"/>
                <w:tab w:val="clear" w:pos="907"/>
              </w:tabs>
              <w:spacing w:line="360" w:lineRule="auto"/>
              <w:ind w:left="-103" w:right="-82"/>
              <w:jc w:val="right"/>
              <w:rPr>
                <w:cs/>
              </w:rPr>
            </w:pPr>
            <w:r w:rsidRPr="00F06BBC">
              <w:t>(Unit: Thousand Baht)</w:t>
            </w:r>
          </w:p>
        </w:tc>
      </w:tr>
      <w:tr w:rsidR="002309D4" w:rsidRPr="00F06BBC" w14:paraId="6D293CF2" w14:textId="77777777" w:rsidTr="00140382">
        <w:trPr>
          <w:cantSplit/>
        </w:trPr>
        <w:tc>
          <w:tcPr>
            <w:tcW w:w="4020" w:type="dxa"/>
            <w:vAlign w:val="center"/>
          </w:tcPr>
          <w:p w14:paraId="2E4BD353" w14:textId="77777777" w:rsidR="002309D4" w:rsidRPr="00F06BBC" w:rsidRDefault="002309D4" w:rsidP="00332DF0">
            <w:pPr>
              <w:tabs>
                <w:tab w:val="left" w:pos="113"/>
              </w:tabs>
              <w:spacing w:line="360" w:lineRule="auto"/>
              <w:ind w:right="-113"/>
              <w:rPr>
                <w:u w:val="single"/>
              </w:rPr>
            </w:pPr>
          </w:p>
        </w:tc>
        <w:tc>
          <w:tcPr>
            <w:tcW w:w="2421" w:type="dxa"/>
            <w:gridSpan w:val="3"/>
            <w:vAlign w:val="bottom"/>
          </w:tcPr>
          <w:p w14:paraId="2DF6E3CE" w14:textId="77777777" w:rsidR="002309D4" w:rsidRPr="00F06BBC"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pPr>
            <w:r w:rsidRPr="00F06BBC">
              <w:t>Consolidated</w:t>
            </w:r>
            <w:r w:rsidRPr="00F06BBC">
              <w:rPr>
                <w:lang w:val="en-GB"/>
              </w:rPr>
              <w:t xml:space="preserve"> F/S</w:t>
            </w:r>
          </w:p>
        </w:tc>
        <w:tc>
          <w:tcPr>
            <w:tcW w:w="236" w:type="dxa"/>
          </w:tcPr>
          <w:p w14:paraId="738E28B4" w14:textId="77777777" w:rsidR="002309D4" w:rsidRPr="00F06BBC"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2407" w:type="dxa"/>
            <w:gridSpan w:val="3"/>
          </w:tcPr>
          <w:p w14:paraId="2FBC7D8C" w14:textId="77777777" w:rsidR="002309D4" w:rsidRPr="00F06BBC"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pPr>
            <w:r w:rsidRPr="00F06BBC">
              <w:t>Separate F/S</w:t>
            </w:r>
          </w:p>
        </w:tc>
      </w:tr>
      <w:tr w:rsidR="0020464A" w:rsidRPr="00F06BBC" w14:paraId="593EC053" w14:textId="77777777" w:rsidTr="00140382">
        <w:trPr>
          <w:cantSplit/>
        </w:trPr>
        <w:tc>
          <w:tcPr>
            <w:tcW w:w="4020" w:type="dxa"/>
            <w:vAlign w:val="center"/>
          </w:tcPr>
          <w:p w14:paraId="62140EFE" w14:textId="77777777" w:rsidR="0020464A" w:rsidRPr="00F06BBC" w:rsidRDefault="0020464A" w:rsidP="0020464A">
            <w:pPr>
              <w:tabs>
                <w:tab w:val="left" w:pos="113"/>
              </w:tabs>
              <w:spacing w:line="360" w:lineRule="auto"/>
              <w:ind w:right="-113"/>
              <w:rPr>
                <w:u w:val="single"/>
              </w:rPr>
            </w:pPr>
          </w:p>
        </w:tc>
        <w:tc>
          <w:tcPr>
            <w:tcW w:w="1107" w:type="dxa"/>
            <w:tcBorders>
              <w:top w:val="single" w:sz="4" w:space="0" w:color="auto"/>
              <w:bottom w:val="single" w:sz="4" w:space="0" w:color="auto"/>
            </w:tcBorders>
            <w:vAlign w:val="center"/>
          </w:tcPr>
          <w:p w14:paraId="36900283" w14:textId="26CF1B10" w:rsidR="0020464A" w:rsidRPr="00F06BBC" w:rsidRDefault="0020464A" w:rsidP="0020464A">
            <w:pPr>
              <w:tabs>
                <w:tab w:val="clear" w:pos="907"/>
              </w:tabs>
              <w:spacing w:line="360" w:lineRule="auto"/>
              <w:ind w:left="-108" w:right="-80"/>
              <w:jc w:val="center"/>
              <w:rPr>
                <w:cs/>
              </w:rPr>
            </w:pPr>
            <w:r w:rsidRPr="00F06BBC">
              <w:t>20</w:t>
            </w:r>
            <w:r>
              <w:t>20</w:t>
            </w:r>
          </w:p>
        </w:tc>
        <w:tc>
          <w:tcPr>
            <w:tcW w:w="236" w:type="dxa"/>
            <w:tcBorders>
              <w:top w:val="single" w:sz="4" w:space="0" w:color="auto"/>
            </w:tcBorders>
            <w:vAlign w:val="center"/>
          </w:tcPr>
          <w:p w14:paraId="4DBD2611" w14:textId="77777777" w:rsidR="0020464A" w:rsidRPr="00F06BBC" w:rsidRDefault="0020464A" w:rsidP="0020464A">
            <w:pPr>
              <w:tabs>
                <w:tab w:val="clear" w:pos="907"/>
              </w:tabs>
              <w:spacing w:line="360" w:lineRule="auto"/>
              <w:ind w:left="-108" w:right="-80"/>
              <w:jc w:val="center"/>
              <w:rPr>
                <w:cs/>
              </w:rPr>
            </w:pPr>
          </w:p>
        </w:tc>
        <w:tc>
          <w:tcPr>
            <w:tcW w:w="1078" w:type="dxa"/>
            <w:tcBorders>
              <w:top w:val="single" w:sz="4" w:space="0" w:color="auto"/>
              <w:bottom w:val="single" w:sz="4" w:space="0" w:color="auto"/>
            </w:tcBorders>
            <w:vAlign w:val="center"/>
          </w:tcPr>
          <w:p w14:paraId="6C6A4924" w14:textId="2EEDF070" w:rsidR="0020464A" w:rsidRPr="00F06BBC" w:rsidRDefault="0020464A" w:rsidP="0020464A">
            <w:pPr>
              <w:tabs>
                <w:tab w:val="clear" w:pos="907"/>
              </w:tabs>
              <w:spacing w:line="360" w:lineRule="auto"/>
              <w:ind w:left="-108" w:right="-80"/>
              <w:jc w:val="center"/>
              <w:rPr>
                <w:cs/>
                <w:lang w:val="en-GB"/>
              </w:rPr>
            </w:pPr>
            <w:r w:rsidRPr="00F06BBC">
              <w:rPr>
                <w:lang w:val="en-GB"/>
              </w:rPr>
              <w:t>201</w:t>
            </w:r>
            <w:r>
              <w:rPr>
                <w:lang w:val="en-GB"/>
              </w:rPr>
              <w:t>9</w:t>
            </w:r>
          </w:p>
        </w:tc>
        <w:tc>
          <w:tcPr>
            <w:tcW w:w="236" w:type="dxa"/>
            <w:vAlign w:val="center"/>
          </w:tcPr>
          <w:p w14:paraId="4484EAA8" w14:textId="77777777" w:rsidR="0020464A" w:rsidRPr="00F06BBC" w:rsidRDefault="0020464A" w:rsidP="0020464A">
            <w:pPr>
              <w:tabs>
                <w:tab w:val="clear" w:pos="907"/>
              </w:tabs>
              <w:spacing w:line="360" w:lineRule="auto"/>
              <w:ind w:left="-108" w:right="-80"/>
              <w:jc w:val="center"/>
              <w:rPr>
                <w:cs/>
              </w:rPr>
            </w:pPr>
          </w:p>
        </w:tc>
        <w:tc>
          <w:tcPr>
            <w:tcW w:w="1069" w:type="dxa"/>
            <w:tcBorders>
              <w:top w:val="single" w:sz="4" w:space="0" w:color="auto"/>
              <w:bottom w:val="single" w:sz="4" w:space="0" w:color="auto"/>
            </w:tcBorders>
            <w:vAlign w:val="center"/>
          </w:tcPr>
          <w:p w14:paraId="3A2AFD2F" w14:textId="7823A9CA" w:rsidR="0020464A" w:rsidRPr="00F06BBC" w:rsidRDefault="0020464A" w:rsidP="0020464A">
            <w:pPr>
              <w:tabs>
                <w:tab w:val="clear" w:pos="907"/>
              </w:tabs>
              <w:spacing w:line="360" w:lineRule="auto"/>
              <w:ind w:left="-108" w:right="-80"/>
              <w:jc w:val="center"/>
              <w:rPr>
                <w:cs/>
              </w:rPr>
            </w:pPr>
            <w:r w:rsidRPr="00F06BBC">
              <w:t>20</w:t>
            </w:r>
            <w:r>
              <w:t>20</w:t>
            </w:r>
          </w:p>
        </w:tc>
        <w:tc>
          <w:tcPr>
            <w:tcW w:w="237" w:type="dxa"/>
            <w:tcBorders>
              <w:top w:val="single" w:sz="4" w:space="0" w:color="auto"/>
            </w:tcBorders>
            <w:vAlign w:val="center"/>
          </w:tcPr>
          <w:p w14:paraId="1E3FB8DC" w14:textId="77777777" w:rsidR="0020464A" w:rsidRPr="00F06BBC" w:rsidRDefault="0020464A" w:rsidP="0020464A">
            <w:pPr>
              <w:tabs>
                <w:tab w:val="clear" w:pos="907"/>
              </w:tabs>
              <w:spacing w:line="360" w:lineRule="auto"/>
              <w:ind w:left="-108" w:right="-80"/>
              <w:jc w:val="center"/>
              <w:rPr>
                <w:cs/>
              </w:rPr>
            </w:pPr>
          </w:p>
        </w:tc>
        <w:tc>
          <w:tcPr>
            <w:tcW w:w="1101" w:type="dxa"/>
            <w:tcBorders>
              <w:top w:val="single" w:sz="4" w:space="0" w:color="auto"/>
              <w:bottom w:val="single" w:sz="4" w:space="0" w:color="auto"/>
            </w:tcBorders>
            <w:vAlign w:val="center"/>
          </w:tcPr>
          <w:p w14:paraId="0DA3A006" w14:textId="21013ABB" w:rsidR="0020464A" w:rsidRPr="00F06BBC" w:rsidRDefault="0020464A" w:rsidP="0020464A">
            <w:pPr>
              <w:tabs>
                <w:tab w:val="clear" w:pos="907"/>
              </w:tabs>
              <w:spacing w:line="360" w:lineRule="auto"/>
              <w:ind w:left="-108" w:right="-80"/>
              <w:jc w:val="center"/>
              <w:rPr>
                <w:cs/>
                <w:lang w:val="en-GB"/>
              </w:rPr>
            </w:pPr>
            <w:r w:rsidRPr="00F06BBC">
              <w:rPr>
                <w:lang w:val="en-GB"/>
              </w:rPr>
              <w:t>201</w:t>
            </w:r>
            <w:r>
              <w:rPr>
                <w:lang w:val="en-GB"/>
              </w:rPr>
              <w:t>9</w:t>
            </w:r>
          </w:p>
        </w:tc>
      </w:tr>
      <w:tr w:rsidR="002309D4" w:rsidRPr="00F06BBC" w14:paraId="179FB1E4" w14:textId="77777777" w:rsidTr="00140382">
        <w:trPr>
          <w:cantSplit/>
        </w:trPr>
        <w:tc>
          <w:tcPr>
            <w:tcW w:w="4020" w:type="dxa"/>
            <w:vAlign w:val="center"/>
          </w:tcPr>
          <w:p w14:paraId="57650831" w14:textId="77777777" w:rsidR="002309D4" w:rsidRPr="00172F20" w:rsidRDefault="002309D4" w:rsidP="00332DF0">
            <w:pPr>
              <w:tabs>
                <w:tab w:val="left" w:pos="113"/>
              </w:tabs>
              <w:spacing w:line="360" w:lineRule="auto"/>
              <w:ind w:right="-113"/>
              <w:rPr>
                <w:sz w:val="16"/>
                <w:szCs w:val="16"/>
                <w:u w:val="single"/>
              </w:rPr>
            </w:pPr>
          </w:p>
        </w:tc>
        <w:tc>
          <w:tcPr>
            <w:tcW w:w="1107" w:type="dxa"/>
            <w:vAlign w:val="bottom"/>
          </w:tcPr>
          <w:p w14:paraId="59F82A0C" w14:textId="77777777" w:rsidR="002309D4" w:rsidRPr="00172F2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6"/>
                <w:szCs w:val="16"/>
              </w:rPr>
            </w:pPr>
          </w:p>
        </w:tc>
        <w:tc>
          <w:tcPr>
            <w:tcW w:w="236" w:type="dxa"/>
          </w:tcPr>
          <w:p w14:paraId="2071FDEE" w14:textId="77777777" w:rsidR="002309D4" w:rsidRPr="00172F2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sz w:val="16"/>
                <w:szCs w:val="16"/>
                <w:u w:val="single"/>
              </w:rPr>
            </w:pPr>
          </w:p>
        </w:tc>
        <w:tc>
          <w:tcPr>
            <w:tcW w:w="1078" w:type="dxa"/>
            <w:shd w:val="clear" w:color="auto" w:fill="auto"/>
            <w:vAlign w:val="bottom"/>
          </w:tcPr>
          <w:p w14:paraId="502758B2" w14:textId="77777777" w:rsidR="002309D4" w:rsidRPr="00172F2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sz w:val="16"/>
                <w:szCs w:val="16"/>
              </w:rPr>
            </w:pPr>
          </w:p>
        </w:tc>
        <w:tc>
          <w:tcPr>
            <w:tcW w:w="236" w:type="dxa"/>
            <w:shd w:val="clear" w:color="auto" w:fill="auto"/>
          </w:tcPr>
          <w:p w14:paraId="10827836" w14:textId="77777777" w:rsidR="002309D4" w:rsidRPr="00172F2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6"/>
                <w:szCs w:val="16"/>
              </w:rPr>
            </w:pPr>
          </w:p>
        </w:tc>
        <w:tc>
          <w:tcPr>
            <w:tcW w:w="1069" w:type="dxa"/>
            <w:shd w:val="clear" w:color="auto" w:fill="auto"/>
          </w:tcPr>
          <w:p w14:paraId="784A7765" w14:textId="77777777" w:rsidR="002309D4" w:rsidRPr="00172F2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6"/>
                <w:szCs w:val="16"/>
              </w:rPr>
            </w:pPr>
          </w:p>
        </w:tc>
        <w:tc>
          <w:tcPr>
            <w:tcW w:w="237" w:type="dxa"/>
            <w:shd w:val="clear" w:color="auto" w:fill="auto"/>
          </w:tcPr>
          <w:p w14:paraId="5BD35E58" w14:textId="77777777" w:rsidR="002309D4" w:rsidRPr="00172F2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6"/>
                <w:szCs w:val="16"/>
              </w:rPr>
            </w:pPr>
          </w:p>
        </w:tc>
        <w:tc>
          <w:tcPr>
            <w:tcW w:w="1101" w:type="dxa"/>
            <w:shd w:val="clear" w:color="auto" w:fill="auto"/>
            <w:vAlign w:val="bottom"/>
          </w:tcPr>
          <w:p w14:paraId="56D72B29" w14:textId="77777777" w:rsidR="002309D4" w:rsidRPr="00172F20" w:rsidRDefault="002309D4" w:rsidP="00332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sz w:val="16"/>
                <w:szCs w:val="16"/>
              </w:rPr>
            </w:pPr>
          </w:p>
        </w:tc>
      </w:tr>
      <w:tr w:rsidR="00E9423F" w:rsidRPr="00F06BBC" w14:paraId="516C8228" w14:textId="77777777" w:rsidTr="00140382">
        <w:trPr>
          <w:cantSplit/>
        </w:trPr>
        <w:tc>
          <w:tcPr>
            <w:tcW w:w="4020" w:type="dxa"/>
            <w:vAlign w:val="bottom"/>
          </w:tcPr>
          <w:p w14:paraId="6478442E" w14:textId="16FB2EF6" w:rsidR="00E9423F" w:rsidRPr="00F06BBC" w:rsidRDefault="00E9423F" w:rsidP="00E9423F">
            <w:pPr>
              <w:spacing w:line="360" w:lineRule="auto"/>
              <w:ind w:right="28"/>
            </w:pPr>
            <w:r w:rsidRPr="00F06BBC">
              <w:rPr>
                <w:lang w:val="en-GB"/>
              </w:rPr>
              <w:t>Balance</w:t>
            </w:r>
            <w:r w:rsidRPr="00F06BBC">
              <w:t xml:space="preserve"> as </w:t>
            </w:r>
            <w:proofErr w:type="gramStart"/>
            <w:r w:rsidRPr="00F06BBC">
              <w:t>at</w:t>
            </w:r>
            <w:proofErr w:type="gramEnd"/>
            <w:r w:rsidRPr="00F06BBC">
              <w:t xml:space="preserve"> 1 January </w:t>
            </w:r>
          </w:p>
        </w:tc>
        <w:tc>
          <w:tcPr>
            <w:tcW w:w="1107" w:type="dxa"/>
            <w:shd w:val="clear" w:color="auto" w:fill="auto"/>
            <w:vAlign w:val="bottom"/>
          </w:tcPr>
          <w:p w14:paraId="74DC7612" w14:textId="06A4D053" w:rsidR="00E9423F" w:rsidRPr="002F574C" w:rsidRDefault="00E9423F"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 xml:space="preserve">     35,000</w:t>
            </w:r>
          </w:p>
        </w:tc>
        <w:tc>
          <w:tcPr>
            <w:tcW w:w="236" w:type="dxa"/>
            <w:vAlign w:val="bottom"/>
          </w:tcPr>
          <w:p w14:paraId="48AA76D1" w14:textId="77777777"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u w:val="single"/>
              </w:rPr>
            </w:pPr>
          </w:p>
        </w:tc>
        <w:tc>
          <w:tcPr>
            <w:tcW w:w="1078" w:type="dxa"/>
            <w:shd w:val="clear" w:color="auto" w:fill="auto"/>
            <w:vAlign w:val="bottom"/>
          </w:tcPr>
          <w:p w14:paraId="4E9D0784" w14:textId="4CBAC6ED"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F06BBC">
              <w:t>41,000</w:t>
            </w:r>
          </w:p>
        </w:tc>
        <w:tc>
          <w:tcPr>
            <w:tcW w:w="236" w:type="dxa"/>
            <w:shd w:val="clear" w:color="auto" w:fill="auto"/>
            <w:vAlign w:val="bottom"/>
          </w:tcPr>
          <w:p w14:paraId="793639C0" w14:textId="77777777"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9" w:type="dxa"/>
            <w:shd w:val="clear" w:color="auto" w:fill="auto"/>
          </w:tcPr>
          <w:p w14:paraId="3052830C" w14:textId="47418500" w:rsidR="00E9423F" w:rsidRPr="00127E6B" w:rsidRDefault="00E9423F"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42,000</w:t>
            </w:r>
          </w:p>
        </w:tc>
        <w:tc>
          <w:tcPr>
            <w:tcW w:w="237" w:type="dxa"/>
            <w:shd w:val="clear" w:color="auto" w:fill="auto"/>
            <w:vAlign w:val="bottom"/>
          </w:tcPr>
          <w:p w14:paraId="687A266B" w14:textId="77777777"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01" w:type="dxa"/>
            <w:shd w:val="clear" w:color="auto" w:fill="auto"/>
          </w:tcPr>
          <w:p w14:paraId="3120C684" w14:textId="5A1679DB"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F06BBC">
              <w:t>39,500</w:t>
            </w:r>
          </w:p>
        </w:tc>
      </w:tr>
      <w:tr w:rsidR="00E9423F" w:rsidRPr="00F06BBC" w14:paraId="2A23DBD9" w14:textId="77777777" w:rsidTr="00140382">
        <w:trPr>
          <w:cantSplit/>
        </w:trPr>
        <w:tc>
          <w:tcPr>
            <w:tcW w:w="4020" w:type="dxa"/>
            <w:vAlign w:val="bottom"/>
          </w:tcPr>
          <w:p w14:paraId="4ACA07F4" w14:textId="34E88068" w:rsidR="00E9423F" w:rsidRPr="00F06BBC" w:rsidRDefault="00E9423F" w:rsidP="00E9423F">
            <w:pPr>
              <w:spacing w:line="360" w:lineRule="auto"/>
              <w:ind w:right="28"/>
              <w:rPr>
                <w:u w:val="single"/>
                <w:lang w:val="en-GB"/>
              </w:rPr>
            </w:pPr>
            <w:proofErr w:type="gramStart"/>
            <w:r w:rsidRPr="00F06BBC">
              <w:rPr>
                <w:u w:val="single"/>
                <w:lang w:val="en-GB"/>
              </w:rPr>
              <w:t>Add</w:t>
            </w:r>
            <w:r w:rsidRPr="00F06BBC">
              <w:rPr>
                <w:lang w:val="en-GB"/>
              </w:rPr>
              <w:t xml:space="preserve">  Additional</w:t>
            </w:r>
            <w:proofErr w:type="gramEnd"/>
          </w:p>
        </w:tc>
        <w:tc>
          <w:tcPr>
            <w:tcW w:w="1107" w:type="dxa"/>
            <w:shd w:val="clear" w:color="auto" w:fill="auto"/>
            <w:vAlign w:val="bottom"/>
          </w:tcPr>
          <w:p w14:paraId="43A00A29" w14:textId="7BD8A550" w:rsidR="00E9423F" w:rsidRPr="002F574C" w:rsidRDefault="00E9423F"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12,907</w:t>
            </w:r>
          </w:p>
        </w:tc>
        <w:tc>
          <w:tcPr>
            <w:tcW w:w="236" w:type="dxa"/>
          </w:tcPr>
          <w:p w14:paraId="6DB29DA9" w14:textId="77777777"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78" w:type="dxa"/>
            <w:shd w:val="clear" w:color="auto" w:fill="auto"/>
            <w:vAlign w:val="bottom"/>
          </w:tcPr>
          <w:p w14:paraId="78574345" w14:textId="346E5A79"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F06BBC">
              <w:t>28,400</w:t>
            </w:r>
          </w:p>
        </w:tc>
        <w:tc>
          <w:tcPr>
            <w:tcW w:w="236" w:type="dxa"/>
            <w:shd w:val="clear" w:color="auto" w:fill="auto"/>
          </w:tcPr>
          <w:p w14:paraId="46BC970A" w14:textId="77777777"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9" w:type="dxa"/>
            <w:shd w:val="clear" w:color="auto" w:fill="auto"/>
          </w:tcPr>
          <w:p w14:paraId="4BFB46E7" w14:textId="379821C6" w:rsidR="00E9423F" w:rsidRPr="00127E6B" w:rsidRDefault="00E9423F"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21,000</w:t>
            </w:r>
          </w:p>
        </w:tc>
        <w:tc>
          <w:tcPr>
            <w:tcW w:w="237" w:type="dxa"/>
            <w:shd w:val="clear" w:color="auto" w:fill="auto"/>
          </w:tcPr>
          <w:p w14:paraId="01DBF7D2" w14:textId="77777777"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01" w:type="dxa"/>
            <w:shd w:val="clear" w:color="auto" w:fill="auto"/>
          </w:tcPr>
          <w:p w14:paraId="6EBED5FA" w14:textId="2B4DB8AD"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right"/>
            </w:pPr>
            <w:r w:rsidRPr="00F06BBC">
              <w:t>32,000</w:t>
            </w:r>
          </w:p>
        </w:tc>
      </w:tr>
      <w:tr w:rsidR="00E9423F" w:rsidRPr="00F06BBC" w14:paraId="21329596" w14:textId="77777777" w:rsidTr="00140382">
        <w:trPr>
          <w:cantSplit/>
        </w:trPr>
        <w:tc>
          <w:tcPr>
            <w:tcW w:w="4020" w:type="dxa"/>
            <w:vAlign w:val="bottom"/>
          </w:tcPr>
          <w:p w14:paraId="3CB5E056" w14:textId="6075FFB2" w:rsidR="00E9423F" w:rsidRPr="00F06BBC" w:rsidRDefault="00E9423F" w:rsidP="00E9423F">
            <w:pPr>
              <w:spacing w:line="360" w:lineRule="auto"/>
              <w:ind w:right="28"/>
            </w:pPr>
            <w:r w:rsidRPr="00F06BBC">
              <w:rPr>
                <w:u w:val="single"/>
              </w:rPr>
              <w:t>Less</w:t>
            </w:r>
            <w:r w:rsidRPr="00F06BBC">
              <w:t xml:space="preserve"> Payment</w:t>
            </w:r>
          </w:p>
        </w:tc>
        <w:tc>
          <w:tcPr>
            <w:tcW w:w="1107" w:type="dxa"/>
            <w:shd w:val="clear" w:color="auto" w:fill="auto"/>
            <w:vAlign w:val="bottom"/>
          </w:tcPr>
          <w:p w14:paraId="286C082E" w14:textId="414AF1DD" w:rsidR="00E9423F" w:rsidRPr="002F574C" w:rsidRDefault="00E9423F"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w:t>
            </w:r>
          </w:p>
        </w:tc>
        <w:tc>
          <w:tcPr>
            <w:tcW w:w="236" w:type="dxa"/>
          </w:tcPr>
          <w:p w14:paraId="53828462" w14:textId="77777777"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78" w:type="dxa"/>
            <w:shd w:val="clear" w:color="auto" w:fill="auto"/>
            <w:vAlign w:val="bottom"/>
          </w:tcPr>
          <w:p w14:paraId="511D7BDE" w14:textId="0891AEC6"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F06BBC">
              <w:t>(34,400)</w:t>
            </w:r>
          </w:p>
        </w:tc>
        <w:tc>
          <w:tcPr>
            <w:tcW w:w="236" w:type="dxa"/>
            <w:shd w:val="clear" w:color="auto" w:fill="auto"/>
          </w:tcPr>
          <w:p w14:paraId="7325CC70" w14:textId="77777777"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9" w:type="dxa"/>
            <w:shd w:val="clear" w:color="auto" w:fill="auto"/>
          </w:tcPr>
          <w:p w14:paraId="0C20C7E5" w14:textId="62547B6D" w:rsidR="00E9423F" w:rsidRPr="00127E6B" w:rsidRDefault="00E9423F"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(17,000)</w:t>
            </w:r>
          </w:p>
        </w:tc>
        <w:tc>
          <w:tcPr>
            <w:tcW w:w="237" w:type="dxa"/>
            <w:shd w:val="clear" w:color="auto" w:fill="auto"/>
          </w:tcPr>
          <w:p w14:paraId="60A1628C" w14:textId="77777777"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101" w:type="dxa"/>
            <w:shd w:val="clear" w:color="auto" w:fill="auto"/>
          </w:tcPr>
          <w:p w14:paraId="2A4E8434" w14:textId="5FB290D3"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F06BBC">
              <w:t>(29,500)</w:t>
            </w:r>
          </w:p>
        </w:tc>
      </w:tr>
      <w:tr w:rsidR="00E9423F" w:rsidRPr="00F06BBC" w14:paraId="4BBB6404" w14:textId="77777777" w:rsidTr="00140382">
        <w:trPr>
          <w:cantSplit/>
        </w:trPr>
        <w:tc>
          <w:tcPr>
            <w:tcW w:w="4020" w:type="dxa"/>
            <w:vAlign w:val="bottom"/>
          </w:tcPr>
          <w:p w14:paraId="2CA1550A" w14:textId="173EB927" w:rsidR="00E9423F" w:rsidRPr="00F06BBC" w:rsidRDefault="00E9423F" w:rsidP="00E9423F">
            <w:pPr>
              <w:spacing w:line="360" w:lineRule="auto"/>
              <w:ind w:right="28"/>
            </w:pPr>
            <w:r w:rsidRPr="00F06BBC">
              <w:t xml:space="preserve">Balance as </w:t>
            </w:r>
            <w:proofErr w:type="gramStart"/>
            <w:r w:rsidRPr="00F06BBC">
              <w:t>at</w:t>
            </w:r>
            <w:proofErr w:type="gramEnd"/>
            <w:r w:rsidRPr="00F06BBC">
              <w:t xml:space="preserve"> 31 December </w:t>
            </w:r>
          </w:p>
        </w:tc>
        <w:tc>
          <w:tcPr>
            <w:tcW w:w="1107" w:type="dxa"/>
            <w:tcBorders>
              <w:top w:val="single" w:sz="4" w:space="0" w:color="auto"/>
              <w:bottom w:val="single" w:sz="12" w:space="0" w:color="auto"/>
            </w:tcBorders>
            <w:shd w:val="clear" w:color="auto" w:fill="auto"/>
            <w:vAlign w:val="bottom"/>
          </w:tcPr>
          <w:p w14:paraId="4448274A" w14:textId="732D723D" w:rsidR="00E9423F" w:rsidRPr="002F574C" w:rsidRDefault="00E9423F"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47,907</w:t>
            </w:r>
          </w:p>
        </w:tc>
        <w:tc>
          <w:tcPr>
            <w:tcW w:w="236" w:type="dxa"/>
          </w:tcPr>
          <w:p w14:paraId="1F1826BD" w14:textId="77777777"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078" w:type="dxa"/>
            <w:tcBorders>
              <w:top w:val="single" w:sz="4" w:space="0" w:color="auto"/>
              <w:bottom w:val="single" w:sz="12" w:space="0" w:color="auto"/>
            </w:tcBorders>
            <w:shd w:val="clear" w:color="auto" w:fill="auto"/>
            <w:vAlign w:val="bottom"/>
          </w:tcPr>
          <w:p w14:paraId="7C92E6DD" w14:textId="57EA9B19"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F06BBC">
              <w:t>35,000</w:t>
            </w:r>
          </w:p>
        </w:tc>
        <w:tc>
          <w:tcPr>
            <w:tcW w:w="236" w:type="dxa"/>
            <w:shd w:val="clear" w:color="auto" w:fill="auto"/>
          </w:tcPr>
          <w:p w14:paraId="2AAFB40F" w14:textId="77777777"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p>
        </w:tc>
        <w:tc>
          <w:tcPr>
            <w:tcW w:w="1069" w:type="dxa"/>
            <w:tcBorders>
              <w:top w:val="single" w:sz="4" w:space="0" w:color="auto"/>
              <w:bottom w:val="single" w:sz="12" w:space="0" w:color="auto"/>
            </w:tcBorders>
            <w:shd w:val="clear" w:color="auto" w:fill="auto"/>
          </w:tcPr>
          <w:p w14:paraId="319B5C05" w14:textId="5E0FDDE9" w:rsidR="00E9423F" w:rsidRPr="00127E6B" w:rsidRDefault="00E9423F"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AE293C">
              <w:t>46,000</w:t>
            </w:r>
          </w:p>
        </w:tc>
        <w:tc>
          <w:tcPr>
            <w:tcW w:w="237" w:type="dxa"/>
            <w:shd w:val="clear" w:color="auto" w:fill="auto"/>
          </w:tcPr>
          <w:p w14:paraId="30260AFA" w14:textId="77777777"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b/>
                <w:bCs/>
                <w:u w:val="single"/>
              </w:rPr>
            </w:pPr>
          </w:p>
        </w:tc>
        <w:tc>
          <w:tcPr>
            <w:tcW w:w="1101" w:type="dxa"/>
            <w:tcBorders>
              <w:top w:val="single" w:sz="4" w:space="0" w:color="auto"/>
              <w:bottom w:val="single" w:sz="12" w:space="0" w:color="auto"/>
            </w:tcBorders>
            <w:shd w:val="clear" w:color="auto" w:fill="auto"/>
          </w:tcPr>
          <w:p w14:paraId="3E7FE685" w14:textId="606ACF88" w:rsidR="00E9423F" w:rsidRPr="00F06BBC" w:rsidRDefault="00E9423F" w:rsidP="00E9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pPr>
            <w:r w:rsidRPr="00F06BBC">
              <w:t>42,000</w:t>
            </w:r>
          </w:p>
        </w:tc>
      </w:tr>
    </w:tbl>
    <w:p w14:paraId="0BB17418" w14:textId="27162612" w:rsidR="005753A5" w:rsidRPr="00172F20" w:rsidRDefault="005753A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sz w:val="18"/>
          <w:szCs w:val="18"/>
          <w:u w:val="single"/>
        </w:rPr>
      </w:pPr>
    </w:p>
    <w:p w14:paraId="5748188F" w14:textId="752E0DA8" w:rsidR="0020464A" w:rsidRPr="00F06BBC" w:rsidRDefault="004F7CB2" w:rsidP="00172F20">
      <w:pPr>
        <w:spacing w:line="360" w:lineRule="auto"/>
        <w:ind w:left="426" w:right="-13"/>
        <w:jc w:val="thaiDistribute"/>
        <w:rPr>
          <w:rFonts w:cstheme="minorBidi"/>
        </w:rPr>
      </w:pPr>
      <w:r w:rsidRPr="00F06BBC">
        <w:t>Short - term loans</w:t>
      </w:r>
      <w:r w:rsidR="004B3ADB" w:rsidRPr="00F06BBC">
        <w:t xml:space="preserve"> from</w:t>
      </w:r>
      <w:r w:rsidRPr="00F06BBC">
        <w:t xml:space="preserve"> </w:t>
      </w:r>
      <w:r w:rsidR="00D837E9" w:rsidRPr="00F06BBC">
        <w:t>related parties</w:t>
      </w:r>
      <w:r w:rsidR="00D4154E" w:rsidRPr="00F06BBC">
        <w:t xml:space="preserve"> </w:t>
      </w:r>
      <w:r w:rsidRPr="00F06BBC">
        <w:t>represent promissory note</w:t>
      </w:r>
      <w:r w:rsidR="008412EF" w:rsidRPr="00F06BBC">
        <w:t>s which bear interest</w:t>
      </w:r>
      <w:r w:rsidRPr="00F06BBC">
        <w:t xml:space="preserve"> a</w:t>
      </w:r>
      <w:r w:rsidRPr="000C7509">
        <w:t xml:space="preserve">t </w:t>
      </w:r>
      <w:r w:rsidR="00C0577D" w:rsidRPr="00AE293C">
        <w:rPr>
          <w:rFonts w:cstheme="minorBidi"/>
        </w:rPr>
        <w:t>4.50</w:t>
      </w:r>
      <w:r w:rsidR="00D4154E" w:rsidRPr="00AE293C">
        <w:t xml:space="preserve">% </w:t>
      </w:r>
      <w:r w:rsidR="000C7509" w:rsidRPr="00AE293C">
        <w:t>- 12</w:t>
      </w:r>
      <w:r w:rsidR="00C0577D" w:rsidRPr="00AE293C">
        <w:t>.00</w:t>
      </w:r>
      <w:r w:rsidR="00D4154E" w:rsidRPr="00AE293C">
        <w:t>%</w:t>
      </w:r>
      <w:r w:rsidRPr="000C7509">
        <w:t xml:space="preserve"> per</w:t>
      </w:r>
      <w:r w:rsidRPr="00F06BBC">
        <w:t xml:space="preserve"> annum </w:t>
      </w:r>
      <w:r w:rsidR="00712041" w:rsidRPr="00F06BBC">
        <w:t>(201</w:t>
      </w:r>
      <w:r w:rsidR="0020464A">
        <w:t>9</w:t>
      </w:r>
      <w:r w:rsidR="00712041" w:rsidRPr="00F06BBC">
        <w:t xml:space="preserve">: </w:t>
      </w:r>
      <w:r w:rsidR="0020464A" w:rsidRPr="0020464A">
        <w:t>6.00% – 12.00%</w:t>
      </w:r>
      <w:r w:rsidR="00712041" w:rsidRPr="00F06BBC">
        <w:t xml:space="preserve"> </w:t>
      </w:r>
      <w:r w:rsidR="008412EF" w:rsidRPr="00F06BBC">
        <w:t>per annum) and are</w:t>
      </w:r>
      <w:r w:rsidRPr="00F06BBC">
        <w:t xml:space="preserve"> repayable at call </w:t>
      </w:r>
      <w:r w:rsidR="00C56638">
        <w:t xml:space="preserve">without </w:t>
      </w:r>
      <w:r w:rsidRPr="00F06BBC">
        <w:t>collateralized.</w:t>
      </w:r>
    </w:p>
    <w:p w14:paraId="0D2BEF68" w14:textId="141AE24C" w:rsidR="004C772F" w:rsidRDefault="004C772F" w:rsidP="00DC138C">
      <w:pPr>
        <w:spacing w:line="360" w:lineRule="auto"/>
        <w:ind w:right="-1"/>
        <w:jc w:val="thaiDistribute"/>
        <w:rPr>
          <w:rFonts w:cstheme="minorBidi"/>
          <w:sz w:val="16"/>
          <w:szCs w:val="16"/>
        </w:rPr>
      </w:pPr>
    </w:p>
    <w:p w14:paraId="666848D6" w14:textId="49BF21AB" w:rsidR="000207E3" w:rsidRDefault="000207E3" w:rsidP="00DC138C">
      <w:pPr>
        <w:spacing w:line="360" w:lineRule="auto"/>
        <w:ind w:right="-1"/>
        <w:jc w:val="thaiDistribute"/>
        <w:rPr>
          <w:rFonts w:cstheme="minorBidi"/>
          <w:sz w:val="16"/>
          <w:szCs w:val="16"/>
        </w:rPr>
      </w:pPr>
    </w:p>
    <w:p w14:paraId="447B747D" w14:textId="4F30B14E" w:rsidR="000207E3" w:rsidRDefault="000207E3" w:rsidP="00DC138C">
      <w:pPr>
        <w:spacing w:line="360" w:lineRule="auto"/>
        <w:ind w:right="-1"/>
        <w:jc w:val="thaiDistribute"/>
        <w:rPr>
          <w:rFonts w:cstheme="minorBidi"/>
          <w:sz w:val="16"/>
          <w:szCs w:val="16"/>
        </w:rPr>
      </w:pPr>
    </w:p>
    <w:p w14:paraId="1A0EEBA2" w14:textId="497267B7" w:rsidR="000207E3" w:rsidRDefault="000207E3" w:rsidP="00DC138C">
      <w:pPr>
        <w:spacing w:line="360" w:lineRule="auto"/>
        <w:ind w:right="-1"/>
        <w:jc w:val="thaiDistribute"/>
        <w:rPr>
          <w:rFonts w:cstheme="minorBidi"/>
          <w:sz w:val="16"/>
          <w:szCs w:val="16"/>
        </w:rPr>
      </w:pPr>
    </w:p>
    <w:p w14:paraId="4501A45B" w14:textId="6B0B1ED5" w:rsidR="000207E3" w:rsidRDefault="000207E3" w:rsidP="00DC138C">
      <w:pPr>
        <w:spacing w:line="360" w:lineRule="auto"/>
        <w:ind w:right="-1"/>
        <w:jc w:val="thaiDistribute"/>
        <w:rPr>
          <w:rFonts w:cstheme="minorBidi"/>
          <w:sz w:val="16"/>
          <w:szCs w:val="16"/>
        </w:rPr>
      </w:pPr>
    </w:p>
    <w:p w14:paraId="24AAC12D" w14:textId="45C18F20" w:rsidR="000207E3" w:rsidRDefault="000207E3" w:rsidP="00DC138C">
      <w:pPr>
        <w:spacing w:line="360" w:lineRule="auto"/>
        <w:ind w:right="-1"/>
        <w:jc w:val="thaiDistribute"/>
        <w:rPr>
          <w:rFonts w:cstheme="minorBidi"/>
          <w:sz w:val="16"/>
          <w:szCs w:val="16"/>
        </w:rPr>
      </w:pPr>
    </w:p>
    <w:p w14:paraId="2D9C85CF" w14:textId="68C61F1A" w:rsidR="000207E3" w:rsidRDefault="000207E3" w:rsidP="00DC138C">
      <w:pPr>
        <w:spacing w:line="360" w:lineRule="auto"/>
        <w:ind w:right="-1"/>
        <w:jc w:val="thaiDistribute"/>
        <w:rPr>
          <w:rFonts w:cstheme="minorBidi"/>
          <w:sz w:val="16"/>
          <w:szCs w:val="16"/>
        </w:rPr>
      </w:pPr>
    </w:p>
    <w:p w14:paraId="13A41E89" w14:textId="1A342B70" w:rsidR="000207E3" w:rsidRDefault="000207E3" w:rsidP="00DC138C">
      <w:pPr>
        <w:spacing w:line="360" w:lineRule="auto"/>
        <w:ind w:right="-1"/>
        <w:jc w:val="thaiDistribute"/>
        <w:rPr>
          <w:rFonts w:cstheme="minorBidi"/>
          <w:sz w:val="16"/>
          <w:szCs w:val="16"/>
        </w:rPr>
      </w:pPr>
    </w:p>
    <w:p w14:paraId="7CD7B92C" w14:textId="66BBB4EE" w:rsidR="000207E3" w:rsidRDefault="000207E3" w:rsidP="00DC138C">
      <w:pPr>
        <w:spacing w:line="360" w:lineRule="auto"/>
        <w:ind w:right="-1"/>
        <w:jc w:val="thaiDistribute"/>
        <w:rPr>
          <w:rFonts w:cstheme="minorBidi"/>
          <w:sz w:val="16"/>
          <w:szCs w:val="16"/>
        </w:rPr>
      </w:pPr>
    </w:p>
    <w:p w14:paraId="4A190EB3" w14:textId="77777777" w:rsidR="00097C6D" w:rsidRDefault="00097C6D" w:rsidP="00DC138C">
      <w:pPr>
        <w:spacing w:line="360" w:lineRule="auto"/>
        <w:ind w:right="-1"/>
        <w:jc w:val="thaiDistribute"/>
        <w:rPr>
          <w:rFonts w:cstheme="minorBidi"/>
          <w:sz w:val="16"/>
          <w:szCs w:val="16"/>
        </w:rPr>
      </w:pPr>
    </w:p>
    <w:p w14:paraId="05943BE2" w14:textId="113AB212" w:rsidR="00336234" w:rsidRPr="00172F20" w:rsidRDefault="00336234"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CASH AND CASH EQUIVALENTS</w:t>
      </w:r>
    </w:p>
    <w:p w14:paraId="75F7FC6B" w14:textId="459B89E9" w:rsidR="00267ECB" w:rsidRPr="00FF39DA" w:rsidRDefault="00267ECB" w:rsidP="00297E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
        <w:jc w:val="thaiDistribute"/>
        <w:rPr>
          <w:sz w:val="16"/>
          <w:szCs w:val="16"/>
          <w:u w:val="single"/>
          <w:lang w:val="en-GB"/>
        </w:rPr>
      </w:pPr>
    </w:p>
    <w:tbl>
      <w:tblPr>
        <w:tblW w:w="9143" w:type="dxa"/>
        <w:tblInd w:w="426" w:type="dxa"/>
        <w:tblLayout w:type="fixed"/>
        <w:tblCellMar>
          <w:left w:w="0" w:type="dxa"/>
          <w:right w:w="0" w:type="dxa"/>
        </w:tblCellMar>
        <w:tblLook w:val="0000" w:firstRow="0" w:lastRow="0" w:firstColumn="0" w:lastColumn="0" w:noHBand="0" w:noVBand="0"/>
      </w:tblPr>
      <w:tblGrid>
        <w:gridCol w:w="3827"/>
        <w:gridCol w:w="1116"/>
        <w:gridCol w:w="301"/>
        <w:gridCol w:w="1129"/>
        <w:gridCol w:w="225"/>
        <w:gridCol w:w="1151"/>
        <w:gridCol w:w="216"/>
        <w:gridCol w:w="1178"/>
      </w:tblGrid>
      <w:tr w:rsidR="00267ECB" w:rsidRPr="00F06BBC" w14:paraId="2C34AE61" w14:textId="77777777" w:rsidTr="00325796">
        <w:trPr>
          <w:cantSplit/>
          <w:trHeight w:val="268"/>
          <w:tblHeader/>
        </w:trPr>
        <w:tc>
          <w:tcPr>
            <w:tcW w:w="3827" w:type="dxa"/>
            <w:shd w:val="clear" w:color="auto" w:fill="auto"/>
          </w:tcPr>
          <w:p w14:paraId="4342BDD3" w14:textId="77777777" w:rsidR="00267ECB" w:rsidRPr="00F06BBC" w:rsidRDefault="00267ECB" w:rsidP="00F93378">
            <w:pPr>
              <w:spacing w:line="360" w:lineRule="auto"/>
              <w:jc w:val="thaiDistribute"/>
              <w:rPr>
                <w:cs/>
              </w:rPr>
            </w:pPr>
          </w:p>
        </w:tc>
        <w:tc>
          <w:tcPr>
            <w:tcW w:w="5316" w:type="dxa"/>
            <w:gridSpan w:val="7"/>
          </w:tcPr>
          <w:p w14:paraId="727922B0" w14:textId="77777777" w:rsidR="00267ECB" w:rsidRPr="00F06BBC" w:rsidRDefault="00267ECB" w:rsidP="00F93378">
            <w:pPr>
              <w:spacing w:line="360" w:lineRule="auto"/>
              <w:ind w:right="51"/>
              <w:jc w:val="right"/>
              <w:rPr>
                <w:cs/>
              </w:rPr>
            </w:pPr>
            <w:r w:rsidRPr="00F06BBC">
              <w:t>(Unit: Thousand Baht)</w:t>
            </w:r>
          </w:p>
        </w:tc>
      </w:tr>
      <w:tr w:rsidR="00267ECB" w:rsidRPr="00F06BBC" w14:paraId="2E71126A" w14:textId="77777777" w:rsidTr="00325796">
        <w:trPr>
          <w:cantSplit/>
          <w:trHeight w:val="234"/>
          <w:tblHeader/>
        </w:trPr>
        <w:tc>
          <w:tcPr>
            <w:tcW w:w="3827" w:type="dxa"/>
            <w:shd w:val="clear" w:color="auto" w:fill="auto"/>
            <w:vAlign w:val="bottom"/>
          </w:tcPr>
          <w:p w14:paraId="7C127D33" w14:textId="77777777" w:rsidR="00267ECB" w:rsidRPr="00F06BBC" w:rsidRDefault="00267ECB" w:rsidP="00F93378">
            <w:pPr>
              <w:spacing w:line="360" w:lineRule="auto"/>
              <w:jc w:val="center"/>
              <w:rPr>
                <w:b/>
                <w:bCs/>
              </w:rPr>
            </w:pPr>
          </w:p>
        </w:tc>
        <w:tc>
          <w:tcPr>
            <w:tcW w:w="2546" w:type="dxa"/>
            <w:gridSpan w:val="3"/>
            <w:tcBorders>
              <w:bottom w:val="single" w:sz="4" w:space="0" w:color="auto"/>
            </w:tcBorders>
          </w:tcPr>
          <w:p w14:paraId="6C5A160B" w14:textId="77777777" w:rsidR="00267ECB" w:rsidRPr="00F06BBC" w:rsidRDefault="00267ECB" w:rsidP="00F93378">
            <w:pPr>
              <w:tabs>
                <w:tab w:val="clear" w:pos="454"/>
                <w:tab w:val="clear" w:pos="680"/>
                <w:tab w:val="left" w:pos="0"/>
              </w:tabs>
              <w:spacing w:line="360" w:lineRule="auto"/>
              <w:ind w:left="-140"/>
              <w:jc w:val="center"/>
            </w:pPr>
            <w:r w:rsidRPr="00F06BBC">
              <w:t>Consolidated F/S</w:t>
            </w:r>
          </w:p>
        </w:tc>
        <w:tc>
          <w:tcPr>
            <w:tcW w:w="225" w:type="dxa"/>
            <w:shd w:val="clear" w:color="auto" w:fill="auto"/>
            <w:vAlign w:val="bottom"/>
          </w:tcPr>
          <w:p w14:paraId="570CA266" w14:textId="77777777" w:rsidR="00267ECB" w:rsidRPr="00F06BBC" w:rsidRDefault="00267ECB" w:rsidP="00F93378">
            <w:pPr>
              <w:spacing w:line="360" w:lineRule="auto"/>
              <w:jc w:val="center"/>
            </w:pPr>
          </w:p>
        </w:tc>
        <w:tc>
          <w:tcPr>
            <w:tcW w:w="2545" w:type="dxa"/>
            <w:gridSpan w:val="3"/>
            <w:tcBorders>
              <w:bottom w:val="single" w:sz="4" w:space="0" w:color="auto"/>
            </w:tcBorders>
            <w:shd w:val="clear" w:color="auto" w:fill="auto"/>
          </w:tcPr>
          <w:p w14:paraId="1ABF0D61" w14:textId="77777777" w:rsidR="00267ECB" w:rsidRPr="00F06BBC" w:rsidRDefault="00267ECB" w:rsidP="00F93378">
            <w:pPr>
              <w:tabs>
                <w:tab w:val="clear" w:pos="454"/>
                <w:tab w:val="clear" w:pos="680"/>
                <w:tab w:val="left" w:pos="0"/>
              </w:tabs>
              <w:spacing w:line="360" w:lineRule="auto"/>
              <w:jc w:val="center"/>
            </w:pPr>
            <w:r w:rsidRPr="00F06BBC">
              <w:t>Separate F/S</w:t>
            </w:r>
          </w:p>
        </w:tc>
      </w:tr>
      <w:tr w:rsidR="00267ECB" w:rsidRPr="00F06BBC" w14:paraId="2A1EE144" w14:textId="77777777" w:rsidTr="00325796">
        <w:trPr>
          <w:cantSplit/>
          <w:trHeight w:val="179"/>
          <w:tblHeader/>
        </w:trPr>
        <w:tc>
          <w:tcPr>
            <w:tcW w:w="3827" w:type="dxa"/>
            <w:shd w:val="clear" w:color="auto" w:fill="auto"/>
            <w:vAlign w:val="bottom"/>
          </w:tcPr>
          <w:p w14:paraId="42DC2D9F" w14:textId="77777777" w:rsidR="00267ECB" w:rsidRPr="00F06BBC" w:rsidRDefault="00267ECB" w:rsidP="00F93378">
            <w:pPr>
              <w:tabs>
                <w:tab w:val="left" w:pos="360"/>
              </w:tabs>
              <w:spacing w:line="360" w:lineRule="auto"/>
              <w:jc w:val="center"/>
            </w:pPr>
          </w:p>
        </w:tc>
        <w:tc>
          <w:tcPr>
            <w:tcW w:w="1116" w:type="dxa"/>
            <w:tcBorders>
              <w:bottom w:val="single" w:sz="4" w:space="0" w:color="auto"/>
            </w:tcBorders>
            <w:shd w:val="clear" w:color="auto" w:fill="auto"/>
            <w:vAlign w:val="center"/>
          </w:tcPr>
          <w:p w14:paraId="13CF00AF" w14:textId="77777777" w:rsidR="00267ECB" w:rsidRPr="0020464A" w:rsidRDefault="00267ECB" w:rsidP="00F93378">
            <w:pPr>
              <w:tabs>
                <w:tab w:val="clear" w:pos="907"/>
              </w:tabs>
              <w:spacing w:line="360" w:lineRule="auto"/>
              <w:ind w:left="-108" w:right="-80"/>
              <w:jc w:val="center"/>
              <w:rPr>
                <w:b/>
                <w:bCs/>
                <w:cs/>
              </w:rPr>
            </w:pPr>
            <w:r w:rsidRPr="00F06BBC">
              <w:t>20</w:t>
            </w:r>
            <w:r>
              <w:t>20</w:t>
            </w:r>
          </w:p>
        </w:tc>
        <w:tc>
          <w:tcPr>
            <w:tcW w:w="301" w:type="dxa"/>
            <w:shd w:val="clear" w:color="auto" w:fill="auto"/>
            <w:vAlign w:val="center"/>
          </w:tcPr>
          <w:p w14:paraId="0759FDD6" w14:textId="77777777" w:rsidR="00267ECB" w:rsidRPr="0020464A" w:rsidRDefault="00267ECB" w:rsidP="00F93378">
            <w:pPr>
              <w:tabs>
                <w:tab w:val="clear" w:pos="907"/>
              </w:tabs>
              <w:spacing w:line="360" w:lineRule="auto"/>
              <w:ind w:left="-108" w:right="-80"/>
              <w:jc w:val="center"/>
              <w:rPr>
                <w:b/>
                <w:bCs/>
                <w:cs/>
              </w:rPr>
            </w:pPr>
          </w:p>
        </w:tc>
        <w:tc>
          <w:tcPr>
            <w:tcW w:w="1129" w:type="dxa"/>
            <w:tcBorders>
              <w:bottom w:val="single" w:sz="4" w:space="0" w:color="auto"/>
            </w:tcBorders>
            <w:shd w:val="clear" w:color="auto" w:fill="auto"/>
            <w:vAlign w:val="center"/>
          </w:tcPr>
          <w:p w14:paraId="226BC06D" w14:textId="77777777" w:rsidR="00267ECB" w:rsidRPr="0020464A" w:rsidRDefault="00267ECB" w:rsidP="00F93378">
            <w:pPr>
              <w:tabs>
                <w:tab w:val="clear" w:pos="907"/>
              </w:tabs>
              <w:spacing w:line="360" w:lineRule="auto"/>
              <w:ind w:left="-108" w:right="-80"/>
              <w:jc w:val="center"/>
              <w:rPr>
                <w:b/>
                <w:bCs/>
                <w:cs/>
                <w:lang w:val="en-GB"/>
              </w:rPr>
            </w:pPr>
            <w:r w:rsidRPr="00F06BBC">
              <w:rPr>
                <w:lang w:val="en-GB"/>
              </w:rPr>
              <w:t>201</w:t>
            </w:r>
            <w:r>
              <w:rPr>
                <w:lang w:val="en-GB"/>
              </w:rPr>
              <w:t>9</w:t>
            </w:r>
          </w:p>
        </w:tc>
        <w:tc>
          <w:tcPr>
            <w:tcW w:w="225" w:type="dxa"/>
            <w:shd w:val="clear" w:color="auto" w:fill="auto"/>
            <w:vAlign w:val="center"/>
          </w:tcPr>
          <w:p w14:paraId="1AC1EC98" w14:textId="77777777" w:rsidR="00267ECB" w:rsidRPr="00F06BBC" w:rsidRDefault="00267ECB" w:rsidP="00F93378">
            <w:pPr>
              <w:tabs>
                <w:tab w:val="clear" w:pos="907"/>
              </w:tabs>
              <w:spacing w:line="360" w:lineRule="auto"/>
              <w:ind w:left="-108" w:right="-80"/>
              <w:jc w:val="center"/>
              <w:rPr>
                <w:cs/>
              </w:rPr>
            </w:pPr>
          </w:p>
        </w:tc>
        <w:tc>
          <w:tcPr>
            <w:tcW w:w="1151" w:type="dxa"/>
            <w:tcBorders>
              <w:bottom w:val="single" w:sz="4" w:space="0" w:color="auto"/>
            </w:tcBorders>
            <w:shd w:val="clear" w:color="auto" w:fill="auto"/>
            <w:vAlign w:val="center"/>
          </w:tcPr>
          <w:p w14:paraId="1C9E3247" w14:textId="77777777" w:rsidR="00267ECB" w:rsidRPr="00F06BBC" w:rsidRDefault="00267ECB" w:rsidP="00F93378">
            <w:pPr>
              <w:tabs>
                <w:tab w:val="clear" w:pos="907"/>
              </w:tabs>
              <w:spacing w:line="360" w:lineRule="auto"/>
              <w:ind w:left="-108" w:right="-80"/>
              <w:jc w:val="center"/>
              <w:rPr>
                <w:cs/>
              </w:rPr>
            </w:pPr>
            <w:r w:rsidRPr="00F06BBC">
              <w:t>20</w:t>
            </w:r>
            <w:r>
              <w:t>20</w:t>
            </w:r>
          </w:p>
        </w:tc>
        <w:tc>
          <w:tcPr>
            <w:tcW w:w="216" w:type="dxa"/>
            <w:shd w:val="clear" w:color="auto" w:fill="auto"/>
            <w:vAlign w:val="center"/>
          </w:tcPr>
          <w:p w14:paraId="7BFB83F6" w14:textId="77777777" w:rsidR="00267ECB" w:rsidRPr="00F06BBC" w:rsidRDefault="00267ECB" w:rsidP="00F93378">
            <w:pPr>
              <w:tabs>
                <w:tab w:val="clear" w:pos="907"/>
              </w:tabs>
              <w:spacing w:line="360" w:lineRule="auto"/>
              <w:ind w:left="-108" w:right="-80"/>
              <w:jc w:val="center"/>
              <w:rPr>
                <w:cs/>
              </w:rPr>
            </w:pPr>
          </w:p>
        </w:tc>
        <w:tc>
          <w:tcPr>
            <w:tcW w:w="1178" w:type="dxa"/>
            <w:tcBorders>
              <w:bottom w:val="single" w:sz="4" w:space="0" w:color="auto"/>
            </w:tcBorders>
            <w:shd w:val="clear" w:color="auto" w:fill="auto"/>
            <w:vAlign w:val="center"/>
          </w:tcPr>
          <w:p w14:paraId="7B028114" w14:textId="77777777" w:rsidR="00267ECB" w:rsidRPr="00F06BBC" w:rsidRDefault="00267ECB" w:rsidP="00F93378">
            <w:pPr>
              <w:tabs>
                <w:tab w:val="clear" w:pos="907"/>
              </w:tabs>
              <w:spacing w:line="360" w:lineRule="auto"/>
              <w:ind w:left="-108" w:right="-80"/>
              <w:jc w:val="center"/>
              <w:rPr>
                <w:cs/>
                <w:lang w:val="en-GB"/>
              </w:rPr>
            </w:pPr>
            <w:r w:rsidRPr="00F06BBC">
              <w:rPr>
                <w:lang w:val="en-GB"/>
              </w:rPr>
              <w:t>201</w:t>
            </w:r>
            <w:r>
              <w:rPr>
                <w:lang w:val="en-GB"/>
              </w:rPr>
              <w:t>9</w:t>
            </w:r>
          </w:p>
        </w:tc>
      </w:tr>
      <w:tr w:rsidR="00267ECB" w:rsidRPr="00F06BBC" w14:paraId="22B8BFCE" w14:textId="77777777" w:rsidTr="00325796">
        <w:trPr>
          <w:cantSplit/>
          <w:trHeight w:hRule="exact" w:val="334"/>
        </w:trPr>
        <w:tc>
          <w:tcPr>
            <w:tcW w:w="3827" w:type="dxa"/>
            <w:shd w:val="clear" w:color="auto" w:fill="auto"/>
            <w:vAlign w:val="bottom"/>
          </w:tcPr>
          <w:p w14:paraId="7DB4B10F" w14:textId="77777777" w:rsidR="00267ECB" w:rsidRPr="00F06BBC" w:rsidRDefault="00267ECB" w:rsidP="00F93378">
            <w:pPr>
              <w:tabs>
                <w:tab w:val="left" w:pos="710"/>
              </w:tabs>
              <w:spacing w:line="360" w:lineRule="auto"/>
              <w:ind w:left="66" w:right="114"/>
              <w:rPr>
                <w:cs/>
                <w:lang w:val="en-GB"/>
              </w:rPr>
            </w:pPr>
          </w:p>
        </w:tc>
        <w:tc>
          <w:tcPr>
            <w:tcW w:w="1116" w:type="dxa"/>
            <w:tcBorders>
              <w:top w:val="single" w:sz="4" w:space="0" w:color="auto"/>
            </w:tcBorders>
            <w:shd w:val="clear" w:color="auto" w:fill="auto"/>
            <w:vAlign w:val="bottom"/>
          </w:tcPr>
          <w:p w14:paraId="17F997F8" w14:textId="77777777" w:rsidR="00267ECB" w:rsidRPr="00F06BBC" w:rsidRDefault="00267ECB" w:rsidP="00F93378">
            <w:pPr>
              <w:spacing w:line="360" w:lineRule="auto"/>
              <w:jc w:val="center"/>
              <w:rPr>
                <w:lang w:val="en-GB"/>
              </w:rPr>
            </w:pPr>
          </w:p>
        </w:tc>
        <w:tc>
          <w:tcPr>
            <w:tcW w:w="301" w:type="dxa"/>
            <w:shd w:val="clear" w:color="auto" w:fill="auto"/>
            <w:vAlign w:val="bottom"/>
          </w:tcPr>
          <w:p w14:paraId="5D47C0F6" w14:textId="77777777" w:rsidR="00267ECB" w:rsidRPr="00F06BBC" w:rsidRDefault="00267ECB" w:rsidP="00F93378">
            <w:pPr>
              <w:spacing w:line="360" w:lineRule="auto"/>
              <w:jc w:val="center"/>
            </w:pPr>
          </w:p>
        </w:tc>
        <w:tc>
          <w:tcPr>
            <w:tcW w:w="1129" w:type="dxa"/>
            <w:tcBorders>
              <w:top w:val="single" w:sz="4" w:space="0" w:color="auto"/>
            </w:tcBorders>
            <w:shd w:val="clear" w:color="auto" w:fill="auto"/>
            <w:vAlign w:val="bottom"/>
          </w:tcPr>
          <w:p w14:paraId="24C27C3A" w14:textId="77777777" w:rsidR="00267ECB" w:rsidRPr="00F06BBC" w:rsidRDefault="00267ECB" w:rsidP="00F93378">
            <w:pPr>
              <w:spacing w:line="360" w:lineRule="auto"/>
              <w:jc w:val="center"/>
              <w:rPr>
                <w:lang w:val="en-GB"/>
              </w:rPr>
            </w:pPr>
          </w:p>
        </w:tc>
        <w:tc>
          <w:tcPr>
            <w:tcW w:w="225" w:type="dxa"/>
            <w:shd w:val="clear" w:color="auto" w:fill="auto"/>
            <w:vAlign w:val="bottom"/>
          </w:tcPr>
          <w:p w14:paraId="54249543" w14:textId="77777777" w:rsidR="00267ECB" w:rsidRPr="00F06BBC" w:rsidRDefault="00267ECB" w:rsidP="00F93378">
            <w:pPr>
              <w:spacing w:line="360" w:lineRule="auto"/>
              <w:jc w:val="center"/>
            </w:pPr>
          </w:p>
        </w:tc>
        <w:tc>
          <w:tcPr>
            <w:tcW w:w="1151" w:type="dxa"/>
            <w:tcBorders>
              <w:top w:val="single" w:sz="4" w:space="0" w:color="auto"/>
            </w:tcBorders>
            <w:shd w:val="clear" w:color="auto" w:fill="auto"/>
            <w:vAlign w:val="bottom"/>
          </w:tcPr>
          <w:p w14:paraId="1A7EFD2A" w14:textId="77777777" w:rsidR="00267ECB" w:rsidRPr="00F06BBC" w:rsidRDefault="00267ECB" w:rsidP="00F93378">
            <w:pPr>
              <w:tabs>
                <w:tab w:val="center" w:pos="630"/>
              </w:tabs>
              <w:spacing w:line="360" w:lineRule="auto"/>
              <w:ind w:left="-89"/>
              <w:jc w:val="center"/>
              <w:rPr>
                <w:lang w:val="en-GB"/>
              </w:rPr>
            </w:pPr>
          </w:p>
        </w:tc>
        <w:tc>
          <w:tcPr>
            <w:tcW w:w="216" w:type="dxa"/>
            <w:shd w:val="clear" w:color="auto" w:fill="auto"/>
            <w:vAlign w:val="bottom"/>
          </w:tcPr>
          <w:p w14:paraId="14C2F539" w14:textId="77777777" w:rsidR="00267ECB" w:rsidRPr="00F06BBC" w:rsidRDefault="00267ECB" w:rsidP="00F93378">
            <w:pPr>
              <w:spacing w:line="360" w:lineRule="auto"/>
              <w:jc w:val="center"/>
            </w:pPr>
          </w:p>
        </w:tc>
        <w:tc>
          <w:tcPr>
            <w:tcW w:w="1178" w:type="dxa"/>
            <w:tcBorders>
              <w:top w:val="single" w:sz="4" w:space="0" w:color="auto"/>
            </w:tcBorders>
            <w:shd w:val="clear" w:color="auto" w:fill="auto"/>
            <w:vAlign w:val="bottom"/>
          </w:tcPr>
          <w:p w14:paraId="164651B1" w14:textId="77777777" w:rsidR="00267ECB" w:rsidRPr="00F06BBC" w:rsidRDefault="00267ECB" w:rsidP="00F93378">
            <w:pPr>
              <w:spacing w:line="360" w:lineRule="auto"/>
              <w:jc w:val="center"/>
              <w:rPr>
                <w:lang w:val="en-GB"/>
              </w:rPr>
            </w:pPr>
          </w:p>
        </w:tc>
      </w:tr>
      <w:tr w:rsidR="00C34FCD" w:rsidRPr="00F06BBC" w14:paraId="0B261C86" w14:textId="77777777" w:rsidTr="00325796">
        <w:trPr>
          <w:cantSplit/>
          <w:trHeight w:val="352"/>
        </w:trPr>
        <w:tc>
          <w:tcPr>
            <w:tcW w:w="3827" w:type="dxa"/>
            <w:shd w:val="clear" w:color="auto" w:fill="auto"/>
            <w:vAlign w:val="bottom"/>
          </w:tcPr>
          <w:p w14:paraId="24A306C6" w14:textId="3C8DB47C" w:rsidR="00C34FCD" w:rsidRPr="00F06BBC" w:rsidRDefault="00C34FCD" w:rsidP="00C34FCD">
            <w:pPr>
              <w:tabs>
                <w:tab w:val="left" w:pos="710"/>
              </w:tabs>
              <w:spacing w:line="360" w:lineRule="auto"/>
              <w:ind w:left="66" w:right="114"/>
              <w:rPr>
                <w:lang w:val="en-GB"/>
              </w:rPr>
            </w:pPr>
            <w:r w:rsidRPr="00F06BBC">
              <w:t>Cash</w:t>
            </w:r>
          </w:p>
        </w:tc>
        <w:tc>
          <w:tcPr>
            <w:tcW w:w="1116" w:type="dxa"/>
            <w:shd w:val="clear" w:color="auto" w:fill="auto"/>
          </w:tcPr>
          <w:p w14:paraId="1D47919B" w14:textId="7D1934CE" w:rsidR="00C34FCD" w:rsidRPr="00C34FCD" w:rsidRDefault="00C34FCD" w:rsidP="00AE293C">
            <w:pPr>
              <w:tabs>
                <w:tab w:val="clear" w:pos="454"/>
                <w:tab w:val="clear" w:pos="680"/>
                <w:tab w:val="left" w:pos="0"/>
              </w:tabs>
              <w:spacing w:line="360" w:lineRule="auto"/>
              <w:ind w:right="69"/>
              <w:jc w:val="right"/>
            </w:pPr>
            <w:r w:rsidRPr="00AE293C">
              <w:t>509</w:t>
            </w:r>
          </w:p>
        </w:tc>
        <w:tc>
          <w:tcPr>
            <w:tcW w:w="301" w:type="dxa"/>
            <w:shd w:val="clear" w:color="auto" w:fill="auto"/>
          </w:tcPr>
          <w:p w14:paraId="5DA99936" w14:textId="77777777" w:rsidR="00C34FCD" w:rsidRPr="00F06BBC" w:rsidRDefault="00C34FCD" w:rsidP="00C34FCD">
            <w:pPr>
              <w:tabs>
                <w:tab w:val="clear" w:pos="454"/>
                <w:tab w:val="clear" w:pos="680"/>
                <w:tab w:val="left" w:pos="0"/>
              </w:tabs>
              <w:spacing w:line="360" w:lineRule="auto"/>
              <w:ind w:right="69"/>
              <w:jc w:val="right"/>
            </w:pPr>
          </w:p>
        </w:tc>
        <w:tc>
          <w:tcPr>
            <w:tcW w:w="1129" w:type="dxa"/>
            <w:shd w:val="clear" w:color="auto" w:fill="auto"/>
          </w:tcPr>
          <w:p w14:paraId="4E678568" w14:textId="115E168E" w:rsidR="00C34FCD" w:rsidRPr="00F06BBC" w:rsidRDefault="00C34FCD" w:rsidP="00C34FCD">
            <w:pPr>
              <w:tabs>
                <w:tab w:val="clear" w:pos="454"/>
                <w:tab w:val="clear" w:pos="680"/>
                <w:tab w:val="left" w:pos="0"/>
              </w:tabs>
              <w:spacing w:line="360" w:lineRule="auto"/>
              <w:ind w:right="69"/>
              <w:jc w:val="right"/>
            </w:pPr>
            <w:r w:rsidRPr="00F06BBC">
              <w:t>1,080</w:t>
            </w:r>
          </w:p>
        </w:tc>
        <w:tc>
          <w:tcPr>
            <w:tcW w:w="225" w:type="dxa"/>
            <w:shd w:val="clear" w:color="auto" w:fill="auto"/>
          </w:tcPr>
          <w:p w14:paraId="7475C9FC" w14:textId="77777777" w:rsidR="00C34FCD" w:rsidRPr="00F06BBC" w:rsidRDefault="00C34FCD" w:rsidP="00C34FCD">
            <w:pPr>
              <w:tabs>
                <w:tab w:val="clear" w:pos="454"/>
                <w:tab w:val="clear" w:pos="680"/>
                <w:tab w:val="left" w:pos="0"/>
              </w:tabs>
              <w:spacing w:line="360" w:lineRule="auto"/>
              <w:ind w:right="69"/>
              <w:jc w:val="right"/>
            </w:pPr>
          </w:p>
        </w:tc>
        <w:tc>
          <w:tcPr>
            <w:tcW w:w="1151" w:type="dxa"/>
            <w:shd w:val="clear" w:color="auto" w:fill="auto"/>
          </w:tcPr>
          <w:p w14:paraId="65D2B544" w14:textId="60AB0247" w:rsidR="00C34FCD" w:rsidRPr="00660392" w:rsidRDefault="00C34FCD" w:rsidP="00C34FCD">
            <w:pPr>
              <w:tabs>
                <w:tab w:val="clear" w:pos="454"/>
                <w:tab w:val="clear" w:pos="680"/>
                <w:tab w:val="left" w:pos="0"/>
              </w:tabs>
              <w:spacing w:line="360" w:lineRule="auto"/>
              <w:ind w:right="69"/>
              <w:jc w:val="right"/>
            </w:pPr>
            <w:r w:rsidRPr="00AE293C">
              <w:t>269</w:t>
            </w:r>
          </w:p>
        </w:tc>
        <w:tc>
          <w:tcPr>
            <w:tcW w:w="216" w:type="dxa"/>
            <w:shd w:val="clear" w:color="auto" w:fill="auto"/>
          </w:tcPr>
          <w:p w14:paraId="5F80E11F" w14:textId="77777777" w:rsidR="00C34FCD" w:rsidRPr="00F06BBC" w:rsidRDefault="00C34FCD" w:rsidP="00C34FCD">
            <w:pPr>
              <w:tabs>
                <w:tab w:val="clear" w:pos="454"/>
                <w:tab w:val="clear" w:pos="680"/>
                <w:tab w:val="left" w:pos="0"/>
              </w:tabs>
              <w:spacing w:line="360" w:lineRule="auto"/>
              <w:ind w:right="69"/>
              <w:jc w:val="right"/>
            </w:pPr>
          </w:p>
        </w:tc>
        <w:tc>
          <w:tcPr>
            <w:tcW w:w="1178" w:type="dxa"/>
            <w:shd w:val="clear" w:color="auto" w:fill="auto"/>
          </w:tcPr>
          <w:p w14:paraId="6E493FEB" w14:textId="32AE5D45" w:rsidR="00C34FCD" w:rsidRPr="00F06BBC" w:rsidRDefault="00C34FCD" w:rsidP="00C34FCD">
            <w:pPr>
              <w:tabs>
                <w:tab w:val="clear" w:pos="454"/>
                <w:tab w:val="clear" w:pos="680"/>
                <w:tab w:val="left" w:pos="0"/>
              </w:tabs>
              <w:spacing w:line="360" w:lineRule="auto"/>
              <w:ind w:right="69"/>
              <w:jc w:val="right"/>
            </w:pPr>
            <w:r w:rsidRPr="00F06BBC">
              <w:t>269</w:t>
            </w:r>
          </w:p>
        </w:tc>
      </w:tr>
      <w:tr w:rsidR="00C34FCD" w:rsidRPr="00F06BBC" w14:paraId="49C4208F" w14:textId="77777777" w:rsidTr="00325796">
        <w:trPr>
          <w:cantSplit/>
          <w:trHeight w:val="352"/>
        </w:trPr>
        <w:tc>
          <w:tcPr>
            <w:tcW w:w="3827" w:type="dxa"/>
            <w:shd w:val="clear" w:color="auto" w:fill="auto"/>
            <w:vAlign w:val="bottom"/>
          </w:tcPr>
          <w:p w14:paraId="502107C9" w14:textId="15E8D692" w:rsidR="00C34FCD" w:rsidRPr="00F06BBC" w:rsidRDefault="00C34FCD" w:rsidP="00C34FCD">
            <w:pPr>
              <w:tabs>
                <w:tab w:val="left" w:pos="710"/>
              </w:tabs>
              <w:spacing w:line="360" w:lineRule="auto"/>
              <w:ind w:left="66" w:right="114"/>
              <w:rPr>
                <w:lang w:val="en-GB"/>
              </w:rPr>
            </w:pPr>
            <w:r w:rsidRPr="00F06BBC">
              <w:t>Cash at banks</w:t>
            </w:r>
          </w:p>
        </w:tc>
        <w:tc>
          <w:tcPr>
            <w:tcW w:w="1116" w:type="dxa"/>
            <w:shd w:val="clear" w:color="auto" w:fill="auto"/>
          </w:tcPr>
          <w:p w14:paraId="1E349252" w14:textId="77777777" w:rsidR="00C34FCD" w:rsidRPr="00C34FCD" w:rsidRDefault="00C34FCD" w:rsidP="00C34FCD">
            <w:pPr>
              <w:tabs>
                <w:tab w:val="clear" w:pos="454"/>
                <w:tab w:val="clear" w:pos="680"/>
                <w:tab w:val="left" w:pos="0"/>
              </w:tabs>
              <w:spacing w:line="360" w:lineRule="auto"/>
              <w:ind w:right="69"/>
              <w:jc w:val="right"/>
            </w:pPr>
          </w:p>
        </w:tc>
        <w:tc>
          <w:tcPr>
            <w:tcW w:w="301" w:type="dxa"/>
            <w:shd w:val="clear" w:color="auto" w:fill="auto"/>
          </w:tcPr>
          <w:p w14:paraId="61DE27A2" w14:textId="77777777" w:rsidR="00C34FCD" w:rsidRPr="00F06BBC" w:rsidRDefault="00C34FCD" w:rsidP="00C34FCD">
            <w:pPr>
              <w:tabs>
                <w:tab w:val="clear" w:pos="454"/>
                <w:tab w:val="clear" w:pos="680"/>
                <w:tab w:val="left" w:pos="0"/>
              </w:tabs>
              <w:spacing w:line="360" w:lineRule="auto"/>
              <w:ind w:right="69"/>
              <w:jc w:val="right"/>
            </w:pPr>
          </w:p>
        </w:tc>
        <w:tc>
          <w:tcPr>
            <w:tcW w:w="1129" w:type="dxa"/>
            <w:shd w:val="clear" w:color="auto" w:fill="auto"/>
          </w:tcPr>
          <w:p w14:paraId="22A35582" w14:textId="77777777" w:rsidR="00C34FCD" w:rsidRPr="00F06BBC" w:rsidRDefault="00C34FCD" w:rsidP="00C34FCD">
            <w:pPr>
              <w:tabs>
                <w:tab w:val="clear" w:pos="454"/>
                <w:tab w:val="clear" w:pos="680"/>
                <w:tab w:val="left" w:pos="0"/>
              </w:tabs>
              <w:spacing w:line="360" w:lineRule="auto"/>
              <w:ind w:right="69"/>
              <w:jc w:val="right"/>
            </w:pPr>
          </w:p>
        </w:tc>
        <w:tc>
          <w:tcPr>
            <w:tcW w:w="225" w:type="dxa"/>
            <w:shd w:val="clear" w:color="auto" w:fill="auto"/>
          </w:tcPr>
          <w:p w14:paraId="6F142607" w14:textId="77777777" w:rsidR="00C34FCD" w:rsidRPr="00F06BBC" w:rsidRDefault="00C34FCD" w:rsidP="00C34FCD">
            <w:pPr>
              <w:tabs>
                <w:tab w:val="clear" w:pos="454"/>
                <w:tab w:val="clear" w:pos="680"/>
                <w:tab w:val="left" w:pos="0"/>
              </w:tabs>
              <w:spacing w:line="360" w:lineRule="auto"/>
              <w:ind w:right="69"/>
              <w:jc w:val="right"/>
            </w:pPr>
          </w:p>
        </w:tc>
        <w:tc>
          <w:tcPr>
            <w:tcW w:w="1151" w:type="dxa"/>
            <w:shd w:val="clear" w:color="auto" w:fill="auto"/>
          </w:tcPr>
          <w:p w14:paraId="7303D785" w14:textId="77777777" w:rsidR="00C34FCD" w:rsidRPr="00660392" w:rsidRDefault="00C34FCD" w:rsidP="00C34FCD">
            <w:pPr>
              <w:tabs>
                <w:tab w:val="clear" w:pos="454"/>
                <w:tab w:val="clear" w:pos="680"/>
                <w:tab w:val="left" w:pos="0"/>
              </w:tabs>
              <w:spacing w:line="360" w:lineRule="auto"/>
              <w:ind w:right="69"/>
              <w:jc w:val="right"/>
            </w:pPr>
          </w:p>
        </w:tc>
        <w:tc>
          <w:tcPr>
            <w:tcW w:w="216" w:type="dxa"/>
            <w:shd w:val="clear" w:color="auto" w:fill="auto"/>
          </w:tcPr>
          <w:p w14:paraId="7570089E" w14:textId="77777777" w:rsidR="00C34FCD" w:rsidRPr="00F06BBC" w:rsidRDefault="00C34FCD" w:rsidP="00C34FCD">
            <w:pPr>
              <w:tabs>
                <w:tab w:val="clear" w:pos="454"/>
                <w:tab w:val="clear" w:pos="680"/>
                <w:tab w:val="left" w:pos="0"/>
              </w:tabs>
              <w:spacing w:line="360" w:lineRule="auto"/>
              <w:ind w:right="69"/>
              <w:jc w:val="right"/>
            </w:pPr>
          </w:p>
        </w:tc>
        <w:tc>
          <w:tcPr>
            <w:tcW w:w="1178" w:type="dxa"/>
            <w:shd w:val="clear" w:color="auto" w:fill="auto"/>
          </w:tcPr>
          <w:p w14:paraId="6607869D" w14:textId="77777777" w:rsidR="00C34FCD" w:rsidRPr="00F06BBC" w:rsidRDefault="00C34FCD" w:rsidP="00C34FCD">
            <w:pPr>
              <w:tabs>
                <w:tab w:val="clear" w:pos="454"/>
                <w:tab w:val="clear" w:pos="680"/>
                <w:tab w:val="left" w:pos="0"/>
              </w:tabs>
              <w:spacing w:line="360" w:lineRule="auto"/>
              <w:ind w:right="69"/>
              <w:jc w:val="right"/>
            </w:pPr>
          </w:p>
        </w:tc>
      </w:tr>
      <w:tr w:rsidR="00854AC7" w:rsidRPr="00F06BBC" w14:paraId="55EF183F" w14:textId="77777777" w:rsidTr="00325796">
        <w:trPr>
          <w:cantSplit/>
          <w:trHeight w:val="352"/>
        </w:trPr>
        <w:tc>
          <w:tcPr>
            <w:tcW w:w="3827" w:type="dxa"/>
            <w:shd w:val="clear" w:color="auto" w:fill="auto"/>
            <w:vAlign w:val="bottom"/>
          </w:tcPr>
          <w:p w14:paraId="0421DA88" w14:textId="5CAFE109" w:rsidR="00854AC7" w:rsidRPr="009231B9" w:rsidRDefault="00854AC7" w:rsidP="00854AC7">
            <w:pPr>
              <w:tabs>
                <w:tab w:val="left" w:pos="710"/>
              </w:tabs>
              <w:spacing w:line="360" w:lineRule="auto"/>
              <w:ind w:left="283" w:right="114"/>
            </w:pPr>
            <w:r w:rsidRPr="009231B9">
              <w:rPr>
                <w:lang w:val="en-GB"/>
              </w:rPr>
              <w:t xml:space="preserve">Current deposits </w:t>
            </w:r>
          </w:p>
        </w:tc>
        <w:tc>
          <w:tcPr>
            <w:tcW w:w="1116" w:type="dxa"/>
            <w:shd w:val="clear" w:color="auto" w:fill="auto"/>
          </w:tcPr>
          <w:p w14:paraId="21C938F3" w14:textId="60550346" w:rsidR="00854AC7" w:rsidRPr="009231B9" w:rsidRDefault="00854AC7" w:rsidP="00854AC7">
            <w:pPr>
              <w:tabs>
                <w:tab w:val="clear" w:pos="454"/>
                <w:tab w:val="clear" w:pos="680"/>
                <w:tab w:val="left" w:pos="0"/>
              </w:tabs>
              <w:spacing w:line="360" w:lineRule="auto"/>
              <w:ind w:right="69"/>
              <w:jc w:val="right"/>
              <w:rPr>
                <w:lang w:val="en-GB"/>
              </w:rPr>
            </w:pPr>
            <w:r w:rsidRPr="009231B9">
              <w:rPr>
                <w:lang w:val="en-GB"/>
              </w:rPr>
              <w:t>10,914</w:t>
            </w:r>
          </w:p>
        </w:tc>
        <w:tc>
          <w:tcPr>
            <w:tcW w:w="301" w:type="dxa"/>
            <w:shd w:val="clear" w:color="auto" w:fill="auto"/>
          </w:tcPr>
          <w:p w14:paraId="3F9A75D4" w14:textId="77777777" w:rsidR="00854AC7" w:rsidRPr="009231B9" w:rsidRDefault="00854AC7" w:rsidP="00854AC7">
            <w:pPr>
              <w:tabs>
                <w:tab w:val="clear" w:pos="454"/>
                <w:tab w:val="clear" w:pos="680"/>
                <w:tab w:val="left" w:pos="0"/>
              </w:tabs>
              <w:spacing w:line="360" w:lineRule="auto"/>
              <w:ind w:right="69"/>
              <w:jc w:val="right"/>
            </w:pPr>
          </w:p>
        </w:tc>
        <w:tc>
          <w:tcPr>
            <w:tcW w:w="1129" w:type="dxa"/>
            <w:shd w:val="clear" w:color="auto" w:fill="auto"/>
          </w:tcPr>
          <w:p w14:paraId="23A71EA8" w14:textId="5F9457B7" w:rsidR="00854AC7" w:rsidRPr="009231B9" w:rsidRDefault="00854AC7" w:rsidP="00854AC7">
            <w:pPr>
              <w:tabs>
                <w:tab w:val="clear" w:pos="454"/>
                <w:tab w:val="clear" w:pos="680"/>
                <w:tab w:val="left" w:pos="0"/>
              </w:tabs>
              <w:spacing w:line="360" w:lineRule="auto"/>
              <w:ind w:right="69"/>
              <w:jc w:val="right"/>
              <w:rPr>
                <w:lang w:val="en-GB"/>
              </w:rPr>
            </w:pPr>
            <w:r w:rsidRPr="009231B9">
              <w:rPr>
                <w:lang w:val="en-GB"/>
              </w:rPr>
              <w:t>27,841</w:t>
            </w:r>
          </w:p>
        </w:tc>
        <w:tc>
          <w:tcPr>
            <w:tcW w:w="225" w:type="dxa"/>
            <w:shd w:val="clear" w:color="auto" w:fill="auto"/>
          </w:tcPr>
          <w:p w14:paraId="5D4FE84C" w14:textId="77777777" w:rsidR="00854AC7" w:rsidRPr="009231B9" w:rsidRDefault="00854AC7" w:rsidP="00854AC7">
            <w:pPr>
              <w:tabs>
                <w:tab w:val="clear" w:pos="454"/>
                <w:tab w:val="clear" w:pos="680"/>
                <w:tab w:val="left" w:pos="0"/>
              </w:tabs>
              <w:spacing w:line="360" w:lineRule="auto"/>
              <w:ind w:right="69"/>
              <w:jc w:val="right"/>
              <w:rPr>
                <w:lang w:val="en-GB"/>
              </w:rPr>
            </w:pPr>
          </w:p>
        </w:tc>
        <w:tc>
          <w:tcPr>
            <w:tcW w:w="1151" w:type="dxa"/>
            <w:shd w:val="clear" w:color="auto" w:fill="auto"/>
          </w:tcPr>
          <w:p w14:paraId="5D8FA092" w14:textId="6CE00C4D" w:rsidR="00854AC7" w:rsidRPr="009231B9" w:rsidRDefault="00854AC7" w:rsidP="00854AC7">
            <w:pPr>
              <w:tabs>
                <w:tab w:val="clear" w:pos="454"/>
                <w:tab w:val="clear" w:pos="680"/>
                <w:tab w:val="left" w:pos="0"/>
              </w:tabs>
              <w:spacing w:line="360" w:lineRule="auto"/>
              <w:ind w:right="69"/>
              <w:jc w:val="right"/>
              <w:rPr>
                <w:lang w:val="en-GB"/>
              </w:rPr>
            </w:pPr>
            <w:r w:rsidRPr="009231B9">
              <w:rPr>
                <w:lang w:val="en-GB"/>
              </w:rPr>
              <w:t>8,638</w:t>
            </w:r>
          </w:p>
        </w:tc>
        <w:tc>
          <w:tcPr>
            <w:tcW w:w="216" w:type="dxa"/>
            <w:shd w:val="clear" w:color="auto" w:fill="auto"/>
          </w:tcPr>
          <w:p w14:paraId="6A0FEFA2" w14:textId="77777777" w:rsidR="00854AC7" w:rsidRPr="009231B9" w:rsidRDefault="00854AC7" w:rsidP="00854AC7">
            <w:pPr>
              <w:tabs>
                <w:tab w:val="clear" w:pos="454"/>
                <w:tab w:val="clear" w:pos="680"/>
                <w:tab w:val="left" w:pos="0"/>
              </w:tabs>
              <w:spacing w:line="360" w:lineRule="auto"/>
              <w:ind w:right="69"/>
              <w:jc w:val="center"/>
              <w:rPr>
                <w:lang w:val="en-GB"/>
              </w:rPr>
            </w:pPr>
          </w:p>
        </w:tc>
        <w:tc>
          <w:tcPr>
            <w:tcW w:w="1178" w:type="dxa"/>
            <w:shd w:val="clear" w:color="auto" w:fill="auto"/>
          </w:tcPr>
          <w:p w14:paraId="0068F797" w14:textId="6F9E2556" w:rsidR="00854AC7" w:rsidRPr="009231B9" w:rsidRDefault="00854AC7" w:rsidP="00854AC7">
            <w:pPr>
              <w:tabs>
                <w:tab w:val="clear" w:pos="454"/>
                <w:tab w:val="clear" w:pos="680"/>
                <w:tab w:val="left" w:pos="0"/>
              </w:tabs>
              <w:spacing w:line="360" w:lineRule="auto"/>
              <w:ind w:right="69"/>
              <w:jc w:val="right"/>
              <w:rPr>
                <w:lang w:val="en-GB"/>
              </w:rPr>
            </w:pPr>
            <w:r w:rsidRPr="009231B9">
              <w:rPr>
                <w:lang w:val="en-GB"/>
              </w:rPr>
              <w:t>21,948</w:t>
            </w:r>
          </w:p>
        </w:tc>
      </w:tr>
      <w:tr w:rsidR="00854AC7" w:rsidRPr="00F06BBC" w14:paraId="2E89B5BB" w14:textId="77777777" w:rsidTr="00325796">
        <w:trPr>
          <w:cantSplit/>
          <w:trHeight w:val="352"/>
        </w:trPr>
        <w:tc>
          <w:tcPr>
            <w:tcW w:w="3827" w:type="dxa"/>
            <w:shd w:val="clear" w:color="auto" w:fill="auto"/>
            <w:vAlign w:val="bottom"/>
          </w:tcPr>
          <w:p w14:paraId="50821229" w14:textId="0DD43C3D" w:rsidR="00854AC7" w:rsidRPr="009231B9" w:rsidRDefault="00854AC7" w:rsidP="00854AC7">
            <w:pPr>
              <w:tabs>
                <w:tab w:val="left" w:pos="710"/>
              </w:tabs>
              <w:spacing w:line="360" w:lineRule="auto"/>
              <w:ind w:left="283" w:right="114"/>
            </w:pPr>
            <w:r w:rsidRPr="009231B9">
              <w:rPr>
                <w:lang w:val="en-GB"/>
              </w:rPr>
              <w:t>Saving deposits</w:t>
            </w:r>
          </w:p>
        </w:tc>
        <w:tc>
          <w:tcPr>
            <w:tcW w:w="1116" w:type="dxa"/>
            <w:shd w:val="clear" w:color="auto" w:fill="auto"/>
          </w:tcPr>
          <w:p w14:paraId="28FF9EFD" w14:textId="11012A3C" w:rsidR="00854AC7" w:rsidRPr="009231B9" w:rsidRDefault="00854AC7" w:rsidP="00854AC7">
            <w:pPr>
              <w:tabs>
                <w:tab w:val="clear" w:pos="454"/>
                <w:tab w:val="clear" w:pos="680"/>
                <w:tab w:val="left" w:pos="0"/>
              </w:tabs>
              <w:spacing w:line="360" w:lineRule="auto"/>
              <w:ind w:right="69"/>
              <w:jc w:val="right"/>
              <w:rPr>
                <w:lang w:val="en-GB"/>
              </w:rPr>
            </w:pPr>
            <w:r w:rsidRPr="009231B9">
              <w:rPr>
                <w:lang w:val="en-GB"/>
              </w:rPr>
              <w:t>3,929</w:t>
            </w:r>
          </w:p>
        </w:tc>
        <w:tc>
          <w:tcPr>
            <w:tcW w:w="301" w:type="dxa"/>
            <w:shd w:val="clear" w:color="auto" w:fill="auto"/>
          </w:tcPr>
          <w:p w14:paraId="71831F8E" w14:textId="77777777" w:rsidR="00854AC7" w:rsidRPr="009231B9" w:rsidRDefault="00854AC7" w:rsidP="00854AC7">
            <w:pPr>
              <w:tabs>
                <w:tab w:val="clear" w:pos="454"/>
                <w:tab w:val="clear" w:pos="680"/>
                <w:tab w:val="left" w:pos="0"/>
              </w:tabs>
              <w:spacing w:line="360" w:lineRule="auto"/>
              <w:ind w:right="69"/>
              <w:jc w:val="right"/>
            </w:pPr>
          </w:p>
        </w:tc>
        <w:tc>
          <w:tcPr>
            <w:tcW w:w="1129" w:type="dxa"/>
            <w:shd w:val="clear" w:color="auto" w:fill="auto"/>
          </w:tcPr>
          <w:p w14:paraId="4E5E8E02" w14:textId="4604C12A" w:rsidR="00854AC7" w:rsidRPr="009231B9" w:rsidRDefault="00854AC7" w:rsidP="00854AC7">
            <w:pPr>
              <w:tabs>
                <w:tab w:val="clear" w:pos="454"/>
                <w:tab w:val="clear" w:pos="680"/>
                <w:tab w:val="left" w:pos="0"/>
              </w:tabs>
              <w:spacing w:line="360" w:lineRule="auto"/>
              <w:ind w:right="69"/>
              <w:jc w:val="right"/>
              <w:rPr>
                <w:lang w:val="en-GB"/>
              </w:rPr>
            </w:pPr>
            <w:r w:rsidRPr="009231B9">
              <w:rPr>
                <w:lang w:val="en-GB"/>
              </w:rPr>
              <w:t>5,375</w:t>
            </w:r>
          </w:p>
        </w:tc>
        <w:tc>
          <w:tcPr>
            <w:tcW w:w="225" w:type="dxa"/>
            <w:shd w:val="clear" w:color="auto" w:fill="auto"/>
          </w:tcPr>
          <w:p w14:paraId="1C7AD3A5" w14:textId="77777777" w:rsidR="00854AC7" w:rsidRPr="009231B9" w:rsidRDefault="00854AC7" w:rsidP="00854AC7">
            <w:pPr>
              <w:tabs>
                <w:tab w:val="clear" w:pos="454"/>
                <w:tab w:val="clear" w:pos="680"/>
                <w:tab w:val="left" w:pos="0"/>
              </w:tabs>
              <w:spacing w:line="360" w:lineRule="auto"/>
              <w:ind w:right="69"/>
              <w:jc w:val="right"/>
              <w:rPr>
                <w:lang w:val="en-GB"/>
              </w:rPr>
            </w:pPr>
          </w:p>
        </w:tc>
        <w:tc>
          <w:tcPr>
            <w:tcW w:w="1151" w:type="dxa"/>
            <w:shd w:val="clear" w:color="auto" w:fill="auto"/>
          </w:tcPr>
          <w:p w14:paraId="2F163084" w14:textId="4493210E" w:rsidR="00854AC7" w:rsidRPr="009231B9" w:rsidRDefault="00854AC7" w:rsidP="00854AC7">
            <w:pPr>
              <w:tabs>
                <w:tab w:val="clear" w:pos="454"/>
                <w:tab w:val="clear" w:pos="680"/>
                <w:tab w:val="left" w:pos="0"/>
              </w:tabs>
              <w:spacing w:line="360" w:lineRule="auto"/>
              <w:ind w:right="69"/>
              <w:jc w:val="right"/>
              <w:rPr>
                <w:lang w:val="en-GB"/>
              </w:rPr>
            </w:pPr>
            <w:r w:rsidRPr="009231B9">
              <w:rPr>
                <w:lang w:val="en-GB"/>
              </w:rPr>
              <w:t>2,962</w:t>
            </w:r>
          </w:p>
        </w:tc>
        <w:tc>
          <w:tcPr>
            <w:tcW w:w="216" w:type="dxa"/>
            <w:shd w:val="clear" w:color="auto" w:fill="auto"/>
          </w:tcPr>
          <w:p w14:paraId="01500E0D" w14:textId="77777777" w:rsidR="00854AC7" w:rsidRPr="009231B9" w:rsidRDefault="00854AC7" w:rsidP="00854AC7">
            <w:pPr>
              <w:tabs>
                <w:tab w:val="clear" w:pos="454"/>
                <w:tab w:val="clear" w:pos="680"/>
                <w:tab w:val="left" w:pos="0"/>
              </w:tabs>
              <w:spacing w:line="360" w:lineRule="auto"/>
              <w:ind w:right="69"/>
              <w:jc w:val="right"/>
              <w:rPr>
                <w:lang w:val="en-GB"/>
              </w:rPr>
            </w:pPr>
          </w:p>
        </w:tc>
        <w:tc>
          <w:tcPr>
            <w:tcW w:w="1178" w:type="dxa"/>
            <w:shd w:val="clear" w:color="auto" w:fill="auto"/>
          </w:tcPr>
          <w:p w14:paraId="7737B0E2" w14:textId="3D078D4C" w:rsidR="00854AC7" w:rsidRPr="009231B9" w:rsidRDefault="00854AC7" w:rsidP="00854AC7">
            <w:pPr>
              <w:tabs>
                <w:tab w:val="clear" w:pos="454"/>
                <w:tab w:val="clear" w:pos="680"/>
                <w:tab w:val="left" w:pos="0"/>
              </w:tabs>
              <w:spacing w:line="360" w:lineRule="auto"/>
              <w:ind w:right="69"/>
              <w:jc w:val="right"/>
              <w:rPr>
                <w:lang w:val="en-GB"/>
              </w:rPr>
            </w:pPr>
            <w:r w:rsidRPr="009231B9">
              <w:rPr>
                <w:lang w:val="en-GB"/>
              </w:rPr>
              <w:t>1,894</w:t>
            </w:r>
          </w:p>
        </w:tc>
      </w:tr>
      <w:tr w:rsidR="00C34FCD" w:rsidRPr="00F06BBC" w14:paraId="0B12E99C" w14:textId="77777777" w:rsidTr="00AE293C">
        <w:trPr>
          <w:cantSplit/>
          <w:trHeight w:val="261"/>
        </w:trPr>
        <w:tc>
          <w:tcPr>
            <w:tcW w:w="3827" w:type="dxa"/>
            <w:shd w:val="clear" w:color="auto" w:fill="auto"/>
            <w:vAlign w:val="bottom"/>
          </w:tcPr>
          <w:p w14:paraId="200A342A" w14:textId="7EC28355" w:rsidR="00C34FCD" w:rsidRPr="009231B9" w:rsidRDefault="00C34FCD" w:rsidP="00C34FCD">
            <w:pPr>
              <w:tabs>
                <w:tab w:val="clear" w:pos="3515"/>
                <w:tab w:val="left" w:pos="710"/>
                <w:tab w:val="left" w:pos="3112"/>
              </w:tabs>
              <w:spacing w:line="360" w:lineRule="auto"/>
              <w:ind w:left="66" w:right="-115"/>
            </w:pPr>
            <w:r w:rsidRPr="009231B9">
              <w:t>Fixed deposits</w:t>
            </w:r>
          </w:p>
        </w:tc>
        <w:tc>
          <w:tcPr>
            <w:tcW w:w="1116" w:type="dxa"/>
            <w:tcBorders>
              <w:bottom w:val="single" w:sz="4" w:space="0" w:color="auto"/>
            </w:tcBorders>
            <w:shd w:val="clear" w:color="auto" w:fill="auto"/>
          </w:tcPr>
          <w:p w14:paraId="427FFD42" w14:textId="0CBF51EF" w:rsidR="00C34FCD" w:rsidRPr="009231B9" w:rsidRDefault="00C34FCD" w:rsidP="00C34FCD">
            <w:pPr>
              <w:tabs>
                <w:tab w:val="clear" w:pos="454"/>
                <w:tab w:val="clear" w:pos="680"/>
                <w:tab w:val="left" w:pos="0"/>
              </w:tabs>
              <w:spacing w:line="360" w:lineRule="auto"/>
              <w:ind w:right="69"/>
              <w:jc w:val="right"/>
            </w:pPr>
            <w:r w:rsidRPr="009231B9">
              <w:t>92</w:t>
            </w:r>
          </w:p>
        </w:tc>
        <w:tc>
          <w:tcPr>
            <w:tcW w:w="301" w:type="dxa"/>
            <w:shd w:val="clear" w:color="auto" w:fill="auto"/>
          </w:tcPr>
          <w:p w14:paraId="4323AA30" w14:textId="77777777" w:rsidR="00C34FCD" w:rsidRPr="009231B9" w:rsidRDefault="00C34FCD" w:rsidP="00C34FCD">
            <w:pPr>
              <w:tabs>
                <w:tab w:val="clear" w:pos="454"/>
                <w:tab w:val="clear" w:pos="680"/>
                <w:tab w:val="left" w:pos="0"/>
              </w:tabs>
              <w:spacing w:line="360" w:lineRule="auto"/>
              <w:ind w:right="69"/>
              <w:jc w:val="right"/>
            </w:pPr>
          </w:p>
        </w:tc>
        <w:tc>
          <w:tcPr>
            <w:tcW w:w="1129" w:type="dxa"/>
            <w:tcBorders>
              <w:bottom w:val="single" w:sz="4" w:space="0" w:color="auto"/>
            </w:tcBorders>
            <w:shd w:val="clear" w:color="auto" w:fill="auto"/>
          </w:tcPr>
          <w:p w14:paraId="4A44CBC7" w14:textId="16441FC8" w:rsidR="00C34FCD" w:rsidRPr="009231B9" w:rsidRDefault="00C34FCD" w:rsidP="00C34FCD">
            <w:pPr>
              <w:tabs>
                <w:tab w:val="clear" w:pos="454"/>
                <w:tab w:val="clear" w:pos="680"/>
                <w:tab w:val="left" w:pos="0"/>
              </w:tabs>
              <w:spacing w:line="360" w:lineRule="auto"/>
              <w:ind w:right="69"/>
              <w:jc w:val="right"/>
            </w:pPr>
            <w:r w:rsidRPr="009231B9">
              <w:rPr>
                <w:lang w:val="en-GB"/>
              </w:rPr>
              <w:t>92</w:t>
            </w:r>
          </w:p>
        </w:tc>
        <w:tc>
          <w:tcPr>
            <w:tcW w:w="225" w:type="dxa"/>
            <w:shd w:val="clear" w:color="auto" w:fill="auto"/>
          </w:tcPr>
          <w:p w14:paraId="4C4A710D" w14:textId="77777777" w:rsidR="00C34FCD" w:rsidRPr="009231B9" w:rsidRDefault="00C34FCD" w:rsidP="00C34FCD">
            <w:pPr>
              <w:tabs>
                <w:tab w:val="clear" w:pos="454"/>
                <w:tab w:val="clear" w:pos="680"/>
                <w:tab w:val="left" w:pos="0"/>
                <w:tab w:val="left" w:pos="710"/>
              </w:tabs>
              <w:spacing w:line="360" w:lineRule="auto"/>
              <w:ind w:left="283" w:right="69"/>
              <w:jc w:val="right"/>
            </w:pPr>
          </w:p>
        </w:tc>
        <w:tc>
          <w:tcPr>
            <w:tcW w:w="1151" w:type="dxa"/>
            <w:tcBorders>
              <w:bottom w:val="single" w:sz="4" w:space="0" w:color="auto"/>
            </w:tcBorders>
            <w:shd w:val="clear" w:color="auto" w:fill="auto"/>
          </w:tcPr>
          <w:p w14:paraId="5EDFDECE" w14:textId="69387336" w:rsidR="00C34FCD" w:rsidRPr="009231B9" w:rsidRDefault="00C34FCD" w:rsidP="00C34FCD">
            <w:pPr>
              <w:tabs>
                <w:tab w:val="clear" w:pos="454"/>
                <w:tab w:val="clear" w:pos="680"/>
                <w:tab w:val="left" w:pos="0"/>
              </w:tabs>
              <w:spacing w:line="360" w:lineRule="auto"/>
              <w:ind w:right="69"/>
              <w:jc w:val="right"/>
            </w:pPr>
            <w:r w:rsidRPr="009231B9">
              <w:t>-</w:t>
            </w:r>
          </w:p>
        </w:tc>
        <w:tc>
          <w:tcPr>
            <w:tcW w:w="216" w:type="dxa"/>
            <w:shd w:val="clear" w:color="auto" w:fill="auto"/>
          </w:tcPr>
          <w:p w14:paraId="4D7371EE" w14:textId="77777777" w:rsidR="00C34FCD" w:rsidRPr="009231B9" w:rsidRDefault="00C34FCD" w:rsidP="00C34FCD">
            <w:pPr>
              <w:tabs>
                <w:tab w:val="clear" w:pos="454"/>
                <w:tab w:val="clear" w:pos="680"/>
                <w:tab w:val="left" w:pos="0"/>
              </w:tabs>
              <w:spacing w:line="360" w:lineRule="auto"/>
              <w:ind w:left="283" w:right="69"/>
              <w:jc w:val="right"/>
            </w:pPr>
          </w:p>
        </w:tc>
        <w:tc>
          <w:tcPr>
            <w:tcW w:w="1178" w:type="dxa"/>
            <w:tcBorders>
              <w:bottom w:val="single" w:sz="4" w:space="0" w:color="auto"/>
            </w:tcBorders>
            <w:shd w:val="clear" w:color="auto" w:fill="auto"/>
          </w:tcPr>
          <w:p w14:paraId="60E6A348" w14:textId="4D039C62" w:rsidR="00C34FCD" w:rsidRPr="009231B9" w:rsidRDefault="00C34FCD" w:rsidP="00C34FCD">
            <w:pPr>
              <w:tabs>
                <w:tab w:val="clear" w:pos="454"/>
                <w:tab w:val="clear" w:pos="680"/>
                <w:tab w:val="left" w:pos="0"/>
              </w:tabs>
              <w:spacing w:line="360" w:lineRule="auto"/>
              <w:ind w:left="283" w:right="69"/>
              <w:jc w:val="right"/>
            </w:pPr>
            <w:r w:rsidRPr="009231B9">
              <w:rPr>
                <w:rFonts w:cstheme="minorBidi" w:hint="cs"/>
                <w:sz w:val="16"/>
                <w:szCs w:val="16"/>
                <w:cs/>
              </w:rPr>
              <w:t xml:space="preserve">             </w:t>
            </w:r>
            <w:r w:rsidRPr="009231B9">
              <w:rPr>
                <w:sz w:val="16"/>
                <w:szCs w:val="16"/>
              </w:rPr>
              <w:t>-</w:t>
            </w:r>
          </w:p>
        </w:tc>
      </w:tr>
      <w:tr w:rsidR="00C34FCD" w:rsidRPr="0021323D" w14:paraId="07FC6BE5" w14:textId="77777777" w:rsidTr="00AE293C">
        <w:trPr>
          <w:cantSplit/>
          <w:trHeight w:val="352"/>
        </w:trPr>
        <w:tc>
          <w:tcPr>
            <w:tcW w:w="3827" w:type="dxa"/>
            <w:shd w:val="clear" w:color="auto" w:fill="auto"/>
            <w:vAlign w:val="center"/>
          </w:tcPr>
          <w:p w14:paraId="6F98C116" w14:textId="24D330C6" w:rsidR="00C34FCD" w:rsidRPr="0021323D" w:rsidRDefault="00C34FCD" w:rsidP="00C34FCD">
            <w:pPr>
              <w:tabs>
                <w:tab w:val="clear" w:pos="6322"/>
                <w:tab w:val="left" w:pos="710"/>
              </w:tabs>
              <w:spacing w:line="360" w:lineRule="auto"/>
              <w:ind w:left="66" w:right="113"/>
            </w:pPr>
            <w:r w:rsidRPr="0021323D">
              <w:rPr>
                <w:lang w:val="en-GB"/>
              </w:rPr>
              <w:t>Total</w:t>
            </w:r>
          </w:p>
        </w:tc>
        <w:tc>
          <w:tcPr>
            <w:tcW w:w="1116" w:type="dxa"/>
            <w:tcBorders>
              <w:top w:val="single" w:sz="4" w:space="0" w:color="auto"/>
              <w:bottom w:val="single" w:sz="12" w:space="0" w:color="auto"/>
            </w:tcBorders>
            <w:shd w:val="clear" w:color="auto" w:fill="auto"/>
          </w:tcPr>
          <w:p w14:paraId="52346AC4" w14:textId="5E68333F" w:rsidR="00C34FCD" w:rsidRPr="00C34FCD" w:rsidRDefault="00C34FCD" w:rsidP="00C34FCD">
            <w:pPr>
              <w:tabs>
                <w:tab w:val="clear" w:pos="454"/>
                <w:tab w:val="clear" w:pos="680"/>
                <w:tab w:val="left" w:pos="0"/>
              </w:tabs>
              <w:spacing w:line="360" w:lineRule="auto"/>
              <w:ind w:right="69"/>
              <w:jc w:val="right"/>
            </w:pPr>
            <w:r w:rsidRPr="00AE293C">
              <w:t>15,444</w:t>
            </w:r>
          </w:p>
        </w:tc>
        <w:tc>
          <w:tcPr>
            <w:tcW w:w="301" w:type="dxa"/>
            <w:shd w:val="clear" w:color="auto" w:fill="auto"/>
          </w:tcPr>
          <w:p w14:paraId="3FF0D21F" w14:textId="77777777" w:rsidR="00C34FCD" w:rsidRPr="0021323D" w:rsidRDefault="00C34FCD" w:rsidP="00C34FCD">
            <w:pPr>
              <w:tabs>
                <w:tab w:val="clear" w:pos="454"/>
                <w:tab w:val="clear" w:pos="680"/>
                <w:tab w:val="left" w:pos="0"/>
              </w:tabs>
              <w:spacing w:line="360" w:lineRule="auto"/>
              <w:ind w:right="69"/>
              <w:jc w:val="right"/>
            </w:pPr>
          </w:p>
        </w:tc>
        <w:tc>
          <w:tcPr>
            <w:tcW w:w="1129" w:type="dxa"/>
            <w:tcBorders>
              <w:top w:val="single" w:sz="4" w:space="0" w:color="auto"/>
              <w:bottom w:val="single" w:sz="12" w:space="0" w:color="auto"/>
            </w:tcBorders>
            <w:shd w:val="clear" w:color="auto" w:fill="auto"/>
          </w:tcPr>
          <w:p w14:paraId="14B9BED7" w14:textId="362940A5" w:rsidR="00C34FCD" w:rsidRPr="0021323D" w:rsidRDefault="00C34FCD" w:rsidP="00C34FCD">
            <w:pPr>
              <w:tabs>
                <w:tab w:val="clear" w:pos="454"/>
                <w:tab w:val="clear" w:pos="680"/>
                <w:tab w:val="left" w:pos="0"/>
              </w:tabs>
              <w:spacing w:line="360" w:lineRule="auto"/>
              <w:ind w:right="69"/>
              <w:jc w:val="right"/>
            </w:pPr>
            <w:r w:rsidRPr="0021323D">
              <w:t>34,388</w:t>
            </w:r>
          </w:p>
        </w:tc>
        <w:tc>
          <w:tcPr>
            <w:tcW w:w="225" w:type="dxa"/>
            <w:shd w:val="clear" w:color="auto" w:fill="auto"/>
          </w:tcPr>
          <w:p w14:paraId="34DAEDD6" w14:textId="77777777" w:rsidR="00C34FCD" w:rsidRPr="0021323D" w:rsidRDefault="00C34FCD" w:rsidP="00C34FCD">
            <w:pPr>
              <w:tabs>
                <w:tab w:val="clear" w:pos="454"/>
                <w:tab w:val="clear" w:pos="680"/>
                <w:tab w:val="left" w:pos="0"/>
              </w:tabs>
              <w:spacing w:line="360" w:lineRule="auto"/>
              <w:ind w:right="69"/>
              <w:jc w:val="right"/>
            </w:pPr>
          </w:p>
        </w:tc>
        <w:tc>
          <w:tcPr>
            <w:tcW w:w="1151" w:type="dxa"/>
            <w:tcBorders>
              <w:top w:val="single" w:sz="4" w:space="0" w:color="auto"/>
              <w:bottom w:val="single" w:sz="12" w:space="0" w:color="auto"/>
            </w:tcBorders>
            <w:shd w:val="clear" w:color="auto" w:fill="auto"/>
          </w:tcPr>
          <w:p w14:paraId="4DE2F944" w14:textId="0BB2DC54" w:rsidR="00C34FCD" w:rsidRPr="00660392" w:rsidRDefault="00F82D82" w:rsidP="00C34FCD">
            <w:pPr>
              <w:tabs>
                <w:tab w:val="clear" w:pos="454"/>
                <w:tab w:val="clear" w:pos="680"/>
                <w:tab w:val="left" w:pos="0"/>
              </w:tabs>
              <w:spacing w:line="360" w:lineRule="auto"/>
              <w:ind w:right="69"/>
              <w:jc w:val="right"/>
            </w:pPr>
            <w:r>
              <w:t>11</w:t>
            </w:r>
            <w:r w:rsidR="00C34FCD" w:rsidRPr="00AE293C">
              <w:t>,</w:t>
            </w:r>
            <w:r>
              <w:t>869</w:t>
            </w:r>
          </w:p>
        </w:tc>
        <w:tc>
          <w:tcPr>
            <w:tcW w:w="216" w:type="dxa"/>
            <w:shd w:val="clear" w:color="auto" w:fill="auto"/>
          </w:tcPr>
          <w:p w14:paraId="17818D55" w14:textId="77777777" w:rsidR="00C34FCD" w:rsidRPr="0021323D" w:rsidRDefault="00C34FCD" w:rsidP="00C34FCD">
            <w:pPr>
              <w:tabs>
                <w:tab w:val="clear" w:pos="454"/>
                <w:tab w:val="clear" w:pos="680"/>
                <w:tab w:val="left" w:pos="0"/>
              </w:tabs>
              <w:spacing w:line="360" w:lineRule="auto"/>
              <w:ind w:right="69"/>
              <w:jc w:val="right"/>
            </w:pPr>
          </w:p>
        </w:tc>
        <w:tc>
          <w:tcPr>
            <w:tcW w:w="1178" w:type="dxa"/>
            <w:tcBorders>
              <w:top w:val="single" w:sz="4" w:space="0" w:color="auto"/>
              <w:bottom w:val="single" w:sz="12" w:space="0" w:color="auto"/>
            </w:tcBorders>
            <w:shd w:val="clear" w:color="auto" w:fill="auto"/>
          </w:tcPr>
          <w:p w14:paraId="6017B15F" w14:textId="0FFD4728" w:rsidR="00C34FCD" w:rsidRPr="0021323D" w:rsidRDefault="00C34FCD" w:rsidP="00C34FCD">
            <w:pPr>
              <w:tabs>
                <w:tab w:val="clear" w:pos="454"/>
                <w:tab w:val="clear" w:pos="680"/>
                <w:tab w:val="left" w:pos="0"/>
              </w:tabs>
              <w:spacing w:line="360" w:lineRule="auto"/>
              <w:ind w:right="69"/>
              <w:jc w:val="right"/>
            </w:pPr>
            <w:r w:rsidRPr="0021323D">
              <w:rPr>
                <w:lang w:val="en-GB"/>
              </w:rPr>
              <w:t>24,111</w:t>
            </w:r>
          </w:p>
        </w:tc>
      </w:tr>
    </w:tbl>
    <w:p w14:paraId="2DBB8742" w14:textId="77777777" w:rsidR="00997988" w:rsidRPr="00FF39DA" w:rsidRDefault="00997988"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cstheme="minorBidi"/>
          <w:sz w:val="16"/>
          <w:szCs w:val="16"/>
          <w:u w:val="single"/>
          <w:lang w:val="en-GB"/>
        </w:rPr>
      </w:pPr>
    </w:p>
    <w:p w14:paraId="7FC02E30" w14:textId="77777777" w:rsidR="00F057B0" w:rsidRPr="0021323D" w:rsidRDefault="00F76FE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rPr>
      </w:pPr>
      <w:r w:rsidRPr="0021323D">
        <w:rPr>
          <w:b/>
          <w:bCs/>
          <w:lang w:val="en-GB"/>
        </w:rPr>
        <w:t>TRADE ACCOUNTS RECEIVABLE</w:t>
      </w:r>
    </w:p>
    <w:p w14:paraId="0C9073DD" w14:textId="77777777" w:rsidR="00A451B4" w:rsidRPr="00FF39DA" w:rsidRDefault="00A451B4" w:rsidP="00A451B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
        <w:jc w:val="thaiDistribute"/>
        <w:rPr>
          <w:sz w:val="14"/>
          <w:szCs w:val="14"/>
        </w:rPr>
      </w:pPr>
    </w:p>
    <w:p w14:paraId="0AB8E3E6" w14:textId="1340526E" w:rsidR="00F057B0" w:rsidRPr="00F06BBC" w:rsidRDefault="00F76FE9" w:rsidP="004A7973">
      <w:pPr>
        <w:tabs>
          <w:tab w:val="clear" w:pos="454"/>
          <w:tab w:val="clear" w:pos="907"/>
          <w:tab w:val="left" w:pos="810"/>
          <w:tab w:val="left" w:pos="900"/>
        </w:tabs>
        <w:spacing w:line="360" w:lineRule="auto"/>
        <w:ind w:left="459" w:right="-1"/>
        <w:jc w:val="thaiDistribute"/>
      </w:pPr>
      <w:r w:rsidRPr="0021323D">
        <w:t>An aging analysis of trade accounts receivable</w:t>
      </w:r>
      <w:r w:rsidRPr="00F06BBC">
        <w:t xml:space="preserve"> balance as </w:t>
      </w:r>
      <w:proofErr w:type="gramStart"/>
      <w:r w:rsidRPr="00F06BBC">
        <w:t>at</w:t>
      </w:r>
      <w:proofErr w:type="gramEnd"/>
      <w:r w:rsidRPr="00F06BBC">
        <w:t xml:space="preserve"> </w:t>
      </w:r>
      <w:r w:rsidR="0078309D" w:rsidRPr="00F06BBC">
        <w:t xml:space="preserve">31 December </w:t>
      </w:r>
      <w:r w:rsidRPr="00F06BBC">
        <w:t>20</w:t>
      </w:r>
      <w:r w:rsidR="0020464A">
        <w:t>20</w:t>
      </w:r>
      <w:r w:rsidRPr="00F06BBC">
        <w:t xml:space="preserve"> and 201</w:t>
      </w:r>
      <w:r w:rsidR="0020464A">
        <w:t>9</w:t>
      </w:r>
      <w:r w:rsidRPr="00F06BBC">
        <w:t xml:space="preserve"> are as follow</w:t>
      </w:r>
      <w:r w:rsidR="004A2384" w:rsidRPr="00F06BBC">
        <w:t>s</w:t>
      </w:r>
      <w:r w:rsidRPr="00F06BBC">
        <w:t>:</w:t>
      </w:r>
    </w:p>
    <w:p w14:paraId="1E155AF8" w14:textId="77777777" w:rsidR="00E17419" w:rsidRPr="00AF2B90" w:rsidRDefault="00E17419" w:rsidP="00105CB0">
      <w:pPr>
        <w:tabs>
          <w:tab w:val="clear" w:pos="907"/>
          <w:tab w:val="left" w:pos="900"/>
        </w:tabs>
        <w:spacing w:line="360" w:lineRule="auto"/>
        <w:ind w:left="426" w:right="-1"/>
        <w:jc w:val="thaiDistribute"/>
        <w:rPr>
          <w:sz w:val="16"/>
          <w:szCs w:val="16"/>
        </w:rPr>
      </w:pPr>
    </w:p>
    <w:tbl>
      <w:tblPr>
        <w:tblW w:w="9143" w:type="dxa"/>
        <w:tblInd w:w="426" w:type="dxa"/>
        <w:tblLayout w:type="fixed"/>
        <w:tblCellMar>
          <w:left w:w="0" w:type="dxa"/>
          <w:right w:w="0" w:type="dxa"/>
        </w:tblCellMar>
        <w:tblLook w:val="0000" w:firstRow="0" w:lastRow="0" w:firstColumn="0" w:lastColumn="0" w:noHBand="0" w:noVBand="0"/>
      </w:tblPr>
      <w:tblGrid>
        <w:gridCol w:w="3827"/>
        <w:gridCol w:w="1116"/>
        <w:gridCol w:w="301"/>
        <w:gridCol w:w="1129"/>
        <w:gridCol w:w="225"/>
        <w:gridCol w:w="1151"/>
        <w:gridCol w:w="216"/>
        <w:gridCol w:w="1178"/>
      </w:tblGrid>
      <w:tr w:rsidR="003D1A43" w:rsidRPr="00F06BBC" w14:paraId="7E6BC5C7" w14:textId="77777777" w:rsidTr="00325796">
        <w:trPr>
          <w:cantSplit/>
          <w:trHeight w:val="268"/>
          <w:tblHeader/>
        </w:trPr>
        <w:tc>
          <w:tcPr>
            <w:tcW w:w="3827" w:type="dxa"/>
            <w:shd w:val="clear" w:color="auto" w:fill="auto"/>
          </w:tcPr>
          <w:p w14:paraId="41A4B1FA" w14:textId="77777777" w:rsidR="003D1A43" w:rsidRPr="00F06BBC" w:rsidRDefault="003D1A43" w:rsidP="003A6518">
            <w:pPr>
              <w:spacing w:line="360" w:lineRule="auto"/>
              <w:jc w:val="thaiDistribute"/>
              <w:rPr>
                <w:cs/>
              </w:rPr>
            </w:pPr>
          </w:p>
        </w:tc>
        <w:tc>
          <w:tcPr>
            <w:tcW w:w="5316" w:type="dxa"/>
            <w:gridSpan w:val="7"/>
          </w:tcPr>
          <w:p w14:paraId="1CB59D99" w14:textId="6659D604" w:rsidR="003D1A43" w:rsidRPr="00F06BBC" w:rsidRDefault="003D1A43" w:rsidP="003A6518">
            <w:pPr>
              <w:spacing w:line="360" w:lineRule="auto"/>
              <w:ind w:right="51"/>
              <w:jc w:val="right"/>
              <w:rPr>
                <w:cs/>
              </w:rPr>
            </w:pPr>
            <w:r w:rsidRPr="00F06BBC">
              <w:t>(Unit: Thousand Baht)</w:t>
            </w:r>
          </w:p>
        </w:tc>
      </w:tr>
      <w:tr w:rsidR="004C395B" w:rsidRPr="00F06BBC" w14:paraId="304B8CDC" w14:textId="77777777" w:rsidTr="00325796">
        <w:trPr>
          <w:cantSplit/>
          <w:trHeight w:val="234"/>
          <w:tblHeader/>
        </w:trPr>
        <w:tc>
          <w:tcPr>
            <w:tcW w:w="3827" w:type="dxa"/>
            <w:shd w:val="clear" w:color="auto" w:fill="auto"/>
            <w:vAlign w:val="bottom"/>
          </w:tcPr>
          <w:p w14:paraId="078F6346" w14:textId="77777777" w:rsidR="004C395B" w:rsidRPr="00F06BBC" w:rsidRDefault="004C395B" w:rsidP="003A6518">
            <w:pPr>
              <w:spacing w:line="360" w:lineRule="auto"/>
              <w:jc w:val="center"/>
              <w:rPr>
                <w:b/>
                <w:bCs/>
              </w:rPr>
            </w:pPr>
          </w:p>
        </w:tc>
        <w:tc>
          <w:tcPr>
            <w:tcW w:w="2546" w:type="dxa"/>
            <w:gridSpan w:val="3"/>
            <w:tcBorders>
              <w:bottom w:val="single" w:sz="4" w:space="0" w:color="auto"/>
            </w:tcBorders>
          </w:tcPr>
          <w:p w14:paraId="0DCC30EC" w14:textId="77777777" w:rsidR="004C395B" w:rsidRPr="00F06BBC" w:rsidRDefault="004C395B" w:rsidP="003A6518">
            <w:pPr>
              <w:tabs>
                <w:tab w:val="clear" w:pos="454"/>
                <w:tab w:val="clear" w:pos="680"/>
                <w:tab w:val="left" w:pos="0"/>
              </w:tabs>
              <w:spacing w:line="360" w:lineRule="auto"/>
              <w:ind w:left="-140"/>
              <w:jc w:val="center"/>
            </w:pPr>
            <w:r w:rsidRPr="00F06BBC">
              <w:t>Consolidated F/S</w:t>
            </w:r>
          </w:p>
        </w:tc>
        <w:tc>
          <w:tcPr>
            <w:tcW w:w="225" w:type="dxa"/>
            <w:shd w:val="clear" w:color="auto" w:fill="auto"/>
            <w:vAlign w:val="bottom"/>
          </w:tcPr>
          <w:p w14:paraId="6D7D7478" w14:textId="77777777" w:rsidR="004C395B" w:rsidRPr="00F06BBC" w:rsidRDefault="004C395B" w:rsidP="003A6518">
            <w:pPr>
              <w:spacing w:line="360" w:lineRule="auto"/>
              <w:jc w:val="center"/>
            </w:pPr>
          </w:p>
        </w:tc>
        <w:tc>
          <w:tcPr>
            <w:tcW w:w="2545" w:type="dxa"/>
            <w:gridSpan w:val="3"/>
            <w:tcBorders>
              <w:bottom w:val="single" w:sz="4" w:space="0" w:color="auto"/>
            </w:tcBorders>
            <w:shd w:val="clear" w:color="auto" w:fill="auto"/>
          </w:tcPr>
          <w:p w14:paraId="00EA1C47" w14:textId="77777777" w:rsidR="004C395B" w:rsidRPr="00F06BBC" w:rsidRDefault="004C395B" w:rsidP="003A6518">
            <w:pPr>
              <w:tabs>
                <w:tab w:val="clear" w:pos="454"/>
                <w:tab w:val="clear" w:pos="680"/>
                <w:tab w:val="left" w:pos="0"/>
              </w:tabs>
              <w:spacing w:line="360" w:lineRule="auto"/>
              <w:jc w:val="center"/>
            </w:pPr>
            <w:r w:rsidRPr="00F06BBC">
              <w:t>Separate F/S</w:t>
            </w:r>
          </w:p>
        </w:tc>
      </w:tr>
      <w:tr w:rsidR="004C395B" w:rsidRPr="00F06BBC" w14:paraId="3816C25A" w14:textId="77777777" w:rsidTr="00325796">
        <w:trPr>
          <w:cantSplit/>
          <w:trHeight w:val="179"/>
          <w:tblHeader/>
        </w:trPr>
        <w:tc>
          <w:tcPr>
            <w:tcW w:w="3827" w:type="dxa"/>
            <w:shd w:val="clear" w:color="auto" w:fill="auto"/>
            <w:vAlign w:val="bottom"/>
          </w:tcPr>
          <w:p w14:paraId="5D67AF2F" w14:textId="77777777" w:rsidR="004C395B" w:rsidRPr="00F06BBC" w:rsidRDefault="004C395B" w:rsidP="0020464A">
            <w:pPr>
              <w:tabs>
                <w:tab w:val="left" w:pos="360"/>
              </w:tabs>
              <w:spacing w:line="360" w:lineRule="auto"/>
              <w:jc w:val="center"/>
            </w:pPr>
          </w:p>
        </w:tc>
        <w:tc>
          <w:tcPr>
            <w:tcW w:w="1116" w:type="dxa"/>
            <w:tcBorders>
              <w:bottom w:val="single" w:sz="4" w:space="0" w:color="auto"/>
            </w:tcBorders>
            <w:shd w:val="clear" w:color="auto" w:fill="auto"/>
            <w:vAlign w:val="center"/>
          </w:tcPr>
          <w:p w14:paraId="5BF50A16" w14:textId="03E47269" w:rsidR="004C395B" w:rsidRPr="0020464A" w:rsidRDefault="004C395B" w:rsidP="0020464A">
            <w:pPr>
              <w:tabs>
                <w:tab w:val="clear" w:pos="907"/>
              </w:tabs>
              <w:spacing w:line="360" w:lineRule="auto"/>
              <w:ind w:left="-108" w:right="-80"/>
              <w:jc w:val="center"/>
              <w:rPr>
                <w:b/>
                <w:bCs/>
                <w:cs/>
              </w:rPr>
            </w:pPr>
            <w:r w:rsidRPr="00F06BBC">
              <w:t>20</w:t>
            </w:r>
            <w:r>
              <w:t>20</w:t>
            </w:r>
          </w:p>
        </w:tc>
        <w:tc>
          <w:tcPr>
            <w:tcW w:w="301" w:type="dxa"/>
            <w:shd w:val="clear" w:color="auto" w:fill="auto"/>
            <w:vAlign w:val="center"/>
          </w:tcPr>
          <w:p w14:paraId="6290DA69" w14:textId="77777777" w:rsidR="004C395B" w:rsidRPr="0020464A" w:rsidRDefault="004C395B" w:rsidP="0020464A">
            <w:pPr>
              <w:tabs>
                <w:tab w:val="clear" w:pos="907"/>
              </w:tabs>
              <w:spacing w:line="360" w:lineRule="auto"/>
              <w:ind w:left="-108" w:right="-80"/>
              <w:jc w:val="center"/>
              <w:rPr>
                <w:b/>
                <w:bCs/>
                <w:cs/>
              </w:rPr>
            </w:pPr>
          </w:p>
        </w:tc>
        <w:tc>
          <w:tcPr>
            <w:tcW w:w="1129" w:type="dxa"/>
            <w:tcBorders>
              <w:bottom w:val="single" w:sz="4" w:space="0" w:color="auto"/>
            </w:tcBorders>
            <w:shd w:val="clear" w:color="auto" w:fill="auto"/>
            <w:vAlign w:val="center"/>
          </w:tcPr>
          <w:p w14:paraId="6A17E7FA" w14:textId="718BB9A8" w:rsidR="004C395B" w:rsidRPr="0020464A" w:rsidRDefault="004C395B" w:rsidP="0020464A">
            <w:pPr>
              <w:tabs>
                <w:tab w:val="clear" w:pos="907"/>
              </w:tabs>
              <w:spacing w:line="360" w:lineRule="auto"/>
              <w:ind w:left="-108" w:right="-80"/>
              <w:jc w:val="center"/>
              <w:rPr>
                <w:b/>
                <w:bCs/>
                <w:cs/>
                <w:lang w:val="en-GB"/>
              </w:rPr>
            </w:pPr>
            <w:r w:rsidRPr="00F06BBC">
              <w:rPr>
                <w:lang w:val="en-GB"/>
              </w:rPr>
              <w:t>201</w:t>
            </w:r>
            <w:r>
              <w:rPr>
                <w:lang w:val="en-GB"/>
              </w:rPr>
              <w:t>9</w:t>
            </w:r>
          </w:p>
        </w:tc>
        <w:tc>
          <w:tcPr>
            <w:tcW w:w="225" w:type="dxa"/>
            <w:shd w:val="clear" w:color="auto" w:fill="auto"/>
            <w:vAlign w:val="center"/>
          </w:tcPr>
          <w:p w14:paraId="322B48FF" w14:textId="77777777" w:rsidR="004C395B" w:rsidRPr="00F06BBC" w:rsidRDefault="004C395B" w:rsidP="0020464A">
            <w:pPr>
              <w:tabs>
                <w:tab w:val="clear" w:pos="907"/>
              </w:tabs>
              <w:spacing w:line="360" w:lineRule="auto"/>
              <w:ind w:left="-108" w:right="-80"/>
              <w:jc w:val="center"/>
              <w:rPr>
                <w:cs/>
              </w:rPr>
            </w:pPr>
          </w:p>
        </w:tc>
        <w:tc>
          <w:tcPr>
            <w:tcW w:w="1151" w:type="dxa"/>
            <w:tcBorders>
              <w:bottom w:val="single" w:sz="4" w:space="0" w:color="auto"/>
            </w:tcBorders>
            <w:shd w:val="clear" w:color="auto" w:fill="auto"/>
            <w:vAlign w:val="center"/>
          </w:tcPr>
          <w:p w14:paraId="419C3D0C" w14:textId="68E7DD05" w:rsidR="004C395B" w:rsidRPr="00F06BBC" w:rsidRDefault="004C395B" w:rsidP="0020464A">
            <w:pPr>
              <w:tabs>
                <w:tab w:val="clear" w:pos="907"/>
              </w:tabs>
              <w:spacing w:line="360" w:lineRule="auto"/>
              <w:ind w:left="-108" w:right="-80"/>
              <w:jc w:val="center"/>
              <w:rPr>
                <w:cs/>
              </w:rPr>
            </w:pPr>
            <w:r w:rsidRPr="00F06BBC">
              <w:t>20</w:t>
            </w:r>
            <w:r>
              <w:t>20</w:t>
            </w:r>
          </w:p>
        </w:tc>
        <w:tc>
          <w:tcPr>
            <w:tcW w:w="216" w:type="dxa"/>
            <w:shd w:val="clear" w:color="auto" w:fill="auto"/>
            <w:vAlign w:val="center"/>
          </w:tcPr>
          <w:p w14:paraId="21DECA1B" w14:textId="77777777" w:rsidR="004C395B" w:rsidRPr="00F06BBC" w:rsidRDefault="004C395B" w:rsidP="0020464A">
            <w:pPr>
              <w:tabs>
                <w:tab w:val="clear" w:pos="907"/>
              </w:tabs>
              <w:spacing w:line="360" w:lineRule="auto"/>
              <w:ind w:left="-108" w:right="-80"/>
              <w:jc w:val="center"/>
              <w:rPr>
                <w:cs/>
              </w:rPr>
            </w:pPr>
          </w:p>
        </w:tc>
        <w:tc>
          <w:tcPr>
            <w:tcW w:w="1178" w:type="dxa"/>
            <w:tcBorders>
              <w:bottom w:val="single" w:sz="4" w:space="0" w:color="auto"/>
            </w:tcBorders>
            <w:shd w:val="clear" w:color="auto" w:fill="auto"/>
            <w:vAlign w:val="center"/>
          </w:tcPr>
          <w:p w14:paraId="7AFC31FD" w14:textId="6407ACEF" w:rsidR="004C395B" w:rsidRPr="00F06BBC" w:rsidRDefault="004C395B" w:rsidP="0020464A">
            <w:pPr>
              <w:tabs>
                <w:tab w:val="clear" w:pos="907"/>
              </w:tabs>
              <w:spacing w:line="360" w:lineRule="auto"/>
              <w:ind w:left="-108" w:right="-80"/>
              <w:jc w:val="center"/>
              <w:rPr>
                <w:cs/>
                <w:lang w:val="en-GB"/>
              </w:rPr>
            </w:pPr>
            <w:r w:rsidRPr="00F06BBC">
              <w:rPr>
                <w:lang w:val="en-GB"/>
              </w:rPr>
              <w:t>201</w:t>
            </w:r>
            <w:r>
              <w:rPr>
                <w:lang w:val="en-GB"/>
              </w:rPr>
              <w:t>9</w:t>
            </w:r>
          </w:p>
        </w:tc>
      </w:tr>
      <w:tr w:rsidR="004C395B" w:rsidRPr="00F06BBC" w14:paraId="7903A047" w14:textId="77777777" w:rsidTr="00325796">
        <w:trPr>
          <w:cantSplit/>
          <w:trHeight w:hRule="exact" w:val="334"/>
        </w:trPr>
        <w:tc>
          <w:tcPr>
            <w:tcW w:w="3827" w:type="dxa"/>
            <w:shd w:val="clear" w:color="auto" w:fill="auto"/>
            <w:vAlign w:val="bottom"/>
          </w:tcPr>
          <w:p w14:paraId="5C2AD1E2" w14:textId="77777777" w:rsidR="004C395B" w:rsidRPr="00F06BBC" w:rsidRDefault="004C395B" w:rsidP="003A6518">
            <w:pPr>
              <w:tabs>
                <w:tab w:val="left" w:pos="710"/>
              </w:tabs>
              <w:spacing w:line="360" w:lineRule="auto"/>
              <w:ind w:left="66" w:right="114"/>
              <w:rPr>
                <w:cs/>
                <w:lang w:val="en-GB"/>
              </w:rPr>
            </w:pPr>
          </w:p>
        </w:tc>
        <w:tc>
          <w:tcPr>
            <w:tcW w:w="1116" w:type="dxa"/>
            <w:tcBorders>
              <w:top w:val="single" w:sz="4" w:space="0" w:color="auto"/>
            </w:tcBorders>
            <w:shd w:val="clear" w:color="auto" w:fill="auto"/>
            <w:vAlign w:val="bottom"/>
          </w:tcPr>
          <w:p w14:paraId="5391DF79" w14:textId="77777777" w:rsidR="004C395B" w:rsidRPr="00F06BBC" w:rsidRDefault="004C395B" w:rsidP="003A6518">
            <w:pPr>
              <w:spacing w:line="360" w:lineRule="auto"/>
              <w:jc w:val="center"/>
              <w:rPr>
                <w:lang w:val="en-GB"/>
              </w:rPr>
            </w:pPr>
          </w:p>
        </w:tc>
        <w:tc>
          <w:tcPr>
            <w:tcW w:w="301" w:type="dxa"/>
            <w:shd w:val="clear" w:color="auto" w:fill="auto"/>
            <w:vAlign w:val="bottom"/>
          </w:tcPr>
          <w:p w14:paraId="1E36FA01" w14:textId="77777777" w:rsidR="004C395B" w:rsidRPr="00F06BBC" w:rsidRDefault="004C395B" w:rsidP="003A6518">
            <w:pPr>
              <w:spacing w:line="360" w:lineRule="auto"/>
              <w:jc w:val="center"/>
            </w:pPr>
          </w:p>
        </w:tc>
        <w:tc>
          <w:tcPr>
            <w:tcW w:w="1129" w:type="dxa"/>
            <w:tcBorders>
              <w:top w:val="single" w:sz="4" w:space="0" w:color="auto"/>
            </w:tcBorders>
            <w:shd w:val="clear" w:color="auto" w:fill="auto"/>
            <w:vAlign w:val="bottom"/>
          </w:tcPr>
          <w:p w14:paraId="3E21B20F" w14:textId="77777777" w:rsidR="004C395B" w:rsidRPr="00F06BBC" w:rsidRDefault="004C395B" w:rsidP="003A6518">
            <w:pPr>
              <w:spacing w:line="360" w:lineRule="auto"/>
              <w:jc w:val="center"/>
              <w:rPr>
                <w:lang w:val="en-GB"/>
              </w:rPr>
            </w:pPr>
          </w:p>
        </w:tc>
        <w:tc>
          <w:tcPr>
            <w:tcW w:w="225" w:type="dxa"/>
            <w:shd w:val="clear" w:color="auto" w:fill="auto"/>
            <w:vAlign w:val="bottom"/>
          </w:tcPr>
          <w:p w14:paraId="2DB8BE0B" w14:textId="77777777" w:rsidR="004C395B" w:rsidRPr="00F06BBC" w:rsidRDefault="004C395B" w:rsidP="003A6518">
            <w:pPr>
              <w:spacing w:line="360" w:lineRule="auto"/>
              <w:jc w:val="center"/>
            </w:pPr>
          </w:p>
        </w:tc>
        <w:tc>
          <w:tcPr>
            <w:tcW w:w="1151" w:type="dxa"/>
            <w:tcBorders>
              <w:top w:val="single" w:sz="4" w:space="0" w:color="auto"/>
            </w:tcBorders>
            <w:shd w:val="clear" w:color="auto" w:fill="auto"/>
            <w:vAlign w:val="bottom"/>
          </w:tcPr>
          <w:p w14:paraId="235F889C" w14:textId="77777777" w:rsidR="004C395B" w:rsidRPr="00F06BBC" w:rsidRDefault="004C395B" w:rsidP="003A6518">
            <w:pPr>
              <w:tabs>
                <w:tab w:val="center" w:pos="630"/>
              </w:tabs>
              <w:spacing w:line="360" w:lineRule="auto"/>
              <w:ind w:left="-89"/>
              <w:jc w:val="center"/>
              <w:rPr>
                <w:lang w:val="en-GB"/>
              </w:rPr>
            </w:pPr>
          </w:p>
        </w:tc>
        <w:tc>
          <w:tcPr>
            <w:tcW w:w="216" w:type="dxa"/>
            <w:shd w:val="clear" w:color="auto" w:fill="auto"/>
            <w:vAlign w:val="bottom"/>
          </w:tcPr>
          <w:p w14:paraId="23088FA2" w14:textId="77777777" w:rsidR="004C395B" w:rsidRPr="00F06BBC" w:rsidRDefault="004C395B" w:rsidP="003A6518">
            <w:pPr>
              <w:spacing w:line="360" w:lineRule="auto"/>
              <w:jc w:val="center"/>
            </w:pPr>
          </w:p>
        </w:tc>
        <w:tc>
          <w:tcPr>
            <w:tcW w:w="1178" w:type="dxa"/>
            <w:tcBorders>
              <w:top w:val="single" w:sz="4" w:space="0" w:color="auto"/>
            </w:tcBorders>
            <w:shd w:val="clear" w:color="auto" w:fill="auto"/>
            <w:vAlign w:val="bottom"/>
          </w:tcPr>
          <w:p w14:paraId="1A7AEDDB" w14:textId="77777777" w:rsidR="004C395B" w:rsidRPr="00F06BBC" w:rsidRDefault="004C395B" w:rsidP="003A6518">
            <w:pPr>
              <w:spacing w:line="360" w:lineRule="auto"/>
              <w:jc w:val="center"/>
              <w:rPr>
                <w:lang w:val="en-GB"/>
              </w:rPr>
            </w:pPr>
          </w:p>
        </w:tc>
      </w:tr>
      <w:tr w:rsidR="000A38DB" w:rsidRPr="00EB3473" w14:paraId="4A7E15B6" w14:textId="77777777" w:rsidTr="00325796">
        <w:trPr>
          <w:cantSplit/>
          <w:trHeight w:val="352"/>
        </w:trPr>
        <w:tc>
          <w:tcPr>
            <w:tcW w:w="3827" w:type="dxa"/>
            <w:shd w:val="clear" w:color="auto" w:fill="auto"/>
          </w:tcPr>
          <w:p w14:paraId="1B28CD10" w14:textId="77777777" w:rsidR="000A38DB" w:rsidRPr="00EB3473" w:rsidRDefault="000A38DB" w:rsidP="000A38DB">
            <w:pPr>
              <w:tabs>
                <w:tab w:val="left" w:pos="710"/>
              </w:tabs>
              <w:spacing w:line="360" w:lineRule="auto"/>
              <w:ind w:left="66" w:right="114"/>
              <w:rPr>
                <w:lang w:val="en-GB"/>
              </w:rPr>
            </w:pPr>
            <w:r w:rsidRPr="00EB3473">
              <w:t>Not yet due</w:t>
            </w:r>
          </w:p>
        </w:tc>
        <w:tc>
          <w:tcPr>
            <w:tcW w:w="1116" w:type="dxa"/>
            <w:shd w:val="clear" w:color="auto" w:fill="auto"/>
          </w:tcPr>
          <w:p w14:paraId="1712BFDD" w14:textId="3242BA24" w:rsidR="000A38DB" w:rsidRPr="00E34EA4" w:rsidRDefault="000A38DB" w:rsidP="00AE293C">
            <w:pPr>
              <w:tabs>
                <w:tab w:val="clear" w:pos="454"/>
                <w:tab w:val="clear" w:pos="680"/>
                <w:tab w:val="left" w:pos="0"/>
              </w:tabs>
              <w:spacing w:line="360" w:lineRule="auto"/>
              <w:ind w:right="69"/>
              <w:jc w:val="right"/>
            </w:pPr>
            <w:r w:rsidRPr="00AE293C">
              <w:t>245,396</w:t>
            </w:r>
          </w:p>
        </w:tc>
        <w:tc>
          <w:tcPr>
            <w:tcW w:w="301" w:type="dxa"/>
            <w:shd w:val="clear" w:color="auto" w:fill="auto"/>
          </w:tcPr>
          <w:p w14:paraId="4557301E" w14:textId="77777777" w:rsidR="000A38DB" w:rsidRPr="00EB3473" w:rsidRDefault="000A38DB" w:rsidP="000A38DB">
            <w:pPr>
              <w:tabs>
                <w:tab w:val="clear" w:pos="454"/>
                <w:tab w:val="clear" w:pos="680"/>
                <w:tab w:val="left" w:pos="0"/>
              </w:tabs>
              <w:spacing w:line="360" w:lineRule="auto"/>
              <w:ind w:right="69"/>
              <w:jc w:val="right"/>
            </w:pPr>
          </w:p>
        </w:tc>
        <w:tc>
          <w:tcPr>
            <w:tcW w:w="1129" w:type="dxa"/>
            <w:shd w:val="clear" w:color="auto" w:fill="auto"/>
          </w:tcPr>
          <w:p w14:paraId="3CDDB688" w14:textId="4587CDA2" w:rsidR="000A38DB" w:rsidRPr="00EB3473" w:rsidRDefault="000A38DB" w:rsidP="000A38DB">
            <w:pPr>
              <w:tabs>
                <w:tab w:val="clear" w:pos="454"/>
                <w:tab w:val="clear" w:pos="680"/>
                <w:tab w:val="left" w:pos="0"/>
              </w:tabs>
              <w:spacing w:line="360" w:lineRule="auto"/>
              <w:ind w:right="69"/>
              <w:jc w:val="right"/>
            </w:pPr>
            <w:r w:rsidRPr="00EB3473">
              <w:t>171,576</w:t>
            </w:r>
          </w:p>
        </w:tc>
        <w:tc>
          <w:tcPr>
            <w:tcW w:w="225" w:type="dxa"/>
            <w:shd w:val="clear" w:color="auto" w:fill="auto"/>
          </w:tcPr>
          <w:p w14:paraId="20B04BC3" w14:textId="77777777" w:rsidR="000A38DB" w:rsidRPr="00EB3473" w:rsidRDefault="000A38DB" w:rsidP="000A38DB">
            <w:pPr>
              <w:tabs>
                <w:tab w:val="clear" w:pos="454"/>
                <w:tab w:val="clear" w:pos="680"/>
                <w:tab w:val="left" w:pos="0"/>
              </w:tabs>
              <w:spacing w:line="360" w:lineRule="auto"/>
              <w:ind w:right="69"/>
              <w:jc w:val="right"/>
            </w:pPr>
          </w:p>
        </w:tc>
        <w:tc>
          <w:tcPr>
            <w:tcW w:w="1151" w:type="dxa"/>
            <w:shd w:val="clear" w:color="auto" w:fill="auto"/>
          </w:tcPr>
          <w:p w14:paraId="26572ED7" w14:textId="45441BCF" w:rsidR="000A38DB" w:rsidRPr="00EB3473" w:rsidRDefault="000A38DB" w:rsidP="000A38DB">
            <w:pPr>
              <w:tabs>
                <w:tab w:val="clear" w:pos="454"/>
                <w:tab w:val="clear" w:pos="680"/>
                <w:tab w:val="left" w:pos="0"/>
              </w:tabs>
              <w:spacing w:line="360" w:lineRule="auto"/>
              <w:ind w:right="69"/>
              <w:jc w:val="right"/>
            </w:pPr>
            <w:r w:rsidRPr="00AE293C">
              <w:t>232,372</w:t>
            </w:r>
          </w:p>
        </w:tc>
        <w:tc>
          <w:tcPr>
            <w:tcW w:w="216" w:type="dxa"/>
            <w:shd w:val="clear" w:color="auto" w:fill="auto"/>
          </w:tcPr>
          <w:p w14:paraId="79ACAE04" w14:textId="77777777" w:rsidR="000A38DB" w:rsidRPr="00EB3473" w:rsidRDefault="000A38DB" w:rsidP="000A38DB">
            <w:pPr>
              <w:tabs>
                <w:tab w:val="clear" w:pos="454"/>
                <w:tab w:val="clear" w:pos="680"/>
                <w:tab w:val="left" w:pos="0"/>
              </w:tabs>
              <w:spacing w:line="360" w:lineRule="auto"/>
              <w:ind w:right="69"/>
              <w:jc w:val="right"/>
            </w:pPr>
          </w:p>
        </w:tc>
        <w:tc>
          <w:tcPr>
            <w:tcW w:w="1178" w:type="dxa"/>
            <w:shd w:val="clear" w:color="auto" w:fill="auto"/>
          </w:tcPr>
          <w:p w14:paraId="709CCD54" w14:textId="0404C0C2" w:rsidR="000A38DB" w:rsidRPr="00EB3473" w:rsidRDefault="000A38DB" w:rsidP="000A38DB">
            <w:pPr>
              <w:tabs>
                <w:tab w:val="clear" w:pos="454"/>
                <w:tab w:val="clear" w:pos="680"/>
                <w:tab w:val="left" w:pos="0"/>
              </w:tabs>
              <w:spacing w:line="360" w:lineRule="auto"/>
              <w:ind w:right="69"/>
              <w:jc w:val="right"/>
            </w:pPr>
            <w:r w:rsidRPr="00EB3473">
              <w:t>154,760</w:t>
            </w:r>
          </w:p>
        </w:tc>
      </w:tr>
      <w:tr w:rsidR="000A38DB" w:rsidRPr="00EB3473" w14:paraId="5B03A2AD" w14:textId="77777777" w:rsidTr="00325796">
        <w:trPr>
          <w:cantSplit/>
          <w:trHeight w:val="352"/>
        </w:trPr>
        <w:tc>
          <w:tcPr>
            <w:tcW w:w="3827" w:type="dxa"/>
            <w:shd w:val="clear" w:color="auto" w:fill="auto"/>
          </w:tcPr>
          <w:p w14:paraId="6213CD3E" w14:textId="77777777" w:rsidR="000A38DB" w:rsidRPr="00EB3473" w:rsidRDefault="000A38DB" w:rsidP="000A38DB">
            <w:pPr>
              <w:tabs>
                <w:tab w:val="left" w:pos="710"/>
              </w:tabs>
              <w:spacing w:line="360" w:lineRule="auto"/>
              <w:ind w:left="66" w:right="114"/>
              <w:rPr>
                <w:lang w:val="en-GB"/>
              </w:rPr>
            </w:pPr>
            <w:r w:rsidRPr="00EB3473">
              <w:t>Past due</w:t>
            </w:r>
          </w:p>
        </w:tc>
        <w:tc>
          <w:tcPr>
            <w:tcW w:w="1116" w:type="dxa"/>
            <w:shd w:val="clear" w:color="auto" w:fill="auto"/>
          </w:tcPr>
          <w:p w14:paraId="51B2C44E" w14:textId="77777777" w:rsidR="000A38DB" w:rsidRPr="00E34EA4" w:rsidRDefault="000A38DB" w:rsidP="000A38DB">
            <w:pPr>
              <w:tabs>
                <w:tab w:val="clear" w:pos="454"/>
                <w:tab w:val="clear" w:pos="680"/>
                <w:tab w:val="left" w:pos="0"/>
              </w:tabs>
              <w:spacing w:line="360" w:lineRule="auto"/>
              <w:ind w:right="69"/>
              <w:jc w:val="right"/>
            </w:pPr>
          </w:p>
        </w:tc>
        <w:tc>
          <w:tcPr>
            <w:tcW w:w="301" w:type="dxa"/>
            <w:shd w:val="clear" w:color="auto" w:fill="auto"/>
          </w:tcPr>
          <w:p w14:paraId="5221C9A3" w14:textId="77777777" w:rsidR="000A38DB" w:rsidRPr="00EB3473" w:rsidRDefault="000A38DB" w:rsidP="000A38DB">
            <w:pPr>
              <w:tabs>
                <w:tab w:val="clear" w:pos="454"/>
                <w:tab w:val="clear" w:pos="680"/>
                <w:tab w:val="left" w:pos="0"/>
              </w:tabs>
              <w:spacing w:line="360" w:lineRule="auto"/>
              <w:ind w:right="69"/>
              <w:jc w:val="right"/>
            </w:pPr>
          </w:p>
        </w:tc>
        <w:tc>
          <w:tcPr>
            <w:tcW w:w="1129" w:type="dxa"/>
            <w:shd w:val="clear" w:color="auto" w:fill="auto"/>
          </w:tcPr>
          <w:p w14:paraId="7541623B" w14:textId="77777777" w:rsidR="000A38DB" w:rsidRPr="00EB3473" w:rsidRDefault="000A38DB" w:rsidP="000A38DB">
            <w:pPr>
              <w:tabs>
                <w:tab w:val="clear" w:pos="454"/>
                <w:tab w:val="clear" w:pos="680"/>
                <w:tab w:val="left" w:pos="0"/>
              </w:tabs>
              <w:spacing w:line="360" w:lineRule="auto"/>
              <w:ind w:right="69"/>
              <w:jc w:val="right"/>
            </w:pPr>
          </w:p>
        </w:tc>
        <w:tc>
          <w:tcPr>
            <w:tcW w:w="225" w:type="dxa"/>
            <w:shd w:val="clear" w:color="auto" w:fill="auto"/>
          </w:tcPr>
          <w:p w14:paraId="6862607A" w14:textId="77777777" w:rsidR="000A38DB" w:rsidRPr="00EB3473" w:rsidRDefault="000A38DB" w:rsidP="000A38DB">
            <w:pPr>
              <w:tabs>
                <w:tab w:val="clear" w:pos="454"/>
                <w:tab w:val="clear" w:pos="680"/>
                <w:tab w:val="left" w:pos="0"/>
              </w:tabs>
              <w:spacing w:line="360" w:lineRule="auto"/>
              <w:ind w:right="69"/>
              <w:jc w:val="right"/>
            </w:pPr>
          </w:p>
        </w:tc>
        <w:tc>
          <w:tcPr>
            <w:tcW w:w="1151" w:type="dxa"/>
            <w:shd w:val="clear" w:color="auto" w:fill="auto"/>
          </w:tcPr>
          <w:p w14:paraId="211C09A8" w14:textId="77777777" w:rsidR="000A38DB" w:rsidRPr="00EB3473" w:rsidRDefault="000A38DB" w:rsidP="000A38DB">
            <w:pPr>
              <w:tabs>
                <w:tab w:val="clear" w:pos="454"/>
                <w:tab w:val="clear" w:pos="680"/>
                <w:tab w:val="left" w:pos="0"/>
              </w:tabs>
              <w:spacing w:line="360" w:lineRule="auto"/>
              <w:ind w:right="69"/>
              <w:jc w:val="right"/>
            </w:pPr>
          </w:p>
        </w:tc>
        <w:tc>
          <w:tcPr>
            <w:tcW w:w="216" w:type="dxa"/>
            <w:shd w:val="clear" w:color="auto" w:fill="auto"/>
          </w:tcPr>
          <w:p w14:paraId="4BAB23A2" w14:textId="77777777" w:rsidR="000A38DB" w:rsidRPr="00EB3473" w:rsidRDefault="000A38DB" w:rsidP="000A38DB">
            <w:pPr>
              <w:tabs>
                <w:tab w:val="clear" w:pos="454"/>
                <w:tab w:val="clear" w:pos="680"/>
                <w:tab w:val="left" w:pos="0"/>
              </w:tabs>
              <w:spacing w:line="360" w:lineRule="auto"/>
              <w:ind w:right="69"/>
              <w:jc w:val="right"/>
            </w:pPr>
          </w:p>
        </w:tc>
        <w:tc>
          <w:tcPr>
            <w:tcW w:w="1178" w:type="dxa"/>
            <w:shd w:val="clear" w:color="auto" w:fill="auto"/>
          </w:tcPr>
          <w:p w14:paraId="7F82E121" w14:textId="77777777" w:rsidR="000A38DB" w:rsidRPr="00EB3473" w:rsidRDefault="000A38DB" w:rsidP="000A38DB">
            <w:pPr>
              <w:tabs>
                <w:tab w:val="clear" w:pos="454"/>
                <w:tab w:val="clear" w:pos="680"/>
                <w:tab w:val="left" w:pos="0"/>
              </w:tabs>
              <w:spacing w:line="360" w:lineRule="auto"/>
              <w:ind w:right="69"/>
              <w:jc w:val="right"/>
            </w:pPr>
          </w:p>
        </w:tc>
      </w:tr>
      <w:tr w:rsidR="000A38DB" w:rsidRPr="00EB3473" w14:paraId="2A0A98E9" w14:textId="77777777" w:rsidTr="00325796">
        <w:trPr>
          <w:cantSplit/>
          <w:trHeight w:val="352"/>
        </w:trPr>
        <w:tc>
          <w:tcPr>
            <w:tcW w:w="3827" w:type="dxa"/>
            <w:shd w:val="clear" w:color="auto" w:fill="auto"/>
          </w:tcPr>
          <w:p w14:paraId="3584B212" w14:textId="77777777" w:rsidR="000A38DB" w:rsidRPr="00EB3473" w:rsidRDefault="000A38DB" w:rsidP="000A38DB">
            <w:pPr>
              <w:tabs>
                <w:tab w:val="left" w:pos="710"/>
              </w:tabs>
              <w:spacing w:line="360" w:lineRule="auto"/>
              <w:ind w:left="283" w:right="114"/>
            </w:pPr>
            <w:r w:rsidRPr="00EB3473">
              <w:t>Less than 3 months</w:t>
            </w:r>
          </w:p>
        </w:tc>
        <w:tc>
          <w:tcPr>
            <w:tcW w:w="1116" w:type="dxa"/>
            <w:shd w:val="clear" w:color="auto" w:fill="auto"/>
          </w:tcPr>
          <w:p w14:paraId="08B89DB3" w14:textId="44EBD111" w:rsidR="000A38DB" w:rsidRPr="00E34EA4" w:rsidRDefault="000A38DB" w:rsidP="000A38DB">
            <w:pPr>
              <w:tabs>
                <w:tab w:val="clear" w:pos="454"/>
                <w:tab w:val="clear" w:pos="680"/>
                <w:tab w:val="left" w:pos="0"/>
              </w:tabs>
              <w:spacing w:line="360" w:lineRule="auto"/>
              <w:ind w:right="69"/>
              <w:jc w:val="right"/>
            </w:pPr>
            <w:r w:rsidRPr="00AE293C">
              <w:t>162,644</w:t>
            </w:r>
          </w:p>
        </w:tc>
        <w:tc>
          <w:tcPr>
            <w:tcW w:w="301" w:type="dxa"/>
            <w:shd w:val="clear" w:color="auto" w:fill="auto"/>
          </w:tcPr>
          <w:p w14:paraId="2D868E15" w14:textId="77777777" w:rsidR="000A38DB" w:rsidRPr="00EB3473" w:rsidRDefault="000A38DB" w:rsidP="000A38DB">
            <w:pPr>
              <w:tabs>
                <w:tab w:val="clear" w:pos="454"/>
                <w:tab w:val="clear" w:pos="680"/>
                <w:tab w:val="left" w:pos="0"/>
              </w:tabs>
              <w:spacing w:line="360" w:lineRule="auto"/>
              <w:ind w:right="69"/>
              <w:jc w:val="right"/>
            </w:pPr>
          </w:p>
        </w:tc>
        <w:tc>
          <w:tcPr>
            <w:tcW w:w="1129" w:type="dxa"/>
            <w:shd w:val="clear" w:color="auto" w:fill="auto"/>
          </w:tcPr>
          <w:p w14:paraId="1E057BFF" w14:textId="05E888B0" w:rsidR="000A38DB" w:rsidRPr="00EB3473" w:rsidRDefault="000A38DB" w:rsidP="000A38DB">
            <w:pPr>
              <w:tabs>
                <w:tab w:val="clear" w:pos="454"/>
                <w:tab w:val="clear" w:pos="680"/>
                <w:tab w:val="left" w:pos="0"/>
              </w:tabs>
              <w:spacing w:line="360" w:lineRule="auto"/>
              <w:ind w:right="69"/>
              <w:jc w:val="right"/>
            </w:pPr>
            <w:r w:rsidRPr="00EB3473">
              <w:t>163,896</w:t>
            </w:r>
          </w:p>
        </w:tc>
        <w:tc>
          <w:tcPr>
            <w:tcW w:w="225" w:type="dxa"/>
            <w:shd w:val="clear" w:color="auto" w:fill="auto"/>
          </w:tcPr>
          <w:p w14:paraId="53729A3C" w14:textId="77777777" w:rsidR="000A38DB" w:rsidRPr="00EB3473" w:rsidRDefault="000A38DB" w:rsidP="000A38DB">
            <w:pPr>
              <w:tabs>
                <w:tab w:val="clear" w:pos="454"/>
                <w:tab w:val="clear" w:pos="680"/>
                <w:tab w:val="left" w:pos="0"/>
              </w:tabs>
              <w:spacing w:line="360" w:lineRule="auto"/>
              <w:ind w:right="69"/>
              <w:jc w:val="right"/>
            </w:pPr>
          </w:p>
        </w:tc>
        <w:tc>
          <w:tcPr>
            <w:tcW w:w="1151" w:type="dxa"/>
            <w:shd w:val="clear" w:color="auto" w:fill="auto"/>
          </w:tcPr>
          <w:p w14:paraId="6E93DD44" w14:textId="45A77BD5" w:rsidR="000A38DB" w:rsidRPr="00EB3473" w:rsidRDefault="000A38DB" w:rsidP="000A38DB">
            <w:pPr>
              <w:tabs>
                <w:tab w:val="clear" w:pos="454"/>
                <w:tab w:val="clear" w:pos="680"/>
                <w:tab w:val="left" w:pos="0"/>
              </w:tabs>
              <w:spacing w:line="360" w:lineRule="auto"/>
              <w:ind w:right="69"/>
              <w:jc w:val="right"/>
            </w:pPr>
            <w:r w:rsidRPr="00AE293C">
              <w:t>154,080</w:t>
            </w:r>
          </w:p>
        </w:tc>
        <w:tc>
          <w:tcPr>
            <w:tcW w:w="216" w:type="dxa"/>
            <w:shd w:val="clear" w:color="auto" w:fill="auto"/>
          </w:tcPr>
          <w:p w14:paraId="399C6201" w14:textId="77777777" w:rsidR="000A38DB" w:rsidRPr="00EB3473" w:rsidRDefault="000A38DB" w:rsidP="000A38DB">
            <w:pPr>
              <w:tabs>
                <w:tab w:val="clear" w:pos="454"/>
                <w:tab w:val="clear" w:pos="680"/>
                <w:tab w:val="left" w:pos="0"/>
              </w:tabs>
              <w:spacing w:line="360" w:lineRule="auto"/>
              <w:ind w:right="69"/>
              <w:jc w:val="center"/>
            </w:pPr>
          </w:p>
        </w:tc>
        <w:tc>
          <w:tcPr>
            <w:tcW w:w="1178" w:type="dxa"/>
            <w:shd w:val="clear" w:color="auto" w:fill="auto"/>
          </w:tcPr>
          <w:p w14:paraId="3F689435" w14:textId="45639204" w:rsidR="000A38DB" w:rsidRPr="00EB3473" w:rsidRDefault="000A38DB" w:rsidP="000A38DB">
            <w:pPr>
              <w:tabs>
                <w:tab w:val="clear" w:pos="454"/>
                <w:tab w:val="clear" w:pos="680"/>
                <w:tab w:val="left" w:pos="0"/>
              </w:tabs>
              <w:spacing w:line="360" w:lineRule="auto"/>
              <w:ind w:right="69"/>
              <w:jc w:val="right"/>
            </w:pPr>
            <w:r w:rsidRPr="00EB3473">
              <w:t>140,427</w:t>
            </w:r>
          </w:p>
        </w:tc>
      </w:tr>
      <w:tr w:rsidR="000A38DB" w:rsidRPr="00EB3473" w14:paraId="4E524F7C" w14:textId="77777777" w:rsidTr="00325796">
        <w:trPr>
          <w:cantSplit/>
          <w:trHeight w:val="352"/>
        </w:trPr>
        <w:tc>
          <w:tcPr>
            <w:tcW w:w="3827" w:type="dxa"/>
            <w:shd w:val="clear" w:color="auto" w:fill="auto"/>
          </w:tcPr>
          <w:p w14:paraId="7398EC72" w14:textId="77777777" w:rsidR="000A38DB" w:rsidRPr="00EB3473" w:rsidRDefault="000A38DB" w:rsidP="000A38DB">
            <w:pPr>
              <w:tabs>
                <w:tab w:val="left" w:pos="710"/>
              </w:tabs>
              <w:spacing w:line="360" w:lineRule="auto"/>
              <w:ind w:left="283" w:right="114"/>
            </w:pPr>
            <w:r w:rsidRPr="00EB3473">
              <w:t>3 - 6 months</w:t>
            </w:r>
          </w:p>
        </w:tc>
        <w:tc>
          <w:tcPr>
            <w:tcW w:w="1116" w:type="dxa"/>
            <w:shd w:val="clear" w:color="auto" w:fill="auto"/>
          </w:tcPr>
          <w:p w14:paraId="2901D1A2" w14:textId="25C058C9" w:rsidR="000A38DB" w:rsidRPr="00E34EA4" w:rsidRDefault="000A38DB" w:rsidP="000A38DB">
            <w:pPr>
              <w:tabs>
                <w:tab w:val="clear" w:pos="454"/>
                <w:tab w:val="clear" w:pos="680"/>
                <w:tab w:val="left" w:pos="0"/>
              </w:tabs>
              <w:spacing w:line="360" w:lineRule="auto"/>
              <w:ind w:right="69"/>
              <w:jc w:val="right"/>
            </w:pPr>
            <w:r w:rsidRPr="00AE293C">
              <w:t>59,301</w:t>
            </w:r>
          </w:p>
        </w:tc>
        <w:tc>
          <w:tcPr>
            <w:tcW w:w="301" w:type="dxa"/>
            <w:shd w:val="clear" w:color="auto" w:fill="auto"/>
          </w:tcPr>
          <w:p w14:paraId="45D3FEA1" w14:textId="77777777" w:rsidR="000A38DB" w:rsidRPr="00EB3473" w:rsidRDefault="000A38DB" w:rsidP="000A38DB">
            <w:pPr>
              <w:tabs>
                <w:tab w:val="clear" w:pos="454"/>
                <w:tab w:val="clear" w:pos="680"/>
                <w:tab w:val="left" w:pos="0"/>
              </w:tabs>
              <w:spacing w:line="360" w:lineRule="auto"/>
              <w:ind w:right="69"/>
              <w:jc w:val="right"/>
            </w:pPr>
          </w:p>
        </w:tc>
        <w:tc>
          <w:tcPr>
            <w:tcW w:w="1129" w:type="dxa"/>
            <w:shd w:val="clear" w:color="auto" w:fill="auto"/>
          </w:tcPr>
          <w:p w14:paraId="70DC4AF7" w14:textId="44D06A54" w:rsidR="000A38DB" w:rsidRPr="00EB3473" w:rsidRDefault="000A38DB" w:rsidP="000A38DB">
            <w:pPr>
              <w:tabs>
                <w:tab w:val="clear" w:pos="454"/>
                <w:tab w:val="clear" w:pos="680"/>
                <w:tab w:val="left" w:pos="0"/>
              </w:tabs>
              <w:spacing w:line="360" w:lineRule="auto"/>
              <w:ind w:right="69"/>
              <w:jc w:val="right"/>
            </w:pPr>
            <w:r w:rsidRPr="00EB3473">
              <w:t>84,138</w:t>
            </w:r>
          </w:p>
        </w:tc>
        <w:tc>
          <w:tcPr>
            <w:tcW w:w="225" w:type="dxa"/>
            <w:shd w:val="clear" w:color="auto" w:fill="auto"/>
          </w:tcPr>
          <w:p w14:paraId="4E34D5D3" w14:textId="77777777" w:rsidR="000A38DB" w:rsidRPr="00EB3473" w:rsidRDefault="000A38DB" w:rsidP="000A38DB">
            <w:pPr>
              <w:tabs>
                <w:tab w:val="clear" w:pos="454"/>
                <w:tab w:val="clear" w:pos="680"/>
                <w:tab w:val="left" w:pos="0"/>
              </w:tabs>
              <w:spacing w:line="360" w:lineRule="auto"/>
              <w:ind w:right="69"/>
              <w:jc w:val="right"/>
            </w:pPr>
          </w:p>
        </w:tc>
        <w:tc>
          <w:tcPr>
            <w:tcW w:w="1151" w:type="dxa"/>
            <w:shd w:val="clear" w:color="auto" w:fill="auto"/>
          </w:tcPr>
          <w:p w14:paraId="5BFBCF4D" w14:textId="36CEDD24" w:rsidR="000A38DB" w:rsidRPr="00EB3473" w:rsidRDefault="000A38DB" w:rsidP="000A38DB">
            <w:pPr>
              <w:tabs>
                <w:tab w:val="clear" w:pos="454"/>
                <w:tab w:val="clear" w:pos="680"/>
                <w:tab w:val="left" w:pos="0"/>
              </w:tabs>
              <w:spacing w:line="360" w:lineRule="auto"/>
              <w:ind w:right="69"/>
              <w:jc w:val="right"/>
            </w:pPr>
            <w:r w:rsidRPr="00AE293C">
              <w:t>56,071</w:t>
            </w:r>
          </w:p>
        </w:tc>
        <w:tc>
          <w:tcPr>
            <w:tcW w:w="216" w:type="dxa"/>
            <w:shd w:val="clear" w:color="auto" w:fill="auto"/>
          </w:tcPr>
          <w:p w14:paraId="664C9A08" w14:textId="77777777" w:rsidR="000A38DB" w:rsidRPr="00EB3473" w:rsidRDefault="000A38DB" w:rsidP="000A38DB">
            <w:pPr>
              <w:tabs>
                <w:tab w:val="clear" w:pos="454"/>
                <w:tab w:val="clear" w:pos="680"/>
                <w:tab w:val="left" w:pos="0"/>
              </w:tabs>
              <w:spacing w:line="360" w:lineRule="auto"/>
              <w:ind w:right="69"/>
              <w:jc w:val="right"/>
            </w:pPr>
          </w:p>
        </w:tc>
        <w:tc>
          <w:tcPr>
            <w:tcW w:w="1178" w:type="dxa"/>
            <w:shd w:val="clear" w:color="auto" w:fill="auto"/>
          </w:tcPr>
          <w:p w14:paraId="23BE15AD" w14:textId="17E57E7E" w:rsidR="000A38DB" w:rsidRPr="00EB3473" w:rsidRDefault="000A38DB" w:rsidP="000A38DB">
            <w:pPr>
              <w:tabs>
                <w:tab w:val="clear" w:pos="454"/>
                <w:tab w:val="clear" w:pos="680"/>
                <w:tab w:val="left" w:pos="0"/>
              </w:tabs>
              <w:spacing w:line="360" w:lineRule="auto"/>
              <w:ind w:right="69"/>
              <w:jc w:val="right"/>
            </w:pPr>
            <w:r w:rsidRPr="00EB3473">
              <w:t>72,714</w:t>
            </w:r>
          </w:p>
        </w:tc>
      </w:tr>
      <w:tr w:rsidR="000A38DB" w:rsidRPr="00EB3473" w14:paraId="1F92950B" w14:textId="77777777" w:rsidTr="00325796">
        <w:trPr>
          <w:cantSplit/>
          <w:trHeight w:val="352"/>
        </w:trPr>
        <w:tc>
          <w:tcPr>
            <w:tcW w:w="3827" w:type="dxa"/>
            <w:shd w:val="clear" w:color="auto" w:fill="auto"/>
          </w:tcPr>
          <w:p w14:paraId="46C02662" w14:textId="77777777" w:rsidR="000A38DB" w:rsidRPr="00EB3473" w:rsidRDefault="000A38DB" w:rsidP="000A38DB">
            <w:pPr>
              <w:tabs>
                <w:tab w:val="left" w:pos="710"/>
              </w:tabs>
              <w:spacing w:line="360" w:lineRule="auto"/>
              <w:ind w:left="283" w:right="114"/>
            </w:pPr>
            <w:r w:rsidRPr="00EB3473">
              <w:t xml:space="preserve">6 - 12 months </w:t>
            </w:r>
          </w:p>
        </w:tc>
        <w:tc>
          <w:tcPr>
            <w:tcW w:w="1116" w:type="dxa"/>
            <w:shd w:val="clear" w:color="auto" w:fill="auto"/>
          </w:tcPr>
          <w:p w14:paraId="4B91908B" w14:textId="5F1AE82A" w:rsidR="000A38DB" w:rsidRPr="00E34EA4" w:rsidRDefault="000A38DB" w:rsidP="000A38DB">
            <w:pPr>
              <w:tabs>
                <w:tab w:val="clear" w:pos="454"/>
                <w:tab w:val="clear" w:pos="680"/>
                <w:tab w:val="left" w:pos="0"/>
              </w:tabs>
              <w:spacing w:line="360" w:lineRule="auto"/>
              <w:ind w:right="69"/>
              <w:jc w:val="right"/>
            </w:pPr>
            <w:r w:rsidRPr="00AE293C">
              <w:t>25,260</w:t>
            </w:r>
          </w:p>
        </w:tc>
        <w:tc>
          <w:tcPr>
            <w:tcW w:w="301" w:type="dxa"/>
            <w:shd w:val="clear" w:color="auto" w:fill="auto"/>
          </w:tcPr>
          <w:p w14:paraId="2A630934" w14:textId="77777777" w:rsidR="000A38DB" w:rsidRPr="00EB3473" w:rsidRDefault="000A38DB" w:rsidP="000A38DB">
            <w:pPr>
              <w:tabs>
                <w:tab w:val="clear" w:pos="454"/>
                <w:tab w:val="clear" w:pos="680"/>
                <w:tab w:val="left" w:pos="0"/>
              </w:tabs>
              <w:spacing w:line="360" w:lineRule="auto"/>
              <w:ind w:right="69"/>
              <w:jc w:val="right"/>
            </w:pPr>
          </w:p>
        </w:tc>
        <w:tc>
          <w:tcPr>
            <w:tcW w:w="1129" w:type="dxa"/>
            <w:shd w:val="clear" w:color="auto" w:fill="auto"/>
          </w:tcPr>
          <w:p w14:paraId="3464C82A" w14:textId="0A8C00AB" w:rsidR="000A38DB" w:rsidRPr="00EB3473" w:rsidRDefault="000A38DB" w:rsidP="000A38DB">
            <w:pPr>
              <w:tabs>
                <w:tab w:val="clear" w:pos="454"/>
                <w:tab w:val="clear" w:pos="680"/>
                <w:tab w:val="left" w:pos="0"/>
              </w:tabs>
              <w:spacing w:line="360" w:lineRule="auto"/>
              <w:ind w:right="69"/>
              <w:jc w:val="right"/>
            </w:pPr>
            <w:r w:rsidRPr="00EB3473">
              <w:t>35,333</w:t>
            </w:r>
          </w:p>
        </w:tc>
        <w:tc>
          <w:tcPr>
            <w:tcW w:w="225" w:type="dxa"/>
            <w:shd w:val="clear" w:color="auto" w:fill="auto"/>
          </w:tcPr>
          <w:p w14:paraId="195FB68C" w14:textId="77777777" w:rsidR="000A38DB" w:rsidRPr="00EB3473" w:rsidRDefault="000A38DB" w:rsidP="000A38DB">
            <w:pPr>
              <w:tabs>
                <w:tab w:val="clear" w:pos="454"/>
                <w:tab w:val="clear" w:pos="680"/>
                <w:tab w:val="left" w:pos="0"/>
              </w:tabs>
              <w:spacing w:line="360" w:lineRule="auto"/>
              <w:ind w:right="69"/>
              <w:jc w:val="right"/>
            </w:pPr>
          </w:p>
        </w:tc>
        <w:tc>
          <w:tcPr>
            <w:tcW w:w="1151" w:type="dxa"/>
            <w:shd w:val="clear" w:color="auto" w:fill="auto"/>
          </w:tcPr>
          <w:p w14:paraId="07EAD0AF" w14:textId="39068D9D" w:rsidR="000A38DB" w:rsidRPr="00EB3473" w:rsidRDefault="000A38DB" w:rsidP="000A38DB">
            <w:pPr>
              <w:tabs>
                <w:tab w:val="clear" w:pos="454"/>
                <w:tab w:val="clear" w:pos="680"/>
                <w:tab w:val="left" w:pos="0"/>
              </w:tabs>
              <w:spacing w:line="360" w:lineRule="auto"/>
              <w:ind w:right="69"/>
              <w:jc w:val="right"/>
            </w:pPr>
            <w:r w:rsidRPr="00AE293C">
              <w:t>22,889</w:t>
            </w:r>
          </w:p>
        </w:tc>
        <w:tc>
          <w:tcPr>
            <w:tcW w:w="216" w:type="dxa"/>
            <w:shd w:val="clear" w:color="auto" w:fill="auto"/>
          </w:tcPr>
          <w:p w14:paraId="56548969" w14:textId="77777777" w:rsidR="000A38DB" w:rsidRPr="00EB3473" w:rsidRDefault="000A38DB" w:rsidP="000A38DB">
            <w:pPr>
              <w:tabs>
                <w:tab w:val="clear" w:pos="454"/>
                <w:tab w:val="clear" w:pos="680"/>
                <w:tab w:val="left" w:pos="0"/>
              </w:tabs>
              <w:spacing w:line="360" w:lineRule="auto"/>
              <w:ind w:right="69"/>
              <w:jc w:val="right"/>
            </w:pPr>
          </w:p>
        </w:tc>
        <w:tc>
          <w:tcPr>
            <w:tcW w:w="1178" w:type="dxa"/>
            <w:shd w:val="clear" w:color="auto" w:fill="auto"/>
          </w:tcPr>
          <w:p w14:paraId="0428780F" w14:textId="5A3275D9" w:rsidR="000A38DB" w:rsidRPr="00EB3473" w:rsidRDefault="000A38DB" w:rsidP="000A38DB">
            <w:pPr>
              <w:tabs>
                <w:tab w:val="clear" w:pos="454"/>
                <w:tab w:val="clear" w:pos="680"/>
                <w:tab w:val="left" w:pos="0"/>
              </w:tabs>
              <w:spacing w:line="360" w:lineRule="auto"/>
              <w:ind w:right="69"/>
              <w:jc w:val="right"/>
            </w:pPr>
            <w:r w:rsidRPr="00EB3473">
              <w:t>31,994</w:t>
            </w:r>
          </w:p>
        </w:tc>
      </w:tr>
      <w:tr w:rsidR="000A38DB" w:rsidRPr="00EB3473" w14:paraId="7D692CDF" w14:textId="77777777" w:rsidTr="00325796">
        <w:trPr>
          <w:cantSplit/>
          <w:trHeight w:val="306"/>
        </w:trPr>
        <w:tc>
          <w:tcPr>
            <w:tcW w:w="3827" w:type="dxa"/>
            <w:shd w:val="clear" w:color="auto" w:fill="auto"/>
          </w:tcPr>
          <w:p w14:paraId="556C864F" w14:textId="77777777" w:rsidR="000A38DB" w:rsidRPr="00EB3473" w:rsidRDefault="000A38DB" w:rsidP="000A38DB">
            <w:pPr>
              <w:tabs>
                <w:tab w:val="left" w:pos="710"/>
              </w:tabs>
              <w:spacing w:line="360" w:lineRule="auto"/>
              <w:ind w:left="283" w:right="114"/>
            </w:pPr>
            <w:r w:rsidRPr="00EB3473">
              <w:t>More than 12 months</w:t>
            </w:r>
          </w:p>
        </w:tc>
        <w:tc>
          <w:tcPr>
            <w:tcW w:w="1116" w:type="dxa"/>
            <w:shd w:val="clear" w:color="auto" w:fill="auto"/>
          </w:tcPr>
          <w:p w14:paraId="4B28659A" w14:textId="26498899" w:rsidR="000A38DB" w:rsidRPr="00E34EA4" w:rsidRDefault="000A38DB" w:rsidP="000A38DB">
            <w:pPr>
              <w:tabs>
                <w:tab w:val="clear" w:pos="454"/>
                <w:tab w:val="clear" w:pos="680"/>
                <w:tab w:val="left" w:pos="0"/>
              </w:tabs>
              <w:spacing w:line="360" w:lineRule="auto"/>
              <w:ind w:right="69"/>
              <w:jc w:val="right"/>
            </w:pPr>
            <w:r w:rsidRPr="00AE293C">
              <w:t>99,830</w:t>
            </w:r>
          </w:p>
        </w:tc>
        <w:tc>
          <w:tcPr>
            <w:tcW w:w="301" w:type="dxa"/>
            <w:shd w:val="clear" w:color="auto" w:fill="auto"/>
          </w:tcPr>
          <w:p w14:paraId="67CEA800" w14:textId="77777777" w:rsidR="000A38DB" w:rsidRPr="00EB3473" w:rsidRDefault="000A38DB" w:rsidP="000A38DB">
            <w:pPr>
              <w:tabs>
                <w:tab w:val="clear" w:pos="454"/>
                <w:tab w:val="clear" w:pos="680"/>
                <w:tab w:val="left" w:pos="0"/>
              </w:tabs>
              <w:spacing w:line="360" w:lineRule="auto"/>
              <w:ind w:right="69"/>
              <w:jc w:val="right"/>
            </w:pPr>
          </w:p>
        </w:tc>
        <w:tc>
          <w:tcPr>
            <w:tcW w:w="1129" w:type="dxa"/>
            <w:tcBorders>
              <w:bottom w:val="single" w:sz="4" w:space="0" w:color="auto"/>
            </w:tcBorders>
            <w:shd w:val="clear" w:color="auto" w:fill="auto"/>
          </w:tcPr>
          <w:p w14:paraId="7E0FE6C8" w14:textId="38026608" w:rsidR="000A38DB" w:rsidRPr="00EB3473" w:rsidRDefault="000A38DB" w:rsidP="000A38DB">
            <w:pPr>
              <w:tabs>
                <w:tab w:val="clear" w:pos="454"/>
                <w:tab w:val="clear" w:pos="680"/>
                <w:tab w:val="left" w:pos="0"/>
              </w:tabs>
              <w:spacing w:line="360" w:lineRule="auto"/>
              <w:ind w:right="69"/>
              <w:jc w:val="right"/>
            </w:pPr>
            <w:r w:rsidRPr="00EB3473">
              <w:t>98,761</w:t>
            </w:r>
          </w:p>
        </w:tc>
        <w:tc>
          <w:tcPr>
            <w:tcW w:w="225" w:type="dxa"/>
            <w:shd w:val="clear" w:color="auto" w:fill="auto"/>
          </w:tcPr>
          <w:p w14:paraId="43157E3E" w14:textId="77777777" w:rsidR="000A38DB" w:rsidRPr="00EB3473" w:rsidRDefault="000A38DB" w:rsidP="000A38DB">
            <w:pPr>
              <w:tabs>
                <w:tab w:val="clear" w:pos="454"/>
                <w:tab w:val="clear" w:pos="680"/>
                <w:tab w:val="left" w:pos="0"/>
              </w:tabs>
              <w:spacing w:line="360" w:lineRule="auto"/>
              <w:ind w:right="69"/>
              <w:jc w:val="right"/>
            </w:pPr>
          </w:p>
        </w:tc>
        <w:tc>
          <w:tcPr>
            <w:tcW w:w="1151" w:type="dxa"/>
            <w:tcBorders>
              <w:bottom w:val="single" w:sz="4" w:space="0" w:color="auto"/>
            </w:tcBorders>
            <w:shd w:val="clear" w:color="auto" w:fill="auto"/>
            <w:vAlign w:val="bottom"/>
          </w:tcPr>
          <w:p w14:paraId="2A98E678" w14:textId="4B738A37" w:rsidR="000A38DB" w:rsidRPr="00EB3473" w:rsidRDefault="000A38DB" w:rsidP="000A38DB">
            <w:pPr>
              <w:tabs>
                <w:tab w:val="clear" w:pos="454"/>
                <w:tab w:val="clear" w:pos="680"/>
                <w:tab w:val="left" w:pos="0"/>
              </w:tabs>
              <w:spacing w:line="360" w:lineRule="auto"/>
              <w:ind w:right="69"/>
              <w:jc w:val="right"/>
            </w:pPr>
            <w:r w:rsidRPr="00AE293C">
              <w:t>4,497</w:t>
            </w:r>
          </w:p>
        </w:tc>
        <w:tc>
          <w:tcPr>
            <w:tcW w:w="216" w:type="dxa"/>
            <w:shd w:val="clear" w:color="auto" w:fill="auto"/>
          </w:tcPr>
          <w:p w14:paraId="46CE4A2F" w14:textId="77777777" w:rsidR="000A38DB" w:rsidRPr="00EB3473" w:rsidRDefault="000A38DB" w:rsidP="000A38DB">
            <w:pPr>
              <w:tabs>
                <w:tab w:val="clear" w:pos="454"/>
                <w:tab w:val="clear" w:pos="680"/>
                <w:tab w:val="left" w:pos="0"/>
              </w:tabs>
              <w:spacing w:line="360" w:lineRule="auto"/>
              <w:ind w:right="69"/>
              <w:jc w:val="right"/>
            </w:pPr>
          </w:p>
        </w:tc>
        <w:tc>
          <w:tcPr>
            <w:tcW w:w="1178" w:type="dxa"/>
            <w:tcBorders>
              <w:bottom w:val="single" w:sz="4" w:space="0" w:color="auto"/>
            </w:tcBorders>
            <w:shd w:val="clear" w:color="auto" w:fill="auto"/>
            <w:vAlign w:val="bottom"/>
          </w:tcPr>
          <w:p w14:paraId="7300B693" w14:textId="5CDFEA02" w:rsidR="000A38DB" w:rsidRPr="00EB3473" w:rsidRDefault="000A38DB" w:rsidP="000A38DB">
            <w:pPr>
              <w:tabs>
                <w:tab w:val="clear" w:pos="454"/>
                <w:tab w:val="clear" w:pos="680"/>
                <w:tab w:val="left" w:pos="0"/>
              </w:tabs>
              <w:spacing w:line="360" w:lineRule="auto"/>
              <w:ind w:right="69"/>
              <w:jc w:val="right"/>
            </w:pPr>
            <w:r w:rsidRPr="00EB3473">
              <w:t>7,696</w:t>
            </w:r>
          </w:p>
        </w:tc>
      </w:tr>
      <w:tr w:rsidR="000A38DB" w:rsidRPr="00EB3473" w14:paraId="77B5BAB5" w14:textId="77777777" w:rsidTr="00325796">
        <w:trPr>
          <w:cantSplit/>
          <w:trHeight w:val="305"/>
        </w:trPr>
        <w:tc>
          <w:tcPr>
            <w:tcW w:w="3827" w:type="dxa"/>
            <w:shd w:val="clear" w:color="auto" w:fill="auto"/>
          </w:tcPr>
          <w:p w14:paraId="46EB5070" w14:textId="77777777" w:rsidR="000A38DB" w:rsidRPr="00EB3473" w:rsidRDefault="000A38DB" w:rsidP="000A38DB">
            <w:pPr>
              <w:tabs>
                <w:tab w:val="left" w:pos="710"/>
              </w:tabs>
              <w:spacing w:line="360" w:lineRule="auto"/>
              <w:ind w:left="66" w:right="114"/>
            </w:pPr>
            <w:r w:rsidRPr="00EB3473">
              <w:t>Total</w:t>
            </w:r>
          </w:p>
        </w:tc>
        <w:tc>
          <w:tcPr>
            <w:tcW w:w="1116" w:type="dxa"/>
            <w:tcBorders>
              <w:top w:val="single" w:sz="4" w:space="0" w:color="auto"/>
            </w:tcBorders>
            <w:shd w:val="clear" w:color="auto" w:fill="auto"/>
          </w:tcPr>
          <w:p w14:paraId="714A532A" w14:textId="7E9A1DB1" w:rsidR="000A38DB" w:rsidRPr="00E34EA4" w:rsidRDefault="000A38DB" w:rsidP="000A38DB">
            <w:pPr>
              <w:tabs>
                <w:tab w:val="clear" w:pos="454"/>
                <w:tab w:val="clear" w:pos="680"/>
                <w:tab w:val="left" w:pos="0"/>
              </w:tabs>
              <w:spacing w:line="360" w:lineRule="auto"/>
              <w:ind w:right="69"/>
              <w:jc w:val="right"/>
            </w:pPr>
            <w:r w:rsidRPr="00AE293C">
              <w:t>592,43</w:t>
            </w:r>
            <w:r w:rsidR="00B359BE" w:rsidRPr="00AE293C">
              <w:t>1</w:t>
            </w:r>
          </w:p>
        </w:tc>
        <w:tc>
          <w:tcPr>
            <w:tcW w:w="301" w:type="dxa"/>
            <w:shd w:val="clear" w:color="auto" w:fill="auto"/>
          </w:tcPr>
          <w:p w14:paraId="4B6563EC" w14:textId="77777777" w:rsidR="000A38DB" w:rsidRPr="00EB3473" w:rsidRDefault="000A38DB" w:rsidP="000A38DB">
            <w:pPr>
              <w:tabs>
                <w:tab w:val="clear" w:pos="454"/>
                <w:tab w:val="clear" w:pos="680"/>
                <w:tab w:val="left" w:pos="0"/>
              </w:tabs>
              <w:spacing w:line="360" w:lineRule="auto"/>
              <w:ind w:right="69"/>
              <w:jc w:val="right"/>
            </w:pPr>
          </w:p>
        </w:tc>
        <w:tc>
          <w:tcPr>
            <w:tcW w:w="1129" w:type="dxa"/>
            <w:tcBorders>
              <w:top w:val="single" w:sz="4" w:space="0" w:color="auto"/>
            </w:tcBorders>
            <w:shd w:val="clear" w:color="auto" w:fill="auto"/>
          </w:tcPr>
          <w:p w14:paraId="0BB743B5" w14:textId="4F110670" w:rsidR="000A38DB" w:rsidRPr="00EB3473" w:rsidRDefault="000A38DB" w:rsidP="000A38DB">
            <w:pPr>
              <w:tabs>
                <w:tab w:val="clear" w:pos="454"/>
                <w:tab w:val="clear" w:pos="680"/>
                <w:tab w:val="left" w:pos="0"/>
              </w:tabs>
              <w:spacing w:line="360" w:lineRule="auto"/>
              <w:ind w:right="69"/>
              <w:jc w:val="right"/>
            </w:pPr>
            <w:r w:rsidRPr="00EB3473">
              <w:t>553,704</w:t>
            </w:r>
          </w:p>
        </w:tc>
        <w:tc>
          <w:tcPr>
            <w:tcW w:w="225" w:type="dxa"/>
            <w:shd w:val="clear" w:color="auto" w:fill="auto"/>
          </w:tcPr>
          <w:p w14:paraId="10AD2A9C" w14:textId="77777777" w:rsidR="000A38DB" w:rsidRPr="00EB3473" w:rsidRDefault="000A38DB" w:rsidP="000A38DB">
            <w:pPr>
              <w:tabs>
                <w:tab w:val="clear" w:pos="454"/>
                <w:tab w:val="clear" w:pos="680"/>
                <w:tab w:val="left" w:pos="0"/>
              </w:tabs>
              <w:spacing w:line="360" w:lineRule="auto"/>
              <w:ind w:right="69"/>
              <w:jc w:val="right"/>
            </w:pPr>
          </w:p>
        </w:tc>
        <w:tc>
          <w:tcPr>
            <w:tcW w:w="1151" w:type="dxa"/>
            <w:tcBorders>
              <w:top w:val="single" w:sz="4" w:space="0" w:color="auto"/>
            </w:tcBorders>
            <w:shd w:val="clear" w:color="auto" w:fill="auto"/>
          </w:tcPr>
          <w:p w14:paraId="5E484A75" w14:textId="691B74FA" w:rsidR="000A38DB" w:rsidRPr="00EB3473" w:rsidRDefault="000A38DB" w:rsidP="000A38DB">
            <w:pPr>
              <w:tabs>
                <w:tab w:val="clear" w:pos="454"/>
                <w:tab w:val="clear" w:pos="680"/>
                <w:tab w:val="left" w:pos="0"/>
              </w:tabs>
              <w:spacing w:line="360" w:lineRule="auto"/>
              <w:ind w:right="69"/>
              <w:jc w:val="right"/>
            </w:pPr>
            <w:r w:rsidRPr="00AE293C">
              <w:t>469,909</w:t>
            </w:r>
          </w:p>
        </w:tc>
        <w:tc>
          <w:tcPr>
            <w:tcW w:w="216" w:type="dxa"/>
            <w:shd w:val="clear" w:color="auto" w:fill="auto"/>
          </w:tcPr>
          <w:p w14:paraId="165D55A7" w14:textId="77777777" w:rsidR="000A38DB" w:rsidRPr="00EB3473" w:rsidRDefault="000A38DB" w:rsidP="000A38DB">
            <w:pPr>
              <w:tabs>
                <w:tab w:val="clear" w:pos="454"/>
                <w:tab w:val="clear" w:pos="680"/>
                <w:tab w:val="left" w:pos="0"/>
              </w:tabs>
              <w:spacing w:line="360" w:lineRule="auto"/>
              <w:ind w:right="69"/>
              <w:jc w:val="right"/>
            </w:pPr>
          </w:p>
        </w:tc>
        <w:tc>
          <w:tcPr>
            <w:tcW w:w="1178" w:type="dxa"/>
            <w:tcBorders>
              <w:top w:val="single" w:sz="4" w:space="0" w:color="auto"/>
            </w:tcBorders>
            <w:shd w:val="clear" w:color="auto" w:fill="auto"/>
          </w:tcPr>
          <w:p w14:paraId="15ABB7C5" w14:textId="15214950" w:rsidR="000A38DB" w:rsidRPr="00EB3473" w:rsidRDefault="000A38DB" w:rsidP="000A38DB">
            <w:pPr>
              <w:tabs>
                <w:tab w:val="clear" w:pos="454"/>
                <w:tab w:val="clear" w:pos="680"/>
                <w:tab w:val="left" w:pos="0"/>
              </w:tabs>
              <w:spacing w:line="360" w:lineRule="auto"/>
              <w:ind w:right="69"/>
              <w:jc w:val="right"/>
            </w:pPr>
            <w:r w:rsidRPr="00EB3473">
              <w:t>407,591</w:t>
            </w:r>
          </w:p>
        </w:tc>
      </w:tr>
      <w:tr w:rsidR="000A38DB" w:rsidRPr="00EB3473" w14:paraId="701BBBE5" w14:textId="77777777" w:rsidTr="00325796">
        <w:trPr>
          <w:cantSplit/>
          <w:trHeight w:val="261"/>
        </w:trPr>
        <w:tc>
          <w:tcPr>
            <w:tcW w:w="3827" w:type="dxa"/>
            <w:shd w:val="clear" w:color="auto" w:fill="auto"/>
          </w:tcPr>
          <w:p w14:paraId="11C8B029" w14:textId="1A9B412E" w:rsidR="000A38DB" w:rsidRPr="00EB3473" w:rsidRDefault="000A38DB" w:rsidP="000A38DB">
            <w:pPr>
              <w:tabs>
                <w:tab w:val="clear" w:pos="3515"/>
                <w:tab w:val="left" w:pos="710"/>
                <w:tab w:val="left" w:pos="3112"/>
              </w:tabs>
              <w:spacing w:line="360" w:lineRule="auto"/>
              <w:ind w:left="66" w:right="-115"/>
            </w:pPr>
            <w:r w:rsidRPr="00EB3473">
              <w:rPr>
                <w:u w:val="single"/>
              </w:rPr>
              <w:t>Less</w:t>
            </w:r>
            <w:r w:rsidRPr="00EB3473">
              <w:t xml:space="preserve"> Allowance for impairment losses</w:t>
            </w:r>
          </w:p>
        </w:tc>
        <w:tc>
          <w:tcPr>
            <w:tcW w:w="1116" w:type="dxa"/>
            <w:tcBorders>
              <w:bottom w:val="single" w:sz="4" w:space="0" w:color="auto"/>
            </w:tcBorders>
            <w:shd w:val="clear" w:color="auto" w:fill="auto"/>
          </w:tcPr>
          <w:p w14:paraId="2FFE19BC" w14:textId="149F7861" w:rsidR="000A38DB" w:rsidRPr="00E34EA4" w:rsidRDefault="000A38DB" w:rsidP="000A38DB">
            <w:pPr>
              <w:tabs>
                <w:tab w:val="clear" w:pos="454"/>
                <w:tab w:val="clear" w:pos="680"/>
                <w:tab w:val="left" w:pos="0"/>
              </w:tabs>
              <w:spacing w:line="360" w:lineRule="auto"/>
              <w:ind w:right="69"/>
              <w:jc w:val="right"/>
            </w:pPr>
            <w:r w:rsidRPr="00AE293C">
              <w:t>(95,059)</w:t>
            </w:r>
          </w:p>
        </w:tc>
        <w:tc>
          <w:tcPr>
            <w:tcW w:w="301" w:type="dxa"/>
            <w:shd w:val="clear" w:color="auto" w:fill="auto"/>
          </w:tcPr>
          <w:p w14:paraId="422E0269" w14:textId="77777777" w:rsidR="000A38DB" w:rsidRPr="00EB3473" w:rsidRDefault="000A38DB" w:rsidP="000A38DB">
            <w:pPr>
              <w:tabs>
                <w:tab w:val="clear" w:pos="454"/>
                <w:tab w:val="clear" w:pos="680"/>
                <w:tab w:val="left" w:pos="0"/>
              </w:tabs>
              <w:spacing w:line="360" w:lineRule="auto"/>
              <w:ind w:right="69"/>
              <w:jc w:val="right"/>
            </w:pPr>
          </w:p>
        </w:tc>
        <w:tc>
          <w:tcPr>
            <w:tcW w:w="1129" w:type="dxa"/>
            <w:tcBorders>
              <w:bottom w:val="single" w:sz="4" w:space="0" w:color="auto"/>
            </w:tcBorders>
            <w:shd w:val="clear" w:color="auto" w:fill="auto"/>
          </w:tcPr>
          <w:p w14:paraId="7A1F4A10" w14:textId="5B30E61B" w:rsidR="000A38DB" w:rsidRPr="00EB3473" w:rsidRDefault="000A38DB" w:rsidP="000A38DB">
            <w:pPr>
              <w:tabs>
                <w:tab w:val="clear" w:pos="454"/>
                <w:tab w:val="clear" w:pos="680"/>
                <w:tab w:val="left" w:pos="0"/>
              </w:tabs>
              <w:spacing w:line="360" w:lineRule="auto"/>
              <w:ind w:right="69"/>
              <w:jc w:val="right"/>
            </w:pPr>
            <w:r w:rsidRPr="00EB3473">
              <w:t>(92,115)</w:t>
            </w:r>
          </w:p>
        </w:tc>
        <w:tc>
          <w:tcPr>
            <w:tcW w:w="225" w:type="dxa"/>
            <w:shd w:val="clear" w:color="auto" w:fill="auto"/>
          </w:tcPr>
          <w:p w14:paraId="1D693270" w14:textId="77777777" w:rsidR="000A38DB" w:rsidRPr="00EB3473" w:rsidRDefault="000A38DB" w:rsidP="000A38DB">
            <w:pPr>
              <w:tabs>
                <w:tab w:val="clear" w:pos="454"/>
                <w:tab w:val="clear" w:pos="680"/>
                <w:tab w:val="left" w:pos="0"/>
                <w:tab w:val="left" w:pos="710"/>
              </w:tabs>
              <w:spacing w:line="360" w:lineRule="auto"/>
              <w:ind w:left="283" w:right="69"/>
              <w:jc w:val="right"/>
            </w:pPr>
          </w:p>
        </w:tc>
        <w:tc>
          <w:tcPr>
            <w:tcW w:w="1151" w:type="dxa"/>
            <w:tcBorders>
              <w:bottom w:val="single" w:sz="4" w:space="0" w:color="auto"/>
            </w:tcBorders>
            <w:shd w:val="clear" w:color="auto" w:fill="auto"/>
            <w:vAlign w:val="bottom"/>
          </w:tcPr>
          <w:p w14:paraId="67C0B872" w14:textId="12D64A9A" w:rsidR="000A38DB" w:rsidRPr="00EB3473" w:rsidRDefault="000A38DB" w:rsidP="000A38DB">
            <w:pPr>
              <w:tabs>
                <w:tab w:val="clear" w:pos="454"/>
                <w:tab w:val="clear" w:pos="680"/>
                <w:tab w:val="left" w:pos="0"/>
              </w:tabs>
              <w:spacing w:line="360" w:lineRule="auto"/>
              <w:ind w:right="69"/>
              <w:jc w:val="right"/>
            </w:pPr>
            <w:r w:rsidRPr="00AE293C">
              <w:t>-</w:t>
            </w:r>
          </w:p>
        </w:tc>
        <w:tc>
          <w:tcPr>
            <w:tcW w:w="216" w:type="dxa"/>
            <w:shd w:val="clear" w:color="auto" w:fill="auto"/>
          </w:tcPr>
          <w:p w14:paraId="6770CB5F" w14:textId="77777777" w:rsidR="000A38DB" w:rsidRPr="00EB3473" w:rsidRDefault="000A38DB" w:rsidP="000A38DB">
            <w:pPr>
              <w:tabs>
                <w:tab w:val="clear" w:pos="454"/>
                <w:tab w:val="clear" w:pos="680"/>
                <w:tab w:val="left" w:pos="0"/>
              </w:tabs>
              <w:spacing w:line="360" w:lineRule="auto"/>
              <w:ind w:left="283" w:right="69"/>
              <w:jc w:val="right"/>
            </w:pPr>
          </w:p>
        </w:tc>
        <w:tc>
          <w:tcPr>
            <w:tcW w:w="1178" w:type="dxa"/>
            <w:tcBorders>
              <w:bottom w:val="single" w:sz="4" w:space="0" w:color="auto"/>
            </w:tcBorders>
            <w:shd w:val="clear" w:color="auto" w:fill="auto"/>
            <w:vAlign w:val="bottom"/>
          </w:tcPr>
          <w:p w14:paraId="6D36F32B" w14:textId="39063BD5" w:rsidR="000A38DB" w:rsidRPr="00EB3473" w:rsidRDefault="000A38DB" w:rsidP="000A38DB">
            <w:pPr>
              <w:tabs>
                <w:tab w:val="clear" w:pos="454"/>
                <w:tab w:val="clear" w:pos="680"/>
                <w:tab w:val="left" w:pos="0"/>
              </w:tabs>
              <w:spacing w:line="360" w:lineRule="auto"/>
              <w:ind w:left="283" w:right="69"/>
              <w:jc w:val="right"/>
            </w:pPr>
            <w:r w:rsidRPr="00EB3473">
              <w:t>(248)</w:t>
            </w:r>
          </w:p>
        </w:tc>
      </w:tr>
      <w:tr w:rsidR="000A38DB" w:rsidRPr="00EB3473" w14:paraId="72E475F1" w14:textId="77777777" w:rsidTr="00325796">
        <w:trPr>
          <w:cantSplit/>
          <w:trHeight w:val="352"/>
        </w:trPr>
        <w:tc>
          <w:tcPr>
            <w:tcW w:w="3827" w:type="dxa"/>
            <w:shd w:val="clear" w:color="auto" w:fill="auto"/>
          </w:tcPr>
          <w:p w14:paraId="73042305" w14:textId="77777777" w:rsidR="000A38DB" w:rsidRPr="00EB3473" w:rsidRDefault="000A38DB" w:rsidP="000A38DB">
            <w:pPr>
              <w:tabs>
                <w:tab w:val="clear" w:pos="6322"/>
                <w:tab w:val="left" w:pos="710"/>
              </w:tabs>
              <w:spacing w:line="360" w:lineRule="auto"/>
              <w:ind w:left="66" w:right="113"/>
            </w:pPr>
            <w:r w:rsidRPr="00EB3473">
              <w:t>Net</w:t>
            </w:r>
          </w:p>
        </w:tc>
        <w:tc>
          <w:tcPr>
            <w:tcW w:w="1116" w:type="dxa"/>
            <w:tcBorders>
              <w:top w:val="single" w:sz="4" w:space="0" w:color="auto"/>
              <w:bottom w:val="single" w:sz="12" w:space="0" w:color="auto"/>
            </w:tcBorders>
            <w:shd w:val="clear" w:color="auto" w:fill="auto"/>
            <w:vAlign w:val="bottom"/>
          </w:tcPr>
          <w:p w14:paraId="704167FA" w14:textId="44D9DF81" w:rsidR="000A38DB" w:rsidRPr="00E34EA4" w:rsidRDefault="000A38DB" w:rsidP="000A38DB">
            <w:pPr>
              <w:tabs>
                <w:tab w:val="clear" w:pos="454"/>
                <w:tab w:val="clear" w:pos="680"/>
                <w:tab w:val="left" w:pos="0"/>
              </w:tabs>
              <w:spacing w:line="360" w:lineRule="auto"/>
              <w:ind w:right="69"/>
              <w:jc w:val="right"/>
            </w:pPr>
            <w:r w:rsidRPr="00AE293C">
              <w:t>497,372</w:t>
            </w:r>
          </w:p>
        </w:tc>
        <w:tc>
          <w:tcPr>
            <w:tcW w:w="301" w:type="dxa"/>
            <w:shd w:val="clear" w:color="auto" w:fill="auto"/>
          </w:tcPr>
          <w:p w14:paraId="183EDFDB" w14:textId="77777777" w:rsidR="000A38DB" w:rsidRPr="00EB3473" w:rsidRDefault="000A38DB" w:rsidP="000A38DB">
            <w:pPr>
              <w:tabs>
                <w:tab w:val="clear" w:pos="454"/>
                <w:tab w:val="clear" w:pos="680"/>
                <w:tab w:val="left" w:pos="0"/>
              </w:tabs>
              <w:spacing w:line="360" w:lineRule="auto"/>
              <w:ind w:right="69"/>
              <w:jc w:val="right"/>
            </w:pPr>
          </w:p>
        </w:tc>
        <w:tc>
          <w:tcPr>
            <w:tcW w:w="1129" w:type="dxa"/>
            <w:tcBorders>
              <w:top w:val="single" w:sz="4" w:space="0" w:color="auto"/>
              <w:bottom w:val="single" w:sz="12" w:space="0" w:color="auto"/>
            </w:tcBorders>
            <w:shd w:val="clear" w:color="auto" w:fill="auto"/>
            <w:vAlign w:val="bottom"/>
          </w:tcPr>
          <w:p w14:paraId="3F1E8124" w14:textId="7DF87777" w:rsidR="000A38DB" w:rsidRPr="00EB3473" w:rsidRDefault="000A38DB" w:rsidP="000A38DB">
            <w:pPr>
              <w:tabs>
                <w:tab w:val="clear" w:pos="454"/>
                <w:tab w:val="clear" w:pos="680"/>
                <w:tab w:val="left" w:pos="0"/>
              </w:tabs>
              <w:spacing w:line="360" w:lineRule="auto"/>
              <w:ind w:right="69"/>
              <w:jc w:val="right"/>
            </w:pPr>
            <w:r w:rsidRPr="00EB3473">
              <w:t>461,589</w:t>
            </w:r>
          </w:p>
        </w:tc>
        <w:tc>
          <w:tcPr>
            <w:tcW w:w="225" w:type="dxa"/>
            <w:shd w:val="clear" w:color="auto" w:fill="auto"/>
          </w:tcPr>
          <w:p w14:paraId="104D1ED8" w14:textId="77777777" w:rsidR="000A38DB" w:rsidRPr="00EB3473" w:rsidRDefault="000A38DB" w:rsidP="000A38DB">
            <w:pPr>
              <w:tabs>
                <w:tab w:val="clear" w:pos="454"/>
                <w:tab w:val="clear" w:pos="680"/>
                <w:tab w:val="left" w:pos="0"/>
              </w:tabs>
              <w:spacing w:line="360" w:lineRule="auto"/>
              <w:ind w:right="69"/>
              <w:jc w:val="right"/>
            </w:pPr>
          </w:p>
        </w:tc>
        <w:tc>
          <w:tcPr>
            <w:tcW w:w="1151" w:type="dxa"/>
            <w:tcBorders>
              <w:top w:val="single" w:sz="4" w:space="0" w:color="auto"/>
              <w:bottom w:val="single" w:sz="12" w:space="0" w:color="auto"/>
            </w:tcBorders>
            <w:shd w:val="clear" w:color="auto" w:fill="auto"/>
            <w:vAlign w:val="bottom"/>
          </w:tcPr>
          <w:p w14:paraId="79A4F2FF" w14:textId="2CB1F61C" w:rsidR="000A38DB" w:rsidRPr="00EB3473" w:rsidRDefault="000A38DB" w:rsidP="000A38DB">
            <w:pPr>
              <w:tabs>
                <w:tab w:val="clear" w:pos="454"/>
                <w:tab w:val="clear" w:pos="680"/>
                <w:tab w:val="left" w:pos="0"/>
              </w:tabs>
              <w:spacing w:line="360" w:lineRule="auto"/>
              <w:ind w:right="69"/>
              <w:jc w:val="right"/>
            </w:pPr>
            <w:r w:rsidRPr="00AE293C">
              <w:t>469,909</w:t>
            </w:r>
          </w:p>
        </w:tc>
        <w:tc>
          <w:tcPr>
            <w:tcW w:w="216" w:type="dxa"/>
            <w:shd w:val="clear" w:color="auto" w:fill="auto"/>
          </w:tcPr>
          <w:p w14:paraId="480B191F" w14:textId="77777777" w:rsidR="000A38DB" w:rsidRPr="00EB3473" w:rsidRDefault="000A38DB" w:rsidP="000A38DB">
            <w:pPr>
              <w:tabs>
                <w:tab w:val="clear" w:pos="454"/>
                <w:tab w:val="clear" w:pos="680"/>
                <w:tab w:val="left" w:pos="0"/>
              </w:tabs>
              <w:spacing w:line="360" w:lineRule="auto"/>
              <w:ind w:right="69"/>
              <w:jc w:val="right"/>
            </w:pPr>
          </w:p>
        </w:tc>
        <w:tc>
          <w:tcPr>
            <w:tcW w:w="1178" w:type="dxa"/>
            <w:tcBorders>
              <w:top w:val="single" w:sz="4" w:space="0" w:color="auto"/>
              <w:bottom w:val="single" w:sz="12" w:space="0" w:color="auto"/>
            </w:tcBorders>
            <w:shd w:val="clear" w:color="auto" w:fill="auto"/>
            <w:vAlign w:val="bottom"/>
          </w:tcPr>
          <w:p w14:paraId="6CCF9718" w14:textId="3F3235F1" w:rsidR="000A38DB" w:rsidRPr="00EB3473" w:rsidRDefault="000A38DB" w:rsidP="000A38DB">
            <w:pPr>
              <w:tabs>
                <w:tab w:val="clear" w:pos="454"/>
                <w:tab w:val="clear" w:pos="680"/>
                <w:tab w:val="left" w:pos="0"/>
              </w:tabs>
              <w:spacing w:line="360" w:lineRule="auto"/>
              <w:ind w:right="69"/>
              <w:jc w:val="right"/>
            </w:pPr>
            <w:r w:rsidRPr="00EB3473">
              <w:t>407,343</w:t>
            </w:r>
          </w:p>
        </w:tc>
      </w:tr>
    </w:tbl>
    <w:p w14:paraId="33D4B237" w14:textId="01C5BD07" w:rsidR="00336234" w:rsidRPr="00EB3473" w:rsidRDefault="0033623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cstheme="minorBidi"/>
          <w:u w:val="single"/>
        </w:rPr>
      </w:pPr>
    </w:p>
    <w:p w14:paraId="13D488A9" w14:textId="0498074D" w:rsidR="00FC54DE" w:rsidRPr="00EB3473" w:rsidRDefault="00801D6F" w:rsidP="00F60101">
      <w:pPr>
        <w:spacing w:line="360" w:lineRule="auto"/>
        <w:ind w:left="426" w:right="-1"/>
        <w:jc w:val="thaiDistribute"/>
      </w:pPr>
      <w:r w:rsidRPr="00EB3473">
        <w:t>During the years ended 31 December 20</w:t>
      </w:r>
      <w:r w:rsidR="0020464A" w:rsidRPr="00EB3473">
        <w:t>20</w:t>
      </w:r>
      <w:r w:rsidRPr="00EB3473">
        <w:t xml:space="preserve"> and 201</w:t>
      </w:r>
      <w:r w:rsidR="0020464A" w:rsidRPr="00EB3473">
        <w:t>9</w:t>
      </w:r>
      <w:r w:rsidRPr="00EB3473">
        <w:t xml:space="preserve">, the movements in allowance </w:t>
      </w:r>
      <w:r w:rsidR="004C395B" w:rsidRPr="00EB3473">
        <w:t xml:space="preserve">for </w:t>
      </w:r>
      <w:r w:rsidR="00830C5B" w:rsidRPr="00EB3473">
        <w:t>impairment</w:t>
      </w:r>
      <w:r w:rsidR="004C395B" w:rsidRPr="00EB3473">
        <w:t xml:space="preserve"> losses on trade accounts receivable</w:t>
      </w:r>
      <w:r w:rsidR="00D757E7" w:rsidRPr="00EB3473">
        <w:t xml:space="preserve"> </w:t>
      </w:r>
      <w:r w:rsidR="00C9248C">
        <w:t>are</w:t>
      </w:r>
      <w:r w:rsidRPr="00EB3473">
        <w:t xml:space="preserve"> as follow</w:t>
      </w:r>
      <w:r w:rsidR="00944669" w:rsidRPr="00EB3473">
        <w:t>s</w:t>
      </w:r>
      <w:r w:rsidRPr="00EB3473">
        <w:t>:</w:t>
      </w:r>
    </w:p>
    <w:p w14:paraId="772C84F7" w14:textId="77777777" w:rsidR="00F60101" w:rsidRPr="00EB3473" w:rsidRDefault="00F60101" w:rsidP="00F60101">
      <w:pPr>
        <w:spacing w:line="360" w:lineRule="auto"/>
        <w:ind w:left="426" w:right="-1"/>
        <w:jc w:val="thaiDistribute"/>
        <w:rPr>
          <w:sz w:val="16"/>
          <w:szCs w:val="16"/>
          <w:u w:val="single"/>
          <w:lang w:val="en-GB"/>
        </w:rPr>
      </w:pPr>
    </w:p>
    <w:tbl>
      <w:tblPr>
        <w:tblW w:w="9143" w:type="dxa"/>
        <w:tblInd w:w="426" w:type="dxa"/>
        <w:tblLayout w:type="fixed"/>
        <w:tblCellMar>
          <w:left w:w="0" w:type="dxa"/>
          <w:right w:w="0" w:type="dxa"/>
        </w:tblCellMar>
        <w:tblLook w:val="0000" w:firstRow="0" w:lastRow="0" w:firstColumn="0" w:lastColumn="0" w:noHBand="0" w:noVBand="0"/>
      </w:tblPr>
      <w:tblGrid>
        <w:gridCol w:w="626"/>
        <w:gridCol w:w="3201"/>
        <w:gridCol w:w="1116"/>
        <w:gridCol w:w="301"/>
        <w:gridCol w:w="1129"/>
        <w:gridCol w:w="225"/>
        <w:gridCol w:w="1151"/>
        <w:gridCol w:w="216"/>
        <w:gridCol w:w="1178"/>
      </w:tblGrid>
      <w:tr w:rsidR="00FC54DE" w:rsidRPr="00EB3473" w14:paraId="7C307392" w14:textId="77777777" w:rsidTr="00325796">
        <w:trPr>
          <w:cantSplit/>
          <w:trHeight w:val="268"/>
          <w:tblHeader/>
        </w:trPr>
        <w:tc>
          <w:tcPr>
            <w:tcW w:w="3827" w:type="dxa"/>
            <w:gridSpan w:val="2"/>
            <w:shd w:val="clear" w:color="auto" w:fill="auto"/>
          </w:tcPr>
          <w:p w14:paraId="32915563" w14:textId="77777777" w:rsidR="00FC54DE" w:rsidRPr="00EB3473" w:rsidRDefault="00FC54DE" w:rsidP="00F93378">
            <w:pPr>
              <w:spacing w:line="360" w:lineRule="auto"/>
              <w:jc w:val="thaiDistribute"/>
              <w:rPr>
                <w:cs/>
              </w:rPr>
            </w:pPr>
          </w:p>
        </w:tc>
        <w:tc>
          <w:tcPr>
            <w:tcW w:w="5316" w:type="dxa"/>
            <w:gridSpan w:val="7"/>
          </w:tcPr>
          <w:p w14:paraId="0C85984D" w14:textId="77777777" w:rsidR="00FC54DE" w:rsidRPr="00EB3473" w:rsidRDefault="00FC54DE" w:rsidP="00F93378">
            <w:pPr>
              <w:spacing w:line="360" w:lineRule="auto"/>
              <w:ind w:right="51"/>
              <w:jc w:val="right"/>
              <w:rPr>
                <w:cs/>
              </w:rPr>
            </w:pPr>
            <w:r w:rsidRPr="00EB3473">
              <w:t>(Unit: Thousand Baht)</w:t>
            </w:r>
          </w:p>
        </w:tc>
      </w:tr>
      <w:tr w:rsidR="00FC54DE" w:rsidRPr="00EB3473" w14:paraId="64F2EC16" w14:textId="77777777" w:rsidTr="00325796">
        <w:trPr>
          <w:cantSplit/>
          <w:trHeight w:val="234"/>
          <w:tblHeader/>
        </w:trPr>
        <w:tc>
          <w:tcPr>
            <w:tcW w:w="3827" w:type="dxa"/>
            <w:gridSpan w:val="2"/>
            <w:shd w:val="clear" w:color="auto" w:fill="auto"/>
            <w:vAlign w:val="bottom"/>
          </w:tcPr>
          <w:p w14:paraId="69CEB1AE" w14:textId="77777777" w:rsidR="00FC54DE" w:rsidRPr="00EB3473" w:rsidRDefault="00FC54DE" w:rsidP="00F93378">
            <w:pPr>
              <w:spacing w:line="360" w:lineRule="auto"/>
              <w:jc w:val="center"/>
              <w:rPr>
                <w:b/>
                <w:bCs/>
              </w:rPr>
            </w:pPr>
          </w:p>
        </w:tc>
        <w:tc>
          <w:tcPr>
            <w:tcW w:w="2546" w:type="dxa"/>
            <w:gridSpan w:val="3"/>
            <w:tcBorders>
              <w:bottom w:val="single" w:sz="4" w:space="0" w:color="auto"/>
            </w:tcBorders>
          </w:tcPr>
          <w:p w14:paraId="398353FA" w14:textId="77777777" w:rsidR="00FC54DE" w:rsidRPr="00EB3473" w:rsidRDefault="00FC54DE" w:rsidP="00F93378">
            <w:pPr>
              <w:tabs>
                <w:tab w:val="clear" w:pos="454"/>
                <w:tab w:val="clear" w:pos="680"/>
                <w:tab w:val="left" w:pos="0"/>
              </w:tabs>
              <w:spacing w:line="360" w:lineRule="auto"/>
              <w:ind w:left="-140"/>
              <w:jc w:val="center"/>
            </w:pPr>
            <w:r w:rsidRPr="00EB3473">
              <w:t>Consolidated F/S</w:t>
            </w:r>
          </w:p>
        </w:tc>
        <w:tc>
          <w:tcPr>
            <w:tcW w:w="225" w:type="dxa"/>
            <w:shd w:val="clear" w:color="auto" w:fill="auto"/>
            <w:vAlign w:val="bottom"/>
          </w:tcPr>
          <w:p w14:paraId="7E3969A5" w14:textId="77777777" w:rsidR="00FC54DE" w:rsidRPr="00EB3473" w:rsidRDefault="00FC54DE" w:rsidP="00F93378">
            <w:pPr>
              <w:spacing w:line="360" w:lineRule="auto"/>
              <w:jc w:val="center"/>
            </w:pPr>
          </w:p>
        </w:tc>
        <w:tc>
          <w:tcPr>
            <w:tcW w:w="2545" w:type="dxa"/>
            <w:gridSpan w:val="3"/>
            <w:tcBorders>
              <w:bottom w:val="single" w:sz="4" w:space="0" w:color="auto"/>
            </w:tcBorders>
            <w:shd w:val="clear" w:color="auto" w:fill="auto"/>
          </w:tcPr>
          <w:p w14:paraId="7B96D83F" w14:textId="77777777" w:rsidR="00FC54DE" w:rsidRPr="00EB3473" w:rsidRDefault="00FC54DE" w:rsidP="00F93378">
            <w:pPr>
              <w:tabs>
                <w:tab w:val="clear" w:pos="454"/>
                <w:tab w:val="clear" w:pos="680"/>
                <w:tab w:val="left" w:pos="0"/>
              </w:tabs>
              <w:spacing w:line="360" w:lineRule="auto"/>
              <w:jc w:val="center"/>
            </w:pPr>
            <w:r w:rsidRPr="00EB3473">
              <w:t>Separate F/S</w:t>
            </w:r>
          </w:p>
        </w:tc>
      </w:tr>
      <w:tr w:rsidR="00FC54DE" w:rsidRPr="00EB3473" w14:paraId="5A11A5B8" w14:textId="77777777" w:rsidTr="00325796">
        <w:trPr>
          <w:cantSplit/>
          <w:trHeight w:val="179"/>
          <w:tblHeader/>
        </w:trPr>
        <w:tc>
          <w:tcPr>
            <w:tcW w:w="3827" w:type="dxa"/>
            <w:gridSpan w:val="2"/>
            <w:shd w:val="clear" w:color="auto" w:fill="auto"/>
            <w:vAlign w:val="bottom"/>
          </w:tcPr>
          <w:p w14:paraId="5657E3EE" w14:textId="77777777" w:rsidR="00FC54DE" w:rsidRPr="00EB3473" w:rsidRDefault="00FC54DE" w:rsidP="00F93378">
            <w:pPr>
              <w:tabs>
                <w:tab w:val="left" w:pos="360"/>
              </w:tabs>
              <w:spacing w:line="360" w:lineRule="auto"/>
              <w:jc w:val="center"/>
            </w:pPr>
          </w:p>
        </w:tc>
        <w:tc>
          <w:tcPr>
            <w:tcW w:w="1116" w:type="dxa"/>
            <w:tcBorders>
              <w:bottom w:val="single" w:sz="4" w:space="0" w:color="auto"/>
            </w:tcBorders>
            <w:shd w:val="clear" w:color="auto" w:fill="auto"/>
            <w:vAlign w:val="center"/>
          </w:tcPr>
          <w:p w14:paraId="04CFF66F" w14:textId="77777777" w:rsidR="00FC54DE" w:rsidRPr="00EB3473" w:rsidRDefault="00FC54DE" w:rsidP="00F93378">
            <w:pPr>
              <w:tabs>
                <w:tab w:val="clear" w:pos="907"/>
              </w:tabs>
              <w:spacing w:line="360" w:lineRule="auto"/>
              <w:ind w:left="-108" w:right="-80"/>
              <w:jc w:val="center"/>
              <w:rPr>
                <w:b/>
                <w:bCs/>
                <w:cs/>
              </w:rPr>
            </w:pPr>
            <w:r w:rsidRPr="00EB3473">
              <w:t>2020</w:t>
            </w:r>
          </w:p>
        </w:tc>
        <w:tc>
          <w:tcPr>
            <w:tcW w:w="301" w:type="dxa"/>
            <w:shd w:val="clear" w:color="auto" w:fill="auto"/>
            <w:vAlign w:val="center"/>
          </w:tcPr>
          <w:p w14:paraId="392DB30D" w14:textId="77777777" w:rsidR="00FC54DE" w:rsidRPr="00EB3473" w:rsidRDefault="00FC54DE" w:rsidP="00F93378">
            <w:pPr>
              <w:tabs>
                <w:tab w:val="clear" w:pos="907"/>
              </w:tabs>
              <w:spacing w:line="360" w:lineRule="auto"/>
              <w:ind w:left="-108" w:right="-80"/>
              <w:jc w:val="center"/>
              <w:rPr>
                <w:b/>
                <w:bCs/>
                <w:cs/>
              </w:rPr>
            </w:pPr>
          </w:p>
        </w:tc>
        <w:tc>
          <w:tcPr>
            <w:tcW w:w="1129" w:type="dxa"/>
            <w:tcBorders>
              <w:bottom w:val="single" w:sz="4" w:space="0" w:color="auto"/>
            </w:tcBorders>
            <w:shd w:val="clear" w:color="auto" w:fill="auto"/>
            <w:vAlign w:val="center"/>
          </w:tcPr>
          <w:p w14:paraId="293AD271" w14:textId="77777777" w:rsidR="00FC54DE" w:rsidRPr="00EB3473" w:rsidRDefault="00FC54DE" w:rsidP="00F93378">
            <w:pPr>
              <w:tabs>
                <w:tab w:val="clear" w:pos="907"/>
              </w:tabs>
              <w:spacing w:line="360" w:lineRule="auto"/>
              <w:ind w:left="-108" w:right="-80"/>
              <w:jc w:val="center"/>
              <w:rPr>
                <w:b/>
                <w:bCs/>
                <w:cs/>
                <w:lang w:val="en-GB"/>
              </w:rPr>
            </w:pPr>
            <w:r w:rsidRPr="00EB3473">
              <w:rPr>
                <w:lang w:val="en-GB"/>
              </w:rPr>
              <w:t>2019</w:t>
            </w:r>
          </w:p>
        </w:tc>
        <w:tc>
          <w:tcPr>
            <w:tcW w:w="225" w:type="dxa"/>
            <w:shd w:val="clear" w:color="auto" w:fill="auto"/>
            <w:vAlign w:val="center"/>
          </w:tcPr>
          <w:p w14:paraId="50A7EEEC" w14:textId="77777777" w:rsidR="00FC54DE" w:rsidRPr="00EB3473" w:rsidRDefault="00FC54DE" w:rsidP="00F93378">
            <w:pPr>
              <w:tabs>
                <w:tab w:val="clear" w:pos="907"/>
              </w:tabs>
              <w:spacing w:line="360" w:lineRule="auto"/>
              <w:ind w:left="-108" w:right="-80"/>
              <w:jc w:val="center"/>
              <w:rPr>
                <w:cs/>
              </w:rPr>
            </w:pPr>
          </w:p>
        </w:tc>
        <w:tc>
          <w:tcPr>
            <w:tcW w:w="1151" w:type="dxa"/>
            <w:tcBorders>
              <w:bottom w:val="single" w:sz="4" w:space="0" w:color="auto"/>
            </w:tcBorders>
            <w:shd w:val="clear" w:color="auto" w:fill="auto"/>
            <w:vAlign w:val="center"/>
          </w:tcPr>
          <w:p w14:paraId="5585C493" w14:textId="77777777" w:rsidR="00FC54DE" w:rsidRPr="00EB3473" w:rsidRDefault="00FC54DE" w:rsidP="00F93378">
            <w:pPr>
              <w:tabs>
                <w:tab w:val="clear" w:pos="907"/>
              </w:tabs>
              <w:spacing w:line="360" w:lineRule="auto"/>
              <w:ind w:left="-108" w:right="-80"/>
              <w:jc w:val="center"/>
              <w:rPr>
                <w:cs/>
              </w:rPr>
            </w:pPr>
            <w:r w:rsidRPr="00EB3473">
              <w:t>2020</w:t>
            </w:r>
          </w:p>
        </w:tc>
        <w:tc>
          <w:tcPr>
            <w:tcW w:w="216" w:type="dxa"/>
            <w:shd w:val="clear" w:color="auto" w:fill="auto"/>
            <w:vAlign w:val="center"/>
          </w:tcPr>
          <w:p w14:paraId="07D32A60" w14:textId="77777777" w:rsidR="00FC54DE" w:rsidRPr="00EB3473" w:rsidRDefault="00FC54DE" w:rsidP="00F93378">
            <w:pPr>
              <w:tabs>
                <w:tab w:val="clear" w:pos="907"/>
              </w:tabs>
              <w:spacing w:line="360" w:lineRule="auto"/>
              <w:ind w:left="-108" w:right="-80"/>
              <w:jc w:val="center"/>
              <w:rPr>
                <w:cs/>
              </w:rPr>
            </w:pPr>
          </w:p>
        </w:tc>
        <w:tc>
          <w:tcPr>
            <w:tcW w:w="1178" w:type="dxa"/>
            <w:tcBorders>
              <w:bottom w:val="single" w:sz="4" w:space="0" w:color="auto"/>
            </w:tcBorders>
            <w:shd w:val="clear" w:color="auto" w:fill="auto"/>
            <w:vAlign w:val="center"/>
          </w:tcPr>
          <w:p w14:paraId="4B0D58BA" w14:textId="77777777" w:rsidR="00FC54DE" w:rsidRPr="00EB3473" w:rsidRDefault="00FC54DE" w:rsidP="00F93378">
            <w:pPr>
              <w:tabs>
                <w:tab w:val="clear" w:pos="907"/>
              </w:tabs>
              <w:spacing w:line="360" w:lineRule="auto"/>
              <w:ind w:left="-108" w:right="-80"/>
              <w:jc w:val="center"/>
              <w:rPr>
                <w:cs/>
                <w:lang w:val="en-GB"/>
              </w:rPr>
            </w:pPr>
            <w:r w:rsidRPr="00EB3473">
              <w:rPr>
                <w:lang w:val="en-GB"/>
              </w:rPr>
              <w:t>2019</w:t>
            </w:r>
          </w:p>
        </w:tc>
      </w:tr>
      <w:tr w:rsidR="00FC54DE" w:rsidRPr="00EB3473" w14:paraId="5DCBC324" w14:textId="77777777" w:rsidTr="00325796">
        <w:trPr>
          <w:cantSplit/>
          <w:trHeight w:hRule="exact" w:val="334"/>
        </w:trPr>
        <w:tc>
          <w:tcPr>
            <w:tcW w:w="3827" w:type="dxa"/>
            <w:gridSpan w:val="2"/>
            <w:shd w:val="clear" w:color="auto" w:fill="auto"/>
            <w:vAlign w:val="bottom"/>
          </w:tcPr>
          <w:p w14:paraId="720F6EFD" w14:textId="77777777" w:rsidR="00FC54DE" w:rsidRPr="00EB3473" w:rsidRDefault="00FC54DE" w:rsidP="00F93378">
            <w:pPr>
              <w:tabs>
                <w:tab w:val="left" w:pos="710"/>
              </w:tabs>
              <w:spacing w:line="360" w:lineRule="auto"/>
              <w:ind w:left="66" w:right="114"/>
              <w:rPr>
                <w:cs/>
                <w:lang w:val="en-GB"/>
              </w:rPr>
            </w:pPr>
          </w:p>
        </w:tc>
        <w:tc>
          <w:tcPr>
            <w:tcW w:w="1116" w:type="dxa"/>
            <w:tcBorders>
              <w:top w:val="single" w:sz="4" w:space="0" w:color="auto"/>
            </w:tcBorders>
            <w:shd w:val="clear" w:color="auto" w:fill="auto"/>
            <w:vAlign w:val="bottom"/>
          </w:tcPr>
          <w:p w14:paraId="5521D65F" w14:textId="77777777" w:rsidR="00FC54DE" w:rsidRPr="00EB3473" w:rsidRDefault="00FC54DE" w:rsidP="00F93378">
            <w:pPr>
              <w:spacing w:line="360" w:lineRule="auto"/>
              <w:jc w:val="center"/>
              <w:rPr>
                <w:lang w:val="en-GB"/>
              </w:rPr>
            </w:pPr>
          </w:p>
        </w:tc>
        <w:tc>
          <w:tcPr>
            <w:tcW w:w="301" w:type="dxa"/>
            <w:shd w:val="clear" w:color="auto" w:fill="auto"/>
            <w:vAlign w:val="bottom"/>
          </w:tcPr>
          <w:p w14:paraId="0E29DB19" w14:textId="77777777" w:rsidR="00FC54DE" w:rsidRPr="00EB3473" w:rsidRDefault="00FC54DE" w:rsidP="00F93378">
            <w:pPr>
              <w:spacing w:line="360" w:lineRule="auto"/>
              <w:jc w:val="center"/>
            </w:pPr>
          </w:p>
        </w:tc>
        <w:tc>
          <w:tcPr>
            <w:tcW w:w="1129" w:type="dxa"/>
            <w:tcBorders>
              <w:top w:val="single" w:sz="4" w:space="0" w:color="auto"/>
            </w:tcBorders>
            <w:shd w:val="clear" w:color="auto" w:fill="auto"/>
            <w:vAlign w:val="bottom"/>
          </w:tcPr>
          <w:p w14:paraId="76C706BA" w14:textId="77777777" w:rsidR="00FC54DE" w:rsidRPr="00EB3473" w:rsidRDefault="00FC54DE" w:rsidP="00F93378">
            <w:pPr>
              <w:spacing w:line="360" w:lineRule="auto"/>
              <w:jc w:val="center"/>
              <w:rPr>
                <w:lang w:val="en-GB"/>
              </w:rPr>
            </w:pPr>
          </w:p>
        </w:tc>
        <w:tc>
          <w:tcPr>
            <w:tcW w:w="225" w:type="dxa"/>
            <w:shd w:val="clear" w:color="auto" w:fill="auto"/>
            <w:vAlign w:val="bottom"/>
          </w:tcPr>
          <w:p w14:paraId="4C59F3B2" w14:textId="77777777" w:rsidR="00FC54DE" w:rsidRPr="00EB3473" w:rsidRDefault="00FC54DE" w:rsidP="00F93378">
            <w:pPr>
              <w:spacing w:line="360" w:lineRule="auto"/>
              <w:jc w:val="center"/>
            </w:pPr>
          </w:p>
        </w:tc>
        <w:tc>
          <w:tcPr>
            <w:tcW w:w="1151" w:type="dxa"/>
            <w:tcBorders>
              <w:top w:val="single" w:sz="4" w:space="0" w:color="auto"/>
            </w:tcBorders>
            <w:shd w:val="clear" w:color="auto" w:fill="auto"/>
            <w:vAlign w:val="bottom"/>
          </w:tcPr>
          <w:p w14:paraId="31E6E3AF" w14:textId="77777777" w:rsidR="00FC54DE" w:rsidRPr="00EB3473" w:rsidRDefault="00FC54DE" w:rsidP="00F93378">
            <w:pPr>
              <w:tabs>
                <w:tab w:val="center" w:pos="630"/>
              </w:tabs>
              <w:spacing w:line="360" w:lineRule="auto"/>
              <w:ind w:left="-89"/>
              <w:jc w:val="center"/>
              <w:rPr>
                <w:lang w:val="en-GB"/>
              </w:rPr>
            </w:pPr>
          </w:p>
        </w:tc>
        <w:tc>
          <w:tcPr>
            <w:tcW w:w="216" w:type="dxa"/>
            <w:shd w:val="clear" w:color="auto" w:fill="auto"/>
            <w:vAlign w:val="bottom"/>
          </w:tcPr>
          <w:p w14:paraId="01B97942" w14:textId="77777777" w:rsidR="00FC54DE" w:rsidRPr="00EB3473" w:rsidRDefault="00FC54DE" w:rsidP="00F93378">
            <w:pPr>
              <w:spacing w:line="360" w:lineRule="auto"/>
              <w:jc w:val="center"/>
            </w:pPr>
          </w:p>
        </w:tc>
        <w:tc>
          <w:tcPr>
            <w:tcW w:w="1178" w:type="dxa"/>
            <w:tcBorders>
              <w:top w:val="single" w:sz="4" w:space="0" w:color="auto"/>
            </w:tcBorders>
            <w:shd w:val="clear" w:color="auto" w:fill="auto"/>
            <w:vAlign w:val="bottom"/>
          </w:tcPr>
          <w:p w14:paraId="436D93CC" w14:textId="77777777" w:rsidR="00FC54DE" w:rsidRPr="00EB3473" w:rsidRDefault="00FC54DE" w:rsidP="00F93378">
            <w:pPr>
              <w:spacing w:line="360" w:lineRule="auto"/>
              <w:jc w:val="center"/>
              <w:rPr>
                <w:lang w:val="en-GB"/>
              </w:rPr>
            </w:pPr>
          </w:p>
        </w:tc>
      </w:tr>
      <w:tr w:rsidR="006509DF" w:rsidRPr="00EB3473" w14:paraId="05E8691C" w14:textId="77777777" w:rsidTr="00AE293C">
        <w:trPr>
          <w:cantSplit/>
          <w:trHeight w:val="352"/>
        </w:trPr>
        <w:tc>
          <w:tcPr>
            <w:tcW w:w="3827" w:type="dxa"/>
            <w:gridSpan w:val="2"/>
            <w:shd w:val="clear" w:color="auto" w:fill="auto"/>
            <w:vAlign w:val="bottom"/>
          </w:tcPr>
          <w:p w14:paraId="6D0A183D" w14:textId="1F97F892" w:rsidR="006509DF" w:rsidRPr="00EB3473" w:rsidRDefault="006509DF" w:rsidP="006509DF">
            <w:pPr>
              <w:tabs>
                <w:tab w:val="left" w:pos="710"/>
              </w:tabs>
              <w:spacing w:line="360" w:lineRule="auto"/>
              <w:ind w:left="66" w:right="114"/>
              <w:rPr>
                <w:lang w:val="en-GB"/>
              </w:rPr>
            </w:pPr>
            <w:r w:rsidRPr="00EB3473">
              <w:rPr>
                <w:lang w:val="en-GB"/>
              </w:rPr>
              <w:t>Balance</w:t>
            </w:r>
            <w:r w:rsidRPr="00EB3473">
              <w:t xml:space="preserve"> as </w:t>
            </w:r>
            <w:proofErr w:type="gramStart"/>
            <w:r w:rsidRPr="00EB3473">
              <w:t>at</w:t>
            </w:r>
            <w:proofErr w:type="gramEnd"/>
            <w:r w:rsidRPr="00EB3473">
              <w:t xml:space="preserve"> 1 January </w:t>
            </w:r>
          </w:p>
        </w:tc>
        <w:tc>
          <w:tcPr>
            <w:tcW w:w="1116" w:type="dxa"/>
            <w:shd w:val="clear" w:color="auto" w:fill="auto"/>
            <w:vAlign w:val="bottom"/>
          </w:tcPr>
          <w:p w14:paraId="3750C609" w14:textId="4507EAD0" w:rsidR="006509DF" w:rsidRPr="00C36A4C" w:rsidRDefault="006509DF" w:rsidP="00AE293C">
            <w:pPr>
              <w:tabs>
                <w:tab w:val="clear" w:pos="454"/>
                <w:tab w:val="clear" w:pos="680"/>
                <w:tab w:val="left" w:pos="0"/>
              </w:tabs>
              <w:spacing w:line="360" w:lineRule="auto"/>
              <w:ind w:right="69"/>
              <w:jc w:val="right"/>
            </w:pPr>
            <w:r w:rsidRPr="00AE293C">
              <w:t>92,115</w:t>
            </w:r>
          </w:p>
        </w:tc>
        <w:tc>
          <w:tcPr>
            <w:tcW w:w="301" w:type="dxa"/>
            <w:shd w:val="clear" w:color="auto" w:fill="auto"/>
          </w:tcPr>
          <w:p w14:paraId="30CA1413" w14:textId="77777777" w:rsidR="006509DF" w:rsidRPr="00EB3473" w:rsidRDefault="006509DF" w:rsidP="006509DF">
            <w:pPr>
              <w:tabs>
                <w:tab w:val="clear" w:pos="454"/>
                <w:tab w:val="clear" w:pos="680"/>
                <w:tab w:val="left" w:pos="0"/>
              </w:tabs>
              <w:spacing w:line="360" w:lineRule="auto"/>
              <w:ind w:right="69"/>
              <w:jc w:val="right"/>
            </w:pPr>
          </w:p>
        </w:tc>
        <w:tc>
          <w:tcPr>
            <w:tcW w:w="1129" w:type="dxa"/>
            <w:shd w:val="clear" w:color="auto" w:fill="auto"/>
            <w:vAlign w:val="bottom"/>
          </w:tcPr>
          <w:p w14:paraId="5370D758" w14:textId="7CBA0B23" w:rsidR="006509DF" w:rsidRPr="00EB3473" w:rsidRDefault="006509DF" w:rsidP="006509DF">
            <w:pPr>
              <w:tabs>
                <w:tab w:val="clear" w:pos="454"/>
                <w:tab w:val="clear" w:pos="680"/>
                <w:tab w:val="left" w:pos="0"/>
              </w:tabs>
              <w:spacing w:line="360" w:lineRule="auto"/>
              <w:ind w:right="69"/>
              <w:jc w:val="right"/>
            </w:pPr>
            <w:r w:rsidRPr="00EB3473">
              <w:t>93,595</w:t>
            </w:r>
          </w:p>
        </w:tc>
        <w:tc>
          <w:tcPr>
            <w:tcW w:w="225" w:type="dxa"/>
            <w:shd w:val="clear" w:color="auto" w:fill="auto"/>
          </w:tcPr>
          <w:p w14:paraId="2B023EE2" w14:textId="77777777" w:rsidR="006509DF" w:rsidRPr="00EB3473" w:rsidRDefault="006509DF" w:rsidP="006509DF">
            <w:pPr>
              <w:tabs>
                <w:tab w:val="clear" w:pos="454"/>
                <w:tab w:val="clear" w:pos="680"/>
                <w:tab w:val="left" w:pos="0"/>
              </w:tabs>
              <w:spacing w:line="360" w:lineRule="auto"/>
              <w:ind w:right="69"/>
              <w:jc w:val="right"/>
            </w:pPr>
          </w:p>
        </w:tc>
        <w:tc>
          <w:tcPr>
            <w:tcW w:w="1151" w:type="dxa"/>
            <w:shd w:val="clear" w:color="auto" w:fill="auto"/>
            <w:vAlign w:val="bottom"/>
          </w:tcPr>
          <w:p w14:paraId="10333DDE" w14:textId="3F4BEF1F" w:rsidR="006509DF" w:rsidRPr="00EB3473" w:rsidRDefault="006509DF" w:rsidP="006509DF">
            <w:pPr>
              <w:tabs>
                <w:tab w:val="clear" w:pos="454"/>
                <w:tab w:val="clear" w:pos="680"/>
                <w:tab w:val="left" w:pos="0"/>
              </w:tabs>
              <w:spacing w:line="360" w:lineRule="auto"/>
              <w:ind w:right="69"/>
              <w:jc w:val="right"/>
            </w:pPr>
            <w:r w:rsidRPr="00AE293C">
              <w:t>248</w:t>
            </w:r>
          </w:p>
        </w:tc>
        <w:tc>
          <w:tcPr>
            <w:tcW w:w="216" w:type="dxa"/>
            <w:shd w:val="clear" w:color="auto" w:fill="auto"/>
          </w:tcPr>
          <w:p w14:paraId="18D9385B" w14:textId="77777777" w:rsidR="006509DF" w:rsidRPr="00EB3473" w:rsidRDefault="006509DF" w:rsidP="006509DF">
            <w:pPr>
              <w:tabs>
                <w:tab w:val="clear" w:pos="454"/>
                <w:tab w:val="clear" w:pos="680"/>
                <w:tab w:val="left" w:pos="0"/>
              </w:tabs>
              <w:spacing w:line="360" w:lineRule="auto"/>
              <w:ind w:right="69"/>
              <w:jc w:val="right"/>
            </w:pPr>
          </w:p>
        </w:tc>
        <w:tc>
          <w:tcPr>
            <w:tcW w:w="1178" w:type="dxa"/>
            <w:shd w:val="clear" w:color="auto" w:fill="auto"/>
            <w:vAlign w:val="bottom"/>
          </w:tcPr>
          <w:p w14:paraId="6053B234" w14:textId="3E1F8081" w:rsidR="006509DF" w:rsidRPr="00EB3473" w:rsidRDefault="006509DF" w:rsidP="006509DF">
            <w:pPr>
              <w:tabs>
                <w:tab w:val="clear" w:pos="454"/>
                <w:tab w:val="clear" w:pos="680"/>
                <w:tab w:val="left" w:pos="0"/>
              </w:tabs>
              <w:spacing w:line="360" w:lineRule="auto"/>
              <w:ind w:right="69"/>
              <w:jc w:val="right"/>
            </w:pPr>
            <w:r w:rsidRPr="00EB3473">
              <w:t>2,876</w:t>
            </w:r>
          </w:p>
        </w:tc>
      </w:tr>
      <w:tr w:rsidR="00E77A9A" w:rsidRPr="00EB3473" w14:paraId="237EFB16" w14:textId="77777777" w:rsidTr="00E77A9A">
        <w:trPr>
          <w:cantSplit/>
          <w:trHeight w:val="352"/>
        </w:trPr>
        <w:tc>
          <w:tcPr>
            <w:tcW w:w="626" w:type="dxa"/>
            <w:shd w:val="clear" w:color="auto" w:fill="auto"/>
            <w:vAlign w:val="bottom"/>
          </w:tcPr>
          <w:p w14:paraId="29E24853" w14:textId="3FED4195" w:rsidR="00E77A9A" w:rsidRPr="00EB3473" w:rsidRDefault="00E77A9A" w:rsidP="00E77A9A">
            <w:pPr>
              <w:tabs>
                <w:tab w:val="clear" w:pos="454"/>
                <w:tab w:val="left" w:pos="425"/>
                <w:tab w:val="left" w:pos="710"/>
              </w:tabs>
              <w:spacing w:line="360" w:lineRule="auto"/>
              <w:ind w:left="66" w:right="114"/>
            </w:pPr>
            <w:r w:rsidRPr="00EB3473">
              <w:rPr>
                <w:u w:val="single"/>
              </w:rPr>
              <w:t>Add</w:t>
            </w:r>
          </w:p>
        </w:tc>
        <w:tc>
          <w:tcPr>
            <w:tcW w:w="3201" w:type="dxa"/>
            <w:shd w:val="clear" w:color="auto" w:fill="auto"/>
            <w:vAlign w:val="bottom"/>
          </w:tcPr>
          <w:p w14:paraId="7AA80236" w14:textId="301C120D" w:rsidR="00E77A9A" w:rsidRPr="00EB3473" w:rsidRDefault="00E77A9A" w:rsidP="00E77A9A">
            <w:pPr>
              <w:tabs>
                <w:tab w:val="left" w:pos="425"/>
                <w:tab w:val="left" w:pos="710"/>
              </w:tabs>
              <w:spacing w:line="360" w:lineRule="auto"/>
              <w:ind w:left="215" w:right="114" w:hanging="215"/>
            </w:pPr>
            <w:r w:rsidRPr="00EB3473">
              <w:t>Additional losses</w:t>
            </w:r>
          </w:p>
        </w:tc>
        <w:tc>
          <w:tcPr>
            <w:tcW w:w="1116" w:type="dxa"/>
            <w:shd w:val="clear" w:color="auto" w:fill="auto"/>
            <w:vAlign w:val="bottom"/>
          </w:tcPr>
          <w:p w14:paraId="68FD6194" w14:textId="120F93DB" w:rsidR="00E77A9A" w:rsidRPr="00C36A4C" w:rsidRDefault="00E77A9A" w:rsidP="006509DF">
            <w:pPr>
              <w:tabs>
                <w:tab w:val="clear" w:pos="454"/>
                <w:tab w:val="clear" w:pos="680"/>
                <w:tab w:val="left" w:pos="0"/>
              </w:tabs>
              <w:spacing w:line="360" w:lineRule="auto"/>
              <w:ind w:right="69"/>
              <w:jc w:val="right"/>
            </w:pPr>
            <w:r w:rsidRPr="00AE293C">
              <w:t>3,192</w:t>
            </w:r>
          </w:p>
        </w:tc>
        <w:tc>
          <w:tcPr>
            <w:tcW w:w="301" w:type="dxa"/>
            <w:shd w:val="clear" w:color="auto" w:fill="auto"/>
          </w:tcPr>
          <w:p w14:paraId="5B956B44" w14:textId="77777777" w:rsidR="00E77A9A" w:rsidRPr="00EB3473" w:rsidRDefault="00E77A9A" w:rsidP="006509DF">
            <w:pPr>
              <w:tabs>
                <w:tab w:val="clear" w:pos="454"/>
                <w:tab w:val="clear" w:pos="680"/>
                <w:tab w:val="left" w:pos="0"/>
              </w:tabs>
              <w:spacing w:line="360" w:lineRule="auto"/>
              <w:ind w:right="69"/>
              <w:jc w:val="right"/>
            </w:pPr>
          </w:p>
        </w:tc>
        <w:tc>
          <w:tcPr>
            <w:tcW w:w="1129" w:type="dxa"/>
            <w:shd w:val="clear" w:color="auto" w:fill="auto"/>
            <w:vAlign w:val="bottom"/>
          </w:tcPr>
          <w:p w14:paraId="0E40FD40" w14:textId="23169378" w:rsidR="00E77A9A" w:rsidRPr="00EB3473" w:rsidRDefault="00E77A9A" w:rsidP="006509DF">
            <w:pPr>
              <w:tabs>
                <w:tab w:val="clear" w:pos="454"/>
                <w:tab w:val="clear" w:pos="680"/>
                <w:tab w:val="left" w:pos="0"/>
              </w:tabs>
              <w:spacing w:line="360" w:lineRule="auto"/>
              <w:ind w:right="69"/>
              <w:jc w:val="right"/>
            </w:pPr>
            <w:r w:rsidRPr="00EB3473">
              <w:rPr>
                <w:lang w:val="en-GB"/>
              </w:rPr>
              <w:t>1,293</w:t>
            </w:r>
          </w:p>
        </w:tc>
        <w:tc>
          <w:tcPr>
            <w:tcW w:w="225" w:type="dxa"/>
            <w:shd w:val="clear" w:color="auto" w:fill="auto"/>
          </w:tcPr>
          <w:p w14:paraId="6E404927" w14:textId="77777777" w:rsidR="00E77A9A" w:rsidRPr="00EB3473" w:rsidRDefault="00E77A9A" w:rsidP="006509DF">
            <w:pPr>
              <w:tabs>
                <w:tab w:val="clear" w:pos="454"/>
                <w:tab w:val="clear" w:pos="680"/>
                <w:tab w:val="left" w:pos="0"/>
              </w:tabs>
              <w:spacing w:line="360" w:lineRule="auto"/>
              <w:ind w:right="69"/>
              <w:jc w:val="right"/>
            </w:pPr>
          </w:p>
        </w:tc>
        <w:tc>
          <w:tcPr>
            <w:tcW w:w="1151" w:type="dxa"/>
            <w:shd w:val="clear" w:color="auto" w:fill="auto"/>
            <w:vAlign w:val="bottom"/>
          </w:tcPr>
          <w:p w14:paraId="33435342" w14:textId="5F2153E6" w:rsidR="00E77A9A" w:rsidRPr="00EB3473" w:rsidRDefault="00E77A9A" w:rsidP="006509DF">
            <w:pPr>
              <w:tabs>
                <w:tab w:val="clear" w:pos="454"/>
                <w:tab w:val="clear" w:pos="680"/>
                <w:tab w:val="left" w:pos="0"/>
              </w:tabs>
              <w:spacing w:line="360" w:lineRule="auto"/>
              <w:ind w:right="69"/>
              <w:jc w:val="right"/>
            </w:pPr>
            <w:r w:rsidRPr="00AE293C">
              <w:t>-</w:t>
            </w:r>
          </w:p>
        </w:tc>
        <w:tc>
          <w:tcPr>
            <w:tcW w:w="216" w:type="dxa"/>
            <w:shd w:val="clear" w:color="auto" w:fill="auto"/>
          </w:tcPr>
          <w:p w14:paraId="38DDC8A5" w14:textId="77777777" w:rsidR="00E77A9A" w:rsidRPr="00EB3473" w:rsidRDefault="00E77A9A" w:rsidP="006509DF">
            <w:pPr>
              <w:tabs>
                <w:tab w:val="clear" w:pos="454"/>
                <w:tab w:val="clear" w:pos="680"/>
                <w:tab w:val="left" w:pos="0"/>
              </w:tabs>
              <w:spacing w:line="360" w:lineRule="auto"/>
              <w:ind w:right="69"/>
              <w:jc w:val="right"/>
            </w:pPr>
          </w:p>
        </w:tc>
        <w:tc>
          <w:tcPr>
            <w:tcW w:w="1178" w:type="dxa"/>
            <w:shd w:val="clear" w:color="auto" w:fill="auto"/>
            <w:vAlign w:val="bottom"/>
          </w:tcPr>
          <w:p w14:paraId="2F67283A" w14:textId="42869C7B" w:rsidR="00E77A9A" w:rsidRPr="00EB3473" w:rsidRDefault="00E77A9A" w:rsidP="006509DF">
            <w:pPr>
              <w:tabs>
                <w:tab w:val="clear" w:pos="454"/>
                <w:tab w:val="clear" w:pos="680"/>
                <w:tab w:val="left" w:pos="0"/>
              </w:tabs>
              <w:spacing w:line="360" w:lineRule="auto"/>
              <w:ind w:right="69"/>
              <w:jc w:val="right"/>
            </w:pPr>
            <w:r w:rsidRPr="00EB3473">
              <w:rPr>
                <w:rFonts w:cstheme="minorBidi"/>
                <w:sz w:val="16"/>
                <w:szCs w:val="16"/>
                <w:cs/>
              </w:rPr>
              <w:t xml:space="preserve">             </w:t>
            </w:r>
            <w:r w:rsidRPr="00EB3473">
              <w:rPr>
                <w:sz w:val="16"/>
                <w:szCs w:val="16"/>
              </w:rPr>
              <w:t>-</w:t>
            </w:r>
          </w:p>
        </w:tc>
      </w:tr>
      <w:tr w:rsidR="00E77A9A" w:rsidRPr="00EB3473" w14:paraId="4B25A902" w14:textId="77777777" w:rsidTr="00E77A9A">
        <w:trPr>
          <w:cantSplit/>
          <w:trHeight w:val="261"/>
        </w:trPr>
        <w:tc>
          <w:tcPr>
            <w:tcW w:w="626" w:type="dxa"/>
            <w:shd w:val="clear" w:color="auto" w:fill="auto"/>
            <w:vAlign w:val="bottom"/>
          </w:tcPr>
          <w:p w14:paraId="59732F71" w14:textId="26A1D3C7" w:rsidR="00E77A9A" w:rsidRPr="00EB3473" w:rsidRDefault="00E77A9A" w:rsidP="006509DF">
            <w:pPr>
              <w:tabs>
                <w:tab w:val="left" w:pos="710"/>
              </w:tabs>
              <w:spacing w:line="360" w:lineRule="auto"/>
              <w:ind w:left="66" w:right="114"/>
            </w:pPr>
            <w:r w:rsidRPr="00EB3473">
              <w:rPr>
                <w:u w:val="single"/>
              </w:rPr>
              <w:t>Less</w:t>
            </w:r>
          </w:p>
        </w:tc>
        <w:tc>
          <w:tcPr>
            <w:tcW w:w="3201" w:type="dxa"/>
            <w:shd w:val="clear" w:color="auto" w:fill="auto"/>
            <w:vAlign w:val="bottom"/>
          </w:tcPr>
          <w:p w14:paraId="033FFEA5" w14:textId="7524FA43" w:rsidR="00E77A9A" w:rsidRPr="00EB3473" w:rsidRDefault="00E77A9A" w:rsidP="00E77A9A">
            <w:pPr>
              <w:tabs>
                <w:tab w:val="left" w:pos="710"/>
              </w:tabs>
              <w:spacing w:line="360" w:lineRule="auto"/>
              <w:ind w:left="278" w:right="114" w:hanging="278"/>
            </w:pPr>
            <w:r w:rsidRPr="00EB3473">
              <w:t xml:space="preserve">Reversal of allowance </w:t>
            </w:r>
          </w:p>
        </w:tc>
        <w:tc>
          <w:tcPr>
            <w:tcW w:w="1116" w:type="dxa"/>
            <w:tcBorders>
              <w:bottom w:val="single" w:sz="4" w:space="0" w:color="auto"/>
            </w:tcBorders>
            <w:shd w:val="clear" w:color="auto" w:fill="auto"/>
            <w:vAlign w:val="bottom"/>
          </w:tcPr>
          <w:p w14:paraId="32EFE196" w14:textId="5A7630EE" w:rsidR="00E77A9A" w:rsidRPr="00C36A4C" w:rsidRDefault="00E77A9A" w:rsidP="006509DF">
            <w:pPr>
              <w:tabs>
                <w:tab w:val="clear" w:pos="454"/>
                <w:tab w:val="clear" w:pos="680"/>
                <w:tab w:val="left" w:pos="0"/>
              </w:tabs>
              <w:spacing w:line="360" w:lineRule="auto"/>
              <w:ind w:right="69"/>
              <w:jc w:val="right"/>
            </w:pPr>
            <w:r w:rsidRPr="00AE293C">
              <w:t>(248)</w:t>
            </w:r>
          </w:p>
        </w:tc>
        <w:tc>
          <w:tcPr>
            <w:tcW w:w="301" w:type="dxa"/>
            <w:shd w:val="clear" w:color="auto" w:fill="auto"/>
          </w:tcPr>
          <w:p w14:paraId="37AE01AC" w14:textId="77777777" w:rsidR="00E77A9A" w:rsidRPr="00EB3473" w:rsidRDefault="00E77A9A" w:rsidP="006509DF">
            <w:pPr>
              <w:tabs>
                <w:tab w:val="clear" w:pos="454"/>
                <w:tab w:val="clear" w:pos="680"/>
                <w:tab w:val="left" w:pos="0"/>
              </w:tabs>
              <w:spacing w:line="360" w:lineRule="auto"/>
              <w:ind w:right="69"/>
              <w:jc w:val="right"/>
            </w:pPr>
          </w:p>
        </w:tc>
        <w:tc>
          <w:tcPr>
            <w:tcW w:w="1129" w:type="dxa"/>
            <w:tcBorders>
              <w:bottom w:val="single" w:sz="4" w:space="0" w:color="auto"/>
            </w:tcBorders>
            <w:shd w:val="clear" w:color="auto" w:fill="auto"/>
            <w:vAlign w:val="bottom"/>
          </w:tcPr>
          <w:p w14:paraId="2982F695" w14:textId="686996F5" w:rsidR="00E77A9A" w:rsidRPr="00EB3473" w:rsidRDefault="00E77A9A" w:rsidP="006509DF">
            <w:pPr>
              <w:tabs>
                <w:tab w:val="clear" w:pos="454"/>
                <w:tab w:val="clear" w:pos="680"/>
                <w:tab w:val="left" w:pos="0"/>
              </w:tabs>
              <w:spacing w:line="360" w:lineRule="auto"/>
              <w:ind w:right="69"/>
              <w:jc w:val="right"/>
            </w:pPr>
            <w:r w:rsidRPr="00EB3473">
              <w:rPr>
                <w:lang w:val="en-GB"/>
              </w:rPr>
              <w:t>(2,773)</w:t>
            </w:r>
          </w:p>
        </w:tc>
        <w:tc>
          <w:tcPr>
            <w:tcW w:w="225" w:type="dxa"/>
            <w:shd w:val="clear" w:color="auto" w:fill="auto"/>
          </w:tcPr>
          <w:p w14:paraId="203A7677" w14:textId="77777777" w:rsidR="00E77A9A" w:rsidRPr="00EB3473" w:rsidRDefault="00E77A9A" w:rsidP="006509DF">
            <w:pPr>
              <w:tabs>
                <w:tab w:val="clear" w:pos="454"/>
                <w:tab w:val="clear" w:pos="680"/>
                <w:tab w:val="left" w:pos="0"/>
                <w:tab w:val="left" w:pos="710"/>
              </w:tabs>
              <w:spacing w:line="360" w:lineRule="auto"/>
              <w:ind w:left="283" w:right="69"/>
              <w:jc w:val="right"/>
            </w:pPr>
          </w:p>
        </w:tc>
        <w:tc>
          <w:tcPr>
            <w:tcW w:w="1151" w:type="dxa"/>
            <w:tcBorders>
              <w:bottom w:val="single" w:sz="4" w:space="0" w:color="auto"/>
            </w:tcBorders>
            <w:shd w:val="clear" w:color="auto" w:fill="auto"/>
            <w:vAlign w:val="bottom"/>
          </w:tcPr>
          <w:p w14:paraId="7DDF7FE1" w14:textId="1C9C7E04" w:rsidR="00E77A9A" w:rsidRPr="00EB3473" w:rsidRDefault="00E77A9A" w:rsidP="006509DF">
            <w:pPr>
              <w:tabs>
                <w:tab w:val="clear" w:pos="454"/>
                <w:tab w:val="clear" w:pos="680"/>
                <w:tab w:val="left" w:pos="0"/>
              </w:tabs>
              <w:spacing w:line="360" w:lineRule="auto"/>
              <w:ind w:right="69"/>
              <w:jc w:val="right"/>
            </w:pPr>
            <w:r w:rsidRPr="00AE293C">
              <w:t>(248)</w:t>
            </w:r>
          </w:p>
        </w:tc>
        <w:tc>
          <w:tcPr>
            <w:tcW w:w="216" w:type="dxa"/>
            <w:shd w:val="clear" w:color="auto" w:fill="auto"/>
          </w:tcPr>
          <w:p w14:paraId="0239D3FA" w14:textId="77777777" w:rsidR="00E77A9A" w:rsidRPr="00EB3473" w:rsidRDefault="00E77A9A" w:rsidP="006509DF">
            <w:pPr>
              <w:tabs>
                <w:tab w:val="clear" w:pos="454"/>
                <w:tab w:val="clear" w:pos="680"/>
                <w:tab w:val="left" w:pos="0"/>
              </w:tabs>
              <w:spacing w:line="360" w:lineRule="auto"/>
              <w:ind w:left="283" w:right="69"/>
              <w:jc w:val="right"/>
            </w:pPr>
          </w:p>
        </w:tc>
        <w:tc>
          <w:tcPr>
            <w:tcW w:w="1178" w:type="dxa"/>
            <w:tcBorders>
              <w:bottom w:val="single" w:sz="4" w:space="0" w:color="auto"/>
            </w:tcBorders>
            <w:shd w:val="clear" w:color="auto" w:fill="auto"/>
            <w:vAlign w:val="bottom"/>
          </w:tcPr>
          <w:p w14:paraId="7F85CD65" w14:textId="19ABDA22" w:rsidR="00E77A9A" w:rsidRPr="00EB3473" w:rsidRDefault="00E77A9A" w:rsidP="006509DF">
            <w:pPr>
              <w:tabs>
                <w:tab w:val="clear" w:pos="454"/>
                <w:tab w:val="clear" w:pos="680"/>
                <w:tab w:val="left" w:pos="0"/>
              </w:tabs>
              <w:spacing w:line="360" w:lineRule="auto"/>
              <w:ind w:left="283" w:right="69"/>
              <w:jc w:val="right"/>
            </w:pPr>
            <w:r w:rsidRPr="00EB3473">
              <w:t>(2,628)</w:t>
            </w:r>
          </w:p>
        </w:tc>
      </w:tr>
      <w:tr w:rsidR="006509DF" w:rsidRPr="00F06BBC" w14:paraId="6118A8DA" w14:textId="77777777" w:rsidTr="00325796">
        <w:trPr>
          <w:cantSplit/>
          <w:trHeight w:val="352"/>
        </w:trPr>
        <w:tc>
          <w:tcPr>
            <w:tcW w:w="3827" w:type="dxa"/>
            <w:gridSpan w:val="2"/>
            <w:shd w:val="clear" w:color="auto" w:fill="auto"/>
            <w:vAlign w:val="bottom"/>
          </w:tcPr>
          <w:p w14:paraId="7ED1924E" w14:textId="12EB2303" w:rsidR="006509DF" w:rsidRPr="00EB3473" w:rsidRDefault="006509DF" w:rsidP="006509DF">
            <w:pPr>
              <w:tabs>
                <w:tab w:val="clear" w:pos="6322"/>
                <w:tab w:val="left" w:pos="710"/>
              </w:tabs>
              <w:spacing w:line="360" w:lineRule="auto"/>
              <w:ind w:left="66" w:right="113"/>
            </w:pPr>
            <w:r w:rsidRPr="00EB3473">
              <w:t xml:space="preserve">Balance as </w:t>
            </w:r>
            <w:proofErr w:type="gramStart"/>
            <w:r w:rsidRPr="00EB3473">
              <w:t>at</w:t>
            </w:r>
            <w:proofErr w:type="gramEnd"/>
            <w:r w:rsidRPr="00EB3473">
              <w:t xml:space="preserve"> 31 December </w:t>
            </w:r>
          </w:p>
        </w:tc>
        <w:tc>
          <w:tcPr>
            <w:tcW w:w="1116" w:type="dxa"/>
            <w:tcBorders>
              <w:top w:val="single" w:sz="4" w:space="0" w:color="auto"/>
              <w:bottom w:val="single" w:sz="12" w:space="0" w:color="auto"/>
            </w:tcBorders>
            <w:shd w:val="clear" w:color="auto" w:fill="auto"/>
            <w:vAlign w:val="bottom"/>
          </w:tcPr>
          <w:p w14:paraId="48E6BFB5" w14:textId="5F4AF80E" w:rsidR="006509DF" w:rsidRPr="00C36A4C" w:rsidRDefault="006509DF" w:rsidP="006509DF">
            <w:pPr>
              <w:tabs>
                <w:tab w:val="clear" w:pos="454"/>
                <w:tab w:val="clear" w:pos="680"/>
                <w:tab w:val="left" w:pos="0"/>
              </w:tabs>
              <w:spacing w:line="360" w:lineRule="auto"/>
              <w:ind w:right="69"/>
              <w:jc w:val="right"/>
            </w:pPr>
            <w:r w:rsidRPr="00AE293C">
              <w:t>95,059</w:t>
            </w:r>
          </w:p>
        </w:tc>
        <w:tc>
          <w:tcPr>
            <w:tcW w:w="301" w:type="dxa"/>
            <w:shd w:val="clear" w:color="auto" w:fill="auto"/>
          </w:tcPr>
          <w:p w14:paraId="575568E1" w14:textId="77777777" w:rsidR="006509DF" w:rsidRPr="00EB3473" w:rsidRDefault="006509DF" w:rsidP="006509DF">
            <w:pPr>
              <w:tabs>
                <w:tab w:val="clear" w:pos="454"/>
                <w:tab w:val="clear" w:pos="680"/>
                <w:tab w:val="left" w:pos="0"/>
              </w:tabs>
              <w:spacing w:line="360" w:lineRule="auto"/>
              <w:ind w:right="69"/>
              <w:jc w:val="right"/>
            </w:pPr>
          </w:p>
        </w:tc>
        <w:tc>
          <w:tcPr>
            <w:tcW w:w="1129" w:type="dxa"/>
            <w:tcBorders>
              <w:top w:val="single" w:sz="4" w:space="0" w:color="auto"/>
              <w:bottom w:val="single" w:sz="12" w:space="0" w:color="auto"/>
            </w:tcBorders>
            <w:shd w:val="clear" w:color="auto" w:fill="auto"/>
            <w:vAlign w:val="bottom"/>
          </w:tcPr>
          <w:p w14:paraId="02A56FAF" w14:textId="33E4FB98" w:rsidR="006509DF" w:rsidRPr="00EB3473" w:rsidRDefault="006509DF" w:rsidP="006509DF">
            <w:pPr>
              <w:tabs>
                <w:tab w:val="clear" w:pos="454"/>
                <w:tab w:val="clear" w:pos="680"/>
                <w:tab w:val="left" w:pos="0"/>
              </w:tabs>
              <w:spacing w:line="360" w:lineRule="auto"/>
              <w:ind w:right="69"/>
              <w:jc w:val="right"/>
            </w:pPr>
            <w:r w:rsidRPr="00EB3473">
              <w:rPr>
                <w:lang w:val="en-GB"/>
              </w:rPr>
              <w:t>92,115</w:t>
            </w:r>
          </w:p>
        </w:tc>
        <w:tc>
          <w:tcPr>
            <w:tcW w:w="225" w:type="dxa"/>
            <w:shd w:val="clear" w:color="auto" w:fill="auto"/>
          </w:tcPr>
          <w:p w14:paraId="1FBA4E4A" w14:textId="77777777" w:rsidR="006509DF" w:rsidRPr="00EB3473" w:rsidRDefault="006509DF" w:rsidP="006509DF">
            <w:pPr>
              <w:tabs>
                <w:tab w:val="clear" w:pos="454"/>
                <w:tab w:val="clear" w:pos="680"/>
                <w:tab w:val="left" w:pos="0"/>
              </w:tabs>
              <w:spacing w:line="360" w:lineRule="auto"/>
              <w:ind w:right="69"/>
              <w:jc w:val="right"/>
            </w:pPr>
          </w:p>
        </w:tc>
        <w:tc>
          <w:tcPr>
            <w:tcW w:w="1151" w:type="dxa"/>
            <w:tcBorders>
              <w:top w:val="single" w:sz="4" w:space="0" w:color="auto"/>
              <w:bottom w:val="single" w:sz="12" w:space="0" w:color="auto"/>
            </w:tcBorders>
            <w:shd w:val="clear" w:color="auto" w:fill="auto"/>
            <w:vAlign w:val="bottom"/>
          </w:tcPr>
          <w:p w14:paraId="495A2BD3" w14:textId="3A9B22AA" w:rsidR="006509DF" w:rsidRPr="00EB3473" w:rsidRDefault="006509DF" w:rsidP="006509DF">
            <w:pPr>
              <w:tabs>
                <w:tab w:val="clear" w:pos="454"/>
                <w:tab w:val="clear" w:pos="680"/>
                <w:tab w:val="left" w:pos="0"/>
              </w:tabs>
              <w:spacing w:line="360" w:lineRule="auto"/>
              <w:ind w:right="69"/>
              <w:jc w:val="right"/>
            </w:pPr>
            <w:r w:rsidRPr="00AE293C">
              <w:t>-</w:t>
            </w:r>
          </w:p>
        </w:tc>
        <w:tc>
          <w:tcPr>
            <w:tcW w:w="216" w:type="dxa"/>
            <w:shd w:val="clear" w:color="auto" w:fill="auto"/>
          </w:tcPr>
          <w:p w14:paraId="23501E50" w14:textId="77777777" w:rsidR="006509DF" w:rsidRPr="00EB3473" w:rsidRDefault="006509DF" w:rsidP="006509DF">
            <w:pPr>
              <w:tabs>
                <w:tab w:val="clear" w:pos="454"/>
                <w:tab w:val="clear" w:pos="680"/>
                <w:tab w:val="left" w:pos="0"/>
              </w:tabs>
              <w:spacing w:line="360" w:lineRule="auto"/>
              <w:ind w:right="69"/>
              <w:jc w:val="right"/>
            </w:pPr>
          </w:p>
        </w:tc>
        <w:tc>
          <w:tcPr>
            <w:tcW w:w="1178" w:type="dxa"/>
            <w:tcBorders>
              <w:top w:val="single" w:sz="4" w:space="0" w:color="auto"/>
              <w:bottom w:val="single" w:sz="12" w:space="0" w:color="auto"/>
            </w:tcBorders>
            <w:shd w:val="clear" w:color="auto" w:fill="auto"/>
            <w:vAlign w:val="bottom"/>
          </w:tcPr>
          <w:p w14:paraId="53A7A2AD" w14:textId="432F797B" w:rsidR="006509DF" w:rsidRPr="00F06BBC" w:rsidRDefault="006509DF" w:rsidP="006509DF">
            <w:pPr>
              <w:tabs>
                <w:tab w:val="clear" w:pos="454"/>
                <w:tab w:val="clear" w:pos="680"/>
                <w:tab w:val="left" w:pos="0"/>
              </w:tabs>
              <w:spacing w:line="360" w:lineRule="auto"/>
              <w:ind w:right="69"/>
              <w:jc w:val="right"/>
            </w:pPr>
            <w:r w:rsidRPr="00EB3473">
              <w:t>248</w:t>
            </w:r>
          </w:p>
        </w:tc>
      </w:tr>
    </w:tbl>
    <w:p w14:paraId="637F124F" w14:textId="0EC34C4C" w:rsidR="004E660A" w:rsidRDefault="004E660A" w:rsidP="00B81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62662217" w14:textId="5A5980F5" w:rsidR="008337F2" w:rsidRPr="008337F2" w:rsidRDefault="008337F2" w:rsidP="008337F2">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982E53">
        <w:rPr>
          <w:b/>
          <w:bCs/>
          <w:lang w:val="en-GB"/>
        </w:rPr>
        <w:lastRenderedPageBreak/>
        <w:t>LOAN TO OTHER COMPANY</w:t>
      </w:r>
    </w:p>
    <w:p w14:paraId="1CEE4B79" w14:textId="77777777" w:rsidR="004E660A" w:rsidRPr="00982E53" w:rsidRDefault="004E660A" w:rsidP="004E6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sz w:val="18"/>
          <w:szCs w:val="18"/>
          <w:u w:val="single"/>
        </w:rPr>
      </w:pPr>
    </w:p>
    <w:p w14:paraId="7CD23493" w14:textId="3A84B261" w:rsidR="004E660A" w:rsidRPr="006C438A" w:rsidRDefault="004E660A" w:rsidP="00BA03A1">
      <w:pPr>
        <w:tabs>
          <w:tab w:val="clear" w:pos="227"/>
          <w:tab w:val="clear" w:pos="454"/>
          <w:tab w:val="clear" w:pos="680"/>
          <w:tab w:val="left" w:pos="720"/>
          <w:tab w:val="left" w:pos="8647"/>
        </w:tabs>
        <w:spacing w:line="360" w:lineRule="auto"/>
        <w:ind w:left="426" w:right="-10"/>
        <w:jc w:val="thaiDistribute"/>
        <w:rPr>
          <w:rFonts w:cs="Browallia New"/>
          <w:szCs w:val="24"/>
        </w:rPr>
      </w:pPr>
      <w:r w:rsidRPr="00982E53">
        <w:t>In 2018, the indirect subsidiary granted loan to other company</w:t>
      </w:r>
      <w:r w:rsidRPr="00982E53">
        <w:rPr>
          <w:rFonts w:cs="Browallia New"/>
          <w:szCs w:val="24"/>
        </w:rPr>
        <w:t>, engaged in the organization of Miss Universe Thailand 2018,</w:t>
      </w:r>
      <w:r w:rsidRPr="00982E53">
        <w:t xml:space="preserve"> for Baht 100.00 million which is covered by promissory notes bearing interest at 6.50% per </w:t>
      </w:r>
      <w:r w:rsidRPr="00461B89">
        <w:t>annum. This has been overdue for payment with accrued interest of Baht 3.28 million</w:t>
      </w:r>
      <w:r w:rsidR="006C438A">
        <w:rPr>
          <w:rFonts w:cs="Browallia New"/>
          <w:szCs w:val="24"/>
        </w:rPr>
        <w:t xml:space="preserve">, and the </w:t>
      </w:r>
      <w:proofErr w:type="gramStart"/>
      <w:r w:rsidR="00992613">
        <w:rPr>
          <w:rFonts w:cs="Browallia New"/>
          <w:szCs w:val="24"/>
        </w:rPr>
        <w:t>g</w:t>
      </w:r>
      <w:r w:rsidR="006C438A">
        <w:rPr>
          <w:rFonts w:cs="Browallia New"/>
          <w:szCs w:val="24"/>
        </w:rPr>
        <w:t>uarantee</w:t>
      </w:r>
      <w:proofErr w:type="gramEnd"/>
      <w:r w:rsidR="00933C78">
        <w:rPr>
          <w:rFonts w:cs="Browallia New"/>
          <w:szCs w:val="24"/>
        </w:rPr>
        <w:t xml:space="preserve"> payment</w:t>
      </w:r>
      <w:r w:rsidR="00992613">
        <w:rPr>
          <w:rFonts w:cs="Browallia New"/>
          <w:szCs w:val="24"/>
        </w:rPr>
        <w:t xml:space="preserve"> of Baht 4.80 million</w:t>
      </w:r>
      <w:r w:rsidR="00955ECB">
        <w:rPr>
          <w:rFonts w:cs="Browallia New"/>
          <w:szCs w:val="24"/>
        </w:rPr>
        <w:t xml:space="preserve"> which</w:t>
      </w:r>
      <w:r w:rsidR="00992613">
        <w:rPr>
          <w:rFonts w:cs="Browallia New"/>
          <w:szCs w:val="24"/>
        </w:rPr>
        <w:t xml:space="preserve"> </w:t>
      </w:r>
      <w:r w:rsidR="00E52D97">
        <w:rPr>
          <w:rFonts w:cs="Browallia New"/>
          <w:szCs w:val="24"/>
        </w:rPr>
        <w:t>recognized in o</w:t>
      </w:r>
      <w:r w:rsidR="00992613">
        <w:rPr>
          <w:rFonts w:cs="Browallia New"/>
          <w:szCs w:val="24"/>
        </w:rPr>
        <w:t>ther current ass</w:t>
      </w:r>
      <w:r w:rsidR="00B71F9B">
        <w:rPr>
          <w:rFonts w:cs="Browallia New"/>
          <w:szCs w:val="24"/>
        </w:rPr>
        <w:t>ets</w:t>
      </w:r>
      <w:r w:rsidR="00E52D97">
        <w:rPr>
          <w:rFonts w:cs="Browallia New"/>
          <w:szCs w:val="24"/>
        </w:rPr>
        <w:t>.</w:t>
      </w:r>
      <w:r w:rsidR="006C438A">
        <w:rPr>
          <w:rFonts w:cs="Browallia New"/>
          <w:szCs w:val="24"/>
        </w:rPr>
        <w:t xml:space="preserve"> </w:t>
      </w:r>
    </w:p>
    <w:p w14:paraId="59403274" w14:textId="0EDC7FD6" w:rsidR="003804C9" w:rsidRPr="00461B89" w:rsidRDefault="003804C9" w:rsidP="004E660A">
      <w:pPr>
        <w:tabs>
          <w:tab w:val="clear" w:pos="227"/>
          <w:tab w:val="clear" w:pos="454"/>
          <w:tab w:val="clear" w:pos="680"/>
          <w:tab w:val="left" w:pos="720"/>
        </w:tabs>
        <w:spacing w:line="360" w:lineRule="auto"/>
        <w:ind w:left="426" w:right="-10"/>
        <w:jc w:val="thaiDistribute"/>
      </w:pPr>
    </w:p>
    <w:p w14:paraId="3396A857" w14:textId="636B810F" w:rsidR="003804C9" w:rsidRPr="00461B89" w:rsidRDefault="000832B9" w:rsidP="003804C9">
      <w:pPr>
        <w:tabs>
          <w:tab w:val="clear" w:pos="227"/>
          <w:tab w:val="clear" w:pos="454"/>
          <w:tab w:val="clear" w:pos="680"/>
          <w:tab w:val="left" w:pos="720"/>
        </w:tabs>
        <w:spacing w:line="360" w:lineRule="auto"/>
        <w:ind w:left="426" w:right="-10"/>
        <w:jc w:val="thaiDistribute"/>
      </w:pPr>
      <w:r w:rsidRPr="00461B89">
        <w:t>On</w:t>
      </w:r>
      <w:r w:rsidR="003804C9" w:rsidRPr="00461B89">
        <w:t xml:space="preserve"> 25 December 2020, the indirect subsidiary</w:t>
      </w:r>
      <w:r w:rsidR="00705A17" w:rsidRPr="00461B89">
        <w:t xml:space="preserve"> filed a suitcase to claim for repayment from the</w:t>
      </w:r>
      <w:r w:rsidR="003804C9" w:rsidRPr="00461B89">
        <w:t xml:space="preserve"> </w:t>
      </w:r>
      <w:r w:rsidR="00EF4CA1" w:rsidRPr="00461B89">
        <w:t>debtor</w:t>
      </w:r>
      <w:r w:rsidR="003804C9" w:rsidRPr="00461B89">
        <w:t xml:space="preserve"> and its guarantors</w:t>
      </w:r>
      <w:r w:rsidRPr="00461B89">
        <w:t>.</w:t>
      </w:r>
      <w:r w:rsidR="003804C9" w:rsidRPr="00461B89">
        <w:t xml:space="preserve"> The indirect subsidiary strongly believes to win the lawsuit. Therefore, the indirect subsidiary has not yet considered to set up allowance for impairment of such loan and accrued interests.   </w:t>
      </w:r>
    </w:p>
    <w:p w14:paraId="3FDC5236" w14:textId="77777777" w:rsidR="009B3ED1" w:rsidRDefault="009B3ED1" w:rsidP="009B3ED1">
      <w:pPr>
        <w:tabs>
          <w:tab w:val="clear" w:pos="227"/>
          <w:tab w:val="clear" w:pos="454"/>
          <w:tab w:val="clear" w:pos="680"/>
          <w:tab w:val="left" w:pos="720"/>
        </w:tabs>
        <w:spacing w:line="360" w:lineRule="auto"/>
        <w:ind w:right="-10"/>
        <w:jc w:val="thaiDistribute"/>
      </w:pPr>
    </w:p>
    <w:p w14:paraId="024ABC5C" w14:textId="77777777" w:rsidR="009B3ED1" w:rsidRPr="00172F20" w:rsidRDefault="009B3ED1" w:rsidP="009B3ED1">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D908F9">
        <w:rPr>
          <w:b/>
          <w:bCs/>
          <w:lang w:val="en-GB"/>
        </w:rPr>
        <w:t>FRANCHISE AGREEMENT</w:t>
      </w:r>
    </w:p>
    <w:p w14:paraId="0828C7A1" w14:textId="77777777" w:rsidR="009B3ED1" w:rsidRPr="00D55CEB" w:rsidRDefault="009B3ED1" w:rsidP="009B3ED1">
      <w:pPr>
        <w:pStyle w:val="ListParagraph"/>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sz w:val="16"/>
          <w:szCs w:val="16"/>
          <w:lang w:val="en-GB" w:bidi="ar-SA"/>
        </w:rPr>
      </w:pPr>
    </w:p>
    <w:p w14:paraId="1F7F136E" w14:textId="77777777" w:rsidR="009B3ED1" w:rsidRPr="001F7239" w:rsidRDefault="009B3ED1" w:rsidP="001F7239">
      <w:pPr>
        <w:tabs>
          <w:tab w:val="clear" w:pos="227"/>
          <w:tab w:val="clear" w:pos="454"/>
          <w:tab w:val="clear" w:pos="680"/>
          <w:tab w:val="left" w:pos="720"/>
        </w:tabs>
        <w:spacing w:line="360" w:lineRule="auto"/>
        <w:ind w:left="426" w:right="-10"/>
        <w:jc w:val="thaiDistribute"/>
      </w:pPr>
      <w:r w:rsidRPr="001F7239">
        <w:t>In 2017, an indirect subsidiary entered into a number of franchise and assets sale agreements relating to 55 “</w:t>
      </w:r>
      <w:proofErr w:type="spellStart"/>
      <w:r w:rsidRPr="001F7239">
        <w:t>Wuttisak</w:t>
      </w:r>
      <w:proofErr w:type="spellEnd"/>
      <w:r w:rsidRPr="001F7239">
        <w:t xml:space="preserve"> Clinics” (the “branches”). The franchise agreements were for a period of approximately 8 years which could be extended for a further 4 years. The indirect subsidiary will receive a royalty fee at 6% and marketing fee at 4% of monthly revenues, with a condition for 34 branches to pay royalty fees after 1 January 2020. In addition, the indirect subsidiary also has agreement with the remaining 21 branches to guarantee the operating profit not less than Baht 17 million per year for a period of 10 years.</w:t>
      </w:r>
    </w:p>
    <w:p w14:paraId="1CFDCDF4" w14:textId="605169C9" w:rsidR="009B3ED1" w:rsidRDefault="009B3ED1" w:rsidP="003804C9">
      <w:pPr>
        <w:tabs>
          <w:tab w:val="clear" w:pos="227"/>
          <w:tab w:val="clear" w:pos="454"/>
          <w:tab w:val="clear" w:pos="680"/>
          <w:tab w:val="left" w:pos="720"/>
        </w:tabs>
        <w:spacing w:line="360" w:lineRule="auto"/>
        <w:ind w:left="426" w:right="-10"/>
        <w:jc w:val="thaiDistribute"/>
        <w:rPr>
          <w:lang w:val="en-GB"/>
        </w:rPr>
      </w:pPr>
    </w:p>
    <w:p w14:paraId="6EA254B8" w14:textId="77777777" w:rsidR="003C7488" w:rsidRPr="001F7239" w:rsidRDefault="003C7488" w:rsidP="001F7239">
      <w:pPr>
        <w:tabs>
          <w:tab w:val="clear" w:pos="227"/>
          <w:tab w:val="clear" w:pos="454"/>
          <w:tab w:val="clear" w:pos="680"/>
          <w:tab w:val="left" w:pos="720"/>
        </w:tabs>
        <w:spacing w:line="360" w:lineRule="auto"/>
        <w:ind w:left="426" w:right="-10"/>
        <w:jc w:val="thaiDistribute"/>
      </w:pPr>
      <w:r w:rsidRPr="001F7239">
        <w:t>The total contract price for the sale of the franchises and the assets and liabilities of the branches is Baht 449 million excluding value added tax (Baht 480 million including value added tax). Of this amount, Baht 357 million is related to the sales of assets and liabilities, which resulted in a gain of Baht 308 million, and the remaining Baht 92 million is related to the indirect subsidiary obligation to provide supporting services to the franchisees in the future. This amount has been included as “performance obligation received in advance” to be recognised over the period of the franchise agreement when supporting services are provided. However, the indirect subsidiary is unable to allocate the amounts to offset with supporting services which may have occurred, or to amortize to revenues if it had earned. In addition, there is a dispute over the content of the agreements. Therefore, the “performance obligation received in advance” has not been amortized to the statement of profit or loss.</w:t>
      </w:r>
    </w:p>
    <w:p w14:paraId="2E542F2B" w14:textId="77777777" w:rsidR="003C7488" w:rsidRDefault="003C7488" w:rsidP="003804C9">
      <w:pPr>
        <w:tabs>
          <w:tab w:val="clear" w:pos="227"/>
          <w:tab w:val="clear" w:pos="454"/>
          <w:tab w:val="clear" w:pos="680"/>
          <w:tab w:val="left" w:pos="720"/>
        </w:tabs>
        <w:spacing w:line="360" w:lineRule="auto"/>
        <w:ind w:left="426" w:right="-10"/>
        <w:jc w:val="thaiDistribute"/>
        <w:rPr>
          <w:lang w:val="en-GB"/>
        </w:rPr>
      </w:pPr>
    </w:p>
    <w:p w14:paraId="7E4165C5" w14:textId="77777777" w:rsidR="003C7488" w:rsidRDefault="003C7488" w:rsidP="003804C9">
      <w:pPr>
        <w:tabs>
          <w:tab w:val="clear" w:pos="227"/>
          <w:tab w:val="clear" w:pos="454"/>
          <w:tab w:val="clear" w:pos="680"/>
          <w:tab w:val="left" w:pos="720"/>
        </w:tabs>
        <w:spacing w:line="360" w:lineRule="auto"/>
        <w:ind w:left="426" w:right="-10"/>
        <w:jc w:val="thaiDistribute"/>
        <w:rPr>
          <w:lang w:val="en-GB"/>
        </w:rPr>
      </w:pPr>
    </w:p>
    <w:p w14:paraId="5DC90EB2" w14:textId="0D03CA31" w:rsidR="003C7488" w:rsidRPr="009B3ED1" w:rsidRDefault="003C7488" w:rsidP="003C7488">
      <w:pPr>
        <w:tabs>
          <w:tab w:val="clear" w:pos="227"/>
          <w:tab w:val="clear" w:pos="454"/>
          <w:tab w:val="clear" w:pos="680"/>
          <w:tab w:val="left" w:pos="720"/>
        </w:tabs>
        <w:spacing w:line="360" w:lineRule="auto"/>
        <w:ind w:right="-10"/>
        <w:jc w:val="thaiDistribute"/>
        <w:rPr>
          <w:lang w:val="en-GB"/>
        </w:rPr>
        <w:sectPr w:rsidR="003C7488" w:rsidRPr="009B3ED1" w:rsidSect="007C1DC8">
          <w:headerReference w:type="default" r:id="rId11"/>
          <w:footerReference w:type="even" r:id="rId12"/>
          <w:footerReference w:type="default" r:id="rId13"/>
          <w:footerReference w:type="first" r:id="rId14"/>
          <w:pgSz w:w="11909" w:h="16834" w:code="9"/>
          <w:pgMar w:top="1350" w:right="1022" w:bottom="1166" w:left="1350" w:header="709" w:footer="696" w:gutter="0"/>
          <w:pgNumType w:start="9"/>
          <w:cols w:space="720"/>
          <w:docGrid w:linePitch="408"/>
        </w:sectPr>
      </w:pPr>
    </w:p>
    <w:p w14:paraId="559C6B55" w14:textId="77777777" w:rsidR="0076290B" w:rsidRPr="00F06BBC" w:rsidRDefault="0076290B" w:rsidP="0076290B">
      <w:pPr>
        <w:tabs>
          <w:tab w:val="clear" w:pos="227"/>
        </w:tabs>
        <w:spacing w:line="360" w:lineRule="auto"/>
        <w:ind w:left="450" w:right="-3"/>
        <w:jc w:val="both"/>
        <w:rPr>
          <w:lang w:val="en-GB" w:bidi="ar-SA"/>
        </w:rPr>
      </w:pPr>
      <w:r w:rsidRPr="00F06BBC">
        <w:rPr>
          <w:lang w:val="en-GB" w:bidi="ar-SA"/>
        </w:rPr>
        <w:lastRenderedPageBreak/>
        <w:t>During the year 2018, the indirect subsidiary has derecognised the following assets and liabilities of the branches, and has recorded the following gain on disposal of assets:</w:t>
      </w:r>
    </w:p>
    <w:p w14:paraId="6CCE8B98" w14:textId="77777777" w:rsidR="0076290B" w:rsidRPr="00082398" w:rsidRDefault="0076290B" w:rsidP="0076290B">
      <w:pPr>
        <w:tabs>
          <w:tab w:val="clear" w:pos="227"/>
          <w:tab w:val="clear" w:pos="454"/>
          <w:tab w:val="left" w:pos="450"/>
        </w:tabs>
        <w:spacing w:line="360" w:lineRule="auto"/>
        <w:ind w:left="450" w:right="-132"/>
        <w:jc w:val="both"/>
        <w:rPr>
          <w:sz w:val="10"/>
          <w:szCs w:val="10"/>
          <w:lang w:val="en-GB" w:bidi="ar-SA"/>
        </w:rPr>
      </w:pPr>
    </w:p>
    <w:tbl>
      <w:tblPr>
        <w:tblW w:w="9115" w:type="dxa"/>
        <w:tblInd w:w="450" w:type="dxa"/>
        <w:tblLook w:val="01E0" w:firstRow="1" w:lastRow="1" w:firstColumn="1" w:lastColumn="1" w:noHBand="0" w:noVBand="0"/>
      </w:tblPr>
      <w:tblGrid>
        <w:gridCol w:w="6703"/>
        <w:gridCol w:w="252"/>
        <w:gridCol w:w="2160"/>
      </w:tblGrid>
      <w:tr w:rsidR="0076290B" w:rsidRPr="00F06BBC" w14:paraId="4541ED72" w14:textId="77777777" w:rsidTr="008119C0">
        <w:trPr>
          <w:trHeight w:val="243"/>
        </w:trPr>
        <w:tc>
          <w:tcPr>
            <w:tcW w:w="6703" w:type="dxa"/>
          </w:tcPr>
          <w:p w14:paraId="4ACE3FC1" w14:textId="77777777" w:rsidR="0076290B" w:rsidRPr="00F06BBC" w:rsidRDefault="0076290B" w:rsidP="008119C0">
            <w:pPr>
              <w:pStyle w:val="BodyTextIndent"/>
              <w:spacing w:after="0" w:line="360" w:lineRule="auto"/>
              <w:ind w:left="-30"/>
              <w:rPr>
                <w:u w:val="single"/>
                <w:lang w:val="en-GB"/>
              </w:rPr>
            </w:pPr>
          </w:p>
        </w:tc>
        <w:tc>
          <w:tcPr>
            <w:tcW w:w="252" w:type="dxa"/>
          </w:tcPr>
          <w:p w14:paraId="65709A90" w14:textId="77777777" w:rsidR="0076290B" w:rsidRPr="00F06BBC" w:rsidRDefault="0076290B" w:rsidP="008119C0">
            <w:pPr>
              <w:pStyle w:val="BodyTextIndent"/>
              <w:spacing w:after="0" w:line="360" w:lineRule="auto"/>
              <w:ind w:left="-30"/>
              <w:rPr>
                <w:cs/>
                <w:lang w:val="th-TH"/>
              </w:rPr>
            </w:pPr>
          </w:p>
        </w:tc>
        <w:tc>
          <w:tcPr>
            <w:tcW w:w="2160" w:type="dxa"/>
          </w:tcPr>
          <w:p w14:paraId="2BE68325" w14:textId="77777777" w:rsidR="0076290B" w:rsidRPr="00F06BBC" w:rsidRDefault="0076290B" w:rsidP="008119C0">
            <w:pPr>
              <w:pStyle w:val="BodyTextIndent"/>
              <w:tabs>
                <w:tab w:val="clear" w:pos="227"/>
                <w:tab w:val="left" w:pos="-24"/>
              </w:tabs>
              <w:spacing w:after="0" w:line="360" w:lineRule="auto"/>
              <w:ind w:left="-30"/>
            </w:pPr>
            <w:r w:rsidRPr="00F06BBC">
              <w:t>(Unit: Thousand Baht)</w:t>
            </w:r>
          </w:p>
        </w:tc>
      </w:tr>
      <w:tr w:rsidR="0076290B" w:rsidRPr="00F06BBC" w14:paraId="044DAA6C" w14:textId="77777777" w:rsidTr="008119C0">
        <w:trPr>
          <w:trHeight w:val="189"/>
        </w:trPr>
        <w:tc>
          <w:tcPr>
            <w:tcW w:w="6703" w:type="dxa"/>
          </w:tcPr>
          <w:p w14:paraId="0D3F0170" w14:textId="77777777" w:rsidR="0076290B" w:rsidRPr="00F06BBC" w:rsidRDefault="0076290B" w:rsidP="008119C0">
            <w:pPr>
              <w:pStyle w:val="BodyTextIndent"/>
              <w:spacing w:after="0" w:line="360" w:lineRule="auto"/>
              <w:ind w:left="-30"/>
              <w:rPr>
                <w:cs/>
              </w:rPr>
            </w:pPr>
          </w:p>
        </w:tc>
        <w:tc>
          <w:tcPr>
            <w:tcW w:w="252" w:type="dxa"/>
          </w:tcPr>
          <w:p w14:paraId="4526E30E" w14:textId="77777777" w:rsidR="0076290B" w:rsidRPr="00F06BBC" w:rsidRDefault="0076290B" w:rsidP="008119C0">
            <w:pPr>
              <w:pStyle w:val="BodyTextIndent"/>
              <w:spacing w:after="0" w:line="360" w:lineRule="auto"/>
              <w:ind w:left="-30"/>
              <w:rPr>
                <w:cs/>
              </w:rPr>
            </w:pPr>
          </w:p>
        </w:tc>
        <w:tc>
          <w:tcPr>
            <w:tcW w:w="2160" w:type="dxa"/>
            <w:tcBorders>
              <w:bottom w:val="single" w:sz="4" w:space="0" w:color="auto"/>
            </w:tcBorders>
          </w:tcPr>
          <w:p w14:paraId="7FE160DB" w14:textId="77777777" w:rsidR="0076290B" w:rsidRPr="00F06BBC" w:rsidRDefault="0076290B" w:rsidP="008119C0">
            <w:pPr>
              <w:pStyle w:val="BodyTextIndent"/>
              <w:spacing w:after="0" w:line="360" w:lineRule="auto"/>
              <w:ind w:left="-30"/>
              <w:jc w:val="center"/>
              <w:rPr>
                <w:cs/>
              </w:rPr>
            </w:pPr>
            <w:r w:rsidRPr="00F06BBC">
              <w:rPr>
                <w:lang w:val="en-GB"/>
              </w:rPr>
              <w:t xml:space="preserve">Consolidated </w:t>
            </w:r>
            <w:r w:rsidRPr="00F06BBC">
              <w:t>F/S</w:t>
            </w:r>
          </w:p>
        </w:tc>
      </w:tr>
      <w:tr w:rsidR="0076290B" w:rsidRPr="00F06BBC" w14:paraId="41E1C1F0" w14:textId="77777777" w:rsidTr="00082398">
        <w:trPr>
          <w:trHeight w:hRule="exact" w:val="216"/>
        </w:trPr>
        <w:tc>
          <w:tcPr>
            <w:tcW w:w="6703" w:type="dxa"/>
          </w:tcPr>
          <w:p w14:paraId="328FA443" w14:textId="77777777" w:rsidR="0076290B" w:rsidRPr="00F06BBC" w:rsidRDefault="0076290B" w:rsidP="008119C0">
            <w:pPr>
              <w:pStyle w:val="BodyTextIndent"/>
              <w:spacing w:after="0" w:line="360" w:lineRule="auto"/>
              <w:ind w:left="-30"/>
              <w:rPr>
                <w:cs/>
              </w:rPr>
            </w:pPr>
          </w:p>
        </w:tc>
        <w:tc>
          <w:tcPr>
            <w:tcW w:w="252" w:type="dxa"/>
          </w:tcPr>
          <w:p w14:paraId="4B9D6C91" w14:textId="77777777" w:rsidR="0076290B" w:rsidRPr="00F06BBC" w:rsidRDefault="0076290B" w:rsidP="008119C0">
            <w:pPr>
              <w:pStyle w:val="BodyTextIndent"/>
              <w:spacing w:after="0" w:line="360" w:lineRule="auto"/>
              <w:ind w:left="-30"/>
              <w:rPr>
                <w:cs/>
              </w:rPr>
            </w:pPr>
          </w:p>
        </w:tc>
        <w:tc>
          <w:tcPr>
            <w:tcW w:w="2160" w:type="dxa"/>
            <w:tcBorders>
              <w:top w:val="single" w:sz="4" w:space="0" w:color="auto"/>
            </w:tcBorders>
          </w:tcPr>
          <w:p w14:paraId="715AC26D" w14:textId="77777777" w:rsidR="0076290B" w:rsidRPr="00F06BBC" w:rsidRDefault="0076290B" w:rsidP="008119C0">
            <w:pPr>
              <w:pStyle w:val="BodyTextIndent"/>
              <w:tabs>
                <w:tab w:val="clear" w:pos="1871"/>
              </w:tabs>
              <w:spacing w:after="0" w:line="360" w:lineRule="auto"/>
              <w:ind w:left="-30" w:right="-192"/>
              <w:jc w:val="center"/>
              <w:rPr>
                <w:lang w:val="en-GB"/>
              </w:rPr>
            </w:pPr>
          </w:p>
        </w:tc>
      </w:tr>
      <w:tr w:rsidR="0076290B" w:rsidRPr="00F06BBC" w14:paraId="18C76D35" w14:textId="77777777" w:rsidTr="008119C0">
        <w:trPr>
          <w:trHeight w:val="362"/>
        </w:trPr>
        <w:tc>
          <w:tcPr>
            <w:tcW w:w="6703" w:type="dxa"/>
            <w:vAlign w:val="center"/>
          </w:tcPr>
          <w:p w14:paraId="0CD9F539" w14:textId="77777777" w:rsidR="0076290B" w:rsidRPr="00F06BBC" w:rsidRDefault="0076290B" w:rsidP="008119C0">
            <w:pPr>
              <w:pStyle w:val="BodyTextIndent"/>
              <w:spacing w:after="0" w:line="360" w:lineRule="auto"/>
              <w:ind w:left="-30"/>
              <w:rPr>
                <w:cs/>
              </w:rPr>
            </w:pPr>
            <w:r w:rsidRPr="00F06BBC">
              <w:rPr>
                <w:lang w:val="en-GB"/>
              </w:rPr>
              <w:t>Long - term portion of prepaid rents</w:t>
            </w:r>
          </w:p>
        </w:tc>
        <w:tc>
          <w:tcPr>
            <w:tcW w:w="252" w:type="dxa"/>
          </w:tcPr>
          <w:p w14:paraId="20A147CD" w14:textId="77777777" w:rsidR="0076290B" w:rsidRPr="00F06BBC" w:rsidRDefault="0076290B" w:rsidP="008119C0">
            <w:pPr>
              <w:pStyle w:val="BodyTextIndent"/>
              <w:spacing w:after="0" w:line="360" w:lineRule="auto"/>
              <w:ind w:left="-30"/>
              <w:rPr>
                <w:cs/>
              </w:rPr>
            </w:pPr>
          </w:p>
        </w:tc>
        <w:tc>
          <w:tcPr>
            <w:tcW w:w="2160" w:type="dxa"/>
          </w:tcPr>
          <w:p w14:paraId="664C50DF" w14:textId="77777777" w:rsidR="0076290B" w:rsidRPr="00F06BBC" w:rsidRDefault="0076290B" w:rsidP="008119C0">
            <w:pPr>
              <w:pStyle w:val="BodyTextIndent"/>
              <w:spacing w:after="0" w:line="360" w:lineRule="auto"/>
              <w:ind w:left="-30"/>
              <w:jc w:val="right"/>
              <w:rPr>
                <w:cs/>
              </w:rPr>
            </w:pPr>
            <w:r w:rsidRPr="00F06BBC">
              <w:t>5,961</w:t>
            </w:r>
          </w:p>
        </w:tc>
      </w:tr>
      <w:tr w:rsidR="0076290B" w:rsidRPr="00F06BBC" w14:paraId="70A5B598" w14:textId="77777777" w:rsidTr="008119C0">
        <w:trPr>
          <w:trHeight w:val="362"/>
        </w:trPr>
        <w:tc>
          <w:tcPr>
            <w:tcW w:w="6703" w:type="dxa"/>
            <w:vAlign w:val="center"/>
          </w:tcPr>
          <w:p w14:paraId="35B536D6" w14:textId="1309948D" w:rsidR="0076290B" w:rsidRPr="00F06BBC" w:rsidRDefault="0076290B" w:rsidP="008119C0">
            <w:pPr>
              <w:pStyle w:val="BodyTextIndent"/>
              <w:spacing w:after="0" w:line="360" w:lineRule="auto"/>
              <w:ind w:left="-30"/>
              <w:rPr>
                <w:cs/>
              </w:rPr>
            </w:pPr>
            <w:r w:rsidRPr="00F06BBC">
              <w:rPr>
                <w:lang w:val="en-GB"/>
              </w:rPr>
              <w:t xml:space="preserve">Property, </w:t>
            </w:r>
            <w:proofErr w:type="gramStart"/>
            <w:r w:rsidRPr="00F06BBC">
              <w:rPr>
                <w:lang w:val="en-GB"/>
              </w:rPr>
              <w:t>plant</w:t>
            </w:r>
            <w:proofErr w:type="gramEnd"/>
            <w:r w:rsidRPr="00F06BBC">
              <w:rPr>
                <w:lang w:val="en-GB"/>
              </w:rPr>
              <w:t xml:space="preserve"> and equipment </w:t>
            </w:r>
            <w:r w:rsidR="00642560" w:rsidRPr="00F06BBC">
              <w:rPr>
                <w:lang w:val="en-GB"/>
              </w:rPr>
              <w:t>–</w:t>
            </w:r>
            <w:r w:rsidRPr="00F06BBC">
              <w:rPr>
                <w:lang w:val="en-GB"/>
              </w:rPr>
              <w:t xml:space="preserve"> net</w:t>
            </w:r>
          </w:p>
        </w:tc>
        <w:tc>
          <w:tcPr>
            <w:tcW w:w="252" w:type="dxa"/>
          </w:tcPr>
          <w:p w14:paraId="04058C82" w14:textId="77777777" w:rsidR="0076290B" w:rsidRPr="00F06BBC" w:rsidRDefault="0076290B" w:rsidP="008119C0">
            <w:pPr>
              <w:pStyle w:val="BodyTextIndent"/>
              <w:spacing w:after="0" w:line="360" w:lineRule="auto"/>
              <w:ind w:left="-30"/>
              <w:rPr>
                <w:cs/>
              </w:rPr>
            </w:pPr>
          </w:p>
        </w:tc>
        <w:tc>
          <w:tcPr>
            <w:tcW w:w="2160" w:type="dxa"/>
          </w:tcPr>
          <w:p w14:paraId="63EC05C1" w14:textId="77777777" w:rsidR="0076290B" w:rsidRPr="00F06BBC" w:rsidRDefault="0076290B" w:rsidP="008119C0">
            <w:pPr>
              <w:pStyle w:val="BodyTextIndent"/>
              <w:spacing w:after="0" w:line="360" w:lineRule="auto"/>
              <w:ind w:left="-30"/>
              <w:jc w:val="right"/>
              <w:rPr>
                <w:cs/>
              </w:rPr>
            </w:pPr>
            <w:r w:rsidRPr="00F06BBC">
              <w:t>150,312</w:t>
            </w:r>
          </w:p>
        </w:tc>
      </w:tr>
      <w:tr w:rsidR="0076290B" w:rsidRPr="00F06BBC" w14:paraId="74FF37B5" w14:textId="77777777" w:rsidTr="00082398">
        <w:trPr>
          <w:trHeight w:val="362"/>
        </w:trPr>
        <w:tc>
          <w:tcPr>
            <w:tcW w:w="6703" w:type="dxa"/>
            <w:vAlign w:val="center"/>
          </w:tcPr>
          <w:p w14:paraId="20348B6C" w14:textId="77777777" w:rsidR="0076290B" w:rsidRPr="00F06BBC" w:rsidRDefault="0076290B" w:rsidP="008119C0">
            <w:pPr>
              <w:pStyle w:val="BodyTextIndent"/>
              <w:spacing w:after="0" w:line="360" w:lineRule="auto"/>
              <w:ind w:left="-30"/>
              <w:rPr>
                <w:cs/>
              </w:rPr>
            </w:pPr>
            <w:r w:rsidRPr="00F06BBC">
              <w:rPr>
                <w:lang w:val="en-GB"/>
              </w:rPr>
              <w:t>Unearned revenue</w:t>
            </w:r>
          </w:p>
        </w:tc>
        <w:tc>
          <w:tcPr>
            <w:tcW w:w="252" w:type="dxa"/>
          </w:tcPr>
          <w:p w14:paraId="1AD563D0" w14:textId="77777777" w:rsidR="0076290B" w:rsidRPr="00F06BBC" w:rsidRDefault="0076290B" w:rsidP="008119C0">
            <w:pPr>
              <w:pStyle w:val="BodyTextIndent"/>
              <w:spacing w:after="0" w:line="360" w:lineRule="auto"/>
              <w:ind w:left="-30"/>
              <w:rPr>
                <w:cs/>
              </w:rPr>
            </w:pPr>
          </w:p>
        </w:tc>
        <w:tc>
          <w:tcPr>
            <w:tcW w:w="2160" w:type="dxa"/>
          </w:tcPr>
          <w:p w14:paraId="0762D12C" w14:textId="77777777" w:rsidR="0076290B" w:rsidRPr="00F06BBC" w:rsidRDefault="0076290B" w:rsidP="008119C0">
            <w:pPr>
              <w:pStyle w:val="BodyTextIndent"/>
              <w:spacing w:after="0" w:line="360" w:lineRule="auto"/>
              <w:ind w:left="-30"/>
              <w:jc w:val="right"/>
              <w:rPr>
                <w:cs/>
              </w:rPr>
            </w:pPr>
            <w:r w:rsidRPr="00F06BBC">
              <w:t>(113,041)</w:t>
            </w:r>
          </w:p>
        </w:tc>
      </w:tr>
      <w:tr w:rsidR="0076290B" w:rsidRPr="00F06BBC" w14:paraId="6BE35736" w14:textId="77777777" w:rsidTr="00082398">
        <w:trPr>
          <w:trHeight w:val="362"/>
        </w:trPr>
        <w:tc>
          <w:tcPr>
            <w:tcW w:w="6703" w:type="dxa"/>
          </w:tcPr>
          <w:p w14:paraId="7E0919D4" w14:textId="77777777" w:rsidR="0076290B" w:rsidRPr="00F06BBC" w:rsidRDefault="0076290B" w:rsidP="008119C0">
            <w:pPr>
              <w:pStyle w:val="BodyTextIndent"/>
              <w:spacing w:after="0" w:line="360" w:lineRule="auto"/>
              <w:ind w:left="-30"/>
              <w:rPr>
                <w:lang w:val="en-GB"/>
              </w:rPr>
            </w:pPr>
            <w:r w:rsidRPr="00F06BBC">
              <w:rPr>
                <w:lang w:val="en-GB"/>
              </w:rPr>
              <w:t>Other non - current liabilities</w:t>
            </w:r>
          </w:p>
        </w:tc>
        <w:tc>
          <w:tcPr>
            <w:tcW w:w="252" w:type="dxa"/>
          </w:tcPr>
          <w:p w14:paraId="3E30DC9E" w14:textId="77777777" w:rsidR="0076290B" w:rsidRPr="00F06BBC" w:rsidRDefault="0076290B" w:rsidP="008119C0">
            <w:pPr>
              <w:pStyle w:val="BodyTextIndent"/>
              <w:spacing w:after="0" w:line="360" w:lineRule="auto"/>
              <w:ind w:left="-30"/>
              <w:rPr>
                <w:cs/>
              </w:rPr>
            </w:pPr>
          </w:p>
        </w:tc>
        <w:tc>
          <w:tcPr>
            <w:tcW w:w="2160" w:type="dxa"/>
            <w:tcBorders>
              <w:bottom w:val="single" w:sz="4" w:space="0" w:color="auto"/>
            </w:tcBorders>
          </w:tcPr>
          <w:p w14:paraId="738C63F3" w14:textId="77777777" w:rsidR="0076290B" w:rsidRPr="00F06BBC" w:rsidRDefault="0076290B" w:rsidP="008119C0">
            <w:pPr>
              <w:pStyle w:val="BodyTextIndent"/>
              <w:spacing w:after="0" w:line="360" w:lineRule="auto"/>
              <w:ind w:left="-30"/>
              <w:jc w:val="right"/>
              <w:rPr>
                <w:cs/>
              </w:rPr>
            </w:pPr>
            <w:r w:rsidRPr="00F06BBC">
              <w:t>(2,599)</w:t>
            </w:r>
          </w:p>
        </w:tc>
      </w:tr>
      <w:tr w:rsidR="0076290B" w:rsidRPr="00F06BBC" w14:paraId="0EDB29DD" w14:textId="77777777" w:rsidTr="00082398">
        <w:trPr>
          <w:trHeight w:val="362"/>
        </w:trPr>
        <w:tc>
          <w:tcPr>
            <w:tcW w:w="6703" w:type="dxa"/>
          </w:tcPr>
          <w:p w14:paraId="0B95AF3A" w14:textId="77777777" w:rsidR="0076290B" w:rsidRPr="00F06BBC" w:rsidRDefault="0076290B" w:rsidP="008119C0">
            <w:pPr>
              <w:pStyle w:val="BodyTextIndent"/>
              <w:spacing w:after="0" w:line="360" w:lineRule="auto"/>
              <w:ind w:left="-30"/>
              <w:rPr>
                <w:lang w:val="en-GB"/>
              </w:rPr>
            </w:pPr>
            <w:r w:rsidRPr="00F06BBC">
              <w:rPr>
                <w:b/>
                <w:bCs/>
                <w:lang w:val="en-GB"/>
              </w:rPr>
              <w:t>Net Book value of transferred assets and liabilities</w:t>
            </w:r>
          </w:p>
        </w:tc>
        <w:tc>
          <w:tcPr>
            <w:tcW w:w="252" w:type="dxa"/>
          </w:tcPr>
          <w:p w14:paraId="086FFA3F" w14:textId="77777777" w:rsidR="0076290B" w:rsidRPr="00F06BBC" w:rsidRDefault="0076290B" w:rsidP="008119C0">
            <w:pPr>
              <w:pStyle w:val="BodyTextIndent"/>
              <w:spacing w:after="0" w:line="360" w:lineRule="auto"/>
              <w:ind w:left="-30"/>
              <w:rPr>
                <w:cs/>
              </w:rPr>
            </w:pPr>
          </w:p>
        </w:tc>
        <w:tc>
          <w:tcPr>
            <w:tcW w:w="2160" w:type="dxa"/>
            <w:tcBorders>
              <w:top w:val="single" w:sz="4" w:space="0" w:color="auto"/>
              <w:bottom w:val="single" w:sz="12" w:space="0" w:color="auto"/>
            </w:tcBorders>
            <w:vAlign w:val="bottom"/>
          </w:tcPr>
          <w:p w14:paraId="4AE002E0" w14:textId="10C59FF1" w:rsidR="0076290B" w:rsidRPr="00F06BBC" w:rsidRDefault="0076290B" w:rsidP="008119C0">
            <w:pPr>
              <w:pStyle w:val="BodyTextIndent"/>
              <w:spacing w:after="0" w:line="360" w:lineRule="auto"/>
              <w:ind w:left="-30"/>
              <w:jc w:val="right"/>
              <w:rPr>
                <w:cs/>
              </w:rPr>
            </w:pPr>
            <w:r w:rsidRPr="00F06BBC">
              <w:t>40,633</w:t>
            </w:r>
          </w:p>
        </w:tc>
      </w:tr>
      <w:tr w:rsidR="0076290B" w:rsidRPr="00F06BBC" w14:paraId="728AFA7A" w14:textId="77777777" w:rsidTr="00082398">
        <w:trPr>
          <w:trHeight w:val="362"/>
        </w:trPr>
        <w:tc>
          <w:tcPr>
            <w:tcW w:w="6703" w:type="dxa"/>
          </w:tcPr>
          <w:p w14:paraId="08E1B8A3" w14:textId="77777777" w:rsidR="0076290B" w:rsidRPr="00F06BBC" w:rsidRDefault="0076290B" w:rsidP="008119C0">
            <w:pPr>
              <w:pStyle w:val="BodyTextIndent"/>
              <w:spacing w:after="0" w:line="360" w:lineRule="auto"/>
              <w:ind w:left="-30"/>
              <w:rPr>
                <w:b/>
                <w:bCs/>
                <w:lang w:val="en-GB"/>
              </w:rPr>
            </w:pPr>
          </w:p>
        </w:tc>
        <w:tc>
          <w:tcPr>
            <w:tcW w:w="252" w:type="dxa"/>
          </w:tcPr>
          <w:p w14:paraId="56750547" w14:textId="77777777" w:rsidR="0076290B" w:rsidRPr="00F06BBC" w:rsidRDefault="0076290B" w:rsidP="008119C0">
            <w:pPr>
              <w:pStyle w:val="BodyTextIndent"/>
              <w:spacing w:after="0" w:line="360" w:lineRule="auto"/>
              <w:ind w:left="-30"/>
              <w:rPr>
                <w:cs/>
              </w:rPr>
            </w:pPr>
          </w:p>
        </w:tc>
        <w:tc>
          <w:tcPr>
            <w:tcW w:w="2160" w:type="dxa"/>
            <w:tcBorders>
              <w:top w:val="single" w:sz="4" w:space="0" w:color="auto"/>
            </w:tcBorders>
            <w:vAlign w:val="bottom"/>
          </w:tcPr>
          <w:p w14:paraId="62585A3E" w14:textId="77777777" w:rsidR="0076290B" w:rsidRPr="00F06BBC" w:rsidRDefault="0076290B" w:rsidP="008119C0">
            <w:pPr>
              <w:pStyle w:val="BodyTextIndent"/>
              <w:spacing w:after="0" w:line="360" w:lineRule="auto"/>
              <w:ind w:left="-30"/>
              <w:jc w:val="right"/>
            </w:pPr>
          </w:p>
        </w:tc>
      </w:tr>
      <w:tr w:rsidR="0076290B" w:rsidRPr="00F06BBC" w14:paraId="2CE23B7B" w14:textId="77777777" w:rsidTr="008119C0">
        <w:trPr>
          <w:trHeight w:val="362"/>
        </w:trPr>
        <w:tc>
          <w:tcPr>
            <w:tcW w:w="6703" w:type="dxa"/>
          </w:tcPr>
          <w:p w14:paraId="58B8011F" w14:textId="77777777" w:rsidR="0076290B" w:rsidRPr="00F06BBC" w:rsidRDefault="0076290B" w:rsidP="008119C0">
            <w:pPr>
              <w:pStyle w:val="BodyTextIndent"/>
              <w:spacing w:after="0" w:line="360" w:lineRule="auto"/>
              <w:ind w:left="-30"/>
              <w:rPr>
                <w:b/>
                <w:bCs/>
                <w:lang w:val="en-GB"/>
              </w:rPr>
            </w:pPr>
            <w:r w:rsidRPr="00F06BBC">
              <w:rPr>
                <w:lang w:val="en-GB"/>
              </w:rPr>
              <w:t>Cash received from disposal of assets</w:t>
            </w:r>
          </w:p>
        </w:tc>
        <w:tc>
          <w:tcPr>
            <w:tcW w:w="252" w:type="dxa"/>
          </w:tcPr>
          <w:p w14:paraId="260FE432" w14:textId="77777777" w:rsidR="0076290B" w:rsidRPr="00F06BBC" w:rsidRDefault="0076290B" w:rsidP="008119C0">
            <w:pPr>
              <w:pStyle w:val="BodyTextIndent"/>
              <w:spacing w:after="0" w:line="360" w:lineRule="auto"/>
              <w:ind w:left="-30"/>
              <w:rPr>
                <w:cs/>
              </w:rPr>
            </w:pPr>
          </w:p>
        </w:tc>
        <w:tc>
          <w:tcPr>
            <w:tcW w:w="2160" w:type="dxa"/>
            <w:vAlign w:val="bottom"/>
          </w:tcPr>
          <w:p w14:paraId="4AB21526" w14:textId="77777777" w:rsidR="0076290B" w:rsidRPr="00F06BBC" w:rsidRDefault="0076290B" w:rsidP="008119C0">
            <w:pPr>
              <w:pStyle w:val="BodyTextIndent"/>
              <w:spacing w:after="0" w:line="360" w:lineRule="auto"/>
              <w:ind w:left="-30"/>
              <w:jc w:val="right"/>
            </w:pPr>
            <w:r w:rsidRPr="00F06BBC">
              <w:t>357,009</w:t>
            </w:r>
          </w:p>
        </w:tc>
      </w:tr>
      <w:tr w:rsidR="0076290B" w:rsidRPr="00F06BBC" w14:paraId="447A9756" w14:textId="77777777" w:rsidTr="008119C0">
        <w:trPr>
          <w:trHeight w:val="362"/>
        </w:trPr>
        <w:tc>
          <w:tcPr>
            <w:tcW w:w="6703" w:type="dxa"/>
          </w:tcPr>
          <w:p w14:paraId="7E10AE01" w14:textId="1BAE6676" w:rsidR="0076290B" w:rsidRPr="00F06BBC" w:rsidRDefault="0076290B" w:rsidP="008119C0">
            <w:pPr>
              <w:pStyle w:val="BodyTextIndent"/>
              <w:spacing w:after="0" w:line="360" w:lineRule="auto"/>
              <w:ind w:left="-30"/>
              <w:rPr>
                <w:lang w:val="en-GB"/>
              </w:rPr>
            </w:pPr>
            <w:r w:rsidRPr="00F06BBC">
              <w:rPr>
                <w:u w:val="single"/>
                <w:lang w:val="en-GB"/>
              </w:rPr>
              <w:t>Less</w:t>
            </w:r>
            <w:r w:rsidRPr="00F06BBC">
              <w:rPr>
                <w:lang w:val="en-GB"/>
              </w:rPr>
              <w:t xml:space="preserve"> Net </w:t>
            </w:r>
            <w:r w:rsidR="004004BC" w:rsidRPr="00F06BBC">
              <w:rPr>
                <w:lang w:val="en-GB"/>
              </w:rPr>
              <w:t>b</w:t>
            </w:r>
            <w:r w:rsidRPr="00F06BBC">
              <w:rPr>
                <w:lang w:val="en-GB"/>
              </w:rPr>
              <w:t>ook value of transferred assets and liabilities</w:t>
            </w:r>
          </w:p>
        </w:tc>
        <w:tc>
          <w:tcPr>
            <w:tcW w:w="252" w:type="dxa"/>
          </w:tcPr>
          <w:p w14:paraId="60F051C6" w14:textId="77777777" w:rsidR="0076290B" w:rsidRPr="00F06BBC" w:rsidRDefault="0076290B" w:rsidP="008119C0">
            <w:pPr>
              <w:pStyle w:val="BodyTextIndent"/>
              <w:spacing w:after="0" w:line="360" w:lineRule="auto"/>
              <w:ind w:left="-30"/>
              <w:rPr>
                <w:cs/>
              </w:rPr>
            </w:pPr>
          </w:p>
        </w:tc>
        <w:tc>
          <w:tcPr>
            <w:tcW w:w="2160" w:type="dxa"/>
            <w:vAlign w:val="bottom"/>
          </w:tcPr>
          <w:p w14:paraId="7E7E0B0B" w14:textId="77777777" w:rsidR="0076290B" w:rsidRPr="00F06BBC" w:rsidRDefault="0076290B" w:rsidP="008119C0">
            <w:pPr>
              <w:pStyle w:val="BodyTextIndent"/>
              <w:spacing w:after="0" w:line="360" w:lineRule="auto"/>
              <w:ind w:left="-30"/>
              <w:jc w:val="right"/>
            </w:pPr>
            <w:r w:rsidRPr="00F06BBC">
              <w:t>(40,633)</w:t>
            </w:r>
          </w:p>
        </w:tc>
      </w:tr>
      <w:tr w:rsidR="0076290B" w:rsidRPr="00F06BBC" w14:paraId="2529AF7A" w14:textId="77777777" w:rsidTr="008119C0">
        <w:trPr>
          <w:trHeight w:val="362"/>
        </w:trPr>
        <w:tc>
          <w:tcPr>
            <w:tcW w:w="6703" w:type="dxa"/>
          </w:tcPr>
          <w:p w14:paraId="2E0C9F47" w14:textId="77777777" w:rsidR="0076290B" w:rsidRPr="00F06BBC" w:rsidRDefault="0076290B" w:rsidP="008119C0">
            <w:pPr>
              <w:pStyle w:val="BodyTextIndent"/>
              <w:spacing w:after="0" w:line="360" w:lineRule="auto"/>
              <w:ind w:left="-30"/>
              <w:rPr>
                <w:u w:val="single"/>
                <w:lang w:val="en-GB"/>
              </w:rPr>
            </w:pPr>
            <w:r w:rsidRPr="00F06BBC">
              <w:rPr>
                <w:u w:val="single"/>
                <w:lang w:val="en-GB"/>
              </w:rPr>
              <w:t>Less</w:t>
            </w:r>
            <w:r w:rsidRPr="00F06BBC">
              <w:rPr>
                <w:lang w:val="en-GB"/>
              </w:rPr>
              <w:t xml:space="preserve"> Transfer fee</w:t>
            </w:r>
          </w:p>
        </w:tc>
        <w:tc>
          <w:tcPr>
            <w:tcW w:w="252" w:type="dxa"/>
          </w:tcPr>
          <w:p w14:paraId="354722E3" w14:textId="77777777" w:rsidR="0076290B" w:rsidRPr="00F06BBC" w:rsidRDefault="0076290B" w:rsidP="008119C0">
            <w:pPr>
              <w:pStyle w:val="BodyTextIndent"/>
              <w:spacing w:after="0" w:line="360" w:lineRule="auto"/>
              <w:ind w:left="-30"/>
              <w:rPr>
                <w:cs/>
              </w:rPr>
            </w:pPr>
          </w:p>
        </w:tc>
        <w:tc>
          <w:tcPr>
            <w:tcW w:w="2160" w:type="dxa"/>
            <w:tcBorders>
              <w:bottom w:val="single" w:sz="4" w:space="0" w:color="auto"/>
            </w:tcBorders>
            <w:vAlign w:val="bottom"/>
          </w:tcPr>
          <w:p w14:paraId="05122BDF" w14:textId="77777777" w:rsidR="0076290B" w:rsidRPr="00F06BBC" w:rsidRDefault="0076290B" w:rsidP="008119C0">
            <w:pPr>
              <w:pStyle w:val="BodyTextIndent"/>
              <w:spacing w:after="0" w:line="360" w:lineRule="auto"/>
              <w:ind w:left="-30"/>
              <w:jc w:val="right"/>
            </w:pPr>
            <w:r w:rsidRPr="00F06BBC">
              <w:t>(9,179)</w:t>
            </w:r>
          </w:p>
        </w:tc>
      </w:tr>
      <w:tr w:rsidR="0076290B" w:rsidRPr="00F06BBC" w14:paraId="1147FAC0" w14:textId="77777777" w:rsidTr="008119C0">
        <w:trPr>
          <w:trHeight w:val="362"/>
        </w:trPr>
        <w:tc>
          <w:tcPr>
            <w:tcW w:w="6703" w:type="dxa"/>
          </w:tcPr>
          <w:p w14:paraId="4B3DAE44" w14:textId="77777777" w:rsidR="0076290B" w:rsidRPr="00F06BBC" w:rsidRDefault="0076290B" w:rsidP="008119C0">
            <w:pPr>
              <w:pStyle w:val="BodyTextIndent"/>
              <w:spacing w:after="0" w:line="360" w:lineRule="auto"/>
              <w:ind w:left="-30"/>
              <w:rPr>
                <w:lang w:val="en-GB"/>
              </w:rPr>
            </w:pPr>
            <w:r w:rsidRPr="00F06BBC">
              <w:rPr>
                <w:b/>
                <w:bCs/>
                <w:lang w:val="en-GB"/>
              </w:rPr>
              <w:t>Gain on disposal of assets</w:t>
            </w:r>
          </w:p>
        </w:tc>
        <w:tc>
          <w:tcPr>
            <w:tcW w:w="252" w:type="dxa"/>
          </w:tcPr>
          <w:p w14:paraId="18534378" w14:textId="77777777" w:rsidR="0076290B" w:rsidRPr="00F06BBC" w:rsidRDefault="0076290B" w:rsidP="008119C0">
            <w:pPr>
              <w:pStyle w:val="BodyTextIndent"/>
              <w:spacing w:after="0" w:line="360" w:lineRule="auto"/>
              <w:ind w:left="-30"/>
              <w:rPr>
                <w:cs/>
              </w:rPr>
            </w:pPr>
          </w:p>
        </w:tc>
        <w:tc>
          <w:tcPr>
            <w:tcW w:w="2160" w:type="dxa"/>
            <w:tcBorders>
              <w:top w:val="single" w:sz="4" w:space="0" w:color="auto"/>
              <w:bottom w:val="single" w:sz="12" w:space="0" w:color="auto"/>
            </w:tcBorders>
            <w:vAlign w:val="bottom"/>
          </w:tcPr>
          <w:p w14:paraId="4D500120" w14:textId="77777777" w:rsidR="0076290B" w:rsidRPr="00F06BBC" w:rsidRDefault="0076290B" w:rsidP="008119C0">
            <w:pPr>
              <w:pStyle w:val="BodyTextIndent"/>
              <w:spacing w:after="0" w:line="360" w:lineRule="auto"/>
              <w:ind w:left="-30"/>
              <w:jc w:val="right"/>
              <w:rPr>
                <w:cs/>
              </w:rPr>
            </w:pPr>
            <w:r w:rsidRPr="00F06BBC">
              <w:t>307,197</w:t>
            </w:r>
          </w:p>
        </w:tc>
      </w:tr>
    </w:tbl>
    <w:p w14:paraId="3B05483D" w14:textId="77777777" w:rsidR="00921FED" w:rsidRDefault="00921FED" w:rsidP="003C7488">
      <w:pPr>
        <w:tabs>
          <w:tab w:val="clear" w:pos="227"/>
        </w:tabs>
        <w:spacing w:line="360" w:lineRule="auto"/>
        <w:ind w:right="-3"/>
        <w:jc w:val="both"/>
        <w:rPr>
          <w:lang w:val="en-GB" w:bidi="ar-SA"/>
        </w:rPr>
      </w:pPr>
    </w:p>
    <w:p w14:paraId="6ACE7C30" w14:textId="1AC2C650" w:rsidR="003C7488" w:rsidRDefault="003C7488" w:rsidP="003C7488">
      <w:pPr>
        <w:tabs>
          <w:tab w:val="clear" w:pos="227"/>
        </w:tabs>
        <w:spacing w:line="360" w:lineRule="auto"/>
        <w:ind w:left="450" w:right="-3"/>
        <w:jc w:val="both"/>
        <w:rPr>
          <w:lang w:val="en-GB" w:bidi="ar-SA"/>
        </w:rPr>
      </w:pPr>
      <w:r w:rsidRPr="00EB4963">
        <w:rPr>
          <w:lang w:val="en-GB" w:bidi="ar-SA"/>
        </w:rPr>
        <w:t xml:space="preserve">The indirect subsidiary has investigated the sale and transfer of certain assets and liabilities and noted the differences between the assets and liabilities transferred and the amounts specified in the franchise and asset sale agreements. In addition, certain transactions occurred </w:t>
      </w:r>
      <w:proofErr w:type="gramStart"/>
      <w:r w:rsidRPr="00EB4963">
        <w:rPr>
          <w:lang w:val="en-GB" w:bidi="ar-SA"/>
        </w:rPr>
        <w:t>subsequent to</w:t>
      </w:r>
      <w:proofErr w:type="gramEnd"/>
      <w:r w:rsidRPr="00EB4963">
        <w:rPr>
          <w:lang w:val="en-GB" w:bidi="ar-SA"/>
        </w:rPr>
        <w:t xml:space="preserve"> the transfer of the assets which management of the indirect subsidiary are in the process of negotiating to reimburse from the franchisees such as inventories transferred to franchisees and lease security deposits. The transactions under negotiation have been recorded as other receivables amounting to </w:t>
      </w:r>
      <w:r w:rsidRPr="000C55CC">
        <w:rPr>
          <w:lang w:val="en-GB" w:bidi="ar-SA"/>
        </w:rPr>
        <w:t xml:space="preserve">Baht </w:t>
      </w:r>
      <w:r w:rsidRPr="00AE293C">
        <w:rPr>
          <w:lang w:val="en-GB" w:bidi="ar-SA"/>
        </w:rPr>
        <w:t>91.</w:t>
      </w:r>
      <w:r>
        <w:rPr>
          <w:lang w:val="en-GB" w:bidi="ar-SA"/>
        </w:rPr>
        <w:t>34</w:t>
      </w:r>
      <w:r w:rsidRPr="00EB4963">
        <w:rPr>
          <w:lang w:val="en-GB" w:bidi="ar-SA"/>
        </w:rPr>
        <w:t xml:space="preserve"> million.</w:t>
      </w:r>
    </w:p>
    <w:p w14:paraId="3DE062C7" w14:textId="77777777" w:rsidR="003C7488" w:rsidRDefault="003C7488" w:rsidP="003C7488">
      <w:pPr>
        <w:tabs>
          <w:tab w:val="clear" w:pos="227"/>
        </w:tabs>
        <w:spacing w:line="360" w:lineRule="auto"/>
        <w:ind w:right="-3"/>
        <w:jc w:val="both"/>
        <w:rPr>
          <w:lang w:val="en-GB" w:bidi="ar-SA"/>
        </w:rPr>
      </w:pPr>
    </w:p>
    <w:p w14:paraId="643A40A9" w14:textId="77777777" w:rsidR="003C7488" w:rsidRPr="00661304" w:rsidRDefault="003C7488" w:rsidP="003C7488">
      <w:pPr>
        <w:tabs>
          <w:tab w:val="clear" w:pos="227"/>
        </w:tabs>
        <w:spacing w:line="360" w:lineRule="auto"/>
        <w:ind w:left="450" w:right="-3"/>
        <w:jc w:val="both"/>
        <w:rPr>
          <w:lang w:bidi="ar-SA"/>
        </w:rPr>
      </w:pPr>
      <w:r w:rsidRPr="00661304">
        <w:rPr>
          <w:lang w:bidi="ar-SA"/>
        </w:rPr>
        <w:t xml:space="preserve">The Company’s Boards of Directors had submitted a notification letter dated 13 February 2018 to a director of the subsidiary company to suspend all transactions relating to disposal of the assets of indirect subsidiary. However, the Board of Directors of the indirect subsidiary still proceeded to ratify the franchise agreements of 21 branches at the Board of Directors of indirect subsidiary meeting held on 20 February 2018.  </w:t>
      </w:r>
    </w:p>
    <w:p w14:paraId="29CF8177" w14:textId="77777777" w:rsidR="003C7488" w:rsidRPr="00661304" w:rsidRDefault="003C7488" w:rsidP="003C7488">
      <w:pPr>
        <w:tabs>
          <w:tab w:val="clear" w:pos="227"/>
        </w:tabs>
        <w:spacing w:line="360" w:lineRule="auto"/>
        <w:ind w:right="-3"/>
        <w:jc w:val="both"/>
        <w:rPr>
          <w:lang w:bidi="ar-SA"/>
        </w:rPr>
      </w:pPr>
    </w:p>
    <w:p w14:paraId="3EAA7B98" w14:textId="62AFF1A1" w:rsidR="005B7AA0" w:rsidRPr="00461B89" w:rsidRDefault="003C7488" w:rsidP="0072741F">
      <w:pPr>
        <w:tabs>
          <w:tab w:val="clear" w:pos="227"/>
        </w:tabs>
        <w:spacing w:line="360" w:lineRule="auto"/>
        <w:ind w:left="450" w:right="-3"/>
        <w:jc w:val="both"/>
        <w:rPr>
          <w:lang w:bidi="ar-SA"/>
        </w:rPr>
      </w:pPr>
      <w:r w:rsidRPr="00661304">
        <w:rPr>
          <w:lang w:bidi="ar-SA"/>
        </w:rPr>
        <w:t xml:space="preserve">As a result, the subsidiary investigated the appropriateness of the transactions relating to disposal of the </w:t>
      </w:r>
      <w:r w:rsidRPr="00461B89">
        <w:rPr>
          <w:lang w:bidi="ar-SA"/>
        </w:rPr>
        <w:t xml:space="preserve">assets of indirect subsidiary and took legal action against the franchisees. In opposition, the franchisee has sued the indirect subsidiary for breach of the franchise and asset sale agreements and claimed for compensation for the branches’ operating profit guarantee. </w:t>
      </w:r>
      <w:r w:rsidR="000C05F1" w:rsidRPr="00461B89">
        <w:rPr>
          <w:lang w:bidi="ar-SA"/>
        </w:rPr>
        <w:t>The</w:t>
      </w:r>
      <w:r w:rsidR="000F0296" w:rsidRPr="00461B89">
        <w:rPr>
          <w:lang w:bidi="ar-SA"/>
        </w:rPr>
        <w:t>se</w:t>
      </w:r>
      <w:r w:rsidR="000C05F1" w:rsidRPr="00461B89">
        <w:rPr>
          <w:lang w:bidi="ar-SA"/>
        </w:rPr>
        <w:t xml:space="preserve"> case</w:t>
      </w:r>
      <w:r w:rsidR="000F0296" w:rsidRPr="00461B89">
        <w:rPr>
          <w:lang w:bidi="ar-SA"/>
        </w:rPr>
        <w:t>s are</w:t>
      </w:r>
      <w:r w:rsidR="000C05F1" w:rsidRPr="00461B89">
        <w:rPr>
          <w:lang w:bidi="ar-SA"/>
        </w:rPr>
        <w:t xml:space="preserve"> currently being suspended </w:t>
      </w:r>
      <w:r w:rsidR="00D20578">
        <w:rPr>
          <w:lang w:bidi="ar-SA"/>
        </w:rPr>
        <w:t>for</w:t>
      </w:r>
      <w:r w:rsidR="000C05F1" w:rsidRPr="00461B89">
        <w:rPr>
          <w:lang w:bidi="ar-SA"/>
        </w:rPr>
        <w:t xml:space="preserve"> consideration by the </w:t>
      </w:r>
      <w:proofErr w:type="gramStart"/>
      <w:r w:rsidR="000C05F1" w:rsidRPr="00461B89">
        <w:rPr>
          <w:lang w:bidi="ar-SA"/>
        </w:rPr>
        <w:t>Court, since</w:t>
      </w:r>
      <w:proofErr w:type="gramEnd"/>
      <w:r w:rsidR="000C05F1" w:rsidRPr="00461B89">
        <w:rPr>
          <w:lang w:bidi="ar-SA"/>
        </w:rPr>
        <w:t xml:space="preserve"> the indirect subsidiary filed for rehabilitation with the Central Bankruptcy Court during the ongoing legal proceedings.</w:t>
      </w:r>
    </w:p>
    <w:p w14:paraId="164E0419" w14:textId="77777777" w:rsidR="005B7AA0" w:rsidRPr="00461B89" w:rsidRDefault="005B7AA0" w:rsidP="005B7AA0">
      <w:pPr>
        <w:rPr>
          <w:lang w:bidi="ar-SA"/>
        </w:rPr>
      </w:pPr>
    </w:p>
    <w:p w14:paraId="7BE04F3A" w14:textId="77777777" w:rsidR="005B7AA0" w:rsidRPr="005B7AA0" w:rsidRDefault="005B7AA0" w:rsidP="005B7AA0">
      <w:pPr>
        <w:rPr>
          <w:lang w:bidi="ar-SA"/>
        </w:rPr>
      </w:pPr>
    </w:p>
    <w:p w14:paraId="7737140A" w14:textId="77777777" w:rsidR="005B7AA0" w:rsidRPr="005B7AA0" w:rsidRDefault="005B7AA0" w:rsidP="005B7AA0">
      <w:pPr>
        <w:rPr>
          <w:lang w:bidi="ar-SA"/>
        </w:rPr>
      </w:pPr>
    </w:p>
    <w:p w14:paraId="46A6D68E" w14:textId="77777777" w:rsidR="005B7AA0" w:rsidRPr="005B7AA0" w:rsidRDefault="005B7AA0" w:rsidP="005B7AA0">
      <w:pPr>
        <w:rPr>
          <w:lang w:bidi="ar-SA"/>
        </w:rPr>
      </w:pPr>
    </w:p>
    <w:p w14:paraId="5684C8D9" w14:textId="77777777" w:rsidR="005B7AA0" w:rsidRPr="005B7AA0" w:rsidRDefault="005B7AA0" w:rsidP="005B7AA0">
      <w:pPr>
        <w:rPr>
          <w:lang w:bidi="ar-SA"/>
        </w:rPr>
      </w:pPr>
    </w:p>
    <w:p w14:paraId="5C0A6198" w14:textId="4949D2BF" w:rsidR="005B7AA0" w:rsidRPr="005B7AA0" w:rsidRDefault="005B7AA0" w:rsidP="005B7AA0">
      <w:pPr>
        <w:rPr>
          <w:lang w:bidi="ar-SA"/>
        </w:rPr>
        <w:sectPr w:rsidR="005B7AA0" w:rsidRPr="005B7AA0" w:rsidSect="00175683">
          <w:pgSz w:w="11909" w:h="16834" w:code="9"/>
          <w:pgMar w:top="1350" w:right="1022" w:bottom="1166" w:left="1350" w:header="709" w:footer="696" w:gutter="0"/>
          <w:pgNumType w:start="44"/>
          <w:cols w:space="720"/>
          <w:docGrid w:linePitch="408"/>
        </w:sectPr>
      </w:pPr>
    </w:p>
    <w:p w14:paraId="224744F2" w14:textId="1688EED2" w:rsidR="009B4E6F" w:rsidRPr="00082398" w:rsidRDefault="00F76FE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082398">
        <w:rPr>
          <w:b/>
          <w:bCs/>
          <w:lang w:val="en-GB"/>
        </w:rPr>
        <w:lastRenderedPageBreak/>
        <w:t>INVENTORIES</w:t>
      </w:r>
    </w:p>
    <w:p w14:paraId="1E3E9974" w14:textId="77777777" w:rsidR="00E65268" w:rsidRPr="00F06BBC" w:rsidRDefault="00E65268" w:rsidP="00E652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sz w:val="16"/>
          <w:szCs w:val="16"/>
          <w:u w:val="single"/>
          <w:lang w:val="en-GB"/>
        </w:rPr>
      </w:pPr>
    </w:p>
    <w:tbl>
      <w:tblPr>
        <w:tblW w:w="9261" w:type="dxa"/>
        <w:tblInd w:w="441" w:type="dxa"/>
        <w:tblLook w:val="01E0" w:firstRow="1" w:lastRow="1" w:firstColumn="1" w:lastColumn="1" w:noHBand="0" w:noVBand="0"/>
      </w:tblPr>
      <w:tblGrid>
        <w:gridCol w:w="3762"/>
        <w:gridCol w:w="1170"/>
        <w:gridCol w:w="285"/>
        <w:gridCol w:w="1149"/>
        <w:gridCol w:w="6"/>
        <w:gridCol w:w="279"/>
        <w:gridCol w:w="6"/>
        <w:gridCol w:w="1138"/>
        <w:gridCol w:w="267"/>
        <w:gridCol w:w="1193"/>
        <w:gridCol w:w="6"/>
      </w:tblGrid>
      <w:tr w:rsidR="00F057B0" w:rsidRPr="00F06BBC" w14:paraId="5743D3B8" w14:textId="77777777" w:rsidTr="00052E99">
        <w:trPr>
          <w:gridAfter w:val="1"/>
          <w:wAfter w:w="6" w:type="dxa"/>
          <w:trHeight w:val="234"/>
        </w:trPr>
        <w:tc>
          <w:tcPr>
            <w:tcW w:w="3762" w:type="dxa"/>
          </w:tcPr>
          <w:p w14:paraId="0E9E5737" w14:textId="52259AFE" w:rsidR="00F057B0" w:rsidRPr="00F06BBC" w:rsidRDefault="00F057B0" w:rsidP="00332DF0">
            <w:pPr>
              <w:tabs>
                <w:tab w:val="clear" w:pos="454"/>
                <w:tab w:val="clear" w:pos="680"/>
                <w:tab w:val="left" w:pos="0"/>
              </w:tabs>
              <w:spacing w:line="360" w:lineRule="auto"/>
              <w:jc w:val="both"/>
            </w:pPr>
          </w:p>
        </w:tc>
        <w:tc>
          <w:tcPr>
            <w:tcW w:w="5493" w:type="dxa"/>
            <w:gridSpan w:val="9"/>
          </w:tcPr>
          <w:p w14:paraId="6B848DE1" w14:textId="2DE1D01C" w:rsidR="00F057B0" w:rsidRPr="00F06BBC" w:rsidRDefault="00731374" w:rsidP="00332DF0">
            <w:pPr>
              <w:tabs>
                <w:tab w:val="clear" w:pos="454"/>
                <w:tab w:val="clear" w:pos="680"/>
                <w:tab w:val="left" w:pos="0"/>
              </w:tabs>
              <w:spacing w:line="360" w:lineRule="auto"/>
              <w:jc w:val="right"/>
            </w:pPr>
            <w:r w:rsidRPr="00F06BBC">
              <w:t>(Unit</w:t>
            </w:r>
            <w:r w:rsidR="00F76FE9" w:rsidRPr="00F06BBC">
              <w:t>: Thousand Baht)</w:t>
            </w:r>
          </w:p>
        </w:tc>
      </w:tr>
      <w:tr w:rsidR="00F057B0" w:rsidRPr="00F06BBC" w14:paraId="3BDAC9D9" w14:textId="77777777" w:rsidTr="00052E99">
        <w:trPr>
          <w:gridAfter w:val="1"/>
          <w:wAfter w:w="6" w:type="dxa"/>
        </w:trPr>
        <w:tc>
          <w:tcPr>
            <w:tcW w:w="3762" w:type="dxa"/>
          </w:tcPr>
          <w:p w14:paraId="601E11BC" w14:textId="77777777" w:rsidR="00F057B0" w:rsidRPr="00F06BBC" w:rsidRDefault="00F057B0" w:rsidP="00332DF0">
            <w:pPr>
              <w:tabs>
                <w:tab w:val="clear" w:pos="454"/>
                <w:tab w:val="clear" w:pos="680"/>
                <w:tab w:val="left" w:pos="0"/>
              </w:tabs>
              <w:spacing w:line="360" w:lineRule="auto"/>
              <w:ind w:right="-18"/>
              <w:jc w:val="both"/>
            </w:pPr>
          </w:p>
        </w:tc>
        <w:tc>
          <w:tcPr>
            <w:tcW w:w="2604" w:type="dxa"/>
            <w:gridSpan w:val="3"/>
            <w:tcBorders>
              <w:bottom w:val="single" w:sz="4" w:space="0" w:color="auto"/>
            </w:tcBorders>
          </w:tcPr>
          <w:p w14:paraId="7C9B359B" w14:textId="77777777" w:rsidR="00F057B0" w:rsidRPr="00F06BBC" w:rsidRDefault="00F76FE9" w:rsidP="00332DF0">
            <w:pPr>
              <w:tabs>
                <w:tab w:val="clear" w:pos="454"/>
                <w:tab w:val="clear" w:pos="680"/>
                <w:tab w:val="left" w:pos="0"/>
              </w:tabs>
              <w:spacing w:line="360" w:lineRule="auto"/>
              <w:ind w:left="-140"/>
              <w:jc w:val="center"/>
            </w:pPr>
            <w:r w:rsidRPr="00F06BBC">
              <w:t>Consolidated F/S</w:t>
            </w:r>
          </w:p>
        </w:tc>
        <w:tc>
          <w:tcPr>
            <w:tcW w:w="285" w:type="dxa"/>
            <w:gridSpan w:val="2"/>
          </w:tcPr>
          <w:p w14:paraId="6964731E" w14:textId="77777777" w:rsidR="00F057B0" w:rsidRPr="00F06BBC" w:rsidRDefault="00F057B0" w:rsidP="00332DF0">
            <w:pPr>
              <w:tabs>
                <w:tab w:val="clear" w:pos="454"/>
                <w:tab w:val="clear" w:pos="680"/>
                <w:tab w:val="left" w:pos="0"/>
              </w:tabs>
              <w:spacing w:line="360" w:lineRule="auto"/>
              <w:jc w:val="center"/>
            </w:pPr>
          </w:p>
        </w:tc>
        <w:tc>
          <w:tcPr>
            <w:tcW w:w="2604" w:type="dxa"/>
            <w:gridSpan w:val="4"/>
            <w:tcBorders>
              <w:bottom w:val="single" w:sz="4" w:space="0" w:color="auto"/>
            </w:tcBorders>
          </w:tcPr>
          <w:p w14:paraId="4DA130D2" w14:textId="77777777" w:rsidR="00F057B0" w:rsidRPr="00F06BBC" w:rsidRDefault="00F76FE9" w:rsidP="00332DF0">
            <w:pPr>
              <w:tabs>
                <w:tab w:val="clear" w:pos="454"/>
                <w:tab w:val="clear" w:pos="680"/>
                <w:tab w:val="left" w:pos="0"/>
              </w:tabs>
              <w:spacing w:line="360" w:lineRule="auto"/>
              <w:jc w:val="center"/>
            </w:pPr>
            <w:r w:rsidRPr="00F06BBC">
              <w:t>Separate F/S</w:t>
            </w:r>
          </w:p>
        </w:tc>
      </w:tr>
      <w:tr w:rsidR="00082398" w:rsidRPr="00F06BBC" w14:paraId="01CFDBA2" w14:textId="77777777" w:rsidTr="00052E99">
        <w:trPr>
          <w:trHeight w:val="287"/>
        </w:trPr>
        <w:tc>
          <w:tcPr>
            <w:tcW w:w="3762" w:type="dxa"/>
          </w:tcPr>
          <w:p w14:paraId="537E5057" w14:textId="77777777" w:rsidR="00082398" w:rsidRPr="00F06BBC" w:rsidRDefault="00082398" w:rsidP="00082398">
            <w:pPr>
              <w:tabs>
                <w:tab w:val="clear" w:pos="454"/>
                <w:tab w:val="clear" w:pos="680"/>
                <w:tab w:val="left" w:pos="0"/>
              </w:tabs>
              <w:spacing w:line="360" w:lineRule="auto"/>
              <w:jc w:val="both"/>
            </w:pPr>
          </w:p>
        </w:tc>
        <w:tc>
          <w:tcPr>
            <w:tcW w:w="1170" w:type="dxa"/>
            <w:tcBorders>
              <w:bottom w:val="single" w:sz="4" w:space="0" w:color="auto"/>
            </w:tcBorders>
            <w:shd w:val="clear" w:color="auto" w:fill="auto"/>
            <w:vAlign w:val="center"/>
          </w:tcPr>
          <w:p w14:paraId="2FDCF086" w14:textId="4F9E03EF" w:rsidR="00082398" w:rsidRPr="00F06BBC" w:rsidRDefault="00082398" w:rsidP="00082398">
            <w:pPr>
              <w:tabs>
                <w:tab w:val="clear" w:pos="907"/>
              </w:tabs>
              <w:spacing w:line="360" w:lineRule="auto"/>
              <w:ind w:left="-108" w:right="-80"/>
              <w:jc w:val="center"/>
              <w:rPr>
                <w:cs/>
              </w:rPr>
            </w:pPr>
            <w:r w:rsidRPr="00F06BBC">
              <w:t>20</w:t>
            </w:r>
            <w:r>
              <w:t>20</w:t>
            </w:r>
          </w:p>
        </w:tc>
        <w:tc>
          <w:tcPr>
            <w:tcW w:w="285" w:type="dxa"/>
            <w:shd w:val="clear" w:color="auto" w:fill="auto"/>
            <w:vAlign w:val="center"/>
          </w:tcPr>
          <w:p w14:paraId="4A041321" w14:textId="77777777" w:rsidR="00082398" w:rsidRPr="00F06BBC" w:rsidRDefault="00082398" w:rsidP="00082398">
            <w:pPr>
              <w:tabs>
                <w:tab w:val="clear" w:pos="907"/>
              </w:tabs>
              <w:spacing w:line="360" w:lineRule="auto"/>
              <w:ind w:left="-108" w:right="-80"/>
              <w:jc w:val="center"/>
              <w:rPr>
                <w:cs/>
              </w:rPr>
            </w:pPr>
          </w:p>
        </w:tc>
        <w:tc>
          <w:tcPr>
            <w:tcW w:w="1155" w:type="dxa"/>
            <w:gridSpan w:val="2"/>
            <w:tcBorders>
              <w:bottom w:val="single" w:sz="4" w:space="0" w:color="auto"/>
            </w:tcBorders>
            <w:shd w:val="clear" w:color="auto" w:fill="auto"/>
            <w:vAlign w:val="center"/>
          </w:tcPr>
          <w:p w14:paraId="195EB9A6" w14:textId="1CEA2D59" w:rsidR="00082398" w:rsidRPr="00F06BBC" w:rsidRDefault="00082398" w:rsidP="00082398">
            <w:pPr>
              <w:tabs>
                <w:tab w:val="clear" w:pos="907"/>
              </w:tabs>
              <w:spacing w:line="360" w:lineRule="auto"/>
              <w:ind w:left="-108" w:right="-80"/>
              <w:jc w:val="center"/>
              <w:rPr>
                <w:cs/>
                <w:lang w:val="en-GB"/>
              </w:rPr>
            </w:pPr>
            <w:r w:rsidRPr="00F06BBC">
              <w:rPr>
                <w:lang w:val="en-GB"/>
              </w:rPr>
              <w:t>201</w:t>
            </w:r>
            <w:r>
              <w:rPr>
                <w:lang w:val="en-GB"/>
              </w:rPr>
              <w:t>9</w:t>
            </w:r>
          </w:p>
        </w:tc>
        <w:tc>
          <w:tcPr>
            <w:tcW w:w="285" w:type="dxa"/>
            <w:gridSpan w:val="2"/>
            <w:vAlign w:val="center"/>
          </w:tcPr>
          <w:p w14:paraId="6204D4EB" w14:textId="77777777" w:rsidR="00082398" w:rsidRPr="00F06BBC" w:rsidRDefault="00082398" w:rsidP="00082398">
            <w:pPr>
              <w:tabs>
                <w:tab w:val="clear" w:pos="907"/>
              </w:tabs>
              <w:spacing w:line="360" w:lineRule="auto"/>
              <w:ind w:left="-108" w:right="-80"/>
              <w:jc w:val="center"/>
              <w:rPr>
                <w:cs/>
              </w:rPr>
            </w:pPr>
          </w:p>
        </w:tc>
        <w:tc>
          <w:tcPr>
            <w:tcW w:w="1138" w:type="dxa"/>
            <w:tcBorders>
              <w:bottom w:val="single" w:sz="4" w:space="0" w:color="auto"/>
            </w:tcBorders>
            <w:vAlign w:val="center"/>
          </w:tcPr>
          <w:p w14:paraId="6E691D60" w14:textId="7076E9C5" w:rsidR="00082398" w:rsidRPr="00F06BBC" w:rsidRDefault="00082398" w:rsidP="00082398">
            <w:pPr>
              <w:tabs>
                <w:tab w:val="clear" w:pos="907"/>
              </w:tabs>
              <w:spacing w:line="360" w:lineRule="auto"/>
              <w:ind w:left="-108" w:right="-80"/>
              <w:jc w:val="center"/>
              <w:rPr>
                <w:cs/>
              </w:rPr>
            </w:pPr>
            <w:r w:rsidRPr="00F06BBC">
              <w:t>20</w:t>
            </w:r>
            <w:r>
              <w:t>20</w:t>
            </w:r>
          </w:p>
        </w:tc>
        <w:tc>
          <w:tcPr>
            <w:tcW w:w="267" w:type="dxa"/>
            <w:vAlign w:val="center"/>
          </w:tcPr>
          <w:p w14:paraId="5198DC31" w14:textId="77777777" w:rsidR="00082398" w:rsidRPr="00F06BBC" w:rsidRDefault="00082398" w:rsidP="00082398">
            <w:pPr>
              <w:tabs>
                <w:tab w:val="clear" w:pos="907"/>
              </w:tabs>
              <w:spacing w:line="360" w:lineRule="auto"/>
              <w:ind w:left="-108" w:right="-80"/>
              <w:jc w:val="center"/>
              <w:rPr>
                <w:cs/>
              </w:rPr>
            </w:pPr>
          </w:p>
        </w:tc>
        <w:tc>
          <w:tcPr>
            <w:tcW w:w="1199" w:type="dxa"/>
            <w:gridSpan w:val="2"/>
            <w:tcBorders>
              <w:bottom w:val="single" w:sz="4" w:space="0" w:color="auto"/>
            </w:tcBorders>
            <w:vAlign w:val="center"/>
          </w:tcPr>
          <w:p w14:paraId="7044286D" w14:textId="382CB458" w:rsidR="00082398" w:rsidRPr="00F06BBC" w:rsidRDefault="00082398" w:rsidP="00082398">
            <w:pPr>
              <w:tabs>
                <w:tab w:val="clear" w:pos="907"/>
              </w:tabs>
              <w:spacing w:line="360" w:lineRule="auto"/>
              <w:ind w:left="-108" w:right="-80"/>
              <w:jc w:val="center"/>
              <w:rPr>
                <w:cs/>
                <w:lang w:val="en-GB"/>
              </w:rPr>
            </w:pPr>
            <w:r w:rsidRPr="00F06BBC">
              <w:rPr>
                <w:lang w:val="en-GB"/>
              </w:rPr>
              <w:t>201</w:t>
            </w:r>
            <w:r>
              <w:rPr>
                <w:lang w:val="en-GB"/>
              </w:rPr>
              <w:t>9</w:t>
            </w:r>
          </w:p>
        </w:tc>
      </w:tr>
      <w:tr w:rsidR="00F057B0" w:rsidRPr="00F06BBC" w14:paraId="3D946B00" w14:textId="77777777" w:rsidTr="00052E99">
        <w:trPr>
          <w:trHeight w:val="305"/>
        </w:trPr>
        <w:tc>
          <w:tcPr>
            <w:tcW w:w="3762" w:type="dxa"/>
          </w:tcPr>
          <w:p w14:paraId="1E29770C" w14:textId="77777777" w:rsidR="00F057B0" w:rsidRPr="00F06BBC" w:rsidRDefault="00F057B0" w:rsidP="00332DF0">
            <w:pPr>
              <w:pStyle w:val="1"/>
              <w:widowControl/>
              <w:spacing w:line="360" w:lineRule="auto"/>
              <w:ind w:right="0"/>
              <w:rPr>
                <w:rFonts w:hAnsi="Arial" w:cs="Arial"/>
                <w:color w:val="auto"/>
                <w:sz w:val="19"/>
                <w:szCs w:val="19"/>
                <w:cs/>
              </w:rPr>
            </w:pPr>
          </w:p>
        </w:tc>
        <w:tc>
          <w:tcPr>
            <w:tcW w:w="1170" w:type="dxa"/>
            <w:tcBorders>
              <w:top w:val="single" w:sz="4" w:space="0" w:color="auto"/>
            </w:tcBorders>
            <w:shd w:val="clear" w:color="auto" w:fill="auto"/>
          </w:tcPr>
          <w:p w14:paraId="37C8CCBF" w14:textId="77777777" w:rsidR="00F057B0" w:rsidRPr="00F06BBC" w:rsidRDefault="00F057B0" w:rsidP="00332DF0">
            <w:pPr>
              <w:tabs>
                <w:tab w:val="clear" w:pos="454"/>
                <w:tab w:val="clear" w:pos="680"/>
                <w:tab w:val="left" w:pos="0"/>
              </w:tabs>
              <w:spacing w:line="360" w:lineRule="auto"/>
              <w:jc w:val="right"/>
            </w:pPr>
          </w:p>
        </w:tc>
        <w:tc>
          <w:tcPr>
            <w:tcW w:w="285" w:type="dxa"/>
            <w:shd w:val="clear" w:color="auto" w:fill="auto"/>
          </w:tcPr>
          <w:p w14:paraId="2D638D82" w14:textId="77777777" w:rsidR="00F057B0" w:rsidRPr="00F06BBC" w:rsidRDefault="00F057B0" w:rsidP="00332DF0">
            <w:pPr>
              <w:tabs>
                <w:tab w:val="clear" w:pos="454"/>
                <w:tab w:val="clear" w:pos="680"/>
                <w:tab w:val="left" w:pos="0"/>
              </w:tabs>
              <w:spacing w:line="360" w:lineRule="auto"/>
              <w:jc w:val="both"/>
            </w:pPr>
          </w:p>
        </w:tc>
        <w:tc>
          <w:tcPr>
            <w:tcW w:w="1155" w:type="dxa"/>
            <w:gridSpan w:val="2"/>
            <w:tcBorders>
              <w:top w:val="single" w:sz="4" w:space="0" w:color="auto"/>
            </w:tcBorders>
            <w:shd w:val="clear" w:color="auto" w:fill="auto"/>
          </w:tcPr>
          <w:p w14:paraId="5F389110" w14:textId="77777777" w:rsidR="00F057B0" w:rsidRPr="00F06BBC" w:rsidRDefault="00F057B0" w:rsidP="00332DF0">
            <w:pPr>
              <w:tabs>
                <w:tab w:val="clear" w:pos="454"/>
                <w:tab w:val="clear" w:pos="680"/>
                <w:tab w:val="left" w:pos="0"/>
              </w:tabs>
              <w:spacing w:line="360" w:lineRule="auto"/>
              <w:jc w:val="right"/>
            </w:pPr>
          </w:p>
        </w:tc>
        <w:tc>
          <w:tcPr>
            <w:tcW w:w="285" w:type="dxa"/>
            <w:gridSpan w:val="2"/>
          </w:tcPr>
          <w:p w14:paraId="1821EEAD" w14:textId="77777777" w:rsidR="00F057B0" w:rsidRPr="00F06BBC" w:rsidRDefault="00F057B0" w:rsidP="00332DF0">
            <w:pPr>
              <w:tabs>
                <w:tab w:val="clear" w:pos="454"/>
                <w:tab w:val="clear" w:pos="680"/>
                <w:tab w:val="left" w:pos="0"/>
              </w:tabs>
              <w:spacing w:line="360" w:lineRule="auto"/>
              <w:jc w:val="both"/>
            </w:pPr>
          </w:p>
        </w:tc>
        <w:tc>
          <w:tcPr>
            <w:tcW w:w="1138" w:type="dxa"/>
            <w:tcBorders>
              <w:top w:val="single" w:sz="4" w:space="0" w:color="auto"/>
            </w:tcBorders>
          </w:tcPr>
          <w:p w14:paraId="68CE30D9" w14:textId="77777777" w:rsidR="00F057B0" w:rsidRPr="00F06BBC" w:rsidRDefault="00F057B0" w:rsidP="00332DF0">
            <w:pPr>
              <w:tabs>
                <w:tab w:val="clear" w:pos="454"/>
                <w:tab w:val="clear" w:pos="680"/>
                <w:tab w:val="left" w:pos="0"/>
              </w:tabs>
              <w:spacing w:line="360" w:lineRule="auto"/>
              <w:jc w:val="right"/>
            </w:pPr>
          </w:p>
        </w:tc>
        <w:tc>
          <w:tcPr>
            <w:tcW w:w="267" w:type="dxa"/>
          </w:tcPr>
          <w:p w14:paraId="4934D20B" w14:textId="77777777" w:rsidR="00F057B0" w:rsidRPr="00F06BBC" w:rsidRDefault="00F057B0" w:rsidP="00332DF0">
            <w:pPr>
              <w:tabs>
                <w:tab w:val="clear" w:pos="454"/>
                <w:tab w:val="clear" w:pos="680"/>
                <w:tab w:val="left" w:pos="0"/>
              </w:tabs>
              <w:spacing w:line="360" w:lineRule="auto"/>
              <w:jc w:val="both"/>
            </w:pPr>
          </w:p>
        </w:tc>
        <w:tc>
          <w:tcPr>
            <w:tcW w:w="1199" w:type="dxa"/>
            <w:gridSpan w:val="2"/>
            <w:tcBorders>
              <w:top w:val="single" w:sz="4" w:space="0" w:color="auto"/>
            </w:tcBorders>
          </w:tcPr>
          <w:p w14:paraId="0A6AC857" w14:textId="77777777" w:rsidR="00F057B0" w:rsidRPr="00F06BBC" w:rsidRDefault="00F057B0" w:rsidP="00332DF0">
            <w:pPr>
              <w:tabs>
                <w:tab w:val="clear" w:pos="454"/>
                <w:tab w:val="clear" w:pos="680"/>
                <w:tab w:val="left" w:pos="0"/>
              </w:tabs>
              <w:spacing w:line="360" w:lineRule="auto"/>
              <w:jc w:val="right"/>
              <w:rPr>
                <w:cs/>
              </w:rPr>
            </w:pPr>
          </w:p>
        </w:tc>
      </w:tr>
      <w:tr w:rsidR="0001405C" w:rsidRPr="00F06BBC" w14:paraId="42941B93" w14:textId="77777777" w:rsidTr="00052E99">
        <w:trPr>
          <w:trHeight w:val="113"/>
        </w:trPr>
        <w:tc>
          <w:tcPr>
            <w:tcW w:w="3762" w:type="dxa"/>
            <w:vAlign w:val="bottom"/>
          </w:tcPr>
          <w:p w14:paraId="7E67999A" w14:textId="26BEF8D1" w:rsidR="0001405C" w:rsidRPr="00F06BBC" w:rsidRDefault="0001405C" w:rsidP="0001405C">
            <w:pPr>
              <w:spacing w:line="360" w:lineRule="auto"/>
              <w:ind w:right="14"/>
            </w:pPr>
            <w:r w:rsidRPr="00F06BBC">
              <w:t>Good in transit</w:t>
            </w:r>
          </w:p>
        </w:tc>
        <w:tc>
          <w:tcPr>
            <w:tcW w:w="1170" w:type="dxa"/>
            <w:shd w:val="clear" w:color="auto" w:fill="auto"/>
          </w:tcPr>
          <w:p w14:paraId="677CAB65" w14:textId="6E44C142" w:rsidR="0001405C" w:rsidRPr="00C64A90" w:rsidRDefault="0001405C" w:rsidP="0001405C">
            <w:pPr>
              <w:tabs>
                <w:tab w:val="clear" w:pos="454"/>
                <w:tab w:val="clear" w:pos="680"/>
                <w:tab w:val="left" w:pos="0"/>
              </w:tabs>
              <w:spacing w:line="360" w:lineRule="auto"/>
              <w:jc w:val="right"/>
            </w:pPr>
            <w:r w:rsidRPr="00AE293C">
              <w:t>41</w:t>
            </w:r>
          </w:p>
        </w:tc>
        <w:tc>
          <w:tcPr>
            <w:tcW w:w="285" w:type="dxa"/>
            <w:shd w:val="clear" w:color="auto" w:fill="auto"/>
          </w:tcPr>
          <w:p w14:paraId="34C824AC" w14:textId="77777777" w:rsidR="0001405C" w:rsidRPr="00F06BBC" w:rsidRDefault="0001405C" w:rsidP="0001405C">
            <w:pPr>
              <w:tabs>
                <w:tab w:val="clear" w:pos="454"/>
                <w:tab w:val="clear" w:pos="680"/>
                <w:tab w:val="left" w:pos="0"/>
              </w:tabs>
              <w:spacing w:line="360" w:lineRule="auto"/>
              <w:jc w:val="right"/>
            </w:pPr>
          </w:p>
        </w:tc>
        <w:tc>
          <w:tcPr>
            <w:tcW w:w="1155" w:type="dxa"/>
            <w:gridSpan w:val="2"/>
            <w:shd w:val="clear" w:color="auto" w:fill="auto"/>
          </w:tcPr>
          <w:p w14:paraId="7D33B24C" w14:textId="71D04C4E" w:rsidR="0001405C" w:rsidRPr="00F06BBC" w:rsidRDefault="0001405C" w:rsidP="0001405C">
            <w:pPr>
              <w:tabs>
                <w:tab w:val="clear" w:pos="454"/>
                <w:tab w:val="clear" w:pos="680"/>
                <w:tab w:val="left" w:pos="0"/>
              </w:tabs>
              <w:spacing w:line="360" w:lineRule="auto"/>
              <w:jc w:val="right"/>
            </w:pPr>
            <w:r w:rsidRPr="00F06BBC">
              <w:t>3,754</w:t>
            </w:r>
          </w:p>
        </w:tc>
        <w:tc>
          <w:tcPr>
            <w:tcW w:w="285" w:type="dxa"/>
            <w:gridSpan w:val="2"/>
          </w:tcPr>
          <w:p w14:paraId="434C0951" w14:textId="77777777" w:rsidR="0001405C" w:rsidRPr="00F06BBC" w:rsidRDefault="0001405C" w:rsidP="0001405C">
            <w:pPr>
              <w:tabs>
                <w:tab w:val="clear" w:pos="454"/>
                <w:tab w:val="clear" w:pos="680"/>
                <w:tab w:val="left" w:pos="0"/>
              </w:tabs>
              <w:spacing w:line="360" w:lineRule="auto"/>
              <w:jc w:val="right"/>
            </w:pPr>
          </w:p>
        </w:tc>
        <w:tc>
          <w:tcPr>
            <w:tcW w:w="1138" w:type="dxa"/>
          </w:tcPr>
          <w:p w14:paraId="570E3E11" w14:textId="20648A28" w:rsidR="0001405C" w:rsidRPr="00E13E21" w:rsidRDefault="0001405C" w:rsidP="0001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w:t>
            </w:r>
          </w:p>
        </w:tc>
        <w:tc>
          <w:tcPr>
            <w:tcW w:w="267" w:type="dxa"/>
          </w:tcPr>
          <w:p w14:paraId="5870039E" w14:textId="77777777" w:rsidR="0001405C" w:rsidRPr="00F06BBC" w:rsidRDefault="0001405C" w:rsidP="0001405C">
            <w:pPr>
              <w:tabs>
                <w:tab w:val="clear" w:pos="454"/>
                <w:tab w:val="clear" w:pos="680"/>
                <w:tab w:val="left" w:pos="0"/>
              </w:tabs>
              <w:spacing w:line="360" w:lineRule="auto"/>
              <w:jc w:val="right"/>
            </w:pPr>
          </w:p>
        </w:tc>
        <w:tc>
          <w:tcPr>
            <w:tcW w:w="1199" w:type="dxa"/>
            <w:gridSpan w:val="2"/>
          </w:tcPr>
          <w:p w14:paraId="5C479E63" w14:textId="7977748B" w:rsidR="0001405C" w:rsidRPr="00F06BBC" w:rsidRDefault="0001405C" w:rsidP="0001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F06BBC">
              <w:t>3,754</w:t>
            </w:r>
          </w:p>
        </w:tc>
      </w:tr>
      <w:tr w:rsidR="0001405C" w:rsidRPr="00F06BBC" w14:paraId="13B57DC4" w14:textId="77777777" w:rsidTr="00052E99">
        <w:trPr>
          <w:trHeight w:val="113"/>
        </w:trPr>
        <w:tc>
          <w:tcPr>
            <w:tcW w:w="3762" w:type="dxa"/>
            <w:vAlign w:val="bottom"/>
          </w:tcPr>
          <w:p w14:paraId="01D9BE17" w14:textId="77777777" w:rsidR="0001405C" w:rsidRPr="00F06BBC" w:rsidRDefault="0001405C" w:rsidP="0001405C">
            <w:pPr>
              <w:spacing w:line="360" w:lineRule="auto"/>
              <w:ind w:right="14"/>
            </w:pPr>
            <w:r w:rsidRPr="00F06BBC">
              <w:t>Finished goods</w:t>
            </w:r>
          </w:p>
        </w:tc>
        <w:tc>
          <w:tcPr>
            <w:tcW w:w="1170" w:type="dxa"/>
            <w:shd w:val="clear" w:color="auto" w:fill="auto"/>
          </w:tcPr>
          <w:p w14:paraId="195E18BA" w14:textId="5EB6E47B" w:rsidR="0001405C" w:rsidRPr="00C64A90" w:rsidRDefault="0001405C" w:rsidP="0001405C">
            <w:pPr>
              <w:tabs>
                <w:tab w:val="clear" w:pos="454"/>
                <w:tab w:val="clear" w:pos="680"/>
                <w:tab w:val="left" w:pos="0"/>
              </w:tabs>
              <w:spacing w:line="360" w:lineRule="auto"/>
              <w:jc w:val="right"/>
            </w:pPr>
            <w:r w:rsidRPr="00AE293C">
              <w:t>450,928</w:t>
            </w:r>
          </w:p>
        </w:tc>
        <w:tc>
          <w:tcPr>
            <w:tcW w:w="285" w:type="dxa"/>
            <w:shd w:val="clear" w:color="auto" w:fill="auto"/>
          </w:tcPr>
          <w:p w14:paraId="49E75D08" w14:textId="77777777" w:rsidR="0001405C" w:rsidRPr="00F06BBC" w:rsidRDefault="0001405C" w:rsidP="0001405C">
            <w:pPr>
              <w:tabs>
                <w:tab w:val="clear" w:pos="454"/>
                <w:tab w:val="clear" w:pos="680"/>
                <w:tab w:val="left" w:pos="0"/>
              </w:tabs>
              <w:spacing w:line="360" w:lineRule="auto"/>
              <w:jc w:val="right"/>
            </w:pPr>
          </w:p>
        </w:tc>
        <w:tc>
          <w:tcPr>
            <w:tcW w:w="1155" w:type="dxa"/>
            <w:gridSpan w:val="2"/>
            <w:shd w:val="clear" w:color="auto" w:fill="auto"/>
          </w:tcPr>
          <w:p w14:paraId="4BE8D4FF" w14:textId="5F0C44AB" w:rsidR="0001405C" w:rsidRPr="00F06BBC" w:rsidRDefault="0001405C" w:rsidP="0001405C">
            <w:pPr>
              <w:tabs>
                <w:tab w:val="clear" w:pos="454"/>
                <w:tab w:val="clear" w:pos="680"/>
                <w:tab w:val="left" w:pos="0"/>
              </w:tabs>
              <w:spacing w:line="360" w:lineRule="auto"/>
              <w:jc w:val="right"/>
            </w:pPr>
            <w:r w:rsidRPr="00F06BBC">
              <w:t>608,470</w:t>
            </w:r>
          </w:p>
        </w:tc>
        <w:tc>
          <w:tcPr>
            <w:tcW w:w="285" w:type="dxa"/>
            <w:gridSpan w:val="2"/>
          </w:tcPr>
          <w:p w14:paraId="3E40135A" w14:textId="77777777" w:rsidR="0001405C" w:rsidRPr="00F06BBC" w:rsidRDefault="0001405C" w:rsidP="0001405C">
            <w:pPr>
              <w:tabs>
                <w:tab w:val="clear" w:pos="454"/>
                <w:tab w:val="clear" w:pos="680"/>
                <w:tab w:val="left" w:pos="0"/>
              </w:tabs>
              <w:spacing w:line="360" w:lineRule="auto"/>
              <w:jc w:val="right"/>
            </w:pPr>
          </w:p>
        </w:tc>
        <w:tc>
          <w:tcPr>
            <w:tcW w:w="1138" w:type="dxa"/>
          </w:tcPr>
          <w:p w14:paraId="3B333FEF" w14:textId="3B73F848" w:rsidR="0001405C" w:rsidRPr="00E13E21" w:rsidRDefault="0001405C" w:rsidP="0001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321,704</w:t>
            </w:r>
          </w:p>
        </w:tc>
        <w:tc>
          <w:tcPr>
            <w:tcW w:w="267" w:type="dxa"/>
          </w:tcPr>
          <w:p w14:paraId="38287E4E" w14:textId="77777777" w:rsidR="0001405C" w:rsidRPr="00F06BBC" w:rsidRDefault="0001405C" w:rsidP="0001405C">
            <w:pPr>
              <w:tabs>
                <w:tab w:val="clear" w:pos="454"/>
                <w:tab w:val="clear" w:pos="680"/>
                <w:tab w:val="left" w:pos="0"/>
              </w:tabs>
              <w:spacing w:line="360" w:lineRule="auto"/>
              <w:jc w:val="right"/>
            </w:pPr>
          </w:p>
        </w:tc>
        <w:tc>
          <w:tcPr>
            <w:tcW w:w="1199" w:type="dxa"/>
            <w:gridSpan w:val="2"/>
          </w:tcPr>
          <w:p w14:paraId="04823EF2" w14:textId="76BEE8A9" w:rsidR="0001405C" w:rsidRPr="00F06BBC" w:rsidRDefault="0001405C" w:rsidP="0001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F06BBC">
              <w:t>432,232</w:t>
            </w:r>
          </w:p>
        </w:tc>
      </w:tr>
      <w:tr w:rsidR="0001405C" w:rsidRPr="00F06BBC" w14:paraId="2C7399AE" w14:textId="77777777" w:rsidTr="00052E99">
        <w:trPr>
          <w:trHeight w:val="113"/>
        </w:trPr>
        <w:tc>
          <w:tcPr>
            <w:tcW w:w="3762" w:type="dxa"/>
            <w:vAlign w:val="bottom"/>
          </w:tcPr>
          <w:p w14:paraId="34A6965B" w14:textId="1D1C269A" w:rsidR="0001405C" w:rsidRPr="00F06BBC" w:rsidRDefault="0001405C" w:rsidP="0001405C">
            <w:pPr>
              <w:spacing w:line="360" w:lineRule="auto"/>
              <w:ind w:right="14"/>
            </w:pPr>
            <w:r w:rsidRPr="00F06BBC">
              <w:t>Work in process</w:t>
            </w:r>
          </w:p>
        </w:tc>
        <w:tc>
          <w:tcPr>
            <w:tcW w:w="1170" w:type="dxa"/>
            <w:shd w:val="clear" w:color="auto" w:fill="auto"/>
          </w:tcPr>
          <w:p w14:paraId="75E2E5D7" w14:textId="296824EB" w:rsidR="0001405C" w:rsidRPr="00C64A90" w:rsidRDefault="0001405C" w:rsidP="0001405C">
            <w:pPr>
              <w:tabs>
                <w:tab w:val="clear" w:pos="454"/>
                <w:tab w:val="clear" w:pos="680"/>
                <w:tab w:val="left" w:pos="0"/>
              </w:tabs>
              <w:spacing w:line="360" w:lineRule="auto"/>
              <w:jc w:val="right"/>
            </w:pPr>
            <w:r w:rsidRPr="00AE293C">
              <w:t>1,822</w:t>
            </w:r>
          </w:p>
        </w:tc>
        <w:tc>
          <w:tcPr>
            <w:tcW w:w="285" w:type="dxa"/>
            <w:shd w:val="clear" w:color="auto" w:fill="auto"/>
          </w:tcPr>
          <w:p w14:paraId="1C985F92" w14:textId="77777777" w:rsidR="0001405C" w:rsidRPr="00F06BBC" w:rsidRDefault="0001405C" w:rsidP="0001405C">
            <w:pPr>
              <w:tabs>
                <w:tab w:val="clear" w:pos="454"/>
                <w:tab w:val="clear" w:pos="680"/>
                <w:tab w:val="left" w:pos="0"/>
              </w:tabs>
              <w:spacing w:line="360" w:lineRule="auto"/>
              <w:jc w:val="right"/>
            </w:pPr>
          </w:p>
        </w:tc>
        <w:tc>
          <w:tcPr>
            <w:tcW w:w="1155" w:type="dxa"/>
            <w:gridSpan w:val="2"/>
            <w:shd w:val="clear" w:color="auto" w:fill="auto"/>
          </w:tcPr>
          <w:p w14:paraId="1C971E43" w14:textId="74B34988" w:rsidR="0001405C" w:rsidRPr="00F06BBC" w:rsidRDefault="0001405C" w:rsidP="0001405C">
            <w:pPr>
              <w:tabs>
                <w:tab w:val="clear" w:pos="454"/>
                <w:tab w:val="clear" w:pos="680"/>
                <w:tab w:val="left" w:pos="0"/>
              </w:tabs>
              <w:spacing w:line="360" w:lineRule="auto"/>
              <w:jc w:val="right"/>
            </w:pPr>
            <w:r w:rsidRPr="00F06BBC">
              <w:rPr>
                <w:lang w:val="en-GB"/>
              </w:rPr>
              <w:t>4,342</w:t>
            </w:r>
          </w:p>
        </w:tc>
        <w:tc>
          <w:tcPr>
            <w:tcW w:w="285" w:type="dxa"/>
            <w:gridSpan w:val="2"/>
          </w:tcPr>
          <w:p w14:paraId="6C70A8FC" w14:textId="77777777" w:rsidR="0001405C" w:rsidRPr="00F06BBC" w:rsidRDefault="0001405C" w:rsidP="0001405C">
            <w:pPr>
              <w:tabs>
                <w:tab w:val="clear" w:pos="454"/>
                <w:tab w:val="clear" w:pos="680"/>
                <w:tab w:val="left" w:pos="0"/>
              </w:tabs>
              <w:spacing w:line="360" w:lineRule="auto"/>
              <w:jc w:val="right"/>
            </w:pPr>
          </w:p>
        </w:tc>
        <w:tc>
          <w:tcPr>
            <w:tcW w:w="1138" w:type="dxa"/>
            <w:vAlign w:val="bottom"/>
          </w:tcPr>
          <w:p w14:paraId="390FB1AD" w14:textId="585228A9" w:rsidR="0001405C" w:rsidRPr="00E13E21" w:rsidRDefault="0001405C"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1,822</w:t>
            </w:r>
          </w:p>
        </w:tc>
        <w:tc>
          <w:tcPr>
            <w:tcW w:w="267" w:type="dxa"/>
          </w:tcPr>
          <w:p w14:paraId="2A200381" w14:textId="77777777" w:rsidR="0001405C" w:rsidRPr="00F06BBC" w:rsidRDefault="0001405C" w:rsidP="0001405C">
            <w:pPr>
              <w:tabs>
                <w:tab w:val="clear" w:pos="454"/>
                <w:tab w:val="clear" w:pos="680"/>
                <w:tab w:val="left" w:pos="0"/>
              </w:tabs>
              <w:spacing w:line="360" w:lineRule="auto"/>
              <w:jc w:val="right"/>
            </w:pPr>
          </w:p>
        </w:tc>
        <w:tc>
          <w:tcPr>
            <w:tcW w:w="1199" w:type="dxa"/>
            <w:gridSpan w:val="2"/>
            <w:vAlign w:val="bottom"/>
          </w:tcPr>
          <w:p w14:paraId="2933348C" w14:textId="14F09874" w:rsidR="0001405C" w:rsidRPr="00F06BBC" w:rsidRDefault="0001405C" w:rsidP="0001405C">
            <w:pPr>
              <w:tabs>
                <w:tab w:val="clear" w:pos="454"/>
                <w:tab w:val="clear" w:pos="680"/>
                <w:tab w:val="left" w:pos="0"/>
              </w:tabs>
              <w:spacing w:line="360" w:lineRule="auto"/>
              <w:jc w:val="right"/>
            </w:pPr>
            <w:r w:rsidRPr="00F06BBC">
              <w:t>3,150</w:t>
            </w:r>
          </w:p>
        </w:tc>
      </w:tr>
      <w:tr w:rsidR="0001405C" w:rsidRPr="00F06BBC" w14:paraId="6BC61F42" w14:textId="77777777" w:rsidTr="00052E99">
        <w:trPr>
          <w:trHeight w:val="113"/>
        </w:trPr>
        <w:tc>
          <w:tcPr>
            <w:tcW w:w="3762" w:type="dxa"/>
            <w:vAlign w:val="bottom"/>
          </w:tcPr>
          <w:p w14:paraId="69DB723D" w14:textId="77777777" w:rsidR="0001405C" w:rsidRPr="00F06BBC" w:rsidRDefault="0001405C" w:rsidP="0001405C">
            <w:pPr>
              <w:spacing w:line="360" w:lineRule="auto"/>
              <w:ind w:right="14"/>
            </w:pPr>
            <w:r w:rsidRPr="00F06BBC">
              <w:t>Packing materials</w:t>
            </w:r>
          </w:p>
        </w:tc>
        <w:tc>
          <w:tcPr>
            <w:tcW w:w="1170" w:type="dxa"/>
            <w:shd w:val="clear" w:color="auto" w:fill="auto"/>
          </w:tcPr>
          <w:p w14:paraId="22BA79AF" w14:textId="1B5D03DF" w:rsidR="0001405C" w:rsidRPr="00C64A90" w:rsidRDefault="0001405C" w:rsidP="0001405C">
            <w:pPr>
              <w:tabs>
                <w:tab w:val="clear" w:pos="454"/>
                <w:tab w:val="clear" w:pos="680"/>
                <w:tab w:val="left" w:pos="0"/>
              </w:tabs>
              <w:spacing w:line="360" w:lineRule="auto"/>
              <w:jc w:val="right"/>
            </w:pPr>
            <w:r w:rsidRPr="00AE293C">
              <w:t>11,429</w:t>
            </w:r>
          </w:p>
        </w:tc>
        <w:tc>
          <w:tcPr>
            <w:tcW w:w="285" w:type="dxa"/>
            <w:shd w:val="clear" w:color="auto" w:fill="auto"/>
          </w:tcPr>
          <w:p w14:paraId="66DAFB26" w14:textId="77777777" w:rsidR="0001405C" w:rsidRPr="00F06BBC" w:rsidRDefault="0001405C" w:rsidP="0001405C">
            <w:pPr>
              <w:tabs>
                <w:tab w:val="clear" w:pos="454"/>
                <w:tab w:val="clear" w:pos="680"/>
                <w:tab w:val="left" w:pos="0"/>
              </w:tabs>
              <w:spacing w:line="360" w:lineRule="auto"/>
              <w:jc w:val="right"/>
            </w:pPr>
          </w:p>
        </w:tc>
        <w:tc>
          <w:tcPr>
            <w:tcW w:w="1155" w:type="dxa"/>
            <w:gridSpan w:val="2"/>
            <w:shd w:val="clear" w:color="auto" w:fill="auto"/>
          </w:tcPr>
          <w:p w14:paraId="79E1D311" w14:textId="1D18D873" w:rsidR="0001405C" w:rsidRPr="00F06BBC" w:rsidRDefault="0001405C" w:rsidP="0001405C">
            <w:pPr>
              <w:tabs>
                <w:tab w:val="clear" w:pos="454"/>
                <w:tab w:val="clear" w:pos="680"/>
                <w:tab w:val="left" w:pos="0"/>
              </w:tabs>
              <w:spacing w:line="360" w:lineRule="auto"/>
              <w:jc w:val="right"/>
            </w:pPr>
            <w:r w:rsidRPr="00F06BBC">
              <w:rPr>
                <w:lang w:val="en-GB"/>
              </w:rPr>
              <w:t>11,178</w:t>
            </w:r>
          </w:p>
        </w:tc>
        <w:tc>
          <w:tcPr>
            <w:tcW w:w="285" w:type="dxa"/>
            <w:gridSpan w:val="2"/>
          </w:tcPr>
          <w:p w14:paraId="676B3373" w14:textId="77777777" w:rsidR="0001405C" w:rsidRPr="00F06BBC" w:rsidRDefault="0001405C" w:rsidP="0001405C">
            <w:pPr>
              <w:tabs>
                <w:tab w:val="clear" w:pos="454"/>
                <w:tab w:val="clear" w:pos="680"/>
                <w:tab w:val="left" w:pos="0"/>
              </w:tabs>
              <w:spacing w:line="360" w:lineRule="auto"/>
              <w:jc w:val="right"/>
            </w:pPr>
          </w:p>
        </w:tc>
        <w:tc>
          <w:tcPr>
            <w:tcW w:w="1138" w:type="dxa"/>
            <w:vAlign w:val="bottom"/>
          </w:tcPr>
          <w:p w14:paraId="16A1C1C9" w14:textId="62EECCAF" w:rsidR="0001405C" w:rsidRPr="00E13E21" w:rsidRDefault="0001405C"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w:t>
            </w:r>
          </w:p>
        </w:tc>
        <w:tc>
          <w:tcPr>
            <w:tcW w:w="267" w:type="dxa"/>
          </w:tcPr>
          <w:p w14:paraId="5693EAEC" w14:textId="77777777" w:rsidR="0001405C" w:rsidRPr="00F06BBC" w:rsidRDefault="0001405C" w:rsidP="0001405C">
            <w:pPr>
              <w:tabs>
                <w:tab w:val="clear" w:pos="454"/>
                <w:tab w:val="clear" w:pos="680"/>
                <w:tab w:val="left" w:pos="0"/>
              </w:tabs>
              <w:spacing w:line="360" w:lineRule="auto"/>
              <w:jc w:val="right"/>
            </w:pPr>
          </w:p>
        </w:tc>
        <w:tc>
          <w:tcPr>
            <w:tcW w:w="1199" w:type="dxa"/>
            <w:gridSpan w:val="2"/>
            <w:vAlign w:val="bottom"/>
          </w:tcPr>
          <w:p w14:paraId="03A854B4" w14:textId="6D1553C2" w:rsidR="0001405C" w:rsidRPr="00F06BBC" w:rsidRDefault="0001405C" w:rsidP="0001405C">
            <w:pPr>
              <w:tabs>
                <w:tab w:val="clear" w:pos="454"/>
                <w:tab w:val="clear" w:pos="680"/>
                <w:tab w:val="left" w:pos="0"/>
              </w:tabs>
              <w:spacing w:line="360" w:lineRule="auto"/>
              <w:jc w:val="right"/>
              <w:rPr>
                <w:rFonts w:cstheme="minorBidi"/>
              </w:rPr>
            </w:pPr>
            <w:r w:rsidRPr="00F06BBC">
              <w:rPr>
                <w:rFonts w:cstheme="minorBidi" w:hint="cs"/>
                <w:cs/>
              </w:rPr>
              <w:t xml:space="preserve">             </w:t>
            </w:r>
            <w:r w:rsidRPr="00F06BBC">
              <w:t>-</w:t>
            </w:r>
          </w:p>
        </w:tc>
      </w:tr>
      <w:tr w:rsidR="0001405C" w:rsidRPr="00F06BBC" w14:paraId="0FDDD1A6" w14:textId="77777777" w:rsidTr="007B3900">
        <w:trPr>
          <w:trHeight w:val="113"/>
        </w:trPr>
        <w:tc>
          <w:tcPr>
            <w:tcW w:w="3762" w:type="dxa"/>
            <w:vAlign w:val="center"/>
          </w:tcPr>
          <w:p w14:paraId="2AAA04B7" w14:textId="77777777" w:rsidR="0001405C" w:rsidRPr="00F06BBC" w:rsidRDefault="0001405C" w:rsidP="0001405C">
            <w:pPr>
              <w:spacing w:line="360" w:lineRule="auto"/>
              <w:ind w:right="-75"/>
            </w:pPr>
            <w:r w:rsidRPr="00F06BBC">
              <w:t>Total</w:t>
            </w:r>
          </w:p>
        </w:tc>
        <w:tc>
          <w:tcPr>
            <w:tcW w:w="1170" w:type="dxa"/>
            <w:tcBorders>
              <w:top w:val="single" w:sz="4" w:space="0" w:color="auto"/>
            </w:tcBorders>
            <w:shd w:val="clear" w:color="auto" w:fill="auto"/>
          </w:tcPr>
          <w:p w14:paraId="57839CF2" w14:textId="5A6A33D6" w:rsidR="0001405C" w:rsidRPr="00C64A90" w:rsidRDefault="0001405C" w:rsidP="0001405C">
            <w:pPr>
              <w:tabs>
                <w:tab w:val="clear" w:pos="454"/>
                <w:tab w:val="clear" w:pos="680"/>
                <w:tab w:val="left" w:pos="0"/>
              </w:tabs>
              <w:spacing w:line="360" w:lineRule="auto"/>
              <w:jc w:val="right"/>
            </w:pPr>
            <w:r w:rsidRPr="00AE293C">
              <w:t>464,220</w:t>
            </w:r>
          </w:p>
        </w:tc>
        <w:tc>
          <w:tcPr>
            <w:tcW w:w="285" w:type="dxa"/>
            <w:shd w:val="clear" w:color="auto" w:fill="auto"/>
          </w:tcPr>
          <w:p w14:paraId="6F28E027" w14:textId="77777777" w:rsidR="0001405C" w:rsidRPr="00F06BBC" w:rsidRDefault="0001405C" w:rsidP="0001405C">
            <w:pPr>
              <w:tabs>
                <w:tab w:val="clear" w:pos="454"/>
                <w:tab w:val="clear" w:pos="680"/>
                <w:tab w:val="left" w:pos="0"/>
              </w:tabs>
              <w:spacing w:line="360" w:lineRule="auto"/>
              <w:jc w:val="right"/>
            </w:pPr>
          </w:p>
        </w:tc>
        <w:tc>
          <w:tcPr>
            <w:tcW w:w="1155" w:type="dxa"/>
            <w:gridSpan w:val="2"/>
            <w:tcBorders>
              <w:top w:val="single" w:sz="4" w:space="0" w:color="auto"/>
            </w:tcBorders>
            <w:shd w:val="clear" w:color="auto" w:fill="auto"/>
          </w:tcPr>
          <w:p w14:paraId="0E2C3C1F" w14:textId="5D3478EF" w:rsidR="0001405C" w:rsidRPr="00F06BBC" w:rsidRDefault="0001405C" w:rsidP="0001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pPr>
            <w:r w:rsidRPr="00F06BBC">
              <w:t>627,744</w:t>
            </w:r>
          </w:p>
        </w:tc>
        <w:tc>
          <w:tcPr>
            <w:tcW w:w="285" w:type="dxa"/>
            <w:gridSpan w:val="2"/>
          </w:tcPr>
          <w:p w14:paraId="520B1FCB" w14:textId="77777777" w:rsidR="0001405C" w:rsidRPr="00F06BBC" w:rsidRDefault="0001405C" w:rsidP="0001405C">
            <w:pPr>
              <w:tabs>
                <w:tab w:val="clear" w:pos="454"/>
                <w:tab w:val="clear" w:pos="680"/>
                <w:tab w:val="left" w:pos="0"/>
              </w:tabs>
              <w:spacing w:line="360" w:lineRule="auto"/>
              <w:jc w:val="right"/>
            </w:pPr>
          </w:p>
        </w:tc>
        <w:tc>
          <w:tcPr>
            <w:tcW w:w="1138" w:type="dxa"/>
            <w:tcBorders>
              <w:top w:val="single" w:sz="4" w:space="0" w:color="auto"/>
            </w:tcBorders>
          </w:tcPr>
          <w:p w14:paraId="0FCF80DF" w14:textId="6507B60E" w:rsidR="0001405C" w:rsidRPr="00E13E21" w:rsidRDefault="0001405C" w:rsidP="0001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323,526</w:t>
            </w:r>
          </w:p>
        </w:tc>
        <w:tc>
          <w:tcPr>
            <w:tcW w:w="267" w:type="dxa"/>
          </w:tcPr>
          <w:p w14:paraId="268FA17D" w14:textId="77777777" w:rsidR="0001405C" w:rsidRPr="00F06BBC" w:rsidRDefault="0001405C" w:rsidP="0001405C">
            <w:pPr>
              <w:tabs>
                <w:tab w:val="clear" w:pos="454"/>
                <w:tab w:val="clear" w:pos="680"/>
                <w:tab w:val="left" w:pos="0"/>
              </w:tabs>
              <w:spacing w:line="360" w:lineRule="auto"/>
              <w:jc w:val="right"/>
            </w:pPr>
          </w:p>
        </w:tc>
        <w:tc>
          <w:tcPr>
            <w:tcW w:w="1199" w:type="dxa"/>
            <w:gridSpan w:val="2"/>
            <w:tcBorders>
              <w:top w:val="single" w:sz="4" w:space="0" w:color="auto"/>
            </w:tcBorders>
          </w:tcPr>
          <w:p w14:paraId="6F32EDE8" w14:textId="663B2D77" w:rsidR="0001405C" w:rsidRPr="00F06BBC" w:rsidRDefault="0001405C" w:rsidP="0001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F06BBC">
              <w:t>439,136</w:t>
            </w:r>
          </w:p>
        </w:tc>
      </w:tr>
      <w:tr w:rsidR="0001405C" w:rsidRPr="00F06BBC" w14:paraId="5CFDCCE7" w14:textId="77777777" w:rsidTr="007B3900">
        <w:trPr>
          <w:trHeight w:val="113"/>
        </w:trPr>
        <w:tc>
          <w:tcPr>
            <w:tcW w:w="3762" w:type="dxa"/>
            <w:vAlign w:val="bottom"/>
          </w:tcPr>
          <w:p w14:paraId="4BC0843A" w14:textId="76729E69" w:rsidR="0001405C" w:rsidRPr="00F06BBC" w:rsidRDefault="0001405C" w:rsidP="0001405C">
            <w:pPr>
              <w:spacing w:line="360" w:lineRule="auto"/>
              <w:ind w:right="-114"/>
              <w:rPr>
                <w:cs/>
              </w:rPr>
            </w:pPr>
            <w:r w:rsidRPr="00F06BBC">
              <w:rPr>
                <w:u w:val="single"/>
              </w:rPr>
              <w:t>Less</w:t>
            </w:r>
            <w:r w:rsidRPr="00F06BBC">
              <w:t xml:space="preserve"> Allowance for defective inventories</w:t>
            </w:r>
          </w:p>
        </w:tc>
        <w:tc>
          <w:tcPr>
            <w:tcW w:w="1170" w:type="dxa"/>
            <w:shd w:val="clear" w:color="auto" w:fill="auto"/>
          </w:tcPr>
          <w:p w14:paraId="339D8461" w14:textId="375390EE" w:rsidR="0001405C" w:rsidRPr="00C64A90" w:rsidRDefault="0001405C" w:rsidP="0001405C">
            <w:pPr>
              <w:tabs>
                <w:tab w:val="clear" w:pos="454"/>
                <w:tab w:val="clear" w:pos="680"/>
                <w:tab w:val="left" w:pos="0"/>
              </w:tabs>
              <w:spacing w:line="360" w:lineRule="auto"/>
              <w:jc w:val="right"/>
            </w:pPr>
            <w:r w:rsidRPr="00AE293C">
              <w:rPr>
                <w:cs/>
              </w:rPr>
              <w:t>(</w:t>
            </w:r>
            <w:r w:rsidRPr="00AE293C">
              <w:t>61,320)</w:t>
            </w:r>
          </w:p>
        </w:tc>
        <w:tc>
          <w:tcPr>
            <w:tcW w:w="285" w:type="dxa"/>
            <w:shd w:val="clear" w:color="auto" w:fill="auto"/>
          </w:tcPr>
          <w:p w14:paraId="3CEC58E0" w14:textId="77777777" w:rsidR="0001405C" w:rsidRPr="00F06BBC" w:rsidRDefault="0001405C" w:rsidP="0001405C">
            <w:pPr>
              <w:tabs>
                <w:tab w:val="clear" w:pos="454"/>
                <w:tab w:val="clear" w:pos="680"/>
                <w:tab w:val="left" w:pos="0"/>
              </w:tabs>
              <w:spacing w:line="360" w:lineRule="auto"/>
              <w:jc w:val="right"/>
              <w:rPr>
                <w:lang w:val="en-GB"/>
              </w:rPr>
            </w:pPr>
          </w:p>
        </w:tc>
        <w:tc>
          <w:tcPr>
            <w:tcW w:w="1155" w:type="dxa"/>
            <w:gridSpan w:val="2"/>
            <w:shd w:val="clear" w:color="auto" w:fill="auto"/>
          </w:tcPr>
          <w:p w14:paraId="521A68D5" w14:textId="41105BC4" w:rsidR="0001405C" w:rsidRPr="00F06BBC" w:rsidRDefault="0001405C" w:rsidP="0001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lang w:val="en-GB"/>
              </w:rPr>
            </w:pPr>
            <w:r w:rsidRPr="00F06BBC">
              <w:t>(37,948)</w:t>
            </w:r>
          </w:p>
        </w:tc>
        <w:tc>
          <w:tcPr>
            <w:tcW w:w="285" w:type="dxa"/>
            <w:gridSpan w:val="2"/>
          </w:tcPr>
          <w:p w14:paraId="5A349CF4" w14:textId="77777777" w:rsidR="0001405C" w:rsidRPr="00F06BBC" w:rsidRDefault="0001405C" w:rsidP="0001405C">
            <w:pPr>
              <w:tabs>
                <w:tab w:val="clear" w:pos="454"/>
                <w:tab w:val="clear" w:pos="680"/>
                <w:tab w:val="left" w:pos="0"/>
              </w:tabs>
              <w:spacing w:line="360" w:lineRule="auto"/>
              <w:jc w:val="right"/>
              <w:rPr>
                <w:lang w:val="en-GB"/>
              </w:rPr>
            </w:pPr>
          </w:p>
        </w:tc>
        <w:tc>
          <w:tcPr>
            <w:tcW w:w="1138" w:type="dxa"/>
            <w:shd w:val="clear" w:color="auto" w:fill="auto"/>
            <w:vAlign w:val="bottom"/>
          </w:tcPr>
          <w:p w14:paraId="2F7613DC" w14:textId="78436B41" w:rsidR="0001405C" w:rsidRPr="00E13E21" w:rsidRDefault="0001405C" w:rsidP="0001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(19,363)</w:t>
            </w:r>
          </w:p>
        </w:tc>
        <w:tc>
          <w:tcPr>
            <w:tcW w:w="267" w:type="dxa"/>
          </w:tcPr>
          <w:p w14:paraId="5FE4A2E1" w14:textId="77777777" w:rsidR="0001405C" w:rsidRPr="00F06BBC" w:rsidRDefault="0001405C" w:rsidP="0001405C">
            <w:pPr>
              <w:tabs>
                <w:tab w:val="clear" w:pos="454"/>
                <w:tab w:val="clear" w:pos="680"/>
                <w:tab w:val="left" w:pos="0"/>
              </w:tabs>
              <w:spacing w:line="360" w:lineRule="auto"/>
              <w:jc w:val="right"/>
              <w:rPr>
                <w:lang w:val="en-GB"/>
              </w:rPr>
            </w:pPr>
          </w:p>
        </w:tc>
        <w:tc>
          <w:tcPr>
            <w:tcW w:w="1199" w:type="dxa"/>
            <w:gridSpan w:val="2"/>
            <w:vAlign w:val="bottom"/>
          </w:tcPr>
          <w:p w14:paraId="61498846" w14:textId="074C0EF7" w:rsidR="0001405C" w:rsidRPr="00F06BBC" w:rsidRDefault="0001405C" w:rsidP="0001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F06BBC">
              <w:t>(20,204)</w:t>
            </w:r>
          </w:p>
        </w:tc>
      </w:tr>
      <w:tr w:rsidR="0001405C" w:rsidRPr="00F06BBC" w14:paraId="46900FE4" w14:textId="77777777" w:rsidTr="00052E99">
        <w:trPr>
          <w:trHeight w:val="113"/>
        </w:trPr>
        <w:tc>
          <w:tcPr>
            <w:tcW w:w="3762" w:type="dxa"/>
            <w:vAlign w:val="center"/>
          </w:tcPr>
          <w:p w14:paraId="0FAAB434" w14:textId="77777777" w:rsidR="0001405C" w:rsidRPr="00F06BBC" w:rsidRDefault="0001405C" w:rsidP="0001405C">
            <w:pPr>
              <w:spacing w:line="360" w:lineRule="auto"/>
              <w:ind w:right="-75"/>
            </w:pPr>
            <w:r w:rsidRPr="00F06BBC">
              <w:t>Net</w:t>
            </w:r>
          </w:p>
        </w:tc>
        <w:tc>
          <w:tcPr>
            <w:tcW w:w="1170" w:type="dxa"/>
            <w:tcBorders>
              <w:top w:val="single" w:sz="4" w:space="0" w:color="auto"/>
              <w:bottom w:val="single" w:sz="12" w:space="0" w:color="auto"/>
            </w:tcBorders>
            <w:shd w:val="clear" w:color="auto" w:fill="auto"/>
          </w:tcPr>
          <w:p w14:paraId="22CFF327" w14:textId="1BEBBB6D" w:rsidR="0001405C" w:rsidRPr="00C64A90" w:rsidRDefault="0001405C" w:rsidP="0001405C">
            <w:pPr>
              <w:tabs>
                <w:tab w:val="clear" w:pos="454"/>
                <w:tab w:val="clear" w:pos="680"/>
                <w:tab w:val="left" w:pos="0"/>
              </w:tabs>
              <w:spacing w:line="360" w:lineRule="auto"/>
              <w:jc w:val="right"/>
            </w:pPr>
            <w:r w:rsidRPr="00AE293C">
              <w:t>402,900</w:t>
            </w:r>
          </w:p>
        </w:tc>
        <w:tc>
          <w:tcPr>
            <w:tcW w:w="285" w:type="dxa"/>
            <w:shd w:val="clear" w:color="auto" w:fill="auto"/>
          </w:tcPr>
          <w:p w14:paraId="1EAFE4DB" w14:textId="77777777" w:rsidR="0001405C" w:rsidRPr="00F06BBC" w:rsidRDefault="0001405C" w:rsidP="0001405C">
            <w:pPr>
              <w:tabs>
                <w:tab w:val="clear" w:pos="454"/>
                <w:tab w:val="clear" w:pos="680"/>
                <w:tab w:val="left" w:pos="0"/>
              </w:tabs>
              <w:spacing w:line="360" w:lineRule="auto"/>
              <w:jc w:val="right"/>
            </w:pPr>
          </w:p>
        </w:tc>
        <w:tc>
          <w:tcPr>
            <w:tcW w:w="1155" w:type="dxa"/>
            <w:gridSpan w:val="2"/>
            <w:tcBorders>
              <w:top w:val="single" w:sz="4" w:space="0" w:color="auto"/>
              <w:bottom w:val="single" w:sz="12" w:space="0" w:color="auto"/>
            </w:tcBorders>
            <w:shd w:val="clear" w:color="auto" w:fill="auto"/>
          </w:tcPr>
          <w:p w14:paraId="5CEB5630" w14:textId="2B9D3A1B" w:rsidR="0001405C" w:rsidRPr="00F06BBC" w:rsidRDefault="0001405C" w:rsidP="0001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pPr>
            <w:r w:rsidRPr="00F06BBC">
              <w:t>589,796</w:t>
            </w:r>
          </w:p>
        </w:tc>
        <w:tc>
          <w:tcPr>
            <w:tcW w:w="285" w:type="dxa"/>
            <w:gridSpan w:val="2"/>
          </w:tcPr>
          <w:p w14:paraId="4B5644DB" w14:textId="77777777" w:rsidR="0001405C" w:rsidRPr="00F06BBC" w:rsidRDefault="0001405C" w:rsidP="0001405C">
            <w:pPr>
              <w:tabs>
                <w:tab w:val="clear" w:pos="454"/>
                <w:tab w:val="clear" w:pos="680"/>
                <w:tab w:val="left" w:pos="0"/>
              </w:tabs>
              <w:spacing w:line="360" w:lineRule="auto"/>
              <w:jc w:val="right"/>
            </w:pPr>
          </w:p>
        </w:tc>
        <w:tc>
          <w:tcPr>
            <w:tcW w:w="1138" w:type="dxa"/>
            <w:tcBorders>
              <w:top w:val="single" w:sz="4" w:space="0" w:color="auto"/>
              <w:bottom w:val="single" w:sz="12" w:space="0" w:color="auto"/>
            </w:tcBorders>
            <w:shd w:val="clear" w:color="auto" w:fill="auto"/>
          </w:tcPr>
          <w:p w14:paraId="479C6218" w14:textId="7AA97AEF" w:rsidR="0001405C" w:rsidRPr="00AE293C" w:rsidRDefault="0001405C" w:rsidP="0001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rPr>
            </w:pPr>
            <w:r w:rsidRPr="00AE293C">
              <w:t>304,163</w:t>
            </w:r>
          </w:p>
        </w:tc>
        <w:tc>
          <w:tcPr>
            <w:tcW w:w="267" w:type="dxa"/>
          </w:tcPr>
          <w:p w14:paraId="556C1912" w14:textId="77777777" w:rsidR="0001405C" w:rsidRPr="00F06BBC" w:rsidRDefault="0001405C" w:rsidP="0001405C">
            <w:pPr>
              <w:tabs>
                <w:tab w:val="clear" w:pos="454"/>
                <w:tab w:val="clear" w:pos="680"/>
                <w:tab w:val="left" w:pos="0"/>
              </w:tabs>
              <w:spacing w:line="360" w:lineRule="auto"/>
              <w:jc w:val="right"/>
            </w:pPr>
          </w:p>
        </w:tc>
        <w:tc>
          <w:tcPr>
            <w:tcW w:w="1199" w:type="dxa"/>
            <w:gridSpan w:val="2"/>
            <w:tcBorders>
              <w:top w:val="single" w:sz="4" w:space="0" w:color="auto"/>
              <w:bottom w:val="single" w:sz="12" w:space="0" w:color="auto"/>
            </w:tcBorders>
          </w:tcPr>
          <w:p w14:paraId="2F0AA606" w14:textId="0BE6E051" w:rsidR="0001405C" w:rsidRPr="00F06BBC" w:rsidRDefault="0001405C" w:rsidP="00014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F06BBC">
              <w:t>418,932</w:t>
            </w:r>
          </w:p>
        </w:tc>
      </w:tr>
    </w:tbl>
    <w:p w14:paraId="3F5DF9B0" w14:textId="77777777" w:rsidR="00823CC5" w:rsidRDefault="00823CC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32"/>
        <w:rPr>
          <w:rFonts w:cstheme="minorBidi"/>
          <w:sz w:val="20"/>
          <w:szCs w:val="20"/>
          <w:u w:val="single"/>
        </w:rPr>
      </w:pPr>
    </w:p>
    <w:p w14:paraId="0A8C2CFB" w14:textId="77777777" w:rsidR="00114D45" w:rsidRPr="00F06BBC" w:rsidRDefault="00114D45" w:rsidP="00114D45">
      <w:pPr>
        <w:tabs>
          <w:tab w:val="clear" w:pos="454"/>
          <w:tab w:val="clear" w:pos="907"/>
          <w:tab w:val="left" w:pos="900"/>
        </w:tabs>
        <w:spacing w:line="360" w:lineRule="auto"/>
        <w:ind w:left="459" w:right="-1"/>
        <w:jc w:val="thaiDistribute"/>
      </w:pPr>
      <w:r w:rsidRPr="00F06BBC">
        <w:t>During the year, the movements of allowance for defective inventories are as follows:</w:t>
      </w:r>
    </w:p>
    <w:p w14:paraId="3EA660E4" w14:textId="77777777" w:rsidR="00114D45" w:rsidRPr="00F06BBC" w:rsidRDefault="00114D45" w:rsidP="00114D45">
      <w:pPr>
        <w:tabs>
          <w:tab w:val="clear" w:pos="454"/>
        </w:tabs>
        <w:spacing w:line="360" w:lineRule="auto"/>
        <w:ind w:left="459" w:right="-1"/>
        <w:jc w:val="thaiDistribute"/>
        <w:rPr>
          <w:sz w:val="16"/>
          <w:szCs w:val="16"/>
        </w:rPr>
      </w:pPr>
    </w:p>
    <w:tbl>
      <w:tblPr>
        <w:tblW w:w="9243" w:type="dxa"/>
        <w:tblInd w:w="459" w:type="dxa"/>
        <w:tblLayout w:type="fixed"/>
        <w:tblLook w:val="0000" w:firstRow="0" w:lastRow="0" w:firstColumn="0" w:lastColumn="0" w:noHBand="0" w:noVBand="0"/>
      </w:tblPr>
      <w:tblGrid>
        <w:gridCol w:w="3753"/>
        <w:gridCol w:w="1170"/>
        <w:gridCol w:w="306"/>
        <w:gridCol w:w="1149"/>
        <w:gridCol w:w="265"/>
        <w:gridCol w:w="1133"/>
        <w:gridCol w:w="306"/>
        <w:gridCol w:w="1161"/>
      </w:tblGrid>
      <w:tr w:rsidR="00114D45" w:rsidRPr="00F06BBC" w14:paraId="5D559A33" w14:textId="77777777" w:rsidTr="00926A37">
        <w:tc>
          <w:tcPr>
            <w:tcW w:w="3753" w:type="dxa"/>
          </w:tcPr>
          <w:p w14:paraId="0FDFDE27" w14:textId="77777777" w:rsidR="00114D45" w:rsidRPr="00F06BBC" w:rsidRDefault="00114D45" w:rsidP="00926A37">
            <w:pPr>
              <w:tabs>
                <w:tab w:val="left" w:pos="540"/>
              </w:tabs>
              <w:spacing w:line="360" w:lineRule="auto"/>
              <w:ind w:right="-108"/>
            </w:pPr>
          </w:p>
        </w:tc>
        <w:tc>
          <w:tcPr>
            <w:tcW w:w="2625" w:type="dxa"/>
            <w:gridSpan w:val="3"/>
          </w:tcPr>
          <w:p w14:paraId="1A5A310C" w14:textId="77777777" w:rsidR="00114D45" w:rsidRPr="00F06BBC" w:rsidRDefault="00114D45" w:rsidP="00926A37">
            <w:pPr>
              <w:tabs>
                <w:tab w:val="left" w:pos="540"/>
              </w:tabs>
              <w:spacing w:line="360" w:lineRule="auto"/>
              <w:ind w:right="109"/>
              <w:jc w:val="center"/>
            </w:pPr>
          </w:p>
        </w:tc>
        <w:tc>
          <w:tcPr>
            <w:tcW w:w="265" w:type="dxa"/>
          </w:tcPr>
          <w:p w14:paraId="111859A7" w14:textId="77777777" w:rsidR="00114D45" w:rsidRPr="00F06BBC" w:rsidRDefault="00114D45" w:rsidP="00926A37">
            <w:pPr>
              <w:tabs>
                <w:tab w:val="left" w:pos="540"/>
              </w:tabs>
              <w:spacing w:line="360" w:lineRule="auto"/>
              <w:ind w:right="109"/>
              <w:jc w:val="center"/>
            </w:pPr>
          </w:p>
        </w:tc>
        <w:tc>
          <w:tcPr>
            <w:tcW w:w="2600" w:type="dxa"/>
            <w:gridSpan w:val="3"/>
          </w:tcPr>
          <w:p w14:paraId="6E34094C" w14:textId="77777777" w:rsidR="00114D45" w:rsidRPr="00F06BBC" w:rsidRDefault="00114D45" w:rsidP="00926A37">
            <w:pPr>
              <w:tabs>
                <w:tab w:val="clear" w:pos="454"/>
                <w:tab w:val="clear" w:pos="680"/>
                <w:tab w:val="left" w:pos="0"/>
              </w:tabs>
              <w:spacing w:line="360" w:lineRule="auto"/>
              <w:jc w:val="right"/>
            </w:pPr>
            <w:r w:rsidRPr="00F06BBC">
              <w:t>(Unit: Thousand Baht)</w:t>
            </w:r>
          </w:p>
        </w:tc>
      </w:tr>
      <w:tr w:rsidR="00114D45" w:rsidRPr="00F06BBC" w14:paraId="151D06D0" w14:textId="77777777" w:rsidTr="00926A37">
        <w:tc>
          <w:tcPr>
            <w:tcW w:w="3753" w:type="dxa"/>
          </w:tcPr>
          <w:p w14:paraId="38097E74" w14:textId="77777777" w:rsidR="00114D45" w:rsidRPr="00F06BBC" w:rsidRDefault="00114D45" w:rsidP="00926A37">
            <w:pPr>
              <w:tabs>
                <w:tab w:val="left" w:pos="540"/>
              </w:tabs>
              <w:spacing w:line="360" w:lineRule="auto"/>
              <w:ind w:right="-108"/>
            </w:pPr>
          </w:p>
        </w:tc>
        <w:tc>
          <w:tcPr>
            <w:tcW w:w="2625" w:type="dxa"/>
            <w:gridSpan w:val="3"/>
            <w:tcBorders>
              <w:bottom w:val="single" w:sz="4" w:space="0" w:color="auto"/>
            </w:tcBorders>
          </w:tcPr>
          <w:p w14:paraId="5F44FF81" w14:textId="77777777" w:rsidR="00114D45" w:rsidRPr="00F06BBC" w:rsidRDefault="00114D45" w:rsidP="00926A37">
            <w:pPr>
              <w:tabs>
                <w:tab w:val="left" w:pos="540"/>
              </w:tabs>
              <w:spacing w:line="360" w:lineRule="auto"/>
              <w:ind w:right="109"/>
              <w:jc w:val="center"/>
            </w:pPr>
            <w:r w:rsidRPr="00F06BBC">
              <w:t>Consolidated</w:t>
            </w:r>
            <w:r w:rsidRPr="00F06BBC">
              <w:rPr>
                <w:lang w:val="en-GB"/>
              </w:rPr>
              <w:t xml:space="preserve"> F/S</w:t>
            </w:r>
          </w:p>
        </w:tc>
        <w:tc>
          <w:tcPr>
            <w:tcW w:w="265" w:type="dxa"/>
          </w:tcPr>
          <w:p w14:paraId="750AF01F" w14:textId="77777777" w:rsidR="00114D45" w:rsidRPr="00F06BBC" w:rsidRDefault="00114D45" w:rsidP="00926A37">
            <w:pPr>
              <w:tabs>
                <w:tab w:val="left" w:pos="540"/>
              </w:tabs>
              <w:spacing w:line="360" w:lineRule="auto"/>
              <w:ind w:right="109"/>
              <w:jc w:val="center"/>
            </w:pPr>
          </w:p>
        </w:tc>
        <w:tc>
          <w:tcPr>
            <w:tcW w:w="2600" w:type="dxa"/>
            <w:gridSpan w:val="3"/>
            <w:tcBorders>
              <w:bottom w:val="single" w:sz="4" w:space="0" w:color="auto"/>
            </w:tcBorders>
          </w:tcPr>
          <w:p w14:paraId="3FAAC38E" w14:textId="77777777" w:rsidR="00114D45" w:rsidRPr="00F06BBC" w:rsidRDefault="00114D45" w:rsidP="00926A37">
            <w:pPr>
              <w:tabs>
                <w:tab w:val="left" w:pos="540"/>
              </w:tabs>
              <w:spacing w:line="360" w:lineRule="auto"/>
              <w:ind w:right="-108"/>
              <w:jc w:val="center"/>
            </w:pPr>
            <w:r w:rsidRPr="00F06BBC">
              <w:t>Separate F/S</w:t>
            </w:r>
          </w:p>
        </w:tc>
      </w:tr>
      <w:tr w:rsidR="00114D45" w:rsidRPr="00F06BBC" w14:paraId="5FA56C96" w14:textId="77777777" w:rsidTr="00926A37">
        <w:tc>
          <w:tcPr>
            <w:tcW w:w="3753" w:type="dxa"/>
          </w:tcPr>
          <w:p w14:paraId="159B2671" w14:textId="77777777" w:rsidR="00114D45" w:rsidRPr="00F06BBC" w:rsidRDefault="00114D45" w:rsidP="00926A37">
            <w:pPr>
              <w:tabs>
                <w:tab w:val="left" w:pos="540"/>
              </w:tabs>
              <w:spacing w:line="360" w:lineRule="auto"/>
              <w:ind w:right="-108"/>
            </w:pPr>
          </w:p>
        </w:tc>
        <w:tc>
          <w:tcPr>
            <w:tcW w:w="1170" w:type="dxa"/>
            <w:tcBorders>
              <w:top w:val="single" w:sz="4" w:space="0" w:color="auto"/>
              <w:bottom w:val="single" w:sz="4" w:space="0" w:color="auto"/>
            </w:tcBorders>
            <w:vAlign w:val="center"/>
          </w:tcPr>
          <w:p w14:paraId="7C1E7E76" w14:textId="77777777" w:rsidR="00114D45" w:rsidRPr="00F06BBC" w:rsidRDefault="00114D45" w:rsidP="00926A37">
            <w:pPr>
              <w:tabs>
                <w:tab w:val="clear" w:pos="907"/>
              </w:tabs>
              <w:spacing w:line="360" w:lineRule="auto"/>
              <w:ind w:left="-108" w:right="-80"/>
              <w:jc w:val="center"/>
              <w:rPr>
                <w:cs/>
              </w:rPr>
            </w:pPr>
            <w:r w:rsidRPr="00F06BBC">
              <w:t>20</w:t>
            </w:r>
            <w:r>
              <w:t>20</w:t>
            </w:r>
          </w:p>
        </w:tc>
        <w:tc>
          <w:tcPr>
            <w:tcW w:w="306" w:type="dxa"/>
            <w:tcBorders>
              <w:top w:val="single" w:sz="4" w:space="0" w:color="auto"/>
            </w:tcBorders>
            <w:vAlign w:val="center"/>
          </w:tcPr>
          <w:p w14:paraId="38E664A9" w14:textId="77777777" w:rsidR="00114D45" w:rsidRPr="00F06BBC" w:rsidRDefault="00114D45" w:rsidP="00926A37">
            <w:pPr>
              <w:tabs>
                <w:tab w:val="clear" w:pos="907"/>
              </w:tabs>
              <w:spacing w:line="360" w:lineRule="auto"/>
              <w:ind w:left="-108" w:right="-80"/>
              <w:jc w:val="center"/>
              <w:rPr>
                <w:cs/>
              </w:rPr>
            </w:pPr>
          </w:p>
        </w:tc>
        <w:tc>
          <w:tcPr>
            <w:tcW w:w="1149" w:type="dxa"/>
            <w:tcBorders>
              <w:top w:val="single" w:sz="4" w:space="0" w:color="auto"/>
              <w:bottom w:val="single" w:sz="4" w:space="0" w:color="auto"/>
            </w:tcBorders>
            <w:vAlign w:val="center"/>
          </w:tcPr>
          <w:p w14:paraId="79B08188" w14:textId="77777777" w:rsidR="00114D45" w:rsidRPr="00F06BBC" w:rsidRDefault="00114D45" w:rsidP="00926A37">
            <w:pPr>
              <w:tabs>
                <w:tab w:val="clear" w:pos="907"/>
              </w:tabs>
              <w:spacing w:line="360" w:lineRule="auto"/>
              <w:ind w:left="-108" w:right="-80"/>
              <w:jc w:val="center"/>
              <w:rPr>
                <w:cs/>
                <w:lang w:val="en-GB"/>
              </w:rPr>
            </w:pPr>
            <w:r w:rsidRPr="00F06BBC">
              <w:rPr>
                <w:lang w:val="en-GB"/>
              </w:rPr>
              <w:t>201</w:t>
            </w:r>
            <w:r>
              <w:rPr>
                <w:lang w:val="en-GB"/>
              </w:rPr>
              <w:t>9</w:t>
            </w:r>
          </w:p>
        </w:tc>
        <w:tc>
          <w:tcPr>
            <w:tcW w:w="265" w:type="dxa"/>
            <w:vAlign w:val="center"/>
          </w:tcPr>
          <w:p w14:paraId="03662BF5" w14:textId="77777777" w:rsidR="00114D45" w:rsidRPr="00F06BBC" w:rsidRDefault="00114D45" w:rsidP="00926A37">
            <w:pPr>
              <w:tabs>
                <w:tab w:val="clear" w:pos="907"/>
              </w:tabs>
              <w:spacing w:line="360" w:lineRule="auto"/>
              <w:ind w:left="-108" w:right="-80"/>
              <w:jc w:val="center"/>
              <w:rPr>
                <w:cs/>
              </w:rPr>
            </w:pPr>
          </w:p>
        </w:tc>
        <w:tc>
          <w:tcPr>
            <w:tcW w:w="1133" w:type="dxa"/>
            <w:tcBorders>
              <w:top w:val="single" w:sz="4" w:space="0" w:color="auto"/>
              <w:bottom w:val="single" w:sz="4" w:space="0" w:color="auto"/>
            </w:tcBorders>
            <w:vAlign w:val="center"/>
          </w:tcPr>
          <w:p w14:paraId="01B0F8B3" w14:textId="77777777" w:rsidR="00114D45" w:rsidRPr="00F06BBC" w:rsidRDefault="00114D45" w:rsidP="00926A37">
            <w:pPr>
              <w:tabs>
                <w:tab w:val="clear" w:pos="907"/>
              </w:tabs>
              <w:spacing w:line="360" w:lineRule="auto"/>
              <w:ind w:left="-108" w:right="-80"/>
              <w:jc w:val="center"/>
              <w:rPr>
                <w:cs/>
              </w:rPr>
            </w:pPr>
            <w:r w:rsidRPr="00F06BBC">
              <w:t>20</w:t>
            </w:r>
            <w:r>
              <w:t>20</w:t>
            </w:r>
          </w:p>
        </w:tc>
        <w:tc>
          <w:tcPr>
            <w:tcW w:w="306" w:type="dxa"/>
            <w:tcBorders>
              <w:top w:val="single" w:sz="4" w:space="0" w:color="auto"/>
            </w:tcBorders>
            <w:vAlign w:val="center"/>
          </w:tcPr>
          <w:p w14:paraId="7D41A252" w14:textId="77777777" w:rsidR="00114D45" w:rsidRPr="00F06BBC" w:rsidRDefault="00114D45" w:rsidP="00926A37">
            <w:pPr>
              <w:tabs>
                <w:tab w:val="clear" w:pos="907"/>
              </w:tabs>
              <w:spacing w:line="360" w:lineRule="auto"/>
              <w:ind w:left="-108" w:right="-80"/>
              <w:jc w:val="center"/>
              <w:rPr>
                <w:cs/>
              </w:rPr>
            </w:pPr>
          </w:p>
        </w:tc>
        <w:tc>
          <w:tcPr>
            <w:tcW w:w="1161" w:type="dxa"/>
            <w:tcBorders>
              <w:top w:val="single" w:sz="4" w:space="0" w:color="auto"/>
              <w:bottom w:val="single" w:sz="4" w:space="0" w:color="auto"/>
            </w:tcBorders>
            <w:vAlign w:val="center"/>
          </w:tcPr>
          <w:p w14:paraId="59FD25F1" w14:textId="77777777" w:rsidR="00114D45" w:rsidRPr="00F06BBC" w:rsidRDefault="00114D45" w:rsidP="00926A37">
            <w:pPr>
              <w:tabs>
                <w:tab w:val="clear" w:pos="907"/>
              </w:tabs>
              <w:spacing w:line="360" w:lineRule="auto"/>
              <w:ind w:left="-108" w:right="-80"/>
              <w:jc w:val="center"/>
              <w:rPr>
                <w:cs/>
                <w:lang w:val="en-GB"/>
              </w:rPr>
            </w:pPr>
            <w:r w:rsidRPr="00F06BBC">
              <w:rPr>
                <w:lang w:val="en-GB"/>
              </w:rPr>
              <w:t>201</w:t>
            </w:r>
            <w:r>
              <w:rPr>
                <w:lang w:val="en-GB"/>
              </w:rPr>
              <w:t>9</w:t>
            </w:r>
          </w:p>
        </w:tc>
      </w:tr>
      <w:tr w:rsidR="00114D45" w:rsidRPr="00F06BBC" w14:paraId="6E20AE68" w14:textId="77777777" w:rsidTr="00926A37">
        <w:trPr>
          <w:trHeight w:val="287"/>
        </w:trPr>
        <w:tc>
          <w:tcPr>
            <w:tcW w:w="3753" w:type="dxa"/>
          </w:tcPr>
          <w:p w14:paraId="68438EC1" w14:textId="77777777" w:rsidR="00114D45" w:rsidRPr="00F06BBC" w:rsidRDefault="00114D45" w:rsidP="00926A37">
            <w:pPr>
              <w:tabs>
                <w:tab w:val="left" w:pos="540"/>
              </w:tabs>
              <w:spacing w:line="360" w:lineRule="auto"/>
              <w:ind w:right="-108"/>
              <w:rPr>
                <w:cs/>
                <w:lang w:val="en-GB"/>
              </w:rPr>
            </w:pPr>
          </w:p>
        </w:tc>
        <w:tc>
          <w:tcPr>
            <w:tcW w:w="1170" w:type="dxa"/>
            <w:tcBorders>
              <w:top w:val="single" w:sz="4" w:space="0" w:color="auto"/>
            </w:tcBorders>
          </w:tcPr>
          <w:p w14:paraId="02C88145" w14:textId="77777777" w:rsidR="00114D45" w:rsidRPr="00F06BBC" w:rsidRDefault="00114D45" w:rsidP="00926A37">
            <w:pPr>
              <w:tabs>
                <w:tab w:val="left" w:pos="540"/>
              </w:tabs>
              <w:spacing w:line="360" w:lineRule="auto"/>
              <w:ind w:right="72"/>
              <w:jc w:val="right"/>
              <w:rPr>
                <w:color w:val="FF0000"/>
              </w:rPr>
            </w:pPr>
          </w:p>
        </w:tc>
        <w:tc>
          <w:tcPr>
            <w:tcW w:w="306" w:type="dxa"/>
          </w:tcPr>
          <w:p w14:paraId="6113F0E8" w14:textId="77777777" w:rsidR="00114D45" w:rsidRPr="00F06BBC" w:rsidRDefault="00114D45" w:rsidP="00926A37">
            <w:pPr>
              <w:tabs>
                <w:tab w:val="left" w:pos="540"/>
              </w:tabs>
              <w:spacing w:line="360" w:lineRule="auto"/>
              <w:ind w:right="72"/>
              <w:rPr>
                <w:b/>
                <w:u w:val="single"/>
              </w:rPr>
            </w:pPr>
          </w:p>
        </w:tc>
        <w:tc>
          <w:tcPr>
            <w:tcW w:w="1149" w:type="dxa"/>
            <w:tcBorders>
              <w:top w:val="single" w:sz="4" w:space="0" w:color="auto"/>
            </w:tcBorders>
          </w:tcPr>
          <w:p w14:paraId="550DE101" w14:textId="77777777" w:rsidR="00114D45" w:rsidRPr="00F06BBC" w:rsidRDefault="00114D45" w:rsidP="00926A37">
            <w:pPr>
              <w:tabs>
                <w:tab w:val="left" w:pos="540"/>
              </w:tabs>
              <w:spacing w:line="360" w:lineRule="auto"/>
              <w:ind w:right="72"/>
              <w:jc w:val="right"/>
            </w:pPr>
          </w:p>
        </w:tc>
        <w:tc>
          <w:tcPr>
            <w:tcW w:w="265" w:type="dxa"/>
          </w:tcPr>
          <w:p w14:paraId="107DC35A" w14:textId="77777777" w:rsidR="00114D45" w:rsidRPr="00F06BBC" w:rsidRDefault="00114D45" w:rsidP="00926A37">
            <w:pPr>
              <w:tabs>
                <w:tab w:val="left" w:pos="540"/>
              </w:tabs>
              <w:spacing w:line="360" w:lineRule="auto"/>
              <w:ind w:right="72"/>
              <w:jc w:val="right"/>
            </w:pPr>
          </w:p>
        </w:tc>
        <w:tc>
          <w:tcPr>
            <w:tcW w:w="1133" w:type="dxa"/>
            <w:tcBorders>
              <w:top w:val="single" w:sz="4" w:space="0" w:color="auto"/>
            </w:tcBorders>
          </w:tcPr>
          <w:p w14:paraId="43BBFAF5" w14:textId="77777777" w:rsidR="00114D45" w:rsidRPr="00F06BBC" w:rsidRDefault="00114D45" w:rsidP="00926A37">
            <w:pPr>
              <w:tabs>
                <w:tab w:val="left" w:pos="540"/>
              </w:tabs>
              <w:spacing w:line="360" w:lineRule="auto"/>
              <w:jc w:val="right"/>
            </w:pPr>
          </w:p>
        </w:tc>
        <w:tc>
          <w:tcPr>
            <w:tcW w:w="306" w:type="dxa"/>
          </w:tcPr>
          <w:p w14:paraId="1D9769BD" w14:textId="77777777" w:rsidR="00114D45" w:rsidRPr="00F06BBC" w:rsidRDefault="00114D45" w:rsidP="00926A37">
            <w:pPr>
              <w:tabs>
                <w:tab w:val="left" w:pos="540"/>
              </w:tabs>
              <w:spacing w:line="360" w:lineRule="auto"/>
              <w:ind w:right="72"/>
              <w:jc w:val="right"/>
            </w:pPr>
          </w:p>
        </w:tc>
        <w:tc>
          <w:tcPr>
            <w:tcW w:w="1161" w:type="dxa"/>
            <w:tcBorders>
              <w:top w:val="single" w:sz="4" w:space="0" w:color="auto"/>
            </w:tcBorders>
          </w:tcPr>
          <w:p w14:paraId="54C03E3E" w14:textId="77777777" w:rsidR="00114D45" w:rsidRPr="00F06BBC" w:rsidRDefault="00114D45" w:rsidP="00926A37">
            <w:pPr>
              <w:tabs>
                <w:tab w:val="left" w:pos="540"/>
              </w:tabs>
              <w:spacing w:line="360" w:lineRule="auto"/>
              <w:jc w:val="right"/>
            </w:pPr>
          </w:p>
        </w:tc>
      </w:tr>
      <w:tr w:rsidR="00114D45" w:rsidRPr="00F06BBC" w14:paraId="3EAB4CA7" w14:textId="77777777" w:rsidTr="00926A37">
        <w:tc>
          <w:tcPr>
            <w:tcW w:w="3753" w:type="dxa"/>
            <w:vAlign w:val="bottom"/>
          </w:tcPr>
          <w:p w14:paraId="76CFBC78" w14:textId="77777777" w:rsidR="00114D45" w:rsidRPr="00F06BBC" w:rsidRDefault="00114D45" w:rsidP="00926A37">
            <w:pPr>
              <w:spacing w:line="360" w:lineRule="auto"/>
              <w:ind w:right="28"/>
            </w:pPr>
            <w:r w:rsidRPr="00F06BBC">
              <w:rPr>
                <w:lang w:val="en-GB"/>
              </w:rPr>
              <w:t>Balance</w:t>
            </w:r>
            <w:r w:rsidRPr="00F06BBC">
              <w:t xml:space="preserve"> as </w:t>
            </w:r>
            <w:proofErr w:type="gramStart"/>
            <w:r w:rsidRPr="00F06BBC">
              <w:t>at</w:t>
            </w:r>
            <w:proofErr w:type="gramEnd"/>
            <w:r w:rsidRPr="00F06BBC">
              <w:t xml:space="preserve"> 1 January </w:t>
            </w:r>
          </w:p>
        </w:tc>
        <w:tc>
          <w:tcPr>
            <w:tcW w:w="1170" w:type="dxa"/>
            <w:shd w:val="clear" w:color="auto" w:fill="auto"/>
            <w:vAlign w:val="bottom"/>
          </w:tcPr>
          <w:p w14:paraId="1A7E4EFE" w14:textId="77777777" w:rsidR="00114D45" w:rsidRPr="00AE293C" w:rsidRDefault="00114D45" w:rsidP="00926A37">
            <w:pPr>
              <w:tabs>
                <w:tab w:val="clear" w:pos="454"/>
                <w:tab w:val="clear" w:pos="680"/>
                <w:tab w:val="left" w:pos="0"/>
              </w:tabs>
              <w:spacing w:line="360" w:lineRule="auto"/>
              <w:jc w:val="right"/>
            </w:pPr>
            <w:r w:rsidRPr="00AE293C">
              <w:t>37,948</w:t>
            </w:r>
          </w:p>
        </w:tc>
        <w:tc>
          <w:tcPr>
            <w:tcW w:w="306" w:type="dxa"/>
            <w:vAlign w:val="center"/>
          </w:tcPr>
          <w:p w14:paraId="7AA92270" w14:textId="77777777" w:rsidR="00114D45" w:rsidRPr="00F06BBC" w:rsidRDefault="00114D45" w:rsidP="00926A37">
            <w:pPr>
              <w:tabs>
                <w:tab w:val="left" w:pos="540"/>
              </w:tabs>
              <w:spacing w:line="360" w:lineRule="auto"/>
              <w:ind w:right="72"/>
              <w:jc w:val="right"/>
            </w:pPr>
          </w:p>
        </w:tc>
        <w:tc>
          <w:tcPr>
            <w:tcW w:w="1149" w:type="dxa"/>
            <w:vAlign w:val="bottom"/>
          </w:tcPr>
          <w:p w14:paraId="459B1D6C" w14:textId="77777777" w:rsidR="00114D45" w:rsidRPr="00F06BBC" w:rsidRDefault="00114D45" w:rsidP="00926A37">
            <w:pPr>
              <w:tabs>
                <w:tab w:val="clear" w:pos="454"/>
                <w:tab w:val="clear" w:pos="680"/>
                <w:tab w:val="left" w:pos="0"/>
              </w:tabs>
              <w:spacing w:line="360" w:lineRule="auto"/>
              <w:jc w:val="right"/>
              <w:rPr>
                <w:lang w:val="en-GB"/>
              </w:rPr>
            </w:pPr>
            <w:r w:rsidRPr="00F06BBC">
              <w:t>28,562</w:t>
            </w:r>
          </w:p>
        </w:tc>
        <w:tc>
          <w:tcPr>
            <w:tcW w:w="265" w:type="dxa"/>
            <w:vAlign w:val="center"/>
          </w:tcPr>
          <w:p w14:paraId="6AC48017" w14:textId="77777777" w:rsidR="00114D45" w:rsidRPr="00F06BBC" w:rsidRDefault="00114D45" w:rsidP="00926A37">
            <w:pPr>
              <w:tabs>
                <w:tab w:val="clear" w:pos="907"/>
                <w:tab w:val="left" w:pos="540"/>
              </w:tabs>
              <w:spacing w:line="360" w:lineRule="auto"/>
              <w:jc w:val="right"/>
              <w:rPr>
                <w:lang w:val="en-GB"/>
              </w:rPr>
            </w:pPr>
          </w:p>
        </w:tc>
        <w:tc>
          <w:tcPr>
            <w:tcW w:w="1133" w:type="dxa"/>
            <w:vAlign w:val="bottom"/>
          </w:tcPr>
          <w:p w14:paraId="0F72D39E" w14:textId="77777777" w:rsidR="00114D45" w:rsidRPr="00640776" w:rsidRDefault="00114D45" w:rsidP="00926A37">
            <w:pPr>
              <w:tabs>
                <w:tab w:val="clear" w:pos="454"/>
                <w:tab w:val="clear" w:pos="680"/>
                <w:tab w:val="left" w:pos="0"/>
              </w:tabs>
              <w:spacing w:line="360" w:lineRule="auto"/>
              <w:jc w:val="right"/>
            </w:pPr>
            <w:r w:rsidRPr="00AE293C">
              <w:t>20,204</w:t>
            </w:r>
          </w:p>
        </w:tc>
        <w:tc>
          <w:tcPr>
            <w:tcW w:w="306" w:type="dxa"/>
          </w:tcPr>
          <w:p w14:paraId="432CFF08" w14:textId="77777777" w:rsidR="00114D45" w:rsidRPr="00F06BBC" w:rsidRDefault="00114D45" w:rsidP="00926A37">
            <w:pPr>
              <w:tabs>
                <w:tab w:val="clear" w:pos="907"/>
                <w:tab w:val="left" w:pos="1158"/>
              </w:tabs>
              <w:spacing w:line="360" w:lineRule="auto"/>
              <w:jc w:val="right"/>
              <w:rPr>
                <w:cs/>
                <w:lang w:val="en-GB"/>
              </w:rPr>
            </w:pPr>
          </w:p>
        </w:tc>
        <w:tc>
          <w:tcPr>
            <w:tcW w:w="1161" w:type="dxa"/>
            <w:vAlign w:val="bottom"/>
          </w:tcPr>
          <w:p w14:paraId="3040BD4F" w14:textId="77777777" w:rsidR="00114D45" w:rsidRPr="00F06BBC" w:rsidRDefault="00114D45" w:rsidP="00926A37">
            <w:pPr>
              <w:tabs>
                <w:tab w:val="clear" w:pos="454"/>
                <w:tab w:val="clear" w:pos="680"/>
                <w:tab w:val="left" w:pos="0"/>
              </w:tabs>
              <w:spacing w:line="360" w:lineRule="auto"/>
              <w:jc w:val="right"/>
              <w:rPr>
                <w:lang w:val="en-GB"/>
              </w:rPr>
            </w:pPr>
            <w:r w:rsidRPr="00F06BBC">
              <w:t>13,553</w:t>
            </w:r>
          </w:p>
        </w:tc>
      </w:tr>
      <w:tr w:rsidR="00114D45" w:rsidRPr="00F06BBC" w14:paraId="0AE14671" w14:textId="77777777" w:rsidTr="00926A37">
        <w:tc>
          <w:tcPr>
            <w:tcW w:w="3753" w:type="dxa"/>
            <w:shd w:val="clear" w:color="auto" w:fill="auto"/>
            <w:vAlign w:val="bottom"/>
          </w:tcPr>
          <w:p w14:paraId="4CA86B0C" w14:textId="77777777" w:rsidR="00114D45" w:rsidRPr="00F06BBC" w:rsidRDefault="00114D45" w:rsidP="00926A37">
            <w:pPr>
              <w:spacing w:line="360" w:lineRule="auto"/>
              <w:ind w:right="28"/>
            </w:pPr>
            <w:r w:rsidRPr="00F06BBC">
              <w:rPr>
                <w:u w:val="single"/>
              </w:rPr>
              <w:t>Add</w:t>
            </w:r>
            <w:r w:rsidRPr="00F06BBC">
              <w:t xml:space="preserve"> </w:t>
            </w:r>
            <w:r w:rsidRPr="00F06BBC">
              <w:rPr>
                <w:rFonts w:cstheme="minorBidi" w:hint="cs"/>
                <w:cs/>
              </w:rPr>
              <w:t xml:space="preserve">  </w:t>
            </w:r>
            <w:r w:rsidRPr="00F06BBC">
              <w:t>Allowance for defective inventories</w:t>
            </w:r>
          </w:p>
        </w:tc>
        <w:tc>
          <w:tcPr>
            <w:tcW w:w="1170" w:type="dxa"/>
            <w:shd w:val="clear" w:color="auto" w:fill="auto"/>
            <w:vAlign w:val="bottom"/>
          </w:tcPr>
          <w:p w14:paraId="741F9707" w14:textId="77777777" w:rsidR="00114D45" w:rsidRPr="00AE293C" w:rsidRDefault="00114D45" w:rsidP="00926A37">
            <w:pPr>
              <w:tabs>
                <w:tab w:val="clear" w:pos="454"/>
                <w:tab w:val="clear" w:pos="680"/>
                <w:tab w:val="left" w:pos="0"/>
              </w:tabs>
              <w:spacing w:line="360" w:lineRule="auto"/>
              <w:jc w:val="right"/>
            </w:pPr>
            <w:r w:rsidRPr="00AE293C">
              <w:t>27,299</w:t>
            </w:r>
          </w:p>
        </w:tc>
        <w:tc>
          <w:tcPr>
            <w:tcW w:w="306" w:type="dxa"/>
            <w:vAlign w:val="center"/>
          </w:tcPr>
          <w:p w14:paraId="7AF1E86B" w14:textId="77777777" w:rsidR="00114D45" w:rsidRPr="00F06BBC" w:rsidRDefault="00114D45" w:rsidP="00926A37">
            <w:pPr>
              <w:tabs>
                <w:tab w:val="left" w:pos="540"/>
              </w:tabs>
              <w:spacing w:line="360" w:lineRule="auto"/>
              <w:ind w:right="72"/>
              <w:jc w:val="right"/>
            </w:pPr>
          </w:p>
        </w:tc>
        <w:tc>
          <w:tcPr>
            <w:tcW w:w="1149" w:type="dxa"/>
            <w:vAlign w:val="bottom"/>
          </w:tcPr>
          <w:p w14:paraId="2D6E3AE5" w14:textId="77777777" w:rsidR="00114D45" w:rsidRPr="00F06BBC" w:rsidRDefault="00114D45" w:rsidP="00926A37">
            <w:pPr>
              <w:tabs>
                <w:tab w:val="clear" w:pos="454"/>
                <w:tab w:val="clear" w:pos="680"/>
                <w:tab w:val="left" w:pos="0"/>
              </w:tabs>
              <w:spacing w:line="360" w:lineRule="auto"/>
              <w:jc w:val="right"/>
              <w:rPr>
                <w:lang w:val="en-GB"/>
              </w:rPr>
            </w:pPr>
            <w:r w:rsidRPr="00F06BBC">
              <w:rPr>
                <w:lang w:val="en-GB"/>
              </w:rPr>
              <w:t>14,694</w:t>
            </w:r>
          </w:p>
        </w:tc>
        <w:tc>
          <w:tcPr>
            <w:tcW w:w="265" w:type="dxa"/>
            <w:vAlign w:val="center"/>
          </w:tcPr>
          <w:p w14:paraId="78D63DED" w14:textId="77777777" w:rsidR="00114D45" w:rsidRPr="00F06BBC" w:rsidRDefault="00114D45" w:rsidP="00926A37">
            <w:pPr>
              <w:tabs>
                <w:tab w:val="clear" w:pos="907"/>
                <w:tab w:val="left" w:pos="540"/>
              </w:tabs>
              <w:spacing w:line="360" w:lineRule="auto"/>
              <w:jc w:val="right"/>
              <w:rPr>
                <w:lang w:val="en-GB"/>
              </w:rPr>
            </w:pPr>
          </w:p>
        </w:tc>
        <w:tc>
          <w:tcPr>
            <w:tcW w:w="1133" w:type="dxa"/>
            <w:shd w:val="clear" w:color="auto" w:fill="auto"/>
            <w:vAlign w:val="bottom"/>
          </w:tcPr>
          <w:p w14:paraId="4E12AC07" w14:textId="77777777" w:rsidR="00114D45" w:rsidRPr="00640776" w:rsidRDefault="00114D45" w:rsidP="00926A37">
            <w:pPr>
              <w:tabs>
                <w:tab w:val="clear" w:pos="454"/>
                <w:tab w:val="clear" w:pos="680"/>
                <w:tab w:val="left" w:pos="0"/>
              </w:tabs>
              <w:spacing w:line="360" w:lineRule="auto"/>
              <w:jc w:val="right"/>
            </w:pPr>
            <w:r w:rsidRPr="00AE293C">
              <w:t>-</w:t>
            </w:r>
          </w:p>
        </w:tc>
        <w:tc>
          <w:tcPr>
            <w:tcW w:w="306" w:type="dxa"/>
          </w:tcPr>
          <w:p w14:paraId="3D5E56FE" w14:textId="77777777" w:rsidR="00114D45" w:rsidRPr="00F06BBC" w:rsidRDefault="00114D45" w:rsidP="00926A37">
            <w:pPr>
              <w:tabs>
                <w:tab w:val="clear" w:pos="907"/>
                <w:tab w:val="left" w:pos="1158"/>
              </w:tabs>
              <w:spacing w:line="360" w:lineRule="auto"/>
              <w:jc w:val="right"/>
              <w:rPr>
                <w:cs/>
                <w:lang w:val="en-GB"/>
              </w:rPr>
            </w:pPr>
          </w:p>
        </w:tc>
        <w:tc>
          <w:tcPr>
            <w:tcW w:w="1161" w:type="dxa"/>
            <w:vAlign w:val="bottom"/>
          </w:tcPr>
          <w:p w14:paraId="673C2EEE" w14:textId="77777777" w:rsidR="00114D45" w:rsidRPr="00F06BBC" w:rsidRDefault="00114D45" w:rsidP="0092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F06BBC">
              <w:t>6,651</w:t>
            </w:r>
          </w:p>
        </w:tc>
      </w:tr>
      <w:tr w:rsidR="00114D45" w:rsidRPr="00F06BBC" w14:paraId="67F7BA3A" w14:textId="77777777" w:rsidTr="00926A37">
        <w:tc>
          <w:tcPr>
            <w:tcW w:w="3753" w:type="dxa"/>
            <w:shd w:val="clear" w:color="auto" w:fill="auto"/>
            <w:vAlign w:val="bottom"/>
          </w:tcPr>
          <w:p w14:paraId="7F5818B1" w14:textId="77777777" w:rsidR="00114D45" w:rsidRPr="00F06BBC" w:rsidRDefault="00114D45" w:rsidP="00926A37">
            <w:pPr>
              <w:tabs>
                <w:tab w:val="clear" w:pos="227"/>
                <w:tab w:val="left" w:pos="366"/>
              </w:tabs>
              <w:spacing w:line="360" w:lineRule="auto"/>
              <w:ind w:left="366" w:right="28" w:hanging="360"/>
            </w:pPr>
            <w:r w:rsidRPr="00F06BBC">
              <w:rPr>
                <w:u w:val="single"/>
              </w:rPr>
              <w:t>Less</w:t>
            </w:r>
            <w:r w:rsidRPr="00F06BBC">
              <w:t xml:space="preserve"> Reversal of allowance for </w:t>
            </w:r>
          </w:p>
          <w:p w14:paraId="71B82E9E" w14:textId="77777777" w:rsidR="00114D45" w:rsidRPr="00F06BBC" w:rsidRDefault="00114D45" w:rsidP="00926A37">
            <w:pPr>
              <w:tabs>
                <w:tab w:val="clear" w:pos="227"/>
                <w:tab w:val="left" w:pos="366"/>
              </w:tabs>
              <w:spacing w:line="360" w:lineRule="auto"/>
              <w:ind w:left="366" w:right="28" w:hanging="360"/>
              <w:rPr>
                <w:cs/>
              </w:rPr>
            </w:pPr>
            <w:r w:rsidRPr="00F06BBC">
              <w:t xml:space="preserve">             defective inventories</w:t>
            </w:r>
          </w:p>
        </w:tc>
        <w:tc>
          <w:tcPr>
            <w:tcW w:w="1170" w:type="dxa"/>
            <w:shd w:val="clear" w:color="auto" w:fill="auto"/>
            <w:vAlign w:val="bottom"/>
          </w:tcPr>
          <w:p w14:paraId="41E14807" w14:textId="77777777" w:rsidR="00114D45" w:rsidRPr="00AE293C" w:rsidRDefault="00114D45" w:rsidP="00926A37">
            <w:pPr>
              <w:tabs>
                <w:tab w:val="clear" w:pos="454"/>
                <w:tab w:val="clear" w:pos="680"/>
                <w:tab w:val="left" w:pos="0"/>
              </w:tabs>
              <w:spacing w:line="360" w:lineRule="auto"/>
              <w:jc w:val="right"/>
            </w:pPr>
            <w:r w:rsidRPr="00AE293C">
              <w:t>(3,927)</w:t>
            </w:r>
          </w:p>
        </w:tc>
        <w:tc>
          <w:tcPr>
            <w:tcW w:w="306" w:type="dxa"/>
            <w:vAlign w:val="center"/>
          </w:tcPr>
          <w:p w14:paraId="7A950C48" w14:textId="77777777" w:rsidR="00114D45" w:rsidRPr="00F06BBC" w:rsidRDefault="00114D45" w:rsidP="00926A37">
            <w:pPr>
              <w:tabs>
                <w:tab w:val="left" w:pos="540"/>
              </w:tabs>
              <w:spacing w:line="360" w:lineRule="auto"/>
              <w:ind w:right="72"/>
              <w:jc w:val="right"/>
            </w:pPr>
          </w:p>
        </w:tc>
        <w:tc>
          <w:tcPr>
            <w:tcW w:w="1149" w:type="dxa"/>
            <w:vAlign w:val="bottom"/>
          </w:tcPr>
          <w:p w14:paraId="43051AE5" w14:textId="77777777" w:rsidR="00114D45" w:rsidRPr="00F06BBC" w:rsidRDefault="00114D45" w:rsidP="00926A37">
            <w:pPr>
              <w:tabs>
                <w:tab w:val="clear" w:pos="454"/>
                <w:tab w:val="clear" w:pos="680"/>
                <w:tab w:val="left" w:pos="0"/>
              </w:tabs>
              <w:spacing w:line="360" w:lineRule="auto"/>
              <w:jc w:val="right"/>
            </w:pPr>
            <w:r w:rsidRPr="00F06BBC">
              <w:t>(5,308)</w:t>
            </w:r>
          </w:p>
        </w:tc>
        <w:tc>
          <w:tcPr>
            <w:tcW w:w="265" w:type="dxa"/>
            <w:vAlign w:val="center"/>
          </w:tcPr>
          <w:p w14:paraId="35E59D08" w14:textId="77777777" w:rsidR="00114D45" w:rsidRPr="00F06BBC" w:rsidRDefault="00114D45" w:rsidP="00926A37">
            <w:pPr>
              <w:tabs>
                <w:tab w:val="clear" w:pos="907"/>
                <w:tab w:val="left" w:pos="540"/>
              </w:tabs>
              <w:spacing w:line="360" w:lineRule="auto"/>
              <w:jc w:val="right"/>
              <w:rPr>
                <w:lang w:val="en-GB"/>
              </w:rPr>
            </w:pPr>
          </w:p>
        </w:tc>
        <w:tc>
          <w:tcPr>
            <w:tcW w:w="1133" w:type="dxa"/>
            <w:shd w:val="clear" w:color="auto" w:fill="auto"/>
            <w:vAlign w:val="bottom"/>
          </w:tcPr>
          <w:p w14:paraId="44C60D94" w14:textId="77777777" w:rsidR="00114D45" w:rsidRPr="00AE293C" w:rsidRDefault="00114D45" w:rsidP="00926A37">
            <w:pPr>
              <w:tabs>
                <w:tab w:val="clear" w:pos="454"/>
                <w:tab w:val="clear" w:pos="680"/>
                <w:tab w:val="left" w:pos="0"/>
              </w:tabs>
              <w:spacing w:line="360" w:lineRule="auto"/>
              <w:jc w:val="right"/>
            </w:pPr>
            <w:r w:rsidRPr="00AE293C">
              <w:t>(841)</w:t>
            </w:r>
          </w:p>
        </w:tc>
        <w:tc>
          <w:tcPr>
            <w:tcW w:w="306" w:type="dxa"/>
          </w:tcPr>
          <w:p w14:paraId="7D03C027" w14:textId="77777777" w:rsidR="00114D45" w:rsidRPr="00F06BBC" w:rsidRDefault="00114D45" w:rsidP="00926A37">
            <w:pPr>
              <w:tabs>
                <w:tab w:val="clear" w:pos="907"/>
                <w:tab w:val="left" w:pos="1158"/>
              </w:tabs>
              <w:spacing w:line="360" w:lineRule="auto"/>
              <w:jc w:val="right"/>
              <w:rPr>
                <w:cs/>
                <w:lang w:val="en-GB"/>
              </w:rPr>
            </w:pPr>
          </w:p>
        </w:tc>
        <w:tc>
          <w:tcPr>
            <w:tcW w:w="1161" w:type="dxa"/>
            <w:vAlign w:val="bottom"/>
          </w:tcPr>
          <w:p w14:paraId="13EF8CC2" w14:textId="77777777" w:rsidR="00114D45" w:rsidRPr="00F06BBC" w:rsidRDefault="00114D45" w:rsidP="00926A37">
            <w:pPr>
              <w:tabs>
                <w:tab w:val="clear" w:pos="454"/>
                <w:tab w:val="clear" w:pos="680"/>
                <w:tab w:val="left" w:pos="0"/>
              </w:tabs>
              <w:spacing w:line="360" w:lineRule="auto"/>
              <w:jc w:val="right"/>
              <w:rPr>
                <w:rFonts w:cstheme="minorBidi"/>
              </w:rPr>
            </w:pPr>
            <w:r w:rsidRPr="00F06BBC">
              <w:rPr>
                <w:rFonts w:cstheme="minorBidi" w:hint="cs"/>
                <w:cs/>
              </w:rPr>
              <w:t xml:space="preserve">             </w:t>
            </w:r>
            <w:r w:rsidRPr="00F06BBC">
              <w:t>-</w:t>
            </w:r>
          </w:p>
        </w:tc>
      </w:tr>
      <w:tr w:rsidR="00114D45" w:rsidRPr="00F06BBC" w14:paraId="237CEA38" w14:textId="77777777" w:rsidTr="00926A37">
        <w:trPr>
          <w:trHeight w:val="188"/>
        </w:trPr>
        <w:tc>
          <w:tcPr>
            <w:tcW w:w="3753" w:type="dxa"/>
            <w:vAlign w:val="bottom"/>
          </w:tcPr>
          <w:p w14:paraId="25B0356A" w14:textId="77777777" w:rsidR="00114D45" w:rsidRPr="00F06BBC" w:rsidRDefault="00114D45" w:rsidP="00926A37">
            <w:pPr>
              <w:spacing w:line="360" w:lineRule="auto"/>
              <w:ind w:right="28"/>
            </w:pPr>
            <w:r w:rsidRPr="00F06BBC">
              <w:t xml:space="preserve">Balance as </w:t>
            </w:r>
            <w:proofErr w:type="gramStart"/>
            <w:r w:rsidRPr="00F06BBC">
              <w:t>at</w:t>
            </w:r>
            <w:proofErr w:type="gramEnd"/>
            <w:r w:rsidRPr="00F06BBC">
              <w:t xml:space="preserve"> 31 December </w:t>
            </w:r>
          </w:p>
        </w:tc>
        <w:tc>
          <w:tcPr>
            <w:tcW w:w="1170" w:type="dxa"/>
            <w:tcBorders>
              <w:top w:val="single" w:sz="4" w:space="0" w:color="auto"/>
              <w:bottom w:val="single" w:sz="12" w:space="0" w:color="auto"/>
            </w:tcBorders>
            <w:shd w:val="clear" w:color="auto" w:fill="auto"/>
            <w:vAlign w:val="bottom"/>
          </w:tcPr>
          <w:p w14:paraId="73FDDE06" w14:textId="77777777" w:rsidR="00114D45" w:rsidRPr="00AE293C" w:rsidRDefault="00114D45" w:rsidP="00926A37">
            <w:pPr>
              <w:tabs>
                <w:tab w:val="clear" w:pos="454"/>
                <w:tab w:val="clear" w:pos="680"/>
                <w:tab w:val="left" w:pos="0"/>
              </w:tabs>
              <w:spacing w:line="360" w:lineRule="auto"/>
              <w:jc w:val="right"/>
            </w:pPr>
            <w:r w:rsidRPr="00AE293C">
              <w:t>61,320</w:t>
            </w:r>
          </w:p>
        </w:tc>
        <w:tc>
          <w:tcPr>
            <w:tcW w:w="306" w:type="dxa"/>
            <w:vAlign w:val="center"/>
          </w:tcPr>
          <w:p w14:paraId="6D3B870F" w14:textId="77777777" w:rsidR="00114D45" w:rsidRPr="00F06BBC" w:rsidRDefault="00114D45" w:rsidP="00926A37">
            <w:pPr>
              <w:tabs>
                <w:tab w:val="clear" w:pos="907"/>
                <w:tab w:val="left" w:pos="540"/>
              </w:tabs>
              <w:spacing w:line="360" w:lineRule="auto"/>
              <w:jc w:val="right"/>
            </w:pPr>
          </w:p>
        </w:tc>
        <w:tc>
          <w:tcPr>
            <w:tcW w:w="1149" w:type="dxa"/>
            <w:tcBorders>
              <w:top w:val="single" w:sz="4" w:space="0" w:color="auto"/>
              <w:bottom w:val="single" w:sz="12" w:space="0" w:color="auto"/>
            </w:tcBorders>
            <w:vAlign w:val="bottom"/>
          </w:tcPr>
          <w:p w14:paraId="1FB94675" w14:textId="77777777" w:rsidR="00114D45" w:rsidRPr="00F06BBC" w:rsidRDefault="00114D45" w:rsidP="00926A37">
            <w:pPr>
              <w:tabs>
                <w:tab w:val="clear" w:pos="454"/>
                <w:tab w:val="clear" w:pos="680"/>
                <w:tab w:val="left" w:pos="0"/>
              </w:tabs>
              <w:spacing w:line="360" w:lineRule="auto"/>
              <w:jc w:val="right"/>
            </w:pPr>
            <w:r w:rsidRPr="00F06BBC">
              <w:t>37,948</w:t>
            </w:r>
          </w:p>
        </w:tc>
        <w:tc>
          <w:tcPr>
            <w:tcW w:w="265" w:type="dxa"/>
            <w:vAlign w:val="center"/>
          </w:tcPr>
          <w:p w14:paraId="21D0C1A9" w14:textId="77777777" w:rsidR="00114D45" w:rsidRPr="00F06BBC" w:rsidRDefault="00114D45" w:rsidP="00926A37">
            <w:pPr>
              <w:tabs>
                <w:tab w:val="clear" w:pos="907"/>
                <w:tab w:val="left" w:pos="540"/>
              </w:tabs>
              <w:spacing w:line="360" w:lineRule="auto"/>
              <w:jc w:val="right"/>
              <w:rPr>
                <w:lang w:val="en-GB"/>
              </w:rPr>
            </w:pPr>
          </w:p>
        </w:tc>
        <w:tc>
          <w:tcPr>
            <w:tcW w:w="1133" w:type="dxa"/>
            <w:tcBorders>
              <w:top w:val="single" w:sz="4" w:space="0" w:color="auto"/>
              <w:bottom w:val="single" w:sz="12" w:space="0" w:color="auto"/>
            </w:tcBorders>
            <w:shd w:val="clear" w:color="auto" w:fill="auto"/>
            <w:vAlign w:val="bottom"/>
          </w:tcPr>
          <w:p w14:paraId="60A22AFD" w14:textId="77777777" w:rsidR="00114D45" w:rsidRPr="00640776" w:rsidRDefault="00114D45" w:rsidP="00926A37">
            <w:pPr>
              <w:tabs>
                <w:tab w:val="clear" w:pos="454"/>
                <w:tab w:val="clear" w:pos="680"/>
                <w:tab w:val="left" w:pos="0"/>
              </w:tabs>
              <w:spacing w:line="360" w:lineRule="auto"/>
              <w:jc w:val="right"/>
            </w:pPr>
            <w:r w:rsidRPr="00AE293C">
              <w:t>19,36</w:t>
            </w:r>
            <w:r>
              <w:t>3</w:t>
            </w:r>
          </w:p>
        </w:tc>
        <w:tc>
          <w:tcPr>
            <w:tcW w:w="306" w:type="dxa"/>
          </w:tcPr>
          <w:p w14:paraId="48580766" w14:textId="77777777" w:rsidR="00114D45" w:rsidRPr="00F06BBC" w:rsidRDefault="00114D45" w:rsidP="00926A37">
            <w:pPr>
              <w:tabs>
                <w:tab w:val="clear" w:pos="907"/>
                <w:tab w:val="left" w:pos="1158"/>
              </w:tabs>
              <w:spacing w:line="360" w:lineRule="auto"/>
              <w:jc w:val="right"/>
              <w:rPr>
                <w:cs/>
                <w:lang w:val="en-GB"/>
              </w:rPr>
            </w:pPr>
          </w:p>
        </w:tc>
        <w:tc>
          <w:tcPr>
            <w:tcW w:w="1161" w:type="dxa"/>
            <w:tcBorders>
              <w:top w:val="single" w:sz="4" w:space="0" w:color="auto"/>
              <w:bottom w:val="single" w:sz="12" w:space="0" w:color="auto"/>
            </w:tcBorders>
            <w:vAlign w:val="bottom"/>
          </w:tcPr>
          <w:p w14:paraId="7420A593" w14:textId="77777777" w:rsidR="00114D45" w:rsidRPr="00F06BBC" w:rsidRDefault="00114D45" w:rsidP="0092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F06BBC">
              <w:t>20,204</w:t>
            </w:r>
          </w:p>
        </w:tc>
      </w:tr>
    </w:tbl>
    <w:p w14:paraId="2C7FD6C0" w14:textId="77777777" w:rsidR="004D17C7" w:rsidRDefault="004D17C7" w:rsidP="00A73DF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u w:val="single"/>
          <w:lang w:val="en-GB"/>
        </w:rPr>
      </w:pPr>
    </w:p>
    <w:p w14:paraId="19DE3D82" w14:textId="77777777" w:rsidR="00F61438" w:rsidRPr="00082398" w:rsidRDefault="00F61438"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082398">
        <w:rPr>
          <w:b/>
          <w:bCs/>
          <w:lang w:val="en-GB"/>
        </w:rPr>
        <w:t>RESTRICTED DEPOSITS WITH BANK</w:t>
      </w:r>
    </w:p>
    <w:p w14:paraId="7DEA560D" w14:textId="77777777" w:rsidR="00F61438" w:rsidRPr="00461B89" w:rsidRDefault="00F6143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lang w:val="en-GB"/>
        </w:rPr>
      </w:pPr>
    </w:p>
    <w:p w14:paraId="7E4634EB" w14:textId="1A726259" w:rsidR="004629EE" w:rsidRPr="00461B89" w:rsidRDefault="004629EE" w:rsidP="004629EE">
      <w:pPr>
        <w:pStyle w:val="ListParagraph"/>
        <w:tabs>
          <w:tab w:val="clear" w:pos="227"/>
          <w:tab w:val="clear" w:pos="454"/>
        </w:tabs>
        <w:spacing w:line="360" w:lineRule="auto"/>
        <w:ind w:left="450"/>
        <w:jc w:val="thaiDistribute"/>
        <w:rPr>
          <w:sz w:val="19"/>
          <w:szCs w:val="19"/>
          <w:lang w:val="en-GB"/>
        </w:rPr>
      </w:pPr>
      <w:r w:rsidRPr="00461B89">
        <w:rPr>
          <w:sz w:val="19"/>
          <w:szCs w:val="19"/>
          <w:lang w:val="en-GB"/>
        </w:rPr>
        <w:t xml:space="preserve">As </w:t>
      </w:r>
      <w:proofErr w:type="gramStart"/>
      <w:r w:rsidRPr="00461B89">
        <w:rPr>
          <w:sz w:val="19"/>
          <w:szCs w:val="19"/>
          <w:lang w:val="en-GB"/>
        </w:rPr>
        <w:t>at</w:t>
      </w:r>
      <w:proofErr w:type="gramEnd"/>
      <w:r w:rsidRPr="00461B89">
        <w:rPr>
          <w:sz w:val="19"/>
          <w:szCs w:val="19"/>
          <w:lang w:val="en-GB"/>
        </w:rPr>
        <w:t xml:space="preserve"> 31 December 2020</w:t>
      </w:r>
      <w:r w:rsidR="00213310" w:rsidRPr="00461B89">
        <w:rPr>
          <w:sz w:val="19"/>
          <w:szCs w:val="19"/>
          <w:lang w:val="en-GB"/>
        </w:rPr>
        <w:t>,</w:t>
      </w:r>
      <w:r w:rsidRPr="00461B89">
        <w:rPr>
          <w:sz w:val="19"/>
          <w:szCs w:val="19"/>
          <w:lang w:val="en-GB"/>
        </w:rPr>
        <w:t xml:space="preserve"> the Group and the Company have cash deposit of Baht </w:t>
      </w:r>
      <w:r w:rsidR="007D5A2A">
        <w:rPr>
          <w:rFonts w:cstheme="minorBidi"/>
          <w:sz w:val="19"/>
          <w:szCs w:val="19"/>
        </w:rPr>
        <w:t>22</w:t>
      </w:r>
      <w:r w:rsidRPr="00461B89">
        <w:rPr>
          <w:sz w:val="19"/>
          <w:szCs w:val="19"/>
          <w:lang w:val="en-GB"/>
        </w:rPr>
        <w:t>.</w:t>
      </w:r>
      <w:r w:rsidR="007D5A2A">
        <w:rPr>
          <w:sz w:val="19"/>
          <w:szCs w:val="19"/>
          <w:lang w:val="en-GB"/>
        </w:rPr>
        <w:t>49</w:t>
      </w:r>
      <w:r w:rsidRPr="00461B89">
        <w:rPr>
          <w:sz w:val="19"/>
          <w:szCs w:val="19"/>
          <w:lang w:val="en-GB"/>
        </w:rPr>
        <w:t xml:space="preserve"> million and Baht </w:t>
      </w:r>
      <w:r w:rsidR="007D5A2A">
        <w:rPr>
          <w:sz w:val="19"/>
          <w:szCs w:val="19"/>
          <w:lang w:val="en-GB"/>
        </w:rPr>
        <w:t>21</w:t>
      </w:r>
      <w:r w:rsidRPr="00461B89">
        <w:rPr>
          <w:sz w:val="19"/>
          <w:szCs w:val="19"/>
          <w:lang w:val="en-GB"/>
        </w:rPr>
        <w:t>.</w:t>
      </w:r>
      <w:r w:rsidR="00500A30">
        <w:rPr>
          <w:sz w:val="19"/>
          <w:szCs w:val="19"/>
          <w:lang w:val="en-GB"/>
        </w:rPr>
        <w:t>26</w:t>
      </w:r>
      <w:r w:rsidRPr="00461B89">
        <w:rPr>
          <w:sz w:val="19"/>
          <w:szCs w:val="19"/>
          <w:lang w:val="en-GB"/>
        </w:rPr>
        <w:t xml:space="preserve"> million, respectively,</w:t>
      </w:r>
      <w:r w:rsidR="00DE5A99" w:rsidRPr="00461B89">
        <w:rPr>
          <w:sz w:val="19"/>
          <w:szCs w:val="19"/>
          <w:lang w:val="en-GB"/>
        </w:rPr>
        <w:t xml:space="preserve"> </w:t>
      </w:r>
      <w:r w:rsidR="00DE5A99" w:rsidRPr="00461B89">
        <w:rPr>
          <w:rFonts w:cstheme="minorBidi"/>
          <w:sz w:val="19"/>
          <w:szCs w:val="19"/>
        </w:rPr>
        <w:t xml:space="preserve">as disclosed in Note </w:t>
      </w:r>
      <w:r w:rsidR="00500A30">
        <w:rPr>
          <w:rFonts w:cstheme="minorBidi"/>
          <w:sz w:val="19"/>
          <w:szCs w:val="19"/>
        </w:rPr>
        <w:t xml:space="preserve">22 and </w:t>
      </w:r>
      <w:r w:rsidR="00DE5A99" w:rsidRPr="00461B89">
        <w:rPr>
          <w:rFonts w:cstheme="minorBidi"/>
          <w:sz w:val="19"/>
          <w:szCs w:val="19"/>
        </w:rPr>
        <w:t>41</w:t>
      </w:r>
      <w:r w:rsidRPr="00461B89">
        <w:rPr>
          <w:sz w:val="19"/>
          <w:szCs w:val="19"/>
          <w:lang w:val="en-GB"/>
        </w:rPr>
        <w:t>.</w:t>
      </w:r>
    </w:p>
    <w:p w14:paraId="66692576" w14:textId="77777777" w:rsidR="004629EE" w:rsidRPr="00461B89" w:rsidRDefault="004629EE" w:rsidP="004629EE">
      <w:pPr>
        <w:pStyle w:val="ListParagraph"/>
        <w:tabs>
          <w:tab w:val="clear" w:pos="227"/>
          <w:tab w:val="clear" w:pos="454"/>
        </w:tabs>
        <w:spacing w:line="360" w:lineRule="auto"/>
        <w:ind w:left="450"/>
        <w:jc w:val="thaiDistribute"/>
        <w:rPr>
          <w:sz w:val="19"/>
          <w:szCs w:val="19"/>
          <w:highlight w:val="lightGray"/>
          <w:lang w:val="en-GB"/>
        </w:rPr>
      </w:pPr>
    </w:p>
    <w:p w14:paraId="660D09F7" w14:textId="59A083BC" w:rsidR="006168A0" w:rsidRPr="00461B89" w:rsidRDefault="004629EE" w:rsidP="00175D28">
      <w:pPr>
        <w:pStyle w:val="ListParagraph"/>
        <w:tabs>
          <w:tab w:val="clear" w:pos="227"/>
          <w:tab w:val="clear" w:pos="454"/>
        </w:tabs>
        <w:spacing w:line="360" w:lineRule="auto"/>
        <w:ind w:left="450"/>
        <w:jc w:val="thaiDistribute"/>
        <w:rPr>
          <w:sz w:val="19"/>
          <w:szCs w:val="19"/>
          <w:lang w:val="en-GB"/>
        </w:rPr>
      </w:pPr>
      <w:r w:rsidRPr="00461B89">
        <w:rPr>
          <w:sz w:val="19"/>
          <w:szCs w:val="19"/>
          <w:lang w:val="en-GB"/>
        </w:rPr>
        <w:t xml:space="preserve">As </w:t>
      </w:r>
      <w:proofErr w:type="gramStart"/>
      <w:r w:rsidRPr="00461B89">
        <w:rPr>
          <w:sz w:val="19"/>
          <w:szCs w:val="19"/>
          <w:lang w:val="en-GB"/>
        </w:rPr>
        <w:t>at</w:t>
      </w:r>
      <w:proofErr w:type="gramEnd"/>
      <w:r w:rsidRPr="00461B89">
        <w:rPr>
          <w:sz w:val="19"/>
          <w:szCs w:val="19"/>
          <w:lang w:val="en-GB"/>
        </w:rPr>
        <w:t xml:space="preserve"> 31 December 2019</w:t>
      </w:r>
      <w:r w:rsidR="00213310" w:rsidRPr="00461B89">
        <w:rPr>
          <w:sz w:val="19"/>
          <w:szCs w:val="19"/>
          <w:lang w:val="en-GB"/>
        </w:rPr>
        <w:t>,</w:t>
      </w:r>
      <w:r w:rsidRPr="00461B89">
        <w:rPr>
          <w:sz w:val="19"/>
          <w:szCs w:val="19"/>
          <w:lang w:val="en-GB"/>
        </w:rPr>
        <w:t xml:space="preserve"> the Group</w:t>
      </w:r>
      <w:r w:rsidR="00E57DC0" w:rsidRPr="00461B89">
        <w:rPr>
          <w:sz w:val="19"/>
          <w:szCs w:val="19"/>
          <w:lang w:val="en-GB"/>
        </w:rPr>
        <w:t>’s</w:t>
      </w:r>
      <w:r w:rsidRPr="00461B89">
        <w:rPr>
          <w:sz w:val="19"/>
          <w:szCs w:val="19"/>
          <w:lang w:val="en-GB"/>
        </w:rPr>
        <w:t xml:space="preserve"> cash deposit of Baht 15.75 million is restricted for usage because it</w:t>
      </w:r>
      <w:r w:rsidR="00FC5FAA" w:rsidRPr="00461B89">
        <w:rPr>
          <w:sz w:val="19"/>
          <w:szCs w:val="19"/>
          <w:lang w:val="en-GB"/>
        </w:rPr>
        <w:t xml:space="preserve"> has been</w:t>
      </w:r>
      <w:r w:rsidRPr="00461B89">
        <w:rPr>
          <w:sz w:val="19"/>
          <w:szCs w:val="19"/>
          <w:lang w:val="en-GB"/>
        </w:rPr>
        <w:t xml:space="preserve"> pledged as collaterals for loan agreement</w:t>
      </w:r>
      <w:r w:rsidR="00F07265" w:rsidRPr="00461B89">
        <w:rPr>
          <w:sz w:val="19"/>
          <w:szCs w:val="19"/>
          <w:lang w:val="en-GB"/>
        </w:rPr>
        <w:t xml:space="preserve"> as discussed in note </w:t>
      </w:r>
      <w:r w:rsidR="00F07265" w:rsidRPr="00461B89">
        <w:rPr>
          <w:sz w:val="19"/>
          <w:szCs w:val="19"/>
        </w:rPr>
        <w:t>2</w:t>
      </w:r>
      <w:r w:rsidR="00AE018F" w:rsidRPr="00461B89">
        <w:rPr>
          <w:sz w:val="19"/>
          <w:szCs w:val="19"/>
        </w:rPr>
        <w:t>4</w:t>
      </w:r>
      <w:r w:rsidR="00F07265" w:rsidRPr="00461B89">
        <w:rPr>
          <w:rFonts w:cstheme="minorBidi"/>
          <w:sz w:val="19"/>
          <w:szCs w:val="19"/>
          <w:lang w:val="en-GB"/>
        </w:rPr>
        <w:t>.</w:t>
      </w:r>
      <w:r w:rsidR="00175D28" w:rsidRPr="00461B89">
        <w:rPr>
          <w:rFonts w:cstheme="minorBidi"/>
          <w:sz w:val="19"/>
          <w:szCs w:val="19"/>
          <w:lang w:val="en-GB"/>
        </w:rPr>
        <w:t xml:space="preserve"> </w:t>
      </w:r>
      <w:proofErr w:type="gramStart"/>
      <w:r w:rsidRPr="00461B89">
        <w:rPr>
          <w:sz w:val="19"/>
          <w:szCs w:val="19"/>
          <w:lang w:val="en-GB"/>
        </w:rPr>
        <w:t>On</w:t>
      </w:r>
      <w:proofErr w:type="gramEnd"/>
      <w:r w:rsidRPr="00461B89">
        <w:rPr>
          <w:sz w:val="19"/>
          <w:szCs w:val="19"/>
          <w:lang w:val="en-GB"/>
        </w:rPr>
        <w:t xml:space="preserve"> November 2020</w:t>
      </w:r>
      <w:r w:rsidR="00F07265" w:rsidRPr="00461B89">
        <w:rPr>
          <w:sz w:val="19"/>
          <w:szCs w:val="19"/>
          <w:lang w:val="en-GB"/>
        </w:rPr>
        <w:t>,</w:t>
      </w:r>
      <w:r w:rsidRPr="00461B89">
        <w:rPr>
          <w:sz w:val="19"/>
          <w:szCs w:val="19"/>
          <w:lang w:val="en-GB"/>
        </w:rPr>
        <w:t xml:space="preserve"> the restricted deposits with bank </w:t>
      </w:r>
      <w:r w:rsidR="00FC5FAA" w:rsidRPr="00461B89">
        <w:rPr>
          <w:sz w:val="19"/>
          <w:szCs w:val="19"/>
          <w:lang w:val="en-GB"/>
        </w:rPr>
        <w:t xml:space="preserve">was </w:t>
      </w:r>
      <w:r w:rsidRPr="00461B89">
        <w:rPr>
          <w:sz w:val="19"/>
          <w:szCs w:val="19"/>
          <w:lang w:val="en-GB"/>
        </w:rPr>
        <w:t xml:space="preserve">made for the loan payment of Baht 15.75 million to reduce the outstanding debts rather than </w:t>
      </w:r>
      <w:r w:rsidR="00B72A63" w:rsidRPr="00461B89">
        <w:rPr>
          <w:sz w:val="19"/>
          <w:szCs w:val="19"/>
          <w:lang w:val="en-GB"/>
        </w:rPr>
        <w:t xml:space="preserve">to </w:t>
      </w:r>
      <w:r w:rsidRPr="00461B89">
        <w:rPr>
          <w:sz w:val="19"/>
          <w:szCs w:val="19"/>
          <w:lang w:val="en-GB"/>
        </w:rPr>
        <w:t>secure such loan.</w:t>
      </w:r>
    </w:p>
    <w:p w14:paraId="3801FE7B" w14:textId="26CA2895" w:rsidR="00FB5DC2" w:rsidRDefault="00FB5DC2" w:rsidP="002F5046">
      <w:pPr>
        <w:tabs>
          <w:tab w:val="clear" w:pos="227"/>
          <w:tab w:val="clear" w:pos="454"/>
        </w:tabs>
        <w:spacing w:line="360" w:lineRule="auto"/>
        <w:jc w:val="thaiDistribute"/>
        <w:rPr>
          <w:rFonts w:cstheme="minorBidi"/>
          <w:lang w:val="en-GB"/>
        </w:rPr>
      </w:pPr>
    </w:p>
    <w:p w14:paraId="348397EC" w14:textId="376810A0" w:rsidR="00A73DF8" w:rsidRDefault="00A73DF8" w:rsidP="002F5046">
      <w:pPr>
        <w:tabs>
          <w:tab w:val="clear" w:pos="227"/>
          <w:tab w:val="clear" w:pos="454"/>
        </w:tabs>
        <w:spacing w:line="360" w:lineRule="auto"/>
        <w:jc w:val="thaiDistribute"/>
        <w:rPr>
          <w:rFonts w:cstheme="minorBidi"/>
          <w:lang w:val="en-GB"/>
        </w:rPr>
      </w:pPr>
    </w:p>
    <w:p w14:paraId="2E52A670" w14:textId="33C7E823" w:rsidR="00A73DF8" w:rsidRDefault="00A73DF8" w:rsidP="002F5046">
      <w:pPr>
        <w:tabs>
          <w:tab w:val="clear" w:pos="227"/>
          <w:tab w:val="clear" w:pos="454"/>
        </w:tabs>
        <w:spacing w:line="360" w:lineRule="auto"/>
        <w:jc w:val="thaiDistribute"/>
        <w:rPr>
          <w:rFonts w:cstheme="minorBidi"/>
          <w:lang w:val="en-GB"/>
        </w:rPr>
      </w:pPr>
    </w:p>
    <w:p w14:paraId="17214B34" w14:textId="734EBE1D" w:rsidR="00A73DF8" w:rsidRDefault="00A73DF8" w:rsidP="002F5046">
      <w:pPr>
        <w:tabs>
          <w:tab w:val="clear" w:pos="227"/>
          <w:tab w:val="clear" w:pos="454"/>
        </w:tabs>
        <w:spacing w:line="360" w:lineRule="auto"/>
        <w:jc w:val="thaiDistribute"/>
        <w:rPr>
          <w:rFonts w:cstheme="minorBidi"/>
          <w:lang w:val="en-GB"/>
        </w:rPr>
      </w:pPr>
    </w:p>
    <w:p w14:paraId="2EE04F87" w14:textId="6E57C495" w:rsidR="00A73DF8" w:rsidRDefault="00A73DF8" w:rsidP="002F5046">
      <w:pPr>
        <w:tabs>
          <w:tab w:val="clear" w:pos="227"/>
          <w:tab w:val="clear" w:pos="454"/>
        </w:tabs>
        <w:spacing w:line="360" w:lineRule="auto"/>
        <w:jc w:val="thaiDistribute"/>
        <w:rPr>
          <w:rFonts w:cstheme="minorBidi"/>
          <w:lang w:val="en-GB"/>
        </w:rPr>
      </w:pPr>
    </w:p>
    <w:p w14:paraId="381D8077" w14:textId="294D6872" w:rsidR="00A73DF8" w:rsidRDefault="00A73DF8" w:rsidP="002F5046">
      <w:pPr>
        <w:tabs>
          <w:tab w:val="clear" w:pos="227"/>
          <w:tab w:val="clear" w:pos="454"/>
        </w:tabs>
        <w:spacing w:line="360" w:lineRule="auto"/>
        <w:jc w:val="thaiDistribute"/>
        <w:rPr>
          <w:rFonts w:cstheme="minorBidi"/>
          <w:lang w:val="en-GB"/>
        </w:rPr>
      </w:pPr>
    </w:p>
    <w:p w14:paraId="19ACA4E6" w14:textId="77777777" w:rsidR="003347D6" w:rsidRDefault="003347D6" w:rsidP="002F5046">
      <w:pPr>
        <w:tabs>
          <w:tab w:val="clear" w:pos="227"/>
          <w:tab w:val="clear" w:pos="454"/>
        </w:tabs>
        <w:spacing w:line="360" w:lineRule="auto"/>
        <w:jc w:val="thaiDistribute"/>
        <w:rPr>
          <w:rFonts w:cstheme="minorBidi"/>
          <w:lang w:val="en-GB"/>
        </w:rPr>
      </w:pPr>
    </w:p>
    <w:p w14:paraId="583AA9D5" w14:textId="77777777" w:rsidR="00A73DF8" w:rsidRPr="002F5046" w:rsidRDefault="00A73DF8" w:rsidP="002F5046">
      <w:pPr>
        <w:tabs>
          <w:tab w:val="clear" w:pos="227"/>
          <w:tab w:val="clear" w:pos="454"/>
        </w:tabs>
        <w:spacing w:line="360" w:lineRule="auto"/>
        <w:jc w:val="thaiDistribute"/>
        <w:rPr>
          <w:rFonts w:cstheme="minorBidi"/>
          <w:lang w:val="en-GB"/>
        </w:rPr>
      </w:pPr>
    </w:p>
    <w:p w14:paraId="3EFED109" w14:textId="77777777" w:rsidR="006E2A01" w:rsidRPr="00E021CB" w:rsidRDefault="006E2A01"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OTHER CURRENT ASSETS</w:t>
      </w:r>
    </w:p>
    <w:p w14:paraId="50A6129F" w14:textId="77777777" w:rsidR="006E2A01" w:rsidRPr="00E021CB" w:rsidRDefault="006E2A01" w:rsidP="006E2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u w:val="single"/>
          <w:lang w:val="en-GB"/>
        </w:rPr>
      </w:pPr>
    </w:p>
    <w:tbl>
      <w:tblPr>
        <w:tblW w:w="9054" w:type="dxa"/>
        <w:tblInd w:w="369" w:type="dxa"/>
        <w:tblLayout w:type="fixed"/>
        <w:tblCellMar>
          <w:left w:w="0" w:type="dxa"/>
          <w:right w:w="0" w:type="dxa"/>
        </w:tblCellMar>
        <w:tblLook w:val="0000" w:firstRow="0" w:lastRow="0" w:firstColumn="0" w:lastColumn="0" w:noHBand="0" w:noVBand="0"/>
      </w:tblPr>
      <w:tblGrid>
        <w:gridCol w:w="3294"/>
        <w:gridCol w:w="360"/>
        <w:gridCol w:w="1190"/>
        <w:gridCol w:w="160"/>
        <w:gridCol w:w="87"/>
        <w:gridCol w:w="1128"/>
        <w:gridCol w:w="189"/>
        <w:gridCol w:w="1197"/>
        <w:gridCol w:w="180"/>
        <w:gridCol w:w="1269"/>
      </w:tblGrid>
      <w:tr w:rsidR="006E2A01" w:rsidRPr="00E021CB" w14:paraId="1A655BA9" w14:textId="77777777" w:rsidTr="00E3014A">
        <w:trPr>
          <w:cantSplit/>
          <w:trHeight w:val="268"/>
          <w:tblHeader/>
        </w:trPr>
        <w:tc>
          <w:tcPr>
            <w:tcW w:w="3294" w:type="dxa"/>
            <w:shd w:val="clear" w:color="auto" w:fill="auto"/>
          </w:tcPr>
          <w:p w14:paraId="0E254697" w14:textId="77777777" w:rsidR="006E2A01" w:rsidRPr="00172F20" w:rsidRDefault="006E2A01" w:rsidP="00E3014A">
            <w:pPr>
              <w:spacing w:line="360" w:lineRule="auto"/>
              <w:jc w:val="thaiDistribute"/>
              <w:rPr>
                <w:cs/>
              </w:rPr>
            </w:pPr>
          </w:p>
        </w:tc>
        <w:tc>
          <w:tcPr>
            <w:tcW w:w="360" w:type="dxa"/>
            <w:shd w:val="clear" w:color="auto" w:fill="auto"/>
            <w:vAlign w:val="bottom"/>
          </w:tcPr>
          <w:p w14:paraId="4711C6C0" w14:textId="77777777" w:rsidR="006E2A01" w:rsidRPr="00172F20" w:rsidRDefault="006E2A01" w:rsidP="00E3014A">
            <w:pPr>
              <w:spacing w:line="360" w:lineRule="auto"/>
              <w:jc w:val="center"/>
            </w:pPr>
          </w:p>
        </w:tc>
        <w:tc>
          <w:tcPr>
            <w:tcW w:w="1350" w:type="dxa"/>
            <w:gridSpan w:val="2"/>
          </w:tcPr>
          <w:p w14:paraId="1002A0EC" w14:textId="77777777" w:rsidR="006E2A01" w:rsidRPr="00E021CB" w:rsidRDefault="006E2A01" w:rsidP="00E3014A">
            <w:pPr>
              <w:spacing w:line="360" w:lineRule="auto"/>
              <w:jc w:val="thaiDistribute"/>
              <w:rPr>
                <w:cs/>
              </w:rPr>
            </w:pPr>
          </w:p>
        </w:tc>
        <w:tc>
          <w:tcPr>
            <w:tcW w:w="87" w:type="dxa"/>
            <w:shd w:val="clear" w:color="auto" w:fill="auto"/>
          </w:tcPr>
          <w:p w14:paraId="4FE44A29" w14:textId="77777777" w:rsidR="006E2A01" w:rsidRPr="00E021CB" w:rsidRDefault="006E2A01" w:rsidP="00E3014A">
            <w:pPr>
              <w:spacing w:line="360" w:lineRule="auto"/>
              <w:jc w:val="thaiDistribute"/>
            </w:pPr>
          </w:p>
        </w:tc>
        <w:tc>
          <w:tcPr>
            <w:tcW w:w="1128" w:type="dxa"/>
            <w:shd w:val="clear" w:color="auto" w:fill="auto"/>
          </w:tcPr>
          <w:p w14:paraId="03FDEB3A" w14:textId="77777777" w:rsidR="006E2A01" w:rsidRPr="00E021CB" w:rsidRDefault="006E2A01" w:rsidP="00E3014A">
            <w:pPr>
              <w:spacing w:line="360" w:lineRule="auto"/>
              <w:ind w:right="180"/>
              <w:jc w:val="right"/>
            </w:pPr>
          </w:p>
        </w:tc>
        <w:tc>
          <w:tcPr>
            <w:tcW w:w="189" w:type="dxa"/>
            <w:shd w:val="clear" w:color="auto" w:fill="auto"/>
          </w:tcPr>
          <w:p w14:paraId="3F35CBDD" w14:textId="77777777" w:rsidR="006E2A01" w:rsidRPr="00172F20" w:rsidRDefault="006E2A01" w:rsidP="00E3014A">
            <w:pPr>
              <w:spacing w:line="360" w:lineRule="auto"/>
              <w:jc w:val="thaiDistribute"/>
            </w:pPr>
          </w:p>
        </w:tc>
        <w:tc>
          <w:tcPr>
            <w:tcW w:w="2646" w:type="dxa"/>
            <w:gridSpan w:val="3"/>
            <w:shd w:val="clear" w:color="auto" w:fill="auto"/>
            <w:vAlign w:val="bottom"/>
          </w:tcPr>
          <w:p w14:paraId="0DDAB52E" w14:textId="77777777" w:rsidR="006E2A01" w:rsidRPr="00E021CB" w:rsidRDefault="006E2A01" w:rsidP="00E3014A">
            <w:pPr>
              <w:spacing w:line="360" w:lineRule="auto"/>
              <w:ind w:right="51"/>
              <w:jc w:val="right"/>
              <w:rPr>
                <w:cs/>
              </w:rPr>
            </w:pPr>
            <w:r w:rsidRPr="00E021CB">
              <w:t>(</w:t>
            </w:r>
            <w:proofErr w:type="gramStart"/>
            <w:r w:rsidRPr="00E021CB">
              <w:t>Unit :</w:t>
            </w:r>
            <w:proofErr w:type="gramEnd"/>
            <w:r w:rsidRPr="00E021CB">
              <w:t xml:space="preserve"> Thousand Baht)</w:t>
            </w:r>
          </w:p>
        </w:tc>
      </w:tr>
      <w:tr w:rsidR="006E2A01" w:rsidRPr="00E021CB" w14:paraId="0BCC8309" w14:textId="77777777" w:rsidTr="00E3014A">
        <w:trPr>
          <w:cantSplit/>
          <w:trHeight w:val="343"/>
          <w:tblHeader/>
        </w:trPr>
        <w:tc>
          <w:tcPr>
            <w:tcW w:w="3294" w:type="dxa"/>
            <w:shd w:val="clear" w:color="auto" w:fill="auto"/>
            <w:vAlign w:val="bottom"/>
          </w:tcPr>
          <w:p w14:paraId="3D7A33D8" w14:textId="77777777" w:rsidR="006E2A01" w:rsidRPr="00172F20" w:rsidRDefault="006E2A01" w:rsidP="00E3014A">
            <w:pPr>
              <w:spacing w:line="360" w:lineRule="auto"/>
              <w:jc w:val="center"/>
              <w:rPr>
                <w:b/>
                <w:bCs/>
              </w:rPr>
            </w:pPr>
          </w:p>
        </w:tc>
        <w:tc>
          <w:tcPr>
            <w:tcW w:w="360" w:type="dxa"/>
            <w:shd w:val="clear" w:color="auto" w:fill="auto"/>
            <w:vAlign w:val="bottom"/>
          </w:tcPr>
          <w:p w14:paraId="1423A9F5" w14:textId="77777777" w:rsidR="006E2A01" w:rsidRPr="00172F20" w:rsidRDefault="006E2A01" w:rsidP="00E3014A">
            <w:pPr>
              <w:spacing w:line="360" w:lineRule="auto"/>
              <w:jc w:val="center"/>
              <w:rPr>
                <w:b/>
                <w:bCs/>
              </w:rPr>
            </w:pPr>
          </w:p>
        </w:tc>
        <w:tc>
          <w:tcPr>
            <w:tcW w:w="2565" w:type="dxa"/>
            <w:gridSpan w:val="4"/>
            <w:tcBorders>
              <w:bottom w:val="single" w:sz="4" w:space="0" w:color="auto"/>
            </w:tcBorders>
          </w:tcPr>
          <w:p w14:paraId="373BD03B" w14:textId="77777777" w:rsidR="006E2A01" w:rsidRPr="00E021CB" w:rsidRDefault="006E2A01" w:rsidP="00E3014A">
            <w:pPr>
              <w:tabs>
                <w:tab w:val="clear" w:pos="454"/>
                <w:tab w:val="clear" w:pos="680"/>
                <w:tab w:val="left" w:pos="0"/>
              </w:tabs>
              <w:spacing w:line="360" w:lineRule="auto"/>
              <w:ind w:left="-140"/>
              <w:jc w:val="center"/>
            </w:pPr>
            <w:r w:rsidRPr="00E021CB">
              <w:t>Consolidated F/S</w:t>
            </w:r>
          </w:p>
        </w:tc>
        <w:tc>
          <w:tcPr>
            <w:tcW w:w="189" w:type="dxa"/>
            <w:shd w:val="clear" w:color="auto" w:fill="auto"/>
            <w:vAlign w:val="bottom"/>
          </w:tcPr>
          <w:p w14:paraId="0CB03211" w14:textId="77777777" w:rsidR="006E2A01" w:rsidRPr="00172F20" w:rsidRDefault="006E2A01" w:rsidP="00E3014A">
            <w:pPr>
              <w:spacing w:line="360" w:lineRule="auto"/>
              <w:jc w:val="center"/>
            </w:pPr>
          </w:p>
        </w:tc>
        <w:tc>
          <w:tcPr>
            <w:tcW w:w="2646" w:type="dxa"/>
            <w:gridSpan w:val="3"/>
            <w:tcBorders>
              <w:bottom w:val="single" w:sz="4" w:space="0" w:color="auto"/>
            </w:tcBorders>
            <w:shd w:val="clear" w:color="auto" w:fill="auto"/>
          </w:tcPr>
          <w:p w14:paraId="5E7D665A" w14:textId="77777777" w:rsidR="006E2A01" w:rsidRPr="00E021CB" w:rsidRDefault="006E2A01" w:rsidP="00E3014A">
            <w:pPr>
              <w:tabs>
                <w:tab w:val="clear" w:pos="454"/>
                <w:tab w:val="clear" w:pos="680"/>
                <w:tab w:val="left" w:pos="0"/>
              </w:tabs>
              <w:spacing w:line="360" w:lineRule="auto"/>
              <w:jc w:val="center"/>
            </w:pPr>
            <w:r w:rsidRPr="00E021CB">
              <w:t>Separate F/S</w:t>
            </w:r>
          </w:p>
        </w:tc>
      </w:tr>
      <w:tr w:rsidR="00012FE5" w:rsidRPr="00E021CB" w14:paraId="75A713D0" w14:textId="77777777" w:rsidTr="00E3014A">
        <w:trPr>
          <w:cantSplit/>
          <w:trHeight w:val="350"/>
          <w:tblHeader/>
        </w:trPr>
        <w:tc>
          <w:tcPr>
            <w:tcW w:w="3294" w:type="dxa"/>
            <w:shd w:val="clear" w:color="auto" w:fill="auto"/>
            <w:vAlign w:val="bottom"/>
          </w:tcPr>
          <w:p w14:paraId="3FCB98CE" w14:textId="77777777" w:rsidR="00012FE5" w:rsidRPr="00172F20" w:rsidRDefault="00012FE5" w:rsidP="00012FE5">
            <w:pPr>
              <w:tabs>
                <w:tab w:val="left" w:pos="360"/>
              </w:tabs>
              <w:spacing w:line="360" w:lineRule="auto"/>
              <w:jc w:val="center"/>
            </w:pPr>
          </w:p>
        </w:tc>
        <w:tc>
          <w:tcPr>
            <w:tcW w:w="360" w:type="dxa"/>
            <w:shd w:val="clear" w:color="auto" w:fill="auto"/>
            <w:vAlign w:val="bottom"/>
          </w:tcPr>
          <w:p w14:paraId="00B1FAF2" w14:textId="77777777" w:rsidR="00012FE5" w:rsidRPr="00172F20" w:rsidRDefault="00012FE5" w:rsidP="00012FE5">
            <w:pPr>
              <w:spacing w:line="360" w:lineRule="auto"/>
              <w:jc w:val="center"/>
            </w:pPr>
          </w:p>
        </w:tc>
        <w:tc>
          <w:tcPr>
            <w:tcW w:w="1190" w:type="dxa"/>
            <w:tcBorders>
              <w:bottom w:val="single" w:sz="4" w:space="0" w:color="auto"/>
            </w:tcBorders>
            <w:shd w:val="clear" w:color="auto" w:fill="auto"/>
            <w:vAlign w:val="bottom"/>
          </w:tcPr>
          <w:p w14:paraId="46F4BCCD" w14:textId="13610D6F" w:rsidR="00012FE5" w:rsidRPr="00E021CB" w:rsidRDefault="00012FE5" w:rsidP="00012FE5">
            <w:pPr>
              <w:tabs>
                <w:tab w:val="clear" w:pos="907"/>
              </w:tabs>
              <w:spacing w:line="360" w:lineRule="auto"/>
              <w:ind w:left="-108" w:right="-80"/>
              <w:jc w:val="center"/>
              <w:rPr>
                <w:cs/>
              </w:rPr>
            </w:pPr>
            <w:r>
              <w:t>2020</w:t>
            </w:r>
          </w:p>
        </w:tc>
        <w:tc>
          <w:tcPr>
            <w:tcW w:w="160" w:type="dxa"/>
            <w:shd w:val="clear" w:color="auto" w:fill="auto"/>
            <w:vAlign w:val="bottom"/>
          </w:tcPr>
          <w:p w14:paraId="35FBE8BB" w14:textId="77777777" w:rsidR="00012FE5" w:rsidRPr="00E021CB" w:rsidRDefault="00012FE5" w:rsidP="00012FE5">
            <w:pPr>
              <w:tabs>
                <w:tab w:val="clear" w:pos="907"/>
              </w:tabs>
              <w:spacing w:line="360" w:lineRule="auto"/>
              <w:ind w:left="-108" w:right="-80"/>
              <w:jc w:val="center"/>
              <w:rPr>
                <w:cs/>
              </w:rPr>
            </w:pPr>
          </w:p>
        </w:tc>
        <w:tc>
          <w:tcPr>
            <w:tcW w:w="1215" w:type="dxa"/>
            <w:gridSpan w:val="2"/>
            <w:tcBorders>
              <w:bottom w:val="single" w:sz="4" w:space="0" w:color="auto"/>
            </w:tcBorders>
            <w:shd w:val="clear" w:color="auto" w:fill="auto"/>
            <w:vAlign w:val="bottom"/>
          </w:tcPr>
          <w:p w14:paraId="7B5A74B3" w14:textId="353D6E62" w:rsidR="00012FE5" w:rsidRPr="00E021CB" w:rsidRDefault="00012FE5" w:rsidP="00012FE5">
            <w:pPr>
              <w:tabs>
                <w:tab w:val="clear" w:pos="907"/>
              </w:tabs>
              <w:spacing w:line="360" w:lineRule="auto"/>
              <w:ind w:left="-108" w:right="-80"/>
              <w:jc w:val="center"/>
              <w:rPr>
                <w:cs/>
                <w:lang w:val="en-GB"/>
              </w:rPr>
            </w:pPr>
            <w:r>
              <w:t>2019</w:t>
            </w:r>
          </w:p>
        </w:tc>
        <w:tc>
          <w:tcPr>
            <w:tcW w:w="189" w:type="dxa"/>
            <w:shd w:val="clear" w:color="auto" w:fill="auto"/>
            <w:vAlign w:val="center"/>
          </w:tcPr>
          <w:p w14:paraId="583BE89E" w14:textId="77777777" w:rsidR="00012FE5" w:rsidRPr="00172F20" w:rsidRDefault="00012FE5" w:rsidP="00012FE5">
            <w:pPr>
              <w:tabs>
                <w:tab w:val="clear" w:pos="907"/>
              </w:tabs>
              <w:spacing w:line="360" w:lineRule="auto"/>
              <w:ind w:left="-108" w:right="-80"/>
              <w:jc w:val="center"/>
              <w:rPr>
                <w:cs/>
              </w:rPr>
            </w:pPr>
          </w:p>
        </w:tc>
        <w:tc>
          <w:tcPr>
            <w:tcW w:w="1197" w:type="dxa"/>
            <w:tcBorders>
              <w:bottom w:val="single" w:sz="4" w:space="0" w:color="auto"/>
            </w:tcBorders>
            <w:shd w:val="clear" w:color="auto" w:fill="auto"/>
            <w:vAlign w:val="bottom"/>
          </w:tcPr>
          <w:p w14:paraId="0D57DD54" w14:textId="3F933583" w:rsidR="00012FE5" w:rsidRPr="00E021CB" w:rsidRDefault="00012FE5" w:rsidP="00012FE5">
            <w:pPr>
              <w:tabs>
                <w:tab w:val="clear" w:pos="907"/>
              </w:tabs>
              <w:spacing w:line="360" w:lineRule="auto"/>
              <w:ind w:left="-108" w:right="-80"/>
              <w:jc w:val="center"/>
              <w:rPr>
                <w:cs/>
              </w:rPr>
            </w:pPr>
            <w:r>
              <w:t>2020</w:t>
            </w:r>
          </w:p>
        </w:tc>
        <w:tc>
          <w:tcPr>
            <w:tcW w:w="180" w:type="dxa"/>
            <w:shd w:val="clear" w:color="auto" w:fill="auto"/>
            <w:vAlign w:val="bottom"/>
          </w:tcPr>
          <w:p w14:paraId="7ED29084" w14:textId="77777777" w:rsidR="00012FE5" w:rsidRPr="00E021CB" w:rsidRDefault="00012FE5" w:rsidP="00012FE5">
            <w:pPr>
              <w:tabs>
                <w:tab w:val="clear" w:pos="907"/>
              </w:tabs>
              <w:spacing w:line="360" w:lineRule="auto"/>
              <w:ind w:left="-108" w:right="-80"/>
              <w:jc w:val="center"/>
              <w:rPr>
                <w:cs/>
              </w:rPr>
            </w:pPr>
          </w:p>
        </w:tc>
        <w:tc>
          <w:tcPr>
            <w:tcW w:w="1269" w:type="dxa"/>
            <w:tcBorders>
              <w:bottom w:val="single" w:sz="4" w:space="0" w:color="auto"/>
            </w:tcBorders>
            <w:shd w:val="clear" w:color="auto" w:fill="auto"/>
            <w:vAlign w:val="bottom"/>
          </w:tcPr>
          <w:p w14:paraId="4A1DD5FC" w14:textId="5DB10E8E" w:rsidR="00012FE5" w:rsidRPr="00E021CB" w:rsidRDefault="00012FE5" w:rsidP="00012FE5">
            <w:pPr>
              <w:tabs>
                <w:tab w:val="clear" w:pos="907"/>
              </w:tabs>
              <w:spacing w:line="360" w:lineRule="auto"/>
              <w:ind w:left="-108" w:right="-80"/>
              <w:jc w:val="center"/>
              <w:rPr>
                <w:cs/>
                <w:lang w:val="en-GB"/>
              </w:rPr>
            </w:pPr>
            <w:r>
              <w:t>2019</w:t>
            </w:r>
          </w:p>
        </w:tc>
      </w:tr>
      <w:tr w:rsidR="00012FE5" w:rsidRPr="00E021CB" w14:paraId="32EB6A61" w14:textId="77777777" w:rsidTr="00E3014A">
        <w:trPr>
          <w:cantSplit/>
          <w:trHeight w:val="352"/>
        </w:trPr>
        <w:tc>
          <w:tcPr>
            <w:tcW w:w="3294" w:type="dxa"/>
            <w:shd w:val="clear" w:color="auto" w:fill="auto"/>
            <w:vAlign w:val="bottom"/>
          </w:tcPr>
          <w:p w14:paraId="25B008A7" w14:textId="77777777" w:rsidR="00012FE5" w:rsidRPr="00172F20" w:rsidRDefault="00012FE5" w:rsidP="00012FE5">
            <w:pPr>
              <w:tabs>
                <w:tab w:val="left" w:pos="710"/>
              </w:tabs>
              <w:spacing w:line="360" w:lineRule="auto"/>
              <w:ind w:left="66" w:right="114"/>
            </w:pPr>
          </w:p>
        </w:tc>
        <w:tc>
          <w:tcPr>
            <w:tcW w:w="360" w:type="dxa"/>
            <w:shd w:val="clear" w:color="auto" w:fill="auto"/>
            <w:vAlign w:val="bottom"/>
          </w:tcPr>
          <w:p w14:paraId="6D48AC55" w14:textId="77777777" w:rsidR="00012FE5" w:rsidRPr="00172F20" w:rsidRDefault="00012FE5" w:rsidP="00012FE5">
            <w:pPr>
              <w:spacing w:line="360" w:lineRule="auto"/>
              <w:jc w:val="center"/>
            </w:pPr>
          </w:p>
        </w:tc>
        <w:tc>
          <w:tcPr>
            <w:tcW w:w="1190" w:type="dxa"/>
            <w:shd w:val="clear" w:color="auto" w:fill="auto"/>
          </w:tcPr>
          <w:p w14:paraId="18082587" w14:textId="77777777" w:rsidR="00012FE5" w:rsidRPr="00172F20" w:rsidRDefault="00012FE5" w:rsidP="00012FE5">
            <w:pPr>
              <w:tabs>
                <w:tab w:val="clear" w:pos="454"/>
                <w:tab w:val="clear" w:pos="680"/>
                <w:tab w:val="left" w:pos="0"/>
              </w:tabs>
              <w:spacing w:line="360" w:lineRule="auto"/>
              <w:ind w:right="84"/>
              <w:jc w:val="right"/>
            </w:pPr>
          </w:p>
        </w:tc>
        <w:tc>
          <w:tcPr>
            <w:tcW w:w="160" w:type="dxa"/>
            <w:shd w:val="clear" w:color="auto" w:fill="auto"/>
          </w:tcPr>
          <w:p w14:paraId="0B946E35" w14:textId="77777777" w:rsidR="00012FE5" w:rsidRPr="00172F20" w:rsidRDefault="00012FE5" w:rsidP="00012FE5">
            <w:pPr>
              <w:tabs>
                <w:tab w:val="clear" w:pos="454"/>
                <w:tab w:val="clear" w:pos="680"/>
                <w:tab w:val="left" w:pos="0"/>
              </w:tabs>
              <w:spacing w:line="360" w:lineRule="auto"/>
              <w:ind w:right="42"/>
              <w:jc w:val="right"/>
            </w:pPr>
          </w:p>
        </w:tc>
        <w:tc>
          <w:tcPr>
            <w:tcW w:w="1215" w:type="dxa"/>
            <w:gridSpan w:val="2"/>
            <w:shd w:val="clear" w:color="auto" w:fill="auto"/>
          </w:tcPr>
          <w:p w14:paraId="5854A9A4" w14:textId="77777777" w:rsidR="00012FE5" w:rsidRPr="00172F20" w:rsidRDefault="00012FE5" w:rsidP="00012FE5">
            <w:pPr>
              <w:tabs>
                <w:tab w:val="clear" w:pos="454"/>
                <w:tab w:val="clear" w:pos="680"/>
                <w:tab w:val="left" w:pos="0"/>
              </w:tabs>
              <w:spacing w:line="360" w:lineRule="auto"/>
              <w:ind w:right="84"/>
              <w:jc w:val="right"/>
            </w:pPr>
          </w:p>
        </w:tc>
        <w:tc>
          <w:tcPr>
            <w:tcW w:w="189" w:type="dxa"/>
            <w:shd w:val="clear" w:color="auto" w:fill="auto"/>
          </w:tcPr>
          <w:p w14:paraId="42FCCFDF" w14:textId="77777777" w:rsidR="00012FE5" w:rsidRPr="00172F20" w:rsidRDefault="00012FE5" w:rsidP="00012FE5">
            <w:pPr>
              <w:tabs>
                <w:tab w:val="clear" w:pos="454"/>
                <w:tab w:val="clear" w:pos="680"/>
                <w:tab w:val="left" w:pos="0"/>
              </w:tabs>
              <w:spacing w:line="360" w:lineRule="auto"/>
              <w:ind w:right="42"/>
              <w:jc w:val="right"/>
            </w:pPr>
          </w:p>
        </w:tc>
        <w:tc>
          <w:tcPr>
            <w:tcW w:w="1197" w:type="dxa"/>
            <w:shd w:val="clear" w:color="auto" w:fill="auto"/>
          </w:tcPr>
          <w:p w14:paraId="77BF68F0" w14:textId="77777777" w:rsidR="00012FE5" w:rsidRPr="00E021CB" w:rsidRDefault="00012FE5" w:rsidP="00012FE5">
            <w:pPr>
              <w:tabs>
                <w:tab w:val="clear" w:pos="454"/>
                <w:tab w:val="clear" w:pos="680"/>
                <w:tab w:val="left" w:pos="0"/>
              </w:tabs>
              <w:spacing w:line="360" w:lineRule="auto"/>
              <w:ind w:right="42"/>
              <w:jc w:val="right"/>
            </w:pPr>
          </w:p>
        </w:tc>
        <w:tc>
          <w:tcPr>
            <w:tcW w:w="180" w:type="dxa"/>
            <w:shd w:val="clear" w:color="auto" w:fill="auto"/>
          </w:tcPr>
          <w:p w14:paraId="0529B19B" w14:textId="77777777" w:rsidR="00012FE5" w:rsidRPr="00E021CB" w:rsidRDefault="00012FE5" w:rsidP="00012FE5">
            <w:pPr>
              <w:tabs>
                <w:tab w:val="clear" w:pos="454"/>
                <w:tab w:val="clear" w:pos="680"/>
                <w:tab w:val="left" w:pos="0"/>
              </w:tabs>
              <w:spacing w:line="360" w:lineRule="auto"/>
              <w:ind w:right="42"/>
              <w:jc w:val="right"/>
            </w:pPr>
          </w:p>
        </w:tc>
        <w:tc>
          <w:tcPr>
            <w:tcW w:w="1269" w:type="dxa"/>
            <w:shd w:val="clear" w:color="auto" w:fill="auto"/>
          </w:tcPr>
          <w:p w14:paraId="2B8F48DF" w14:textId="77777777" w:rsidR="00012FE5" w:rsidRPr="00E021CB" w:rsidRDefault="00012FE5" w:rsidP="00012FE5">
            <w:pPr>
              <w:tabs>
                <w:tab w:val="clear" w:pos="454"/>
                <w:tab w:val="clear" w:pos="680"/>
                <w:tab w:val="left" w:pos="0"/>
              </w:tabs>
              <w:spacing w:line="360" w:lineRule="auto"/>
              <w:ind w:right="42"/>
              <w:jc w:val="right"/>
            </w:pPr>
          </w:p>
        </w:tc>
      </w:tr>
      <w:tr w:rsidR="006C1EE3" w:rsidRPr="00E021CB" w14:paraId="2157650D" w14:textId="77777777" w:rsidTr="00E3014A">
        <w:trPr>
          <w:cantSplit/>
          <w:trHeight w:val="352"/>
        </w:trPr>
        <w:tc>
          <w:tcPr>
            <w:tcW w:w="3294" w:type="dxa"/>
            <w:shd w:val="clear" w:color="auto" w:fill="auto"/>
            <w:vAlign w:val="bottom"/>
          </w:tcPr>
          <w:p w14:paraId="0C5CDD23" w14:textId="77777777" w:rsidR="006C1EE3" w:rsidRPr="00E021CB" w:rsidRDefault="006C1EE3" w:rsidP="006C1EE3">
            <w:pPr>
              <w:tabs>
                <w:tab w:val="left" w:pos="710"/>
              </w:tabs>
              <w:spacing w:line="360" w:lineRule="auto"/>
              <w:ind w:left="66" w:right="114"/>
            </w:pPr>
            <w:r w:rsidRPr="00E021CB">
              <w:t>Prepaid expenses</w:t>
            </w:r>
          </w:p>
        </w:tc>
        <w:tc>
          <w:tcPr>
            <w:tcW w:w="360" w:type="dxa"/>
            <w:shd w:val="clear" w:color="auto" w:fill="auto"/>
            <w:vAlign w:val="bottom"/>
          </w:tcPr>
          <w:p w14:paraId="619C4FA5" w14:textId="77777777" w:rsidR="006C1EE3" w:rsidRPr="00E021CB" w:rsidRDefault="006C1EE3" w:rsidP="006C1EE3">
            <w:pPr>
              <w:spacing w:line="360" w:lineRule="auto"/>
              <w:jc w:val="center"/>
            </w:pPr>
          </w:p>
        </w:tc>
        <w:tc>
          <w:tcPr>
            <w:tcW w:w="1190" w:type="dxa"/>
            <w:shd w:val="clear" w:color="auto" w:fill="auto"/>
          </w:tcPr>
          <w:p w14:paraId="44A8552B" w14:textId="4CAA3136" w:rsidR="006C1EE3" w:rsidRPr="005F692A" w:rsidRDefault="006C1EE3" w:rsidP="006C1EE3">
            <w:pPr>
              <w:tabs>
                <w:tab w:val="clear" w:pos="454"/>
                <w:tab w:val="clear" w:pos="680"/>
                <w:tab w:val="left" w:pos="0"/>
              </w:tabs>
              <w:spacing w:line="360" w:lineRule="auto"/>
              <w:ind w:right="84"/>
              <w:jc w:val="right"/>
            </w:pPr>
            <w:r w:rsidRPr="006C1EE3">
              <w:t>7,156</w:t>
            </w:r>
          </w:p>
        </w:tc>
        <w:tc>
          <w:tcPr>
            <w:tcW w:w="160" w:type="dxa"/>
            <w:shd w:val="clear" w:color="auto" w:fill="auto"/>
          </w:tcPr>
          <w:p w14:paraId="08D81F80" w14:textId="77777777" w:rsidR="006C1EE3" w:rsidRPr="00E021CB" w:rsidRDefault="006C1EE3" w:rsidP="006C1EE3">
            <w:pPr>
              <w:tabs>
                <w:tab w:val="clear" w:pos="454"/>
                <w:tab w:val="clear" w:pos="680"/>
                <w:tab w:val="left" w:pos="0"/>
              </w:tabs>
              <w:spacing w:line="360" w:lineRule="auto"/>
              <w:ind w:right="42"/>
              <w:jc w:val="right"/>
            </w:pPr>
          </w:p>
        </w:tc>
        <w:tc>
          <w:tcPr>
            <w:tcW w:w="1215" w:type="dxa"/>
            <w:gridSpan w:val="2"/>
            <w:shd w:val="clear" w:color="auto" w:fill="auto"/>
          </w:tcPr>
          <w:p w14:paraId="663D32E9" w14:textId="77777777" w:rsidR="006C1EE3" w:rsidRPr="00E021CB" w:rsidRDefault="006C1EE3" w:rsidP="006C1EE3">
            <w:pPr>
              <w:tabs>
                <w:tab w:val="clear" w:pos="454"/>
                <w:tab w:val="clear" w:pos="680"/>
                <w:tab w:val="left" w:pos="0"/>
              </w:tabs>
              <w:spacing w:line="360" w:lineRule="auto"/>
              <w:ind w:right="84"/>
              <w:jc w:val="right"/>
            </w:pPr>
            <w:r w:rsidRPr="00E021CB">
              <w:t>4,587</w:t>
            </w:r>
          </w:p>
        </w:tc>
        <w:tc>
          <w:tcPr>
            <w:tcW w:w="189" w:type="dxa"/>
            <w:shd w:val="clear" w:color="auto" w:fill="auto"/>
          </w:tcPr>
          <w:p w14:paraId="54D70470" w14:textId="77777777" w:rsidR="006C1EE3" w:rsidRPr="00E021CB" w:rsidRDefault="006C1EE3" w:rsidP="006C1EE3">
            <w:pPr>
              <w:tabs>
                <w:tab w:val="clear" w:pos="454"/>
                <w:tab w:val="clear" w:pos="680"/>
                <w:tab w:val="left" w:pos="0"/>
              </w:tabs>
              <w:spacing w:line="360" w:lineRule="auto"/>
              <w:ind w:right="42"/>
              <w:jc w:val="right"/>
            </w:pPr>
          </w:p>
        </w:tc>
        <w:tc>
          <w:tcPr>
            <w:tcW w:w="1197" w:type="dxa"/>
            <w:shd w:val="clear" w:color="auto" w:fill="auto"/>
          </w:tcPr>
          <w:p w14:paraId="57D216D3" w14:textId="7CD4571F" w:rsidR="006C1EE3" w:rsidRPr="00CA06FC" w:rsidRDefault="006C1EE3" w:rsidP="006C1EE3">
            <w:pPr>
              <w:tabs>
                <w:tab w:val="clear" w:pos="454"/>
                <w:tab w:val="clear" w:pos="680"/>
                <w:tab w:val="left" w:pos="0"/>
              </w:tabs>
              <w:spacing w:line="360" w:lineRule="auto"/>
              <w:ind w:right="84"/>
              <w:jc w:val="right"/>
            </w:pPr>
            <w:r w:rsidRPr="00AE293C">
              <w:t>5,420</w:t>
            </w:r>
          </w:p>
        </w:tc>
        <w:tc>
          <w:tcPr>
            <w:tcW w:w="180" w:type="dxa"/>
            <w:shd w:val="clear" w:color="auto" w:fill="auto"/>
          </w:tcPr>
          <w:p w14:paraId="31C28A33" w14:textId="77777777" w:rsidR="006C1EE3" w:rsidRPr="00E021CB" w:rsidRDefault="006C1EE3" w:rsidP="006C1EE3">
            <w:pPr>
              <w:tabs>
                <w:tab w:val="clear" w:pos="454"/>
                <w:tab w:val="clear" w:pos="680"/>
                <w:tab w:val="left" w:pos="0"/>
              </w:tabs>
              <w:spacing w:line="360" w:lineRule="auto"/>
              <w:ind w:right="42"/>
              <w:jc w:val="right"/>
            </w:pPr>
          </w:p>
        </w:tc>
        <w:tc>
          <w:tcPr>
            <w:tcW w:w="1269" w:type="dxa"/>
            <w:shd w:val="clear" w:color="auto" w:fill="auto"/>
          </w:tcPr>
          <w:p w14:paraId="0F3C8F70" w14:textId="77777777" w:rsidR="006C1EE3" w:rsidRPr="00E021CB" w:rsidRDefault="006C1EE3" w:rsidP="006C1EE3">
            <w:pPr>
              <w:tabs>
                <w:tab w:val="clear" w:pos="454"/>
                <w:tab w:val="clear" w:pos="680"/>
                <w:tab w:val="left" w:pos="0"/>
              </w:tabs>
              <w:spacing w:line="360" w:lineRule="auto"/>
              <w:ind w:right="84"/>
              <w:jc w:val="right"/>
            </w:pPr>
            <w:r w:rsidRPr="00E021CB">
              <w:t>1,727</w:t>
            </w:r>
          </w:p>
        </w:tc>
      </w:tr>
      <w:tr w:rsidR="006C1EE3" w:rsidRPr="00E021CB" w14:paraId="6CCDF8E1" w14:textId="77777777" w:rsidTr="00E3014A">
        <w:trPr>
          <w:cantSplit/>
          <w:trHeight w:val="352"/>
        </w:trPr>
        <w:tc>
          <w:tcPr>
            <w:tcW w:w="3294" w:type="dxa"/>
            <w:shd w:val="clear" w:color="auto" w:fill="auto"/>
            <w:vAlign w:val="bottom"/>
          </w:tcPr>
          <w:p w14:paraId="30CC6164" w14:textId="77777777" w:rsidR="006C1EE3" w:rsidRPr="00E021CB" w:rsidRDefault="006C1EE3" w:rsidP="006C1EE3">
            <w:pPr>
              <w:tabs>
                <w:tab w:val="left" w:pos="710"/>
              </w:tabs>
              <w:spacing w:line="360" w:lineRule="auto"/>
              <w:ind w:left="66" w:right="114"/>
            </w:pPr>
            <w:r w:rsidRPr="00E021CB">
              <w:t>Deposit</w:t>
            </w:r>
          </w:p>
        </w:tc>
        <w:tc>
          <w:tcPr>
            <w:tcW w:w="360" w:type="dxa"/>
            <w:shd w:val="clear" w:color="auto" w:fill="auto"/>
            <w:vAlign w:val="bottom"/>
          </w:tcPr>
          <w:p w14:paraId="2BC0FF9D" w14:textId="77777777" w:rsidR="006C1EE3" w:rsidRPr="00E021CB" w:rsidRDefault="006C1EE3" w:rsidP="006C1EE3">
            <w:pPr>
              <w:spacing w:line="360" w:lineRule="auto"/>
              <w:jc w:val="center"/>
            </w:pPr>
          </w:p>
        </w:tc>
        <w:tc>
          <w:tcPr>
            <w:tcW w:w="1190" w:type="dxa"/>
            <w:shd w:val="clear" w:color="auto" w:fill="auto"/>
          </w:tcPr>
          <w:p w14:paraId="261AEC0D" w14:textId="74DFF994" w:rsidR="006C1EE3" w:rsidRPr="005F692A" w:rsidRDefault="006C1EE3" w:rsidP="006C1EE3">
            <w:pPr>
              <w:tabs>
                <w:tab w:val="clear" w:pos="454"/>
                <w:tab w:val="clear" w:pos="680"/>
                <w:tab w:val="left" w:pos="0"/>
              </w:tabs>
              <w:spacing w:line="360" w:lineRule="auto"/>
              <w:ind w:right="84"/>
              <w:jc w:val="right"/>
            </w:pPr>
            <w:r w:rsidRPr="006C1EE3">
              <w:t>5,410</w:t>
            </w:r>
          </w:p>
        </w:tc>
        <w:tc>
          <w:tcPr>
            <w:tcW w:w="160" w:type="dxa"/>
            <w:shd w:val="clear" w:color="auto" w:fill="auto"/>
          </w:tcPr>
          <w:p w14:paraId="71DE632B" w14:textId="77777777" w:rsidR="006C1EE3" w:rsidRPr="00E021CB" w:rsidRDefault="006C1EE3" w:rsidP="006C1EE3">
            <w:pPr>
              <w:tabs>
                <w:tab w:val="clear" w:pos="454"/>
                <w:tab w:val="clear" w:pos="680"/>
                <w:tab w:val="left" w:pos="0"/>
              </w:tabs>
              <w:spacing w:line="360" w:lineRule="auto"/>
              <w:ind w:right="42"/>
              <w:jc w:val="right"/>
            </w:pPr>
          </w:p>
        </w:tc>
        <w:tc>
          <w:tcPr>
            <w:tcW w:w="1215" w:type="dxa"/>
            <w:gridSpan w:val="2"/>
            <w:shd w:val="clear" w:color="auto" w:fill="auto"/>
          </w:tcPr>
          <w:p w14:paraId="7B8F6E84" w14:textId="77777777" w:rsidR="006C1EE3" w:rsidRPr="00E021CB" w:rsidRDefault="006C1EE3" w:rsidP="006C1EE3">
            <w:pPr>
              <w:tabs>
                <w:tab w:val="clear" w:pos="454"/>
                <w:tab w:val="clear" w:pos="680"/>
                <w:tab w:val="left" w:pos="0"/>
              </w:tabs>
              <w:spacing w:line="360" w:lineRule="auto"/>
              <w:ind w:right="84"/>
              <w:jc w:val="right"/>
            </w:pPr>
            <w:r w:rsidRPr="00E021CB">
              <w:t>7,157</w:t>
            </w:r>
          </w:p>
        </w:tc>
        <w:tc>
          <w:tcPr>
            <w:tcW w:w="189" w:type="dxa"/>
            <w:shd w:val="clear" w:color="auto" w:fill="auto"/>
          </w:tcPr>
          <w:p w14:paraId="488FAE92" w14:textId="77777777" w:rsidR="006C1EE3" w:rsidRPr="00E021CB" w:rsidRDefault="006C1EE3" w:rsidP="006C1EE3">
            <w:pPr>
              <w:tabs>
                <w:tab w:val="clear" w:pos="454"/>
                <w:tab w:val="clear" w:pos="680"/>
                <w:tab w:val="left" w:pos="0"/>
              </w:tabs>
              <w:spacing w:line="360" w:lineRule="auto"/>
              <w:ind w:right="42"/>
              <w:jc w:val="right"/>
            </w:pPr>
          </w:p>
        </w:tc>
        <w:tc>
          <w:tcPr>
            <w:tcW w:w="1197" w:type="dxa"/>
            <w:shd w:val="clear" w:color="auto" w:fill="auto"/>
          </w:tcPr>
          <w:p w14:paraId="4B28F12D" w14:textId="791F2F61" w:rsidR="006C1EE3" w:rsidRPr="00CA06FC" w:rsidRDefault="006C1EE3" w:rsidP="006C1EE3">
            <w:pPr>
              <w:tabs>
                <w:tab w:val="clear" w:pos="454"/>
                <w:tab w:val="clear" w:pos="680"/>
                <w:tab w:val="left" w:pos="0"/>
              </w:tabs>
              <w:spacing w:line="360" w:lineRule="auto"/>
              <w:ind w:right="84"/>
              <w:jc w:val="right"/>
            </w:pPr>
            <w:r w:rsidRPr="00AE293C">
              <w:t>-</w:t>
            </w:r>
          </w:p>
        </w:tc>
        <w:tc>
          <w:tcPr>
            <w:tcW w:w="180" w:type="dxa"/>
            <w:shd w:val="clear" w:color="auto" w:fill="auto"/>
          </w:tcPr>
          <w:p w14:paraId="7CB938E4" w14:textId="77777777" w:rsidR="006C1EE3" w:rsidRPr="00E021CB" w:rsidRDefault="006C1EE3" w:rsidP="006C1EE3">
            <w:pPr>
              <w:tabs>
                <w:tab w:val="clear" w:pos="454"/>
                <w:tab w:val="clear" w:pos="680"/>
                <w:tab w:val="left" w:pos="0"/>
              </w:tabs>
              <w:spacing w:line="360" w:lineRule="auto"/>
              <w:ind w:right="42"/>
              <w:jc w:val="right"/>
            </w:pPr>
          </w:p>
        </w:tc>
        <w:tc>
          <w:tcPr>
            <w:tcW w:w="1269" w:type="dxa"/>
            <w:shd w:val="clear" w:color="auto" w:fill="auto"/>
          </w:tcPr>
          <w:p w14:paraId="68C87218" w14:textId="77777777" w:rsidR="006C1EE3" w:rsidRPr="00E021CB" w:rsidRDefault="006C1EE3" w:rsidP="006C1EE3">
            <w:pPr>
              <w:tabs>
                <w:tab w:val="clear" w:pos="454"/>
                <w:tab w:val="clear" w:pos="680"/>
                <w:tab w:val="left" w:pos="0"/>
              </w:tabs>
              <w:spacing w:line="360" w:lineRule="auto"/>
              <w:ind w:right="84"/>
              <w:jc w:val="right"/>
            </w:pPr>
            <w:r w:rsidRPr="00E021CB">
              <w:t>-</w:t>
            </w:r>
          </w:p>
        </w:tc>
      </w:tr>
      <w:tr w:rsidR="006C1EE3" w:rsidRPr="00E021CB" w14:paraId="6B516B1E" w14:textId="77777777" w:rsidTr="00E3014A">
        <w:trPr>
          <w:cantSplit/>
          <w:trHeight w:val="352"/>
        </w:trPr>
        <w:tc>
          <w:tcPr>
            <w:tcW w:w="3294" w:type="dxa"/>
            <w:shd w:val="clear" w:color="auto" w:fill="auto"/>
            <w:vAlign w:val="bottom"/>
          </w:tcPr>
          <w:p w14:paraId="34D1BABD" w14:textId="77777777" w:rsidR="006C1EE3" w:rsidRPr="00E021CB" w:rsidRDefault="006C1EE3" w:rsidP="006C1EE3">
            <w:pPr>
              <w:tabs>
                <w:tab w:val="left" w:pos="710"/>
              </w:tabs>
              <w:spacing w:line="360" w:lineRule="auto"/>
              <w:ind w:left="66" w:right="114"/>
            </w:pPr>
            <w:r w:rsidRPr="00E021CB">
              <w:rPr>
                <w:rFonts w:cs="Browallia New"/>
                <w:szCs w:val="24"/>
              </w:rPr>
              <w:t>Undue input VAT</w:t>
            </w:r>
          </w:p>
        </w:tc>
        <w:tc>
          <w:tcPr>
            <w:tcW w:w="360" w:type="dxa"/>
            <w:shd w:val="clear" w:color="auto" w:fill="auto"/>
            <w:vAlign w:val="bottom"/>
          </w:tcPr>
          <w:p w14:paraId="6CF5A6D2" w14:textId="77777777" w:rsidR="006C1EE3" w:rsidRPr="00E021CB" w:rsidRDefault="006C1EE3" w:rsidP="006C1EE3">
            <w:pPr>
              <w:spacing w:line="360" w:lineRule="auto"/>
              <w:jc w:val="center"/>
            </w:pPr>
          </w:p>
        </w:tc>
        <w:tc>
          <w:tcPr>
            <w:tcW w:w="1190" w:type="dxa"/>
            <w:shd w:val="clear" w:color="auto" w:fill="auto"/>
          </w:tcPr>
          <w:p w14:paraId="270DAF0A" w14:textId="1285563B" w:rsidR="006C1EE3" w:rsidRPr="005F692A" w:rsidRDefault="006C1EE3" w:rsidP="006C1EE3">
            <w:pPr>
              <w:tabs>
                <w:tab w:val="clear" w:pos="454"/>
                <w:tab w:val="clear" w:pos="680"/>
                <w:tab w:val="left" w:pos="0"/>
              </w:tabs>
              <w:spacing w:line="360" w:lineRule="auto"/>
              <w:ind w:right="84"/>
              <w:jc w:val="right"/>
            </w:pPr>
            <w:r w:rsidRPr="006C1EE3">
              <w:t>1,882</w:t>
            </w:r>
          </w:p>
        </w:tc>
        <w:tc>
          <w:tcPr>
            <w:tcW w:w="160" w:type="dxa"/>
            <w:shd w:val="clear" w:color="auto" w:fill="auto"/>
          </w:tcPr>
          <w:p w14:paraId="5300EA13" w14:textId="77777777" w:rsidR="006C1EE3" w:rsidRPr="00E021CB" w:rsidRDefault="006C1EE3" w:rsidP="006C1EE3">
            <w:pPr>
              <w:tabs>
                <w:tab w:val="clear" w:pos="454"/>
                <w:tab w:val="clear" w:pos="680"/>
                <w:tab w:val="left" w:pos="0"/>
              </w:tabs>
              <w:spacing w:line="360" w:lineRule="auto"/>
              <w:ind w:right="42"/>
              <w:jc w:val="right"/>
            </w:pPr>
          </w:p>
        </w:tc>
        <w:tc>
          <w:tcPr>
            <w:tcW w:w="1215" w:type="dxa"/>
            <w:gridSpan w:val="2"/>
            <w:shd w:val="clear" w:color="auto" w:fill="auto"/>
          </w:tcPr>
          <w:p w14:paraId="6520B3C4" w14:textId="77777777" w:rsidR="006C1EE3" w:rsidRPr="00E021CB" w:rsidRDefault="006C1EE3" w:rsidP="006C1EE3">
            <w:pPr>
              <w:tabs>
                <w:tab w:val="clear" w:pos="454"/>
                <w:tab w:val="clear" w:pos="680"/>
                <w:tab w:val="left" w:pos="0"/>
              </w:tabs>
              <w:spacing w:line="360" w:lineRule="auto"/>
              <w:ind w:right="84"/>
              <w:jc w:val="right"/>
            </w:pPr>
            <w:r w:rsidRPr="00E021CB">
              <w:t>3,147</w:t>
            </w:r>
          </w:p>
        </w:tc>
        <w:tc>
          <w:tcPr>
            <w:tcW w:w="189" w:type="dxa"/>
            <w:shd w:val="clear" w:color="auto" w:fill="auto"/>
          </w:tcPr>
          <w:p w14:paraId="329D5061" w14:textId="77777777" w:rsidR="006C1EE3" w:rsidRPr="00E021CB" w:rsidRDefault="006C1EE3" w:rsidP="006C1EE3">
            <w:pPr>
              <w:tabs>
                <w:tab w:val="clear" w:pos="454"/>
                <w:tab w:val="clear" w:pos="680"/>
                <w:tab w:val="left" w:pos="0"/>
              </w:tabs>
              <w:spacing w:line="360" w:lineRule="auto"/>
              <w:ind w:right="42"/>
              <w:jc w:val="right"/>
            </w:pPr>
          </w:p>
        </w:tc>
        <w:tc>
          <w:tcPr>
            <w:tcW w:w="1197" w:type="dxa"/>
            <w:shd w:val="clear" w:color="auto" w:fill="auto"/>
          </w:tcPr>
          <w:p w14:paraId="58215B79" w14:textId="3C698477" w:rsidR="006C1EE3" w:rsidRPr="00CA06FC" w:rsidRDefault="006C1EE3" w:rsidP="006C1EE3">
            <w:pPr>
              <w:tabs>
                <w:tab w:val="clear" w:pos="454"/>
                <w:tab w:val="clear" w:pos="680"/>
                <w:tab w:val="left" w:pos="0"/>
              </w:tabs>
              <w:spacing w:line="360" w:lineRule="auto"/>
              <w:ind w:right="84"/>
              <w:jc w:val="right"/>
            </w:pPr>
            <w:r w:rsidRPr="00AE293C">
              <w:t>-</w:t>
            </w:r>
          </w:p>
        </w:tc>
        <w:tc>
          <w:tcPr>
            <w:tcW w:w="180" w:type="dxa"/>
            <w:shd w:val="clear" w:color="auto" w:fill="auto"/>
          </w:tcPr>
          <w:p w14:paraId="12BF20AE" w14:textId="77777777" w:rsidR="006C1EE3" w:rsidRPr="00E021CB" w:rsidRDefault="006C1EE3" w:rsidP="006C1EE3">
            <w:pPr>
              <w:tabs>
                <w:tab w:val="clear" w:pos="454"/>
                <w:tab w:val="clear" w:pos="680"/>
                <w:tab w:val="left" w:pos="0"/>
              </w:tabs>
              <w:spacing w:line="360" w:lineRule="auto"/>
              <w:ind w:right="42"/>
              <w:jc w:val="right"/>
            </w:pPr>
          </w:p>
        </w:tc>
        <w:tc>
          <w:tcPr>
            <w:tcW w:w="1269" w:type="dxa"/>
            <w:shd w:val="clear" w:color="auto" w:fill="auto"/>
          </w:tcPr>
          <w:p w14:paraId="49556005" w14:textId="77777777" w:rsidR="006C1EE3" w:rsidRPr="00E021CB" w:rsidRDefault="006C1EE3" w:rsidP="006C1EE3">
            <w:pPr>
              <w:tabs>
                <w:tab w:val="clear" w:pos="454"/>
                <w:tab w:val="clear" w:pos="680"/>
                <w:tab w:val="left" w:pos="0"/>
              </w:tabs>
              <w:spacing w:line="360" w:lineRule="auto"/>
              <w:ind w:right="84"/>
              <w:jc w:val="right"/>
            </w:pPr>
            <w:r w:rsidRPr="00E021CB">
              <w:t>-</w:t>
            </w:r>
          </w:p>
        </w:tc>
      </w:tr>
      <w:tr w:rsidR="006C1EE3" w:rsidRPr="00E021CB" w14:paraId="565F358D" w14:textId="77777777" w:rsidTr="00E3014A">
        <w:trPr>
          <w:cantSplit/>
          <w:trHeight w:val="352"/>
        </w:trPr>
        <w:tc>
          <w:tcPr>
            <w:tcW w:w="3294" w:type="dxa"/>
            <w:shd w:val="clear" w:color="auto" w:fill="auto"/>
            <w:vAlign w:val="bottom"/>
          </w:tcPr>
          <w:p w14:paraId="2D874CCB" w14:textId="77777777" w:rsidR="006C1EE3" w:rsidRPr="00E021CB" w:rsidRDefault="006C1EE3" w:rsidP="006C1EE3">
            <w:pPr>
              <w:tabs>
                <w:tab w:val="left" w:pos="710"/>
              </w:tabs>
              <w:spacing w:line="360" w:lineRule="auto"/>
              <w:ind w:left="66" w:right="114"/>
              <w:rPr>
                <w:rFonts w:cs="Browallia New"/>
                <w:szCs w:val="24"/>
              </w:rPr>
            </w:pPr>
            <w:r w:rsidRPr="00E021CB">
              <w:t>V</w:t>
            </w:r>
            <w:r w:rsidRPr="00E021CB">
              <w:rPr>
                <w:rFonts w:cs="Browallia New"/>
                <w:szCs w:val="24"/>
              </w:rPr>
              <w:t>AT</w:t>
            </w:r>
            <w:r w:rsidRPr="00E021CB">
              <w:t xml:space="preserve"> refundable</w:t>
            </w:r>
          </w:p>
        </w:tc>
        <w:tc>
          <w:tcPr>
            <w:tcW w:w="360" w:type="dxa"/>
            <w:shd w:val="clear" w:color="auto" w:fill="auto"/>
            <w:vAlign w:val="bottom"/>
          </w:tcPr>
          <w:p w14:paraId="3A99DAFE" w14:textId="77777777" w:rsidR="006C1EE3" w:rsidRPr="00E021CB" w:rsidRDefault="006C1EE3" w:rsidP="006C1EE3">
            <w:pPr>
              <w:spacing w:line="360" w:lineRule="auto"/>
              <w:jc w:val="center"/>
            </w:pPr>
          </w:p>
        </w:tc>
        <w:tc>
          <w:tcPr>
            <w:tcW w:w="1190" w:type="dxa"/>
            <w:shd w:val="clear" w:color="auto" w:fill="auto"/>
          </w:tcPr>
          <w:p w14:paraId="3B73148C" w14:textId="4965878D" w:rsidR="006C1EE3" w:rsidRPr="005F692A" w:rsidRDefault="006C1EE3" w:rsidP="006C1EE3">
            <w:pPr>
              <w:tabs>
                <w:tab w:val="clear" w:pos="454"/>
                <w:tab w:val="clear" w:pos="680"/>
                <w:tab w:val="left" w:pos="0"/>
              </w:tabs>
              <w:spacing w:line="360" w:lineRule="auto"/>
              <w:ind w:right="84"/>
              <w:jc w:val="right"/>
            </w:pPr>
            <w:r w:rsidRPr="006C1EE3">
              <w:t>38</w:t>
            </w:r>
          </w:p>
        </w:tc>
        <w:tc>
          <w:tcPr>
            <w:tcW w:w="160" w:type="dxa"/>
            <w:shd w:val="clear" w:color="auto" w:fill="auto"/>
          </w:tcPr>
          <w:p w14:paraId="48E80345" w14:textId="77777777" w:rsidR="006C1EE3" w:rsidRPr="00E021CB" w:rsidRDefault="006C1EE3" w:rsidP="006C1EE3">
            <w:pPr>
              <w:tabs>
                <w:tab w:val="clear" w:pos="454"/>
                <w:tab w:val="clear" w:pos="680"/>
                <w:tab w:val="left" w:pos="0"/>
              </w:tabs>
              <w:spacing w:line="360" w:lineRule="auto"/>
              <w:ind w:right="42"/>
              <w:jc w:val="right"/>
            </w:pPr>
          </w:p>
        </w:tc>
        <w:tc>
          <w:tcPr>
            <w:tcW w:w="1215" w:type="dxa"/>
            <w:gridSpan w:val="2"/>
            <w:shd w:val="clear" w:color="auto" w:fill="auto"/>
          </w:tcPr>
          <w:p w14:paraId="07D241B1" w14:textId="77777777" w:rsidR="006C1EE3" w:rsidRPr="00E021CB" w:rsidRDefault="006C1EE3" w:rsidP="006C1EE3">
            <w:pPr>
              <w:tabs>
                <w:tab w:val="clear" w:pos="454"/>
                <w:tab w:val="clear" w:pos="680"/>
                <w:tab w:val="left" w:pos="0"/>
              </w:tabs>
              <w:spacing w:line="360" w:lineRule="auto"/>
              <w:ind w:right="84"/>
              <w:jc w:val="right"/>
            </w:pPr>
            <w:r w:rsidRPr="00E021CB">
              <w:t>4,990</w:t>
            </w:r>
          </w:p>
        </w:tc>
        <w:tc>
          <w:tcPr>
            <w:tcW w:w="189" w:type="dxa"/>
            <w:shd w:val="clear" w:color="auto" w:fill="auto"/>
          </w:tcPr>
          <w:p w14:paraId="282ECBB0" w14:textId="77777777" w:rsidR="006C1EE3" w:rsidRPr="00E021CB" w:rsidRDefault="006C1EE3" w:rsidP="006C1EE3">
            <w:pPr>
              <w:tabs>
                <w:tab w:val="clear" w:pos="454"/>
                <w:tab w:val="clear" w:pos="680"/>
                <w:tab w:val="left" w:pos="0"/>
              </w:tabs>
              <w:spacing w:line="360" w:lineRule="auto"/>
              <w:ind w:right="42"/>
              <w:jc w:val="right"/>
            </w:pPr>
          </w:p>
        </w:tc>
        <w:tc>
          <w:tcPr>
            <w:tcW w:w="1197" w:type="dxa"/>
            <w:shd w:val="clear" w:color="auto" w:fill="auto"/>
          </w:tcPr>
          <w:p w14:paraId="2648F51B" w14:textId="370B962F" w:rsidR="006C1EE3" w:rsidRPr="00CA06FC" w:rsidRDefault="006C1EE3" w:rsidP="006C1EE3">
            <w:pPr>
              <w:tabs>
                <w:tab w:val="clear" w:pos="454"/>
                <w:tab w:val="clear" w:pos="680"/>
                <w:tab w:val="left" w:pos="0"/>
              </w:tabs>
              <w:spacing w:line="360" w:lineRule="auto"/>
              <w:ind w:right="84"/>
              <w:jc w:val="right"/>
            </w:pPr>
            <w:r w:rsidRPr="00AE293C">
              <w:t>-</w:t>
            </w:r>
          </w:p>
        </w:tc>
        <w:tc>
          <w:tcPr>
            <w:tcW w:w="180" w:type="dxa"/>
            <w:shd w:val="clear" w:color="auto" w:fill="auto"/>
          </w:tcPr>
          <w:p w14:paraId="57EFE24D" w14:textId="77777777" w:rsidR="006C1EE3" w:rsidRPr="00E021CB" w:rsidRDefault="006C1EE3" w:rsidP="006C1EE3">
            <w:pPr>
              <w:tabs>
                <w:tab w:val="clear" w:pos="454"/>
                <w:tab w:val="clear" w:pos="680"/>
                <w:tab w:val="left" w:pos="0"/>
              </w:tabs>
              <w:spacing w:line="360" w:lineRule="auto"/>
              <w:ind w:right="42"/>
              <w:jc w:val="right"/>
            </w:pPr>
          </w:p>
        </w:tc>
        <w:tc>
          <w:tcPr>
            <w:tcW w:w="1269" w:type="dxa"/>
            <w:shd w:val="clear" w:color="auto" w:fill="auto"/>
          </w:tcPr>
          <w:p w14:paraId="28C9877B" w14:textId="77777777" w:rsidR="006C1EE3" w:rsidRPr="00E021CB" w:rsidRDefault="006C1EE3" w:rsidP="006C1EE3">
            <w:pPr>
              <w:tabs>
                <w:tab w:val="clear" w:pos="454"/>
                <w:tab w:val="clear" w:pos="680"/>
                <w:tab w:val="left" w:pos="0"/>
              </w:tabs>
              <w:spacing w:line="360" w:lineRule="auto"/>
              <w:ind w:right="84"/>
              <w:jc w:val="right"/>
            </w:pPr>
            <w:r w:rsidRPr="00E021CB">
              <w:t>-</w:t>
            </w:r>
          </w:p>
        </w:tc>
      </w:tr>
      <w:tr w:rsidR="006C1EE3" w:rsidRPr="00E021CB" w14:paraId="52D5C425" w14:textId="77777777" w:rsidTr="00E3014A">
        <w:trPr>
          <w:cantSplit/>
          <w:trHeight w:val="352"/>
        </w:trPr>
        <w:tc>
          <w:tcPr>
            <w:tcW w:w="3294" w:type="dxa"/>
            <w:shd w:val="clear" w:color="auto" w:fill="auto"/>
            <w:vAlign w:val="bottom"/>
          </w:tcPr>
          <w:p w14:paraId="1D964116" w14:textId="77777777" w:rsidR="006C1EE3" w:rsidRPr="00E021CB" w:rsidRDefault="006C1EE3" w:rsidP="006C1EE3">
            <w:pPr>
              <w:tabs>
                <w:tab w:val="left" w:pos="710"/>
              </w:tabs>
              <w:spacing w:line="360" w:lineRule="auto"/>
              <w:ind w:left="66" w:right="114"/>
              <w:rPr>
                <w:lang w:val="en-GB"/>
              </w:rPr>
            </w:pPr>
            <w:r w:rsidRPr="00E021CB">
              <w:t>Accrued interest income</w:t>
            </w:r>
          </w:p>
        </w:tc>
        <w:tc>
          <w:tcPr>
            <w:tcW w:w="360" w:type="dxa"/>
            <w:shd w:val="clear" w:color="auto" w:fill="auto"/>
            <w:vAlign w:val="bottom"/>
          </w:tcPr>
          <w:p w14:paraId="284B9AD2" w14:textId="77777777" w:rsidR="006C1EE3" w:rsidRPr="00E021CB" w:rsidRDefault="006C1EE3" w:rsidP="006C1EE3">
            <w:pPr>
              <w:spacing w:line="360" w:lineRule="auto"/>
              <w:jc w:val="center"/>
            </w:pPr>
          </w:p>
        </w:tc>
        <w:tc>
          <w:tcPr>
            <w:tcW w:w="1190" w:type="dxa"/>
            <w:shd w:val="clear" w:color="auto" w:fill="auto"/>
          </w:tcPr>
          <w:p w14:paraId="777F3C1C" w14:textId="4E2B5B15" w:rsidR="006C1EE3" w:rsidRPr="005F692A" w:rsidRDefault="006C1EE3" w:rsidP="006C1EE3">
            <w:pPr>
              <w:tabs>
                <w:tab w:val="clear" w:pos="454"/>
                <w:tab w:val="clear" w:pos="680"/>
                <w:tab w:val="left" w:pos="0"/>
              </w:tabs>
              <w:spacing w:line="360" w:lineRule="auto"/>
              <w:ind w:right="84"/>
              <w:jc w:val="right"/>
            </w:pPr>
            <w:r w:rsidRPr="006C1EE3">
              <w:t>3,277</w:t>
            </w:r>
          </w:p>
        </w:tc>
        <w:tc>
          <w:tcPr>
            <w:tcW w:w="160" w:type="dxa"/>
            <w:shd w:val="clear" w:color="auto" w:fill="auto"/>
          </w:tcPr>
          <w:p w14:paraId="6731E57F"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215" w:type="dxa"/>
            <w:gridSpan w:val="2"/>
            <w:shd w:val="clear" w:color="auto" w:fill="auto"/>
          </w:tcPr>
          <w:p w14:paraId="003E2590" w14:textId="77777777" w:rsidR="006C1EE3" w:rsidRPr="00E021CB" w:rsidRDefault="006C1EE3" w:rsidP="006C1EE3">
            <w:pPr>
              <w:tabs>
                <w:tab w:val="clear" w:pos="454"/>
                <w:tab w:val="clear" w:pos="680"/>
                <w:tab w:val="left" w:pos="0"/>
              </w:tabs>
              <w:spacing w:line="360" w:lineRule="auto"/>
              <w:ind w:right="84"/>
              <w:jc w:val="right"/>
            </w:pPr>
            <w:r w:rsidRPr="00E021CB">
              <w:t>3,277</w:t>
            </w:r>
          </w:p>
        </w:tc>
        <w:tc>
          <w:tcPr>
            <w:tcW w:w="189" w:type="dxa"/>
            <w:shd w:val="clear" w:color="auto" w:fill="auto"/>
          </w:tcPr>
          <w:p w14:paraId="6B33B26B"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197" w:type="dxa"/>
            <w:shd w:val="clear" w:color="auto" w:fill="auto"/>
          </w:tcPr>
          <w:p w14:paraId="39509A0D" w14:textId="528D5174" w:rsidR="006C1EE3" w:rsidRPr="00CA06FC" w:rsidRDefault="006C1EE3" w:rsidP="006C1EE3">
            <w:pPr>
              <w:tabs>
                <w:tab w:val="clear" w:pos="454"/>
                <w:tab w:val="clear" w:pos="680"/>
                <w:tab w:val="left" w:pos="0"/>
              </w:tabs>
              <w:spacing w:line="360" w:lineRule="auto"/>
              <w:ind w:right="84"/>
              <w:jc w:val="right"/>
            </w:pPr>
            <w:r w:rsidRPr="00AE293C">
              <w:t>-</w:t>
            </w:r>
          </w:p>
        </w:tc>
        <w:tc>
          <w:tcPr>
            <w:tcW w:w="180" w:type="dxa"/>
            <w:shd w:val="clear" w:color="auto" w:fill="auto"/>
          </w:tcPr>
          <w:p w14:paraId="6432AB3A"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269" w:type="dxa"/>
            <w:shd w:val="clear" w:color="auto" w:fill="auto"/>
          </w:tcPr>
          <w:p w14:paraId="06DFCD5B" w14:textId="77777777" w:rsidR="006C1EE3" w:rsidRPr="00E021CB" w:rsidRDefault="006C1EE3" w:rsidP="006C1EE3">
            <w:pPr>
              <w:tabs>
                <w:tab w:val="clear" w:pos="454"/>
                <w:tab w:val="clear" w:pos="680"/>
                <w:tab w:val="left" w:pos="0"/>
              </w:tabs>
              <w:spacing w:line="360" w:lineRule="auto"/>
              <w:ind w:right="84"/>
              <w:jc w:val="right"/>
            </w:pPr>
            <w:r w:rsidRPr="00E021CB">
              <w:t>-</w:t>
            </w:r>
          </w:p>
        </w:tc>
      </w:tr>
      <w:tr w:rsidR="006C1EE3" w:rsidRPr="00E021CB" w14:paraId="6A218F4C" w14:textId="77777777" w:rsidTr="00E3014A">
        <w:trPr>
          <w:cantSplit/>
          <w:trHeight w:val="171"/>
        </w:trPr>
        <w:tc>
          <w:tcPr>
            <w:tcW w:w="3294" w:type="dxa"/>
            <w:shd w:val="clear" w:color="auto" w:fill="auto"/>
            <w:vAlign w:val="bottom"/>
          </w:tcPr>
          <w:p w14:paraId="6DD2A019" w14:textId="77777777" w:rsidR="006C1EE3" w:rsidRPr="00E021CB" w:rsidRDefault="006C1EE3" w:rsidP="006C1EE3">
            <w:pPr>
              <w:tabs>
                <w:tab w:val="left" w:pos="710"/>
              </w:tabs>
              <w:spacing w:line="360" w:lineRule="auto"/>
              <w:ind w:left="66" w:right="114"/>
            </w:pPr>
            <w:r w:rsidRPr="00E021CB">
              <w:t>Others</w:t>
            </w:r>
          </w:p>
        </w:tc>
        <w:tc>
          <w:tcPr>
            <w:tcW w:w="360" w:type="dxa"/>
            <w:shd w:val="clear" w:color="auto" w:fill="auto"/>
            <w:vAlign w:val="bottom"/>
          </w:tcPr>
          <w:p w14:paraId="4454C50F" w14:textId="77777777" w:rsidR="006C1EE3" w:rsidRPr="00E021CB" w:rsidRDefault="006C1EE3" w:rsidP="006C1EE3">
            <w:pPr>
              <w:spacing w:line="360" w:lineRule="auto"/>
              <w:ind w:left="360"/>
              <w:jc w:val="center"/>
            </w:pPr>
          </w:p>
        </w:tc>
        <w:tc>
          <w:tcPr>
            <w:tcW w:w="1190" w:type="dxa"/>
            <w:shd w:val="clear" w:color="auto" w:fill="auto"/>
          </w:tcPr>
          <w:p w14:paraId="0318B289" w14:textId="28314971" w:rsidR="006C1EE3" w:rsidRPr="005F692A" w:rsidRDefault="006C1EE3" w:rsidP="006C1EE3">
            <w:pPr>
              <w:tabs>
                <w:tab w:val="clear" w:pos="454"/>
                <w:tab w:val="clear" w:pos="680"/>
                <w:tab w:val="left" w:pos="0"/>
              </w:tabs>
              <w:spacing w:line="360" w:lineRule="auto"/>
              <w:ind w:right="84"/>
              <w:jc w:val="right"/>
            </w:pPr>
            <w:r w:rsidRPr="006C1EE3">
              <w:t>5,36</w:t>
            </w:r>
            <w:r w:rsidR="002C4BA8">
              <w:t>6</w:t>
            </w:r>
          </w:p>
        </w:tc>
        <w:tc>
          <w:tcPr>
            <w:tcW w:w="160" w:type="dxa"/>
            <w:shd w:val="clear" w:color="auto" w:fill="auto"/>
          </w:tcPr>
          <w:p w14:paraId="6585DC54"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215" w:type="dxa"/>
            <w:gridSpan w:val="2"/>
            <w:tcBorders>
              <w:bottom w:val="single" w:sz="4" w:space="0" w:color="auto"/>
            </w:tcBorders>
            <w:shd w:val="clear" w:color="auto" w:fill="auto"/>
          </w:tcPr>
          <w:p w14:paraId="5B6262F3" w14:textId="77777777" w:rsidR="006C1EE3" w:rsidRPr="00E021CB" w:rsidRDefault="006C1EE3" w:rsidP="006C1EE3">
            <w:pPr>
              <w:tabs>
                <w:tab w:val="clear" w:pos="454"/>
                <w:tab w:val="clear" w:pos="680"/>
                <w:tab w:val="left" w:pos="0"/>
              </w:tabs>
              <w:spacing w:line="360" w:lineRule="auto"/>
              <w:ind w:right="84"/>
              <w:jc w:val="right"/>
            </w:pPr>
            <w:r w:rsidRPr="00E021CB">
              <w:t>5,121</w:t>
            </w:r>
          </w:p>
        </w:tc>
        <w:tc>
          <w:tcPr>
            <w:tcW w:w="189" w:type="dxa"/>
            <w:shd w:val="clear" w:color="auto" w:fill="auto"/>
          </w:tcPr>
          <w:p w14:paraId="687AEC5A"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197" w:type="dxa"/>
            <w:tcBorders>
              <w:bottom w:val="single" w:sz="4" w:space="0" w:color="auto"/>
            </w:tcBorders>
            <w:shd w:val="clear" w:color="auto" w:fill="auto"/>
          </w:tcPr>
          <w:p w14:paraId="4ECA1DFF" w14:textId="095D9814" w:rsidR="006C1EE3" w:rsidRPr="00CA06FC" w:rsidRDefault="006C1EE3" w:rsidP="006C1EE3">
            <w:pPr>
              <w:tabs>
                <w:tab w:val="clear" w:pos="454"/>
                <w:tab w:val="clear" w:pos="680"/>
                <w:tab w:val="left" w:pos="0"/>
              </w:tabs>
              <w:spacing w:line="360" w:lineRule="auto"/>
              <w:ind w:right="84"/>
              <w:jc w:val="right"/>
            </w:pPr>
            <w:r w:rsidRPr="00AE293C">
              <w:t>1,486</w:t>
            </w:r>
          </w:p>
        </w:tc>
        <w:tc>
          <w:tcPr>
            <w:tcW w:w="180" w:type="dxa"/>
            <w:shd w:val="clear" w:color="auto" w:fill="auto"/>
          </w:tcPr>
          <w:p w14:paraId="3AEDAFA8"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269" w:type="dxa"/>
            <w:tcBorders>
              <w:bottom w:val="single" w:sz="4" w:space="0" w:color="auto"/>
            </w:tcBorders>
            <w:shd w:val="clear" w:color="auto" w:fill="auto"/>
            <w:vAlign w:val="bottom"/>
          </w:tcPr>
          <w:p w14:paraId="4B7888B6" w14:textId="77777777" w:rsidR="006C1EE3" w:rsidRPr="00E021CB" w:rsidRDefault="006C1EE3" w:rsidP="006C1EE3">
            <w:pPr>
              <w:tabs>
                <w:tab w:val="clear" w:pos="454"/>
                <w:tab w:val="clear" w:pos="680"/>
                <w:tab w:val="left" w:pos="0"/>
              </w:tabs>
              <w:spacing w:line="360" w:lineRule="auto"/>
              <w:ind w:right="84"/>
              <w:jc w:val="right"/>
            </w:pPr>
            <w:r w:rsidRPr="00E021CB">
              <w:t>620</w:t>
            </w:r>
          </w:p>
        </w:tc>
      </w:tr>
      <w:tr w:rsidR="006C1EE3" w:rsidRPr="00E021CB" w14:paraId="1691AFEE" w14:textId="77777777" w:rsidTr="00E3014A">
        <w:trPr>
          <w:cantSplit/>
          <w:trHeight w:val="134"/>
        </w:trPr>
        <w:tc>
          <w:tcPr>
            <w:tcW w:w="3294" w:type="dxa"/>
            <w:shd w:val="clear" w:color="auto" w:fill="auto"/>
            <w:vAlign w:val="bottom"/>
          </w:tcPr>
          <w:p w14:paraId="24834701" w14:textId="77777777" w:rsidR="006C1EE3" w:rsidRPr="00E021CB" w:rsidRDefault="006C1EE3" w:rsidP="006C1EE3">
            <w:pPr>
              <w:tabs>
                <w:tab w:val="left" w:pos="710"/>
              </w:tabs>
              <w:spacing w:line="360" w:lineRule="auto"/>
              <w:ind w:left="66" w:right="114"/>
            </w:pPr>
            <w:r w:rsidRPr="00E021CB">
              <w:t>Total</w:t>
            </w:r>
          </w:p>
        </w:tc>
        <w:tc>
          <w:tcPr>
            <w:tcW w:w="360" w:type="dxa"/>
            <w:shd w:val="clear" w:color="auto" w:fill="auto"/>
            <w:vAlign w:val="bottom"/>
          </w:tcPr>
          <w:p w14:paraId="5B47B685" w14:textId="77777777" w:rsidR="006C1EE3" w:rsidRPr="00E021CB" w:rsidRDefault="006C1EE3" w:rsidP="006C1EE3">
            <w:pPr>
              <w:spacing w:line="360" w:lineRule="auto"/>
              <w:ind w:left="360"/>
              <w:jc w:val="center"/>
            </w:pPr>
          </w:p>
        </w:tc>
        <w:tc>
          <w:tcPr>
            <w:tcW w:w="1190" w:type="dxa"/>
            <w:tcBorders>
              <w:top w:val="single" w:sz="4" w:space="0" w:color="auto"/>
            </w:tcBorders>
            <w:shd w:val="clear" w:color="auto" w:fill="auto"/>
          </w:tcPr>
          <w:p w14:paraId="6931FF41" w14:textId="35F88C50" w:rsidR="006C1EE3" w:rsidRPr="005F692A" w:rsidRDefault="006C1EE3" w:rsidP="006C1EE3">
            <w:pPr>
              <w:tabs>
                <w:tab w:val="clear" w:pos="454"/>
                <w:tab w:val="clear" w:pos="680"/>
                <w:tab w:val="left" w:pos="0"/>
              </w:tabs>
              <w:spacing w:line="360" w:lineRule="auto"/>
              <w:ind w:right="84"/>
              <w:jc w:val="right"/>
              <w:rPr>
                <w:cs/>
              </w:rPr>
            </w:pPr>
            <w:r w:rsidRPr="006C1EE3">
              <w:t>23,129</w:t>
            </w:r>
          </w:p>
        </w:tc>
        <w:tc>
          <w:tcPr>
            <w:tcW w:w="160" w:type="dxa"/>
            <w:shd w:val="clear" w:color="auto" w:fill="auto"/>
          </w:tcPr>
          <w:p w14:paraId="3E1A52E1"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215" w:type="dxa"/>
            <w:gridSpan w:val="2"/>
            <w:tcBorders>
              <w:top w:val="single" w:sz="4" w:space="0" w:color="auto"/>
            </w:tcBorders>
            <w:shd w:val="clear" w:color="auto" w:fill="auto"/>
          </w:tcPr>
          <w:p w14:paraId="12EA5BA8" w14:textId="77777777" w:rsidR="006C1EE3" w:rsidRPr="00E021CB" w:rsidRDefault="006C1EE3" w:rsidP="006C1EE3">
            <w:pPr>
              <w:tabs>
                <w:tab w:val="clear" w:pos="454"/>
                <w:tab w:val="clear" w:pos="680"/>
                <w:tab w:val="left" w:pos="0"/>
              </w:tabs>
              <w:spacing w:line="360" w:lineRule="auto"/>
              <w:ind w:right="84"/>
              <w:jc w:val="right"/>
            </w:pPr>
            <w:r w:rsidRPr="00E021CB">
              <w:t>28,279</w:t>
            </w:r>
          </w:p>
        </w:tc>
        <w:tc>
          <w:tcPr>
            <w:tcW w:w="189" w:type="dxa"/>
            <w:shd w:val="clear" w:color="auto" w:fill="auto"/>
          </w:tcPr>
          <w:p w14:paraId="43CAEE4F"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197" w:type="dxa"/>
            <w:tcBorders>
              <w:top w:val="single" w:sz="4" w:space="0" w:color="auto"/>
            </w:tcBorders>
            <w:shd w:val="clear" w:color="auto" w:fill="auto"/>
          </w:tcPr>
          <w:p w14:paraId="5B2521F7" w14:textId="226A30C3" w:rsidR="006C1EE3" w:rsidRPr="00CA06FC" w:rsidRDefault="006C1EE3" w:rsidP="006C1EE3">
            <w:pPr>
              <w:tabs>
                <w:tab w:val="clear" w:pos="454"/>
                <w:tab w:val="clear" w:pos="680"/>
                <w:tab w:val="left" w:pos="0"/>
              </w:tabs>
              <w:spacing w:line="360" w:lineRule="auto"/>
              <w:ind w:right="84"/>
              <w:jc w:val="right"/>
            </w:pPr>
            <w:r w:rsidRPr="00AE293C">
              <w:t>6,906</w:t>
            </w:r>
          </w:p>
        </w:tc>
        <w:tc>
          <w:tcPr>
            <w:tcW w:w="180" w:type="dxa"/>
            <w:shd w:val="clear" w:color="auto" w:fill="auto"/>
          </w:tcPr>
          <w:p w14:paraId="3A94F5B2"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269" w:type="dxa"/>
            <w:tcBorders>
              <w:top w:val="single" w:sz="4" w:space="0" w:color="auto"/>
            </w:tcBorders>
            <w:shd w:val="clear" w:color="auto" w:fill="auto"/>
          </w:tcPr>
          <w:p w14:paraId="7FA275E4" w14:textId="77777777" w:rsidR="006C1EE3" w:rsidRPr="00E021CB" w:rsidRDefault="006C1EE3" w:rsidP="006C1EE3">
            <w:pPr>
              <w:tabs>
                <w:tab w:val="clear" w:pos="454"/>
                <w:tab w:val="clear" w:pos="680"/>
                <w:tab w:val="left" w:pos="0"/>
              </w:tabs>
              <w:spacing w:line="360" w:lineRule="auto"/>
              <w:ind w:right="84"/>
              <w:jc w:val="right"/>
            </w:pPr>
            <w:r w:rsidRPr="00E021CB">
              <w:t>2,347</w:t>
            </w:r>
          </w:p>
        </w:tc>
      </w:tr>
      <w:tr w:rsidR="006C1EE3" w:rsidRPr="00E021CB" w14:paraId="447CC8E8" w14:textId="77777777" w:rsidTr="00E3014A">
        <w:trPr>
          <w:cantSplit/>
          <w:trHeight w:val="171"/>
        </w:trPr>
        <w:tc>
          <w:tcPr>
            <w:tcW w:w="3294" w:type="dxa"/>
            <w:shd w:val="clear" w:color="auto" w:fill="auto"/>
            <w:vAlign w:val="bottom"/>
          </w:tcPr>
          <w:p w14:paraId="6E16F9ED" w14:textId="77777777" w:rsidR="006C1EE3" w:rsidRPr="00E021CB" w:rsidRDefault="006C1EE3" w:rsidP="006C1EE3">
            <w:pPr>
              <w:spacing w:line="360" w:lineRule="auto"/>
              <w:ind w:left="66"/>
            </w:pPr>
            <w:r w:rsidRPr="00E021CB">
              <w:rPr>
                <w:u w:val="single"/>
              </w:rPr>
              <w:t>Less</w:t>
            </w:r>
            <w:r w:rsidRPr="00E021CB">
              <w:t xml:space="preserve"> Allowance for impairment</w:t>
            </w:r>
          </w:p>
        </w:tc>
        <w:tc>
          <w:tcPr>
            <w:tcW w:w="360" w:type="dxa"/>
            <w:shd w:val="clear" w:color="auto" w:fill="auto"/>
            <w:vAlign w:val="bottom"/>
          </w:tcPr>
          <w:p w14:paraId="027EE958" w14:textId="77777777" w:rsidR="006C1EE3" w:rsidRPr="00E021CB" w:rsidRDefault="006C1EE3" w:rsidP="006C1EE3">
            <w:pPr>
              <w:spacing w:line="360" w:lineRule="auto"/>
              <w:jc w:val="center"/>
            </w:pPr>
          </w:p>
        </w:tc>
        <w:tc>
          <w:tcPr>
            <w:tcW w:w="1190" w:type="dxa"/>
            <w:tcBorders>
              <w:bottom w:val="single" w:sz="4" w:space="0" w:color="auto"/>
            </w:tcBorders>
            <w:shd w:val="clear" w:color="auto" w:fill="auto"/>
          </w:tcPr>
          <w:p w14:paraId="59CA8C57" w14:textId="76081EC3" w:rsidR="006C1EE3" w:rsidRPr="005F692A" w:rsidRDefault="006C1EE3" w:rsidP="006C1EE3">
            <w:pPr>
              <w:tabs>
                <w:tab w:val="clear" w:pos="454"/>
                <w:tab w:val="clear" w:pos="680"/>
                <w:tab w:val="left" w:pos="0"/>
              </w:tabs>
              <w:spacing w:line="360" w:lineRule="auto"/>
              <w:ind w:right="84"/>
              <w:jc w:val="right"/>
            </w:pPr>
            <w:r w:rsidRPr="006C1EE3">
              <w:t>(5,451)</w:t>
            </w:r>
          </w:p>
        </w:tc>
        <w:tc>
          <w:tcPr>
            <w:tcW w:w="160" w:type="dxa"/>
            <w:shd w:val="clear" w:color="auto" w:fill="auto"/>
          </w:tcPr>
          <w:p w14:paraId="4A76C85D"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215" w:type="dxa"/>
            <w:gridSpan w:val="2"/>
            <w:tcBorders>
              <w:bottom w:val="single" w:sz="4" w:space="0" w:color="auto"/>
            </w:tcBorders>
            <w:shd w:val="clear" w:color="auto" w:fill="auto"/>
          </w:tcPr>
          <w:p w14:paraId="49F171B3" w14:textId="77777777" w:rsidR="006C1EE3" w:rsidRPr="00E021CB" w:rsidRDefault="006C1EE3" w:rsidP="006C1EE3">
            <w:pPr>
              <w:tabs>
                <w:tab w:val="clear" w:pos="454"/>
                <w:tab w:val="clear" w:pos="680"/>
                <w:tab w:val="left" w:pos="0"/>
              </w:tabs>
              <w:spacing w:line="360" w:lineRule="auto"/>
              <w:ind w:right="84"/>
              <w:jc w:val="right"/>
            </w:pPr>
            <w:r w:rsidRPr="00E021CB">
              <w:t>(5,023)</w:t>
            </w:r>
          </w:p>
        </w:tc>
        <w:tc>
          <w:tcPr>
            <w:tcW w:w="189" w:type="dxa"/>
            <w:shd w:val="clear" w:color="auto" w:fill="auto"/>
          </w:tcPr>
          <w:p w14:paraId="4EA3B8AB"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197" w:type="dxa"/>
            <w:tcBorders>
              <w:bottom w:val="single" w:sz="4" w:space="0" w:color="auto"/>
            </w:tcBorders>
            <w:shd w:val="clear" w:color="auto" w:fill="auto"/>
            <w:vAlign w:val="bottom"/>
          </w:tcPr>
          <w:p w14:paraId="79F04D63" w14:textId="5EDD7A6F" w:rsidR="006C1EE3" w:rsidRPr="00CA06FC" w:rsidRDefault="006C1EE3" w:rsidP="006C1EE3">
            <w:pPr>
              <w:tabs>
                <w:tab w:val="clear" w:pos="454"/>
                <w:tab w:val="clear" w:pos="680"/>
                <w:tab w:val="left" w:pos="0"/>
              </w:tabs>
              <w:spacing w:line="360" w:lineRule="auto"/>
              <w:ind w:right="84"/>
              <w:jc w:val="right"/>
            </w:pPr>
            <w:r w:rsidRPr="00AE293C">
              <w:t>-</w:t>
            </w:r>
          </w:p>
        </w:tc>
        <w:tc>
          <w:tcPr>
            <w:tcW w:w="180" w:type="dxa"/>
            <w:shd w:val="clear" w:color="auto" w:fill="auto"/>
          </w:tcPr>
          <w:p w14:paraId="12D5C3EE"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269" w:type="dxa"/>
            <w:tcBorders>
              <w:bottom w:val="single" w:sz="4" w:space="0" w:color="auto"/>
            </w:tcBorders>
            <w:shd w:val="clear" w:color="auto" w:fill="auto"/>
            <w:vAlign w:val="bottom"/>
          </w:tcPr>
          <w:p w14:paraId="2DCA49C5" w14:textId="77777777" w:rsidR="006C1EE3" w:rsidRPr="00E021CB" w:rsidRDefault="006C1EE3" w:rsidP="006C1EE3">
            <w:pPr>
              <w:tabs>
                <w:tab w:val="clear" w:pos="454"/>
                <w:tab w:val="clear" w:pos="680"/>
                <w:tab w:val="left" w:pos="0"/>
              </w:tabs>
              <w:spacing w:line="360" w:lineRule="auto"/>
              <w:ind w:right="84"/>
              <w:jc w:val="right"/>
            </w:pPr>
            <w:r w:rsidRPr="00E021CB">
              <w:t>-</w:t>
            </w:r>
          </w:p>
        </w:tc>
      </w:tr>
      <w:tr w:rsidR="006C1EE3" w:rsidRPr="006A172C" w14:paraId="5DB187A8" w14:textId="77777777" w:rsidTr="00E3014A">
        <w:trPr>
          <w:cantSplit/>
          <w:trHeight w:val="278"/>
        </w:trPr>
        <w:tc>
          <w:tcPr>
            <w:tcW w:w="3294" w:type="dxa"/>
            <w:shd w:val="clear" w:color="auto" w:fill="auto"/>
            <w:vAlign w:val="bottom"/>
          </w:tcPr>
          <w:p w14:paraId="02344AEB" w14:textId="77777777" w:rsidR="006C1EE3" w:rsidRPr="00E021CB" w:rsidRDefault="006C1EE3" w:rsidP="006C1EE3">
            <w:pPr>
              <w:tabs>
                <w:tab w:val="clear" w:pos="6322"/>
                <w:tab w:val="left" w:pos="710"/>
              </w:tabs>
              <w:spacing w:line="360" w:lineRule="auto"/>
              <w:ind w:left="66" w:right="113"/>
            </w:pPr>
            <w:r w:rsidRPr="00E021CB">
              <w:t>Net</w:t>
            </w:r>
          </w:p>
        </w:tc>
        <w:tc>
          <w:tcPr>
            <w:tcW w:w="360" w:type="dxa"/>
            <w:shd w:val="clear" w:color="auto" w:fill="auto"/>
            <w:vAlign w:val="bottom"/>
          </w:tcPr>
          <w:p w14:paraId="2B2ADCA9" w14:textId="77777777" w:rsidR="006C1EE3" w:rsidRPr="00E021CB" w:rsidRDefault="006C1EE3" w:rsidP="006C1EE3">
            <w:pPr>
              <w:spacing w:line="360" w:lineRule="auto"/>
              <w:jc w:val="center"/>
            </w:pPr>
          </w:p>
        </w:tc>
        <w:tc>
          <w:tcPr>
            <w:tcW w:w="1190" w:type="dxa"/>
            <w:tcBorders>
              <w:top w:val="single" w:sz="4" w:space="0" w:color="auto"/>
              <w:bottom w:val="single" w:sz="12" w:space="0" w:color="auto"/>
            </w:tcBorders>
            <w:shd w:val="clear" w:color="auto" w:fill="auto"/>
            <w:vAlign w:val="bottom"/>
          </w:tcPr>
          <w:p w14:paraId="265FF738" w14:textId="4644AA13" w:rsidR="006C1EE3" w:rsidRPr="005F692A" w:rsidRDefault="006C1EE3" w:rsidP="006C1EE3">
            <w:pPr>
              <w:tabs>
                <w:tab w:val="clear" w:pos="454"/>
                <w:tab w:val="clear" w:pos="680"/>
                <w:tab w:val="left" w:pos="0"/>
              </w:tabs>
              <w:spacing w:line="360" w:lineRule="auto"/>
              <w:ind w:right="84"/>
              <w:jc w:val="right"/>
            </w:pPr>
            <w:r w:rsidRPr="006C1EE3">
              <w:t>17,678</w:t>
            </w:r>
          </w:p>
        </w:tc>
        <w:tc>
          <w:tcPr>
            <w:tcW w:w="160" w:type="dxa"/>
            <w:shd w:val="clear" w:color="auto" w:fill="auto"/>
          </w:tcPr>
          <w:p w14:paraId="4A9BF62F"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215" w:type="dxa"/>
            <w:gridSpan w:val="2"/>
            <w:tcBorders>
              <w:top w:val="single" w:sz="4" w:space="0" w:color="auto"/>
              <w:bottom w:val="single" w:sz="12" w:space="0" w:color="auto"/>
            </w:tcBorders>
            <w:shd w:val="clear" w:color="auto" w:fill="auto"/>
          </w:tcPr>
          <w:p w14:paraId="5C4056EB" w14:textId="77777777" w:rsidR="006C1EE3" w:rsidRPr="00E021CB" w:rsidRDefault="006C1EE3" w:rsidP="006C1EE3">
            <w:pPr>
              <w:tabs>
                <w:tab w:val="clear" w:pos="454"/>
                <w:tab w:val="clear" w:pos="680"/>
                <w:tab w:val="left" w:pos="0"/>
              </w:tabs>
              <w:spacing w:line="360" w:lineRule="auto"/>
              <w:ind w:right="84"/>
              <w:jc w:val="right"/>
            </w:pPr>
            <w:r w:rsidRPr="00E021CB">
              <w:t>23,256</w:t>
            </w:r>
          </w:p>
        </w:tc>
        <w:tc>
          <w:tcPr>
            <w:tcW w:w="189" w:type="dxa"/>
            <w:shd w:val="clear" w:color="auto" w:fill="auto"/>
          </w:tcPr>
          <w:p w14:paraId="2B535A27"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197" w:type="dxa"/>
            <w:tcBorders>
              <w:top w:val="single" w:sz="4" w:space="0" w:color="auto"/>
              <w:bottom w:val="single" w:sz="12" w:space="0" w:color="auto"/>
            </w:tcBorders>
            <w:shd w:val="clear" w:color="auto" w:fill="auto"/>
            <w:vAlign w:val="bottom"/>
          </w:tcPr>
          <w:p w14:paraId="37B64969" w14:textId="5ECB1D84" w:rsidR="006C1EE3" w:rsidRPr="00CA06FC" w:rsidRDefault="006C1EE3" w:rsidP="006C1EE3">
            <w:pPr>
              <w:tabs>
                <w:tab w:val="clear" w:pos="454"/>
                <w:tab w:val="clear" w:pos="680"/>
                <w:tab w:val="left" w:pos="0"/>
              </w:tabs>
              <w:spacing w:line="360" w:lineRule="auto"/>
              <w:ind w:right="84"/>
              <w:jc w:val="right"/>
            </w:pPr>
            <w:r w:rsidRPr="00AE293C">
              <w:t>6,906</w:t>
            </w:r>
          </w:p>
        </w:tc>
        <w:tc>
          <w:tcPr>
            <w:tcW w:w="180" w:type="dxa"/>
            <w:shd w:val="clear" w:color="auto" w:fill="auto"/>
          </w:tcPr>
          <w:p w14:paraId="672B004F" w14:textId="77777777" w:rsidR="006C1EE3" w:rsidRPr="00E021CB" w:rsidRDefault="006C1EE3" w:rsidP="006C1EE3">
            <w:pPr>
              <w:tabs>
                <w:tab w:val="clear" w:pos="454"/>
                <w:tab w:val="clear" w:pos="680"/>
                <w:tab w:val="left" w:pos="0"/>
                <w:tab w:val="center" w:pos="630"/>
              </w:tabs>
              <w:spacing w:line="360" w:lineRule="auto"/>
              <w:ind w:left="-89" w:right="84"/>
              <w:jc w:val="right"/>
            </w:pPr>
          </w:p>
        </w:tc>
        <w:tc>
          <w:tcPr>
            <w:tcW w:w="1269" w:type="dxa"/>
            <w:tcBorders>
              <w:top w:val="single" w:sz="4" w:space="0" w:color="auto"/>
              <w:bottom w:val="single" w:sz="12" w:space="0" w:color="auto"/>
            </w:tcBorders>
            <w:shd w:val="clear" w:color="auto" w:fill="auto"/>
            <w:vAlign w:val="bottom"/>
          </w:tcPr>
          <w:p w14:paraId="77B7B541" w14:textId="77777777" w:rsidR="006C1EE3" w:rsidRPr="009B328A" w:rsidRDefault="006C1EE3" w:rsidP="006C1EE3">
            <w:pPr>
              <w:tabs>
                <w:tab w:val="clear" w:pos="454"/>
                <w:tab w:val="clear" w:pos="680"/>
                <w:tab w:val="left" w:pos="0"/>
              </w:tabs>
              <w:spacing w:line="360" w:lineRule="auto"/>
              <w:ind w:right="84"/>
              <w:jc w:val="right"/>
            </w:pPr>
            <w:r w:rsidRPr="00E021CB">
              <w:t>2,347</w:t>
            </w:r>
          </w:p>
        </w:tc>
      </w:tr>
    </w:tbl>
    <w:p w14:paraId="3F9B82BB" w14:textId="6C3068BA" w:rsidR="00215BF3" w:rsidRPr="002F5046" w:rsidRDefault="006E2A01" w:rsidP="002F5046">
      <w:pPr>
        <w:tabs>
          <w:tab w:val="clear" w:pos="227"/>
          <w:tab w:val="clear" w:pos="454"/>
          <w:tab w:val="clear" w:pos="680"/>
          <w:tab w:val="left" w:pos="720"/>
        </w:tabs>
        <w:spacing w:line="360" w:lineRule="auto"/>
        <w:ind w:left="426" w:right="-10"/>
        <w:jc w:val="thaiDistribute"/>
        <w:rPr>
          <w:rFonts w:cs="Browallia New"/>
          <w:szCs w:val="24"/>
        </w:rPr>
      </w:pPr>
      <w:r>
        <w:rPr>
          <w:rFonts w:cs="Browallia New"/>
          <w:szCs w:val="24"/>
        </w:rPr>
        <w:t xml:space="preserve"> </w:t>
      </w:r>
    </w:p>
    <w:p w14:paraId="5112ADA7" w14:textId="7E57E6FC" w:rsidR="00F057B0" w:rsidRPr="00082398" w:rsidRDefault="00F76FE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082398">
        <w:rPr>
          <w:b/>
          <w:bCs/>
          <w:lang w:val="en-GB"/>
        </w:rPr>
        <w:t>INVESTMENTS IN SUBSIDIARIES</w:t>
      </w:r>
    </w:p>
    <w:p w14:paraId="549CD288" w14:textId="77777777" w:rsidR="004902A8" w:rsidRPr="00F06BBC"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18"/>
          <w:szCs w:val="18"/>
          <w:u w:val="single"/>
          <w:lang w:val="en-GB"/>
        </w:rPr>
      </w:pPr>
    </w:p>
    <w:tbl>
      <w:tblPr>
        <w:tblW w:w="9225" w:type="dxa"/>
        <w:tblInd w:w="360" w:type="dxa"/>
        <w:tblLayout w:type="fixed"/>
        <w:tblLook w:val="0000" w:firstRow="0" w:lastRow="0" w:firstColumn="0" w:lastColumn="0" w:noHBand="0" w:noVBand="0"/>
      </w:tblPr>
      <w:tblGrid>
        <w:gridCol w:w="2412"/>
        <w:gridCol w:w="876"/>
        <w:gridCol w:w="891"/>
        <w:gridCol w:w="709"/>
        <w:gridCol w:w="709"/>
        <w:gridCol w:w="996"/>
        <w:gridCol w:w="961"/>
        <w:gridCol w:w="834"/>
        <w:gridCol w:w="837"/>
      </w:tblGrid>
      <w:tr w:rsidR="004902A8" w:rsidRPr="00F06BBC" w14:paraId="39E10EDD" w14:textId="77777777" w:rsidTr="002326F7">
        <w:trPr>
          <w:cantSplit/>
        </w:trPr>
        <w:tc>
          <w:tcPr>
            <w:tcW w:w="2412" w:type="dxa"/>
          </w:tcPr>
          <w:p w14:paraId="1F4596B5" w14:textId="77777777" w:rsidR="004902A8" w:rsidRPr="00F06BBC" w:rsidRDefault="004902A8" w:rsidP="00C33803">
            <w:pPr>
              <w:pStyle w:val="BodyText"/>
              <w:tabs>
                <w:tab w:val="clear" w:pos="227"/>
                <w:tab w:val="clear" w:pos="1644"/>
              </w:tabs>
              <w:spacing w:after="0" w:line="360" w:lineRule="auto"/>
              <w:ind w:left="-42"/>
              <w:jc w:val="right"/>
              <w:rPr>
                <w:sz w:val="14"/>
                <w:szCs w:val="14"/>
              </w:rPr>
            </w:pPr>
          </w:p>
        </w:tc>
        <w:tc>
          <w:tcPr>
            <w:tcW w:w="6813" w:type="dxa"/>
            <w:gridSpan w:val="8"/>
          </w:tcPr>
          <w:p w14:paraId="4BB3556D" w14:textId="17BB6F72" w:rsidR="004902A8" w:rsidRPr="00F06BBC" w:rsidRDefault="004902A8" w:rsidP="00C33803">
            <w:pPr>
              <w:pStyle w:val="BodyText"/>
              <w:tabs>
                <w:tab w:val="clear" w:pos="227"/>
                <w:tab w:val="clear" w:pos="1644"/>
              </w:tabs>
              <w:spacing w:after="0" w:line="360" w:lineRule="auto"/>
              <w:ind w:left="-42"/>
              <w:jc w:val="right"/>
              <w:rPr>
                <w:sz w:val="14"/>
                <w:szCs w:val="14"/>
              </w:rPr>
            </w:pPr>
            <w:r w:rsidRPr="00F06BBC">
              <w:rPr>
                <w:sz w:val="14"/>
                <w:szCs w:val="14"/>
              </w:rPr>
              <w:t>(Unit: Thousand Baht)</w:t>
            </w:r>
          </w:p>
        </w:tc>
      </w:tr>
      <w:tr w:rsidR="004902A8" w:rsidRPr="00F06BBC" w14:paraId="53777987" w14:textId="77777777" w:rsidTr="002326F7">
        <w:trPr>
          <w:cantSplit/>
        </w:trPr>
        <w:tc>
          <w:tcPr>
            <w:tcW w:w="2412" w:type="dxa"/>
          </w:tcPr>
          <w:p w14:paraId="0A040D14" w14:textId="77777777" w:rsidR="004902A8" w:rsidRPr="00F06BBC" w:rsidRDefault="004902A8" w:rsidP="00C33803">
            <w:pPr>
              <w:pStyle w:val="BodyText"/>
              <w:tabs>
                <w:tab w:val="clear" w:pos="227"/>
                <w:tab w:val="clear" w:pos="1644"/>
              </w:tabs>
              <w:spacing w:after="0" w:line="360" w:lineRule="auto"/>
              <w:ind w:left="-42"/>
              <w:jc w:val="center"/>
              <w:rPr>
                <w:sz w:val="14"/>
                <w:szCs w:val="14"/>
                <w:lang w:val="en-GB"/>
              </w:rPr>
            </w:pPr>
          </w:p>
        </w:tc>
        <w:tc>
          <w:tcPr>
            <w:tcW w:w="6813" w:type="dxa"/>
            <w:gridSpan w:val="8"/>
          </w:tcPr>
          <w:p w14:paraId="5876751B" w14:textId="77777777" w:rsidR="004902A8" w:rsidRPr="00F06BBC" w:rsidRDefault="004902A8" w:rsidP="00D22313">
            <w:pPr>
              <w:pStyle w:val="BodyText"/>
              <w:pBdr>
                <w:bottom w:val="single" w:sz="4" w:space="1" w:color="auto"/>
              </w:pBdr>
              <w:tabs>
                <w:tab w:val="clear" w:pos="227"/>
                <w:tab w:val="clear" w:pos="1644"/>
                <w:tab w:val="clear" w:pos="6549"/>
                <w:tab w:val="left" w:pos="6600"/>
              </w:tabs>
              <w:spacing w:after="0" w:line="360" w:lineRule="auto"/>
              <w:ind w:left="-42"/>
              <w:jc w:val="center"/>
              <w:rPr>
                <w:sz w:val="14"/>
                <w:szCs w:val="14"/>
              </w:rPr>
            </w:pPr>
            <w:r w:rsidRPr="00F06BBC">
              <w:rPr>
                <w:sz w:val="14"/>
                <w:szCs w:val="14"/>
              </w:rPr>
              <w:t>Separate F/S</w:t>
            </w:r>
          </w:p>
        </w:tc>
      </w:tr>
      <w:tr w:rsidR="004902A8" w:rsidRPr="00F06BBC" w14:paraId="1A8E1562" w14:textId="77777777" w:rsidTr="002326F7">
        <w:trPr>
          <w:cantSplit/>
        </w:trPr>
        <w:tc>
          <w:tcPr>
            <w:tcW w:w="2412" w:type="dxa"/>
          </w:tcPr>
          <w:p w14:paraId="297E1F63" w14:textId="77777777" w:rsidR="004902A8" w:rsidRPr="00F06BBC" w:rsidRDefault="004902A8" w:rsidP="00C33803">
            <w:pPr>
              <w:pStyle w:val="BodyText"/>
              <w:tabs>
                <w:tab w:val="clear" w:pos="227"/>
                <w:tab w:val="clear" w:pos="1644"/>
              </w:tabs>
              <w:spacing w:after="0" w:line="360" w:lineRule="auto"/>
              <w:ind w:left="-42"/>
              <w:jc w:val="center"/>
              <w:rPr>
                <w:sz w:val="14"/>
                <w:szCs w:val="14"/>
                <w:lang w:val="en-GB"/>
              </w:rPr>
            </w:pPr>
          </w:p>
        </w:tc>
        <w:tc>
          <w:tcPr>
            <w:tcW w:w="1767" w:type="dxa"/>
            <w:gridSpan w:val="2"/>
            <w:vAlign w:val="bottom"/>
          </w:tcPr>
          <w:p w14:paraId="6686EFA8" w14:textId="77777777" w:rsidR="004902A8" w:rsidRPr="00F06BBC" w:rsidRDefault="004902A8" w:rsidP="00C33803">
            <w:pPr>
              <w:pStyle w:val="BodyText"/>
              <w:pBdr>
                <w:bottom w:val="single" w:sz="4" w:space="1" w:color="auto"/>
              </w:pBdr>
              <w:tabs>
                <w:tab w:val="clear" w:pos="227"/>
                <w:tab w:val="clear" w:pos="1644"/>
              </w:tabs>
              <w:spacing w:after="0" w:line="360" w:lineRule="auto"/>
              <w:ind w:left="-42"/>
              <w:jc w:val="center"/>
              <w:rPr>
                <w:sz w:val="14"/>
                <w:szCs w:val="14"/>
              </w:rPr>
            </w:pPr>
            <w:r w:rsidRPr="00F06BBC">
              <w:rPr>
                <w:sz w:val="14"/>
                <w:szCs w:val="14"/>
              </w:rPr>
              <w:t xml:space="preserve">Paid </w:t>
            </w:r>
            <w:r w:rsidRPr="00F06BBC">
              <w:rPr>
                <w:sz w:val="14"/>
                <w:szCs w:val="14"/>
                <w:lang w:val="en-GB"/>
              </w:rPr>
              <w:t xml:space="preserve">- </w:t>
            </w:r>
            <w:r w:rsidRPr="00F06BBC">
              <w:rPr>
                <w:sz w:val="14"/>
                <w:szCs w:val="14"/>
              </w:rPr>
              <w:t>up capital</w:t>
            </w:r>
          </w:p>
        </w:tc>
        <w:tc>
          <w:tcPr>
            <w:tcW w:w="1418" w:type="dxa"/>
            <w:gridSpan w:val="2"/>
            <w:vAlign w:val="bottom"/>
          </w:tcPr>
          <w:p w14:paraId="61A4DFF0" w14:textId="77777777" w:rsidR="004902A8" w:rsidRPr="00F06BBC" w:rsidRDefault="004902A8" w:rsidP="00C33803">
            <w:pPr>
              <w:pStyle w:val="BodyText"/>
              <w:pBdr>
                <w:bottom w:val="single" w:sz="4" w:space="1" w:color="auto"/>
              </w:pBdr>
              <w:tabs>
                <w:tab w:val="clear" w:pos="227"/>
                <w:tab w:val="clear" w:pos="1644"/>
              </w:tabs>
              <w:spacing w:after="0" w:line="360" w:lineRule="auto"/>
              <w:ind w:left="-42"/>
              <w:jc w:val="center"/>
              <w:rPr>
                <w:sz w:val="14"/>
                <w:szCs w:val="14"/>
                <w:cs/>
              </w:rPr>
            </w:pPr>
            <w:r w:rsidRPr="00F06BBC">
              <w:rPr>
                <w:sz w:val="14"/>
                <w:szCs w:val="14"/>
              </w:rPr>
              <w:t>Percentage of shareholding</w:t>
            </w:r>
          </w:p>
        </w:tc>
        <w:tc>
          <w:tcPr>
            <w:tcW w:w="1957" w:type="dxa"/>
            <w:gridSpan w:val="2"/>
            <w:vAlign w:val="bottom"/>
          </w:tcPr>
          <w:p w14:paraId="0D2FE736" w14:textId="77777777" w:rsidR="004902A8" w:rsidRPr="00F06BBC" w:rsidRDefault="004902A8" w:rsidP="00C33803">
            <w:pPr>
              <w:pStyle w:val="BodyText"/>
              <w:pBdr>
                <w:bottom w:val="single" w:sz="4" w:space="1" w:color="auto"/>
              </w:pBdr>
              <w:tabs>
                <w:tab w:val="clear" w:pos="227"/>
                <w:tab w:val="clear" w:pos="1644"/>
              </w:tabs>
              <w:spacing w:after="0" w:line="360" w:lineRule="auto"/>
              <w:ind w:left="-42"/>
              <w:jc w:val="center"/>
              <w:rPr>
                <w:sz w:val="14"/>
                <w:szCs w:val="14"/>
              </w:rPr>
            </w:pPr>
            <w:r w:rsidRPr="00F06BBC">
              <w:rPr>
                <w:sz w:val="14"/>
                <w:szCs w:val="14"/>
              </w:rPr>
              <w:t>Cost method</w:t>
            </w:r>
          </w:p>
        </w:tc>
        <w:tc>
          <w:tcPr>
            <w:tcW w:w="1671" w:type="dxa"/>
            <w:gridSpan w:val="2"/>
            <w:vAlign w:val="bottom"/>
          </w:tcPr>
          <w:p w14:paraId="01C5C11D" w14:textId="77777777" w:rsidR="004902A8" w:rsidRPr="00F06BBC" w:rsidRDefault="004902A8" w:rsidP="00C33803">
            <w:pPr>
              <w:pStyle w:val="BodyText"/>
              <w:pBdr>
                <w:bottom w:val="single" w:sz="4" w:space="1" w:color="auto"/>
              </w:pBdr>
              <w:tabs>
                <w:tab w:val="clear" w:pos="227"/>
                <w:tab w:val="clear" w:pos="1644"/>
              </w:tabs>
              <w:spacing w:after="0" w:line="360" w:lineRule="auto"/>
              <w:ind w:left="-42"/>
              <w:jc w:val="center"/>
              <w:rPr>
                <w:sz w:val="14"/>
                <w:szCs w:val="14"/>
                <w:lang w:val="en-GB"/>
              </w:rPr>
            </w:pPr>
            <w:r w:rsidRPr="00F06BBC">
              <w:rPr>
                <w:sz w:val="14"/>
                <w:szCs w:val="14"/>
              </w:rPr>
              <w:t>Dividend income</w:t>
            </w:r>
          </w:p>
        </w:tc>
      </w:tr>
      <w:tr w:rsidR="00793030" w:rsidRPr="00F06BBC" w14:paraId="0CFD7575" w14:textId="77777777" w:rsidTr="002326F7">
        <w:trPr>
          <w:cantSplit/>
        </w:trPr>
        <w:tc>
          <w:tcPr>
            <w:tcW w:w="2412" w:type="dxa"/>
          </w:tcPr>
          <w:p w14:paraId="57D70BA5" w14:textId="77777777" w:rsidR="00793030" w:rsidRPr="00F06BBC" w:rsidRDefault="00793030" w:rsidP="00793030">
            <w:pPr>
              <w:pStyle w:val="BodyText"/>
              <w:tabs>
                <w:tab w:val="clear" w:pos="227"/>
                <w:tab w:val="clear" w:pos="1644"/>
              </w:tabs>
              <w:spacing w:after="0" w:line="360" w:lineRule="auto"/>
              <w:ind w:left="-42"/>
              <w:jc w:val="center"/>
              <w:rPr>
                <w:sz w:val="14"/>
                <w:szCs w:val="14"/>
                <w:lang w:val="en-GB"/>
              </w:rPr>
            </w:pPr>
          </w:p>
        </w:tc>
        <w:tc>
          <w:tcPr>
            <w:tcW w:w="876" w:type="dxa"/>
          </w:tcPr>
          <w:p w14:paraId="6FE6AEE0" w14:textId="197DA7C6" w:rsidR="00793030" w:rsidRPr="00F06BBC" w:rsidRDefault="00793030" w:rsidP="00793030">
            <w:pPr>
              <w:pStyle w:val="BodyText"/>
              <w:pBdr>
                <w:bottom w:val="single" w:sz="4" w:space="1" w:color="auto"/>
              </w:pBdr>
              <w:tabs>
                <w:tab w:val="clear" w:pos="227"/>
                <w:tab w:val="clear" w:pos="1644"/>
                <w:tab w:val="clear" w:pos="6322"/>
              </w:tabs>
              <w:spacing w:after="0" w:line="360" w:lineRule="auto"/>
              <w:ind w:left="-42"/>
              <w:jc w:val="center"/>
              <w:rPr>
                <w:sz w:val="14"/>
                <w:szCs w:val="14"/>
                <w:lang w:val="en-GB"/>
              </w:rPr>
            </w:pPr>
            <w:r w:rsidRPr="00F06BBC">
              <w:rPr>
                <w:sz w:val="14"/>
                <w:szCs w:val="14"/>
                <w:lang w:val="en-GB"/>
              </w:rPr>
              <w:t>31 Dec   20</w:t>
            </w:r>
            <w:r>
              <w:rPr>
                <w:sz w:val="14"/>
                <w:szCs w:val="14"/>
                <w:lang w:val="en-GB"/>
              </w:rPr>
              <w:t>20</w:t>
            </w:r>
          </w:p>
        </w:tc>
        <w:tc>
          <w:tcPr>
            <w:tcW w:w="891" w:type="dxa"/>
          </w:tcPr>
          <w:p w14:paraId="7FCFC3D4" w14:textId="24A5086C" w:rsidR="00793030" w:rsidRPr="00F06BBC" w:rsidRDefault="00793030" w:rsidP="00793030">
            <w:pPr>
              <w:pStyle w:val="BodyText"/>
              <w:pBdr>
                <w:bottom w:val="single" w:sz="4" w:space="1" w:color="auto"/>
              </w:pBdr>
              <w:tabs>
                <w:tab w:val="clear" w:pos="227"/>
                <w:tab w:val="clear" w:pos="1644"/>
              </w:tabs>
              <w:spacing w:after="0" w:line="360" w:lineRule="auto"/>
              <w:ind w:left="-42"/>
              <w:jc w:val="center"/>
              <w:rPr>
                <w:sz w:val="14"/>
                <w:szCs w:val="14"/>
              </w:rPr>
            </w:pPr>
            <w:r w:rsidRPr="00F06BBC">
              <w:rPr>
                <w:sz w:val="14"/>
                <w:szCs w:val="14"/>
              </w:rPr>
              <w:t>31 Dec 201</w:t>
            </w:r>
            <w:r>
              <w:rPr>
                <w:sz w:val="14"/>
                <w:szCs w:val="14"/>
              </w:rPr>
              <w:t>9</w:t>
            </w:r>
          </w:p>
        </w:tc>
        <w:tc>
          <w:tcPr>
            <w:tcW w:w="709" w:type="dxa"/>
          </w:tcPr>
          <w:p w14:paraId="609890FA" w14:textId="4B5466CC" w:rsidR="00793030" w:rsidRPr="00F06BBC" w:rsidRDefault="00793030" w:rsidP="00793030">
            <w:pPr>
              <w:pStyle w:val="BodyText"/>
              <w:pBdr>
                <w:bottom w:val="single" w:sz="4" w:space="1" w:color="auto"/>
              </w:pBdr>
              <w:tabs>
                <w:tab w:val="clear" w:pos="227"/>
                <w:tab w:val="clear" w:pos="1644"/>
                <w:tab w:val="clear" w:pos="6322"/>
              </w:tabs>
              <w:spacing w:after="0" w:line="360" w:lineRule="auto"/>
              <w:ind w:left="-42"/>
              <w:jc w:val="center"/>
              <w:rPr>
                <w:sz w:val="14"/>
                <w:szCs w:val="14"/>
                <w:lang w:val="en-GB"/>
              </w:rPr>
            </w:pPr>
            <w:r w:rsidRPr="00F06BBC">
              <w:rPr>
                <w:sz w:val="14"/>
                <w:szCs w:val="14"/>
                <w:lang w:val="en-GB"/>
              </w:rPr>
              <w:t>31 Dec   20</w:t>
            </w:r>
            <w:r>
              <w:rPr>
                <w:sz w:val="14"/>
                <w:szCs w:val="14"/>
                <w:lang w:val="en-GB"/>
              </w:rPr>
              <w:t>20</w:t>
            </w:r>
          </w:p>
        </w:tc>
        <w:tc>
          <w:tcPr>
            <w:tcW w:w="709" w:type="dxa"/>
          </w:tcPr>
          <w:p w14:paraId="57FEB57D" w14:textId="7A3D3304" w:rsidR="00793030" w:rsidRPr="00F06BBC" w:rsidRDefault="00793030" w:rsidP="00793030">
            <w:pPr>
              <w:pStyle w:val="BodyText"/>
              <w:pBdr>
                <w:bottom w:val="single" w:sz="4" w:space="1" w:color="auto"/>
              </w:pBdr>
              <w:tabs>
                <w:tab w:val="clear" w:pos="227"/>
                <w:tab w:val="clear" w:pos="1644"/>
              </w:tabs>
              <w:spacing w:after="0" w:line="360" w:lineRule="auto"/>
              <w:ind w:left="-42"/>
              <w:jc w:val="center"/>
              <w:rPr>
                <w:sz w:val="14"/>
                <w:szCs w:val="14"/>
              </w:rPr>
            </w:pPr>
            <w:r w:rsidRPr="00F06BBC">
              <w:rPr>
                <w:sz w:val="14"/>
                <w:szCs w:val="14"/>
              </w:rPr>
              <w:t>31 Dec 201</w:t>
            </w:r>
            <w:r>
              <w:rPr>
                <w:sz w:val="14"/>
                <w:szCs w:val="14"/>
              </w:rPr>
              <w:t>9</w:t>
            </w:r>
          </w:p>
        </w:tc>
        <w:tc>
          <w:tcPr>
            <w:tcW w:w="996" w:type="dxa"/>
          </w:tcPr>
          <w:p w14:paraId="6185611D" w14:textId="59D666C9" w:rsidR="00793030" w:rsidRPr="00F06BBC" w:rsidRDefault="00793030" w:rsidP="00793030">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sz w:val="14"/>
                <w:szCs w:val="14"/>
                <w:lang w:val="en-GB"/>
              </w:rPr>
            </w:pPr>
            <w:r w:rsidRPr="00F06BBC">
              <w:rPr>
                <w:sz w:val="14"/>
                <w:szCs w:val="14"/>
                <w:lang w:val="en-GB"/>
              </w:rPr>
              <w:t>31 Dec   20</w:t>
            </w:r>
            <w:r>
              <w:rPr>
                <w:sz w:val="14"/>
                <w:szCs w:val="14"/>
                <w:lang w:val="en-GB"/>
              </w:rPr>
              <w:t>20</w:t>
            </w:r>
          </w:p>
        </w:tc>
        <w:tc>
          <w:tcPr>
            <w:tcW w:w="961" w:type="dxa"/>
          </w:tcPr>
          <w:p w14:paraId="54EB742B" w14:textId="4BA7A4C5" w:rsidR="00793030" w:rsidRPr="00F06BBC" w:rsidRDefault="00793030" w:rsidP="00793030">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sz w:val="14"/>
                <w:szCs w:val="14"/>
                <w:lang w:val="en-GB"/>
              </w:rPr>
            </w:pPr>
            <w:r w:rsidRPr="00F06BBC">
              <w:rPr>
                <w:sz w:val="14"/>
                <w:szCs w:val="14"/>
              </w:rPr>
              <w:t>31 Dec 201</w:t>
            </w:r>
            <w:r>
              <w:rPr>
                <w:sz w:val="14"/>
                <w:szCs w:val="14"/>
              </w:rPr>
              <w:t>9</w:t>
            </w:r>
          </w:p>
        </w:tc>
        <w:tc>
          <w:tcPr>
            <w:tcW w:w="834" w:type="dxa"/>
          </w:tcPr>
          <w:p w14:paraId="67D47F45" w14:textId="36DDA3AA" w:rsidR="00793030" w:rsidRPr="00F06BBC" w:rsidRDefault="00793030" w:rsidP="00793030">
            <w:pPr>
              <w:pStyle w:val="BodyText"/>
              <w:pBdr>
                <w:bottom w:val="single" w:sz="4" w:space="1" w:color="auto"/>
              </w:pBdr>
              <w:tabs>
                <w:tab w:val="clear" w:pos="227"/>
                <w:tab w:val="clear" w:pos="1644"/>
                <w:tab w:val="clear" w:pos="6322"/>
              </w:tabs>
              <w:spacing w:after="0" w:line="360" w:lineRule="auto"/>
              <w:ind w:left="-42"/>
              <w:jc w:val="center"/>
              <w:rPr>
                <w:sz w:val="14"/>
                <w:szCs w:val="14"/>
                <w:lang w:val="en-GB"/>
              </w:rPr>
            </w:pPr>
            <w:r w:rsidRPr="00F06BBC">
              <w:rPr>
                <w:sz w:val="14"/>
                <w:szCs w:val="14"/>
                <w:lang w:val="en-GB"/>
              </w:rPr>
              <w:t>31 Dec   20</w:t>
            </w:r>
            <w:r>
              <w:rPr>
                <w:sz w:val="14"/>
                <w:szCs w:val="14"/>
                <w:lang w:val="en-GB"/>
              </w:rPr>
              <w:t>20</w:t>
            </w:r>
          </w:p>
        </w:tc>
        <w:tc>
          <w:tcPr>
            <w:tcW w:w="837" w:type="dxa"/>
          </w:tcPr>
          <w:p w14:paraId="5E235840" w14:textId="78BE3845" w:rsidR="00793030" w:rsidRPr="00F06BBC" w:rsidRDefault="00793030" w:rsidP="00793030">
            <w:pPr>
              <w:pStyle w:val="BodyText"/>
              <w:pBdr>
                <w:bottom w:val="single" w:sz="4" w:space="1" w:color="auto"/>
              </w:pBdr>
              <w:tabs>
                <w:tab w:val="clear" w:pos="227"/>
                <w:tab w:val="clear" w:pos="1644"/>
              </w:tabs>
              <w:spacing w:after="0" w:line="360" w:lineRule="auto"/>
              <w:ind w:left="-42"/>
              <w:jc w:val="center"/>
              <w:rPr>
                <w:sz w:val="14"/>
                <w:szCs w:val="14"/>
              </w:rPr>
            </w:pPr>
            <w:r w:rsidRPr="00F06BBC">
              <w:rPr>
                <w:sz w:val="14"/>
                <w:szCs w:val="14"/>
              </w:rPr>
              <w:t>31 Dec 201</w:t>
            </w:r>
            <w:r>
              <w:rPr>
                <w:sz w:val="14"/>
                <w:szCs w:val="14"/>
              </w:rPr>
              <w:t>9</w:t>
            </w:r>
          </w:p>
        </w:tc>
      </w:tr>
      <w:tr w:rsidR="004902A8" w:rsidRPr="00F06BBC" w14:paraId="6C33F221" w14:textId="77777777" w:rsidTr="002326F7">
        <w:trPr>
          <w:cantSplit/>
        </w:trPr>
        <w:tc>
          <w:tcPr>
            <w:tcW w:w="2412" w:type="dxa"/>
          </w:tcPr>
          <w:p w14:paraId="728FB3B0" w14:textId="77777777" w:rsidR="004902A8" w:rsidRPr="00F06BBC" w:rsidRDefault="004902A8" w:rsidP="00C33803">
            <w:pPr>
              <w:pStyle w:val="BodyText"/>
              <w:tabs>
                <w:tab w:val="clear" w:pos="227"/>
                <w:tab w:val="clear" w:pos="1644"/>
              </w:tabs>
              <w:spacing w:after="0" w:line="360" w:lineRule="auto"/>
              <w:ind w:left="-42"/>
              <w:rPr>
                <w:sz w:val="14"/>
                <w:szCs w:val="14"/>
                <w:cs/>
              </w:rPr>
            </w:pPr>
          </w:p>
        </w:tc>
        <w:tc>
          <w:tcPr>
            <w:tcW w:w="876" w:type="dxa"/>
          </w:tcPr>
          <w:p w14:paraId="0DED4AE5" w14:textId="77777777" w:rsidR="004902A8" w:rsidRPr="00F06BBC" w:rsidRDefault="004902A8" w:rsidP="00C33803">
            <w:pPr>
              <w:pStyle w:val="BodyText"/>
              <w:tabs>
                <w:tab w:val="clear" w:pos="227"/>
                <w:tab w:val="clear" w:pos="1644"/>
              </w:tabs>
              <w:spacing w:after="0" w:line="360" w:lineRule="auto"/>
              <w:ind w:left="-42"/>
              <w:jc w:val="center"/>
              <w:rPr>
                <w:sz w:val="14"/>
                <w:szCs w:val="14"/>
                <w:cs/>
              </w:rPr>
            </w:pPr>
          </w:p>
        </w:tc>
        <w:tc>
          <w:tcPr>
            <w:tcW w:w="891" w:type="dxa"/>
          </w:tcPr>
          <w:p w14:paraId="635EF2A7" w14:textId="77777777" w:rsidR="004902A8" w:rsidRPr="00F06BBC" w:rsidRDefault="004902A8" w:rsidP="00C33803">
            <w:pPr>
              <w:pStyle w:val="BodyText"/>
              <w:tabs>
                <w:tab w:val="clear" w:pos="227"/>
                <w:tab w:val="clear" w:pos="1644"/>
              </w:tabs>
              <w:spacing w:after="0" w:line="360" w:lineRule="auto"/>
              <w:ind w:left="-42"/>
              <w:jc w:val="center"/>
              <w:rPr>
                <w:sz w:val="14"/>
                <w:szCs w:val="14"/>
                <w:cs/>
              </w:rPr>
            </w:pPr>
          </w:p>
        </w:tc>
        <w:tc>
          <w:tcPr>
            <w:tcW w:w="709" w:type="dxa"/>
          </w:tcPr>
          <w:p w14:paraId="4C8FEB1A" w14:textId="77777777" w:rsidR="004902A8" w:rsidRPr="00F06BBC" w:rsidRDefault="004902A8" w:rsidP="00C33803">
            <w:pPr>
              <w:pStyle w:val="BodyText"/>
              <w:tabs>
                <w:tab w:val="clear" w:pos="227"/>
                <w:tab w:val="clear" w:pos="1644"/>
              </w:tabs>
              <w:spacing w:after="0" w:line="360" w:lineRule="auto"/>
              <w:ind w:left="-42"/>
              <w:jc w:val="center"/>
              <w:rPr>
                <w:sz w:val="14"/>
                <w:szCs w:val="14"/>
                <w:cs/>
              </w:rPr>
            </w:pPr>
          </w:p>
        </w:tc>
        <w:tc>
          <w:tcPr>
            <w:tcW w:w="709" w:type="dxa"/>
          </w:tcPr>
          <w:p w14:paraId="483B16A4" w14:textId="77777777" w:rsidR="004902A8" w:rsidRPr="00F06BBC" w:rsidRDefault="004902A8" w:rsidP="00C33803">
            <w:pPr>
              <w:pStyle w:val="BodyText"/>
              <w:tabs>
                <w:tab w:val="clear" w:pos="227"/>
                <w:tab w:val="clear" w:pos="1644"/>
              </w:tabs>
              <w:spacing w:after="0" w:line="360" w:lineRule="auto"/>
              <w:ind w:left="-42"/>
              <w:jc w:val="center"/>
              <w:rPr>
                <w:sz w:val="14"/>
                <w:szCs w:val="14"/>
                <w:cs/>
              </w:rPr>
            </w:pPr>
          </w:p>
        </w:tc>
        <w:tc>
          <w:tcPr>
            <w:tcW w:w="996" w:type="dxa"/>
          </w:tcPr>
          <w:p w14:paraId="1DE07563" w14:textId="77777777" w:rsidR="004902A8" w:rsidRPr="00F06BBC" w:rsidRDefault="004902A8" w:rsidP="00C33803">
            <w:pPr>
              <w:pStyle w:val="BodyText"/>
              <w:tabs>
                <w:tab w:val="clear" w:pos="227"/>
                <w:tab w:val="clear" w:pos="1644"/>
                <w:tab w:val="decimal" w:pos="517"/>
              </w:tabs>
              <w:spacing w:after="0" w:line="360" w:lineRule="auto"/>
              <w:ind w:left="-42"/>
              <w:rPr>
                <w:sz w:val="14"/>
                <w:szCs w:val="14"/>
              </w:rPr>
            </w:pPr>
          </w:p>
        </w:tc>
        <w:tc>
          <w:tcPr>
            <w:tcW w:w="961" w:type="dxa"/>
          </w:tcPr>
          <w:p w14:paraId="47040858" w14:textId="77777777" w:rsidR="004902A8" w:rsidRPr="00F06BBC" w:rsidRDefault="004902A8" w:rsidP="00C33803">
            <w:pPr>
              <w:pStyle w:val="BodyText"/>
              <w:tabs>
                <w:tab w:val="clear" w:pos="227"/>
                <w:tab w:val="clear" w:pos="1644"/>
                <w:tab w:val="decimal" w:pos="517"/>
              </w:tabs>
              <w:spacing w:after="0" w:line="360" w:lineRule="auto"/>
              <w:ind w:left="-42"/>
              <w:rPr>
                <w:sz w:val="14"/>
                <w:szCs w:val="14"/>
              </w:rPr>
            </w:pPr>
          </w:p>
        </w:tc>
        <w:tc>
          <w:tcPr>
            <w:tcW w:w="834" w:type="dxa"/>
          </w:tcPr>
          <w:p w14:paraId="00C0E659" w14:textId="77777777" w:rsidR="004902A8" w:rsidRPr="00F06BBC" w:rsidRDefault="004902A8" w:rsidP="00C33803">
            <w:pPr>
              <w:pStyle w:val="BodyText"/>
              <w:tabs>
                <w:tab w:val="clear" w:pos="227"/>
                <w:tab w:val="clear" w:pos="1644"/>
                <w:tab w:val="decimal" w:pos="517"/>
              </w:tabs>
              <w:spacing w:after="0" w:line="360" w:lineRule="auto"/>
              <w:ind w:left="-42"/>
              <w:rPr>
                <w:sz w:val="14"/>
                <w:szCs w:val="14"/>
              </w:rPr>
            </w:pPr>
          </w:p>
        </w:tc>
        <w:tc>
          <w:tcPr>
            <w:tcW w:w="837" w:type="dxa"/>
          </w:tcPr>
          <w:p w14:paraId="035197A9" w14:textId="77777777" w:rsidR="004902A8" w:rsidRPr="00F06BBC" w:rsidRDefault="004902A8" w:rsidP="00C33803">
            <w:pPr>
              <w:pStyle w:val="BodyText"/>
              <w:tabs>
                <w:tab w:val="clear" w:pos="227"/>
                <w:tab w:val="clear" w:pos="1644"/>
              </w:tabs>
              <w:spacing w:after="0" w:line="360" w:lineRule="auto"/>
              <w:ind w:left="-42"/>
              <w:jc w:val="center"/>
              <w:rPr>
                <w:sz w:val="14"/>
                <w:szCs w:val="14"/>
              </w:rPr>
            </w:pPr>
          </w:p>
        </w:tc>
      </w:tr>
      <w:tr w:rsidR="001F676D" w:rsidRPr="00F06BBC" w14:paraId="3B5DCF2B" w14:textId="77777777" w:rsidTr="00B83CEB">
        <w:trPr>
          <w:cantSplit/>
          <w:trHeight w:val="57"/>
        </w:trPr>
        <w:tc>
          <w:tcPr>
            <w:tcW w:w="2412" w:type="dxa"/>
            <w:vAlign w:val="bottom"/>
          </w:tcPr>
          <w:p w14:paraId="1FDCC91F" w14:textId="77777777" w:rsidR="001F676D" w:rsidRPr="00F06BB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sz w:val="14"/>
                <w:szCs w:val="14"/>
                <w:cs/>
              </w:rPr>
            </w:pPr>
            <w:proofErr w:type="spellStart"/>
            <w:r w:rsidRPr="00F06BBC">
              <w:rPr>
                <w:sz w:val="14"/>
                <w:szCs w:val="14"/>
              </w:rPr>
              <w:t>Spacemed</w:t>
            </w:r>
            <w:proofErr w:type="spellEnd"/>
            <w:r w:rsidRPr="00F06BBC">
              <w:rPr>
                <w:sz w:val="14"/>
                <w:szCs w:val="14"/>
              </w:rPr>
              <w:t xml:space="preserve"> Company Limited</w:t>
            </w:r>
          </w:p>
        </w:tc>
        <w:tc>
          <w:tcPr>
            <w:tcW w:w="876" w:type="dxa"/>
          </w:tcPr>
          <w:p w14:paraId="741C6F6B" w14:textId="1D1CB800"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lang w:val="en-GB"/>
              </w:rPr>
              <w:t>50,000</w:t>
            </w:r>
          </w:p>
        </w:tc>
        <w:tc>
          <w:tcPr>
            <w:tcW w:w="891" w:type="dxa"/>
          </w:tcPr>
          <w:p w14:paraId="01EB4ED1" w14:textId="2324A908"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lang w:val="en-GB"/>
              </w:rPr>
              <w:t>50,000</w:t>
            </w:r>
          </w:p>
        </w:tc>
        <w:tc>
          <w:tcPr>
            <w:tcW w:w="709" w:type="dxa"/>
            <w:vAlign w:val="bottom"/>
          </w:tcPr>
          <w:p w14:paraId="3B3B4D9E" w14:textId="36671034"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100.00</w:t>
            </w:r>
          </w:p>
        </w:tc>
        <w:tc>
          <w:tcPr>
            <w:tcW w:w="709" w:type="dxa"/>
            <w:vAlign w:val="bottom"/>
          </w:tcPr>
          <w:p w14:paraId="6D1D67E3" w14:textId="4C156E08"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100.00</w:t>
            </w:r>
          </w:p>
        </w:tc>
        <w:tc>
          <w:tcPr>
            <w:tcW w:w="996" w:type="dxa"/>
            <w:vAlign w:val="center"/>
          </w:tcPr>
          <w:p w14:paraId="1C2756DE" w14:textId="1899AC5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59,391</w:t>
            </w:r>
          </w:p>
        </w:tc>
        <w:tc>
          <w:tcPr>
            <w:tcW w:w="961" w:type="dxa"/>
            <w:vAlign w:val="center"/>
          </w:tcPr>
          <w:p w14:paraId="2C3C4F9A" w14:textId="7600A5D8"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59,391</w:t>
            </w:r>
          </w:p>
        </w:tc>
        <w:tc>
          <w:tcPr>
            <w:tcW w:w="834" w:type="dxa"/>
          </w:tcPr>
          <w:p w14:paraId="20C68F54" w14:textId="64E3C0E1"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1</w:t>
            </w:r>
            <w:r w:rsidRPr="00AE293C">
              <w:rPr>
                <w:sz w:val="14"/>
                <w:szCs w:val="14"/>
              </w:rPr>
              <w:t>7</w:t>
            </w:r>
            <w:r w:rsidRPr="002345FC">
              <w:rPr>
                <w:sz w:val="14"/>
                <w:szCs w:val="14"/>
              </w:rPr>
              <w:t>,000</w:t>
            </w:r>
          </w:p>
        </w:tc>
        <w:tc>
          <w:tcPr>
            <w:tcW w:w="837" w:type="dxa"/>
          </w:tcPr>
          <w:p w14:paraId="7C754ED2" w14:textId="6363C986"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15,000</w:t>
            </w:r>
          </w:p>
        </w:tc>
      </w:tr>
      <w:tr w:rsidR="001F676D" w:rsidRPr="00F06BBC" w14:paraId="555D8EF1" w14:textId="77777777" w:rsidTr="00C67EE0">
        <w:trPr>
          <w:cantSplit/>
        </w:trPr>
        <w:tc>
          <w:tcPr>
            <w:tcW w:w="2412" w:type="dxa"/>
            <w:vAlign w:val="bottom"/>
          </w:tcPr>
          <w:p w14:paraId="18E16849" w14:textId="77777777" w:rsidR="001F676D" w:rsidRPr="00F06BB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sz w:val="14"/>
                <w:szCs w:val="14"/>
              </w:rPr>
            </w:pPr>
            <w:r w:rsidRPr="00F06BBC">
              <w:rPr>
                <w:sz w:val="14"/>
                <w:szCs w:val="14"/>
                <w:lang w:val="en-GB"/>
              </w:rPr>
              <w:t>Siam Snail</w:t>
            </w:r>
            <w:r w:rsidRPr="00F06BBC">
              <w:rPr>
                <w:sz w:val="14"/>
                <w:szCs w:val="14"/>
              </w:rPr>
              <w:t xml:space="preserve"> Company Limited</w:t>
            </w:r>
          </w:p>
        </w:tc>
        <w:tc>
          <w:tcPr>
            <w:tcW w:w="876" w:type="dxa"/>
            <w:vAlign w:val="bottom"/>
          </w:tcPr>
          <w:p w14:paraId="1A6A6CD2" w14:textId="71CB9178"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lang w:val="en-GB"/>
              </w:rPr>
              <w:t>20,000</w:t>
            </w:r>
          </w:p>
        </w:tc>
        <w:tc>
          <w:tcPr>
            <w:tcW w:w="891" w:type="dxa"/>
            <w:vAlign w:val="bottom"/>
          </w:tcPr>
          <w:p w14:paraId="7FDD85E2" w14:textId="5680F13F" w:rsidR="001F676D" w:rsidRPr="002345FC" w:rsidRDefault="001F676D" w:rsidP="001F676D">
            <w:pPr>
              <w:pStyle w:val="Header"/>
              <w:tabs>
                <w:tab w:val="clear" w:pos="227"/>
                <w:tab w:val="clear" w:pos="1644"/>
                <w:tab w:val="left" w:pos="540"/>
              </w:tabs>
              <w:spacing w:line="360" w:lineRule="auto"/>
              <w:ind w:left="-42"/>
              <w:jc w:val="right"/>
              <w:rPr>
                <w:sz w:val="14"/>
                <w:szCs w:val="14"/>
              </w:rPr>
            </w:pPr>
            <w:r w:rsidRPr="002345FC">
              <w:rPr>
                <w:sz w:val="14"/>
                <w:szCs w:val="14"/>
                <w:lang w:val="en-GB"/>
              </w:rPr>
              <w:t>20,000</w:t>
            </w:r>
          </w:p>
        </w:tc>
        <w:tc>
          <w:tcPr>
            <w:tcW w:w="709" w:type="dxa"/>
            <w:vAlign w:val="bottom"/>
          </w:tcPr>
          <w:p w14:paraId="706627E2" w14:textId="2AE55FFA"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51.00</w:t>
            </w:r>
          </w:p>
        </w:tc>
        <w:tc>
          <w:tcPr>
            <w:tcW w:w="709" w:type="dxa"/>
            <w:vAlign w:val="bottom"/>
          </w:tcPr>
          <w:p w14:paraId="1A1501D0" w14:textId="7A58928C"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51.00</w:t>
            </w:r>
          </w:p>
        </w:tc>
        <w:tc>
          <w:tcPr>
            <w:tcW w:w="996" w:type="dxa"/>
            <w:vAlign w:val="center"/>
          </w:tcPr>
          <w:p w14:paraId="32F35404" w14:textId="5A754BAA"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10,200</w:t>
            </w:r>
          </w:p>
        </w:tc>
        <w:tc>
          <w:tcPr>
            <w:tcW w:w="961" w:type="dxa"/>
            <w:vAlign w:val="center"/>
          </w:tcPr>
          <w:p w14:paraId="3BEAF3EC" w14:textId="11E73AEB"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10,200</w:t>
            </w:r>
          </w:p>
        </w:tc>
        <w:tc>
          <w:tcPr>
            <w:tcW w:w="834" w:type="dxa"/>
            <w:vAlign w:val="center"/>
          </w:tcPr>
          <w:p w14:paraId="3F9C6FBD" w14:textId="1F5396DF" w:rsidR="001F676D" w:rsidRPr="002345FC" w:rsidRDefault="001F676D" w:rsidP="001F676D">
            <w:pPr>
              <w:pStyle w:val="Header"/>
              <w:tabs>
                <w:tab w:val="clear" w:pos="227"/>
                <w:tab w:val="clear" w:pos="1644"/>
              </w:tabs>
              <w:spacing w:line="360" w:lineRule="auto"/>
              <w:ind w:left="-42"/>
              <w:jc w:val="center"/>
              <w:rPr>
                <w:rFonts w:cstheme="minorBidi"/>
                <w:sz w:val="14"/>
                <w:szCs w:val="14"/>
                <w:lang w:val="en-GB"/>
              </w:rPr>
            </w:pPr>
            <w:r w:rsidRPr="002345FC">
              <w:rPr>
                <w:rFonts w:cs="Angsana New"/>
                <w:sz w:val="14"/>
                <w:szCs w:val="14"/>
                <w:cs/>
              </w:rPr>
              <w:t xml:space="preserve">      </w:t>
            </w:r>
            <w:r w:rsidRPr="002345FC">
              <w:rPr>
                <w:sz w:val="14"/>
                <w:szCs w:val="14"/>
              </w:rPr>
              <w:t>-</w:t>
            </w:r>
          </w:p>
        </w:tc>
        <w:tc>
          <w:tcPr>
            <w:tcW w:w="837" w:type="dxa"/>
            <w:vAlign w:val="center"/>
          </w:tcPr>
          <w:p w14:paraId="6F7778AE" w14:textId="50D99E8A"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theme="minorBidi"/>
                <w:sz w:val="14"/>
                <w:szCs w:val="14"/>
              </w:rPr>
            </w:pPr>
            <w:r w:rsidRPr="002345FC">
              <w:rPr>
                <w:rFonts w:cs="Angsana New"/>
                <w:sz w:val="14"/>
                <w:szCs w:val="14"/>
                <w:cs/>
              </w:rPr>
              <w:t xml:space="preserve">      </w:t>
            </w:r>
            <w:r w:rsidRPr="002345FC">
              <w:rPr>
                <w:sz w:val="14"/>
                <w:szCs w:val="14"/>
              </w:rPr>
              <w:t>-</w:t>
            </w:r>
          </w:p>
        </w:tc>
      </w:tr>
      <w:tr w:rsidR="00C51C60" w:rsidRPr="00F06BBC" w14:paraId="2224FFFF" w14:textId="77777777" w:rsidTr="00B83CEB">
        <w:trPr>
          <w:cantSplit/>
        </w:trPr>
        <w:tc>
          <w:tcPr>
            <w:tcW w:w="2412" w:type="dxa"/>
            <w:vAlign w:val="bottom"/>
          </w:tcPr>
          <w:p w14:paraId="01418467" w14:textId="30296193" w:rsidR="00C51C60" w:rsidRPr="00F06BBC" w:rsidRDefault="00C51C60" w:rsidP="00C5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sz w:val="14"/>
                <w:szCs w:val="14"/>
                <w:cs/>
              </w:rPr>
            </w:pPr>
            <w:r w:rsidRPr="00F06BBC">
              <w:rPr>
                <w:sz w:val="14"/>
                <w:szCs w:val="14"/>
              </w:rPr>
              <w:t>WCI Holding Public Company Limited</w:t>
            </w:r>
          </w:p>
        </w:tc>
        <w:tc>
          <w:tcPr>
            <w:tcW w:w="876" w:type="dxa"/>
            <w:vAlign w:val="bottom"/>
          </w:tcPr>
          <w:p w14:paraId="49811685" w14:textId="355A0219" w:rsidR="00C51C60" w:rsidRPr="00C51C60" w:rsidRDefault="00C51C60" w:rsidP="00C5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lang w:val="en-GB"/>
              </w:rPr>
            </w:pPr>
            <w:r w:rsidRPr="00C51C60">
              <w:rPr>
                <w:sz w:val="14"/>
                <w:szCs w:val="14"/>
                <w:lang w:val="en-GB"/>
              </w:rPr>
              <w:t>1,818,906</w:t>
            </w:r>
          </w:p>
        </w:tc>
        <w:tc>
          <w:tcPr>
            <w:tcW w:w="891" w:type="dxa"/>
            <w:vAlign w:val="bottom"/>
          </w:tcPr>
          <w:p w14:paraId="7849C182" w14:textId="39D091B8" w:rsidR="00C51C60" w:rsidRPr="00C51C60" w:rsidRDefault="00C51C60" w:rsidP="00C51C60">
            <w:pPr>
              <w:pStyle w:val="Header"/>
              <w:tabs>
                <w:tab w:val="clear" w:pos="227"/>
                <w:tab w:val="clear" w:pos="1644"/>
                <w:tab w:val="left" w:pos="540"/>
              </w:tabs>
              <w:spacing w:line="360" w:lineRule="auto"/>
              <w:jc w:val="right"/>
              <w:rPr>
                <w:sz w:val="14"/>
                <w:szCs w:val="14"/>
                <w:lang w:val="en-GB"/>
              </w:rPr>
            </w:pPr>
            <w:r w:rsidRPr="00C51C60">
              <w:rPr>
                <w:sz w:val="14"/>
                <w:szCs w:val="14"/>
                <w:lang w:val="en-GB"/>
              </w:rPr>
              <w:t>1,818,906</w:t>
            </w:r>
          </w:p>
        </w:tc>
        <w:tc>
          <w:tcPr>
            <w:tcW w:w="709" w:type="dxa"/>
            <w:vAlign w:val="bottom"/>
          </w:tcPr>
          <w:p w14:paraId="409191B0" w14:textId="3C9FBF6E" w:rsidR="00C51C60" w:rsidRPr="002345FC" w:rsidRDefault="00C51C60" w:rsidP="00C5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56.00</w:t>
            </w:r>
          </w:p>
        </w:tc>
        <w:tc>
          <w:tcPr>
            <w:tcW w:w="709" w:type="dxa"/>
            <w:vAlign w:val="bottom"/>
          </w:tcPr>
          <w:p w14:paraId="2B8ED159" w14:textId="3C544C4E" w:rsidR="00C51C60" w:rsidRPr="002345FC" w:rsidRDefault="00C51C60" w:rsidP="00C5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56.00</w:t>
            </w:r>
          </w:p>
        </w:tc>
        <w:tc>
          <w:tcPr>
            <w:tcW w:w="996" w:type="dxa"/>
          </w:tcPr>
          <w:p w14:paraId="3AE4743F" w14:textId="77777777" w:rsidR="00C51C60" w:rsidRPr="002345FC" w:rsidRDefault="00C51C60" w:rsidP="00C5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p w14:paraId="210216F4" w14:textId="2EFF6246" w:rsidR="00C51C60" w:rsidRPr="002345FC" w:rsidRDefault="00C51C60" w:rsidP="00C5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2,212,004</w:t>
            </w:r>
          </w:p>
        </w:tc>
        <w:tc>
          <w:tcPr>
            <w:tcW w:w="961" w:type="dxa"/>
          </w:tcPr>
          <w:p w14:paraId="6ECC0F20" w14:textId="77777777" w:rsidR="00C51C60" w:rsidRPr="002345FC" w:rsidRDefault="00C51C60" w:rsidP="00C5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p w14:paraId="68375D63" w14:textId="256D42F3" w:rsidR="00C51C60" w:rsidRPr="002345FC" w:rsidRDefault="00C51C60" w:rsidP="00C5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2,212,004</w:t>
            </w:r>
          </w:p>
        </w:tc>
        <w:tc>
          <w:tcPr>
            <w:tcW w:w="834" w:type="dxa"/>
            <w:vAlign w:val="center"/>
          </w:tcPr>
          <w:p w14:paraId="0B79BBAC" w14:textId="77777777" w:rsidR="00C51C60" w:rsidRPr="002345FC" w:rsidRDefault="00C51C60" w:rsidP="00C5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theme="minorBidi"/>
                <w:sz w:val="14"/>
                <w:szCs w:val="14"/>
              </w:rPr>
            </w:pPr>
          </w:p>
          <w:p w14:paraId="2F069B7F" w14:textId="4E964900" w:rsidR="00C51C60" w:rsidRPr="002345FC" w:rsidRDefault="00C51C60" w:rsidP="00C5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r w:rsidRPr="002345FC">
              <w:rPr>
                <w:rFonts w:cs="Angsana New"/>
                <w:sz w:val="14"/>
                <w:szCs w:val="14"/>
                <w:cs/>
              </w:rPr>
              <w:t xml:space="preserve">      </w:t>
            </w:r>
            <w:r w:rsidRPr="002345FC">
              <w:rPr>
                <w:sz w:val="14"/>
                <w:szCs w:val="14"/>
              </w:rPr>
              <w:t>-</w:t>
            </w:r>
          </w:p>
        </w:tc>
        <w:tc>
          <w:tcPr>
            <w:tcW w:w="837" w:type="dxa"/>
            <w:vAlign w:val="center"/>
          </w:tcPr>
          <w:p w14:paraId="6C404A13" w14:textId="77777777" w:rsidR="00C51C60" w:rsidRPr="002345FC" w:rsidRDefault="00C51C60" w:rsidP="00C5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theme="minorBidi"/>
                <w:sz w:val="14"/>
                <w:szCs w:val="14"/>
              </w:rPr>
            </w:pPr>
          </w:p>
          <w:p w14:paraId="2B882CA2" w14:textId="79669ACF" w:rsidR="00C51C60" w:rsidRPr="002345FC" w:rsidRDefault="00C51C60" w:rsidP="00C51C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cstheme="minorBidi"/>
                <w:sz w:val="14"/>
                <w:szCs w:val="14"/>
              </w:rPr>
            </w:pPr>
            <w:r w:rsidRPr="002345FC">
              <w:rPr>
                <w:rFonts w:cs="Angsana New"/>
                <w:sz w:val="14"/>
                <w:szCs w:val="14"/>
                <w:cs/>
              </w:rPr>
              <w:t xml:space="preserve">      </w:t>
            </w:r>
            <w:r w:rsidRPr="002345FC">
              <w:rPr>
                <w:sz w:val="14"/>
                <w:szCs w:val="14"/>
              </w:rPr>
              <w:t>-</w:t>
            </w:r>
          </w:p>
        </w:tc>
      </w:tr>
      <w:tr w:rsidR="001F676D" w:rsidRPr="00F06BBC" w14:paraId="4ED4A173" w14:textId="77777777" w:rsidTr="00AE293C">
        <w:trPr>
          <w:cantSplit/>
        </w:trPr>
        <w:tc>
          <w:tcPr>
            <w:tcW w:w="2412" w:type="dxa"/>
            <w:vAlign w:val="center"/>
          </w:tcPr>
          <w:p w14:paraId="64CCF1F2" w14:textId="77777777" w:rsidR="001F676D" w:rsidRPr="00F06BB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sz w:val="14"/>
                <w:szCs w:val="14"/>
                <w:lang w:val="en-GB"/>
              </w:rPr>
            </w:pPr>
            <w:r w:rsidRPr="00F06BBC">
              <w:rPr>
                <w:sz w:val="14"/>
                <w:szCs w:val="14"/>
                <w:lang w:val="en-GB"/>
              </w:rPr>
              <w:t>Total</w:t>
            </w:r>
          </w:p>
        </w:tc>
        <w:tc>
          <w:tcPr>
            <w:tcW w:w="876" w:type="dxa"/>
            <w:vAlign w:val="center"/>
          </w:tcPr>
          <w:p w14:paraId="256AC07C"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891" w:type="dxa"/>
            <w:vAlign w:val="center"/>
          </w:tcPr>
          <w:p w14:paraId="0B671A49"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c>
          <w:tcPr>
            <w:tcW w:w="709" w:type="dxa"/>
            <w:vAlign w:val="center"/>
          </w:tcPr>
          <w:p w14:paraId="0D680FB4"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709" w:type="dxa"/>
            <w:vAlign w:val="center"/>
          </w:tcPr>
          <w:p w14:paraId="6C2F342B"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c>
          <w:tcPr>
            <w:tcW w:w="996" w:type="dxa"/>
            <w:shd w:val="clear" w:color="auto" w:fill="auto"/>
            <w:vAlign w:val="center"/>
          </w:tcPr>
          <w:p w14:paraId="69F15645" w14:textId="34EFFF5B"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2,281,595</w:t>
            </w:r>
          </w:p>
        </w:tc>
        <w:tc>
          <w:tcPr>
            <w:tcW w:w="961" w:type="dxa"/>
            <w:vAlign w:val="center"/>
          </w:tcPr>
          <w:p w14:paraId="6A87909F" w14:textId="6BAE35B9"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2,281,595</w:t>
            </w:r>
          </w:p>
        </w:tc>
        <w:tc>
          <w:tcPr>
            <w:tcW w:w="834" w:type="dxa"/>
            <w:vAlign w:val="center"/>
          </w:tcPr>
          <w:p w14:paraId="6DC411C1" w14:textId="49E54B9C" w:rsidR="001F676D" w:rsidRPr="002345FC" w:rsidRDefault="001F676D" w:rsidP="001F67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lang w:val="en-GB"/>
              </w:rPr>
              <w:t>1</w:t>
            </w:r>
            <w:r w:rsidRPr="00AE293C">
              <w:rPr>
                <w:sz w:val="14"/>
                <w:szCs w:val="14"/>
                <w:lang w:val="en-GB"/>
              </w:rPr>
              <w:t>7</w:t>
            </w:r>
            <w:r w:rsidRPr="002345FC">
              <w:rPr>
                <w:sz w:val="14"/>
                <w:szCs w:val="14"/>
                <w:lang w:val="en-GB"/>
              </w:rPr>
              <w:t>,000</w:t>
            </w:r>
          </w:p>
        </w:tc>
        <w:tc>
          <w:tcPr>
            <w:tcW w:w="837" w:type="dxa"/>
            <w:vAlign w:val="center"/>
          </w:tcPr>
          <w:p w14:paraId="15EA0BD5" w14:textId="093B0D17" w:rsidR="001F676D" w:rsidRPr="002345FC" w:rsidRDefault="001F676D" w:rsidP="001F67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lang w:val="en-GB"/>
              </w:rPr>
              <w:t>15,000</w:t>
            </w:r>
          </w:p>
        </w:tc>
      </w:tr>
      <w:tr w:rsidR="001F676D" w:rsidRPr="00F06BBC" w14:paraId="10FFF95A" w14:textId="77777777" w:rsidTr="002326F7">
        <w:trPr>
          <w:cantSplit/>
        </w:trPr>
        <w:tc>
          <w:tcPr>
            <w:tcW w:w="2412" w:type="dxa"/>
          </w:tcPr>
          <w:p w14:paraId="6DE80793" w14:textId="3A117F3F" w:rsidR="001F676D" w:rsidRPr="00F06BB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bCs/>
                <w:sz w:val="14"/>
                <w:szCs w:val="14"/>
                <w:lang w:val="en-GB"/>
              </w:rPr>
            </w:pPr>
            <w:r w:rsidRPr="00F06BBC">
              <w:rPr>
                <w:bCs/>
                <w:sz w:val="14"/>
                <w:szCs w:val="14"/>
                <w:u w:val="single"/>
                <w:lang w:val="en-GB"/>
              </w:rPr>
              <w:t>Less</w:t>
            </w:r>
            <w:r w:rsidRPr="00F06BBC">
              <w:rPr>
                <w:bCs/>
                <w:sz w:val="14"/>
                <w:szCs w:val="14"/>
                <w:lang w:val="en-GB"/>
              </w:rPr>
              <w:t xml:space="preserve"> Allowance for impairment </w:t>
            </w:r>
          </w:p>
        </w:tc>
        <w:tc>
          <w:tcPr>
            <w:tcW w:w="876" w:type="dxa"/>
            <w:vAlign w:val="center"/>
          </w:tcPr>
          <w:p w14:paraId="7977729B"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891" w:type="dxa"/>
            <w:vAlign w:val="center"/>
          </w:tcPr>
          <w:p w14:paraId="7674AD33"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c>
          <w:tcPr>
            <w:tcW w:w="709" w:type="dxa"/>
            <w:vAlign w:val="center"/>
          </w:tcPr>
          <w:p w14:paraId="75257855"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709" w:type="dxa"/>
            <w:vAlign w:val="center"/>
          </w:tcPr>
          <w:p w14:paraId="398649FE"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c>
          <w:tcPr>
            <w:tcW w:w="996" w:type="dxa"/>
            <w:shd w:val="clear" w:color="auto" w:fill="auto"/>
          </w:tcPr>
          <w:p w14:paraId="5016836A" w14:textId="76240A3E" w:rsidR="001F676D" w:rsidRPr="002345FC" w:rsidRDefault="001F676D" w:rsidP="001F67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(2,222,204)</w:t>
            </w:r>
          </w:p>
        </w:tc>
        <w:tc>
          <w:tcPr>
            <w:tcW w:w="961" w:type="dxa"/>
            <w:shd w:val="clear" w:color="auto" w:fill="auto"/>
          </w:tcPr>
          <w:p w14:paraId="76B0C52C" w14:textId="154FE50F" w:rsidR="001F676D" w:rsidRPr="002345FC" w:rsidRDefault="001F676D" w:rsidP="001F67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(2,222,204)</w:t>
            </w:r>
          </w:p>
        </w:tc>
        <w:tc>
          <w:tcPr>
            <w:tcW w:w="834" w:type="dxa"/>
          </w:tcPr>
          <w:p w14:paraId="76892271"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837" w:type="dxa"/>
          </w:tcPr>
          <w:p w14:paraId="05FB33D4"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r>
      <w:tr w:rsidR="001F676D" w:rsidRPr="00F06BBC" w14:paraId="01AEAD7A" w14:textId="77777777" w:rsidTr="00B83CEB">
        <w:trPr>
          <w:cantSplit/>
        </w:trPr>
        <w:tc>
          <w:tcPr>
            <w:tcW w:w="2412" w:type="dxa"/>
            <w:vAlign w:val="bottom"/>
          </w:tcPr>
          <w:p w14:paraId="470DA10D" w14:textId="77777777" w:rsidR="001F676D" w:rsidRPr="00F06BB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bCs/>
                <w:sz w:val="14"/>
                <w:szCs w:val="14"/>
                <w:lang w:val="en-GB"/>
              </w:rPr>
            </w:pPr>
            <w:r w:rsidRPr="00F06BBC">
              <w:rPr>
                <w:bCs/>
                <w:sz w:val="14"/>
                <w:szCs w:val="14"/>
                <w:lang w:val="en-GB"/>
              </w:rPr>
              <w:t>Net</w:t>
            </w:r>
          </w:p>
        </w:tc>
        <w:tc>
          <w:tcPr>
            <w:tcW w:w="876" w:type="dxa"/>
            <w:vAlign w:val="center"/>
          </w:tcPr>
          <w:p w14:paraId="70E841C4"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891" w:type="dxa"/>
            <w:vAlign w:val="center"/>
          </w:tcPr>
          <w:p w14:paraId="192FF870"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c>
          <w:tcPr>
            <w:tcW w:w="709" w:type="dxa"/>
            <w:vAlign w:val="center"/>
          </w:tcPr>
          <w:p w14:paraId="605A9A75" w14:textId="0E9D574A"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709" w:type="dxa"/>
            <w:vAlign w:val="center"/>
          </w:tcPr>
          <w:p w14:paraId="0EE45612"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c>
          <w:tcPr>
            <w:tcW w:w="996" w:type="dxa"/>
            <w:shd w:val="clear" w:color="auto" w:fill="auto"/>
          </w:tcPr>
          <w:p w14:paraId="68C6A2AA" w14:textId="5FA9D19A" w:rsidR="001F676D" w:rsidRPr="002345FC" w:rsidRDefault="001F676D" w:rsidP="001F67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59,391</w:t>
            </w:r>
          </w:p>
        </w:tc>
        <w:tc>
          <w:tcPr>
            <w:tcW w:w="961" w:type="dxa"/>
            <w:shd w:val="clear" w:color="auto" w:fill="auto"/>
          </w:tcPr>
          <w:p w14:paraId="275B4174" w14:textId="351324D3" w:rsidR="001F676D" w:rsidRPr="002345FC" w:rsidRDefault="001F676D" w:rsidP="001F676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r w:rsidRPr="002345FC">
              <w:rPr>
                <w:sz w:val="14"/>
                <w:szCs w:val="14"/>
              </w:rPr>
              <w:t>59,391</w:t>
            </w:r>
          </w:p>
        </w:tc>
        <w:tc>
          <w:tcPr>
            <w:tcW w:w="834" w:type="dxa"/>
          </w:tcPr>
          <w:p w14:paraId="72EAD5FB"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4"/>
                <w:szCs w:val="14"/>
              </w:rPr>
            </w:pPr>
          </w:p>
        </w:tc>
        <w:tc>
          <w:tcPr>
            <w:tcW w:w="837" w:type="dxa"/>
          </w:tcPr>
          <w:p w14:paraId="361FEC08" w14:textId="77777777" w:rsidR="001F676D" w:rsidRPr="002345FC" w:rsidRDefault="001F676D" w:rsidP="001F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4"/>
                <w:szCs w:val="14"/>
              </w:rPr>
            </w:pPr>
          </w:p>
        </w:tc>
      </w:tr>
    </w:tbl>
    <w:p w14:paraId="617F1795" w14:textId="77777777" w:rsidR="00D22313" w:rsidRPr="006D203D" w:rsidRDefault="00D22313" w:rsidP="0043398B">
      <w:pPr>
        <w:spacing w:line="360" w:lineRule="auto"/>
        <w:ind w:left="426"/>
        <w:jc w:val="thaiDistribute"/>
        <w:rPr>
          <w:sz w:val="16"/>
          <w:szCs w:val="16"/>
        </w:rPr>
      </w:pPr>
    </w:p>
    <w:p w14:paraId="2CBA5AF7" w14:textId="635DB040" w:rsidR="0043398B" w:rsidRDefault="0043398B" w:rsidP="0043398B">
      <w:pPr>
        <w:spacing w:line="360" w:lineRule="auto"/>
        <w:ind w:left="426"/>
        <w:jc w:val="thaiDistribute"/>
      </w:pPr>
      <w:r w:rsidRPr="00F06BBC">
        <w:t xml:space="preserve">As </w:t>
      </w:r>
      <w:proofErr w:type="gramStart"/>
      <w:r w:rsidRPr="00F06BBC">
        <w:t>at</w:t>
      </w:r>
      <w:proofErr w:type="gramEnd"/>
      <w:r w:rsidRPr="00F06BBC">
        <w:t xml:space="preserve"> 31 December 20</w:t>
      </w:r>
      <w:r w:rsidR="00B77C27">
        <w:t>20</w:t>
      </w:r>
      <w:r w:rsidR="000F47F3" w:rsidRPr="00F06BBC">
        <w:t xml:space="preserve"> and 201</w:t>
      </w:r>
      <w:r w:rsidR="00B77C27">
        <w:t>9</w:t>
      </w:r>
      <w:r w:rsidRPr="00F06BBC">
        <w:t xml:space="preserve">, </w:t>
      </w:r>
      <w:r w:rsidR="00B77C27" w:rsidRPr="00B77C27">
        <w:t>the investment in WCI Holding Pubic Company Limited</w:t>
      </w:r>
      <w:r w:rsidR="00E27D12">
        <w:t xml:space="preserve"> of Baht 2,212 million,</w:t>
      </w:r>
      <w:r w:rsidR="00B77C27" w:rsidRPr="00B77C27">
        <w:t xml:space="preserve"> is under the obligation for the pledge as collateral to guarantee long-term loans from a financial institution</w:t>
      </w:r>
      <w:r w:rsidRPr="00F06BBC">
        <w:t xml:space="preserve"> (Note</w:t>
      </w:r>
      <w:r w:rsidR="00C87342">
        <w:t xml:space="preserve"> 2</w:t>
      </w:r>
      <w:r w:rsidR="007F7603">
        <w:t>4</w:t>
      </w:r>
      <w:r w:rsidRPr="00F06BBC">
        <w:t>).</w:t>
      </w:r>
    </w:p>
    <w:p w14:paraId="7D7FD3B2" w14:textId="2BE95EE2" w:rsidR="004A5D16" w:rsidRDefault="004A5D16" w:rsidP="0043398B">
      <w:pPr>
        <w:spacing w:line="360" w:lineRule="auto"/>
        <w:ind w:left="426"/>
        <w:jc w:val="thaiDistribute"/>
      </w:pPr>
    </w:p>
    <w:p w14:paraId="4E08D9D9" w14:textId="1C3F8428" w:rsidR="004A5D16" w:rsidRDefault="004A5D16" w:rsidP="004A5D16">
      <w:pPr>
        <w:tabs>
          <w:tab w:val="clear" w:pos="454"/>
          <w:tab w:val="left" w:pos="630"/>
        </w:tabs>
        <w:spacing w:line="360" w:lineRule="auto"/>
        <w:ind w:left="450"/>
        <w:jc w:val="thaiDistribute"/>
      </w:pPr>
      <w:r>
        <w:t>On 15 February 2019, the Extraordinary General Meeting of WCI Holding Public Company Limited passed a resolution to extend the period to allocate newly increase share capital and such payment to 30 June 2019. (According to the resolution for share increment since 29 June 2018).</w:t>
      </w:r>
    </w:p>
    <w:p w14:paraId="32E9CA76" w14:textId="77777777" w:rsidR="004A5D16" w:rsidRPr="00F06BBC" w:rsidRDefault="004A5D16" w:rsidP="0043398B">
      <w:pPr>
        <w:spacing w:line="360" w:lineRule="auto"/>
        <w:ind w:left="426"/>
        <w:jc w:val="thaiDistribute"/>
      </w:pPr>
    </w:p>
    <w:p w14:paraId="2E15DBAA" w14:textId="74F6C13E" w:rsidR="00AB1F6D" w:rsidRDefault="00AB1F6D" w:rsidP="00172F20">
      <w:pPr>
        <w:spacing w:line="360" w:lineRule="auto"/>
        <w:jc w:val="thaiDistribute"/>
        <w:rPr>
          <w:rFonts w:cstheme="minorBidi"/>
          <w:sz w:val="16"/>
          <w:szCs w:val="16"/>
        </w:rPr>
      </w:pPr>
    </w:p>
    <w:p w14:paraId="3960622F" w14:textId="41A365E3" w:rsidR="00686953" w:rsidRDefault="00686953" w:rsidP="00172F20">
      <w:pPr>
        <w:spacing w:line="360" w:lineRule="auto"/>
        <w:jc w:val="thaiDistribute"/>
        <w:rPr>
          <w:rFonts w:cstheme="minorBidi"/>
          <w:sz w:val="16"/>
          <w:szCs w:val="16"/>
        </w:rPr>
      </w:pPr>
    </w:p>
    <w:p w14:paraId="348893E0" w14:textId="769DCD1E" w:rsidR="00686953" w:rsidRDefault="00686953" w:rsidP="00172F20">
      <w:pPr>
        <w:spacing w:line="360" w:lineRule="auto"/>
        <w:jc w:val="thaiDistribute"/>
        <w:rPr>
          <w:rFonts w:cstheme="minorBidi"/>
          <w:sz w:val="16"/>
          <w:szCs w:val="16"/>
        </w:rPr>
      </w:pPr>
    </w:p>
    <w:p w14:paraId="1ED2E273" w14:textId="1B4614A5" w:rsidR="00686953" w:rsidRDefault="00686953" w:rsidP="00172F20">
      <w:pPr>
        <w:spacing w:line="360" w:lineRule="auto"/>
        <w:jc w:val="thaiDistribute"/>
        <w:rPr>
          <w:rFonts w:cstheme="minorBidi"/>
          <w:sz w:val="16"/>
          <w:szCs w:val="16"/>
        </w:rPr>
      </w:pPr>
    </w:p>
    <w:p w14:paraId="6A92C0A0" w14:textId="1AF4AD4B" w:rsidR="00686953" w:rsidRDefault="00686953" w:rsidP="00172F20">
      <w:pPr>
        <w:spacing w:line="360" w:lineRule="auto"/>
        <w:jc w:val="thaiDistribute"/>
        <w:rPr>
          <w:rFonts w:cstheme="minorBidi"/>
          <w:sz w:val="16"/>
          <w:szCs w:val="16"/>
        </w:rPr>
      </w:pPr>
    </w:p>
    <w:p w14:paraId="37A8D0B1" w14:textId="625AE3DA" w:rsidR="00686953" w:rsidRDefault="00686953" w:rsidP="00172F20">
      <w:pPr>
        <w:spacing w:line="360" w:lineRule="auto"/>
        <w:jc w:val="thaiDistribute"/>
        <w:rPr>
          <w:rFonts w:cstheme="minorBidi"/>
          <w:sz w:val="16"/>
          <w:szCs w:val="16"/>
        </w:rPr>
      </w:pPr>
    </w:p>
    <w:p w14:paraId="1D93025F" w14:textId="04EABAED" w:rsidR="006A0DD0" w:rsidRDefault="006A0DD0" w:rsidP="00292A34">
      <w:pPr>
        <w:tabs>
          <w:tab w:val="clear" w:pos="454"/>
          <w:tab w:val="left" w:pos="630"/>
        </w:tabs>
        <w:spacing w:line="360" w:lineRule="auto"/>
        <w:ind w:left="441"/>
        <w:jc w:val="both"/>
      </w:pPr>
      <w:r>
        <w:lastRenderedPageBreak/>
        <w:t>On 4 April 2019, WCI Holding Public Company Limited received additional paid-up from common shares increase for right offering totaling Baht 220 million for 22 million common shares</w:t>
      </w:r>
      <w:r w:rsidR="005F4EB0">
        <w:t xml:space="preserve">. </w:t>
      </w:r>
      <w:r w:rsidR="006D7CEA">
        <w:t>However</w:t>
      </w:r>
      <w:r w:rsidR="005F4EB0">
        <w:t>, Board of Directors of E for L Aim Public Company Limited No. 3/2019</w:t>
      </w:r>
      <w:r w:rsidR="006D7CEA">
        <w:t xml:space="preserve"> </w:t>
      </w:r>
      <w:r w:rsidR="00D73660">
        <w:rPr>
          <w:rFonts w:cstheme="minorBidi"/>
        </w:rPr>
        <w:t>held</w:t>
      </w:r>
      <w:r w:rsidR="00011FD0">
        <w:rPr>
          <w:rFonts w:cstheme="minorBidi"/>
        </w:rPr>
        <w:t xml:space="preserve"> on</w:t>
      </w:r>
      <w:r w:rsidR="00D73660">
        <w:rPr>
          <w:rFonts w:cstheme="minorBidi"/>
        </w:rPr>
        <w:t xml:space="preserve"> </w:t>
      </w:r>
      <w:r w:rsidR="00726D10">
        <w:t xml:space="preserve">7 March </w:t>
      </w:r>
      <w:r w:rsidR="007B727A">
        <w:t>2019</w:t>
      </w:r>
      <w:r w:rsidR="00D73660">
        <w:t>,</w:t>
      </w:r>
      <w:r w:rsidR="005F4EB0">
        <w:t xml:space="preserve"> has passed the resolution to approve the waiver of subscription right to the capital increase of WCI Holding PCL</w:t>
      </w:r>
      <w:r w:rsidR="00F17936">
        <w:t>,</w:t>
      </w:r>
      <w:r>
        <w:t xml:space="preserve"> resulting in the portion of investment in subsidiary decreasing from 63.70% to 56.00%. The difference from the change in proportion of investment in subsidiary of Baht 170.16 million has been recognized in the statement of changes in shareholders’ equity.</w:t>
      </w:r>
    </w:p>
    <w:p w14:paraId="5F4D0DEC" w14:textId="77777777" w:rsidR="00686953" w:rsidRDefault="00686953" w:rsidP="00172F20">
      <w:pPr>
        <w:spacing w:line="360" w:lineRule="auto"/>
        <w:jc w:val="thaiDistribute"/>
        <w:rPr>
          <w:rFonts w:cstheme="minorBidi"/>
          <w:sz w:val="16"/>
          <w:szCs w:val="16"/>
        </w:rPr>
      </w:pPr>
    </w:p>
    <w:p w14:paraId="1C51FC59" w14:textId="4AA8622B" w:rsidR="00AF54B3" w:rsidRDefault="0043398B" w:rsidP="0043398B">
      <w:pPr>
        <w:tabs>
          <w:tab w:val="clear" w:pos="907"/>
          <w:tab w:val="left" w:pos="900"/>
        </w:tabs>
        <w:spacing w:line="360" w:lineRule="auto"/>
        <w:ind w:left="426"/>
        <w:jc w:val="thaiDistribute"/>
      </w:pPr>
      <w:r w:rsidRPr="002F5046">
        <w:t>For the years ended 31 December 20</w:t>
      </w:r>
      <w:r w:rsidR="00914EBC" w:rsidRPr="002F5046">
        <w:t>20</w:t>
      </w:r>
      <w:r w:rsidRPr="002F5046">
        <w:t xml:space="preserve"> and 201</w:t>
      </w:r>
      <w:r w:rsidR="00914EBC" w:rsidRPr="002F5046">
        <w:t>9</w:t>
      </w:r>
      <w:r w:rsidRPr="002F5046">
        <w:t>, the movements of investment in subsidiaries are as follows:</w:t>
      </w:r>
      <w:r w:rsidR="00AF54B3" w:rsidRPr="002F5046">
        <w:t xml:space="preserve"> </w:t>
      </w:r>
    </w:p>
    <w:p w14:paraId="38CAD5E0" w14:textId="77777777" w:rsidR="00C14925" w:rsidRPr="002F5046" w:rsidRDefault="00C14925" w:rsidP="0043398B">
      <w:pPr>
        <w:tabs>
          <w:tab w:val="clear" w:pos="907"/>
          <w:tab w:val="left" w:pos="900"/>
        </w:tabs>
        <w:spacing w:line="360" w:lineRule="auto"/>
        <w:ind w:left="426"/>
        <w:jc w:val="thaiDistribute"/>
      </w:pPr>
    </w:p>
    <w:tbl>
      <w:tblPr>
        <w:tblW w:w="9050" w:type="dxa"/>
        <w:tblInd w:w="441" w:type="dxa"/>
        <w:tblLook w:val="01E0" w:firstRow="1" w:lastRow="1" w:firstColumn="1" w:lastColumn="1" w:noHBand="0" w:noVBand="0"/>
      </w:tblPr>
      <w:tblGrid>
        <w:gridCol w:w="6080"/>
        <w:gridCol w:w="1350"/>
        <w:gridCol w:w="270"/>
        <w:gridCol w:w="1350"/>
      </w:tblGrid>
      <w:tr w:rsidR="00833489" w:rsidRPr="00CF3A07" w14:paraId="7712BF55" w14:textId="77777777" w:rsidTr="00720F88">
        <w:tc>
          <w:tcPr>
            <w:tcW w:w="6080" w:type="dxa"/>
          </w:tcPr>
          <w:p w14:paraId="104AAA6B" w14:textId="77777777" w:rsidR="00833489" w:rsidRPr="002F5046" w:rsidRDefault="00833489" w:rsidP="00FC1C0A">
            <w:pPr>
              <w:spacing w:line="360" w:lineRule="auto"/>
              <w:jc w:val="thaiDistribute"/>
              <w:rPr>
                <w:lang w:val="en-GB"/>
              </w:rPr>
            </w:pPr>
          </w:p>
        </w:tc>
        <w:tc>
          <w:tcPr>
            <w:tcW w:w="2970" w:type="dxa"/>
            <w:gridSpan w:val="3"/>
          </w:tcPr>
          <w:p w14:paraId="1B78744F" w14:textId="351E47E1" w:rsidR="00833489" w:rsidRPr="002F5046" w:rsidRDefault="00731374" w:rsidP="00FC1C0A">
            <w:pPr>
              <w:tabs>
                <w:tab w:val="clear" w:pos="907"/>
                <w:tab w:val="left" w:pos="360"/>
                <w:tab w:val="left" w:pos="900"/>
              </w:tabs>
              <w:spacing w:line="360" w:lineRule="auto"/>
              <w:jc w:val="right"/>
            </w:pPr>
            <w:r w:rsidRPr="002F5046">
              <w:t>(Unit</w:t>
            </w:r>
            <w:r w:rsidR="00833489" w:rsidRPr="002F5046">
              <w:t>: Thousand Baht</w:t>
            </w:r>
            <w:r w:rsidR="00833489" w:rsidRPr="002F5046">
              <w:rPr>
                <w:cs/>
              </w:rPr>
              <w:t>)</w:t>
            </w:r>
          </w:p>
        </w:tc>
      </w:tr>
      <w:tr w:rsidR="009A5F8D" w:rsidRPr="00CF3A07" w14:paraId="5FFB68C8" w14:textId="77777777" w:rsidTr="00720F88">
        <w:tc>
          <w:tcPr>
            <w:tcW w:w="6080" w:type="dxa"/>
          </w:tcPr>
          <w:p w14:paraId="25430868" w14:textId="77777777" w:rsidR="009A5F8D" w:rsidRPr="002F5046" w:rsidRDefault="009A5F8D" w:rsidP="00FC1C0A">
            <w:pPr>
              <w:spacing w:line="360" w:lineRule="auto"/>
              <w:jc w:val="thaiDistribute"/>
              <w:rPr>
                <w:lang w:val="en-GB"/>
              </w:rPr>
            </w:pPr>
          </w:p>
        </w:tc>
        <w:tc>
          <w:tcPr>
            <w:tcW w:w="2970" w:type="dxa"/>
            <w:gridSpan w:val="3"/>
            <w:tcBorders>
              <w:top w:val="nil"/>
              <w:left w:val="nil"/>
              <w:bottom w:val="single" w:sz="4" w:space="0" w:color="auto"/>
              <w:right w:val="nil"/>
            </w:tcBorders>
          </w:tcPr>
          <w:p w14:paraId="17A6403F" w14:textId="77777777" w:rsidR="009A5F8D" w:rsidRPr="002F5046" w:rsidRDefault="009A5F8D" w:rsidP="00FC1C0A">
            <w:pPr>
              <w:spacing w:line="360" w:lineRule="auto"/>
              <w:ind w:right="-108" w:hanging="97"/>
              <w:jc w:val="center"/>
            </w:pPr>
            <w:r w:rsidRPr="002F5046">
              <w:t>Separate F/S</w:t>
            </w:r>
          </w:p>
        </w:tc>
      </w:tr>
      <w:tr w:rsidR="00AF54B3" w:rsidRPr="00CF3A07" w14:paraId="5A9396BB" w14:textId="77777777" w:rsidTr="00720F88">
        <w:trPr>
          <w:trHeight w:val="215"/>
        </w:trPr>
        <w:tc>
          <w:tcPr>
            <w:tcW w:w="6080" w:type="dxa"/>
          </w:tcPr>
          <w:p w14:paraId="4AEFADD4" w14:textId="77777777" w:rsidR="00AF54B3" w:rsidRPr="002F5046" w:rsidRDefault="00AF54B3" w:rsidP="00FC1C0A">
            <w:pPr>
              <w:tabs>
                <w:tab w:val="clear" w:pos="5613"/>
                <w:tab w:val="left" w:pos="5544"/>
              </w:tabs>
              <w:spacing w:line="360" w:lineRule="auto"/>
              <w:jc w:val="thaiDistribute"/>
            </w:pPr>
          </w:p>
        </w:tc>
        <w:tc>
          <w:tcPr>
            <w:tcW w:w="1350" w:type="dxa"/>
            <w:tcBorders>
              <w:top w:val="single" w:sz="4" w:space="0" w:color="auto"/>
              <w:left w:val="nil"/>
              <w:bottom w:val="single" w:sz="4" w:space="0" w:color="auto"/>
              <w:right w:val="nil"/>
            </w:tcBorders>
          </w:tcPr>
          <w:p w14:paraId="67EC6A71" w14:textId="132892D3" w:rsidR="00AF54B3" w:rsidRPr="002F5046" w:rsidRDefault="008B1518" w:rsidP="00FC1C0A">
            <w:pPr>
              <w:spacing w:line="360" w:lineRule="auto"/>
              <w:jc w:val="center"/>
            </w:pPr>
            <w:r w:rsidRPr="002F5046">
              <w:t>20</w:t>
            </w:r>
            <w:r w:rsidR="00914EBC" w:rsidRPr="002F5046">
              <w:t>20</w:t>
            </w:r>
          </w:p>
        </w:tc>
        <w:tc>
          <w:tcPr>
            <w:tcW w:w="270" w:type="dxa"/>
            <w:tcBorders>
              <w:top w:val="single" w:sz="4" w:space="0" w:color="auto"/>
            </w:tcBorders>
          </w:tcPr>
          <w:p w14:paraId="73BC5560" w14:textId="77777777" w:rsidR="00AF54B3" w:rsidRPr="002F5046" w:rsidRDefault="00AF54B3" w:rsidP="00FC1C0A">
            <w:pPr>
              <w:spacing w:line="360" w:lineRule="auto"/>
              <w:jc w:val="center"/>
            </w:pPr>
          </w:p>
        </w:tc>
        <w:tc>
          <w:tcPr>
            <w:tcW w:w="1350" w:type="dxa"/>
            <w:tcBorders>
              <w:top w:val="single" w:sz="4" w:space="0" w:color="auto"/>
              <w:left w:val="nil"/>
              <w:bottom w:val="single" w:sz="4" w:space="0" w:color="auto"/>
              <w:right w:val="nil"/>
            </w:tcBorders>
          </w:tcPr>
          <w:p w14:paraId="1B244C66" w14:textId="7B582B85" w:rsidR="00AF54B3" w:rsidRPr="002F5046" w:rsidRDefault="008B1518" w:rsidP="00FC1C0A">
            <w:pPr>
              <w:spacing w:line="360" w:lineRule="auto"/>
              <w:jc w:val="center"/>
            </w:pPr>
            <w:r w:rsidRPr="002F5046">
              <w:t>201</w:t>
            </w:r>
            <w:r w:rsidR="00914EBC" w:rsidRPr="002F5046">
              <w:t>9</w:t>
            </w:r>
          </w:p>
        </w:tc>
      </w:tr>
      <w:tr w:rsidR="009A5F8D" w:rsidRPr="00C277F5" w14:paraId="75242F0B" w14:textId="77777777" w:rsidTr="00720F88">
        <w:tc>
          <w:tcPr>
            <w:tcW w:w="6080" w:type="dxa"/>
          </w:tcPr>
          <w:p w14:paraId="6B0A6E2E" w14:textId="77777777" w:rsidR="009A5F8D" w:rsidRPr="007E3D97" w:rsidRDefault="009A5F8D" w:rsidP="00FC1C0A">
            <w:pPr>
              <w:spacing w:line="360" w:lineRule="auto"/>
              <w:jc w:val="thaiDistribute"/>
              <w:rPr>
                <w:sz w:val="12"/>
                <w:szCs w:val="12"/>
                <w:lang w:val="en-GB"/>
              </w:rPr>
            </w:pPr>
          </w:p>
        </w:tc>
        <w:tc>
          <w:tcPr>
            <w:tcW w:w="1350" w:type="dxa"/>
            <w:tcBorders>
              <w:top w:val="single" w:sz="4" w:space="0" w:color="auto"/>
            </w:tcBorders>
          </w:tcPr>
          <w:p w14:paraId="0A31CA48" w14:textId="77777777" w:rsidR="009A5F8D" w:rsidRPr="007E3D97" w:rsidRDefault="009A5F8D" w:rsidP="00FC1C0A">
            <w:pPr>
              <w:spacing w:line="360" w:lineRule="auto"/>
              <w:jc w:val="right"/>
              <w:rPr>
                <w:sz w:val="12"/>
                <w:szCs w:val="12"/>
              </w:rPr>
            </w:pPr>
          </w:p>
        </w:tc>
        <w:tc>
          <w:tcPr>
            <w:tcW w:w="270" w:type="dxa"/>
          </w:tcPr>
          <w:p w14:paraId="3329F177" w14:textId="77777777" w:rsidR="009A5F8D" w:rsidRPr="007E3D97" w:rsidRDefault="009A5F8D" w:rsidP="00FC1C0A">
            <w:pPr>
              <w:spacing w:line="360" w:lineRule="auto"/>
              <w:jc w:val="thaiDistribute"/>
              <w:rPr>
                <w:sz w:val="12"/>
                <w:szCs w:val="12"/>
              </w:rPr>
            </w:pPr>
          </w:p>
        </w:tc>
        <w:tc>
          <w:tcPr>
            <w:tcW w:w="1350" w:type="dxa"/>
          </w:tcPr>
          <w:p w14:paraId="6B213CBE" w14:textId="77777777" w:rsidR="009A5F8D" w:rsidRPr="007E3D97" w:rsidRDefault="009A5F8D" w:rsidP="00FC1C0A">
            <w:pPr>
              <w:tabs>
                <w:tab w:val="clear" w:pos="907"/>
                <w:tab w:val="left" w:pos="900"/>
              </w:tabs>
              <w:spacing w:line="360" w:lineRule="auto"/>
              <w:ind w:left="-918" w:right="-74"/>
              <w:jc w:val="right"/>
              <w:rPr>
                <w:sz w:val="12"/>
                <w:szCs w:val="12"/>
              </w:rPr>
            </w:pPr>
          </w:p>
        </w:tc>
      </w:tr>
      <w:tr w:rsidR="00081BFF" w:rsidRPr="00CF3A07" w14:paraId="0DE26EF8" w14:textId="77777777" w:rsidTr="00720F88">
        <w:tc>
          <w:tcPr>
            <w:tcW w:w="6080" w:type="dxa"/>
            <w:hideMark/>
          </w:tcPr>
          <w:p w14:paraId="082DBA1A" w14:textId="77777777" w:rsidR="00081BFF" w:rsidRPr="002F5046" w:rsidRDefault="00081BFF" w:rsidP="00081BFF">
            <w:pPr>
              <w:spacing w:line="360" w:lineRule="auto"/>
              <w:jc w:val="thaiDistribute"/>
              <w:rPr>
                <w:lang w:val="en-GB"/>
              </w:rPr>
            </w:pPr>
            <w:r w:rsidRPr="002F5046">
              <w:rPr>
                <w:lang w:val="en-GB"/>
              </w:rPr>
              <w:t xml:space="preserve">Balance as </w:t>
            </w:r>
            <w:proofErr w:type="gramStart"/>
            <w:r w:rsidRPr="002F5046">
              <w:rPr>
                <w:lang w:val="en-GB"/>
              </w:rPr>
              <w:t>at</w:t>
            </w:r>
            <w:proofErr w:type="gramEnd"/>
            <w:r w:rsidRPr="002F5046">
              <w:rPr>
                <w:lang w:val="en-GB"/>
              </w:rPr>
              <w:t xml:space="preserve"> 1 January </w:t>
            </w:r>
          </w:p>
        </w:tc>
        <w:tc>
          <w:tcPr>
            <w:tcW w:w="1350" w:type="dxa"/>
          </w:tcPr>
          <w:p w14:paraId="5D4929B9" w14:textId="527B1AD3" w:rsidR="00081BFF" w:rsidRPr="00127E6B" w:rsidRDefault="00081BFF" w:rsidP="00AE293C">
            <w:pPr>
              <w:spacing w:line="360" w:lineRule="auto"/>
              <w:ind w:left="-918" w:right="-27"/>
              <w:jc w:val="right"/>
            </w:pPr>
            <w:r w:rsidRPr="00AE293C">
              <w:t>59,391</w:t>
            </w:r>
          </w:p>
        </w:tc>
        <w:tc>
          <w:tcPr>
            <w:tcW w:w="270" w:type="dxa"/>
          </w:tcPr>
          <w:p w14:paraId="5AD27379" w14:textId="77777777" w:rsidR="00081BFF" w:rsidRPr="002F5046" w:rsidRDefault="00081BFF" w:rsidP="00081BFF">
            <w:pPr>
              <w:spacing w:line="360" w:lineRule="auto"/>
              <w:jc w:val="right"/>
            </w:pPr>
          </w:p>
        </w:tc>
        <w:tc>
          <w:tcPr>
            <w:tcW w:w="1350" w:type="dxa"/>
          </w:tcPr>
          <w:p w14:paraId="56A4DDEB" w14:textId="6B05D4B5" w:rsidR="00081BFF" w:rsidRPr="002F5046" w:rsidRDefault="00081BFF" w:rsidP="00081BFF">
            <w:pPr>
              <w:tabs>
                <w:tab w:val="clear" w:pos="907"/>
                <w:tab w:val="left" w:pos="900"/>
              </w:tabs>
              <w:spacing w:line="360" w:lineRule="auto"/>
              <w:ind w:left="-918" w:right="-27"/>
              <w:jc w:val="right"/>
              <w:rPr>
                <w:lang w:val="en-GB"/>
              </w:rPr>
            </w:pPr>
            <w:r w:rsidRPr="002F5046">
              <w:t>69,591</w:t>
            </w:r>
          </w:p>
        </w:tc>
      </w:tr>
      <w:tr w:rsidR="00081BFF" w:rsidRPr="00CF3A07" w14:paraId="5A4795A3" w14:textId="77777777" w:rsidTr="00720F88">
        <w:tc>
          <w:tcPr>
            <w:tcW w:w="6080" w:type="dxa"/>
          </w:tcPr>
          <w:p w14:paraId="618ABC09" w14:textId="066D813B" w:rsidR="00081BFF" w:rsidRPr="002F5046" w:rsidRDefault="00081BFF" w:rsidP="00081BFF">
            <w:pPr>
              <w:spacing w:line="360" w:lineRule="auto"/>
              <w:jc w:val="thaiDistribute"/>
              <w:rPr>
                <w:lang w:val="en-GB"/>
              </w:rPr>
            </w:pPr>
            <w:r w:rsidRPr="002F5046">
              <w:rPr>
                <w:u w:val="single"/>
                <w:lang w:val="en-GB"/>
              </w:rPr>
              <w:t>Less</w:t>
            </w:r>
            <w:r w:rsidRPr="002F5046">
              <w:rPr>
                <w:lang w:val="en-GB"/>
              </w:rPr>
              <w:t xml:space="preserve"> Allowance for impairment </w:t>
            </w:r>
          </w:p>
        </w:tc>
        <w:tc>
          <w:tcPr>
            <w:tcW w:w="1350" w:type="dxa"/>
            <w:tcBorders>
              <w:left w:val="nil"/>
              <w:bottom w:val="single" w:sz="4" w:space="0" w:color="auto"/>
              <w:right w:val="nil"/>
            </w:tcBorders>
            <w:shd w:val="clear" w:color="auto" w:fill="auto"/>
          </w:tcPr>
          <w:p w14:paraId="225CA207" w14:textId="22F2E747" w:rsidR="00081BFF" w:rsidRPr="00AE293C" w:rsidRDefault="00081BFF" w:rsidP="00AE293C">
            <w:pPr>
              <w:tabs>
                <w:tab w:val="clear" w:pos="907"/>
                <w:tab w:val="left" w:pos="900"/>
              </w:tabs>
              <w:spacing w:line="360" w:lineRule="auto"/>
              <w:ind w:left="-918" w:right="-27"/>
              <w:jc w:val="right"/>
            </w:pPr>
            <w:r w:rsidRPr="00AE293C">
              <w:t>-</w:t>
            </w:r>
          </w:p>
        </w:tc>
        <w:tc>
          <w:tcPr>
            <w:tcW w:w="270" w:type="dxa"/>
            <w:shd w:val="clear" w:color="auto" w:fill="FFFFFF" w:themeFill="background1"/>
          </w:tcPr>
          <w:p w14:paraId="56C0AA94" w14:textId="77777777" w:rsidR="00081BFF" w:rsidRPr="002F5046" w:rsidRDefault="00081BFF" w:rsidP="00081BFF">
            <w:pPr>
              <w:spacing w:line="360" w:lineRule="auto"/>
              <w:jc w:val="right"/>
            </w:pPr>
          </w:p>
        </w:tc>
        <w:tc>
          <w:tcPr>
            <w:tcW w:w="1350" w:type="dxa"/>
            <w:shd w:val="clear" w:color="auto" w:fill="FFFFFF" w:themeFill="background1"/>
          </w:tcPr>
          <w:p w14:paraId="385CC6E8" w14:textId="6D037082" w:rsidR="00081BFF" w:rsidRPr="002F5046" w:rsidRDefault="00081BFF" w:rsidP="00081BFF">
            <w:pPr>
              <w:tabs>
                <w:tab w:val="clear" w:pos="907"/>
                <w:tab w:val="left" w:pos="900"/>
              </w:tabs>
              <w:spacing w:line="360" w:lineRule="auto"/>
              <w:ind w:left="-918" w:right="-27"/>
              <w:jc w:val="right"/>
              <w:rPr>
                <w:lang w:val="en-GB"/>
              </w:rPr>
            </w:pPr>
            <w:r w:rsidRPr="002F5046">
              <w:t>(10,200)</w:t>
            </w:r>
          </w:p>
        </w:tc>
      </w:tr>
      <w:tr w:rsidR="00081BFF" w:rsidRPr="00CF3A07" w14:paraId="034CA2D3" w14:textId="77777777" w:rsidTr="00720F88">
        <w:tc>
          <w:tcPr>
            <w:tcW w:w="6080" w:type="dxa"/>
            <w:hideMark/>
          </w:tcPr>
          <w:p w14:paraId="07446283" w14:textId="77777777" w:rsidR="00081BFF" w:rsidRPr="002F5046" w:rsidRDefault="00081BFF" w:rsidP="00081BFF">
            <w:pPr>
              <w:spacing w:line="360" w:lineRule="auto"/>
              <w:jc w:val="thaiDistribute"/>
              <w:rPr>
                <w:lang w:val="en-GB"/>
              </w:rPr>
            </w:pPr>
            <w:r w:rsidRPr="002F5046">
              <w:rPr>
                <w:lang w:val="en-GB"/>
              </w:rPr>
              <w:t xml:space="preserve">Balance as </w:t>
            </w:r>
            <w:proofErr w:type="gramStart"/>
            <w:r w:rsidRPr="002F5046">
              <w:rPr>
                <w:lang w:val="en-GB"/>
              </w:rPr>
              <w:t>at</w:t>
            </w:r>
            <w:proofErr w:type="gramEnd"/>
            <w:r w:rsidRPr="002F5046">
              <w:rPr>
                <w:lang w:val="en-GB"/>
              </w:rPr>
              <w:t xml:space="preserve"> 31 December </w:t>
            </w:r>
          </w:p>
        </w:tc>
        <w:tc>
          <w:tcPr>
            <w:tcW w:w="1350" w:type="dxa"/>
            <w:tcBorders>
              <w:top w:val="single" w:sz="4" w:space="0" w:color="auto"/>
              <w:left w:val="nil"/>
              <w:bottom w:val="single" w:sz="12" w:space="0" w:color="auto"/>
              <w:right w:val="nil"/>
            </w:tcBorders>
            <w:shd w:val="clear" w:color="auto" w:fill="auto"/>
          </w:tcPr>
          <w:p w14:paraId="6583FC53" w14:textId="5B9F5AC5" w:rsidR="00081BFF" w:rsidRPr="00AE293C" w:rsidRDefault="00081BFF" w:rsidP="00AE293C">
            <w:pPr>
              <w:tabs>
                <w:tab w:val="clear" w:pos="907"/>
                <w:tab w:val="left" w:pos="900"/>
              </w:tabs>
              <w:spacing w:line="360" w:lineRule="auto"/>
              <w:ind w:left="-918" w:right="-27"/>
              <w:jc w:val="right"/>
            </w:pPr>
            <w:r w:rsidRPr="00AE293C">
              <w:t>59,391</w:t>
            </w:r>
          </w:p>
        </w:tc>
        <w:tc>
          <w:tcPr>
            <w:tcW w:w="270" w:type="dxa"/>
          </w:tcPr>
          <w:p w14:paraId="1373F9F6" w14:textId="77777777" w:rsidR="00081BFF" w:rsidRPr="002F5046" w:rsidRDefault="00081BFF" w:rsidP="00081BFF">
            <w:pPr>
              <w:spacing w:line="360" w:lineRule="auto"/>
              <w:jc w:val="right"/>
            </w:pPr>
          </w:p>
        </w:tc>
        <w:tc>
          <w:tcPr>
            <w:tcW w:w="1350" w:type="dxa"/>
            <w:tcBorders>
              <w:top w:val="single" w:sz="4" w:space="0" w:color="auto"/>
              <w:left w:val="nil"/>
              <w:bottom w:val="single" w:sz="12" w:space="0" w:color="auto"/>
              <w:right w:val="nil"/>
            </w:tcBorders>
            <w:shd w:val="clear" w:color="auto" w:fill="FFFFFF" w:themeFill="background1"/>
          </w:tcPr>
          <w:p w14:paraId="634904DE" w14:textId="38000D15" w:rsidR="00081BFF" w:rsidRPr="002F5046" w:rsidRDefault="00081BFF" w:rsidP="00081BFF">
            <w:pPr>
              <w:tabs>
                <w:tab w:val="clear" w:pos="907"/>
                <w:tab w:val="left" w:pos="900"/>
              </w:tabs>
              <w:spacing w:line="360" w:lineRule="auto"/>
              <w:ind w:left="-918" w:right="-27"/>
              <w:jc w:val="right"/>
              <w:rPr>
                <w:lang w:val="en-GB"/>
              </w:rPr>
            </w:pPr>
            <w:r w:rsidRPr="002F5046">
              <w:rPr>
                <w:lang w:val="en-GB"/>
              </w:rPr>
              <w:t>59,391</w:t>
            </w:r>
          </w:p>
        </w:tc>
      </w:tr>
    </w:tbl>
    <w:p w14:paraId="6D0B7A57" w14:textId="77777777" w:rsidR="00686953" w:rsidRDefault="00686953" w:rsidP="00D22313">
      <w:pPr>
        <w:tabs>
          <w:tab w:val="clear" w:pos="454"/>
          <w:tab w:val="left" w:pos="630"/>
        </w:tabs>
        <w:spacing w:line="360" w:lineRule="auto"/>
        <w:ind w:left="441"/>
        <w:jc w:val="both"/>
      </w:pPr>
    </w:p>
    <w:p w14:paraId="04BCF7A0" w14:textId="0E293242" w:rsidR="00D22313" w:rsidRDefault="005E37F5" w:rsidP="00D22313">
      <w:pPr>
        <w:tabs>
          <w:tab w:val="clear" w:pos="454"/>
          <w:tab w:val="left" w:pos="630"/>
        </w:tabs>
        <w:spacing w:line="360" w:lineRule="auto"/>
        <w:ind w:left="441"/>
        <w:jc w:val="both"/>
        <w:rPr>
          <w:rFonts w:cstheme="minorBidi"/>
        </w:rPr>
      </w:pPr>
      <w:r w:rsidRPr="00750AA1">
        <w:t xml:space="preserve">As </w:t>
      </w:r>
      <w:proofErr w:type="gramStart"/>
      <w:r w:rsidRPr="00750AA1">
        <w:t>at</w:t>
      </w:r>
      <w:proofErr w:type="gramEnd"/>
      <w:r w:rsidRPr="00750AA1">
        <w:t xml:space="preserve"> 31 December 201</w:t>
      </w:r>
      <w:r w:rsidR="00E85EB8" w:rsidRPr="00750AA1">
        <w:t>9</w:t>
      </w:r>
      <w:r w:rsidRPr="00750AA1">
        <w:t>, t</w:t>
      </w:r>
      <w:r w:rsidR="006B3929" w:rsidRPr="00750AA1">
        <w:t xml:space="preserve">he Company recorded an allowance for the impairment of an investment in </w:t>
      </w:r>
      <w:r w:rsidR="00E22BA9">
        <w:rPr>
          <w:rFonts w:cs="Browallia New"/>
          <w:szCs w:val="24"/>
        </w:rPr>
        <w:t>Siam Snail Company Limited</w:t>
      </w:r>
      <w:r w:rsidR="006B3929" w:rsidRPr="00750AA1">
        <w:rPr>
          <w:lang w:val="en-GB"/>
        </w:rPr>
        <w:t xml:space="preserve"> of </w:t>
      </w:r>
      <w:r w:rsidR="00955BDB" w:rsidRPr="00750AA1">
        <w:rPr>
          <w:lang w:val="en-GB"/>
        </w:rPr>
        <w:t xml:space="preserve">Baht </w:t>
      </w:r>
      <w:r w:rsidR="00911E6E" w:rsidRPr="00750AA1">
        <w:rPr>
          <w:lang w:val="en-GB"/>
        </w:rPr>
        <w:t>10.20</w:t>
      </w:r>
      <w:r w:rsidR="00955BDB" w:rsidRPr="00750AA1">
        <w:rPr>
          <w:lang w:val="en-GB"/>
        </w:rPr>
        <w:t xml:space="preserve"> million</w:t>
      </w:r>
      <w:r w:rsidR="00756828" w:rsidRPr="00750AA1">
        <w:rPr>
          <w:lang w:val="en-GB"/>
        </w:rPr>
        <w:t xml:space="preserve"> </w:t>
      </w:r>
      <w:r w:rsidR="008A08D6" w:rsidRPr="00750AA1">
        <w:rPr>
          <w:lang w:val="en-GB"/>
        </w:rPr>
        <w:t>be</w:t>
      </w:r>
      <w:r w:rsidR="006B3929" w:rsidRPr="00750AA1">
        <w:t>cause the recoverable amount is lower than the carrying amount.</w:t>
      </w:r>
    </w:p>
    <w:p w14:paraId="7A702329" w14:textId="77777777" w:rsidR="00EB5014" w:rsidRPr="00172F20" w:rsidRDefault="00EB5014" w:rsidP="00D22313">
      <w:pPr>
        <w:tabs>
          <w:tab w:val="clear" w:pos="454"/>
          <w:tab w:val="left" w:pos="630"/>
        </w:tabs>
        <w:spacing w:line="360" w:lineRule="auto"/>
        <w:ind w:left="441"/>
        <w:jc w:val="both"/>
        <w:rPr>
          <w:rFonts w:cstheme="minorBidi"/>
        </w:rPr>
      </w:pPr>
    </w:p>
    <w:p w14:paraId="56250B53" w14:textId="67B80331" w:rsidR="002D6C8E" w:rsidRPr="00012C67" w:rsidRDefault="008C2EC0" w:rsidP="00D22313">
      <w:pPr>
        <w:tabs>
          <w:tab w:val="clear" w:pos="454"/>
          <w:tab w:val="left" w:pos="630"/>
        </w:tabs>
        <w:spacing w:line="360" w:lineRule="auto"/>
        <w:ind w:left="441"/>
        <w:jc w:val="both"/>
      </w:pPr>
      <w:r w:rsidRPr="00012C67">
        <w:rPr>
          <w:rFonts w:cstheme="minorBidi"/>
          <w:u w:val="single"/>
        </w:rPr>
        <w:t>WCI Holding Public Company Limited – subsidiary</w:t>
      </w:r>
    </w:p>
    <w:p w14:paraId="490BCAF8" w14:textId="64765B4B" w:rsidR="002F23EC" w:rsidRPr="00E22BA9" w:rsidRDefault="002F23EC" w:rsidP="00E22BA9">
      <w:pPr>
        <w:tabs>
          <w:tab w:val="clear" w:pos="454"/>
          <w:tab w:val="left" w:pos="630"/>
        </w:tabs>
        <w:spacing w:line="360" w:lineRule="auto"/>
        <w:jc w:val="thaiDistribute"/>
        <w:rPr>
          <w:rFonts w:cstheme="minorBidi"/>
        </w:rPr>
      </w:pPr>
    </w:p>
    <w:p w14:paraId="3CE95FEE" w14:textId="3ACB6534" w:rsidR="002F23EC" w:rsidRDefault="00DD7D9B" w:rsidP="002F23EC">
      <w:pPr>
        <w:tabs>
          <w:tab w:val="clear" w:pos="454"/>
          <w:tab w:val="left" w:pos="630"/>
        </w:tabs>
        <w:spacing w:line="360" w:lineRule="auto"/>
        <w:ind w:left="450"/>
        <w:jc w:val="thaiDistribute"/>
        <w:rPr>
          <w:rFonts w:cs="Browallia New"/>
          <w:szCs w:val="24"/>
        </w:rPr>
      </w:pPr>
      <w:r w:rsidRPr="009057CC">
        <w:rPr>
          <w:rFonts w:cs="Browallia New"/>
          <w:szCs w:val="24"/>
        </w:rPr>
        <w:t xml:space="preserve">As </w:t>
      </w:r>
      <w:proofErr w:type="gramStart"/>
      <w:r w:rsidRPr="009057CC">
        <w:rPr>
          <w:rFonts w:cs="Browallia New"/>
          <w:szCs w:val="24"/>
        </w:rPr>
        <w:t>at</w:t>
      </w:r>
      <w:proofErr w:type="gramEnd"/>
      <w:r w:rsidRPr="009057CC">
        <w:rPr>
          <w:rFonts w:cs="Browallia New"/>
          <w:szCs w:val="24"/>
        </w:rPr>
        <w:t xml:space="preserve"> 31 December 2020 and 2019, </w:t>
      </w:r>
      <w:r w:rsidR="002F23EC" w:rsidRPr="009057CC">
        <w:rPr>
          <w:rFonts w:cs="Browallia New"/>
          <w:szCs w:val="24"/>
        </w:rPr>
        <w:t>WCI Holding Public Company Limited and subsidiaries has a deficit</w:t>
      </w:r>
      <w:r w:rsidRPr="009057CC">
        <w:rPr>
          <w:rFonts w:cs="Browallia New"/>
          <w:szCs w:val="24"/>
        </w:rPr>
        <w:t>s</w:t>
      </w:r>
      <w:r w:rsidR="002F23EC" w:rsidRPr="009057CC">
        <w:rPr>
          <w:rFonts w:cs="Browallia New"/>
          <w:szCs w:val="24"/>
        </w:rPr>
        <w:t xml:space="preserve"> amounting to </w:t>
      </w:r>
      <w:r w:rsidR="002F23EC" w:rsidRPr="00AE293C">
        <w:rPr>
          <w:rFonts w:cs="Browallia New"/>
          <w:szCs w:val="24"/>
        </w:rPr>
        <w:t>Baht</w:t>
      </w:r>
      <w:r w:rsidRPr="00AE293C">
        <w:rPr>
          <w:rFonts w:cs="Browallia New"/>
          <w:szCs w:val="24"/>
        </w:rPr>
        <w:t xml:space="preserve"> </w:t>
      </w:r>
      <w:r w:rsidR="00400907" w:rsidRPr="00AE293C">
        <w:rPr>
          <w:rFonts w:cs="Browallia New"/>
          <w:szCs w:val="24"/>
        </w:rPr>
        <w:t>5,6</w:t>
      </w:r>
      <w:r w:rsidR="00890A38">
        <w:rPr>
          <w:rFonts w:cs="Browallia New"/>
          <w:szCs w:val="24"/>
        </w:rPr>
        <w:t>1</w:t>
      </w:r>
      <w:r w:rsidR="00AF5807">
        <w:rPr>
          <w:rFonts w:cs="Browallia New"/>
          <w:szCs w:val="24"/>
        </w:rPr>
        <w:t>5</w:t>
      </w:r>
      <w:r w:rsidRPr="00AE293C">
        <w:rPr>
          <w:rFonts w:cs="Browallia New"/>
          <w:szCs w:val="24"/>
        </w:rPr>
        <w:t xml:space="preserve"> million and Baht</w:t>
      </w:r>
      <w:r w:rsidR="002F23EC" w:rsidRPr="00AE293C">
        <w:rPr>
          <w:rFonts w:cs="Browallia New"/>
          <w:szCs w:val="24"/>
        </w:rPr>
        <w:t xml:space="preserve"> 5,015 million</w:t>
      </w:r>
      <w:r w:rsidRPr="009057CC">
        <w:rPr>
          <w:rFonts w:cs="Browallia New"/>
          <w:szCs w:val="24"/>
        </w:rPr>
        <w:t>, respectively</w:t>
      </w:r>
      <w:r w:rsidR="002F23EC" w:rsidRPr="009057CC">
        <w:rPr>
          <w:rFonts w:cs="Browallia New"/>
          <w:szCs w:val="24"/>
        </w:rPr>
        <w:t xml:space="preserve">, its current liabilities exceeded current assets by </w:t>
      </w:r>
      <w:r w:rsidR="002F23EC" w:rsidRPr="00AE293C">
        <w:rPr>
          <w:rFonts w:cs="Browallia New"/>
          <w:szCs w:val="24"/>
        </w:rPr>
        <w:t xml:space="preserve">Baht </w:t>
      </w:r>
      <w:r w:rsidR="007448D9" w:rsidRPr="00AE293C">
        <w:rPr>
          <w:rFonts w:cs="Browallia New"/>
          <w:szCs w:val="24"/>
        </w:rPr>
        <w:t>1,</w:t>
      </w:r>
      <w:r w:rsidR="00DC0B87" w:rsidRPr="00AE293C">
        <w:rPr>
          <w:rFonts w:cs="Browallia New"/>
          <w:szCs w:val="24"/>
        </w:rPr>
        <w:t>68</w:t>
      </w:r>
      <w:r w:rsidR="00C06B4C">
        <w:rPr>
          <w:rFonts w:cs="Browallia New"/>
          <w:szCs w:val="24"/>
        </w:rPr>
        <w:t>4</w:t>
      </w:r>
      <w:r w:rsidRPr="00AE293C">
        <w:rPr>
          <w:rFonts w:cs="Browallia New"/>
          <w:szCs w:val="24"/>
        </w:rPr>
        <w:t xml:space="preserve"> million and Baht </w:t>
      </w:r>
      <w:r w:rsidR="002F23EC" w:rsidRPr="00AE293C">
        <w:rPr>
          <w:rFonts w:cs="Browallia New"/>
          <w:szCs w:val="24"/>
        </w:rPr>
        <w:t>841 million</w:t>
      </w:r>
      <w:r w:rsidRPr="009057CC">
        <w:rPr>
          <w:rFonts w:cs="Browallia New"/>
          <w:szCs w:val="24"/>
        </w:rPr>
        <w:t>, respectively</w:t>
      </w:r>
      <w:r w:rsidR="002F23EC" w:rsidRPr="009057CC">
        <w:rPr>
          <w:rFonts w:cs="Browallia New"/>
          <w:szCs w:val="24"/>
        </w:rPr>
        <w:t>.</w:t>
      </w:r>
      <w:r w:rsidR="002F23EC">
        <w:rPr>
          <w:rFonts w:cs="Browallia New"/>
          <w:szCs w:val="24"/>
        </w:rPr>
        <w:t xml:space="preserve"> </w:t>
      </w:r>
    </w:p>
    <w:p w14:paraId="6BD1317C" w14:textId="77777777" w:rsidR="0075127C" w:rsidRDefault="0075127C" w:rsidP="008A54B2">
      <w:pPr>
        <w:tabs>
          <w:tab w:val="clear" w:pos="454"/>
          <w:tab w:val="left" w:pos="630"/>
        </w:tabs>
        <w:spacing w:line="360" w:lineRule="auto"/>
        <w:jc w:val="thaiDistribute"/>
        <w:rPr>
          <w:rFonts w:cs="Browallia New"/>
          <w:spacing w:val="-4"/>
          <w:szCs w:val="24"/>
        </w:rPr>
      </w:pPr>
    </w:p>
    <w:p w14:paraId="492C6B05" w14:textId="22FF0BE3" w:rsidR="00B6091E" w:rsidRDefault="00444422" w:rsidP="00BD0530">
      <w:pPr>
        <w:tabs>
          <w:tab w:val="clear" w:pos="454"/>
          <w:tab w:val="left" w:pos="630"/>
        </w:tabs>
        <w:spacing w:line="360" w:lineRule="auto"/>
        <w:ind w:left="450"/>
        <w:jc w:val="thaiDistribute"/>
      </w:pPr>
      <w:r w:rsidRPr="00D6511A">
        <w:t>During the year, t</w:t>
      </w:r>
      <w:r w:rsidR="006D203D" w:rsidRPr="00012C67">
        <w:t>he forced sale of</w:t>
      </w:r>
      <w:r w:rsidR="00AC5878">
        <w:t xml:space="preserve"> </w:t>
      </w:r>
      <w:proofErr w:type="spellStart"/>
      <w:r w:rsidR="00AC5878">
        <w:t>Wuttisak</w:t>
      </w:r>
      <w:proofErr w:type="spellEnd"/>
      <w:r w:rsidR="00AC5878">
        <w:t xml:space="preserve"> Clinic Intergroup Co., Ltd.</w:t>
      </w:r>
      <w:r w:rsidR="009E6FA4">
        <w:t>’s</w:t>
      </w:r>
      <w:r w:rsidR="00AC5878">
        <w:t xml:space="preserve"> (“WCIG”)</w:t>
      </w:r>
      <w:r w:rsidR="00690930">
        <w:t xml:space="preserve"> </w:t>
      </w:r>
      <w:r w:rsidR="006D203D" w:rsidRPr="00012C67">
        <w:t xml:space="preserve">ordinary shares </w:t>
      </w:r>
      <w:r w:rsidR="008B5D1B">
        <w:t xml:space="preserve">as described in Note 22 </w:t>
      </w:r>
      <w:r w:rsidR="006D203D" w:rsidRPr="00012C67">
        <w:t xml:space="preserve">causes the </w:t>
      </w:r>
      <w:r w:rsidR="006D203D" w:rsidRPr="00D6511A">
        <w:t>Company’s subsidiary’s</w:t>
      </w:r>
      <w:r w:rsidR="006D203D" w:rsidRPr="00012C67">
        <w:t xml:space="preserve"> investment portion in WCIG to decrease from 100% to 20% (The </w:t>
      </w:r>
      <w:r w:rsidR="001D4FE5">
        <w:t>C</w:t>
      </w:r>
      <w:r w:rsidR="006D203D" w:rsidRPr="00012C67">
        <w:t>ompany’s remaining p</w:t>
      </w:r>
      <w:r w:rsidR="001D4FE5">
        <w:t>ortion</w:t>
      </w:r>
      <w:r w:rsidR="006D203D" w:rsidRPr="00012C67">
        <w:t xml:space="preserve"> is 11.20%). However, the Company’s subsidiary still has control over WCIG as a shareholder and as a major creditor. The </w:t>
      </w:r>
      <w:r w:rsidR="0069177A">
        <w:t xml:space="preserve">Company’s </w:t>
      </w:r>
      <w:r w:rsidR="006D203D" w:rsidRPr="00012C67">
        <w:t>subsidiary</w:t>
      </w:r>
      <w:r w:rsidR="00EB5607">
        <w:t>,</w:t>
      </w:r>
      <w:r w:rsidR="006D203D" w:rsidRPr="00012C67">
        <w:t xml:space="preserve"> therefore</w:t>
      </w:r>
      <w:r w:rsidR="00EB5607">
        <w:t>,</w:t>
      </w:r>
      <w:r w:rsidR="0015516B">
        <w:t xml:space="preserve"> </w:t>
      </w:r>
      <w:proofErr w:type="gramStart"/>
      <w:r w:rsidR="006D203D" w:rsidRPr="00012C67">
        <w:t>has to</w:t>
      </w:r>
      <w:proofErr w:type="gramEnd"/>
      <w:r w:rsidR="006D203D" w:rsidRPr="00012C67">
        <w:t xml:space="preserve"> continue</w:t>
      </w:r>
      <w:r w:rsidR="000D6685">
        <w:t xml:space="preserve"> consolidating </w:t>
      </w:r>
      <w:r w:rsidR="00407BA1">
        <w:t>the financial statements of WCIG in preparing the subsidiary’s and the Company’s</w:t>
      </w:r>
      <w:r w:rsidR="00C03904">
        <w:t xml:space="preserve"> consolidated financial stateme</w:t>
      </w:r>
      <w:r w:rsidR="00626567">
        <w:t>n</w:t>
      </w:r>
      <w:r w:rsidR="00C03904">
        <w:t>ts</w:t>
      </w:r>
      <w:r w:rsidR="006D203D" w:rsidRPr="00012C67">
        <w:t xml:space="preserve">. The effect from such </w:t>
      </w:r>
      <w:r w:rsidR="0036542E">
        <w:t>subsidiary</w:t>
      </w:r>
      <w:r w:rsidR="0084706C">
        <w:t>’s</w:t>
      </w:r>
      <w:r w:rsidR="0036542E">
        <w:t xml:space="preserve"> and the </w:t>
      </w:r>
      <w:r w:rsidR="00883D1D">
        <w:t>matter</w:t>
      </w:r>
      <w:r w:rsidR="006D203D" w:rsidRPr="00012C67">
        <w:t xml:space="preserve"> was presented as </w:t>
      </w:r>
      <w:r w:rsidR="00CE2BF7">
        <w:t>“</w:t>
      </w:r>
      <w:r w:rsidR="006D203D" w:rsidRPr="00012C67">
        <w:t>Difference from change in proportion of subsidiary’s investment in indirect subsidiary</w:t>
      </w:r>
      <w:r w:rsidR="00CE2BF7">
        <w:t>”</w:t>
      </w:r>
      <w:r w:rsidR="006D203D" w:rsidRPr="00012C67">
        <w:t xml:space="preserve"> of Baht 684.59 million in the consolidated statement of financial position.</w:t>
      </w:r>
    </w:p>
    <w:p w14:paraId="53A6150E" w14:textId="77777777" w:rsidR="00A73DF8" w:rsidRDefault="00A73DF8" w:rsidP="00172F20">
      <w:pPr>
        <w:tabs>
          <w:tab w:val="clear" w:pos="454"/>
          <w:tab w:val="left" w:pos="630"/>
        </w:tabs>
        <w:spacing w:line="360" w:lineRule="auto"/>
        <w:jc w:val="thaiDistribute"/>
        <w:rPr>
          <w:rFonts w:cstheme="minorBidi"/>
        </w:rPr>
      </w:pPr>
    </w:p>
    <w:p w14:paraId="738AB9C7" w14:textId="77777777" w:rsidR="00C33126" w:rsidRPr="002F5046" w:rsidRDefault="00C33126" w:rsidP="002F5046">
      <w:pPr>
        <w:tabs>
          <w:tab w:val="clear" w:pos="454"/>
          <w:tab w:val="left" w:pos="630"/>
        </w:tabs>
        <w:spacing w:line="360" w:lineRule="auto"/>
        <w:ind w:left="441"/>
        <w:jc w:val="both"/>
        <w:rPr>
          <w:rFonts w:cstheme="minorBidi"/>
          <w:u w:val="single"/>
        </w:rPr>
      </w:pPr>
      <w:proofErr w:type="spellStart"/>
      <w:r w:rsidRPr="002F5046">
        <w:rPr>
          <w:rFonts w:cstheme="minorBidi"/>
          <w:u w:val="single"/>
        </w:rPr>
        <w:t>Wuttisak</w:t>
      </w:r>
      <w:proofErr w:type="spellEnd"/>
      <w:r w:rsidRPr="002F5046">
        <w:rPr>
          <w:rFonts w:cstheme="minorBidi"/>
          <w:u w:val="single"/>
        </w:rPr>
        <w:t xml:space="preserve"> Cosmetic Inter Company Limited </w:t>
      </w:r>
    </w:p>
    <w:p w14:paraId="0CC0B0C4" w14:textId="6995537B" w:rsidR="00C33126" w:rsidRPr="00C33126" w:rsidRDefault="00C33126" w:rsidP="00C33126">
      <w:pPr>
        <w:tabs>
          <w:tab w:val="clear" w:pos="454"/>
          <w:tab w:val="left" w:pos="630"/>
        </w:tabs>
        <w:spacing w:line="360" w:lineRule="auto"/>
        <w:jc w:val="thaiDistribute"/>
        <w:rPr>
          <w:rFonts w:cstheme="minorBidi"/>
        </w:rPr>
      </w:pPr>
    </w:p>
    <w:p w14:paraId="574A19C1" w14:textId="25829760" w:rsidR="00C33126" w:rsidRDefault="00C33126" w:rsidP="002F5046">
      <w:pPr>
        <w:tabs>
          <w:tab w:val="clear" w:pos="454"/>
          <w:tab w:val="left" w:pos="630"/>
        </w:tabs>
        <w:spacing w:line="360" w:lineRule="auto"/>
        <w:ind w:left="450"/>
        <w:jc w:val="thaiDistribute"/>
      </w:pPr>
      <w:r w:rsidRPr="002F5046">
        <w:t xml:space="preserve">At the Board of Director’s Meeting of </w:t>
      </w:r>
      <w:proofErr w:type="spellStart"/>
      <w:r w:rsidRPr="002F5046">
        <w:t>Wuttisak</w:t>
      </w:r>
      <w:proofErr w:type="spellEnd"/>
      <w:r w:rsidRPr="002F5046">
        <w:t xml:space="preserve"> Cosmetic Inter Company Limited (“indirect subsidiary</w:t>
      </w:r>
      <w:proofErr w:type="gramStart"/>
      <w:r w:rsidRPr="002F5046">
        <w:t xml:space="preserve">”)   </w:t>
      </w:r>
      <w:proofErr w:type="gramEnd"/>
      <w:r w:rsidRPr="002F5046">
        <w:t xml:space="preserve">               No. 2/2019 held on 18 March 2019, a resolution was passed to increase the Company’s share capital totaling of 10 million shares at par value of Baht 10 per share which an indirect subsidiary received paid-up capital on 4 April 2019 totaling Baht 100 million. Such capital increment has been approved from the indirect subsidiary Shareholders’ Meeting No. 3/2019 held on 12 April 2019. </w:t>
      </w:r>
    </w:p>
    <w:p w14:paraId="7B83F838" w14:textId="77777777" w:rsidR="00C36227" w:rsidRPr="00AE293C" w:rsidRDefault="00C36227" w:rsidP="00D17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43"/>
        <w:contextualSpacing/>
        <w:jc w:val="both"/>
        <w:rPr>
          <w:u w:val="single"/>
        </w:rPr>
      </w:pPr>
      <w:proofErr w:type="spellStart"/>
      <w:r w:rsidRPr="00AE293C">
        <w:rPr>
          <w:u w:val="single"/>
        </w:rPr>
        <w:lastRenderedPageBreak/>
        <w:t>Spacemed</w:t>
      </w:r>
      <w:proofErr w:type="spellEnd"/>
      <w:r w:rsidRPr="00AE293C">
        <w:rPr>
          <w:u w:val="single"/>
        </w:rPr>
        <w:t xml:space="preserve"> Company Limited</w:t>
      </w:r>
    </w:p>
    <w:p w14:paraId="10D66480" w14:textId="77777777" w:rsidR="00C36227" w:rsidRPr="00AE293C" w:rsidRDefault="00C36227" w:rsidP="00D17776">
      <w:pPr>
        <w:tabs>
          <w:tab w:val="clear" w:pos="227"/>
          <w:tab w:val="clear" w:pos="454"/>
          <w:tab w:val="left" w:pos="2160"/>
          <w:tab w:val="right" w:pos="7280"/>
          <w:tab w:val="right" w:pos="8540"/>
        </w:tabs>
        <w:spacing w:line="360" w:lineRule="auto"/>
        <w:ind w:left="450" w:right="-45"/>
        <w:contextualSpacing/>
        <w:jc w:val="thaiDistribute"/>
      </w:pPr>
    </w:p>
    <w:p w14:paraId="774053E3" w14:textId="4FACE969" w:rsidR="0070041C" w:rsidRPr="00461B89" w:rsidRDefault="00C36227" w:rsidP="0070041C">
      <w:pPr>
        <w:pStyle w:val="CordiaNew"/>
        <w:tabs>
          <w:tab w:val="left" w:pos="450"/>
        </w:tabs>
        <w:spacing w:line="360" w:lineRule="auto"/>
        <w:ind w:left="450"/>
        <w:contextualSpacing/>
        <w:jc w:val="thaiDistribute"/>
        <w:rPr>
          <w:rFonts w:ascii="Arial" w:hAnsi="Arial" w:cs="Browallia New"/>
          <w:color w:val="auto"/>
          <w:sz w:val="19"/>
          <w:lang w:eastAsia="zh-CN"/>
        </w:rPr>
      </w:pPr>
      <w:r w:rsidRPr="00461B89">
        <w:rPr>
          <w:rFonts w:ascii="Arial" w:hAnsi="Arial"/>
          <w:color w:val="auto"/>
          <w:sz w:val="19"/>
          <w:szCs w:val="19"/>
          <w:lang w:eastAsia="zh-CN"/>
        </w:rPr>
        <w:t xml:space="preserve">At Shareholders’ Meeting of </w:t>
      </w:r>
      <w:proofErr w:type="spellStart"/>
      <w:r w:rsidRPr="00461B89">
        <w:rPr>
          <w:rFonts w:ascii="Arial" w:hAnsi="Arial"/>
          <w:color w:val="auto"/>
          <w:sz w:val="19"/>
          <w:szCs w:val="19"/>
          <w:lang w:eastAsia="zh-CN"/>
        </w:rPr>
        <w:t>Spacemed</w:t>
      </w:r>
      <w:proofErr w:type="spellEnd"/>
      <w:r w:rsidRPr="00461B89">
        <w:rPr>
          <w:rFonts w:ascii="Arial" w:hAnsi="Arial"/>
          <w:color w:val="auto"/>
          <w:sz w:val="19"/>
          <w:szCs w:val="19"/>
          <w:lang w:eastAsia="zh-CN"/>
        </w:rPr>
        <w:t xml:space="preserve"> Company Limited 20</w:t>
      </w:r>
      <w:r w:rsidR="00CE2A49" w:rsidRPr="00461B89">
        <w:rPr>
          <w:rFonts w:ascii="Arial" w:hAnsi="Arial"/>
          <w:color w:val="auto"/>
          <w:sz w:val="19"/>
          <w:szCs w:val="19"/>
          <w:lang w:eastAsia="zh-CN"/>
        </w:rPr>
        <w:t>20</w:t>
      </w:r>
      <w:r w:rsidRPr="00461B89">
        <w:rPr>
          <w:rFonts w:ascii="Arial" w:hAnsi="Arial"/>
          <w:color w:val="auto"/>
          <w:sz w:val="19"/>
          <w:szCs w:val="19"/>
          <w:lang w:eastAsia="zh-CN"/>
        </w:rPr>
        <w:t xml:space="preserve"> held on </w:t>
      </w:r>
      <w:r w:rsidR="005D39F1" w:rsidRPr="00461B89">
        <w:rPr>
          <w:rFonts w:ascii="Arial" w:hAnsi="Arial" w:cstheme="minorBidi"/>
          <w:color w:val="auto"/>
          <w:sz w:val="19"/>
          <w:szCs w:val="19"/>
          <w:lang w:eastAsia="zh-CN"/>
        </w:rPr>
        <w:t>30</w:t>
      </w:r>
      <w:r w:rsidRPr="00461B89">
        <w:rPr>
          <w:rFonts w:ascii="Arial" w:hAnsi="Arial"/>
          <w:color w:val="auto"/>
          <w:sz w:val="19"/>
          <w:szCs w:val="19"/>
          <w:lang w:eastAsia="zh-CN"/>
        </w:rPr>
        <w:t xml:space="preserve"> </w:t>
      </w:r>
      <w:r w:rsidR="00EB7F8E" w:rsidRPr="00461B89">
        <w:rPr>
          <w:rFonts w:ascii="Arial" w:hAnsi="Arial"/>
          <w:color w:val="auto"/>
          <w:sz w:val="19"/>
          <w:szCs w:val="19"/>
          <w:lang w:eastAsia="zh-CN"/>
        </w:rPr>
        <w:t>April</w:t>
      </w:r>
      <w:r w:rsidR="00CE2A49" w:rsidRPr="00461B89">
        <w:rPr>
          <w:rFonts w:ascii="Arial" w:hAnsi="Arial"/>
          <w:color w:val="auto"/>
          <w:sz w:val="19"/>
          <w:szCs w:val="19"/>
          <w:lang w:eastAsia="zh-CN"/>
        </w:rPr>
        <w:t xml:space="preserve"> 2020</w:t>
      </w:r>
      <w:r w:rsidRPr="00461B89">
        <w:rPr>
          <w:rFonts w:ascii="Arial" w:hAnsi="Arial"/>
          <w:color w:val="auto"/>
          <w:sz w:val="19"/>
          <w:szCs w:val="19"/>
          <w:lang w:eastAsia="zh-CN"/>
        </w:rPr>
        <w:t xml:space="preserve">, </w:t>
      </w:r>
      <w:r w:rsidR="003F3E6A" w:rsidRPr="00461B89">
        <w:rPr>
          <w:rFonts w:ascii="Arial" w:hAnsi="Arial"/>
          <w:color w:val="auto"/>
          <w:sz w:val="19"/>
          <w:szCs w:val="19"/>
          <w:lang w:eastAsia="zh-CN"/>
        </w:rPr>
        <w:t xml:space="preserve">shareholders </w:t>
      </w:r>
      <w:r w:rsidRPr="00461B89">
        <w:rPr>
          <w:rFonts w:ascii="Arial" w:hAnsi="Arial"/>
          <w:color w:val="auto"/>
          <w:sz w:val="19"/>
          <w:szCs w:val="19"/>
          <w:lang w:eastAsia="zh-CN"/>
        </w:rPr>
        <w:t>passed a resolution to propose dividend payment from profit from operations of 201</w:t>
      </w:r>
      <w:r w:rsidR="00CE2A49" w:rsidRPr="00461B89">
        <w:rPr>
          <w:rFonts w:ascii="Arial" w:hAnsi="Arial"/>
          <w:color w:val="auto"/>
          <w:sz w:val="19"/>
          <w:szCs w:val="19"/>
          <w:lang w:eastAsia="zh-CN"/>
        </w:rPr>
        <w:t>9</w:t>
      </w:r>
      <w:r w:rsidRPr="00461B89">
        <w:rPr>
          <w:rFonts w:ascii="Arial" w:hAnsi="Arial"/>
          <w:color w:val="auto"/>
          <w:sz w:val="19"/>
          <w:szCs w:val="19"/>
          <w:lang w:eastAsia="zh-CN"/>
        </w:rPr>
        <w:t xml:space="preserve"> </w:t>
      </w:r>
      <w:r w:rsidR="003F3E6A" w:rsidRPr="00461B89">
        <w:rPr>
          <w:rFonts w:ascii="Arial" w:hAnsi="Arial"/>
          <w:color w:val="auto"/>
          <w:sz w:val="19"/>
          <w:szCs w:val="19"/>
          <w:lang w:eastAsia="zh-CN"/>
        </w:rPr>
        <w:t xml:space="preserve">of </w:t>
      </w:r>
      <w:r w:rsidRPr="00461B89">
        <w:rPr>
          <w:rFonts w:ascii="Arial" w:hAnsi="Arial"/>
          <w:color w:val="auto"/>
          <w:sz w:val="19"/>
          <w:szCs w:val="19"/>
          <w:lang w:eastAsia="zh-CN"/>
        </w:rPr>
        <w:t>Baht 1</w:t>
      </w:r>
      <w:r w:rsidR="00CE2A49" w:rsidRPr="00461B89">
        <w:rPr>
          <w:rFonts w:ascii="Arial" w:hAnsi="Arial"/>
          <w:color w:val="auto"/>
          <w:sz w:val="19"/>
          <w:szCs w:val="19"/>
          <w:lang w:eastAsia="zh-CN"/>
        </w:rPr>
        <w:t>7</w:t>
      </w:r>
      <w:r w:rsidRPr="00461B89">
        <w:rPr>
          <w:rFonts w:ascii="Arial" w:hAnsi="Arial"/>
          <w:color w:val="auto"/>
          <w:sz w:val="19"/>
          <w:szCs w:val="19"/>
          <w:lang w:eastAsia="zh-CN"/>
        </w:rPr>
        <w:t xml:space="preserve"> million, at the rate of Baht 3</w:t>
      </w:r>
      <w:r w:rsidR="00CE2A49" w:rsidRPr="00461B89">
        <w:rPr>
          <w:rFonts w:ascii="Arial" w:hAnsi="Arial"/>
          <w:color w:val="auto"/>
          <w:sz w:val="19"/>
          <w:szCs w:val="19"/>
          <w:lang w:eastAsia="zh-CN"/>
        </w:rPr>
        <w:t xml:space="preserve">4 </w:t>
      </w:r>
      <w:r w:rsidRPr="00461B89">
        <w:rPr>
          <w:rFonts w:ascii="Arial" w:hAnsi="Arial"/>
          <w:color w:val="auto"/>
          <w:sz w:val="19"/>
          <w:szCs w:val="19"/>
          <w:lang w:eastAsia="zh-CN"/>
        </w:rPr>
        <w:t>per share</w:t>
      </w:r>
      <w:r w:rsidR="00CE2A49" w:rsidRPr="00461B89">
        <w:rPr>
          <w:rFonts w:ascii="Arial" w:hAnsi="Arial"/>
          <w:color w:val="auto"/>
          <w:sz w:val="19"/>
          <w:szCs w:val="19"/>
          <w:lang w:eastAsia="zh-CN"/>
        </w:rPr>
        <w:t>s</w:t>
      </w:r>
      <w:r w:rsidR="0070041C" w:rsidRPr="00461B89">
        <w:rPr>
          <w:rFonts w:ascii="Arial" w:hAnsi="Arial" w:cs="Browallia New"/>
          <w:color w:val="auto"/>
          <w:sz w:val="19"/>
          <w:lang w:eastAsia="zh-CN"/>
        </w:rPr>
        <w:t>.</w:t>
      </w:r>
    </w:p>
    <w:p w14:paraId="28E079D3" w14:textId="46AE579D" w:rsidR="0070041C" w:rsidRPr="00461B89" w:rsidRDefault="0070041C" w:rsidP="0070041C">
      <w:pPr>
        <w:pStyle w:val="CordiaNew"/>
        <w:tabs>
          <w:tab w:val="left" w:pos="450"/>
        </w:tabs>
        <w:spacing w:line="360" w:lineRule="auto"/>
        <w:ind w:left="450"/>
        <w:contextualSpacing/>
        <w:jc w:val="thaiDistribute"/>
        <w:rPr>
          <w:rFonts w:ascii="Arial" w:hAnsi="Arial" w:cs="Browallia New"/>
          <w:color w:val="auto"/>
          <w:sz w:val="19"/>
          <w:lang w:eastAsia="zh-CN"/>
        </w:rPr>
      </w:pPr>
    </w:p>
    <w:p w14:paraId="7A4FC2BA" w14:textId="3FF80C65" w:rsidR="0070041C" w:rsidRDefault="0070041C" w:rsidP="0070041C">
      <w:pPr>
        <w:pStyle w:val="CordiaNew"/>
        <w:tabs>
          <w:tab w:val="left" w:pos="450"/>
        </w:tabs>
        <w:spacing w:line="360" w:lineRule="auto"/>
        <w:ind w:left="450"/>
        <w:contextualSpacing/>
        <w:jc w:val="thaiDistribute"/>
        <w:rPr>
          <w:rFonts w:ascii="Arial" w:hAnsi="Arial" w:cs="Browallia New"/>
          <w:sz w:val="19"/>
          <w:lang w:eastAsia="zh-CN"/>
        </w:rPr>
      </w:pPr>
      <w:r w:rsidRPr="00461B89">
        <w:rPr>
          <w:rFonts w:ascii="Arial" w:hAnsi="Arial"/>
          <w:color w:val="auto"/>
          <w:sz w:val="19"/>
          <w:szCs w:val="19"/>
          <w:lang w:eastAsia="zh-CN"/>
        </w:rPr>
        <w:t xml:space="preserve">At Shareholders’ Meeting of </w:t>
      </w:r>
      <w:proofErr w:type="spellStart"/>
      <w:r w:rsidRPr="00461B89">
        <w:rPr>
          <w:rFonts w:ascii="Arial" w:hAnsi="Arial"/>
          <w:color w:val="auto"/>
          <w:sz w:val="19"/>
          <w:szCs w:val="19"/>
          <w:lang w:eastAsia="zh-CN"/>
        </w:rPr>
        <w:t>Spacemed</w:t>
      </w:r>
      <w:proofErr w:type="spellEnd"/>
      <w:r w:rsidRPr="00461B89">
        <w:rPr>
          <w:rFonts w:ascii="Arial" w:hAnsi="Arial"/>
          <w:color w:val="auto"/>
          <w:sz w:val="19"/>
          <w:szCs w:val="19"/>
          <w:lang w:eastAsia="zh-CN"/>
        </w:rPr>
        <w:t xml:space="preserve"> Company Limited 2019 held on </w:t>
      </w:r>
      <w:r w:rsidRPr="00461B89">
        <w:rPr>
          <w:rFonts w:ascii="Arial" w:hAnsi="Arial" w:cstheme="minorBidi"/>
          <w:color w:val="auto"/>
          <w:sz w:val="19"/>
          <w:szCs w:val="19"/>
          <w:lang w:eastAsia="zh-CN"/>
        </w:rPr>
        <w:t>30</w:t>
      </w:r>
      <w:r w:rsidRPr="00461B89">
        <w:rPr>
          <w:rFonts w:ascii="Arial" w:hAnsi="Arial"/>
          <w:color w:val="auto"/>
          <w:sz w:val="19"/>
          <w:szCs w:val="19"/>
          <w:lang w:eastAsia="zh-CN"/>
        </w:rPr>
        <w:t xml:space="preserve"> April 2019, </w:t>
      </w:r>
      <w:r w:rsidR="003F3E6A" w:rsidRPr="00461B89">
        <w:rPr>
          <w:rFonts w:ascii="Arial" w:hAnsi="Arial"/>
          <w:color w:val="auto"/>
          <w:sz w:val="19"/>
          <w:szCs w:val="19"/>
          <w:lang w:eastAsia="zh-CN"/>
        </w:rPr>
        <w:t xml:space="preserve">shareholders </w:t>
      </w:r>
      <w:r w:rsidRPr="00461B89">
        <w:rPr>
          <w:rFonts w:ascii="Arial" w:hAnsi="Arial"/>
          <w:color w:val="auto"/>
          <w:sz w:val="19"/>
          <w:szCs w:val="19"/>
          <w:lang w:eastAsia="zh-CN"/>
        </w:rPr>
        <w:t xml:space="preserve">passed a resolution to propose dividend payment from profit from operations of 2018 </w:t>
      </w:r>
      <w:r w:rsidR="003F3E6A" w:rsidRPr="00461B89">
        <w:rPr>
          <w:rFonts w:ascii="Arial" w:hAnsi="Arial"/>
          <w:color w:val="auto"/>
          <w:sz w:val="19"/>
          <w:szCs w:val="19"/>
          <w:lang w:eastAsia="zh-CN"/>
        </w:rPr>
        <w:t xml:space="preserve">of </w:t>
      </w:r>
      <w:r w:rsidRPr="00461B89">
        <w:rPr>
          <w:rFonts w:ascii="Arial" w:hAnsi="Arial"/>
          <w:color w:val="auto"/>
          <w:sz w:val="19"/>
          <w:szCs w:val="19"/>
          <w:lang w:eastAsia="zh-CN"/>
        </w:rPr>
        <w:t>Baht 15 million</w:t>
      </w:r>
      <w:r w:rsidRPr="00AE293C">
        <w:rPr>
          <w:rFonts w:ascii="Arial" w:hAnsi="Arial"/>
          <w:sz w:val="19"/>
          <w:szCs w:val="19"/>
          <w:lang w:eastAsia="zh-CN"/>
        </w:rPr>
        <w:t>, at the rate of Baht 3</w:t>
      </w:r>
      <w:r>
        <w:rPr>
          <w:rFonts w:ascii="Arial" w:hAnsi="Arial"/>
          <w:sz w:val="19"/>
          <w:szCs w:val="19"/>
          <w:lang w:eastAsia="zh-CN"/>
        </w:rPr>
        <w:t>0</w:t>
      </w:r>
      <w:r w:rsidRPr="00AE293C">
        <w:rPr>
          <w:rFonts w:ascii="Arial" w:hAnsi="Arial"/>
          <w:sz w:val="19"/>
          <w:szCs w:val="19"/>
          <w:lang w:eastAsia="zh-CN"/>
        </w:rPr>
        <w:t xml:space="preserve"> per share</w:t>
      </w:r>
      <w:r>
        <w:rPr>
          <w:rFonts w:ascii="Arial" w:hAnsi="Arial"/>
          <w:sz w:val="19"/>
          <w:szCs w:val="19"/>
          <w:lang w:eastAsia="zh-CN"/>
        </w:rPr>
        <w:t>s</w:t>
      </w:r>
      <w:r>
        <w:rPr>
          <w:rFonts w:ascii="Arial" w:hAnsi="Arial" w:cs="Browallia New"/>
          <w:sz w:val="19"/>
          <w:lang w:eastAsia="zh-CN"/>
        </w:rPr>
        <w:t>.</w:t>
      </w:r>
    </w:p>
    <w:p w14:paraId="62E656B6" w14:textId="39996E24" w:rsidR="00F84291" w:rsidRDefault="00F84291" w:rsidP="00B72A76">
      <w:pPr>
        <w:tabs>
          <w:tab w:val="clear" w:pos="454"/>
          <w:tab w:val="left" w:pos="630"/>
        </w:tabs>
        <w:spacing w:line="360" w:lineRule="auto"/>
        <w:contextualSpacing/>
        <w:jc w:val="thaiDistribute"/>
      </w:pPr>
    </w:p>
    <w:p w14:paraId="08A7B106" w14:textId="77777777" w:rsidR="00C30711" w:rsidRPr="009F75E0" w:rsidRDefault="00C30711"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9F75E0">
        <w:rPr>
          <w:b/>
          <w:bCs/>
          <w:lang w:val="en-GB"/>
        </w:rPr>
        <w:t xml:space="preserve">NON – CONTROLLING INTERESTS </w:t>
      </w:r>
    </w:p>
    <w:p w14:paraId="243EF545" w14:textId="77777777" w:rsidR="00C30711" w:rsidRPr="00F06BBC" w:rsidRDefault="00C30711" w:rsidP="00105CB0">
      <w:pPr>
        <w:pStyle w:val="BodyTextIndent3"/>
        <w:spacing w:after="0" w:line="360" w:lineRule="auto"/>
        <w:ind w:left="426"/>
        <w:rPr>
          <w:caps/>
          <w:sz w:val="18"/>
          <w:szCs w:val="18"/>
          <w:u w:val="single"/>
        </w:rPr>
      </w:pPr>
    </w:p>
    <w:p w14:paraId="1E54137D" w14:textId="77777777" w:rsidR="00C30711" w:rsidRPr="00694BC0" w:rsidRDefault="00C30711" w:rsidP="00105CB0">
      <w:pPr>
        <w:spacing w:line="360" w:lineRule="auto"/>
        <w:ind w:firstLine="450"/>
        <w:jc w:val="thaiDistribute"/>
        <w:rPr>
          <w:rFonts w:eastAsia="Cordia New"/>
          <w:color w:val="000000"/>
          <w:lang w:eastAsia="zh-CN"/>
        </w:rPr>
      </w:pPr>
      <w:r w:rsidRPr="00694BC0">
        <w:rPr>
          <w:rFonts w:eastAsia="Cordia New"/>
          <w:color w:val="000000"/>
          <w:lang w:eastAsia="zh-CN"/>
        </w:rPr>
        <w:t>Subsidiary with material non-controlling interests</w:t>
      </w:r>
    </w:p>
    <w:p w14:paraId="1A7C5776" w14:textId="77777777" w:rsidR="00C30711" w:rsidRPr="00F06BBC" w:rsidRDefault="00C30711" w:rsidP="00105CB0">
      <w:pPr>
        <w:spacing w:line="360" w:lineRule="auto"/>
        <w:ind w:firstLine="360"/>
        <w:jc w:val="thaiDistribute"/>
        <w:rPr>
          <w:sz w:val="10"/>
          <w:szCs w:val="10"/>
        </w:rPr>
      </w:pPr>
    </w:p>
    <w:tbl>
      <w:tblPr>
        <w:tblW w:w="9090" w:type="dxa"/>
        <w:tblInd w:w="459" w:type="dxa"/>
        <w:tblLayout w:type="fixed"/>
        <w:tblLook w:val="0000" w:firstRow="0" w:lastRow="0" w:firstColumn="0" w:lastColumn="0" w:noHBand="0" w:noVBand="0"/>
      </w:tblPr>
      <w:tblGrid>
        <w:gridCol w:w="2961"/>
        <w:gridCol w:w="990"/>
        <w:gridCol w:w="909"/>
        <w:gridCol w:w="1040"/>
        <w:gridCol w:w="1012"/>
        <w:gridCol w:w="1098"/>
        <w:gridCol w:w="1080"/>
      </w:tblGrid>
      <w:tr w:rsidR="00C30711" w:rsidRPr="00BB248C" w14:paraId="253A8911" w14:textId="77777777" w:rsidTr="003E11A9">
        <w:trPr>
          <w:cantSplit/>
        </w:trPr>
        <w:tc>
          <w:tcPr>
            <w:tcW w:w="2961" w:type="dxa"/>
          </w:tcPr>
          <w:p w14:paraId="2F34146C" w14:textId="77777777" w:rsidR="00C30711" w:rsidRPr="00BB248C" w:rsidRDefault="00C30711" w:rsidP="0058409C">
            <w:pPr>
              <w:tabs>
                <w:tab w:val="left" w:pos="540"/>
              </w:tabs>
              <w:spacing w:line="360" w:lineRule="auto"/>
              <w:ind w:right="-90"/>
              <w:jc w:val="center"/>
              <w:rPr>
                <w:color w:val="000000"/>
                <w:sz w:val="17"/>
                <w:szCs w:val="17"/>
              </w:rPr>
            </w:pPr>
          </w:p>
        </w:tc>
        <w:tc>
          <w:tcPr>
            <w:tcW w:w="990" w:type="dxa"/>
          </w:tcPr>
          <w:p w14:paraId="7C0042CE" w14:textId="77777777" w:rsidR="00C30711" w:rsidRPr="00BB248C" w:rsidRDefault="00C30711" w:rsidP="0058409C">
            <w:pPr>
              <w:tabs>
                <w:tab w:val="left" w:pos="540"/>
              </w:tabs>
              <w:spacing w:line="360" w:lineRule="auto"/>
              <w:ind w:right="-90"/>
              <w:jc w:val="right"/>
              <w:rPr>
                <w:color w:val="000000"/>
                <w:sz w:val="17"/>
                <w:szCs w:val="17"/>
              </w:rPr>
            </w:pPr>
          </w:p>
        </w:tc>
        <w:tc>
          <w:tcPr>
            <w:tcW w:w="909" w:type="dxa"/>
          </w:tcPr>
          <w:p w14:paraId="310FD54B" w14:textId="77777777" w:rsidR="00C30711" w:rsidRPr="00BB248C" w:rsidRDefault="00C30711" w:rsidP="0058409C">
            <w:pPr>
              <w:tabs>
                <w:tab w:val="left" w:pos="540"/>
              </w:tabs>
              <w:spacing w:line="360" w:lineRule="auto"/>
              <w:ind w:right="-90"/>
              <w:jc w:val="right"/>
              <w:rPr>
                <w:color w:val="000000"/>
                <w:sz w:val="17"/>
                <w:szCs w:val="17"/>
              </w:rPr>
            </w:pPr>
          </w:p>
        </w:tc>
        <w:tc>
          <w:tcPr>
            <w:tcW w:w="4230" w:type="dxa"/>
            <w:gridSpan w:val="4"/>
            <w:vAlign w:val="bottom"/>
          </w:tcPr>
          <w:p w14:paraId="47766CD9" w14:textId="77777777" w:rsidR="00C30711" w:rsidRPr="00BB248C" w:rsidRDefault="00C30711" w:rsidP="0058409C">
            <w:pPr>
              <w:spacing w:line="360" w:lineRule="auto"/>
              <w:ind w:right="-90"/>
              <w:jc w:val="right"/>
              <w:rPr>
                <w:sz w:val="17"/>
                <w:szCs w:val="17"/>
                <w:lang w:val="en-GB"/>
              </w:rPr>
            </w:pPr>
            <w:r w:rsidRPr="00BB248C">
              <w:rPr>
                <w:sz w:val="17"/>
                <w:szCs w:val="17"/>
                <w:lang w:val="en-GB"/>
              </w:rPr>
              <w:t>(Unit: Thousand Baht)</w:t>
            </w:r>
          </w:p>
        </w:tc>
      </w:tr>
      <w:tr w:rsidR="00461B89" w:rsidRPr="00461B89" w14:paraId="78163495" w14:textId="77777777" w:rsidTr="009E33A7">
        <w:trPr>
          <w:cantSplit/>
        </w:trPr>
        <w:tc>
          <w:tcPr>
            <w:tcW w:w="2961" w:type="dxa"/>
            <w:vAlign w:val="bottom"/>
          </w:tcPr>
          <w:p w14:paraId="51A9088C" w14:textId="77777777" w:rsidR="00C30711" w:rsidRPr="00461B89" w:rsidRDefault="00C30711" w:rsidP="0058409C">
            <w:pPr>
              <w:spacing w:line="360" w:lineRule="auto"/>
              <w:jc w:val="center"/>
              <w:rPr>
                <w:sz w:val="17"/>
                <w:szCs w:val="17"/>
              </w:rPr>
            </w:pPr>
          </w:p>
        </w:tc>
        <w:tc>
          <w:tcPr>
            <w:tcW w:w="1899" w:type="dxa"/>
            <w:gridSpan w:val="2"/>
            <w:vAlign w:val="bottom"/>
          </w:tcPr>
          <w:p w14:paraId="5CB9C59D" w14:textId="77777777" w:rsidR="00C30711" w:rsidRPr="00461B89" w:rsidRDefault="00C30711" w:rsidP="007E5271">
            <w:pPr>
              <w:pBdr>
                <w:bottom w:val="single" w:sz="4" w:space="1" w:color="auto"/>
              </w:pBdr>
              <w:tabs>
                <w:tab w:val="clear" w:pos="1644"/>
                <w:tab w:val="left" w:pos="1680"/>
              </w:tabs>
              <w:spacing w:line="360" w:lineRule="auto"/>
              <w:ind w:left="-114"/>
              <w:jc w:val="center"/>
              <w:rPr>
                <w:sz w:val="17"/>
                <w:szCs w:val="17"/>
              </w:rPr>
            </w:pPr>
            <w:r w:rsidRPr="00461B89">
              <w:rPr>
                <w:sz w:val="17"/>
                <w:szCs w:val="17"/>
              </w:rPr>
              <w:t>Proportion of ownership</w:t>
            </w:r>
          </w:p>
          <w:p w14:paraId="5DDF014F" w14:textId="3E790DDE" w:rsidR="00C30711" w:rsidRPr="00461B89" w:rsidRDefault="00C30711" w:rsidP="007E5271">
            <w:pPr>
              <w:pBdr>
                <w:bottom w:val="single" w:sz="4" w:space="1" w:color="auto"/>
              </w:pBdr>
              <w:tabs>
                <w:tab w:val="clear" w:pos="1644"/>
                <w:tab w:val="left" w:pos="1680"/>
              </w:tabs>
              <w:spacing w:line="360" w:lineRule="auto"/>
              <w:ind w:left="-114"/>
              <w:jc w:val="center"/>
              <w:rPr>
                <w:sz w:val="17"/>
                <w:szCs w:val="17"/>
              </w:rPr>
            </w:pPr>
            <w:r w:rsidRPr="00461B89">
              <w:rPr>
                <w:sz w:val="17"/>
                <w:szCs w:val="17"/>
              </w:rPr>
              <w:t>interests</w:t>
            </w:r>
            <w:r w:rsidR="00DE787D" w:rsidRPr="00461B89">
              <w:rPr>
                <w:sz w:val="17"/>
                <w:szCs w:val="17"/>
              </w:rPr>
              <w:t xml:space="preserve"> </w:t>
            </w:r>
            <w:r w:rsidRPr="00461B89">
              <w:rPr>
                <w:sz w:val="17"/>
                <w:szCs w:val="17"/>
              </w:rPr>
              <w:t>held by the NCI</w:t>
            </w:r>
            <w:r w:rsidR="00F447F5" w:rsidRPr="00461B89">
              <w:rPr>
                <w:sz w:val="17"/>
                <w:szCs w:val="17"/>
              </w:rPr>
              <w:t xml:space="preserve"> </w:t>
            </w:r>
            <w:r w:rsidR="00B52284" w:rsidRPr="00461B89">
              <w:rPr>
                <w:sz w:val="17"/>
                <w:szCs w:val="17"/>
              </w:rPr>
              <w:t>(%)</w:t>
            </w:r>
          </w:p>
        </w:tc>
        <w:tc>
          <w:tcPr>
            <w:tcW w:w="2052" w:type="dxa"/>
            <w:gridSpan w:val="2"/>
            <w:vAlign w:val="bottom"/>
          </w:tcPr>
          <w:p w14:paraId="4F421568" w14:textId="77777777" w:rsidR="00C30711" w:rsidRPr="00461B89" w:rsidRDefault="00C30711" w:rsidP="007E5271">
            <w:pPr>
              <w:pBdr>
                <w:bottom w:val="single" w:sz="4" w:space="1" w:color="auto"/>
              </w:pBdr>
              <w:tabs>
                <w:tab w:val="clear" w:pos="1644"/>
                <w:tab w:val="left" w:pos="1680"/>
              </w:tabs>
              <w:spacing w:line="360" w:lineRule="auto"/>
              <w:ind w:left="-114"/>
              <w:jc w:val="center"/>
              <w:rPr>
                <w:sz w:val="17"/>
                <w:szCs w:val="17"/>
              </w:rPr>
            </w:pPr>
            <w:r w:rsidRPr="00461B89">
              <w:rPr>
                <w:sz w:val="17"/>
                <w:szCs w:val="17"/>
              </w:rPr>
              <w:t>Total comprehensive</w:t>
            </w:r>
          </w:p>
          <w:p w14:paraId="353C0B3A" w14:textId="77777777" w:rsidR="00C30711" w:rsidRPr="00461B89" w:rsidRDefault="00C30711" w:rsidP="007E5271">
            <w:pPr>
              <w:pBdr>
                <w:bottom w:val="single" w:sz="4" w:space="1" w:color="auto"/>
              </w:pBdr>
              <w:tabs>
                <w:tab w:val="clear" w:pos="1644"/>
                <w:tab w:val="left" w:pos="1680"/>
              </w:tabs>
              <w:spacing w:line="360" w:lineRule="auto"/>
              <w:ind w:left="-114"/>
              <w:jc w:val="center"/>
              <w:rPr>
                <w:sz w:val="17"/>
                <w:szCs w:val="17"/>
              </w:rPr>
            </w:pPr>
            <w:r w:rsidRPr="00461B89">
              <w:rPr>
                <w:sz w:val="17"/>
                <w:szCs w:val="17"/>
              </w:rPr>
              <w:t>income allocated to NCI</w:t>
            </w:r>
          </w:p>
        </w:tc>
        <w:tc>
          <w:tcPr>
            <w:tcW w:w="2178" w:type="dxa"/>
            <w:gridSpan w:val="2"/>
            <w:vAlign w:val="bottom"/>
          </w:tcPr>
          <w:p w14:paraId="5B877EBE" w14:textId="77777777" w:rsidR="00C30711" w:rsidRPr="00461B89" w:rsidRDefault="00C30711" w:rsidP="007E5271">
            <w:pPr>
              <w:pBdr>
                <w:bottom w:val="single" w:sz="4" w:space="1" w:color="auto"/>
              </w:pBdr>
              <w:tabs>
                <w:tab w:val="clear" w:pos="1644"/>
                <w:tab w:val="left" w:pos="1680"/>
              </w:tabs>
              <w:spacing w:line="360" w:lineRule="auto"/>
              <w:ind w:left="-114"/>
              <w:jc w:val="center"/>
              <w:rPr>
                <w:sz w:val="17"/>
                <w:szCs w:val="17"/>
              </w:rPr>
            </w:pPr>
            <w:r w:rsidRPr="00461B89">
              <w:rPr>
                <w:sz w:val="17"/>
                <w:szCs w:val="17"/>
              </w:rPr>
              <w:t>Accumulated NCI</w:t>
            </w:r>
          </w:p>
        </w:tc>
      </w:tr>
      <w:tr w:rsidR="00461B89" w:rsidRPr="00461B89" w14:paraId="3706E07B" w14:textId="77777777" w:rsidTr="00AE293C">
        <w:trPr>
          <w:cantSplit/>
        </w:trPr>
        <w:tc>
          <w:tcPr>
            <w:tcW w:w="2961" w:type="dxa"/>
            <w:vAlign w:val="bottom"/>
          </w:tcPr>
          <w:p w14:paraId="06EC381C" w14:textId="77777777" w:rsidR="009F75E0" w:rsidRPr="00461B89" w:rsidRDefault="009F75E0" w:rsidP="009F75E0">
            <w:pPr>
              <w:pBdr>
                <w:bottom w:val="single" w:sz="4" w:space="1" w:color="auto"/>
              </w:pBdr>
              <w:spacing w:line="360" w:lineRule="auto"/>
              <w:ind w:right="-90"/>
              <w:jc w:val="center"/>
              <w:rPr>
                <w:sz w:val="17"/>
                <w:szCs w:val="17"/>
                <w:lang w:val="en-GB"/>
              </w:rPr>
            </w:pPr>
            <w:r w:rsidRPr="00461B89">
              <w:rPr>
                <w:sz w:val="17"/>
                <w:szCs w:val="17"/>
              </w:rPr>
              <w:t>Name</w:t>
            </w:r>
            <w:r w:rsidRPr="00461B89">
              <w:rPr>
                <w:sz w:val="17"/>
                <w:szCs w:val="17"/>
                <w:cs/>
              </w:rPr>
              <w:t xml:space="preserve"> </w:t>
            </w:r>
          </w:p>
        </w:tc>
        <w:tc>
          <w:tcPr>
            <w:tcW w:w="990" w:type="dxa"/>
          </w:tcPr>
          <w:p w14:paraId="2F3146F1" w14:textId="16BABF04" w:rsidR="009F75E0" w:rsidRPr="00461B89" w:rsidRDefault="009F75E0" w:rsidP="009F75E0">
            <w:pPr>
              <w:pBdr>
                <w:bottom w:val="single" w:sz="4" w:space="1" w:color="auto"/>
              </w:pBdr>
              <w:spacing w:line="360" w:lineRule="auto"/>
              <w:ind w:left="-49"/>
              <w:jc w:val="center"/>
              <w:rPr>
                <w:sz w:val="17"/>
                <w:szCs w:val="17"/>
              </w:rPr>
            </w:pPr>
            <w:r w:rsidRPr="00461B89">
              <w:rPr>
                <w:sz w:val="17"/>
                <w:szCs w:val="17"/>
              </w:rPr>
              <w:t>2020</w:t>
            </w:r>
          </w:p>
        </w:tc>
        <w:tc>
          <w:tcPr>
            <w:tcW w:w="909" w:type="dxa"/>
          </w:tcPr>
          <w:p w14:paraId="107B4AF1" w14:textId="2399507C" w:rsidR="009F75E0" w:rsidRPr="00461B89" w:rsidRDefault="009F75E0" w:rsidP="009F75E0">
            <w:pPr>
              <w:pBdr>
                <w:bottom w:val="single" w:sz="4" w:space="1" w:color="auto"/>
              </w:pBdr>
              <w:spacing w:line="360" w:lineRule="auto"/>
              <w:ind w:left="-49"/>
              <w:jc w:val="center"/>
              <w:rPr>
                <w:sz w:val="17"/>
                <w:szCs w:val="17"/>
              </w:rPr>
            </w:pPr>
            <w:r w:rsidRPr="00461B89">
              <w:rPr>
                <w:sz w:val="17"/>
                <w:szCs w:val="17"/>
              </w:rPr>
              <w:t>2019</w:t>
            </w:r>
          </w:p>
        </w:tc>
        <w:tc>
          <w:tcPr>
            <w:tcW w:w="1040" w:type="dxa"/>
          </w:tcPr>
          <w:p w14:paraId="64F6CCA6" w14:textId="56C6E0D7" w:rsidR="009F75E0" w:rsidRPr="00461B89" w:rsidRDefault="009F75E0" w:rsidP="009E33A7">
            <w:pPr>
              <w:pBdr>
                <w:bottom w:val="single" w:sz="4" w:space="1" w:color="auto"/>
              </w:pBdr>
              <w:spacing w:line="360" w:lineRule="auto"/>
              <w:ind w:left="-49"/>
              <w:jc w:val="center"/>
              <w:rPr>
                <w:sz w:val="17"/>
                <w:szCs w:val="17"/>
              </w:rPr>
            </w:pPr>
            <w:r w:rsidRPr="00461B89">
              <w:rPr>
                <w:sz w:val="17"/>
                <w:szCs w:val="17"/>
              </w:rPr>
              <w:t>2020</w:t>
            </w:r>
          </w:p>
        </w:tc>
        <w:tc>
          <w:tcPr>
            <w:tcW w:w="1012" w:type="dxa"/>
          </w:tcPr>
          <w:p w14:paraId="6B15F8FC" w14:textId="42624E27" w:rsidR="009F75E0" w:rsidRPr="00461B89" w:rsidRDefault="009F75E0" w:rsidP="009E33A7">
            <w:pPr>
              <w:pBdr>
                <w:bottom w:val="single" w:sz="4" w:space="1" w:color="auto"/>
              </w:pBdr>
              <w:spacing w:line="360" w:lineRule="auto"/>
              <w:ind w:left="-49"/>
              <w:jc w:val="center"/>
              <w:rPr>
                <w:sz w:val="17"/>
                <w:szCs w:val="17"/>
              </w:rPr>
            </w:pPr>
            <w:r w:rsidRPr="00461B89">
              <w:rPr>
                <w:sz w:val="17"/>
                <w:szCs w:val="17"/>
              </w:rPr>
              <w:t>2019</w:t>
            </w:r>
          </w:p>
        </w:tc>
        <w:tc>
          <w:tcPr>
            <w:tcW w:w="1098" w:type="dxa"/>
          </w:tcPr>
          <w:p w14:paraId="44FDBEFA" w14:textId="72844DB1" w:rsidR="009F75E0" w:rsidRPr="00461B89" w:rsidRDefault="009F75E0" w:rsidP="009F75E0">
            <w:pPr>
              <w:pBdr>
                <w:bottom w:val="single" w:sz="4" w:space="1" w:color="auto"/>
              </w:pBdr>
              <w:spacing w:line="360" w:lineRule="auto"/>
              <w:ind w:left="-49"/>
              <w:jc w:val="center"/>
              <w:rPr>
                <w:sz w:val="17"/>
                <w:szCs w:val="17"/>
              </w:rPr>
            </w:pPr>
            <w:r w:rsidRPr="00461B89">
              <w:rPr>
                <w:sz w:val="17"/>
                <w:szCs w:val="17"/>
              </w:rPr>
              <w:t>2020</w:t>
            </w:r>
          </w:p>
        </w:tc>
        <w:tc>
          <w:tcPr>
            <w:tcW w:w="1080" w:type="dxa"/>
          </w:tcPr>
          <w:p w14:paraId="55945828" w14:textId="60B1A2AE" w:rsidR="009F75E0" w:rsidRPr="00461B89" w:rsidRDefault="009F75E0" w:rsidP="009F75E0">
            <w:pPr>
              <w:pBdr>
                <w:bottom w:val="single" w:sz="4" w:space="1" w:color="auto"/>
              </w:pBdr>
              <w:spacing w:line="360" w:lineRule="auto"/>
              <w:ind w:left="-49"/>
              <w:jc w:val="center"/>
              <w:rPr>
                <w:sz w:val="17"/>
                <w:szCs w:val="17"/>
              </w:rPr>
            </w:pPr>
            <w:r w:rsidRPr="00461B89">
              <w:rPr>
                <w:sz w:val="17"/>
                <w:szCs w:val="17"/>
              </w:rPr>
              <w:t>2019</w:t>
            </w:r>
          </w:p>
        </w:tc>
      </w:tr>
      <w:tr w:rsidR="00461B89" w:rsidRPr="00461B89" w14:paraId="10DBACAB" w14:textId="77777777" w:rsidTr="00AE293C">
        <w:trPr>
          <w:cantSplit/>
          <w:trHeight w:val="315"/>
        </w:trPr>
        <w:tc>
          <w:tcPr>
            <w:tcW w:w="2961" w:type="dxa"/>
          </w:tcPr>
          <w:p w14:paraId="1DDEA262" w14:textId="77777777" w:rsidR="00C30711" w:rsidRPr="00461B89" w:rsidRDefault="00C30711" w:rsidP="00196357">
            <w:pPr>
              <w:tabs>
                <w:tab w:val="left" w:pos="540"/>
              </w:tabs>
              <w:spacing w:line="360" w:lineRule="auto"/>
              <w:ind w:left="214" w:right="-108" w:hanging="214"/>
              <w:jc w:val="center"/>
              <w:rPr>
                <w:sz w:val="17"/>
                <w:szCs w:val="17"/>
              </w:rPr>
            </w:pPr>
          </w:p>
        </w:tc>
        <w:tc>
          <w:tcPr>
            <w:tcW w:w="990" w:type="dxa"/>
            <w:shd w:val="clear" w:color="auto" w:fill="auto"/>
          </w:tcPr>
          <w:p w14:paraId="010838F6" w14:textId="77777777" w:rsidR="00C30711" w:rsidRPr="00461B89" w:rsidRDefault="00C30711" w:rsidP="00196357">
            <w:pPr>
              <w:tabs>
                <w:tab w:val="left" w:pos="540"/>
              </w:tabs>
              <w:spacing w:line="360" w:lineRule="auto"/>
              <w:ind w:left="-108"/>
              <w:jc w:val="center"/>
              <w:rPr>
                <w:sz w:val="17"/>
                <w:szCs w:val="17"/>
              </w:rPr>
            </w:pPr>
          </w:p>
        </w:tc>
        <w:tc>
          <w:tcPr>
            <w:tcW w:w="909" w:type="dxa"/>
            <w:shd w:val="clear" w:color="auto" w:fill="auto"/>
          </w:tcPr>
          <w:p w14:paraId="337DE10D" w14:textId="77777777" w:rsidR="00C30711" w:rsidRPr="00461B89" w:rsidRDefault="00C30711" w:rsidP="00196357">
            <w:pPr>
              <w:tabs>
                <w:tab w:val="left" w:pos="540"/>
              </w:tabs>
              <w:spacing w:line="360" w:lineRule="auto"/>
              <w:ind w:left="-108"/>
              <w:jc w:val="center"/>
              <w:rPr>
                <w:sz w:val="17"/>
                <w:szCs w:val="17"/>
              </w:rPr>
            </w:pPr>
          </w:p>
        </w:tc>
        <w:tc>
          <w:tcPr>
            <w:tcW w:w="1040" w:type="dxa"/>
            <w:shd w:val="clear" w:color="auto" w:fill="auto"/>
          </w:tcPr>
          <w:p w14:paraId="7F2F8597" w14:textId="77777777" w:rsidR="00C30711" w:rsidRPr="00461B89" w:rsidRDefault="00C30711" w:rsidP="00196357">
            <w:pPr>
              <w:tabs>
                <w:tab w:val="left" w:pos="540"/>
              </w:tabs>
              <w:spacing w:line="360" w:lineRule="auto"/>
              <w:ind w:left="-108" w:right="-43"/>
              <w:jc w:val="center"/>
              <w:rPr>
                <w:sz w:val="17"/>
                <w:szCs w:val="17"/>
              </w:rPr>
            </w:pPr>
          </w:p>
        </w:tc>
        <w:tc>
          <w:tcPr>
            <w:tcW w:w="1012" w:type="dxa"/>
            <w:shd w:val="clear" w:color="auto" w:fill="auto"/>
          </w:tcPr>
          <w:p w14:paraId="5D24DD57" w14:textId="77777777" w:rsidR="00C30711" w:rsidRPr="00461B89" w:rsidRDefault="00C30711" w:rsidP="00196357">
            <w:pPr>
              <w:tabs>
                <w:tab w:val="left" w:pos="540"/>
              </w:tabs>
              <w:spacing w:line="360" w:lineRule="auto"/>
              <w:ind w:left="-108" w:right="-43"/>
              <w:jc w:val="center"/>
              <w:rPr>
                <w:sz w:val="17"/>
                <w:szCs w:val="17"/>
              </w:rPr>
            </w:pPr>
          </w:p>
        </w:tc>
        <w:tc>
          <w:tcPr>
            <w:tcW w:w="1098" w:type="dxa"/>
            <w:shd w:val="clear" w:color="auto" w:fill="auto"/>
          </w:tcPr>
          <w:p w14:paraId="6A4C2EFD" w14:textId="77777777" w:rsidR="00C30711" w:rsidRPr="00461B89" w:rsidRDefault="00C30711" w:rsidP="00196357">
            <w:pPr>
              <w:tabs>
                <w:tab w:val="left" w:pos="540"/>
              </w:tabs>
              <w:spacing w:line="360" w:lineRule="auto"/>
              <w:ind w:left="-108" w:right="-43"/>
              <w:jc w:val="center"/>
              <w:rPr>
                <w:sz w:val="17"/>
                <w:szCs w:val="17"/>
              </w:rPr>
            </w:pPr>
          </w:p>
        </w:tc>
        <w:tc>
          <w:tcPr>
            <w:tcW w:w="1080" w:type="dxa"/>
          </w:tcPr>
          <w:p w14:paraId="07B39EB1" w14:textId="77777777" w:rsidR="00C30711" w:rsidRPr="00461B89" w:rsidRDefault="00C30711" w:rsidP="00196357">
            <w:pPr>
              <w:tabs>
                <w:tab w:val="left" w:pos="540"/>
              </w:tabs>
              <w:spacing w:line="360" w:lineRule="auto"/>
              <w:ind w:left="-108" w:right="-43"/>
              <w:jc w:val="center"/>
              <w:rPr>
                <w:sz w:val="17"/>
                <w:szCs w:val="17"/>
              </w:rPr>
            </w:pPr>
          </w:p>
        </w:tc>
      </w:tr>
      <w:tr w:rsidR="00461B89" w:rsidRPr="00461B89" w14:paraId="5DDFDE01" w14:textId="77777777" w:rsidTr="00AE293C">
        <w:trPr>
          <w:cantSplit/>
        </w:trPr>
        <w:tc>
          <w:tcPr>
            <w:tcW w:w="2961" w:type="dxa"/>
          </w:tcPr>
          <w:p w14:paraId="567BD0B8" w14:textId="601B33F1" w:rsidR="005B1D72" w:rsidRPr="00461B89" w:rsidRDefault="005B1D72" w:rsidP="005B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right="-102" w:hanging="180"/>
              <w:rPr>
                <w:rFonts w:eastAsia="Cordia New"/>
                <w:sz w:val="17"/>
                <w:szCs w:val="17"/>
                <w:lang w:eastAsia="zh-CN"/>
              </w:rPr>
            </w:pPr>
            <w:r w:rsidRPr="00461B89">
              <w:rPr>
                <w:rFonts w:eastAsia="Cordia New"/>
                <w:sz w:val="17"/>
                <w:szCs w:val="17"/>
                <w:lang w:eastAsia="zh-CN"/>
              </w:rPr>
              <w:t>WCI Holding Public Company Limited</w:t>
            </w:r>
          </w:p>
        </w:tc>
        <w:tc>
          <w:tcPr>
            <w:tcW w:w="990" w:type="dxa"/>
            <w:shd w:val="clear" w:color="auto" w:fill="auto"/>
          </w:tcPr>
          <w:p w14:paraId="67031050" w14:textId="14EF2D1F" w:rsidR="005B1D72" w:rsidRPr="00461B89" w:rsidRDefault="005B1D72" w:rsidP="005B1D72">
            <w:pPr>
              <w:spacing w:line="360" w:lineRule="auto"/>
              <w:jc w:val="center"/>
              <w:rPr>
                <w:sz w:val="17"/>
                <w:szCs w:val="17"/>
                <w:lang w:val="en-GB"/>
              </w:rPr>
            </w:pPr>
            <w:r w:rsidRPr="00461B89">
              <w:rPr>
                <w:sz w:val="17"/>
                <w:szCs w:val="17"/>
                <w:lang w:val="en-GB"/>
              </w:rPr>
              <w:t>44.00</w:t>
            </w:r>
          </w:p>
        </w:tc>
        <w:tc>
          <w:tcPr>
            <w:tcW w:w="909" w:type="dxa"/>
            <w:shd w:val="clear" w:color="auto" w:fill="auto"/>
          </w:tcPr>
          <w:p w14:paraId="7B95B55C" w14:textId="2B16DEA5" w:rsidR="005B1D72" w:rsidRPr="00461B89" w:rsidRDefault="005B1D72" w:rsidP="005B1D72">
            <w:pPr>
              <w:spacing w:line="360" w:lineRule="auto"/>
              <w:jc w:val="center"/>
              <w:rPr>
                <w:sz w:val="17"/>
                <w:szCs w:val="17"/>
                <w:lang w:val="en-GB"/>
              </w:rPr>
            </w:pPr>
            <w:r w:rsidRPr="00461B89">
              <w:rPr>
                <w:sz w:val="17"/>
                <w:szCs w:val="17"/>
                <w:lang w:val="en-GB"/>
              </w:rPr>
              <w:t>44.00</w:t>
            </w:r>
          </w:p>
        </w:tc>
        <w:tc>
          <w:tcPr>
            <w:tcW w:w="1040" w:type="dxa"/>
            <w:shd w:val="clear" w:color="auto" w:fill="auto"/>
          </w:tcPr>
          <w:p w14:paraId="395B84A1" w14:textId="1D413D23" w:rsidR="005B1D72" w:rsidRPr="00461B89" w:rsidRDefault="005B1D72" w:rsidP="005B1D72">
            <w:pPr>
              <w:tabs>
                <w:tab w:val="clear" w:pos="454"/>
                <w:tab w:val="clear" w:pos="680"/>
                <w:tab w:val="left" w:pos="0"/>
              </w:tabs>
              <w:spacing w:line="360" w:lineRule="auto"/>
              <w:jc w:val="right"/>
              <w:rPr>
                <w:sz w:val="17"/>
                <w:szCs w:val="17"/>
                <w:lang w:val="en-GB"/>
              </w:rPr>
            </w:pPr>
            <w:r w:rsidRPr="00461B89">
              <w:rPr>
                <w:sz w:val="17"/>
                <w:szCs w:val="17"/>
                <w:lang w:val="en-GB"/>
              </w:rPr>
              <w:t>(332,182)</w:t>
            </w:r>
          </w:p>
        </w:tc>
        <w:tc>
          <w:tcPr>
            <w:tcW w:w="1012" w:type="dxa"/>
            <w:shd w:val="clear" w:color="auto" w:fill="auto"/>
          </w:tcPr>
          <w:p w14:paraId="06FBF839" w14:textId="7F87745C" w:rsidR="005B1D72" w:rsidRPr="00461B89" w:rsidRDefault="005B1D72" w:rsidP="005B1D72">
            <w:pPr>
              <w:tabs>
                <w:tab w:val="clear" w:pos="454"/>
                <w:tab w:val="clear" w:pos="680"/>
                <w:tab w:val="left" w:pos="0"/>
              </w:tabs>
              <w:spacing w:line="360" w:lineRule="auto"/>
              <w:jc w:val="right"/>
              <w:rPr>
                <w:sz w:val="17"/>
                <w:szCs w:val="17"/>
              </w:rPr>
            </w:pPr>
            <w:r w:rsidRPr="00461B89">
              <w:rPr>
                <w:sz w:val="17"/>
                <w:szCs w:val="17"/>
              </w:rPr>
              <w:t>(308,086)</w:t>
            </w:r>
          </w:p>
        </w:tc>
        <w:tc>
          <w:tcPr>
            <w:tcW w:w="1098" w:type="dxa"/>
            <w:shd w:val="clear" w:color="auto" w:fill="auto"/>
          </w:tcPr>
          <w:p w14:paraId="0B6E4D1F" w14:textId="6003382C" w:rsidR="005B1D72" w:rsidRPr="00461B89" w:rsidRDefault="005B1D72" w:rsidP="005B1D72">
            <w:pPr>
              <w:tabs>
                <w:tab w:val="clear" w:pos="454"/>
                <w:tab w:val="clear" w:pos="680"/>
                <w:tab w:val="left" w:pos="0"/>
              </w:tabs>
              <w:spacing w:line="360" w:lineRule="auto"/>
              <w:jc w:val="right"/>
              <w:rPr>
                <w:sz w:val="17"/>
                <w:szCs w:val="17"/>
                <w:lang w:val="en-GB"/>
              </w:rPr>
            </w:pPr>
            <w:r w:rsidRPr="00461B89">
              <w:rPr>
                <w:sz w:val="17"/>
                <w:szCs w:val="17"/>
                <w:lang w:val="en-GB"/>
              </w:rPr>
              <w:t>(1,465,28</w:t>
            </w:r>
            <w:r w:rsidR="00993634" w:rsidRPr="00461B89">
              <w:rPr>
                <w:sz w:val="17"/>
                <w:szCs w:val="17"/>
                <w:lang w:val="en-GB"/>
              </w:rPr>
              <w:t>8</w:t>
            </w:r>
            <w:r w:rsidRPr="00461B89">
              <w:rPr>
                <w:sz w:val="17"/>
                <w:szCs w:val="17"/>
                <w:lang w:val="en-GB"/>
              </w:rPr>
              <w:t>)</w:t>
            </w:r>
          </w:p>
        </w:tc>
        <w:tc>
          <w:tcPr>
            <w:tcW w:w="1080" w:type="dxa"/>
          </w:tcPr>
          <w:p w14:paraId="21914A66" w14:textId="5C9C73FB" w:rsidR="005B1D72" w:rsidRPr="00461B89" w:rsidRDefault="005B1D72" w:rsidP="005B1D72">
            <w:pPr>
              <w:tabs>
                <w:tab w:val="clear" w:pos="454"/>
                <w:tab w:val="clear" w:pos="680"/>
                <w:tab w:val="left" w:pos="0"/>
              </w:tabs>
              <w:spacing w:line="360" w:lineRule="auto"/>
              <w:jc w:val="right"/>
              <w:rPr>
                <w:sz w:val="17"/>
                <w:szCs w:val="17"/>
                <w:lang w:val="en-GB"/>
              </w:rPr>
            </w:pPr>
            <w:r w:rsidRPr="00461B89">
              <w:rPr>
                <w:sz w:val="17"/>
                <w:szCs w:val="17"/>
              </w:rPr>
              <w:t>(420,599)</w:t>
            </w:r>
          </w:p>
        </w:tc>
      </w:tr>
      <w:tr w:rsidR="00461B89" w:rsidRPr="00461B89" w14:paraId="7A506055" w14:textId="77777777" w:rsidTr="00AE293C">
        <w:trPr>
          <w:cantSplit/>
        </w:trPr>
        <w:tc>
          <w:tcPr>
            <w:tcW w:w="2961" w:type="dxa"/>
          </w:tcPr>
          <w:p w14:paraId="7054B9FB" w14:textId="77777777" w:rsidR="005B1D72" w:rsidRPr="00461B89" w:rsidRDefault="005B1D72" w:rsidP="005B1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0" w:hanging="180"/>
              <w:rPr>
                <w:rFonts w:eastAsia="Cordia New"/>
                <w:sz w:val="17"/>
                <w:szCs w:val="17"/>
                <w:lang w:eastAsia="zh-CN"/>
              </w:rPr>
            </w:pPr>
            <w:r w:rsidRPr="00461B89">
              <w:rPr>
                <w:rFonts w:eastAsia="Cordia New"/>
                <w:sz w:val="17"/>
                <w:szCs w:val="17"/>
                <w:lang w:eastAsia="zh-CN"/>
              </w:rPr>
              <w:t>Siam Snail Company Limited</w:t>
            </w:r>
          </w:p>
        </w:tc>
        <w:tc>
          <w:tcPr>
            <w:tcW w:w="990" w:type="dxa"/>
            <w:shd w:val="clear" w:color="auto" w:fill="auto"/>
          </w:tcPr>
          <w:p w14:paraId="7D6FC86B" w14:textId="36A2AAB2" w:rsidR="005B1D72" w:rsidRPr="00461B89" w:rsidRDefault="005B1D72" w:rsidP="005B1D72">
            <w:pPr>
              <w:spacing w:line="360" w:lineRule="auto"/>
              <w:jc w:val="center"/>
              <w:rPr>
                <w:sz w:val="17"/>
                <w:szCs w:val="17"/>
                <w:lang w:val="en-GB"/>
              </w:rPr>
            </w:pPr>
            <w:r w:rsidRPr="00461B89">
              <w:rPr>
                <w:sz w:val="17"/>
                <w:szCs w:val="17"/>
                <w:lang w:val="en-GB"/>
              </w:rPr>
              <w:t>49.00</w:t>
            </w:r>
          </w:p>
        </w:tc>
        <w:tc>
          <w:tcPr>
            <w:tcW w:w="909" w:type="dxa"/>
            <w:shd w:val="clear" w:color="auto" w:fill="auto"/>
          </w:tcPr>
          <w:p w14:paraId="4468A2FD" w14:textId="276831B1" w:rsidR="005B1D72" w:rsidRPr="00461B89" w:rsidRDefault="005B1D72" w:rsidP="005B1D72">
            <w:pPr>
              <w:spacing w:line="360" w:lineRule="auto"/>
              <w:jc w:val="center"/>
              <w:rPr>
                <w:sz w:val="17"/>
                <w:szCs w:val="17"/>
                <w:lang w:val="en-GB"/>
              </w:rPr>
            </w:pPr>
            <w:r w:rsidRPr="00461B89">
              <w:rPr>
                <w:sz w:val="17"/>
                <w:szCs w:val="17"/>
                <w:lang w:val="en-GB"/>
              </w:rPr>
              <w:t>49.00</w:t>
            </w:r>
          </w:p>
        </w:tc>
        <w:tc>
          <w:tcPr>
            <w:tcW w:w="1040" w:type="dxa"/>
            <w:shd w:val="clear" w:color="auto" w:fill="auto"/>
          </w:tcPr>
          <w:p w14:paraId="7D418FF5" w14:textId="409E8EC6" w:rsidR="005B1D72" w:rsidRPr="00461B89" w:rsidRDefault="005B1D72" w:rsidP="005B1D72">
            <w:pPr>
              <w:pBdr>
                <w:bottom w:val="single" w:sz="4" w:space="1" w:color="auto"/>
              </w:pBdr>
              <w:tabs>
                <w:tab w:val="clear" w:pos="454"/>
                <w:tab w:val="clear" w:pos="680"/>
                <w:tab w:val="left" w:pos="0"/>
              </w:tabs>
              <w:spacing w:line="360" w:lineRule="auto"/>
              <w:jc w:val="right"/>
              <w:rPr>
                <w:sz w:val="17"/>
                <w:szCs w:val="17"/>
                <w:lang w:val="en-GB"/>
              </w:rPr>
            </w:pPr>
            <w:r w:rsidRPr="00461B89">
              <w:rPr>
                <w:sz w:val="17"/>
                <w:szCs w:val="17"/>
                <w:lang w:val="en-GB"/>
              </w:rPr>
              <w:t>(2,274)</w:t>
            </w:r>
          </w:p>
        </w:tc>
        <w:tc>
          <w:tcPr>
            <w:tcW w:w="1012" w:type="dxa"/>
            <w:shd w:val="clear" w:color="auto" w:fill="auto"/>
          </w:tcPr>
          <w:p w14:paraId="573CB837" w14:textId="45008B1F" w:rsidR="005B1D72" w:rsidRPr="00461B89" w:rsidRDefault="005B1D72" w:rsidP="005B1D72">
            <w:pPr>
              <w:tabs>
                <w:tab w:val="clear" w:pos="454"/>
                <w:tab w:val="clear" w:pos="680"/>
                <w:tab w:val="left" w:pos="0"/>
              </w:tabs>
              <w:spacing w:line="360" w:lineRule="auto"/>
              <w:jc w:val="right"/>
              <w:rPr>
                <w:sz w:val="17"/>
                <w:szCs w:val="17"/>
              </w:rPr>
            </w:pPr>
            <w:r w:rsidRPr="00461B89">
              <w:rPr>
                <w:sz w:val="17"/>
                <w:szCs w:val="17"/>
              </w:rPr>
              <w:t>(9,824)</w:t>
            </w:r>
          </w:p>
        </w:tc>
        <w:tc>
          <w:tcPr>
            <w:tcW w:w="1098" w:type="dxa"/>
            <w:shd w:val="clear" w:color="auto" w:fill="auto"/>
          </w:tcPr>
          <w:p w14:paraId="4F740CE4" w14:textId="31BB4946" w:rsidR="005B1D72" w:rsidRPr="00461B89" w:rsidRDefault="005B1D72" w:rsidP="005B1D72">
            <w:pPr>
              <w:pBdr>
                <w:bottom w:val="single" w:sz="4" w:space="1" w:color="auto"/>
              </w:pBdr>
              <w:tabs>
                <w:tab w:val="clear" w:pos="454"/>
                <w:tab w:val="clear" w:pos="680"/>
                <w:tab w:val="left" w:pos="0"/>
              </w:tabs>
              <w:spacing w:line="360" w:lineRule="auto"/>
              <w:jc w:val="right"/>
              <w:rPr>
                <w:sz w:val="17"/>
                <w:szCs w:val="17"/>
                <w:lang w:val="en-GB"/>
              </w:rPr>
            </w:pPr>
            <w:r w:rsidRPr="00461B89">
              <w:rPr>
                <w:sz w:val="17"/>
                <w:szCs w:val="17"/>
                <w:lang w:val="en-GB"/>
              </w:rPr>
              <w:t>(10,388)</w:t>
            </w:r>
          </w:p>
        </w:tc>
        <w:tc>
          <w:tcPr>
            <w:tcW w:w="1080" w:type="dxa"/>
            <w:shd w:val="clear" w:color="auto" w:fill="auto"/>
          </w:tcPr>
          <w:p w14:paraId="321F6AC9" w14:textId="73E9D24F" w:rsidR="005B1D72" w:rsidRPr="00461B89" w:rsidRDefault="005B1D72" w:rsidP="005B1D72">
            <w:pPr>
              <w:tabs>
                <w:tab w:val="clear" w:pos="454"/>
                <w:tab w:val="clear" w:pos="680"/>
                <w:tab w:val="left" w:pos="0"/>
              </w:tabs>
              <w:spacing w:line="360" w:lineRule="auto"/>
              <w:jc w:val="right"/>
              <w:rPr>
                <w:sz w:val="17"/>
                <w:szCs w:val="17"/>
                <w:lang w:val="en-GB"/>
              </w:rPr>
            </w:pPr>
            <w:r w:rsidRPr="00461B89">
              <w:rPr>
                <w:sz w:val="17"/>
                <w:szCs w:val="17"/>
              </w:rPr>
              <w:t>(8,114)</w:t>
            </w:r>
          </w:p>
        </w:tc>
      </w:tr>
      <w:tr w:rsidR="005B1D72" w:rsidRPr="00461B89" w14:paraId="34BE2756" w14:textId="77777777" w:rsidTr="00AE293C">
        <w:trPr>
          <w:cantSplit/>
        </w:trPr>
        <w:tc>
          <w:tcPr>
            <w:tcW w:w="2961" w:type="dxa"/>
          </w:tcPr>
          <w:p w14:paraId="788C895F" w14:textId="2ECA96F8" w:rsidR="005B1D72" w:rsidRPr="00461B89" w:rsidRDefault="005B1D72" w:rsidP="005B1D72">
            <w:pPr>
              <w:spacing w:line="360" w:lineRule="auto"/>
              <w:rPr>
                <w:rFonts w:eastAsia="Cordia New"/>
                <w:sz w:val="17"/>
                <w:szCs w:val="17"/>
                <w:lang w:eastAsia="zh-CN"/>
              </w:rPr>
            </w:pPr>
            <w:r w:rsidRPr="00461B89">
              <w:rPr>
                <w:rFonts w:eastAsia="Cordia New"/>
                <w:sz w:val="17"/>
                <w:szCs w:val="17"/>
                <w:lang w:eastAsia="zh-CN"/>
              </w:rPr>
              <w:t xml:space="preserve">   Total</w:t>
            </w:r>
          </w:p>
        </w:tc>
        <w:tc>
          <w:tcPr>
            <w:tcW w:w="990" w:type="dxa"/>
            <w:shd w:val="clear" w:color="auto" w:fill="auto"/>
          </w:tcPr>
          <w:p w14:paraId="427F0250" w14:textId="77777777" w:rsidR="005B1D72" w:rsidRPr="00461B89" w:rsidRDefault="005B1D72" w:rsidP="005B1D72">
            <w:pPr>
              <w:spacing w:line="360" w:lineRule="auto"/>
              <w:jc w:val="center"/>
              <w:rPr>
                <w:sz w:val="17"/>
                <w:szCs w:val="17"/>
                <w:lang w:val="en-GB"/>
              </w:rPr>
            </w:pPr>
          </w:p>
        </w:tc>
        <w:tc>
          <w:tcPr>
            <w:tcW w:w="909" w:type="dxa"/>
            <w:shd w:val="clear" w:color="auto" w:fill="auto"/>
          </w:tcPr>
          <w:p w14:paraId="1D889A32" w14:textId="77777777" w:rsidR="005B1D72" w:rsidRPr="00461B89" w:rsidRDefault="005B1D72" w:rsidP="005B1D72">
            <w:pPr>
              <w:spacing w:line="360" w:lineRule="auto"/>
              <w:jc w:val="center"/>
              <w:rPr>
                <w:sz w:val="17"/>
                <w:szCs w:val="17"/>
                <w:lang w:val="en-GB"/>
              </w:rPr>
            </w:pPr>
          </w:p>
        </w:tc>
        <w:tc>
          <w:tcPr>
            <w:tcW w:w="1040" w:type="dxa"/>
            <w:shd w:val="clear" w:color="auto" w:fill="auto"/>
            <w:vAlign w:val="bottom"/>
          </w:tcPr>
          <w:p w14:paraId="1C902F8E" w14:textId="064C6AA4" w:rsidR="005B1D72" w:rsidRPr="00461B89" w:rsidRDefault="005B1D72" w:rsidP="005B1D72">
            <w:pPr>
              <w:pBdr>
                <w:bottom w:val="single" w:sz="12" w:space="1" w:color="auto"/>
              </w:pBdr>
              <w:tabs>
                <w:tab w:val="clear" w:pos="454"/>
                <w:tab w:val="clear" w:pos="680"/>
                <w:tab w:val="left" w:pos="0"/>
              </w:tabs>
              <w:spacing w:line="360" w:lineRule="auto"/>
              <w:jc w:val="right"/>
              <w:rPr>
                <w:sz w:val="17"/>
                <w:szCs w:val="17"/>
                <w:lang w:val="en-GB"/>
              </w:rPr>
            </w:pPr>
            <w:r w:rsidRPr="00461B89">
              <w:rPr>
                <w:sz w:val="17"/>
                <w:szCs w:val="17"/>
                <w:lang w:val="en-GB"/>
              </w:rPr>
              <w:t>(334,456)</w:t>
            </w:r>
          </w:p>
        </w:tc>
        <w:tc>
          <w:tcPr>
            <w:tcW w:w="1012" w:type="dxa"/>
            <w:shd w:val="clear" w:color="auto" w:fill="auto"/>
            <w:vAlign w:val="bottom"/>
          </w:tcPr>
          <w:p w14:paraId="627D27AF" w14:textId="284A9869" w:rsidR="005B1D72" w:rsidRPr="00461B89" w:rsidRDefault="005B1D72" w:rsidP="005B1D72">
            <w:pPr>
              <w:pBdr>
                <w:top w:val="single" w:sz="4" w:space="1" w:color="auto"/>
                <w:bottom w:val="single" w:sz="12" w:space="1" w:color="auto"/>
              </w:pBdr>
              <w:tabs>
                <w:tab w:val="clear" w:pos="454"/>
                <w:tab w:val="clear" w:pos="680"/>
                <w:tab w:val="left" w:pos="0"/>
              </w:tabs>
              <w:spacing w:line="360" w:lineRule="auto"/>
              <w:jc w:val="right"/>
              <w:rPr>
                <w:sz w:val="17"/>
                <w:szCs w:val="17"/>
              </w:rPr>
            </w:pPr>
            <w:r w:rsidRPr="00461B89">
              <w:rPr>
                <w:sz w:val="17"/>
                <w:szCs w:val="17"/>
                <w:lang w:val="en-GB"/>
              </w:rPr>
              <w:t>(317,910)</w:t>
            </w:r>
          </w:p>
        </w:tc>
        <w:tc>
          <w:tcPr>
            <w:tcW w:w="1098" w:type="dxa"/>
            <w:shd w:val="clear" w:color="auto" w:fill="auto"/>
            <w:vAlign w:val="bottom"/>
          </w:tcPr>
          <w:p w14:paraId="76686140" w14:textId="605164C5" w:rsidR="005B1D72" w:rsidRPr="00461B89" w:rsidRDefault="005B1D72" w:rsidP="005B1D72">
            <w:pPr>
              <w:pBdr>
                <w:bottom w:val="single" w:sz="12" w:space="1" w:color="auto"/>
              </w:pBdr>
              <w:tabs>
                <w:tab w:val="clear" w:pos="454"/>
                <w:tab w:val="clear" w:pos="680"/>
                <w:tab w:val="left" w:pos="0"/>
              </w:tabs>
              <w:spacing w:line="360" w:lineRule="auto"/>
              <w:jc w:val="right"/>
              <w:rPr>
                <w:sz w:val="17"/>
                <w:szCs w:val="17"/>
                <w:lang w:val="en-GB"/>
              </w:rPr>
            </w:pPr>
            <w:r w:rsidRPr="00461B89">
              <w:rPr>
                <w:sz w:val="17"/>
                <w:szCs w:val="17"/>
                <w:lang w:val="en-GB"/>
              </w:rPr>
              <w:t>(1,475,67</w:t>
            </w:r>
            <w:r w:rsidR="00993634" w:rsidRPr="00461B89">
              <w:rPr>
                <w:sz w:val="17"/>
                <w:szCs w:val="17"/>
                <w:lang w:val="en-GB"/>
              </w:rPr>
              <w:t>6</w:t>
            </w:r>
            <w:r w:rsidRPr="00461B89">
              <w:rPr>
                <w:sz w:val="17"/>
                <w:szCs w:val="17"/>
                <w:lang w:val="en-GB"/>
              </w:rPr>
              <w:t>)</w:t>
            </w:r>
          </w:p>
        </w:tc>
        <w:tc>
          <w:tcPr>
            <w:tcW w:w="1080" w:type="dxa"/>
            <w:vAlign w:val="bottom"/>
          </w:tcPr>
          <w:p w14:paraId="1D67DE0C" w14:textId="48AB86B3" w:rsidR="005B1D72" w:rsidRPr="00461B89" w:rsidRDefault="005B1D72" w:rsidP="005B1D72">
            <w:pPr>
              <w:pBdr>
                <w:top w:val="single" w:sz="4" w:space="1" w:color="auto"/>
                <w:bottom w:val="single" w:sz="12" w:space="1" w:color="auto"/>
              </w:pBdr>
              <w:overflowPunct w:val="0"/>
              <w:autoSpaceDE w:val="0"/>
              <w:autoSpaceDN w:val="0"/>
              <w:adjustRightInd w:val="0"/>
              <w:spacing w:line="360" w:lineRule="auto"/>
              <w:ind w:right="-36"/>
              <w:jc w:val="right"/>
              <w:rPr>
                <w:sz w:val="17"/>
                <w:szCs w:val="17"/>
              </w:rPr>
            </w:pPr>
            <w:r w:rsidRPr="00461B89">
              <w:rPr>
                <w:sz w:val="17"/>
                <w:szCs w:val="17"/>
              </w:rPr>
              <w:t>(428,713)</w:t>
            </w:r>
          </w:p>
        </w:tc>
      </w:tr>
    </w:tbl>
    <w:p w14:paraId="72441559" w14:textId="55F94C85" w:rsidR="005E4556" w:rsidRPr="00461B89" w:rsidRDefault="005E4556" w:rsidP="00326EE1">
      <w:pPr>
        <w:tabs>
          <w:tab w:val="clear" w:pos="454"/>
          <w:tab w:val="clear" w:pos="907"/>
          <w:tab w:val="left" w:pos="540"/>
        </w:tabs>
        <w:spacing w:line="360" w:lineRule="auto"/>
        <w:jc w:val="thaiDistribute"/>
        <w:rPr>
          <w:spacing w:val="-4"/>
        </w:rPr>
      </w:pPr>
    </w:p>
    <w:p w14:paraId="57F9698D" w14:textId="16531AE5" w:rsidR="005A71B4" w:rsidRPr="00461B89" w:rsidRDefault="005A71B4" w:rsidP="00326EE1">
      <w:pPr>
        <w:tabs>
          <w:tab w:val="clear" w:pos="454"/>
          <w:tab w:val="clear" w:pos="907"/>
          <w:tab w:val="left" w:pos="540"/>
        </w:tabs>
        <w:spacing w:line="360" w:lineRule="auto"/>
        <w:jc w:val="thaiDistribute"/>
        <w:rPr>
          <w:spacing w:val="-4"/>
        </w:rPr>
      </w:pPr>
    </w:p>
    <w:p w14:paraId="0D3B8069" w14:textId="3EB9FEFB" w:rsidR="005A71B4" w:rsidRDefault="005A71B4" w:rsidP="00326EE1">
      <w:pPr>
        <w:tabs>
          <w:tab w:val="clear" w:pos="454"/>
          <w:tab w:val="clear" w:pos="907"/>
          <w:tab w:val="left" w:pos="540"/>
        </w:tabs>
        <w:spacing w:line="360" w:lineRule="auto"/>
        <w:jc w:val="thaiDistribute"/>
        <w:rPr>
          <w:spacing w:val="-4"/>
        </w:rPr>
      </w:pPr>
    </w:p>
    <w:p w14:paraId="0077BDED" w14:textId="0CBDDF4E" w:rsidR="005A71B4" w:rsidRDefault="005A71B4" w:rsidP="00326EE1">
      <w:pPr>
        <w:tabs>
          <w:tab w:val="clear" w:pos="454"/>
          <w:tab w:val="clear" w:pos="907"/>
          <w:tab w:val="left" w:pos="540"/>
        </w:tabs>
        <w:spacing w:line="360" w:lineRule="auto"/>
        <w:jc w:val="thaiDistribute"/>
        <w:rPr>
          <w:spacing w:val="-4"/>
        </w:rPr>
      </w:pPr>
    </w:p>
    <w:p w14:paraId="6B2C5B46" w14:textId="1FB66AA8" w:rsidR="005A71B4" w:rsidRDefault="005A71B4" w:rsidP="00326EE1">
      <w:pPr>
        <w:tabs>
          <w:tab w:val="clear" w:pos="454"/>
          <w:tab w:val="clear" w:pos="907"/>
          <w:tab w:val="left" w:pos="540"/>
        </w:tabs>
        <w:spacing w:line="360" w:lineRule="auto"/>
        <w:jc w:val="thaiDistribute"/>
        <w:rPr>
          <w:spacing w:val="-4"/>
        </w:rPr>
      </w:pPr>
    </w:p>
    <w:p w14:paraId="34265F36" w14:textId="3F1F6C97" w:rsidR="005A71B4" w:rsidRDefault="005A71B4" w:rsidP="00326EE1">
      <w:pPr>
        <w:tabs>
          <w:tab w:val="clear" w:pos="454"/>
          <w:tab w:val="clear" w:pos="907"/>
          <w:tab w:val="left" w:pos="540"/>
        </w:tabs>
        <w:spacing w:line="360" w:lineRule="auto"/>
        <w:jc w:val="thaiDistribute"/>
        <w:rPr>
          <w:spacing w:val="-4"/>
        </w:rPr>
      </w:pPr>
    </w:p>
    <w:p w14:paraId="3395ABC2" w14:textId="0FEAEF39" w:rsidR="005A71B4" w:rsidRDefault="005A71B4" w:rsidP="00326EE1">
      <w:pPr>
        <w:tabs>
          <w:tab w:val="clear" w:pos="454"/>
          <w:tab w:val="clear" w:pos="907"/>
          <w:tab w:val="left" w:pos="540"/>
        </w:tabs>
        <w:spacing w:line="360" w:lineRule="auto"/>
        <w:jc w:val="thaiDistribute"/>
        <w:rPr>
          <w:spacing w:val="-4"/>
        </w:rPr>
      </w:pPr>
    </w:p>
    <w:p w14:paraId="42E80498" w14:textId="5A051F79" w:rsidR="005A71B4" w:rsidRDefault="005A71B4" w:rsidP="00326EE1">
      <w:pPr>
        <w:tabs>
          <w:tab w:val="clear" w:pos="454"/>
          <w:tab w:val="clear" w:pos="907"/>
          <w:tab w:val="left" w:pos="540"/>
        </w:tabs>
        <w:spacing w:line="360" w:lineRule="auto"/>
        <w:jc w:val="thaiDistribute"/>
        <w:rPr>
          <w:spacing w:val="-4"/>
        </w:rPr>
      </w:pPr>
    </w:p>
    <w:p w14:paraId="11954026" w14:textId="25CAA775" w:rsidR="005A71B4" w:rsidRDefault="005A71B4" w:rsidP="00326EE1">
      <w:pPr>
        <w:tabs>
          <w:tab w:val="clear" w:pos="454"/>
          <w:tab w:val="clear" w:pos="907"/>
          <w:tab w:val="left" w:pos="540"/>
        </w:tabs>
        <w:spacing w:line="360" w:lineRule="auto"/>
        <w:jc w:val="thaiDistribute"/>
        <w:rPr>
          <w:spacing w:val="-4"/>
        </w:rPr>
      </w:pPr>
    </w:p>
    <w:p w14:paraId="6A86E913" w14:textId="54A8793C" w:rsidR="005A71B4" w:rsidRDefault="005A71B4" w:rsidP="00326EE1">
      <w:pPr>
        <w:tabs>
          <w:tab w:val="clear" w:pos="454"/>
          <w:tab w:val="clear" w:pos="907"/>
          <w:tab w:val="left" w:pos="540"/>
        </w:tabs>
        <w:spacing w:line="360" w:lineRule="auto"/>
        <w:jc w:val="thaiDistribute"/>
        <w:rPr>
          <w:spacing w:val="-4"/>
        </w:rPr>
      </w:pPr>
    </w:p>
    <w:p w14:paraId="5E3FCBE3" w14:textId="507D9C2E" w:rsidR="005A71B4" w:rsidRDefault="005A71B4" w:rsidP="00326EE1">
      <w:pPr>
        <w:tabs>
          <w:tab w:val="clear" w:pos="454"/>
          <w:tab w:val="clear" w:pos="907"/>
          <w:tab w:val="left" w:pos="540"/>
        </w:tabs>
        <w:spacing w:line="360" w:lineRule="auto"/>
        <w:jc w:val="thaiDistribute"/>
        <w:rPr>
          <w:spacing w:val="-4"/>
        </w:rPr>
      </w:pPr>
    </w:p>
    <w:p w14:paraId="7DDD6CF2" w14:textId="2ED5BFD9" w:rsidR="005A71B4" w:rsidRDefault="005A71B4" w:rsidP="00326EE1">
      <w:pPr>
        <w:tabs>
          <w:tab w:val="clear" w:pos="454"/>
          <w:tab w:val="clear" w:pos="907"/>
          <w:tab w:val="left" w:pos="540"/>
        </w:tabs>
        <w:spacing w:line="360" w:lineRule="auto"/>
        <w:jc w:val="thaiDistribute"/>
        <w:rPr>
          <w:spacing w:val="-4"/>
        </w:rPr>
      </w:pPr>
    </w:p>
    <w:p w14:paraId="592DAD70" w14:textId="77777777" w:rsidR="00BB6B0A" w:rsidRDefault="00BB6B0A" w:rsidP="00326EE1">
      <w:pPr>
        <w:tabs>
          <w:tab w:val="clear" w:pos="454"/>
          <w:tab w:val="clear" w:pos="907"/>
          <w:tab w:val="left" w:pos="540"/>
        </w:tabs>
        <w:spacing w:line="360" w:lineRule="auto"/>
        <w:jc w:val="thaiDistribute"/>
        <w:rPr>
          <w:spacing w:val="-4"/>
        </w:rPr>
      </w:pPr>
    </w:p>
    <w:p w14:paraId="29578B3C" w14:textId="1E853E96" w:rsidR="005A71B4" w:rsidRDefault="005A71B4" w:rsidP="00326EE1">
      <w:pPr>
        <w:tabs>
          <w:tab w:val="clear" w:pos="454"/>
          <w:tab w:val="clear" w:pos="907"/>
          <w:tab w:val="left" w:pos="540"/>
        </w:tabs>
        <w:spacing w:line="360" w:lineRule="auto"/>
        <w:jc w:val="thaiDistribute"/>
        <w:rPr>
          <w:spacing w:val="-4"/>
        </w:rPr>
      </w:pPr>
    </w:p>
    <w:p w14:paraId="78BEC666" w14:textId="49CE22F3" w:rsidR="005A71B4" w:rsidRDefault="005A71B4" w:rsidP="00326EE1">
      <w:pPr>
        <w:tabs>
          <w:tab w:val="clear" w:pos="454"/>
          <w:tab w:val="clear" w:pos="907"/>
          <w:tab w:val="left" w:pos="540"/>
        </w:tabs>
        <w:spacing w:line="360" w:lineRule="auto"/>
        <w:jc w:val="thaiDistribute"/>
        <w:rPr>
          <w:spacing w:val="-4"/>
        </w:rPr>
      </w:pPr>
    </w:p>
    <w:p w14:paraId="041FB3B3" w14:textId="4F3D9153" w:rsidR="005A71B4" w:rsidRDefault="005A71B4" w:rsidP="00326EE1">
      <w:pPr>
        <w:tabs>
          <w:tab w:val="clear" w:pos="454"/>
          <w:tab w:val="clear" w:pos="907"/>
          <w:tab w:val="left" w:pos="540"/>
        </w:tabs>
        <w:spacing w:line="360" w:lineRule="auto"/>
        <w:jc w:val="thaiDistribute"/>
        <w:rPr>
          <w:spacing w:val="-4"/>
        </w:rPr>
      </w:pPr>
    </w:p>
    <w:p w14:paraId="07FCF8F1" w14:textId="0EE6FC96" w:rsidR="005A71B4" w:rsidRDefault="005A71B4" w:rsidP="00326EE1">
      <w:pPr>
        <w:tabs>
          <w:tab w:val="clear" w:pos="454"/>
          <w:tab w:val="clear" w:pos="907"/>
          <w:tab w:val="left" w:pos="540"/>
        </w:tabs>
        <w:spacing w:line="360" w:lineRule="auto"/>
        <w:jc w:val="thaiDistribute"/>
        <w:rPr>
          <w:spacing w:val="-4"/>
        </w:rPr>
      </w:pPr>
    </w:p>
    <w:p w14:paraId="4E74C176" w14:textId="702EA3D5" w:rsidR="005A71B4" w:rsidRDefault="005A71B4" w:rsidP="00326EE1">
      <w:pPr>
        <w:tabs>
          <w:tab w:val="clear" w:pos="454"/>
          <w:tab w:val="clear" w:pos="907"/>
          <w:tab w:val="left" w:pos="540"/>
        </w:tabs>
        <w:spacing w:line="360" w:lineRule="auto"/>
        <w:jc w:val="thaiDistribute"/>
        <w:rPr>
          <w:spacing w:val="-4"/>
        </w:rPr>
      </w:pPr>
    </w:p>
    <w:p w14:paraId="4A37588B" w14:textId="7BCAC7BA" w:rsidR="00087109" w:rsidRDefault="00087109" w:rsidP="00326EE1">
      <w:pPr>
        <w:tabs>
          <w:tab w:val="clear" w:pos="454"/>
          <w:tab w:val="clear" w:pos="907"/>
          <w:tab w:val="left" w:pos="540"/>
        </w:tabs>
        <w:spacing w:line="360" w:lineRule="auto"/>
        <w:jc w:val="thaiDistribute"/>
        <w:rPr>
          <w:spacing w:val="-4"/>
        </w:rPr>
      </w:pPr>
    </w:p>
    <w:p w14:paraId="2D5D2C0C" w14:textId="77777777" w:rsidR="00087109" w:rsidRDefault="00087109" w:rsidP="00326EE1">
      <w:pPr>
        <w:tabs>
          <w:tab w:val="clear" w:pos="454"/>
          <w:tab w:val="clear" w:pos="907"/>
          <w:tab w:val="left" w:pos="540"/>
        </w:tabs>
        <w:spacing w:line="360" w:lineRule="auto"/>
        <w:jc w:val="thaiDistribute"/>
        <w:rPr>
          <w:spacing w:val="-4"/>
        </w:rPr>
      </w:pPr>
    </w:p>
    <w:p w14:paraId="64CB6CE8" w14:textId="3CD5B5B8" w:rsidR="00A554EF" w:rsidRPr="004751E4" w:rsidRDefault="00EB5014" w:rsidP="00C14787">
      <w:pPr>
        <w:tabs>
          <w:tab w:val="clear" w:pos="454"/>
          <w:tab w:val="clear" w:pos="907"/>
          <w:tab w:val="left" w:pos="540"/>
        </w:tabs>
        <w:spacing w:line="360" w:lineRule="auto"/>
        <w:ind w:left="450"/>
        <w:jc w:val="thaiDistribute"/>
        <w:rPr>
          <w:rFonts w:eastAsia="Cordia New"/>
          <w:color w:val="000000"/>
          <w:lang w:eastAsia="zh-CN"/>
        </w:rPr>
      </w:pPr>
      <w:r w:rsidRPr="004751E4">
        <w:rPr>
          <w:rFonts w:eastAsia="Cordia New"/>
          <w:color w:val="000000"/>
          <w:lang w:eastAsia="zh-CN"/>
        </w:rPr>
        <w:lastRenderedPageBreak/>
        <w:t xml:space="preserve">Summaries of </w:t>
      </w:r>
      <w:r w:rsidR="00C30711" w:rsidRPr="004751E4">
        <w:rPr>
          <w:rFonts w:eastAsia="Cordia New"/>
          <w:color w:val="000000"/>
          <w:lang w:eastAsia="zh-CN"/>
        </w:rPr>
        <w:t xml:space="preserve">financial information </w:t>
      </w:r>
      <w:r w:rsidR="005F6A6B" w:rsidRPr="004751E4">
        <w:rPr>
          <w:rFonts w:eastAsia="Cordia New"/>
          <w:color w:val="000000"/>
          <w:lang w:eastAsia="zh-CN"/>
        </w:rPr>
        <w:t xml:space="preserve">for </w:t>
      </w:r>
      <w:r w:rsidR="00FA0368" w:rsidRPr="004751E4">
        <w:rPr>
          <w:rFonts w:eastAsia="Cordia New"/>
          <w:color w:val="000000"/>
          <w:lang w:eastAsia="zh-CN"/>
        </w:rPr>
        <w:t>WCI Holding Public Company Limited</w:t>
      </w:r>
      <w:r w:rsidR="005F6A6B" w:rsidRPr="004751E4">
        <w:rPr>
          <w:rFonts w:eastAsia="Cordia New"/>
          <w:color w:val="000000"/>
          <w:lang w:eastAsia="zh-CN"/>
        </w:rPr>
        <w:t xml:space="preserve"> and Siam Snail Company Limited </w:t>
      </w:r>
      <w:r w:rsidR="00C30711" w:rsidRPr="004751E4">
        <w:rPr>
          <w:rFonts w:eastAsia="Cordia New"/>
          <w:color w:val="000000"/>
          <w:lang w:eastAsia="zh-CN"/>
        </w:rPr>
        <w:t>before eliminations</w:t>
      </w:r>
      <w:r w:rsidR="00CF0127" w:rsidRPr="004751E4">
        <w:rPr>
          <w:rFonts w:eastAsia="Cordia New"/>
          <w:color w:val="000000"/>
          <w:lang w:eastAsia="zh-CN"/>
        </w:rPr>
        <w:t xml:space="preserve"> and other consolidation adjustments</w:t>
      </w:r>
      <w:r w:rsidR="00C30711" w:rsidRPr="004751E4">
        <w:rPr>
          <w:rFonts w:eastAsia="Cordia New"/>
          <w:color w:val="000000"/>
          <w:lang w:eastAsia="zh-CN"/>
        </w:rPr>
        <w:t>, is as follow:</w:t>
      </w:r>
    </w:p>
    <w:p w14:paraId="2F8DB75B" w14:textId="77777777" w:rsidR="00282A17" w:rsidRPr="00F06BBC" w:rsidRDefault="00282A17" w:rsidP="00C14787">
      <w:pPr>
        <w:tabs>
          <w:tab w:val="clear" w:pos="454"/>
          <w:tab w:val="clear" w:pos="907"/>
          <w:tab w:val="left" w:pos="540"/>
        </w:tabs>
        <w:spacing w:line="360" w:lineRule="auto"/>
        <w:ind w:left="450"/>
        <w:jc w:val="thaiDistribute"/>
        <w:rPr>
          <w:rFonts w:cstheme="minorBidi"/>
        </w:rPr>
      </w:pPr>
    </w:p>
    <w:tbl>
      <w:tblPr>
        <w:tblW w:w="9135" w:type="dxa"/>
        <w:tblInd w:w="468" w:type="dxa"/>
        <w:tblLayout w:type="fixed"/>
        <w:tblLook w:val="0000" w:firstRow="0" w:lastRow="0" w:firstColumn="0" w:lastColumn="0" w:noHBand="0" w:noVBand="0"/>
      </w:tblPr>
      <w:tblGrid>
        <w:gridCol w:w="3537"/>
        <w:gridCol w:w="1188"/>
        <w:gridCol w:w="239"/>
        <w:gridCol w:w="1219"/>
        <w:gridCol w:w="236"/>
        <w:gridCol w:w="1240"/>
        <w:gridCol w:w="236"/>
        <w:gridCol w:w="1240"/>
      </w:tblGrid>
      <w:tr w:rsidR="0014507D" w:rsidRPr="00F06BBC" w14:paraId="223BED83" w14:textId="77777777" w:rsidTr="00AE293C">
        <w:trPr>
          <w:tblHeader/>
        </w:trPr>
        <w:tc>
          <w:tcPr>
            <w:tcW w:w="3537" w:type="dxa"/>
          </w:tcPr>
          <w:p w14:paraId="6B1DFFA8" w14:textId="4D9FC798" w:rsidR="00154558" w:rsidRPr="00F06BBC" w:rsidRDefault="00154558" w:rsidP="0058409C">
            <w:pPr>
              <w:tabs>
                <w:tab w:val="left" w:pos="540"/>
              </w:tabs>
              <w:spacing w:line="360" w:lineRule="auto"/>
              <w:ind w:right="-108"/>
            </w:pPr>
          </w:p>
        </w:tc>
        <w:tc>
          <w:tcPr>
            <w:tcW w:w="5598" w:type="dxa"/>
            <w:gridSpan w:val="7"/>
          </w:tcPr>
          <w:p w14:paraId="78E5C823" w14:textId="77777777" w:rsidR="0014507D" w:rsidRPr="00F06BBC" w:rsidRDefault="0014507D" w:rsidP="0058409C">
            <w:pPr>
              <w:tabs>
                <w:tab w:val="clear" w:pos="907"/>
                <w:tab w:val="left" w:pos="540"/>
                <w:tab w:val="left" w:pos="1063"/>
              </w:tabs>
              <w:spacing w:line="360" w:lineRule="auto"/>
              <w:ind w:right="-108"/>
              <w:jc w:val="right"/>
            </w:pPr>
            <w:r w:rsidRPr="00F06BBC">
              <w:t>(Unit: Thousand Baht)</w:t>
            </w:r>
          </w:p>
        </w:tc>
      </w:tr>
      <w:tr w:rsidR="005F6A6B" w:rsidRPr="00F06BBC" w14:paraId="7173FB7A" w14:textId="77777777" w:rsidTr="00AE293C">
        <w:trPr>
          <w:tblHeader/>
        </w:trPr>
        <w:tc>
          <w:tcPr>
            <w:tcW w:w="3537" w:type="dxa"/>
          </w:tcPr>
          <w:p w14:paraId="70138BBC" w14:textId="77777777" w:rsidR="005F6A6B" w:rsidRPr="00F06BBC" w:rsidRDefault="005F6A6B" w:rsidP="0058409C">
            <w:pPr>
              <w:tabs>
                <w:tab w:val="left" w:pos="540"/>
              </w:tabs>
              <w:spacing w:line="360" w:lineRule="auto"/>
              <w:ind w:right="-108"/>
            </w:pPr>
          </w:p>
        </w:tc>
        <w:tc>
          <w:tcPr>
            <w:tcW w:w="2646" w:type="dxa"/>
            <w:gridSpan w:val="3"/>
            <w:tcBorders>
              <w:bottom w:val="single" w:sz="4" w:space="0" w:color="auto"/>
            </w:tcBorders>
          </w:tcPr>
          <w:p w14:paraId="38E4A0A3" w14:textId="219596F6" w:rsidR="005F6A6B" w:rsidRPr="00F06BBC" w:rsidRDefault="00F447F5" w:rsidP="0058409C">
            <w:pPr>
              <w:tabs>
                <w:tab w:val="clear" w:pos="907"/>
                <w:tab w:val="left" w:pos="540"/>
                <w:tab w:val="left" w:pos="1063"/>
              </w:tabs>
              <w:spacing w:line="360" w:lineRule="auto"/>
              <w:ind w:left="253" w:right="109"/>
              <w:jc w:val="center"/>
            </w:pPr>
            <w:r w:rsidRPr="00F06BBC">
              <w:t>WCI Holding PCL</w:t>
            </w:r>
          </w:p>
        </w:tc>
        <w:tc>
          <w:tcPr>
            <w:tcW w:w="236" w:type="dxa"/>
          </w:tcPr>
          <w:p w14:paraId="35F35213" w14:textId="77777777" w:rsidR="005F6A6B" w:rsidRPr="00F06BBC" w:rsidRDefault="005F6A6B" w:rsidP="0058409C">
            <w:pPr>
              <w:tabs>
                <w:tab w:val="clear" w:pos="907"/>
                <w:tab w:val="left" w:pos="540"/>
                <w:tab w:val="left" w:pos="1063"/>
              </w:tabs>
              <w:spacing w:line="360" w:lineRule="auto"/>
              <w:ind w:left="253" w:right="109"/>
              <w:jc w:val="center"/>
            </w:pPr>
          </w:p>
        </w:tc>
        <w:tc>
          <w:tcPr>
            <w:tcW w:w="2716" w:type="dxa"/>
            <w:gridSpan w:val="3"/>
            <w:tcBorders>
              <w:bottom w:val="single" w:sz="4" w:space="0" w:color="auto"/>
            </w:tcBorders>
          </w:tcPr>
          <w:p w14:paraId="52A079F8" w14:textId="77777777" w:rsidR="005F6A6B" w:rsidRPr="00F06BBC" w:rsidRDefault="005F6A6B" w:rsidP="0058409C">
            <w:pPr>
              <w:tabs>
                <w:tab w:val="clear" w:pos="907"/>
                <w:tab w:val="left" w:pos="540"/>
                <w:tab w:val="left" w:pos="1063"/>
              </w:tabs>
              <w:spacing w:line="360" w:lineRule="auto"/>
              <w:ind w:right="-108"/>
              <w:jc w:val="center"/>
            </w:pPr>
            <w:r w:rsidRPr="00F06BBC">
              <w:t>Siam Snail Co., Ltd.</w:t>
            </w:r>
          </w:p>
        </w:tc>
      </w:tr>
      <w:tr w:rsidR="009F75E0" w:rsidRPr="00F06BBC" w14:paraId="55E3C8E8" w14:textId="77777777" w:rsidTr="00AE293C">
        <w:trPr>
          <w:tblHeader/>
        </w:trPr>
        <w:tc>
          <w:tcPr>
            <w:tcW w:w="3537" w:type="dxa"/>
          </w:tcPr>
          <w:p w14:paraId="0983761A" w14:textId="77777777" w:rsidR="009F75E0" w:rsidRPr="00F06BBC" w:rsidRDefault="009F75E0" w:rsidP="009F75E0">
            <w:pPr>
              <w:tabs>
                <w:tab w:val="left" w:pos="540"/>
              </w:tabs>
              <w:spacing w:line="360" w:lineRule="auto"/>
              <w:ind w:right="-108"/>
            </w:pPr>
          </w:p>
        </w:tc>
        <w:tc>
          <w:tcPr>
            <w:tcW w:w="1188" w:type="dxa"/>
            <w:tcBorders>
              <w:top w:val="single" w:sz="4" w:space="0" w:color="auto"/>
              <w:bottom w:val="single" w:sz="4" w:space="0" w:color="auto"/>
            </w:tcBorders>
            <w:shd w:val="clear" w:color="auto" w:fill="auto"/>
            <w:vAlign w:val="bottom"/>
          </w:tcPr>
          <w:p w14:paraId="135683D0" w14:textId="2EABA8EE" w:rsidR="009F75E0" w:rsidRPr="00F06BBC" w:rsidRDefault="009F75E0" w:rsidP="009F75E0">
            <w:pPr>
              <w:tabs>
                <w:tab w:val="clear" w:pos="227"/>
                <w:tab w:val="clear" w:pos="907"/>
                <w:tab w:val="left" w:pos="612"/>
                <w:tab w:val="left" w:pos="1063"/>
              </w:tabs>
              <w:spacing w:line="360" w:lineRule="auto"/>
              <w:ind w:left="-108" w:right="-80"/>
              <w:jc w:val="center"/>
              <w:rPr>
                <w:cs/>
              </w:rPr>
            </w:pPr>
            <w:r w:rsidRPr="00F06BBC">
              <w:t>20</w:t>
            </w:r>
            <w:r>
              <w:t>20</w:t>
            </w:r>
          </w:p>
        </w:tc>
        <w:tc>
          <w:tcPr>
            <w:tcW w:w="239" w:type="dxa"/>
            <w:tcBorders>
              <w:top w:val="single" w:sz="4" w:space="0" w:color="auto"/>
            </w:tcBorders>
            <w:vAlign w:val="bottom"/>
          </w:tcPr>
          <w:p w14:paraId="790B7729" w14:textId="77777777" w:rsidR="009F75E0" w:rsidRPr="00F06BBC" w:rsidRDefault="009F75E0" w:rsidP="009F75E0">
            <w:pPr>
              <w:tabs>
                <w:tab w:val="clear" w:pos="907"/>
                <w:tab w:val="left" w:pos="1063"/>
              </w:tabs>
              <w:spacing w:line="360" w:lineRule="auto"/>
              <w:ind w:left="253" w:right="-80"/>
              <w:jc w:val="center"/>
              <w:rPr>
                <w:cs/>
              </w:rPr>
            </w:pPr>
          </w:p>
        </w:tc>
        <w:tc>
          <w:tcPr>
            <w:tcW w:w="1219" w:type="dxa"/>
            <w:tcBorders>
              <w:top w:val="single" w:sz="4" w:space="0" w:color="auto"/>
              <w:bottom w:val="single" w:sz="4" w:space="0" w:color="auto"/>
            </w:tcBorders>
            <w:vAlign w:val="bottom"/>
          </w:tcPr>
          <w:p w14:paraId="47E74D5D" w14:textId="63A13FDD" w:rsidR="009F75E0" w:rsidRPr="00F06BBC" w:rsidRDefault="009F75E0" w:rsidP="009F75E0">
            <w:pPr>
              <w:tabs>
                <w:tab w:val="clear" w:pos="227"/>
                <w:tab w:val="clear" w:pos="907"/>
                <w:tab w:val="left" w:pos="114"/>
                <w:tab w:val="left" w:pos="1063"/>
              </w:tabs>
              <w:spacing w:line="360" w:lineRule="auto"/>
              <w:ind w:left="-156" w:right="-80" w:firstLine="90"/>
              <w:jc w:val="center"/>
              <w:rPr>
                <w:cs/>
                <w:lang w:val="en-GB"/>
              </w:rPr>
            </w:pPr>
            <w:r w:rsidRPr="00F06BBC">
              <w:t>201</w:t>
            </w:r>
            <w:r>
              <w:t>9</w:t>
            </w:r>
          </w:p>
        </w:tc>
        <w:tc>
          <w:tcPr>
            <w:tcW w:w="236" w:type="dxa"/>
            <w:vAlign w:val="bottom"/>
          </w:tcPr>
          <w:p w14:paraId="0F8FD12A" w14:textId="77777777" w:rsidR="009F75E0" w:rsidRPr="00F06BBC" w:rsidRDefault="009F75E0" w:rsidP="009F75E0">
            <w:pPr>
              <w:tabs>
                <w:tab w:val="clear" w:pos="907"/>
                <w:tab w:val="left" w:pos="1063"/>
              </w:tabs>
              <w:spacing w:line="360" w:lineRule="auto"/>
              <w:ind w:left="253" w:right="-80"/>
              <w:jc w:val="center"/>
              <w:rPr>
                <w:cs/>
              </w:rPr>
            </w:pPr>
          </w:p>
        </w:tc>
        <w:tc>
          <w:tcPr>
            <w:tcW w:w="1240" w:type="dxa"/>
            <w:tcBorders>
              <w:top w:val="single" w:sz="4" w:space="0" w:color="auto"/>
              <w:bottom w:val="single" w:sz="4" w:space="0" w:color="auto"/>
            </w:tcBorders>
            <w:shd w:val="clear" w:color="auto" w:fill="auto"/>
            <w:vAlign w:val="bottom"/>
          </w:tcPr>
          <w:p w14:paraId="1B57ECB6" w14:textId="1D32052C" w:rsidR="009F75E0" w:rsidRPr="00F06BBC" w:rsidRDefault="009F75E0" w:rsidP="009F75E0">
            <w:pPr>
              <w:tabs>
                <w:tab w:val="clear" w:pos="227"/>
                <w:tab w:val="clear" w:pos="454"/>
                <w:tab w:val="clear" w:pos="907"/>
                <w:tab w:val="left" w:pos="462"/>
                <w:tab w:val="left" w:pos="1063"/>
              </w:tabs>
              <w:spacing w:line="360" w:lineRule="auto"/>
              <w:ind w:left="-78" w:right="-80"/>
              <w:jc w:val="center"/>
              <w:rPr>
                <w:cs/>
              </w:rPr>
            </w:pPr>
            <w:r w:rsidRPr="00F06BBC">
              <w:t>20</w:t>
            </w:r>
            <w:r>
              <w:t>20</w:t>
            </w:r>
          </w:p>
        </w:tc>
        <w:tc>
          <w:tcPr>
            <w:tcW w:w="236" w:type="dxa"/>
            <w:shd w:val="clear" w:color="auto" w:fill="auto"/>
            <w:vAlign w:val="bottom"/>
          </w:tcPr>
          <w:p w14:paraId="1720BB4A" w14:textId="77777777" w:rsidR="009F75E0" w:rsidRPr="00F06BBC" w:rsidRDefault="009F75E0" w:rsidP="009F75E0">
            <w:pPr>
              <w:tabs>
                <w:tab w:val="left" w:pos="0"/>
                <w:tab w:val="left" w:pos="1063"/>
              </w:tabs>
              <w:spacing w:line="360" w:lineRule="auto"/>
              <w:ind w:right="-80"/>
              <w:jc w:val="center"/>
              <w:rPr>
                <w:cs/>
              </w:rPr>
            </w:pPr>
          </w:p>
        </w:tc>
        <w:tc>
          <w:tcPr>
            <w:tcW w:w="1240" w:type="dxa"/>
            <w:tcBorders>
              <w:top w:val="single" w:sz="4" w:space="0" w:color="auto"/>
              <w:left w:val="nil"/>
              <w:bottom w:val="single" w:sz="4" w:space="0" w:color="auto"/>
            </w:tcBorders>
            <w:shd w:val="clear" w:color="auto" w:fill="auto"/>
            <w:vAlign w:val="bottom"/>
          </w:tcPr>
          <w:p w14:paraId="5DBDD00F" w14:textId="63566B3E" w:rsidR="009F75E0" w:rsidRPr="00F06BBC" w:rsidRDefault="009F75E0" w:rsidP="009F75E0">
            <w:pPr>
              <w:tabs>
                <w:tab w:val="left" w:pos="0"/>
                <w:tab w:val="left" w:pos="1063"/>
              </w:tabs>
              <w:spacing w:line="360" w:lineRule="auto"/>
              <w:ind w:right="-80"/>
              <w:jc w:val="center"/>
              <w:rPr>
                <w:cs/>
              </w:rPr>
            </w:pPr>
            <w:r w:rsidRPr="00F06BBC">
              <w:t>201</w:t>
            </w:r>
            <w:r>
              <w:t>9</w:t>
            </w:r>
          </w:p>
        </w:tc>
      </w:tr>
      <w:tr w:rsidR="00234E23" w:rsidRPr="00F06BBC" w14:paraId="1ECCFE6F" w14:textId="77777777" w:rsidTr="00AE293C">
        <w:trPr>
          <w:trHeight w:val="257"/>
          <w:tblHeader/>
        </w:trPr>
        <w:tc>
          <w:tcPr>
            <w:tcW w:w="3537" w:type="dxa"/>
          </w:tcPr>
          <w:p w14:paraId="1E9F56FB" w14:textId="77777777" w:rsidR="00234E23" w:rsidRPr="00F06BBC" w:rsidRDefault="00234E23" w:rsidP="0058409C">
            <w:pPr>
              <w:tabs>
                <w:tab w:val="left" w:pos="540"/>
              </w:tabs>
              <w:spacing w:line="360" w:lineRule="auto"/>
              <w:ind w:right="-108"/>
              <w:rPr>
                <w:cs/>
                <w:lang w:val="en-GB"/>
              </w:rPr>
            </w:pPr>
          </w:p>
        </w:tc>
        <w:tc>
          <w:tcPr>
            <w:tcW w:w="1188" w:type="dxa"/>
            <w:tcBorders>
              <w:top w:val="single" w:sz="4" w:space="0" w:color="auto"/>
            </w:tcBorders>
            <w:shd w:val="clear" w:color="auto" w:fill="auto"/>
          </w:tcPr>
          <w:p w14:paraId="61D8A7D5" w14:textId="77777777" w:rsidR="00234E23" w:rsidRPr="00F06BBC" w:rsidRDefault="00234E23" w:rsidP="0058409C">
            <w:pPr>
              <w:tabs>
                <w:tab w:val="clear" w:pos="907"/>
                <w:tab w:val="left" w:pos="540"/>
                <w:tab w:val="left" w:pos="1063"/>
              </w:tabs>
              <w:spacing w:line="360" w:lineRule="auto"/>
              <w:ind w:left="253" w:right="72"/>
              <w:jc w:val="right"/>
            </w:pPr>
          </w:p>
        </w:tc>
        <w:tc>
          <w:tcPr>
            <w:tcW w:w="239" w:type="dxa"/>
          </w:tcPr>
          <w:p w14:paraId="4FAB8F9D" w14:textId="77777777" w:rsidR="00234E23" w:rsidRPr="00F06BBC" w:rsidRDefault="00234E23" w:rsidP="0058409C">
            <w:pPr>
              <w:tabs>
                <w:tab w:val="clear" w:pos="907"/>
                <w:tab w:val="left" w:pos="540"/>
                <w:tab w:val="left" w:pos="1063"/>
              </w:tabs>
              <w:spacing w:line="360" w:lineRule="auto"/>
              <w:ind w:left="253" w:right="72"/>
              <w:rPr>
                <w:b/>
                <w:u w:val="single"/>
              </w:rPr>
            </w:pPr>
          </w:p>
        </w:tc>
        <w:tc>
          <w:tcPr>
            <w:tcW w:w="1219" w:type="dxa"/>
            <w:tcBorders>
              <w:top w:val="single" w:sz="4" w:space="0" w:color="auto"/>
            </w:tcBorders>
          </w:tcPr>
          <w:p w14:paraId="03B14FD5" w14:textId="77777777" w:rsidR="00234E23" w:rsidRPr="00F06BBC" w:rsidRDefault="00234E23" w:rsidP="0058409C">
            <w:pPr>
              <w:tabs>
                <w:tab w:val="clear" w:pos="907"/>
                <w:tab w:val="left" w:pos="540"/>
                <w:tab w:val="left" w:pos="1063"/>
              </w:tabs>
              <w:spacing w:line="360" w:lineRule="auto"/>
              <w:ind w:left="253" w:right="72"/>
              <w:jc w:val="right"/>
            </w:pPr>
          </w:p>
        </w:tc>
        <w:tc>
          <w:tcPr>
            <w:tcW w:w="236" w:type="dxa"/>
          </w:tcPr>
          <w:p w14:paraId="44505108" w14:textId="77777777" w:rsidR="00234E23" w:rsidRPr="00F06BBC" w:rsidRDefault="00234E23" w:rsidP="0058409C">
            <w:pPr>
              <w:tabs>
                <w:tab w:val="clear" w:pos="907"/>
                <w:tab w:val="left" w:pos="540"/>
                <w:tab w:val="left" w:pos="1063"/>
              </w:tabs>
              <w:spacing w:line="360" w:lineRule="auto"/>
              <w:ind w:left="253" w:right="72"/>
              <w:jc w:val="right"/>
            </w:pPr>
          </w:p>
        </w:tc>
        <w:tc>
          <w:tcPr>
            <w:tcW w:w="1240" w:type="dxa"/>
            <w:tcBorders>
              <w:top w:val="single" w:sz="4" w:space="0" w:color="auto"/>
            </w:tcBorders>
            <w:shd w:val="clear" w:color="auto" w:fill="auto"/>
          </w:tcPr>
          <w:p w14:paraId="584171A7" w14:textId="77777777" w:rsidR="00234E23" w:rsidRPr="00F06BBC" w:rsidRDefault="00234E23" w:rsidP="0058409C">
            <w:pPr>
              <w:tabs>
                <w:tab w:val="clear" w:pos="907"/>
                <w:tab w:val="left" w:pos="540"/>
                <w:tab w:val="left" w:pos="1063"/>
              </w:tabs>
              <w:spacing w:line="360" w:lineRule="auto"/>
              <w:ind w:left="253"/>
              <w:jc w:val="right"/>
            </w:pPr>
          </w:p>
        </w:tc>
        <w:tc>
          <w:tcPr>
            <w:tcW w:w="236" w:type="dxa"/>
            <w:shd w:val="clear" w:color="auto" w:fill="auto"/>
          </w:tcPr>
          <w:p w14:paraId="61B1F406" w14:textId="77777777" w:rsidR="00234E23" w:rsidRPr="00F06BBC" w:rsidRDefault="00234E23" w:rsidP="0058409C">
            <w:pPr>
              <w:tabs>
                <w:tab w:val="clear" w:pos="907"/>
                <w:tab w:val="left" w:pos="540"/>
                <w:tab w:val="left" w:pos="1063"/>
              </w:tabs>
              <w:spacing w:line="360" w:lineRule="auto"/>
              <w:ind w:left="253"/>
              <w:jc w:val="right"/>
            </w:pPr>
          </w:p>
        </w:tc>
        <w:tc>
          <w:tcPr>
            <w:tcW w:w="1240" w:type="dxa"/>
            <w:tcBorders>
              <w:top w:val="single" w:sz="4" w:space="0" w:color="auto"/>
              <w:left w:val="nil"/>
            </w:tcBorders>
            <w:shd w:val="clear" w:color="auto" w:fill="auto"/>
          </w:tcPr>
          <w:p w14:paraId="02EB7AA7" w14:textId="77777777" w:rsidR="00234E23" w:rsidRPr="00F06BBC" w:rsidRDefault="00234E23" w:rsidP="0058409C">
            <w:pPr>
              <w:tabs>
                <w:tab w:val="clear" w:pos="907"/>
                <w:tab w:val="left" w:pos="540"/>
                <w:tab w:val="left" w:pos="1063"/>
              </w:tabs>
              <w:spacing w:line="360" w:lineRule="auto"/>
              <w:ind w:left="253"/>
              <w:jc w:val="right"/>
            </w:pPr>
          </w:p>
        </w:tc>
      </w:tr>
      <w:tr w:rsidR="00A82A24" w:rsidRPr="00F06BBC" w14:paraId="37776F23" w14:textId="77777777" w:rsidTr="009F75E0">
        <w:tc>
          <w:tcPr>
            <w:tcW w:w="3537" w:type="dxa"/>
            <w:vAlign w:val="bottom"/>
          </w:tcPr>
          <w:p w14:paraId="3949B0C8" w14:textId="77777777" w:rsidR="00A82A24" w:rsidRPr="00F06BBC" w:rsidRDefault="00A82A24" w:rsidP="00A82A24">
            <w:pPr>
              <w:spacing w:line="360" w:lineRule="auto"/>
              <w:ind w:right="28"/>
            </w:pPr>
            <w:r w:rsidRPr="00F06BBC">
              <w:t>Current assets</w:t>
            </w:r>
          </w:p>
        </w:tc>
        <w:tc>
          <w:tcPr>
            <w:tcW w:w="1188" w:type="dxa"/>
            <w:shd w:val="clear" w:color="auto" w:fill="auto"/>
            <w:vAlign w:val="bottom"/>
          </w:tcPr>
          <w:p w14:paraId="5B0FCBEF" w14:textId="1CD59B29" w:rsidR="00A82A24" w:rsidRPr="00A82A24" w:rsidRDefault="00A82A24" w:rsidP="00A82A24">
            <w:pPr>
              <w:tabs>
                <w:tab w:val="clear" w:pos="454"/>
                <w:tab w:val="clear" w:pos="680"/>
                <w:tab w:val="left" w:pos="0"/>
              </w:tabs>
              <w:spacing w:line="360" w:lineRule="auto"/>
              <w:jc w:val="right"/>
              <w:rPr>
                <w:lang w:val="en-GB"/>
              </w:rPr>
            </w:pPr>
            <w:r w:rsidRPr="00AE293C">
              <w:rPr>
                <w:lang w:val="en-GB"/>
              </w:rPr>
              <w:t>209,226</w:t>
            </w:r>
          </w:p>
        </w:tc>
        <w:tc>
          <w:tcPr>
            <w:tcW w:w="239" w:type="dxa"/>
          </w:tcPr>
          <w:p w14:paraId="080F8384" w14:textId="77777777" w:rsidR="00A82A24" w:rsidRPr="00F06BBC" w:rsidRDefault="00A82A24" w:rsidP="00A82A24">
            <w:pPr>
              <w:tabs>
                <w:tab w:val="left" w:pos="540"/>
              </w:tabs>
              <w:spacing w:line="360" w:lineRule="auto"/>
              <w:ind w:right="72"/>
              <w:jc w:val="right"/>
            </w:pPr>
          </w:p>
        </w:tc>
        <w:tc>
          <w:tcPr>
            <w:tcW w:w="1219" w:type="dxa"/>
            <w:vAlign w:val="bottom"/>
          </w:tcPr>
          <w:p w14:paraId="563523D0" w14:textId="2E214F63" w:rsidR="00A82A24" w:rsidRPr="00F06BBC" w:rsidRDefault="00A82A24" w:rsidP="00A82A24">
            <w:pPr>
              <w:tabs>
                <w:tab w:val="clear" w:pos="454"/>
                <w:tab w:val="clear" w:pos="680"/>
                <w:tab w:val="left" w:pos="0"/>
              </w:tabs>
              <w:spacing w:line="360" w:lineRule="auto"/>
              <w:jc w:val="right"/>
              <w:rPr>
                <w:lang w:val="en-GB"/>
              </w:rPr>
            </w:pPr>
            <w:r w:rsidRPr="00F06BBC">
              <w:rPr>
                <w:lang w:val="en-GB"/>
              </w:rPr>
              <w:t>267,941</w:t>
            </w:r>
          </w:p>
        </w:tc>
        <w:tc>
          <w:tcPr>
            <w:tcW w:w="236" w:type="dxa"/>
          </w:tcPr>
          <w:p w14:paraId="4FABB9A1" w14:textId="77777777" w:rsidR="00A82A24" w:rsidRPr="00F06BBC" w:rsidRDefault="00A82A24" w:rsidP="00A82A24">
            <w:pPr>
              <w:tabs>
                <w:tab w:val="clear" w:pos="907"/>
                <w:tab w:val="left" w:pos="540"/>
              </w:tabs>
              <w:spacing w:line="360" w:lineRule="auto"/>
              <w:jc w:val="right"/>
              <w:rPr>
                <w:lang w:val="en-GB"/>
              </w:rPr>
            </w:pPr>
          </w:p>
        </w:tc>
        <w:tc>
          <w:tcPr>
            <w:tcW w:w="1240" w:type="dxa"/>
            <w:shd w:val="clear" w:color="auto" w:fill="auto"/>
            <w:vAlign w:val="bottom"/>
          </w:tcPr>
          <w:p w14:paraId="09FD31E1" w14:textId="36AFD73A" w:rsidR="00A82A24" w:rsidRPr="00F06BBC" w:rsidRDefault="00A82A24" w:rsidP="00A82A24">
            <w:pPr>
              <w:tabs>
                <w:tab w:val="left" w:pos="0"/>
              </w:tabs>
              <w:spacing w:line="360" w:lineRule="auto"/>
              <w:jc w:val="right"/>
              <w:rPr>
                <w:lang w:val="en-GB"/>
              </w:rPr>
            </w:pPr>
            <w:r w:rsidRPr="00AE293C">
              <w:rPr>
                <w:lang w:val="en-GB"/>
              </w:rPr>
              <w:t>2,749</w:t>
            </w:r>
          </w:p>
        </w:tc>
        <w:tc>
          <w:tcPr>
            <w:tcW w:w="236" w:type="dxa"/>
            <w:shd w:val="clear" w:color="auto" w:fill="auto"/>
            <w:vAlign w:val="bottom"/>
          </w:tcPr>
          <w:p w14:paraId="516F36CA" w14:textId="77777777" w:rsidR="00A82A24" w:rsidRPr="00F06BBC" w:rsidRDefault="00A82A24" w:rsidP="00A82A24">
            <w:pPr>
              <w:tabs>
                <w:tab w:val="left" w:pos="0"/>
              </w:tabs>
              <w:spacing w:line="360" w:lineRule="auto"/>
              <w:jc w:val="right"/>
              <w:rPr>
                <w:lang w:val="en-GB"/>
              </w:rPr>
            </w:pPr>
          </w:p>
        </w:tc>
        <w:tc>
          <w:tcPr>
            <w:tcW w:w="1240" w:type="dxa"/>
            <w:tcBorders>
              <w:left w:val="nil"/>
            </w:tcBorders>
            <w:shd w:val="clear" w:color="auto" w:fill="auto"/>
            <w:vAlign w:val="bottom"/>
          </w:tcPr>
          <w:p w14:paraId="3295CA1C" w14:textId="79FA3766" w:rsidR="00A82A24" w:rsidRPr="00F06BBC" w:rsidRDefault="00A82A24" w:rsidP="00A82A24">
            <w:pPr>
              <w:tabs>
                <w:tab w:val="left" w:pos="0"/>
              </w:tabs>
              <w:spacing w:line="360" w:lineRule="auto"/>
              <w:jc w:val="right"/>
              <w:rPr>
                <w:lang w:val="en-GB"/>
              </w:rPr>
            </w:pPr>
            <w:r w:rsidRPr="00F06BBC">
              <w:rPr>
                <w:lang w:val="en-GB"/>
              </w:rPr>
              <w:t>5,964</w:t>
            </w:r>
          </w:p>
        </w:tc>
      </w:tr>
      <w:tr w:rsidR="00A82A24" w:rsidRPr="00F06BBC" w14:paraId="2E02CF46" w14:textId="77777777" w:rsidTr="009F75E0">
        <w:tc>
          <w:tcPr>
            <w:tcW w:w="3537" w:type="dxa"/>
            <w:shd w:val="clear" w:color="auto" w:fill="auto"/>
            <w:vAlign w:val="bottom"/>
          </w:tcPr>
          <w:p w14:paraId="7BEF58D2" w14:textId="77777777" w:rsidR="00A82A24" w:rsidRPr="00F06BBC" w:rsidRDefault="00A82A24" w:rsidP="00A82A24">
            <w:pPr>
              <w:spacing w:line="360" w:lineRule="auto"/>
              <w:ind w:right="28"/>
            </w:pPr>
            <w:r w:rsidRPr="00F06BBC">
              <w:t>Non – current assets</w:t>
            </w:r>
          </w:p>
        </w:tc>
        <w:tc>
          <w:tcPr>
            <w:tcW w:w="1188" w:type="dxa"/>
            <w:tcBorders>
              <w:bottom w:val="single" w:sz="4" w:space="0" w:color="auto"/>
            </w:tcBorders>
            <w:shd w:val="clear" w:color="auto" w:fill="auto"/>
            <w:vAlign w:val="bottom"/>
          </w:tcPr>
          <w:p w14:paraId="282F5897" w14:textId="39403826" w:rsidR="00A82A24" w:rsidRPr="00A82A24" w:rsidRDefault="00A82A24" w:rsidP="00A82A24">
            <w:pPr>
              <w:tabs>
                <w:tab w:val="clear" w:pos="454"/>
                <w:tab w:val="clear" w:pos="680"/>
                <w:tab w:val="left" w:pos="0"/>
              </w:tabs>
              <w:spacing w:line="360" w:lineRule="auto"/>
              <w:jc w:val="right"/>
              <w:rPr>
                <w:lang w:val="en-GB"/>
              </w:rPr>
            </w:pPr>
            <w:r w:rsidRPr="00AE293C">
              <w:rPr>
                <w:lang w:val="en-GB"/>
              </w:rPr>
              <w:t>14,566</w:t>
            </w:r>
          </w:p>
        </w:tc>
        <w:tc>
          <w:tcPr>
            <w:tcW w:w="239" w:type="dxa"/>
          </w:tcPr>
          <w:p w14:paraId="3B666CB3" w14:textId="77777777" w:rsidR="00A82A24" w:rsidRPr="00F06BBC" w:rsidRDefault="00A82A24" w:rsidP="00A82A24">
            <w:pPr>
              <w:tabs>
                <w:tab w:val="left" w:pos="540"/>
              </w:tabs>
              <w:spacing w:line="360" w:lineRule="auto"/>
              <w:ind w:right="72"/>
              <w:jc w:val="right"/>
            </w:pPr>
          </w:p>
        </w:tc>
        <w:tc>
          <w:tcPr>
            <w:tcW w:w="1219" w:type="dxa"/>
            <w:tcBorders>
              <w:bottom w:val="single" w:sz="4" w:space="0" w:color="auto"/>
            </w:tcBorders>
            <w:vAlign w:val="bottom"/>
          </w:tcPr>
          <w:p w14:paraId="6364F2AE" w14:textId="4EEF4CED" w:rsidR="00A82A24" w:rsidRPr="00F06BBC" w:rsidRDefault="00A82A24" w:rsidP="00A82A24">
            <w:pPr>
              <w:tabs>
                <w:tab w:val="clear" w:pos="454"/>
                <w:tab w:val="clear" w:pos="680"/>
                <w:tab w:val="left" w:pos="0"/>
              </w:tabs>
              <w:spacing w:line="360" w:lineRule="auto"/>
              <w:jc w:val="right"/>
              <w:rPr>
                <w:lang w:val="en-GB"/>
              </w:rPr>
            </w:pPr>
            <w:r w:rsidRPr="00F06BBC">
              <w:rPr>
                <w:lang w:val="en-GB"/>
              </w:rPr>
              <w:t>969,808</w:t>
            </w:r>
          </w:p>
        </w:tc>
        <w:tc>
          <w:tcPr>
            <w:tcW w:w="236" w:type="dxa"/>
          </w:tcPr>
          <w:p w14:paraId="32BEED61" w14:textId="77777777" w:rsidR="00A82A24" w:rsidRPr="00F06BBC" w:rsidRDefault="00A82A24" w:rsidP="00A82A24">
            <w:pPr>
              <w:tabs>
                <w:tab w:val="clear" w:pos="907"/>
                <w:tab w:val="left" w:pos="540"/>
              </w:tabs>
              <w:spacing w:line="360" w:lineRule="auto"/>
              <w:jc w:val="right"/>
              <w:rPr>
                <w:lang w:val="en-GB"/>
              </w:rPr>
            </w:pPr>
          </w:p>
        </w:tc>
        <w:tc>
          <w:tcPr>
            <w:tcW w:w="1240" w:type="dxa"/>
            <w:tcBorders>
              <w:bottom w:val="single" w:sz="4" w:space="0" w:color="auto"/>
            </w:tcBorders>
            <w:shd w:val="clear" w:color="auto" w:fill="auto"/>
            <w:vAlign w:val="bottom"/>
          </w:tcPr>
          <w:p w14:paraId="61A578DB" w14:textId="12E0AB75" w:rsidR="00A82A24" w:rsidRPr="00F06BBC" w:rsidRDefault="00A82A24" w:rsidP="00A82A24">
            <w:pPr>
              <w:tabs>
                <w:tab w:val="left" w:pos="0"/>
              </w:tabs>
              <w:spacing w:line="360" w:lineRule="auto"/>
              <w:jc w:val="right"/>
              <w:rPr>
                <w:lang w:val="en-GB"/>
              </w:rPr>
            </w:pPr>
            <w:r w:rsidRPr="00AE293C">
              <w:rPr>
                <w:lang w:val="en-GB"/>
              </w:rPr>
              <w:t>363</w:t>
            </w:r>
          </w:p>
        </w:tc>
        <w:tc>
          <w:tcPr>
            <w:tcW w:w="236" w:type="dxa"/>
            <w:shd w:val="clear" w:color="auto" w:fill="auto"/>
            <w:vAlign w:val="bottom"/>
          </w:tcPr>
          <w:p w14:paraId="241A4280" w14:textId="77777777" w:rsidR="00A82A24" w:rsidRPr="00F06BBC" w:rsidRDefault="00A82A24" w:rsidP="00A82A24">
            <w:pPr>
              <w:tabs>
                <w:tab w:val="left" w:pos="720"/>
              </w:tabs>
              <w:spacing w:line="360" w:lineRule="auto"/>
              <w:ind w:right="3"/>
              <w:jc w:val="right"/>
            </w:pPr>
          </w:p>
        </w:tc>
        <w:tc>
          <w:tcPr>
            <w:tcW w:w="1240" w:type="dxa"/>
            <w:tcBorders>
              <w:left w:val="nil"/>
              <w:bottom w:val="single" w:sz="4" w:space="0" w:color="auto"/>
            </w:tcBorders>
            <w:shd w:val="clear" w:color="auto" w:fill="auto"/>
            <w:vAlign w:val="bottom"/>
          </w:tcPr>
          <w:p w14:paraId="1E75F348" w14:textId="0F2C3E91" w:rsidR="00A82A24" w:rsidRPr="00F06BBC" w:rsidRDefault="00A82A24" w:rsidP="00A82A24">
            <w:pPr>
              <w:tabs>
                <w:tab w:val="left" w:pos="720"/>
              </w:tabs>
              <w:spacing w:line="360" w:lineRule="auto"/>
              <w:ind w:left="-108" w:right="3"/>
              <w:jc w:val="right"/>
            </w:pPr>
            <w:r w:rsidRPr="00F06BBC">
              <w:t>1,647</w:t>
            </w:r>
          </w:p>
        </w:tc>
      </w:tr>
      <w:tr w:rsidR="00A82A24" w:rsidRPr="00F06BBC" w14:paraId="1AE33D0D" w14:textId="77777777" w:rsidTr="009F75E0">
        <w:tc>
          <w:tcPr>
            <w:tcW w:w="3537" w:type="dxa"/>
            <w:shd w:val="clear" w:color="auto" w:fill="auto"/>
            <w:vAlign w:val="bottom"/>
          </w:tcPr>
          <w:p w14:paraId="3CD67A29" w14:textId="77777777" w:rsidR="00A82A24" w:rsidRPr="00F06BBC" w:rsidRDefault="00A82A24" w:rsidP="00A82A24">
            <w:pPr>
              <w:spacing w:line="360" w:lineRule="auto"/>
              <w:ind w:left="276" w:right="28" w:hanging="270"/>
            </w:pPr>
            <w:r w:rsidRPr="00F06BBC">
              <w:t xml:space="preserve">    Total assets</w:t>
            </w:r>
          </w:p>
        </w:tc>
        <w:tc>
          <w:tcPr>
            <w:tcW w:w="1188" w:type="dxa"/>
            <w:tcBorders>
              <w:top w:val="single" w:sz="4" w:space="0" w:color="auto"/>
              <w:bottom w:val="single" w:sz="12" w:space="0" w:color="auto"/>
            </w:tcBorders>
            <w:shd w:val="clear" w:color="auto" w:fill="auto"/>
            <w:vAlign w:val="bottom"/>
          </w:tcPr>
          <w:p w14:paraId="0B19468C" w14:textId="5705BA14" w:rsidR="00A82A24" w:rsidRPr="00A82A24" w:rsidRDefault="00A82A24" w:rsidP="00A82A24">
            <w:pPr>
              <w:tabs>
                <w:tab w:val="clear" w:pos="454"/>
                <w:tab w:val="clear" w:pos="680"/>
                <w:tab w:val="left" w:pos="0"/>
              </w:tabs>
              <w:spacing w:line="360" w:lineRule="auto"/>
              <w:jc w:val="right"/>
              <w:rPr>
                <w:lang w:val="en-GB"/>
              </w:rPr>
            </w:pPr>
            <w:r w:rsidRPr="00AE293C">
              <w:rPr>
                <w:lang w:val="en-GB"/>
              </w:rPr>
              <w:t>223,792</w:t>
            </w:r>
          </w:p>
        </w:tc>
        <w:tc>
          <w:tcPr>
            <w:tcW w:w="239" w:type="dxa"/>
          </w:tcPr>
          <w:p w14:paraId="63B41F8E" w14:textId="77777777" w:rsidR="00A82A24" w:rsidRPr="00F06BBC" w:rsidRDefault="00A82A24" w:rsidP="00A82A24">
            <w:pPr>
              <w:tabs>
                <w:tab w:val="left" w:pos="540"/>
              </w:tabs>
              <w:spacing w:line="360" w:lineRule="auto"/>
              <w:ind w:right="72"/>
              <w:jc w:val="right"/>
            </w:pPr>
          </w:p>
        </w:tc>
        <w:tc>
          <w:tcPr>
            <w:tcW w:w="1219" w:type="dxa"/>
            <w:tcBorders>
              <w:top w:val="single" w:sz="4" w:space="0" w:color="auto"/>
              <w:bottom w:val="single" w:sz="12" w:space="0" w:color="auto"/>
            </w:tcBorders>
            <w:vAlign w:val="bottom"/>
          </w:tcPr>
          <w:p w14:paraId="102B7B5B" w14:textId="4D66F045" w:rsidR="00A82A24" w:rsidRPr="00F06BBC" w:rsidRDefault="00A82A24" w:rsidP="00A82A24">
            <w:pPr>
              <w:tabs>
                <w:tab w:val="clear" w:pos="454"/>
                <w:tab w:val="clear" w:pos="680"/>
                <w:tab w:val="left" w:pos="0"/>
              </w:tabs>
              <w:spacing w:line="360" w:lineRule="auto"/>
              <w:jc w:val="right"/>
              <w:rPr>
                <w:lang w:val="en-GB"/>
              </w:rPr>
            </w:pPr>
            <w:r w:rsidRPr="00F06BBC">
              <w:rPr>
                <w:lang w:val="en-GB"/>
              </w:rPr>
              <w:t>1,237,749</w:t>
            </w:r>
          </w:p>
        </w:tc>
        <w:tc>
          <w:tcPr>
            <w:tcW w:w="236" w:type="dxa"/>
          </w:tcPr>
          <w:p w14:paraId="6F2813B1" w14:textId="77777777" w:rsidR="00A82A24" w:rsidRPr="00F06BBC" w:rsidRDefault="00A82A24" w:rsidP="00A82A24">
            <w:pPr>
              <w:tabs>
                <w:tab w:val="clear" w:pos="907"/>
                <w:tab w:val="left" w:pos="540"/>
              </w:tabs>
              <w:spacing w:line="360" w:lineRule="auto"/>
              <w:jc w:val="right"/>
              <w:rPr>
                <w:lang w:val="en-GB"/>
              </w:rPr>
            </w:pPr>
          </w:p>
        </w:tc>
        <w:tc>
          <w:tcPr>
            <w:tcW w:w="1240" w:type="dxa"/>
            <w:tcBorders>
              <w:top w:val="single" w:sz="4" w:space="0" w:color="auto"/>
              <w:bottom w:val="single" w:sz="12" w:space="0" w:color="auto"/>
            </w:tcBorders>
            <w:shd w:val="clear" w:color="auto" w:fill="auto"/>
            <w:vAlign w:val="bottom"/>
          </w:tcPr>
          <w:p w14:paraId="6F8871FF" w14:textId="501E63BF" w:rsidR="00A82A24" w:rsidRPr="00F06BBC" w:rsidRDefault="00A82A24" w:rsidP="00A82A24">
            <w:pPr>
              <w:tabs>
                <w:tab w:val="left" w:pos="0"/>
              </w:tabs>
              <w:spacing w:line="360" w:lineRule="auto"/>
              <w:jc w:val="right"/>
              <w:rPr>
                <w:lang w:val="en-GB"/>
              </w:rPr>
            </w:pPr>
            <w:r w:rsidRPr="00AE293C">
              <w:rPr>
                <w:lang w:val="en-GB"/>
              </w:rPr>
              <w:t>3,112</w:t>
            </w:r>
          </w:p>
        </w:tc>
        <w:tc>
          <w:tcPr>
            <w:tcW w:w="236" w:type="dxa"/>
            <w:shd w:val="clear" w:color="auto" w:fill="auto"/>
            <w:vAlign w:val="bottom"/>
          </w:tcPr>
          <w:p w14:paraId="608A37D9" w14:textId="77777777" w:rsidR="00A82A24" w:rsidRPr="00F06BBC" w:rsidRDefault="00A82A24" w:rsidP="00A82A24">
            <w:pPr>
              <w:tabs>
                <w:tab w:val="left" w:pos="0"/>
              </w:tabs>
              <w:spacing w:line="360" w:lineRule="auto"/>
              <w:jc w:val="right"/>
              <w:rPr>
                <w:lang w:val="en-GB"/>
              </w:rPr>
            </w:pPr>
          </w:p>
        </w:tc>
        <w:tc>
          <w:tcPr>
            <w:tcW w:w="1240" w:type="dxa"/>
            <w:tcBorders>
              <w:top w:val="single" w:sz="4" w:space="0" w:color="auto"/>
              <w:left w:val="nil"/>
              <w:bottom w:val="single" w:sz="12" w:space="0" w:color="auto"/>
            </w:tcBorders>
            <w:shd w:val="clear" w:color="auto" w:fill="auto"/>
            <w:vAlign w:val="bottom"/>
          </w:tcPr>
          <w:p w14:paraId="318D758C" w14:textId="2F68F38E" w:rsidR="00A82A24" w:rsidRPr="00F06BBC" w:rsidRDefault="00A82A24" w:rsidP="00A82A24">
            <w:pPr>
              <w:tabs>
                <w:tab w:val="left" w:pos="0"/>
              </w:tabs>
              <w:spacing w:line="360" w:lineRule="auto"/>
              <w:jc w:val="right"/>
              <w:rPr>
                <w:lang w:val="en-GB"/>
              </w:rPr>
            </w:pPr>
            <w:r w:rsidRPr="00F06BBC">
              <w:rPr>
                <w:lang w:val="en-GB"/>
              </w:rPr>
              <w:t>7,611</w:t>
            </w:r>
          </w:p>
        </w:tc>
      </w:tr>
      <w:tr w:rsidR="006433C1" w:rsidRPr="00F06BBC" w14:paraId="5B41281D" w14:textId="77777777" w:rsidTr="009F75E0">
        <w:trPr>
          <w:trHeight w:val="259"/>
        </w:trPr>
        <w:tc>
          <w:tcPr>
            <w:tcW w:w="3537" w:type="dxa"/>
            <w:shd w:val="clear" w:color="auto" w:fill="auto"/>
            <w:vAlign w:val="bottom"/>
          </w:tcPr>
          <w:p w14:paraId="4710346E" w14:textId="77777777" w:rsidR="006433C1" w:rsidRPr="00F06BBC" w:rsidRDefault="006433C1" w:rsidP="0064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pPr>
          </w:p>
        </w:tc>
        <w:tc>
          <w:tcPr>
            <w:tcW w:w="1188" w:type="dxa"/>
            <w:shd w:val="clear" w:color="auto" w:fill="auto"/>
            <w:vAlign w:val="bottom"/>
          </w:tcPr>
          <w:p w14:paraId="53B83BBF" w14:textId="77777777" w:rsidR="006433C1" w:rsidRPr="00F06BBC" w:rsidRDefault="006433C1" w:rsidP="0064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pPr>
          </w:p>
        </w:tc>
        <w:tc>
          <w:tcPr>
            <w:tcW w:w="239" w:type="dxa"/>
          </w:tcPr>
          <w:p w14:paraId="5DD8FBC8" w14:textId="77777777" w:rsidR="006433C1" w:rsidRPr="00F06BBC" w:rsidRDefault="006433C1" w:rsidP="0064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pPr>
          </w:p>
        </w:tc>
        <w:tc>
          <w:tcPr>
            <w:tcW w:w="1219" w:type="dxa"/>
            <w:vAlign w:val="bottom"/>
          </w:tcPr>
          <w:p w14:paraId="684008FC" w14:textId="77777777" w:rsidR="006433C1" w:rsidRPr="00F06BBC" w:rsidRDefault="006433C1" w:rsidP="0064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pPr>
          </w:p>
        </w:tc>
        <w:tc>
          <w:tcPr>
            <w:tcW w:w="236" w:type="dxa"/>
          </w:tcPr>
          <w:p w14:paraId="7BA5A9DF" w14:textId="77777777" w:rsidR="006433C1" w:rsidRPr="00F06BBC" w:rsidRDefault="006433C1" w:rsidP="0064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pPr>
          </w:p>
        </w:tc>
        <w:tc>
          <w:tcPr>
            <w:tcW w:w="1240" w:type="dxa"/>
            <w:shd w:val="clear" w:color="auto" w:fill="auto"/>
            <w:vAlign w:val="bottom"/>
          </w:tcPr>
          <w:p w14:paraId="1D72D9A8" w14:textId="77777777" w:rsidR="006433C1" w:rsidRPr="00F06BBC" w:rsidRDefault="006433C1" w:rsidP="0064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pPr>
          </w:p>
        </w:tc>
        <w:tc>
          <w:tcPr>
            <w:tcW w:w="236" w:type="dxa"/>
            <w:vAlign w:val="bottom"/>
          </w:tcPr>
          <w:p w14:paraId="5A14CF6E" w14:textId="77777777" w:rsidR="006433C1" w:rsidRPr="00F06BBC" w:rsidRDefault="006433C1" w:rsidP="0064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pPr>
          </w:p>
        </w:tc>
        <w:tc>
          <w:tcPr>
            <w:tcW w:w="1240" w:type="dxa"/>
            <w:tcBorders>
              <w:left w:val="nil"/>
            </w:tcBorders>
            <w:vAlign w:val="bottom"/>
          </w:tcPr>
          <w:p w14:paraId="6B66A126" w14:textId="77777777" w:rsidR="006433C1" w:rsidRPr="00F06BBC" w:rsidRDefault="006433C1" w:rsidP="0064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pPr>
          </w:p>
        </w:tc>
      </w:tr>
      <w:tr w:rsidR="001719AD" w:rsidRPr="00F06BBC" w14:paraId="289522ED" w14:textId="77777777" w:rsidTr="009F75E0">
        <w:tc>
          <w:tcPr>
            <w:tcW w:w="3537" w:type="dxa"/>
            <w:shd w:val="clear" w:color="auto" w:fill="auto"/>
            <w:vAlign w:val="bottom"/>
          </w:tcPr>
          <w:p w14:paraId="1F99B764" w14:textId="77777777" w:rsidR="001719AD" w:rsidRPr="00F06BBC" w:rsidRDefault="001719AD" w:rsidP="001719AD">
            <w:pPr>
              <w:spacing w:line="360" w:lineRule="auto"/>
              <w:ind w:right="28"/>
            </w:pPr>
            <w:r w:rsidRPr="00F06BBC">
              <w:t>Current liabilities</w:t>
            </w:r>
          </w:p>
        </w:tc>
        <w:tc>
          <w:tcPr>
            <w:tcW w:w="1188" w:type="dxa"/>
            <w:shd w:val="clear" w:color="auto" w:fill="auto"/>
            <w:vAlign w:val="bottom"/>
          </w:tcPr>
          <w:p w14:paraId="671D3AC3" w14:textId="48C504DC" w:rsidR="001719AD" w:rsidRPr="00BB2400" w:rsidRDefault="001719AD" w:rsidP="001719AD">
            <w:pPr>
              <w:tabs>
                <w:tab w:val="clear" w:pos="454"/>
                <w:tab w:val="clear" w:pos="680"/>
                <w:tab w:val="left" w:pos="0"/>
              </w:tabs>
              <w:spacing w:line="360" w:lineRule="auto"/>
              <w:jc w:val="right"/>
              <w:rPr>
                <w:lang w:val="en-GB"/>
              </w:rPr>
            </w:pPr>
            <w:r w:rsidRPr="001719AD">
              <w:rPr>
                <w:lang w:val="en-GB"/>
              </w:rPr>
              <w:t>1,894,113</w:t>
            </w:r>
          </w:p>
        </w:tc>
        <w:tc>
          <w:tcPr>
            <w:tcW w:w="239" w:type="dxa"/>
          </w:tcPr>
          <w:p w14:paraId="676436F6" w14:textId="77777777" w:rsidR="001719AD" w:rsidRPr="00F06BBC" w:rsidRDefault="001719AD" w:rsidP="001719AD">
            <w:pPr>
              <w:tabs>
                <w:tab w:val="left" w:pos="540"/>
              </w:tabs>
              <w:spacing w:line="360" w:lineRule="auto"/>
              <w:ind w:right="72"/>
              <w:jc w:val="right"/>
            </w:pPr>
          </w:p>
        </w:tc>
        <w:tc>
          <w:tcPr>
            <w:tcW w:w="1219" w:type="dxa"/>
            <w:vAlign w:val="bottom"/>
          </w:tcPr>
          <w:p w14:paraId="0A9D5955" w14:textId="011C6E8C" w:rsidR="001719AD" w:rsidRPr="00F06BBC" w:rsidRDefault="001719AD" w:rsidP="001719AD">
            <w:pPr>
              <w:tabs>
                <w:tab w:val="clear" w:pos="454"/>
                <w:tab w:val="clear" w:pos="680"/>
                <w:tab w:val="left" w:pos="0"/>
              </w:tabs>
              <w:spacing w:line="360" w:lineRule="auto"/>
              <w:jc w:val="right"/>
              <w:rPr>
                <w:lang w:val="en-GB"/>
              </w:rPr>
            </w:pPr>
            <w:r w:rsidRPr="00F06BBC">
              <w:rPr>
                <w:lang w:val="en-GB"/>
              </w:rPr>
              <w:t>1,108,461</w:t>
            </w:r>
          </w:p>
        </w:tc>
        <w:tc>
          <w:tcPr>
            <w:tcW w:w="236" w:type="dxa"/>
          </w:tcPr>
          <w:p w14:paraId="5178BCD0" w14:textId="77777777" w:rsidR="001719AD" w:rsidRPr="00F06BBC" w:rsidRDefault="001719AD" w:rsidP="001719AD">
            <w:pPr>
              <w:tabs>
                <w:tab w:val="clear" w:pos="907"/>
                <w:tab w:val="left" w:pos="540"/>
              </w:tabs>
              <w:spacing w:line="360" w:lineRule="auto"/>
              <w:jc w:val="right"/>
              <w:rPr>
                <w:lang w:val="en-GB"/>
              </w:rPr>
            </w:pPr>
          </w:p>
        </w:tc>
        <w:tc>
          <w:tcPr>
            <w:tcW w:w="1240" w:type="dxa"/>
            <w:shd w:val="clear" w:color="auto" w:fill="auto"/>
            <w:vAlign w:val="bottom"/>
          </w:tcPr>
          <w:p w14:paraId="1FF0547A" w14:textId="3351FD03" w:rsidR="001719AD" w:rsidRPr="00AE293C" w:rsidRDefault="001719AD" w:rsidP="001719AD">
            <w:pPr>
              <w:tabs>
                <w:tab w:val="left" w:pos="0"/>
              </w:tabs>
              <w:spacing w:line="360" w:lineRule="auto"/>
              <w:jc w:val="right"/>
            </w:pPr>
            <w:r w:rsidRPr="00AE293C">
              <w:t>24,313</w:t>
            </w:r>
          </w:p>
        </w:tc>
        <w:tc>
          <w:tcPr>
            <w:tcW w:w="236" w:type="dxa"/>
            <w:vAlign w:val="bottom"/>
          </w:tcPr>
          <w:p w14:paraId="61E588C9" w14:textId="77777777" w:rsidR="001719AD" w:rsidRPr="00F06BBC" w:rsidRDefault="001719AD" w:rsidP="001719AD">
            <w:pPr>
              <w:tabs>
                <w:tab w:val="left" w:pos="0"/>
              </w:tabs>
              <w:spacing w:line="360" w:lineRule="auto"/>
              <w:jc w:val="right"/>
              <w:rPr>
                <w:lang w:val="en-GB"/>
              </w:rPr>
            </w:pPr>
          </w:p>
        </w:tc>
        <w:tc>
          <w:tcPr>
            <w:tcW w:w="1240" w:type="dxa"/>
            <w:tcBorders>
              <w:left w:val="nil"/>
            </w:tcBorders>
            <w:vAlign w:val="bottom"/>
          </w:tcPr>
          <w:p w14:paraId="3DBD7743" w14:textId="68544EDF" w:rsidR="001719AD" w:rsidRPr="00F06BBC" w:rsidRDefault="001719AD" w:rsidP="001719AD">
            <w:pPr>
              <w:tabs>
                <w:tab w:val="left" w:pos="0"/>
              </w:tabs>
              <w:spacing w:line="360" w:lineRule="auto"/>
              <w:jc w:val="right"/>
              <w:rPr>
                <w:lang w:val="en-GB"/>
              </w:rPr>
            </w:pPr>
            <w:r w:rsidRPr="00F06BBC">
              <w:t>25,270</w:t>
            </w:r>
          </w:p>
        </w:tc>
      </w:tr>
      <w:tr w:rsidR="001719AD" w:rsidRPr="00F06BBC" w14:paraId="4554D0F8" w14:textId="77777777" w:rsidTr="009F75E0">
        <w:tc>
          <w:tcPr>
            <w:tcW w:w="3537" w:type="dxa"/>
            <w:shd w:val="clear" w:color="auto" w:fill="auto"/>
            <w:vAlign w:val="bottom"/>
          </w:tcPr>
          <w:p w14:paraId="7C69B2EA" w14:textId="77777777" w:rsidR="001719AD" w:rsidRPr="00F06BBC" w:rsidRDefault="001719AD" w:rsidP="001719AD">
            <w:pPr>
              <w:spacing w:line="360" w:lineRule="auto"/>
              <w:ind w:right="28"/>
            </w:pPr>
            <w:r w:rsidRPr="00F06BBC">
              <w:t>Non – current liabilities</w:t>
            </w:r>
          </w:p>
        </w:tc>
        <w:tc>
          <w:tcPr>
            <w:tcW w:w="1188" w:type="dxa"/>
            <w:tcBorders>
              <w:bottom w:val="single" w:sz="4" w:space="0" w:color="auto"/>
            </w:tcBorders>
            <w:shd w:val="clear" w:color="auto" w:fill="auto"/>
            <w:vAlign w:val="bottom"/>
          </w:tcPr>
          <w:p w14:paraId="7E01AC85" w14:textId="58A1B0B8" w:rsidR="001719AD" w:rsidRPr="00BB2400" w:rsidRDefault="001719AD" w:rsidP="001719AD">
            <w:pPr>
              <w:tabs>
                <w:tab w:val="clear" w:pos="454"/>
                <w:tab w:val="clear" w:pos="680"/>
                <w:tab w:val="left" w:pos="0"/>
              </w:tabs>
              <w:spacing w:line="360" w:lineRule="auto"/>
              <w:jc w:val="right"/>
              <w:rPr>
                <w:lang w:val="en-GB"/>
              </w:rPr>
            </w:pPr>
            <w:r w:rsidRPr="001719AD">
              <w:rPr>
                <w:lang w:val="en-GB"/>
              </w:rPr>
              <w:t>562</w:t>
            </w:r>
          </w:p>
        </w:tc>
        <w:tc>
          <w:tcPr>
            <w:tcW w:w="239" w:type="dxa"/>
          </w:tcPr>
          <w:p w14:paraId="214471B7" w14:textId="77777777" w:rsidR="001719AD" w:rsidRPr="00F06BBC" w:rsidRDefault="001719AD" w:rsidP="001719AD">
            <w:pPr>
              <w:tabs>
                <w:tab w:val="left" w:pos="540"/>
              </w:tabs>
              <w:spacing w:line="360" w:lineRule="auto"/>
              <w:ind w:right="72"/>
              <w:jc w:val="right"/>
            </w:pPr>
          </w:p>
        </w:tc>
        <w:tc>
          <w:tcPr>
            <w:tcW w:w="1219" w:type="dxa"/>
            <w:tcBorders>
              <w:bottom w:val="single" w:sz="4" w:space="0" w:color="auto"/>
            </w:tcBorders>
            <w:vAlign w:val="bottom"/>
          </w:tcPr>
          <w:p w14:paraId="59CB35A6" w14:textId="3AC99E6B" w:rsidR="001719AD" w:rsidRPr="00F06BBC" w:rsidRDefault="001719AD" w:rsidP="001719AD">
            <w:pPr>
              <w:tabs>
                <w:tab w:val="clear" w:pos="454"/>
                <w:tab w:val="clear" w:pos="680"/>
                <w:tab w:val="left" w:pos="0"/>
              </w:tabs>
              <w:spacing w:line="360" w:lineRule="auto"/>
              <w:jc w:val="right"/>
              <w:rPr>
                <w:lang w:val="en-GB"/>
              </w:rPr>
            </w:pPr>
            <w:r w:rsidRPr="00F06BBC">
              <w:rPr>
                <w:lang w:val="en-GB"/>
              </w:rPr>
              <w:t>1,118,833</w:t>
            </w:r>
          </w:p>
        </w:tc>
        <w:tc>
          <w:tcPr>
            <w:tcW w:w="236" w:type="dxa"/>
          </w:tcPr>
          <w:p w14:paraId="63D5F5AC" w14:textId="77777777" w:rsidR="001719AD" w:rsidRPr="00F06BBC" w:rsidRDefault="001719AD" w:rsidP="001719AD">
            <w:pPr>
              <w:tabs>
                <w:tab w:val="clear" w:pos="907"/>
                <w:tab w:val="left" w:pos="540"/>
              </w:tabs>
              <w:spacing w:line="360" w:lineRule="auto"/>
              <w:jc w:val="right"/>
              <w:rPr>
                <w:lang w:val="en-GB"/>
              </w:rPr>
            </w:pPr>
          </w:p>
        </w:tc>
        <w:tc>
          <w:tcPr>
            <w:tcW w:w="1240" w:type="dxa"/>
            <w:tcBorders>
              <w:bottom w:val="single" w:sz="4" w:space="0" w:color="auto"/>
            </w:tcBorders>
            <w:shd w:val="clear" w:color="auto" w:fill="auto"/>
            <w:vAlign w:val="bottom"/>
          </w:tcPr>
          <w:p w14:paraId="223EB58E" w14:textId="6B643A1F" w:rsidR="001719AD" w:rsidRPr="00AE293C" w:rsidRDefault="001719AD" w:rsidP="001719AD">
            <w:pPr>
              <w:tabs>
                <w:tab w:val="left" w:pos="0"/>
              </w:tabs>
              <w:spacing w:line="360" w:lineRule="auto"/>
              <w:jc w:val="right"/>
            </w:pPr>
            <w:r w:rsidRPr="00AE293C">
              <w:t>-</w:t>
            </w:r>
          </w:p>
        </w:tc>
        <w:tc>
          <w:tcPr>
            <w:tcW w:w="236" w:type="dxa"/>
            <w:vAlign w:val="bottom"/>
          </w:tcPr>
          <w:p w14:paraId="5AC7DBE8" w14:textId="77777777" w:rsidR="001719AD" w:rsidRPr="00F06BBC" w:rsidRDefault="001719AD" w:rsidP="001719AD">
            <w:pPr>
              <w:tabs>
                <w:tab w:val="left" w:pos="0"/>
              </w:tabs>
              <w:spacing w:line="360" w:lineRule="auto"/>
              <w:jc w:val="right"/>
              <w:rPr>
                <w:lang w:val="en-GB"/>
              </w:rPr>
            </w:pPr>
          </w:p>
        </w:tc>
        <w:tc>
          <w:tcPr>
            <w:tcW w:w="1240" w:type="dxa"/>
            <w:tcBorders>
              <w:left w:val="nil"/>
              <w:bottom w:val="single" w:sz="4" w:space="0" w:color="auto"/>
            </w:tcBorders>
            <w:vAlign w:val="bottom"/>
          </w:tcPr>
          <w:p w14:paraId="404C2C85" w14:textId="0562BB60" w:rsidR="001719AD" w:rsidRPr="00F06BBC" w:rsidRDefault="001719AD" w:rsidP="001719AD">
            <w:pPr>
              <w:tabs>
                <w:tab w:val="left" w:pos="0"/>
              </w:tabs>
              <w:spacing w:line="360" w:lineRule="auto"/>
              <w:jc w:val="right"/>
              <w:rPr>
                <w:lang w:val="en-GB"/>
              </w:rPr>
            </w:pPr>
            <w:r w:rsidRPr="00F06BBC">
              <w:rPr>
                <w:lang w:val="en-GB"/>
              </w:rPr>
              <w:t>2,285</w:t>
            </w:r>
          </w:p>
        </w:tc>
      </w:tr>
      <w:tr w:rsidR="001719AD" w:rsidRPr="00F06BBC" w14:paraId="44837181" w14:textId="77777777" w:rsidTr="009F75E0">
        <w:trPr>
          <w:trHeight w:val="262"/>
        </w:trPr>
        <w:tc>
          <w:tcPr>
            <w:tcW w:w="3537" w:type="dxa"/>
            <w:vAlign w:val="bottom"/>
          </w:tcPr>
          <w:p w14:paraId="61E18E16" w14:textId="77777777" w:rsidR="001719AD" w:rsidRPr="00F06BBC" w:rsidRDefault="001719AD" w:rsidP="001719AD">
            <w:pPr>
              <w:spacing w:line="360" w:lineRule="auto"/>
              <w:ind w:left="276" w:right="28" w:hanging="270"/>
            </w:pPr>
            <w:r w:rsidRPr="00F06BBC">
              <w:t xml:space="preserve">    Total liabilities</w:t>
            </w:r>
          </w:p>
        </w:tc>
        <w:tc>
          <w:tcPr>
            <w:tcW w:w="1188" w:type="dxa"/>
            <w:tcBorders>
              <w:top w:val="single" w:sz="4" w:space="0" w:color="auto"/>
              <w:bottom w:val="single" w:sz="12" w:space="0" w:color="auto"/>
            </w:tcBorders>
            <w:shd w:val="clear" w:color="auto" w:fill="auto"/>
            <w:vAlign w:val="bottom"/>
          </w:tcPr>
          <w:p w14:paraId="2514D396" w14:textId="423C8F28" w:rsidR="001719AD" w:rsidRPr="00BB2400" w:rsidRDefault="001719AD" w:rsidP="001719AD">
            <w:pPr>
              <w:tabs>
                <w:tab w:val="clear" w:pos="454"/>
                <w:tab w:val="clear" w:pos="680"/>
                <w:tab w:val="left" w:pos="0"/>
              </w:tabs>
              <w:spacing w:line="360" w:lineRule="auto"/>
              <w:jc w:val="right"/>
              <w:rPr>
                <w:lang w:val="en-GB"/>
              </w:rPr>
            </w:pPr>
            <w:r w:rsidRPr="001719AD">
              <w:rPr>
                <w:lang w:val="en-GB"/>
              </w:rPr>
              <w:t>1,894,675</w:t>
            </w:r>
          </w:p>
        </w:tc>
        <w:tc>
          <w:tcPr>
            <w:tcW w:w="239" w:type="dxa"/>
          </w:tcPr>
          <w:p w14:paraId="2B05E30E" w14:textId="77777777" w:rsidR="001719AD" w:rsidRPr="00F06BBC" w:rsidRDefault="001719AD" w:rsidP="001719AD">
            <w:pPr>
              <w:tabs>
                <w:tab w:val="left" w:pos="540"/>
              </w:tabs>
              <w:spacing w:line="360" w:lineRule="auto"/>
              <w:ind w:right="72"/>
              <w:jc w:val="right"/>
            </w:pPr>
          </w:p>
        </w:tc>
        <w:tc>
          <w:tcPr>
            <w:tcW w:w="1219" w:type="dxa"/>
            <w:tcBorders>
              <w:top w:val="single" w:sz="4" w:space="0" w:color="auto"/>
              <w:bottom w:val="single" w:sz="12" w:space="0" w:color="auto"/>
            </w:tcBorders>
            <w:vAlign w:val="bottom"/>
          </w:tcPr>
          <w:p w14:paraId="1BE46774" w14:textId="63CF3321" w:rsidR="001719AD" w:rsidRPr="00F06BBC" w:rsidRDefault="001719AD" w:rsidP="001719AD">
            <w:pPr>
              <w:tabs>
                <w:tab w:val="clear" w:pos="454"/>
                <w:tab w:val="clear" w:pos="680"/>
                <w:tab w:val="left" w:pos="0"/>
              </w:tabs>
              <w:spacing w:line="360" w:lineRule="auto"/>
              <w:jc w:val="right"/>
              <w:rPr>
                <w:lang w:val="en-GB"/>
              </w:rPr>
            </w:pPr>
            <w:r w:rsidRPr="00F06BBC">
              <w:rPr>
                <w:lang w:val="en-GB"/>
              </w:rPr>
              <w:t>2,227,294</w:t>
            </w:r>
          </w:p>
        </w:tc>
        <w:tc>
          <w:tcPr>
            <w:tcW w:w="236" w:type="dxa"/>
          </w:tcPr>
          <w:p w14:paraId="24619F0A" w14:textId="77777777" w:rsidR="001719AD" w:rsidRPr="00F06BBC" w:rsidRDefault="001719AD" w:rsidP="001719AD">
            <w:pPr>
              <w:tabs>
                <w:tab w:val="clear" w:pos="907"/>
                <w:tab w:val="left" w:pos="540"/>
              </w:tabs>
              <w:spacing w:line="360" w:lineRule="auto"/>
              <w:jc w:val="right"/>
              <w:rPr>
                <w:lang w:val="en-GB"/>
              </w:rPr>
            </w:pPr>
          </w:p>
        </w:tc>
        <w:tc>
          <w:tcPr>
            <w:tcW w:w="1240" w:type="dxa"/>
            <w:tcBorders>
              <w:top w:val="single" w:sz="4" w:space="0" w:color="auto"/>
              <w:bottom w:val="single" w:sz="12" w:space="0" w:color="auto"/>
            </w:tcBorders>
            <w:shd w:val="clear" w:color="auto" w:fill="auto"/>
            <w:vAlign w:val="bottom"/>
          </w:tcPr>
          <w:p w14:paraId="501F0A90" w14:textId="7F16B5E3" w:rsidR="001719AD" w:rsidRPr="00AE293C" w:rsidRDefault="001719AD" w:rsidP="001719AD">
            <w:pPr>
              <w:tabs>
                <w:tab w:val="left" w:pos="0"/>
              </w:tabs>
              <w:spacing w:line="360" w:lineRule="auto"/>
              <w:jc w:val="right"/>
            </w:pPr>
            <w:r w:rsidRPr="00AE293C">
              <w:t>24,313</w:t>
            </w:r>
          </w:p>
        </w:tc>
        <w:tc>
          <w:tcPr>
            <w:tcW w:w="236" w:type="dxa"/>
            <w:vAlign w:val="bottom"/>
          </w:tcPr>
          <w:p w14:paraId="51E51E89" w14:textId="77777777" w:rsidR="001719AD" w:rsidRPr="00F06BBC" w:rsidRDefault="001719AD" w:rsidP="001719AD">
            <w:pPr>
              <w:tabs>
                <w:tab w:val="left" w:pos="0"/>
              </w:tabs>
              <w:spacing w:line="360" w:lineRule="auto"/>
              <w:jc w:val="right"/>
              <w:rPr>
                <w:lang w:val="en-GB"/>
              </w:rPr>
            </w:pPr>
          </w:p>
        </w:tc>
        <w:tc>
          <w:tcPr>
            <w:tcW w:w="1240" w:type="dxa"/>
            <w:tcBorders>
              <w:top w:val="single" w:sz="4" w:space="0" w:color="auto"/>
              <w:left w:val="nil"/>
              <w:bottom w:val="single" w:sz="12" w:space="0" w:color="auto"/>
            </w:tcBorders>
            <w:vAlign w:val="bottom"/>
          </w:tcPr>
          <w:p w14:paraId="5DD16102" w14:textId="37BAF6BE" w:rsidR="001719AD" w:rsidRPr="00F06BBC" w:rsidRDefault="001719AD" w:rsidP="001719AD">
            <w:pPr>
              <w:tabs>
                <w:tab w:val="left" w:pos="0"/>
              </w:tabs>
              <w:spacing w:line="360" w:lineRule="auto"/>
              <w:jc w:val="right"/>
              <w:rPr>
                <w:lang w:val="en-GB"/>
              </w:rPr>
            </w:pPr>
            <w:r w:rsidRPr="00F06BBC">
              <w:rPr>
                <w:lang w:val="en-GB"/>
              </w:rPr>
              <w:t>27,555</w:t>
            </w:r>
          </w:p>
        </w:tc>
      </w:tr>
      <w:tr w:rsidR="001719AD" w:rsidRPr="00F06BBC" w14:paraId="398CEC98" w14:textId="77777777" w:rsidTr="009F75E0">
        <w:trPr>
          <w:trHeight w:val="262"/>
        </w:trPr>
        <w:tc>
          <w:tcPr>
            <w:tcW w:w="3537" w:type="dxa"/>
          </w:tcPr>
          <w:p w14:paraId="721E6222" w14:textId="43EC13C7" w:rsidR="001719AD" w:rsidRPr="00F06BBC" w:rsidRDefault="001719AD" w:rsidP="00171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4"/>
              </w:tabs>
              <w:spacing w:line="360" w:lineRule="auto"/>
            </w:pPr>
            <w:r w:rsidRPr="00F06BBC">
              <w:tab/>
            </w:r>
          </w:p>
        </w:tc>
        <w:tc>
          <w:tcPr>
            <w:tcW w:w="1188" w:type="dxa"/>
            <w:vAlign w:val="bottom"/>
          </w:tcPr>
          <w:p w14:paraId="12A7B70D" w14:textId="77777777" w:rsidR="001719AD" w:rsidRPr="00BB2400" w:rsidRDefault="001719AD" w:rsidP="001719AD">
            <w:pPr>
              <w:tabs>
                <w:tab w:val="clear" w:pos="454"/>
                <w:tab w:val="clear" w:pos="680"/>
                <w:tab w:val="left" w:pos="0"/>
              </w:tabs>
              <w:spacing w:line="360" w:lineRule="auto"/>
              <w:jc w:val="right"/>
              <w:rPr>
                <w:lang w:val="en-GB"/>
              </w:rPr>
            </w:pPr>
          </w:p>
        </w:tc>
        <w:tc>
          <w:tcPr>
            <w:tcW w:w="239" w:type="dxa"/>
          </w:tcPr>
          <w:p w14:paraId="47263B93" w14:textId="77777777" w:rsidR="001719AD" w:rsidRPr="00F06BBC" w:rsidRDefault="001719AD" w:rsidP="001719AD">
            <w:pPr>
              <w:tabs>
                <w:tab w:val="clear" w:pos="907"/>
                <w:tab w:val="left" w:pos="540"/>
              </w:tabs>
              <w:spacing w:line="360" w:lineRule="auto"/>
              <w:jc w:val="right"/>
            </w:pPr>
          </w:p>
        </w:tc>
        <w:tc>
          <w:tcPr>
            <w:tcW w:w="1219" w:type="dxa"/>
            <w:vAlign w:val="bottom"/>
          </w:tcPr>
          <w:p w14:paraId="20C845AE" w14:textId="77777777" w:rsidR="001719AD" w:rsidRPr="00F06BBC" w:rsidRDefault="001719AD" w:rsidP="001719AD">
            <w:pPr>
              <w:tabs>
                <w:tab w:val="clear" w:pos="454"/>
                <w:tab w:val="clear" w:pos="680"/>
                <w:tab w:val="left" w:pos="0"/>
              </w:tabs>
              <w:spacing w:line="360" w:lineRule="auto"/>
              <w:jc w:val="right"/>
            </w:pPr>
          </w:p>
        </w:tc>
        <w:tc>
          <w:tcPr>
            <w:tcW w:w="236" w:type="dxa"/>
          </w:tcPr>
          <w:p w14:paraId="3E25DE6E" w14:textId="77777777" w:rsidR="001719AD" w:rsidRPr="00F06BBC" w:rsidRDefault="001719AD" w:rsidP="001719AD">
            <w:pPr>
              <w:tabs>
                <w:tab w:val="clear" w:pos="907"/>
                <w:tab w:val="left" w:pos="540"/>
              </w:tabs>
              <w:spacing w:line="360" w:lineRule="auto"/>
              <w:jc w:val="right"/>
              <w:rPr>
                <w:lang w:val="en-GB"/>
              </w:rPr>
            </w:pPr>
          </w:p>
        </w:tc>
        <w:tc>
          <w:tcPr>
            <w:tcW w:w="1240" w:type="dxa"/>
            <w:vAlign w:val="bottom"/>
          </w:tcPr>
          <w:p w14:paraId="4DD300F8" w14:textId="77777777" w:rsidR="001719AD" w:rsidRPr="00F06BBC" w:rsidRDefault="001719AD" w:rsidP="001719AD">
            <w:pPr>
              <w:tabs>
                <w:tab w:val="left" w:pos="0"/>
              </w:tabs>
              <w:spacing w:line="360" w:lineRule="auto"/>
              <w:jc w:val="right"/>
            </w:pPr>
          </w:p>
        </w:tc>
        <w:tc>
          <w:tcPr>
            <w:tcW w:w="236" w:type="dxa"/>
            <w:vAlign w:val="bottom"/>
          </w:tcPr>
          <w:p w14:paraId="32D91039" w14:textId="77777777" w:rsidR="001719AD" w:rsidRPr="00F06BBC" w:rsidRDefault="001719AD" w:rsidP="001719AD">
            <w:pPr>
              <w:tabs>
                <w:tab w:val="left" w:pos="0"/>
              </w:tabs>
              <w:spacing w:line="360" w:lineRule="auto"/>
              <w:jc w:val="right"/>
            </w:pPr>
          </w:p>
        </w:tc>
        <w:tc>
          <w:tcPr>
            <w:tcW w:w="1240" w:type="dxa"/>
            <w:tcBorders>
              <w:left w:val="nil"/>
            </w:tcBorders>
            <w:vAlign w:val="bottom"/>
          </w:tcPr>
          <w:p w14:paraId="4C502449" w14:textId="77777777" w:rsidR="001719AD" w:rsidRPr="00F06BBC" w:rsidRDefault="001719AD" w:rsidP="001719AD">
            <w:pPr>
              <w:tabs>
                <w:tab w:val="left" w:pos="0"/>
              </w:tabs>
              <w:spacing w:line="360" w:lineRule="auto"/>
              <w:jc w:val="right"/>
            </w:pPr>
          </w:p>
        </w:tc>
      </w:tr>
      <w:tr w:rsidR="001719AD" w:rsidRPr="00F06BBC" w14:paraId="2FA7E0DB" w14:textId="77777777" w:rsidTr="009F75E0">
        <w:trPr>
          <w:trHeight w:val="262"/>
        </w:trPr>
        <w:tc>
          <w:tcPr>
            <w:tcW w:w="3537" w:type="dxa"/>
          </w:tcPr>
          <w:p w14:paraId="7B3BDB52" w14:textId="7B13F27F" w:rsidR="001719AD" w:rsidRPr="00F06BBC" w:rsidRDefault="001719AD" w:rsidP="001719AD">
            <w:pPr>
              <w:spacing w:line="360" w:lineRule="auto"/>
              <w:ind w:left="211" w:hanging="211"/>
            </w:pPr>
            <w:r w:rsidRPr="00F06BBC">
              <w:t>Equity attributable to the Company’s shareholders</w:t>
            </w:r>
          </w:p>
        </w:tc>
        <w:tc>
          <w:tcPr>
            <w:tcW w:w="1188" w:type="dxa"/>
            <w:tcBorders>
              <w:bottom w:val="single" w:sz="12" w:space="0" w:color="auto"/>
            </w:tcBorders>
            <w:vAlign w:val="bottom"/>
          </w:tcPr>
          <w:p w14:paraId="4259C822" w14:textId="2356E1E1" w:rsidR="001719AD" w:rsidRPr="00BB2400" w:rsidRDefault="001719AD" w:rsidP="001719AD">
            <w:pPr>
              <w:tabs>
                <w:tab w:val="clear" w:pos="454"/>
                <w:tab w:val="clear" w:pos="680"/>
                <w:tab w:val="left" w:pos="0"/>
              </w:tabs>
              <w:spacing w:line="360" w:lineRule="auto"/>
              <w:jc w:val="right"/>
              <w:rPr>
                <w:lang w:val="en-GB"/>
              </w:rPr>
            </w:pPr>
            <w:r w:rsidRPr="001719AD">
              <w:rPr>
                <w:lang w:val="en-GB"/>
              </w:rPr>
              <w:t>(407,219)</w:t>
            </w:r>
          </w:p>
        </w:tc>
        <w:tc>
          <w:tcPr>
            <w:tcW w:w="239" w:type="dxa"/>
          </w:tcPr>
          <w:p w14:paraId="095F9732" w14:textId="77777777" w:rsidR="001719AD" w:rsidRPr="00F06BBC" w:rsidRDefault="001719AD" w:rsidP="001719AD">
            <w:pPr>
              <w:tabs>
                <w:tab w:val="clear" w:pos="907"/>
                <w:tab w:val="left" w:pos="540"/>
              </w:tabs>
              <w:spacing w:line="360" w:lineRule="auto"/>
              <w:jc w:val="right"/>
            </w:pPr>
          </w:p>
        </w:tc>
        <w:tc>
          <w:tcPr>
            <w:tcW w:w="1219" w:type="dxa"/>
            <w:tcBorders>
              <w:bottom w:val="single" w:sz="12" w:space="0" w:color="auto"/>
            </w:tcBorders>
            <w:vAlign w:val="bottom"/>
          </w:tcPr>
          <w:p w14:paraId="333820A6" w14:textId="1EE97080" w:rsidR="001719AD" w:rsidRPr="00F06BBC" w:rsidRDefault="001719AD" w:rsidP="001719AD">
            <w:pPr>
              <w:tabs>
                <w:tab w:val="clear" w:pos="454"/>
                <w:tab w:val="clear" w:pos="680"/>
                <w:tab w:val="left" w:pos="0"/>
              </w:tabs>
              <w:spacing w:line="360" w:lineRule="auto"/>
              <w:jc w:val="right"/>
              <w:rPr>
                <w:lang w:val="en-GB"/>
              </w:rPr>
            </w:pPr>
            <w:r w:rsidRPr="00F06BBC">
              <w:rPr>
                <w:lang w:val="en-GB"/>
              </w:rPr>
              <w:t>(554,145)</w:t>
            </w:r>
          </w:p>
        </w:tc>
        <w:tc>
          <w:tcPr>
            <w:tcW w:w="236" w:type="dxa"/>
          </w:tcPr>
          <w:p w14:paraId="0B493EB9" w14:textId="77777777" w:rsidR="001719AD" w:rsidRPr="00F06BBC" w:rsidRDefault="001719AD" w:rsidP="001719AD">
            <w:pPr>
              <w:tabs>
                <w:tab w:val="clear" w:pos="907"/>
                <w:tab w:val="left" w:pos="540"/>
              </w:tabs>
              <w:spacing w:line="360" w:lineRule="auto"/>
              <w:jc w:val="right"/>
              <w:rPr>
                <w:lang w:val="en-GB"/>
              </w:rPr>
            </w:pPr>
          </w:p>
        </w:tc>
        <w:tc>
          <w:tcPr>
            <w:tcW w:w="1240" w:type="dxa"/>
            <w:tcBorders>
              <w:bottom w:val="single" w:sz="12" w:space="0" w:color="auto"/>
            </w:tcBorders>
            <w:vAlign w:val="bottom"/>
          </w:tcPr>
          <w:p w14:paraId="13F7FE73" w14:textId="254CC4C5" w:rsidR="001719AD" w:rsidRPr="00AE293C" w:rsidRDefault="001719AD" w:rsidP="001719AD">
            <w:pPr>
              <w:tabs>
                <w:tab w:val="left" w:pos="0"/>
              </w:tabs>
              <w:spacing w:line="360" w:lineRule="auto"/>
              <w:jc w:val="right"/>
            </w:pPr>
            <w:r w:rsidRPr="00AE293C">
              <w:t>(10,813)</w:t>
            </w:r>
          </w:p>
        </w:tc>
        <w:tc>
          <w:tcPr>
            <w:tcW w:w="236" w:type="dxa"/>
            <w:vAlign w:val="bottom"/>
          </w:tcPr>
          <w:p w14:paraId="2BE940F2" w14:textId="77777777" w:rsidR="001719AD" w:rsidRPr="00F06BBC" w:rsidRDefault="001719AD" w:rsidP="001719AD">
            <w:pPr>
              <w:tabs>
                <w:tab w:val="left" w:pos="0"/>
              </w:tabs>
              <w:spacing w:line="360" w:lineRule="auto"/>
              <w:jc w:val="right"/>
              <w:rPr>
                <w:lang w:val="en-GB"/>
              </w:rPr>
            </w:pPr>
          </w:p>
        </w:tc>
        <w:tc>
          <w:tcPr>
            <w:tcW w:w="1240" w:type="dxa"/>
            <w:tcBorders>
              <w:left w:val="nil"/>
              <w:bottom w:val="single" w:sz="12" w:space="0" w:color="auto"/>
            </w:tcBorders>
            <w:vAlign w:val="bottom"/>
          </w:tcPr>
          <w:p w14:paraId="2E6D3C1D" w14:textId="1A989897" w:rsidR="001719AD" w:rsidRPr="00F06BBC" w:rsidRDefault="001719AD" w:rsidP="001719AD">
            <w:pPr>
              <w:tabs>
                <w:tab w:val="left" w:pos="0"/>
              </w:tabs>
              <w:spacing w:line="360" w:lineRule="auto"/>
              <w:jc w:val="right"/>
              <w:rPr>
                <w:lang w:val="en-GB"/>
              </w:rPr>
            </w:pPr>
            <w:r w:rsidRPr="00F06BBC">
              <w:rPr>
                <w:lang w:val="en-GB"/>
              </w:rPr>
              <w:t>(10,171)</w:t>
            </w:r>
          </w:p>
        </w:tc>
      </w:tr>
      <w:tr w:rsidR="001719AD" w:rsidRPr="00F06BBC" w14:paraId="296DC510" w14:textId="77777777" w:rsidTr="009F75E0">
        <w:trPr>
          <w:trHeight w:val="206"/>
        </w:trPr>
        <w:tc>
          <w:tcPr>
            <w:tcW w:w="3537" w:type="dxa"/>
          </w:tcPr>
          <w:p w14:paraId="3CC64937" w14:textId="77777777" w:rsidR="001719AD" w:rsidRPr="00F06BBC" w:rsidRDefault="001719AD" w:rsidP="001719AD">
            <w:pPr>
              <w:spacing w:line="360" w:lineRule="auto"/>
            </w:pPr>
          </w:p>
        </w:tc>
        <w:tc>
          <w:tcPr>
            <w:tcW w:w="1188" w:type="dxa"/>
            <w:tcBorders>
              <w:top w:val="single" w:sz="12" w:space="0" w:color="auto"/>
            </w:tcBorders>
          </w:tcPr>
          <w:p w14:paraId="1DF38B4A" w14:textId="77777777" w:rsidR="001719AD" w:rsidRPr="00BB2400" w:rsidRDefault="001719AD" w:rsidP="001719AD">
            <w:pPr>
              <w:tabs>
                <w:tab w:val="clear" w:pos="454"/>
                <w:tab w:val="clear" w:pos="680"/>
                <w:tab w:val="left" w:pos="0"/>
              </w:tabs>
              <w:spacing w:line="360" w:lineRule="auto"/>
              <w:jc w:val="right"/>
              <w:rPr>
                <w:lang w:val="en-GB"/>
              </w:rPr>
            </w:pPr>
          </w:p>
        </w:tc>
        <w:tc>
          <w:tcPr>
            <w:tcW w:w="239" w:type="dxa"/>
          </w:tcPr>
          <w:p w14:paraId="2333543A" w14:textId="77777777" w:rsidR="001719AD" w:rsidRPr="00F06BBC" w:rsidRDefault="001719AD" w:rsidP="001719AD">
            <w:pPr>
              <w:tabs>
                <w:tab w:val="clear" w:pos="907"/>
                <w:tab w:val="left" w:pos="540"/>
              </w:tabs>
              <w:spacing w:line="360" w:lineRule="auto"/>
              <w:jc w:val="right"/>
            </w:pPr>
          </w:p>
        </w:tc>
        <w:tc>
          <w:tcPr>
            <w:tcW w:w="1219" w:type="dxa"/>
            <w:tcBorders>
              <w:top w:val="single" w:sz="12" w:space="0" w:color="auto"/>
            </w:tcBorders>
          </w:tcPr>
          <w:p w14:paraId="0332ED58" w14:textId="77777777" w:rsidR="001719AD" w:rsidRPr="00F06BBC" w:rsidRDefault="001719AD" w:rsidP="001719AD">
            <w:pPr>
              <w:tabs>
                <w:tab w:val="clear" w:pos="454"/>
                <w:tab w:val="clear" w:pos="680"/>
                <w:tab w:val="left" w:pos="0"/>
              </w:tabs>
              <w:spacing w:line="360" w:lineRule="auto"/>
              <w:jc w:val="right"/>
              <w:rPr>
                <w:lang w:val="en-GB"/>
              </w:rPr>
            </w:pPr>
          </w:p>
        </w:tc>
        <w:tc>
          <w:tcPr>
            <w:tcW w:w="236" w:type="dxa"/>
          </w:tcPr>
          <w:p w14:paraId="53C80C41" w14:textId="77777777" w:rsidR="001719AD" w:rsidRPr="00F06BBC" w:rsidRDefault="001719AD" w:rsidP="001719AD">
            <w:pPr>
              <w:tabs>
                <w:tab w:val="clear" w:pos="907"/>
                <w:tab w:val="left" w:pos="540"/>
              </w:tabs>
              <w:spacing w:line="360" w:lineRule="auto"/>
              <w:jc w:val="right"/>
              <w:rPr>
                <w:lang w:val="en-GB"/>
              </w:rPr>
            </w:pPr>
          </w:p>
        </w:tc>
        <w:tc>
          <w:tcPr>
            <w:tcW w:w="1240" w:type="dxa"/>
            <w:tcBorders>
              <w:top w:val="single" w:sz="12" w:space="0" w:color="auto"/>
            </w:tcBorders>
            <w:vAlign w:val="bottom"/>
          </w:tcPr>
          <w:p w14:paraId="3C8AF7CD" w14:textId="77777777" w:rsidR="001719AD" w:rsidRPr="00AE293C" w:rsidRDefault="001719AD" w:rsidP="001719AD">
            <w:pPr>
              <w:tabs>
                <w:tab w:val="left" w:pos="0"/>
              </w:tabs>
              <w:spacing w:line="360" w:lineRule="auto"/>
              <w:jc w:val="right"/>
            </w:pPr>
          </w:p>
        </w:tc>
        <w:tc>
          <w:tcPr>
            <w:tcW w:w="236" w:type="dxa"/>
            <w:vAlign w:val="bottom"/>
          </w:tcPr>
          <w:p w14:paraId="3A514A51" w14:textId="77777777" w:rsidR="001719AD" w:rsidRPr="00F06BBC" w:rsidRDefault="001719AD" w:rsidP="001719AD">
            <w:pPr>
              <w:tabs>
                <w:tab w:val="left" w:pos="0"/>
              </w:tabs>
              <w:spacing w:line="360" w:lineRule="auto"/>
              <w:jc w:val="right"/>
              <w:rPr>
                <w:lang w:val="en-GB"/>
              </w:rPr>
            </w:pPr>
          </w:p>
        </w:tc>
        <w:tc>
          <w:tcPr>
            <w:tcW w:w="1240" w:type="dxa"/>
            <w:tcBorders>
              <w:top w:val="single" w:sz="12" w:space="0" w:color="auto"/>
              <w:left w:val="nil"/>
            </w:tcBorders>
            <w:vAlign w:val="bottom"/>
          </w:tcPr>
          <w:p w14:paraId="5B9CCCE8" w14:textId="77777777" w:rsidR="001719AD" w:rsidRPr="00F06BBC" w:rsidRDefault="001719AD" w:rsidP="001719AD">
            <w:pPr>
              <w:tabs>
                <w:tab w:val="left" w:pos="0"/>
              </w:tabs>
              <w:spacing w:line="360" w:lineRule="auto"/>
              <w:jc w:val="right"/>
              <w:rPr>
                <w:lang w:val="en-GB"/>
              </w:rPr>
            </w:pPr>
          </w:p>
        </w:tc>
      </w:tr>
      <w:tr w:rsidR="001719AD" w:rsidRPr="00F06BBC" w14:paraId="5AB09A2F" w14:textId="77777777" w:rsidTr="009F75E0">
        <w:trPr>
          <w:trHeight w:val="262"/>
        </w:trPr>
        <w:tc>
          <w:tcPr>
            <w:tcW w:w="3537" w:type="dxa"/>
          </w:tcPr>
          <w:p w14:paraId="29C2DAFA" w14:textId="0402665D" w:rsidR="001719AD" w:rsidRPr="00F06BBC" w:rsidRDefault="001719AD" w:rsidP="001719AD">
            <w:pPr>
              <w:spacing w:line="360" w:lineRule="auto"/>
            </w:pPr>
            <w:r w:rsidRPr="00F06BBC">
              <w:t>Non-Controlling Interests</w:t>
            </w:r>
          </w:p>
        </w:tc>
        <w:tc>
          <w:tcPr>
            <w:tcW w:w="1188" w:type="dxa"/>
            <w:tcBorders>
              <w:bottom w:val="single" w:sz="12" w:space="0" w:color="auto"/>
            </w:tcBorders>
          </w:tcPr>
          <w:p w14:paraId="335764FD" w14:textId="222A4C04" w:rsidR="001719AD" w:rsidRPr="00BB2400" w:rsidRDefault="001719AD" w:rsidP="001719AD">
            <w:pPr>
              <w:tabs>
                <w:tab w:val="clear" w:pos="454"/>
                <w:tab w:val="clear" w:pos="680"/>
                <w:tab w:val="left" w:pos="0"/>
              </w:tabs>
              <w:spacing w:line="360" w:lineRule="auto"/>
              <w:jc w:val="right"/>
              <w:rPr>
                <w:lang w:val="en-GB"/>
              </w:rPr>
            </w:pPr>
            <w:r w:rsidRPr="001719AD">
              <w:rPr>
                <w:lang w:val="en-GB"/>
              </w:rPr>
              <w:t>(1,263,664)</w:t>
            </w:r>
          </w:p>
        </w:tc>
        <w:tc>
          <w:tcPr>
            <w:tcW w:w="239" w:type="dxa"/>
          </w:tcPr>
          <w:p w14:paraId="3ACA1248" w14:textId="77777777" w:rsidR="001719AD" w:rsidRPr="00F06BBC" w:rsidRDefault="001719AD" w:rsidP="001719AD">
            <w:pPr>
              <w:tabs>
                <w:tab w:val="clear" w:pos="907"/>
                <w:tab w:val="left" w:pos="540"/>
              </w:tabs>
              <w:spacing w:line="360" w:lineRule="auto"/>
              <w:jc w:val="right"/>
            </w:pPr>
          </w:p>
        </w:tc>
        <w:tc>
          <w:tcPr>
            <w:tcW w:w="1219" w:type="dxa"/>
            <w:tcBorders>
              <w:bottom w:val="single" w:sz="12" w:space="0" w:color="auto"/>
            </w:tcBorders>
          </w:tcPr>
          <w:p w14:paraId="752C1BDC" w14:textId="7C8DAD79" w:rsidR="001719AD" w:rsidRPr="00F06BBC" w:rsidRDefault="001719AD" w:rsidP="001719AD">
            <w:pPr>
              <w:tabs>
                <w:tab w:val="clear" w:pos="454"/>
                <w:tab w:val="clear" w:pos="680"/>
                <w:tab w:val="left" w:pos="0"/>
              </w:tabs>
              <w:spacing w:line="360" w:lineRule="auto"/>
              <w:jc w:val="right"/>
              <w:rPr>
                <w:lang w:val="en-GB"/>
              </w:rPr>
            </w:pPr>
            <w:r w:rsidRPr="00F06BBC">
              <w:rPr>
                <w:lang w:val="en-GB"/>
              </w:rPr>
              <w:t>(435,400)</w:t>
            </w:r>
          </w:p>
        </w:tc>
        <w:tc>
          <w:tcPr>
            <w:tcW w:w="236" w:type="dxa"/>
          </w:tcPr>
          <w:p w14:paraId="3835C09B" w14:textId="77777777" w:rsidR="001719AD" w:rsidRPr="00F06BBC" w:rsidRDefault="001719AD" w:rsidP="001719AD">
            <w:pPr>
              <w:tabs>
                <w:tab w:val="clear" w:pos="907"/>
                <w:tab w:val="left" w:pos="540"/>
              </w:tabs>
              <w:spacing w:line="360" w:lineRule="auto"/>
              <w:jc w:val="right"/>
              <w:rPr>
                <w:lang w:val="en-GB"/>
              </w:rPr>
            </w:pPr>
          </w:p>
        </w:tc>
        <w:tc>
          <w:tcPr>
            <w:tcW w:w="1240" w:type="dxa"/>
            <w:tcBorders>
              <w:bottom w:val="single" w:sz="12" w:space="0" w:color="auto"/>
            </w:tcBorders>
            <w:vAlign w:val="bottom"/>
          </w:tcPr>
          <w:p w14:paraId="012AD38D" w14:textId="559E2B7E" w:rsidR="001719AD" w:rsidRPr="00AE293C" w:rsidRDefault="001719AD" w:rsidP="001719AD">
            <w:pPr>
              <w:tabs>
                <w:tab w:val="left" w:pos="0"/>
              </w:tabs>
              <w:spacing w:line="360" w:lineRule="auto"/>
              <w:jc w:val="right"/>
            </w:pPr>
            <w:r w:rsidRPr="00AE293C">
              <w:t>(10,3</w:t>
            </w:r>
            <w:r>
              <w:t>88</w:t>
            </w:r>
            <w:r w:rsidRPr="00AE293C">
              <w:t>)</w:t>
            </w:r>
          </w:p>
        </w:tc>
        <w:tc>
          <w:tcPr>
            <w:tcW w:w="236" w:type="dxa"/>
            <w:vAlign w:val="bottom"/>
          </w:tcPr>
          <w:p w14:paraId="63028882" w14:textId="77777777" w:rsidR="001719AD" w:rsidRPr="00F06BBC" w:rsidRDefault="001719AD" w:rsidP="001719AD">
            <w:pPr>
              <w:tabs>
                <w:tab w:val="left" w:pos="0"/>
              </w:tabs>
              <w:spacing w:line="360" w:lineRule="auto"/>
              <w:jc w:val="right"/>
              <w:rPr>
                <w:lang w:val="en-GB"/>
              </w:rPr>
            </w:pPr>
          </w:p>
        </w:tc>
        <w:tc>
          <w:tcPr>
            <w:tcW w:w="1240" w:type="dxa"/>
            <w:tcBorders>
              <w:left w:val="nil"/>
              <w:bottom w:val="single" w:sz="12" w:space="0" w:color="auto"/>
            </w:tcBorders>
            <w:vAlign w:val="bottom"/>
          </w:tcPr>
          <w:p w14:paraId="733BDD95" w14:textId="6B2289DB" w:rsidR="001719AD" w:rsidRPr="00F06BBC" w:rsidRDefault="001719AD" w:rsidP="001719AD">
            <w:pPr>
              <w:tabs>
                <w:tab w:val="left" w:pos="0"/>
              </w:tabs>
              <w:spacing w:line="360" w:lineRule="auto"/>
              <w:jc w:val="right"/>
              <w:rPr>
                <w:lang w:val="en-GB"/>
              </w:rPr>
            </w:pPr>
            <w:r w:rsidRPr="00F06BBC">
              <w:t>(9,773)</w:t>
            </w:r>
          </w:p>
        </w:tc>
      </w:tr>
    </w:tbl>
    <w:p w14:paraId="4E4C53C8" w14:textId="77777777" w:rsidR="00BB5419" w:rsidRDefault="00BB5419" w:rsidP="00B40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tbl>
      <w:tblPr>
        <w:tblW w:w="9099" w:type="dxa"/>
        <w:tblInd w:w="468" w:type="dxa"/>
        <w:tblLayout w:type="fixed"/>
        <w:tblLook w:val="0000" w:firstRow="0" w:lastRow="0" w:firstColumn="0" w:lastColumn="0" w:noHBand="0" w:noVBand="0"/>
      </w:tblPr>
      <w:tblGrid>
        <w:gridCol w:w="3537"/>
        <w:gridCol w:w="1198"/>
        <w:gridCol w:w="238"/>
        <w:gridCol w:w="1213"/>
        <w:gridCol w:w="243"/>
        <w:gridCol w:w="1212"/>
        <w:gridCol w:w="238"/>
        <w:gridCol w:w="1220"/>
      </w:tblGrid>
      <w:tr w:rsidR="003E11A9" w:rsidRPr="00F06BBC" w14:paraId="127812A2" w14:textId="77777777" w:rsidTr="00D71E6C">
        <w:tc>
          <w:tcPr>
            <w:tcW w:w="3537" w:type="dxa"/>
          </w:tcPr>
          <w:p w14:paraId="7CEAD13C" w14:textId="77777777" w:rsidR="003E11A9" w:rsidRPr="00F06BBC" w:rsidRDefault="003E11A9" w:rsidP="00C36227">
            <w:pPr>
              <w:tabs>
                <w:tab w:val="left" w:pos="540"/>
              </w:tabs>
              <w:spacing w:line="360" w:lineRule="auto"/>
              <w:ind w:right="-108"/>
            </w:pPr>
          </w:p>
        </w:tc>
        <w:tc>
          <w:tcPr>
            <w:tcW w:w="5562" w:type="dxa"/>
            <w:gridSpan w:val="7"/>
            <w:vAlign w:val="bottom"/>
          </w:tcPr>
          <w:p w14:paraId="5769D75E" w14:textId="77777777" w:rsidR="003E11A9" w:rsidRPr="00F06BBC" w:rsidRDefault="003E11A9" w:rsidP="00C36227">
            <w:pPr>
              <w:tabs>
                <w:tab w:val="clear" w:pos="907"/>
                <w:tab w:val="left" w:pos="540"/>
                <w:tab w:val="left" w:pos="1063"/>
              </w:tabs>
              <w:spacing w:line="360" w:lineRule="auto"/>
              <w:ind w:right="-108"/>
              <w:jc w:val="right"/>
            </w:pPr>
            <w:r w:rsidRPr="00F06BBC">
              <w:t>(Unit: Thousand Baht)</w:t>
            </w:r>
          </w:p>
        </w:tc>
      </w:tr>
      <w:tr w:rsidR="003E11A9" w:rsidRPr="00F06BBC" w14:paraId="2C4495B0" w14:textId="77777777" w:rsidTr="00D71E6C">
        <w:tc>
          <w:tcPr>
            <w:tcW w:w="3537" w:type="dxa"/>
          </w:tcPr>
          <w:p w14:paraId="236F9065" w14:textId="77777777" w:rsidR="003E11A9" w:rsidRPr="00F06BBC" w:rsidRDefault="003E11A9" w:rsidP="00C36227">
            <w:pPr>
              <w:tabs>
                <w:tab w:val="left" w:pos="540"/>
              </w:tabs>
              <w:spacing w:line="360" w:lineRule="auto"/>
              <w:ind w:right="-108"/>
            </w:pPr>
          </w:p>
        </w:tc>
        <w:tc>
          <w:tcPr>
            <w:tcW w:w="2649" w:type="dxa"/>
            <w:gridSpan w:val="3"/>
            <w:tcBorders>
              <w:bottom w:val="single" w:sz="4" w:space="0" w:color="auto"/>
            </w:tcBorders>
          </w:tcPr>
          <w:p w14:paraId="0A03275F" w14:textId="20DBC9A0" w:rsidR="003E11A9" w:rsidRPr="00F06BBC" w:rsidRDefault="003E11A9" w:rsidP="00C36227">
            <w:pPr>
              <w:tabs>
                <w:tab w:val="clear" w:pos="907"/>
                <w:tab w:val="left" w:pos="540"/>
                <w:tab w:val="left" w:pos="1063"/>
              </w:tabs>
              <w:spacing w:line="360" w:lineRule="auto"/>
              <w:ind w:left="253" w:right="109"/>
              <w:jc w:val="center"/>
              <w:rPr>
                <w:rFonts w:cs="Browallia New"/>
                <w:szCs w:val="24"/>
              </w:rPr>
            </w:pPr>
            <w:r w:rsidRPr="00F06BBC">
              <w:t>WCI Holding P</w:t>
            </w:r>
            <w:r w:rsidR="00881B19" w:rsidRPr="00F06BBC">
              <w:rPr>
                <w:rFonts w:cs="Browallia New"/>
                <w:szCs w:val="24"/>
              </w:rPr>
              <w:t>CL</w:t>
            </w:r>
          </w:p>
        </w:tc>
        <w:tc>
          <w:tcPr>
            <w:tcW w:w="243" w:type="dxa"/>
          </w:tcPr>
          <w:p w14:paraId="360A0F3A" w14:textId="77777777" w:rsidR="003E11A9" w:rsidRPr="00F06BBC" w:rsidRDefault="003E11A9" w:rsidP="00C36227">
            <w:pPr>
              <w:tabs>
                <w:tab w:val="clear" w:pos="907"/>
                <w:tab w:val="left" w:pos="540"/>
                <w:tab w:val="left" w:pos="1063"/>
              </w:tabs>
              <w:spacing w:line="360" w:lineRule="auto"/>
              <w:ind w:left="253" w:right="109"/>
              <w:jc w:val="center"/>
            </w:pPr>
          </w:p>
        </w:tc>
        <w:tc>
          <w:tcPr>
            <w:tcW w:w="2670" w:type="dxa"/>
            <w:gridSpan w:val="3"/>
            <w:tcBorders>
              <w:bottom w:val="single" w:sz="4" w:space="0" w:color="auto"/>
            </w:tcBorders>
          </w:tcPr>
          <w:p w14:paraId="3AF6E1E3" w14:textId="77777777" w:rsidR="003E11A9" w:rsidRPr="00F06BBC" w:rsidRDefault="003E11A9" w:rsidP="00C36227">
            <w:pPr>
              <w:tabs>
                <w:tab w:val="clear" w:pos="907"/>
                <w:tab w:val="left" w:pos="540"/>
                <w:tab w:val="left" w:pos="1063"/>
              </w:tabs>
              <w:spacing w:line="360" w:lineRule="auto"/>
              <w:ind w:right="-108"/>
              <w:jc w:val="center"/>
            </w:pPr>
            <w:r w:rsidRPr="00F06BBC">
              <w:t>Siam Snail Co., Ltd.</w:t>
            </w:r>
          </w:p>
        </w:tc>
      </w:tr>
      <w:tr w:rsidR="009F75E0" w:rsidRPr="00F06BBC" w14:paraId="0B49921C" w14:textId="77777777" w:rsidTr="00D71E6C">
        <w:tc>
          <w:tcPr>
            <w:tcW w:w="3537" w:type="dxa"/>
          </w:tcPr>
          <w:p w14:paraId="5E2F3AB5" w14:textId="77777777" w:rsidR="009F75E0" w:rsidRPr="00F06BBC" w:rsidRDefault="009F75E0" w:rsidP="009F75E0">
            <w:pPr>
              <w:tabs>
                <w:tab w:val="left" w:pos="540"/>
              </w:tabs>
              <w:spacing w:line="360" w:lineRule="auto"/>
              <w:ind w:right="-108"/>
            </w:pPr>
          </w:p>
        </w:tc>
        <w:tc>
          <w:tcPr>
            <w:tcW w:w="1198" w:type="dxa"/>
            <w:tcBorders>
              <w:top w:val="single" w:sz="4" w:space="0" w:color="auto"/>
              <w:bottom w:val="single" w:sz="4" w:space="0" w:color="auto"/>
            </w:tcBorders>
            <w:shd w:val="clear" w:color="auto" w:fill="auto"/>
            <w:vAlign w:val="bottom"/>
          </w:tcPr>
          <w:p w14:paraId="54EC0D51" w14:textId="489409AA" w:rsidR="009F75E0" w:rsidRPr="00F06BBC" w:rsidRDefault="009F75E0" w:rsidP="009F75E0">
            <w:pPr>
              <w:tabs>
                <w:tab w:val="clear" w:pos="227"/>
                <w:tab w:val="clear" w:pos="907"/>
                <w:tab w:val="left" w:pos="114"/>
                <w:tab w:val="left" w:pos="1063"/>
              </w:tabs>
              <w:spacing w:line="360" w:lineRule="auto"/>
              <w:ind w:left="-156" w:right="-80"/>
              <w:jc w:val="center"/>
              <w:rPr>
                <w:cs/>
              </w:rPr>
            </w:pPr>
            <w:r w:rsidRPr="00F06BBC">
              <w:t>20</w:t>
            </w:r>
            <w:r>
              <w:t>20</w:t>
            </w:r>
          </w:p>
        </w:tc>
        <w:tc>
          <w:tcPr>
            <w:tcW w:w="238" w:type="dxa"/>
            <w:tcBorders>
              <w:top w:val="single" w:sz="4" w:space="0" w:color="auto"/>
            </w:tcBorders>
            <w:vAlign w:val="bottom"/>
          </w:tcPr>
          <w:p w14:paraId="7EC7B4EA" w14:textId="77777777" w:rsidR="009F75E0" w:rsidRPr="00F06BBC" w:rsidRDefault="009F75E0" w:rsidP="009F75E0">
            <w:pPr>
              <w:tabs>
                <w:tab w:val="clear" w:pos="907"/>
                <w:tab w:val="left" w:pos="1063"/>
              </w:tabs>
              <w:spacing w:line="360" w:lineRule="auto"/>
              <w:ind w:left="253" w:right="-80"/>
              <w:jc w:val="center"/>
              <w:rPr>
                <w:cs/>
              </w:rPr>
            </w:pPr>
          </w:p>
        </w:tc>
        <w:tc>
          <w:tcPr>
            <w:tcW w:w="1213" w:type="dxa"/>
            <w:tcBorders>
              <w:top w:val="single" w:sz="4" w:space="0" w:color="auto"/>
              <w:bottom w:val="single" w:sz="4" w:space="0" w:color="auto"/>
            </w:tcBorders>
            <w:vAlign w:val="bottom"/>
          </w:tcPr>
          <w:p w14:paraId="4E7462B4" w14:textId="2907F750" w:rsidR="009F75E0" w:rsidRPr="00F06BBC" w:rsidRDefault="009F75E0" w:rsidP="009F75E0">
            <w:pPr>
              <w:tabs>
                <w:tab w:val="clear" w:pos="227"/>
                <w:tab w:val="clear" w:pos="907"/>
                <w:tab w:val="left" w:pos="126"/>
                <w:tab w:val="left" w:pos="1063"/>
              </w:tabs>
              <w:spacing w:line="360" w:lineRule="auto"/>
              <w:ind w:left="-54" w:right="-80"/>
              <w:jc w:val="center"/>
              <w:rPr>
                <w:cs/>
                <w:lang w:val="en-GB"/>
              </w:rPr>
            </w:pPr>
            <w:r w:rsidRPr="00F06BBC">
              <w:t>201</w:t>
            </w:r>
            <w:r>
              <w:t>9</w:t>
            </w:r>
          </w:p>
        </w:tc>
        <w:tc>
          <w:tcPr>
            <w:tcW w:w="243" w:type="dxa"/>
            <w:vAlign w:val="bottom"/>
          </w:tcPr>
          <w:p w14:paraId="61FB6A3B" w14:textId="77777777" w:rsidR="009F75E0" w:rsidRPr="00F06BBC" w:rsidRDefault="009F75E0" w:rsidP="009F75E0">
            <w:pPr>
              <w:tabs>
                <w:tab w:val="clear" w:pos="907"/>
                <w:tab w:val="left" w:pos="1063"/>
              </w:tabs>
              <w:spacing w:line="360" w:lineRule="auto"/>
              <w:ind w:left="253" w:right="-80"/>
              <w:jc w:val="center"/>
              <w:rPr>
                <w:cs/>
              </w:rPr>
            </w:pPr>
          </w:p>
        </w:tc>
        <w:tc>
          <w:tcPr>
            <w:tcW w:w="1212" w:type="dxa"/>
            <w:tcBorders>
              <w:top w:val="single" w:sz="4" w:space="0" w:color="auto"/>
              <w:bottom w:val="single" w:sz="4" w:space="0" w:color="auto"/>
            </w:tcBorders>
            <w:shd w:val="clear" w:color="auto" w:fill="auto"/>
            <w:vAlign w:val="bottom"/>
          </w:tcPr>
          <w:p w14:paraId="05274748" w14:textId="04D9A1F7" w:rsidR="009F75E0" w:rsidRPr="00F06BBC" w:rsidRDefault="009F75E0" w:rsidP="009F75E0">
            <w:pPr>
              <w:tabs>
                <w:tab w:val="clear" w:pos="227"/>
                <w:tab w:val="clear" w:pos="907"/>
                <w:tab w:val="left" w:pos="192"/>
                <w:tab w:val="left" w:pos="1063"/>
              </w:tabs>
              <w:spacing w:line="360" w:lineRule="auto"/>
              <w:ind w:left="-78" w:right="-80"/>
              <w:jc w:val="center"/>
              <w:rPr>
                <w:cs/>
              </w:rPr>
            </w:pPr>
            <w:r w:rsidRPr="00F06BBC">
              <w:t>20</w:t>
            </w:r>
            <w:r>
              <w:t>20</w:t>
            </w:r>
          </w:p>
        </w:tc>
        <w:tc>
          <w:tcPr>
            <w:tcW w:w="238" w:type="dxa"/>
            <w:shd w:val="clear" w:color="auto" w:fill="auto"/>
            <w:vAlign w:val="bottom"/>
          </w:tcPr>
          <w:p w14:paraId="4EE65392" w14:textId="77777777" w:rsidR="009F75E0" w:rsidRPr="00F06BBC" w:rsidRDefault="009F75E0" w:rsidP="009F75E0">
            <w:pPr>
              <w:tabs>
                <w:tab w:val="left" w:pos="0"/>
                <w:tab w:val="left" w:pos="1063"/>
              </w:tabs>
              <w:spacing w:line="360" w:lineRule="auto"/>
              <w:ind w:right="-80"/>
              <w:jc w:val="center"/>
              <w:rPr>
                <w:cs/>
              </w:rPr>
            </w:pPr>
          </w:p>
        </w:tc>
        <w:tc>
          <w:tcPr>
            <w:tcW w:w="1220" w:type="dxa"/>
            <w:tcBorders>
              <w:top w:val="single" w:sz="4" w:space="0" w:color="auto"/>
              <w:left w:val="nil"/>
              <w:bottom w:val="single" w:sz="4" w:space="0" w:color="auto"/>
            </w:tcBorders>
            <w:shd w:val="clear" w:color="auto" w:fill="auto"/>
            <w:vAlign w:val="bottom"/>
          </w:tcPr>
          <w:p w14:paraId="7520EDA4" w14:textId="7783617E" w:rsidR="009F75E0" w:rsidRPr="00F06BBC" w:rsidRDefault="009F75E0" w:rsidP="009F75E0">
            <w:pPr>
              <w:tabs>
                <w:tab w:val="left" w:pos="180"/>
                <w:tab w:val="left" w:pos="1063"/>
              </w:tabs>
              <w:spacing w:line="360" w:lineRule="auto"/>
              <w:ind w:left="-90" w:right="-80"/>
              <w:jc w:val="center"/>
              <w:rPr>
                <w:cs/>
              </w:rPr>
            </w:pPr>
            <w:r w:rsidRPr="00F06BBC">
              <w:t>201</w:t>
            </w:r>
            <w:r>
              <w:t>9</w:t>
            </w:r>
          </w:p>
        </w:tc>
      </w:tr>
      <w:tr w:rsidR="003E11A9" w:rsidRPr="00F06BBC" w14:paraId="1187D2AB" w14:textId="77777777" w:rsidTr="00D71E6C">
        <w:trPr>
          <w:trHeight w:val="262"/>
        </w:trPr>
        <w:tc>
          <w:tcPr>
            <w:tcW w:w="3537" w:type="dxa"/>
          </w:tcPr>
          <w:p w14:paraId="2076F472" w14:textId="77777777" w:rsidR="003E11A9" w:rsidRPr="00F06BBC" w:rsidRDefault="003E11A9" w:rsidP="00C36227">
            <w:pPr>
              <w:spacing w:line="360" w:lineRule="auto"/>
            </w:pPr>
          </w:p>
        </w:tc>
        <w:tc>
          <w:tcPr>
            <w:tcW w:w="1198" w:type="dxa"/>
          </w:tcPr>
          <w:p w14:paraId="0E8C7CB4" w14:textId="77777777" w:rsidR="003E11A9" w:rsidRPr="00F06BBC" w:rsidRDefault="003E11A9" w:rsidP="00C36227">
            <w:pPr>
              <w:tabs>
                <w:tab w:val="clear" w:pos="454"/>
                <w:tab w:val="clear" w:pos="680"/>
                <w:tab w:val="left" w:pos="0"/>
              </w:tabs>
              <w:spacing w:line="360" w:lineRule="auto"/>
              <w:jc w:val="right"/>
              <w:rPr>
                <w:lang w:val="en-GB"/>
              </w:rPr>
            </w:pPr>
          </w:p>
        </w:tc>
        <w:tc>
          <w:tcPr>
            <w:tcW w:w="238" w:type="dxa"/>
          </w:tcPr>
          <w:p w14:paraId="3E98BD36" w14:textId="77777777" w:rsidR="003E11A9" w:rsidRPr="00F06BBC" w:rsidRDefault="003E11A9" w:rsidP="00C36227">
            <w:pPr>
              <w:tabs>
                <w:tab w:val="clear" w:pos="907"/>
                <w:tab w:val="left" w:pos="540"/>
              </w:tabs>
              <w:spacing w:line="360" w:lineRule="auto"/>
              <w:jc w:val="right"/>
            </w:pPr>
          </w:p>
        </w:tc>
        <w:tc>
          <w:tcPr>
            <w:tcW w:w="1213" w:type="dxa"/>
          </w:tcPr>
          <w:p w14:paraId="049FA6D3" w14:textId="77777777" w:rsidR="003E11A9" w:rsidRPr="00F06BBC" w:rsidRDefault="003E11A9" w:rsidP="00C36227">
            <w:pPr>
              <w:tabs>
                <w:tab w:val="clear" w:pos="454"/>
                <w:tab w:val="clear" w:pos="680"/>
                <w:tab w:val="left" w:pos="0"/>
              </w:tabs>
              <w:spacing w:line="360" w:lineRule="auto"/>
              <w:jc w:val="right"/>
            </w:pPr>
          </w:p>
        </w:tc>
        <w:tc>
          <w:tcPr>
            <w:tcW w:w="243" w:type="dxa"/>
          </w:tcPr>
          <w:p w14:paraId="7BCF96D5" w14:textId="77777777" w:rsidR="003E11A9" w:rsidRPr="00F06BBC" w:rsidRDefault="003E11A9" w:rsidP="00C36227">
            <w:pPr>
              <w:tabs>
                <w:tab w:val="clear" w:pos="907"/>
                <w:tab w:val="left" w:pos="540"/>
              </w:tabs>
              <w:spacing w:line="360" w:lineRule="auto"/>
              <w:jc w:val="right"/>
              <w:rPr>
                <w:lang w:val="en-GB"/>
              </w:rPr>
            </w:pPr>
          </w:p>
        </w:tc>
        <w:tc>
          <w:tcPr>
            <w:tcW w:w="1212" w:type="dxa"/>
          </w:tcPr>
          <w:p w14:paraId="65DA73B2" w14:textId="77777777" w:rsidR="003E11A9" w:rsidRPr="00F06BBC" w:rsidRDefault="003E11A9" w:rsidP="00C36227">
            <w:pPr>
              <w:tabs>
                <w:tab w:val="clear" w:pos="454"/>
                <w:tab w:val="clear" w:pos="680"/>
                <w:tab w:val="left" w:pos="0"/>
              </w:tabs>
              <w:spacing w:line="360" w:lineRule="auto"/>
              <w:jc w:val="right"/>
            </w:pPr>
          </w:p>
        </w:tc>
        <w:tc>
          <w:tcPr>
            <w:tcW w:w="238" w:type="dxa"/>
          </w:tcPr>
          <w:p w14:paraId="0895597F" w14:textId="77777777" w:rsidR="003E11A9" w:rsidRPr="00F06BBC" w:rsidRDefault="003E11A9" w:rsidP="00C36227">
            <w:pPr>
              <w:tabs>
                <w:tab w:val="left" w:pos="0"/>
              </w:tabs>
              <w:spacing w:line="360" w:lineRule="auto"/>
              <w:jc w:val="right"/>
            </w:pPr>
          </w:p>
        </w:tc>
        <w:tc>
          <w:tcPr>
            <w:tcW w:w="1220" w:type="dxa"/>
            <w:tcBorders>
              <w:left w:val="nil"/>
            </w:tcBorders>
          </w:tcPr>
          <w:p w14:paraId="64970AD7" w14:textId="77777777" w:rsidR="003E11A9" w:rsidRPr="00F06BBC" w:rsidRDefault="003E11A9" w:rsidP="00C36227">
            <w:pPr>
              <w:tabs>
                <w:tab w:val="left" w:pos="0"/>
              </w:tabs>
              <w:spacing w:line="360" w:lineRule="auto"/>
              <w:jc w:val="right"/>
            </w:pPr>
          </w:p>
        </w:tc>
      </w:tr>
      <w:tr w:rsidR="00AE4773" w:rsidRPr="00F06BBC" w14:paraId="3F6AC6A6" w14:textId="77777777" w:rsidTr="008119C0">
        <w:trPr>
          <w:trHeight w:val="262"/>
        </w:trPr>
        <w:tc>
          <w:tcPr>
            <w:tcW w:w="3537" w:type="dxa"/>
          </w:tcPr>
          <w:p w14:paraId="22A9A790" w14:textId="77777777" w:rsidR="00AE4773" w:rsidRPr="00F06BBC" w:rsidRDefault="00AE4773" w:rsidP="00AE4773">
            <w:pPr>
              <w:spacing w:line="360" w:lineRule="auto"/>
            </w:pPr>
            <w:r w:rsidRPr="00F06BBC">
              <w:t>Revenue</w:t>
            </w:r>
          </w:p>
        </w:tc>
        <w:tc>
          <w:tcPr>
            <w:tcW w:w="1198" w:type="dxa"/>
            <w:tcBorders>
              <w:bottom w:val="single" w:sz="12" w:space="0" w:color="auto"/>
            </w:tcBorders>
            <w:shd w:val="clear" w:color="auto" w:fill="auto"/>
            <w:vAlign w:val="bottom"/>
          </w:tcPr>
          <w:p w14:paraId="618E170D" w14:textId="01759E47" w:rsidR="00AE4773" w:rsidRPr="00E22568" w:rsidRDefault="00AE4773" w:rsidP="00AE4773">
            <w:pPr>
              <w:tabs>
                <w:tab w:val="clear" w:pos="454"/>
                <w:tab w:val="clear" w:pos="680"/>
                <w:tab w:val="left" w:pos="0"/>
              </w:tabs>
              <w:spacing w:line="360" w:lineRule="auto"/>
              <w:jc w:val="right"/>
              <w:rPr>
                <w:lang w:val="en-GB"/>
              </w:rPr>
            </w:pPr>
            <w:r w:rsidRPr="00E22568">
              <w:rPr>
                <w:lang w:val="en-GB"/>
              </w:rPr>
              <w:t>34,290</w:t>
            </w:r>
          </w:p>
        </w:tc>
        <w:tc>
          <w:tcPr>
            <w:tcW w:w="238" w:type="dxa"/>
          </w:tcPr>
          <w:p w14:paraId="23174277" w14:textId="77777777" w:rsidR="00AE4773" w:rsidRPr="00F06BBC" w:rsidRDefault="00AE4773" w:rsidP="00AE4773">
            <w:pPr>
              <w:tabs>
                <w:tab w:val="clear" w:pos="907"/>
                <w:tab w:val="left" w:pos="540"/>
              </w:tabs>
              <w:spacing w:line="360" w:lineRule="auto"/>
              <w:jc w:val="right"/>
            </w:pPr>
          </w:p>
        </w:tc>
        <w:tc>
          <w:tcPr>
            <w:tcW w:w="1213" w:type="dxa"/>
            <w:tcBorders>
              <w:bottom w:val="single" w:sz="12" w:space="0" w:color="auto"/>
            </w:tcBorders>
            <w:vAlign w:val="bottom"/>
          </w:tcPr>
          <w:p w14:paraId="4E5D828E" w14:textId="48EAD0BC" w:rsidR="00AE4773" w:rsidRPr="00F06BBC" w:rsidRDefault="00AE4773" w:rsidP="00AE4773">
            <w:pPr>
              <w:tabs>
                <w:tab w:val="clear" w:pos="454"/>
                <w:tab w:val="clear" w:pos="680"/>
                <w:tab w:val="left" w:pos="0"/>
              </w:tabs>
              <w:spacing w:line="360" w:lineRule="auto"/>
              <w:jc w:val="right"/>
              <w:rPr>
                <w:lang w:val="en-GB"/>
              </w:rPr>
            </w:pPr>
            <w:r w:rsidRPr="00F06BBC">
              <w:rPr>
                <w:lang w:val="en-GB"/>
              </w:rPr>
              <w:t>180,119</w:t>
            </w:r>
          </w:p>
        </w:tc>
        <w:tc>
          <w:tcPr>
            <w:tcW w:w="243" w:type="dxa"/>
          </w:tcPr>
          <w:p w14:paraId="74666BAE" w14:textId="77777777" w:rsidR="00AE4773" w:rsidRPr="00F06BBC" w:rsidRDefault="00AE4773" w:rsidP="00AE4773">
            <w:pPr>
              <w:tabs>
                <w:tab w:val="clear" w:pos="907"/>
                <w:tab w:val="left" w:pos="540"/>
              </w:tabs>
              <w:spacing w:line="360" w:lineRule="auto"/>
              <w:jc w:val="right"/>
              <w:rPr>
                <w:lang w:val="en-GB"/>
              </w:rPr>
            </w:pPr>
          </w:p>
        </w:tc>
        <w:tc>
          <w:tcPr>
            <w:tcW w:w="1212" w:type="dxa"/>
            <w:tcBorders>
              <w:bottom w:val="single" w:sz="12" w:space="0" w:color="auto"/>
            </w:tcBorders>
            <w:shd w:val="clear" w:color="auto" w:fill="auto"/>
            <w:vAlign w:val="bottom"/>
          </w:tcPr>
          <w:p w14:paraId="183DFA35" w14:textId="1440784C" w:rsidR="00AE4773" w:rsidRPr="00F06BBC" w:rsidRDefault="00AE4773" w:rsidP="00AE4773">
            <w:pPr>
              <w:tabs>
                <w:tab w:val="clear" w:pos="454"/>
                <w:tab w:val="clear" w:pos="680"/>
                <w:tab w:val="left" w:pos="0"/>
              </w:tabs>
              <w:spacing w:line="360" w:lineRule="auto"/>
              <w:jc w:val="right"/>
              <w:rPr>
                <w:lang w:val="en-GB"/>
              </w:rPr>
            </w:pPr>
            <w:r w:rsidRPr="00AE293C">
              <w:rPr>
                <w:lang w:val="en-GB"/>
              </w:rPr>
              <w:t>4,752</w:t>
            </w:r>
          </w:p>
        </w:tc>
        <w:tc>
          <w:tcPr>
            <w:tcW w:w="238" w:type="dxa"/>
            <w:shd w:val="clear" w:color="auto" w:fill="auto"/>
            <w:vAlign w:val="bottom"/>
          </w:tcPr>
          <w:p w14:paraId="1CB490CF" w14:textId="77777777" w:rsidR="00AE4773" w:rsidRPr="00F06BBC" w:rsidRDefault="00AE4773" w:rsidP="00AE4773">
            <w:pPr>
              <w:tabs>
                <w:tab w:val="left" w:pos="0"/>
              </w:tabs>
              <w:spacing w:line="360" w:lineRule="auto"/>
              <w:jc w:val="right"/>
            </w:pPr>
          </w:p>
        </w:tc>
        <w:tc>
          <w:tcPr>
            <w:tcW w:w="1220" w:type="dxa"/>
            <w:tcBorders>
              <w:left w:val="nil"/>
              <w:bottom w:val="single" w:sz="12" w:space="0" w:color="auto"/>
            </w:tcBorders>
            <w:vAlign w:val="bottom"/>
          </w:tcPr>
          <w:p w14:paraId="56240899" w14:textId="677DA4D0" w:rsidR="00AE4773" w:rsidRPr="00F06BBC" w:rsidRDefault="00AE4773" w:rsidP="00AE4773">
            <w:pPr>
              <w:tabs>
                <w:tab w:val="clear" w:pos="454"/>
                <w:tab w:val="clear" w:pos="680"/>
                <w:tab w:val="left" w:pos="0"/>
              </w:tabs>
              <w:spacing w:line="360" w:lineRule="auto"/>
              <w:jc w:val="right"/>
              <w:rPr>
                <w:lang w:val="en-GB"/>
              </w:rPr>
            </w:pPr>
            <w:r w:rsidRPr="00F06BBC">
              <w:rPr>
                <w:lang w:val="en-GB"/>
              </w:rPr>
              <w:t>14,997</w:t>
            </w:r>
          </w:p>
        </w:tc>
      </w:tr>
      <w:tr w:rsidR="00AE4773" w:rsidRPr="00F06BBC" w14:paraId="53A6BAD9" w14:textId="77777777" w:rsidTr="008119C0">
        <w:trPr>
          <w:trHeight w:val="262"/>
        </w:trPr>
        <w:tc>
          <w:tcPr>
            <w:tcW w:w="3537" w:type="dxa"/>
          </w:tcPr>
          <w:p w14:paraId="7E53ABD0" w14:textId="1CFCDC0B" w:rsidR="00AE4773" w:rsidRPr="00F06BBC" w:rsidRDefault="00AE4773" w:rsidP="00AE4773">
            <w:pPr>
              <w:spacing w:line="360" w:lineRule="auto"/>
              <w:ind w:left="276" w:right="28" w:hanging="270"/>
            </w:pPr>
            <w:r w:rsidRPr="00F06BBC">
              <w:t>Loss for the year attributable to the Company’s shareholders</w:t>
            </w:r>
          </w:p>
        </w:tc>
        <w:tc>
          <w:tcPr>
            <w:tcW w:w="1198" w:type="dxa"/>
            <w:tcBorders>
              <w:top w:val="single" w:sz="12" w:space="0" w:color="auto"/>
            </w:tcBorders>
            <w:shd w:val="clear" w:color="auto" w:fill="auto"/>
            <w:vAlign w:val="bottom"/>
          </w:tcPr>
          <w:p w14:paraId="6AF33EC6" w14:textId="1845B900" w:rsidR="00AE4773" w:rsidRPr="00E22568" w:rsidRDefault="00AE4773" w:rsidP="00AE4773">
            <w:pPr>
              <w:tabs>
                <w:tab w:val="clear" w:pos="454"/>
                <w:tab w:val="clear" w:pos="680"/>
                <w:tab w:val="left" w:pos="0"/>
              </w:tabs>
              <w:spacing w:line="360" w:lineRule="auto"/>
              <w:jc w:val="right"/>
              <w:rPr>
                <w:lang w:val="en-GB"/>
              </w:rPr>
            </w:pPr>
            <w:r w:rsidRPr="00E22568">
              <w:rPr>
                <w:lang w:val="en-GB"/>
              </w:rPr>
              <w:t>(393,334)</w:t>
            </w:r>
          </w:p>
        </w:tc>
        <w:tc>
          <w:tcPr>
            <w:tcW w:w="238" w:type="dxa"/>
          </w:tcPr>
          <w:p w14:paraId="10BC27A5" w14:textId="77777777" w:rsidR="00AE4773" w:rsidRPr="00F06BBC" w:rsidRDefault="00AE4773" w:rsidP="00AE4773">
            <w:pPr>
              <w:tabs>
                <w:tab w:val="clear" w:pos="907"/>
                <w:tab w:val="left" w:pos="540"/>
              </w:tabs>
              <w:spacing w:line="360" w:lineRule="auto"/>
              <w:jc w:val="right"/>
            </w:pPr>
          </w:p>
        </w:tc>
        <w:tc>
          <w:tcPr>
            <w:tcW w:w="1213" w:type="dxa"/>
            <w:tcBorders>
              <w:top w:val="single" w:sz="12" w:space="0" w:color="auto"/>
            </w:tcBorders>
            <w:vAlign w:val="bottom"/>
          </w:tcPr>
          <w:p w14:paraId="1D49A635" w14:textId="73569F33" w:rsidR="00AE4773" w:rsidRPr="00F06BBC" w:rsidRDefault="00AE4773" w:rsidP="00AE4773">
            <w:pPr>
              <w:tabs>
                <w:tab w:val="clear" w:pos="454"/>
                <w:tab w:val="clear" w:pos="680"/>
                <w:tab w:val="left" w:pos="0"/>
              </w:tabs>
              <w:spacing w:line="360" w:lineRule="auto"/>
              <w:jc w:val="right"/>
              <w:rPr>
                <w:lang w:val="en-GB"/>
              </w:rPr>
            </w:pPr>
            <w:r w:rsidRPr="00F06BBC">
              <w:rPr>
                <w:lang w:val="en-GB"/>
              </w:rPr>
              <w:t>(396,168)</w:t>
            </w:r>
          </w:p>
        </w:tc>
        <w:tc>
          <w:tcPr>
            <w:tcW w:w="243" w:type="dxa"/>
          </w:tcPr>
          <w:p w14:paraId="2D79FAC0" w14:textId="77777777" w:rsidR="00AE4773" w:rsidRPr="00F06BBC" w:rsidRDefault="00AE4773" w:rsidP="00AE4773">
            <w:pPr>
              <w:tabs>
                <w:tab w:val="clear" w:pos="907"/>
                <w:tab w:val="left" w:pos="540"/>
              </w:tabs>
              <w:spacing w:line="360" w:lineRule="auto"/>
              <w:jc w:val="right"/>
              <w:rPr>
                <w:lang w:val="en-GB"/>
              </w:rPr>
            </w:pPr>
          </w:p>
        </w:tc>
        <w:tc>
          <w:tcPr>
            <w:tcW w:w="1212" w:type="dxa"/>
            <w:tcBorders>
              <w:top w:val="single" w:sz="12" w:space="0" w:color="auto"/>
            </w:tcBorders>
            <w:shd w:val="clear" w:color="auto" w:fill="auto"/>
            <w:vAlign w:val="bottom"/>
          </w:tcPr>
          <w:p w14:paraId="3B9553C5" w14:textId="0853B289" w:rsidR="00AE4773" w:rsidRPr="00F06BBC" w:rsidRDefault="00AE4773" w:rsidP="00AE4773">
            <w:pPr>
              <w:tabs>
                <w:tab w:val="clear" w:pos="454"/>
                <w:tab w:val="clear" w:pos="680"/>
                <w:tab w:val="left" w:pos="0"/>
              </w:tabs>
              <w:spacing w:line="360" w:lineRule="auto"/>
              <w:jc w:val="right"/>
              <w:rPr>
                <w:lang w:val="en-GB"/>
              </w:rPr>
            </w:pPr>
            <w:r w:rsidRPr="00AE293C">
              <w:rPr>
                <w:lang w:val="en-GB"/>
              </w:rPr>
              <w:t>(642)</w:t>
            </w:r>
          </w:p>
        </w:tc>
        <w:tc>
          <w:tcPr>
            <w:tcW w:w="238" w:type="dxa"/>
            <w:vAlign w:val="bottom"/>
          </w:tcPr>
          <w:p w14:paraId="6ABB72FF" w14:textId="77777777" w:rsidR="00AE4773" w:rsidRPr="00F06BBC" w:rsidRDefault="00AE4773" w:rsidP="00AE4773">
            <w:pPr>
              <w:tabs>
                <w:tab w:val="left" w:pos="0"/>
              </w:tabs>
              <w:spacing w:line="360" w:lineRule="auto"/>
              <w:jc w:val="right"/>
            </w:pPr>
          </w:p>
        </w:tc>
        <w:tc>
          <w:tcPr>
            <w:tcW w:w="1220" w:type="dxa"/>
            <w:tcBorders>
              <w:top w:val="single" w:sz="12" w:space="0" w:color="auto"/>
              <w:left w:val="nil"/>
            </w:tcBorders>
            <w:vAlign w:val="bottom"/>
          </w:tcPr>
          <w:p w14:paraId="343796F3" w14:textId="5A28A337" w:rsidR="00AE4773" w:rsidRPr="00F06BBC" w:rsidRDefault="00AE4773" w:rsidP="00AE4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pPr>
            <w:r w:rsidRPr="00F06BBC">
              <w:rPr>
                <w:lang w:val="en-GB"/>
              </w:rPr>
              <w:t>(10,224)</w:t>
            </w:r>
          </w:p>
        </w:tc>
      </w:tr>
      <w:tr w:rsidR="00AE4773" w:rsidRPr="00F06BBC" w14:paraId="0F515315" w14:textId="77777777" w:rsidTr="008119C0">
        <w:trPr>
          <w:trHeight w:val="262"/>
        </w:trPr>
        <w:tc>
          <w:tcPr>
            <w:tcW w:w="3537" w:type="dxa"/>
          </w:tcPr>
          <w:p w14:paraId="3E5AF71E" w14:textId="77777777" w:rsidR="00AE4773" w:rsidRPr="00F06BBC" w:rsidRDefault="00AE4773" w:rsidP="00AE4773">
            <w:pPr>
              <w:spacing w:line="360" w:lineRule="auto"/>
              <w:ind w:left="276" w:hanging="270"/>
              <w:rPr>
                <w:b/>
                <w:bCs/>
              </w:rPr>
            </w:pPr>
            <w:r w:rsidRPr="00F06BBC">
              <w:t xml:space="preserve">Loss for the year attributable to                    non-controlling interests             </w:t>
            </w:r>
          </w:p>
        </w:tc>
        <w:tc>
          <w:tcPr>
            <w:tcW w:w="1198" w:type="dxa"/>
            <w:tcBorders>
              <w:bottom w:val="single" w:sz="4" w:space="0" w:color="auto"/>
            </w:tcBorders>
            <w:shd w:val="clear" w:color="auto" w:fill="auto"/>
            <w:vAlign w:val="bottom"/>
          </w:tcPr>
          <w:p w14:paraId="42C6FD09" w14:textId="45D6F91C" w:rsidR="00AE4773" w:rsidRPr="00E22568" w:rsidRDefault="00AE4773" w:rsidP="00AE4773">
            <w:pPr>
              <w:tabs>
                <w:tab w:val="clear" w:pos="454"/>
                <w:tab w:val="clear" w:pos="680"/>
                <w:tab w:val="left" w:pos="0"/>
              </w:tabs>
              <w:spacing w:line="360" w:lineRule="auto"/>
              <w:jc w:val="right"/>
              <w:rPr>
                <w:lang w:val="en-GB"/>
              </w:rPr>
            </w:pPr>
            <w:r w:rsidRPr="00E22568">
              <w:rPr>
                <w:lang w:val="en-GB"/>
              </w:rPr>
              <w:t>(309,048)</w:t>
            </w:r>
          </w:p>
        </w:tc>
        <w:tc>
          <w:tcPr>
            <w:tcW w:w="238" w:type="dxa"/>
          </w:tcPr>
          <w:p w14:paraId="66E61284" w14:textId="77777777" w:rsidR="00AE4773" w:rsidRPr="00F06BBC" w:rsidRDefault="00AE4773" w:rsidP="00AE4773">
            <w:pPr>
              <w:tabs>
                <w:tab w:val="clear" w:pos="907"/>
                <w:tab w:val="left" w:pos="540"/>
              </w:tabs>
              <w:spacing w:line="360" w:lineRule="auto"/>
              <w:jc w:val="right"/>
            </w:pPr>
          </w:p>
        </w:tc>
        <w:tc>
          <w:tcPr>
            <w:tcW w:w="1213" w:type="dxa"/>
            <w:tcBorders>
              <w:bottom w:val="single" w:sz="4" w:space="0" w:color="auto"/>
            </w:tcBorders>
            <w:vAlign w:val="bottom"/>
          </w:tcPr>
          <w:p w14:paraId="23614066" w14:textId="5D265EBD" w:rsidR="00AE4773" w:rsidRPr="00F06BBC" w:rsidRDefault="00AE4773" w:rsidP="00AE4773">
            <w:pPr>
              <w:tabs>
                <w:tab w:val="clear" w:pos="454"/>
                <w:tab w:val="clear" w:pos="680"/>
                <w:tab w:val="left" w:pos="0"/>
              </w:tabs>
              <w:spacing w:line="360" w:lineRule="auto"/>
              <w:jc w:val="right"/>
              <w:rPr>
                <w:lang w:val="en-GB"/>
              </w:rPr>
            </w:pPr>
            <w:r w:rsidRPr="00F06BBC">
              <w:rPr>
                <w:lang w:val="en-GB"/>
              </w:rPr>
              <w:t>(311,275)</w:t>
            </w:r>
          </w:p>
        </w:tc>
        <w:tc>
          <w:tcPr>
            <w:tcW w:w="243" w:type="dxa"/>
          </w:tcPr>
          <w:p w14:paraId="64F058DA" w14:textId="77777777" w:rsidR="00AE4773" w:rsidRPr="00F06BBC" w:rsidRDefault="00AE4773" w:rsidP="00AE4773">
            <w:pPr>
              <w:tabs>
                <w:tab w:val="clear" w:pos="907"/>
                <w:tab w:val="left" w:pos="540"/>
              </w:tabs>
              <w:spacing w:line="360" w:lineRule="auto"/>
              <w:jc w:val="right"/>
              <w:rPr>
                <w:lang w:val="en-GB"/>
              </w:rPr>
            </w:pPr>
          </w:p>
        </w:tc>
        <w:tc>
          <w:tcPr>
            <w:tcW w:w="1212" w:type="dxa"/>
            <w:tcBorders>
              <w:bottom w:val="single" w:sz="4" w:space="0" w:color="auto"/>
            </w:tcBorders>
            <w:shd w:val="clear" w:color="auto" w:fill="auto"/>
            <w:vAlign w:val="bottom"/>
          </w:tcPr>
          <w:p w14:paraId="738D8E31" w14:textId="0DF4EAB8" w:rsidR="00AE4773" w:rsidRPr="00F06BBC" w:rsidRDefault="00AE4773" w:rsidP="00AE4773">
            <w:pPr>
              <w:tabs>
                <w:tab w:val="clear" w:pos="454"/>
                <w:tab w:val="clear" w:pos="680"/>
                <w:tab w:val="left" w:pos="0"/>
              </w:tabs>
              <w:spacing w:line="360" w:lineRule="auto"/>
              <w:jc w:val="right"/>
              <w:rPr>
                <w:lang w:val="en-GB"/>
              </w:rPr>
            </w:pPr>
            <w:r w:rsidRPr="00AE293C">
              <w:rPr>
                <w:lang w:val="en-GB"/>
              </w:rPr>
              <w:t>(615)</w:t>
            </w:r>
          </w:p>
        </w:tc>
        <w:tc>
          <w:tcPr>
            <w:tcW w:w="238" w:type="dxa"/>
            <w:shd w:val="clear" w:color="auto" w:fill="auto"/>
            <w:vAlign w:val="bottom"/>
          </w:tcPr>
          <w:p w14:paraId="1894D654" w14:textId="77777777" w:rsidR="00AE4773" w:rsidRPr="00F06BBC" w:rsidRDefault="00AE4773" w:rsidP="00AE4773">
            <w:pPr>
              <w:tabs>
                <w:tab w:val="left" w:pos="0"/>
              </w:tabs>
              <w:spacing w:line="360" w:lineRule="auto"/>
              <w:jc w:val="right"/>
            </w:pPr>
          </w:p>
        </w:tc>
        <w:tc>
          <w:tcPr>
            <w:tcW w:w="1220" w:type="dxa"/>
            <w:tcBorders>
              <w:left w:val="nil"/>
              <w:bottom w:val="single" w:sz="4" w:space="0" w:color="auto"/>
            </w:tcBorders>
            <w:vAlign w:val="bottom"/>
          </w:tcPr>
          <w:p w14:paraId="20EF16FB" w14:textId="640A6525" w:rsidR="00AE4773" w:rsidRPr="00F06BBC" w:rsidRDefault="00AE4773" w:rsidP="00AE4773">
            <w:pPr>
              <w:tabs>
                <w:tab w:val="clear" w:pos="454"/>
                <w:tab w:val="clear" w:pos="680"/>
                <w:tab w:val="left" w:pos="0"/>
              </w:tabs>
              <w:spacing w:line="360" w:lineRule="auto"/>
              <w:jc w:val="right"/>
              <w:rPr>
                <w:lang w:val="en-GB"/>
              </w:rPr>
            </w:pPr>
            <w:r w:rsidRPr="00F06BBC">
              <w:rPr>
                <w:lang w:val="en-GB"/>
              </w:rPr>
              <w:t>(9,824)</w:t>
            </w:r>
          </w:p>
        </w:tc>
      </w:tr>
      <w:tr w:rsidR="00AE4773" w:rsidRPr="00F06BBC" w14:paraId="3431353F" w14:textId="77777777" w:rsidTr="008119C0">
        <w:trPr>
          <w:trHeight w:val="262"/>
        </w:trPr>
        <w:tc>
          <w:tcPr>
            <w:tcW w:w="3537" w:type="dxa"/>
          </w:tcPr>
          <w:p w14:paraId="3DED1370" w14:textId="77777777" w:rsidR="00AE4773" w:rsidRPr="00F06BBC" w:rsidRDefault="00AE4773" w:rsidP="00AE4773">
            <w:pPr>
              <w:spacing w:line="360" w:lineRule="auto"/>
            </w:pPr>
            <w:r w:rsidRPr="00F06BBC">
              <w:t xml:space="preserve">Loss for the year      </w:t>
            </w:r>
          </w:p>
        </w:tc>
        <w:tc>
          <w:tcPr>
            <w:tcW w:w="1198" w:type="dxa"/>
            <w:tcBorders>
              <w:top w:val="single" w:sz="4" w:space="0" w:color="auto"/>
              <w:bottom w:val="single" w:sz="12" w:space="0" w:color="auto"/>
            </w:tcBorders>
            <w:shd w:val="clear" w:color="auto" w:fill="auto"/>
            <w:vAlign w:val="bottom"/>
          </w:tcPr>
          <w:p w14:paraId="4B0F7C1D" w14:textId="631F90C8" w:rsidR="00AE4773" w:rsidRPr="00E22568" w:rsidRDefault="00AE4773" w:rsidP="00AE4773">
            <w:pPr>
              <w:tabs>
                <w:tab w:val="clear" w:pos="454"/>
                <w:tab w:val="clear" w:pos="680"/>
                <w:tab w:val="left" w:pos="0"/>
              </w:tabs>
              <w:spacing w:line="360" w:lineRule="auto"/>
              <w:jc w:val="right"/>
              <w:rPr>
                <w:lang w:val="en-GB"/>
              </w:rPr>
            </w:pPr>
            <w:r w:rsidRPr="00E22568">
              <w:rPr>
                <w:lang w:val="en-GB"/>
              </w:rPr>
              <w:t>(702,382)</w:t>
            </w:r>
          </w:p>
        </w:tc>
        <w:tc>
          <w:tcPr>
            <w:tcW w:w="238" w:type="dxa"/>
          </w:tcPr>
          <w:p w14:paraId="2C1948DE" w14:textId="77777777" w:rsidR="00AE4773" w:rsidRPr="00F06BBC" w:rsidRDefault="00AE4773" w:rsidP="00AE4773">
            <w:pPr>
              <w:tabs>
                <w:tab w:val="clear" w:pos="907"/>
                <w:tab w:val="left" w:pos="540"/>
              </w:tabs>
              <w:spacing w:line="360" w:lineRule="auto"/>
              <w:jc w:val="right"/>
            </w:pPr>
          </w:p>
        </w:tc>
        <w:tc>
          <w:tcPr>
            <w:tcW w:w="1213" w:type="dxa"/>
            <w:tcBorders>
              <w:top w:val="single" w:sz="4" w:space="0" w:color="auto"/>
              <w:bottom w:val="single" w:sz="12" w:space="0" w:color="auto"/>
            </w:tcBorders>
            <w:vAlign w:val="bottom"/>
          </w:tcPr>
          <w:p w14:paraId="610D2871" w14:textId="240D5234" w:rsidR="00AE4773" w:rsidRPr="00F06BBC" w:rsidRDefault="00AE4773" w:rsidP="00AE4773">
            <w:pPr>
              <w:tabs>
                <w:tab w:val="clear" w:pos="454"/>
                <w:tab w:val="clear" w:pos="680"/>
                <w:tab w:val="left" w:pos="0"/>
              </w:tabs>
              <w:spacing w:line="360" w:lineRule="auto"/>
              <w:jc w:val="right"/>
              <w:rPr>
                <w:lang w:val="en-GB"/>
              </w:rPr>
            </w:pPr>
            <w:r w:rsidRPr="00F06BBC">
              <w:rPr>
                <w:lang w:val="en-GB"/>
              </w:rPr>
              <w:t>(707,443)</w:t>
            </w:r>
          </w:p>
        </w:tc>
        <w:tc>
          <w:tcPr>
            <w:tcW w:w="243" w:type="dxa"/>
          </w:tcPr>
          <w:p w14:paraId="50D54EF1" w14:textId="77777777" w:rsidR="00AE4773" w:rsidRPr="00F06BBC" w:rsidRDefault="00AE4773" w:rsidP="00AE4773">
            <w:pPr>
              <w:tabs>
                <w:tab w:val="clear" w:pos="907"/>
                <w:tab w:val="left" w:pos="540"/>
              </w:tabs>
              <w:spacing w:line="360" w:lineRule="auto"/>
              <w:jc w:val="right"/>
              <w:rPr>
                <w:lang w:val="en-GB"/>
              </w:rPr>
            </w:pPr>
          </w:p>
        </w:tc>
        <w:tc>
          <w:tcPr>
            <w:tcW w:w="1212" w:type="dxa"/>
            <w:tcBorders>
              <w:top w:val="single" w:sz="4" w:space="0" w:color="auto"/>
              <w:bottom w:val="single" w:sz="12" w:space="0" w:color="auto"/>
            </w:tcBorders>
            <w:shd w:val="clear" w:color="auto" w:fill="auto"/>
            <w:vAlign w:val="bottom"/>
          </w:tcPr>
          <w:p w14:paraId="22424FDD" w14:textId="07DD4A1F" w:rsidR="00AE4773" w:rsidRPr="00F06BBC" w:rsidRDefault="00AE4773" w:rsidP="00AE4773">
            <w:pPr>
              <w:tabs>
                <w:tab w:val="clear" w:pos="454"/>
                <w:tab w:val="clear" w:pos="680"/>
                <w:tab w:val="left" w:pos="0"/>
              </w:tabs>
              <w:spacing w:line="360" w:lineRule="auto"/>
              <w:jc w:val="right"/>
              <w:rPr>
                <w:lang w:val="en-GB"/>
              </w:rPr>
            </w:pPr>
            <w:r w:rsidRPr="00AE293C">
              <w:rPr>
                <w:lang w:val="en-GB"/>
              </w:rPr>
              <w:t>(1,257)</w:t>
            </w:r>
          </w:p>
        </w:tc>
        <w:tc>
          <w:tcPr>
            <w:tcW w:w="238" w:type="dxa"/>
            <w:shd w:val="clear" w:color="auto" w:fill="auto"/>
            <w:vAlign w:val="bottom"/>
          </w:tcPr>
          <w:p w14:paraId="64FEA2BB" w14:textId="77777777" w:rsidR="00AE4773" w:rsidRPr="00F06BBC" w:rsidRDefault="00AE4773" w:rsidP="00AE4773">
            <w:pPr>
              <w:tabs>
                <w:tab w:val="left" w:pos="0"/>
              </w:tabs>
              <w:spacing w:line="360" w:lineRule="auto"/>
              <w:jc w:val="right"/>
            </w:pPr>
          </w:p>
        </w:tc>
        <w:tc>
          <w:tcPr>
            <w:tcW w:w="1220" w:type="dxa"/>
            <w:tcBorders>
              <w:top w:val="single" w:sz="4" w:space="0" w:color="auto"/>
              <w:left w:val="nil"/>
              <w:bottom w:val="single" w:sz="12" w:space="0" w:color="auto"/>
            </w:tcBorders>
            <w:shd w:val="clear" w:color="auto" w:fill="auto"/>
            <w:vAlign w:val="bottom"/>
          </w:tcPr>
          <w:p w14:paraId="17B5CAC9" w14:textId="7DD7396B" w:rsidR="00AE4773" w:rsidRPr="00F06BBC" w:rsidRDefault="00AE4773" w:rsidP="00AE4773">
            <w:pPr>
              <w:tabs>
                <w:tab w:val="clear" w:pos="454"/>
                <w:tab w:val="clear" w:pos="680"/>
                <w:tab w:val="left" w:pos="0"/>
              </w:tabs>
              <w:spacing w:line="360" w:lineRule="auto"/>
              <w:jc w:val="right"/>
              <w:rPr>
                <w:lang w:val="en-GB"/>
              </w:rPr>
            </w:pPr>
            <w:r w:rsidRPr="00F06BBC">
              <w:rPr>
                <w:lang w:val="en-GB"/>
              </w:rPr>
              <w:t>(20,048)</w:t>
            </w:r>
          </w:p>
        </w:tc>
      </w:tr>
      <w:tr w:rsidR="00AE4773" w:rsidRPr="00F06BBC" w14:paraId="6E0C57DF" w14:textId="77777777" w:rsidTr="008119C0">
        <w:trPr>
          <w:trHeight w:val="262"/>
        </w:trPr>
        <w:tc>
          <w:tcPr>
            <w:tcW w:w="3537" w:type="dxa"/>
          </w:tcPr>
          <w:p w14:paraId="5ED47C84" w14:textId="77777777" w:rsidR="00AE4773" w:rsidRPr="00F06BBC" w:rsidRDefault="00AE4773" w:rsidP="00AE4773">
            <w:pPr>
              <w:spacing w:line="360" w:lineRule="auto"/>
              <w:ind w:left="276" w:right="28" w:hanging="270"/>
            </w:pPr>
          </w:p>
        </w:tc>
        <w:tc>
          <w:tcPr>
            <w:tcW w:w="1198" w:type="dxa"/>
            <w:tcBorders>
              <w:top w:val="single" w:sz="12" w:space="0" w:color="auto"/>
            </w:tcBorders>
            <w:shd w:val="clear" w:color="auto" w:fill="auto"/>
            <w:vAlign w:val="bottom"/>
          </w:tcPr>
          <w:p w14:paraId="18B9AA7F" w14:textId="77777777" w:rsidR="00AE4773" w:rsidRPr="00E22568" w:rsidRDefault="00AE4773" w:rsidP="00AE4773">
            <w:pPr>
              <w:tabs>
                <w:tab w:val="clear" w:pos="454"/>
                <w:tab w:val="clear" w:pos="680"/>
                <w:tab w:val="left" w:pos="0"/>
              </w:tabs>
              <w:spacing w:line="360" w:lineRule="auto"/>
              <w:jc w:val="right"/>
              <w:rPr>
                <w:lang w:val="en-GB"/>
              </w:rPr>
            </w:pPr>
          </w:p>
        </w:tc>
        <w:tc>
          <w:tcPr>
            <w:tcW w:w="238" w:type="dxa"/>
          </w:tcPr>
          <w:p w14:paraId="25CE9C1C" w14:textId="77777777" w:rsidR="00AE4773" w:rsidRPr="00F06BBC" w:rsidRDefault="00AE4773" w:rsidP="00AE4773">
            <w:pPr>
              <w:tabs>
                <w:tab w:val="clear" w:pos="907"/>
                <w:tab w:val="left" w:pos="540"/>
              </w:tabs>
              <w:spacing w:line="360" w:lineRule="auto"/>
              <w:jc w:val="right"/>
            </w:pPr>
          </w:p>
        </w:tc>
        <w:tc>
          <w:tcPr>
            <w:tcW w:w="1213" w:type="dxa"/>
            <w:tcBorders>
              <w:top w:val="single" w:sz="12" w:space="0" w:color="auto"/>
            </w:tcBorders>
            <w:vAlign w:val="bottom"/>
          </w:tcPr>
          <w:p w14:paraId="0247AD13" w14:textId="77777777" w:rsidR="00AE4773" w:rsidRPr="00F06BBC" w:rsidRDefault="00AE4773" w:rsidP="00AE4773">
            <w:pPr>
              <w:tabs>
                <w:tab w:val="clear" w:pos="454"/>
                <w:tab w:val="clear" w:pos="680"/>
                <w:tab w:val="left" w:pos="0"/>
              </w:tabs>
              <w:spacing w:line="360" w:lineRule="auto"/>
              <w:jc w:val="right"/>
              <w:rPr>
                <w:lang w:val="en-GB"/>
              </w:rPr>
            </w:pPr>
          </w:p>
        </w:tc>
        <w:tc>
          <w:tcPr>
            <w:tcW w:w="243" w:type="dxa"/>
          </w:tcPr>
          <w:p w14:paraId="12C76FA5" w14:textId="77777777" w:rsidR="00AE4773" w:rsidRPr="00F06BBC" w:rsidRDefault="00AE4773" w:rsidP="00AE4773">
            <w:pPr>
              <w:tabs>
                <w:tab w:val="clear" w:pos="907"/>
                <w:tab w:val="left" w:pos="540"/>
              </w:tabs>
              <w:spacing w:line="360" w:lineRule="auto"/>
              <w:jc w:val="right"/>
              <w:rPr>
                <w:lang w:val="en-GB"/>
              </w:rPr>
            </w:pPr>
          </w:p>
        </w:tc>
        <w:tc>
          <w:tcPr>
            <w:tcW w:w="1212" w:type="dxa"/>
            <w:tcBorders>
              <w:top w:val="single" w:sz="12" w:space="0" w:color="auto"/>
            </w:tcBorders>
            <w:shd w:val="clear" w:color="auto" w:fill="auto"/>
            <w:vAlign w:val="bottom"/>
          </w:tcPr>
          <w:p w14:paraId="0812DA33" w14:textId="77777777" w:rsidR="00AE4773" w:rsidRPr="00F06BBC" w:rsidRDefault="00AE4773" w:rsidP="00AE4773">
            <w:pPr>
              <w:tabs>
                <w:tab w:val="clear" w:pos="454"/>
                <w:tab w:val="clear" w:pos="680"/>
                <w:tab w:val="left" w:pos="0"/>
              </w:tabs>
              <w:spacing w:line="360" w:lineRule="auto"/>
              <w:jc w:val="right"/>
              <w:rPr>
                <w:lang w:val="en-GB"/>
              </w:rPr>
            </w:pPr>
          </w:p>
        </w:tc>
        <w:tc>
          <w:tcPr>
            <w:tcW w:w="238" w:type="dxa"/>
            <w:shd w:val="clear" w:color="auto" w:fill="auto"/>
            <w:vAlign w:val="bottom"/>
          </w:tcPr>
          <w:p w14:paraId="5649850F" w14:textId="77777777" w:rsidR="00AE4773" w:rsidRPr="00F06BBC" w:rsidRDefault="00AE4773" w:rsidP="00AE4773">
            <w:pPr>
              <w:tabs>
                <w:tab w:val="left" w:pos="0"/>
              </w:tabs>
              <w:spacing w:line="360" w:lineRule="auto"/>
              <w:jc w:val="right"/>
            </w:pPr>
          </w:p>
        </w:tc>
        <w:tc>
          <w:tcPr>
            <w:tcW w:w="1220" w:type="dxa"/>
            <w:tcBorders>
              <w:top w:val="single" w:sz="12" w:space="0" w:color="auto"/>
              <w:left w:val="nil"/>
            </w:tcBorders>
            <w:shd w:val="clear" w:color="auto" w:fill="auto"/>
            <w:vAlign w:val="bottom"/>
          </w:tcPr>
          <w:p w14:paraId="5D826292" w14:textId="77777777" w:rsidR="00AE4773" w:rsidRPr="00F06BBC" w:rsidRDefault="00AE4773" w:rsidP="00AE4773">
            <w:pPr>
              <w:tabs>
                <w:tab w:val="clear" w:pos="454"/>
                <w:tab w:val="clear" w:pos="680"/>
                <w:tab w:val="left" w:pos="0"/>
              </w:tabs>
              <w:spacing w:line="360" w:lineRule="auto"/>
              <w:jc w:val="right"/>
              <w:rPr>
                <w:lang w:val="en-GB"/>
              </w:rPr>
            </w:pPr>
          </w:p>
        </w:tc>
      </w:tr>
      <w:tr w:rsidR="00AE4773" w:rsidRPr="00F06BBC" w14:paraId="42B21571" w14:textId="77777777" w:rsidTr="008119C0">
        <w:trPr>
          <w:trHeight w:val="262"/>
        </w:trPr>
        <w:tc>
          <w:tcPr>
            <w:tcW w:w="3537" w:type="dxa"/>
          </w:tcPr>
          <w:p w14:paraId="6A94083C" w14:textId="24376DEA" w:rsidR="00AE4773" w:rsidRPr="00F06BBC" w:rsidRDefault="00AE4773" w:rsidP="00AE4773">
            <w:pPr>
              <w:spacing w:line="360" w:lineRule="auto"/>
              <w:ind w:left="276" w:right="28" w:hanging="270"/>
            </w:pPr>
            <w:r w:rsidRPr="00F06BBC">
              <w:t xml:space="preserve">Total comprehensive income attributable to the Company’s shareholders   </w:t>
            </w:r>
          </w:p>
        </w:tc>
        <w:tc>
          <w:tcPr>
            <w:tcW w:w="1198" w:type="dxa"/>
            <w:shd w:val="clear" w:color="auto" w:fill="auto"/>
            <w:vAlign w:val="bottom"/>
          </w:tcPr>
          <w:p w14:paraId="4C0CDA4F" w14:textId="4D023680" w:rsidR="00AE4773" w:rsidRPr="00E22568" w:rsidRDefault="00AE4773" w:rsidP="00AE4773">
            <w:pPr>
              <w:tabs>
                <w:tab w:val="clear" w:pos="454"/>
                <w:tab w:val="clear" w:pos="680"/>
                <w:tab w:val="left" w:pos="0"/>
              </w:tabs>
              <w:spacing w:line="360" w:lineRule="auto"/>
              <w:jc w:val="right"/>
              <w:rPr>
                <w:lang w:val="en-GB"/>
              </w:rPr>
            </w:pPr>
            <w:r w:rsidRPr="00E22568">
              <w:rPr>
                <w:lang w:val="en-GB"/>
              </w:rPr>
              <w:t>(393,334)</w:t>
            </w:r>
          </w:p>
        </w:tc>
        <w:tc>
          <w:tcPr>
            <w:tcW w:w="238" w:type="dxa"/>
          </w:tcPr>
          <w:p w14:paraId="241FF3D9" w14:textId="77777777" w:rsidR="00AE4773" w:rsidRPr="00F06BBC" w:rsidRDefault="00AE4773" w:rsidP="00AE4773">
            <w:pPr>
              <w:tabs>
                <w:tab w:val="clear" w:pos="907"/>
                <w:tab w:val="left" w:pos="540"/>
              </w:tabs>
              <w:spacing w:line="360" w:lineRule="auto"/>
              <w:jc w:val="right"/>
            </w:pPr>
          </w:p>
        </w:tc>
        <w:tc>
          <w:tcPr>
            <w:tcW w:w="1213" w:type="dxa"/>
            <w:vAlign w:val="bottom"/>
          </w:tcPr>
          <w:p w14:paraId="78DA9BED" w14:textId="2E174AB1" w:rsidR="00AE4773" w:rsidRPr="00F06BBC" w:rsidRDefault="00AE4773" w:rsidP="00AE4773">
            <w:pPr>
              <w:tabs>
                <w:tab w:val="clear" w:pos="454"/>
                <w:tab w:val="clear" w:pos="680"/>
                <w:tab w:val="left" w:pos="0"/>
              </w:tabs>
              <w:spacing w:line="360" w:lineRule="auto"/>
              <w:jc w:val="right"/>
              <w:rPr>
                <w:lang w:val="en-GB"/>
              </w:rPr>
            </w:pPr>
            <w:r w:rsidRPr="00F06BBC">
              <w:rPr>
                <w:lang w:val="en-GB"/>
              </w:rPr>
              <w:t>(396,168)</w:t>
            </w:r>
          </w:p>
        </w:tc>
        <w:tc>
          <w:tcPr>
            <w:tcW w:w="243" w:type="dxa"/>
          </w:tcPr>
          <w:p w14:paraId="759CD9F7" w14:textId="77777777" w:rsidR="00AE4773" w:rsidRPr="00F06BBC" w:rsidRDefault="00AE4773" w:rsidP="00AE4773">
            <w:pPr>
              <w:tabs>
                <w:tab w:val="clear" w:pos="907"/>
                <w:tab w:val="left" w:pos="540"/>
              </w:tabs>
              <w:spacing w:line="360" w:lineRule="auto"/>
              <w:jc w:val="right"/>
              <w:rPr>
                <w:lang w:val="en-GB"/>
              </w:rPr>
            </w:pPr>
          </w:p>
        </w:tc>
        <w:tc>
          <w:tcPr>
            <w:tcW w:w="1212" w:type="dxa"/>
            <w:shd w:val="clear" w:color="auto" w:fill="auto"/>
            <w:vAlign w:val="bottom"/>
          </w:tcPr>
          <w:p w14:paraId="1D62D723" w14:textId="4F71405B" w:rsidR="00AE4773" w:rsidRPr="00F06BBC" w:rsidRDefault="00AE4773" w:rsidP="00AE4773">
            <w:pPr>
              <w:tabs>
                <w:tab w:val="clear" w:pos="454"/>
                <w:tab w:val="clear" w:pos="680"/>
                <w:tab w:val="left" w:pos="0"/>
              </w:tabs>
              <w:spacing w:line="360" w:lineRule="auto"/>
              <w:jc w:val="right"/>
              <w:rPr>
                <w:lang w:val="en-GB"/>
              </w:rPr>
            </w:pPr>
            <w:r w:rsidRPr="00AE293C">
              <w:rPr>
                <w:lang w:val="en-GB"/>
              </w:rPr>
              <w:t>(642)</w:t>
            </w:r>
          </w:p>
        </w:tc>
        <w:tc>
          <w:tcPr>
            <w:tcW w:w="238" w:type="dxa"/>
            <w:vAlign w:val="bottom"/>
          </w:tcPr>
          <w:p w14:paraId="73E41DAC" w14:textId="77777777" w:rsidR="00AE4773" w:rsidRPr="00F06BBC" w:rsidRDefault="00AE4773" w:rsidP="00AE4773">
            <w:pPr>
              <w:tabs>
                <w:tab w:val="left" w:pos="0"/>
              </w:tabs>
              <w:spacing w:line="360" w:lineRule="auto"/>
              <w:jc w:val="right"/>
            </w:pPr>
          </w:p>
        </w:tc>
        <w:tc>
          <w:tcPr>
            <w:tcW w:w="1220" w:type="dxa"/>
            <w:tcBorders>
              <w:left w:val="nil"/>
            </w:tcBorders>
            <w:vAlign w:val="bottom"/>
          </w:tcPr>
          <w:p w14:paraId="11534606" w14:textId="44C2BD2D" w:rsidR="00AE4773" w:rsidRPr="00F06BBC" w:rsidRDefault="00AE4773" w:rsidP="00AE4773">
            <w:pPr>
              <w:tabs>
                <w:tab w:val="clear" w:pos="454"/>
                <w:tab w:val="clear" w:pos="680"/>
                <w:tab w:val="left" w:pos="0"/>
              </w:tabs>
              <w:spacing w:line="360" w:lineRule="auto"/>
              <w:jc w:val="right"/>
              <w:rPr>
                <w:lang w:val="en-GB"/>
              </w:rPr>
            </w:pPr>
            <w:r w:rsidRPr="00F06BBC">
              <w:rPr>
                <w:lang w:val="en-GB"/>
              </w:rPr>
              <w:t>(10,224)</w:t>
            </w:r>
          </w:p>
        </w:tc>
      </w:tr>
      <w:tr w:rsidR="00AE4773" w:rsidRPr="00F06BBC" w14:paraId="1BE01275" w14:textId="77777777" w:rsidTr="008119C0">
        <w:trPr>
          <w:trHeight w:val="262"/>
        </w:trPr>
        <w:tc>
          <w:tcPr>
            <w:tcW w:w="3537" w:type="dxa"/>
          </w:tcPr>
          <w:p w14:paraId="44ED71E8" w14:textId="1CA988EA" w:rsidR="00AE4773" w:rsidRPr="00F06BBC" w:rsidRDefault="00AE4773" w:rsidP="00AE4773">
            <w:pPr>
              <w:spacing w:line="360" w:lineRule="auto"/>
              <w:ind w:left="276" w:right="28" w:hanging="270"/>
            </w:pPr>
            <w:r w:rsidRPr="00F06BBC">
              <w:t xml:space="preserve">Total comprehensive income attributable to non-controlling interests           </w:t>
            </w:r>
          </w:p>
        </w:tc>
        <w:tc>
          <w:tcPr>
            <w:tcW w:w="1198" w:type="dxa"/>
            <w:tcBorders>
              <w:bottom w:val="single" w:sz="4" w:space="0" w:color="auto"/>
            </w:tcBorders>
            <w:shd w:val="clear" w:color="auto" w:fill="auto"/>
            <w:vAlign w:val="bottom"/>
          </w:tcPr>
          <w:p w14:paraId="6437B3A9" w14:textId="68F1B147" w:rsidR="00AE4773" w:rsidRPr="00E22568" w:rsidRDefault="00AE4773" w:rsidP="00AE4773">
            <w:pPr>
              <w:tabs>
                <w:tab w:val="clear" w:pos="454"/>
                <w:tab w:val="clear" w:pos="680"/>
                <w:tab w:val="left" w:pos="0"/>
              </w:tabs>
              <w:spacing w:line="360" w:lineRule="auto"/>
              <w:jc w:val="right"/>
              <w:rPr>
                <w:lang w:val="en-GB"/>
              </w:rPr>
            </w:pPr>
            <w:r w:rsidRPr="00E22568">
              <w:rPr>
                <w:lang w:val="en-GB"/>
              </w:rPr>
              <w:t>(309,048)</w:t>
            </w:r>
          </w:p>
        </w:tc>
        <w:tc>
          <w:tcPr>
            <w:tcW w:w="238" w:type="dxa"/>
          </w:tcPr>
          <w:p w14:paraId="47F44731" w14:textId="77777777" w:rsidR="00AE4773" w:rsidRPr="00F06BBC" w:rsidRDefault="00AE4773" w:rsidP="00AE4773">
            <w:pPr>
              <w:tabs>
                <w:tab w:val="clear" w:pos="907"/>
                <w:tab w:val="left" w:pos="540"/>
              </w:tabs>
              <w:spacing w:line="360" w:lineRule="auto"/>
              <w:jc w:val="right"/>
            </w:pPr>
          </w:p>
        </w:tc>
        <w:tc>
          <w:tcPr>
            <w:tcW w:w="1213" w:type="dxa"/>
            <w:tcBorders>
              <w:bottom w:val="single" w:sz="4" w:space="0" w:color="auto"/>
            </w:tcBorders>
            <w:vAlign w:val="bottom"/>
          </w:tcPr>
          <w:p w14:paraId="015BF2C1" w14:textId="4E992BD0" w:rsidR="00AE4773" w:rsidRPr="00F06BBC" w:rsidRDefault="00AE4773" w:rsidP="00AE4773">
            <w:pPr>
              <w:tabs>
                <w:tab w:val="clear" w:pos="454"/>
                <w:tab w:val="clear" w:pos="680"/>
                <w:tab w:val="left" w:pos="0"/>
              </w:tabs>
              <w:spacing w:line="360" w:lineRule="auto"/>
              <w:jc w:val="right"/>
              <w:rPr>
                <w:lang w:val="en-GB"/>
              </w:rPr>
            </w:pPr>
            <w:r w:rsidRPr="00F06BBC">
              <w:rPr>
                <w:lang w:val="en-GB"/>
              </w:rPr>
              <w:t>(311,275)</w:t>
            </w:r>
          </w:p>
        </w:tc>
        <w:tc>
          <w:tcPr>
            <w:tcW w:w="243" w:type="dxa"/>
          </w:tcPr>
          <w:p w14:paraId="3F7C8252" w14:textId="77777777" w:rsidR="00AE4773" w:rsidRPr="00F06BBC" w:rsidRDefault="00AE4773" w:rsidP="00AE4773">
            <w:pPr>
              <w:tabs>
                <w:tab w:val="clear" w:pos="907"/>
                <w:tab w:val="left" w:pos="540"/>
              </w:tabs>
              <w:spacing w:line="360" w:lineRule="auto"/>
              <w:jc w:val="right"/>
              <w:rPr>
                <w:lang w:val="en-GB"/>
              </w:rPr>
            </w:pPr>
          </w:p>
        </w:tc>
        <w:tc>
          <w:tcPr>
            <w:tcW w:w="1212" w:type="dxa"/>
            <w:tcBorders>
              <w:bottom w:val="single" w:sz="4" w:space="0" w:color="auto"/>
            </w:tcBorders>
            <w:shd w:val="clear" w:color="auto" w:fill="auto"/>
            <w:vAlign w:val="bottom"/>
          </w:tcPr>
          <w:p w14:paraId="26A06413" w14:textId="46BECCA2" w:rsidR="00AE4773" w:rsidRPr="00F06BBC" w:rsidRDefault="00AE4773" w:rsidP="00AE4773">
            <w:pPr>
              <w:tabs>
                <w:tab w:val="clear" w:pos="454"/>
                <w:tab w:val="clear" w:pos="680"/>
                <w:tab w:val="left" w:pos="0"/>
              </w:tabs>
              <w:spacing w:line="360" w:lineRule="auto"/>
              <w:jc w:val="right"/>
              <w:rPr>
                <w:lang w:val="en-GB"/>
              </w:rPr>
            </w:pPr>
            <w:r w:rsidRPr="00AE293C">
              <w:rPr>
                <w:lang w:val="en-GB"/>
              </w:rPr>
              <w:t>(615)</w:t>
            </w:r>
          </w:p>
        </w:tc>
        <w:tc>
          <w:tcPr>
            <w:tcW w:w="238" w:type="dxa"/>
            <w:shd w:val="clear" w:color="auto" w:fill="auto"/>
            <w:vAlign w:val="bottom"/>
          </w:tcPr>
          <w:p w14:paraId="722BFB80" w14:textId="77777777" w:rsidR="00AE4773" w:rsidRPr="00F06BBC" w:rsidRDefault="00AE4773" w:rsidP="00AE4773">
            <w:pPr>
              <w:tabs>
                <w:tab w:val="left" w:pos="0"/>
              </w:tabs>
              <w:spacing w:line="360" w:lineRule="auto"/>
              <w:jc w:val="right"/>
            </w:pPr>
          </w:p>
        </w:tc>
        <w:tc>
          <w:tcPr>
            <w:tcW w:w="1220" w:type="dxa"/>
            <w:tcBorders>
              <w:left w:val="nil"/>
              <w:bottom w:val="single" w:sz="4" w:space="0" w:color="auto"/>
            </w:tcBorders>
            <w:shd w:val="clear" w:color="auto" w:fill="auto"/>
            <w:vAlign w:val="bottom"/>
          </w:tcPr>
          <w:p w14:paraId="1C5C4C19" w14:textId="7DE03233" w:rsidR="00AE4773" w:rsidRPr="00F06BBC" w:rsidRDefault="00AE4773" w:rsidP="00AE4773">
            <w:pPr>
              <w:tabs>
                <w:tab w:val="clear" w:pos="454"/>
                <w:tab w:val="clear" w:pos="680"/>
                <w:tab w:val="left" w:pos="0"/>
              </w:tabs>
              <w:spacing w:line="360" w:lineRule="auto"/>
              <w:jc w:val="right"/>
            </w:pPr>
            <w:r w:rsidRPr="00F06BBC">
              <w:rPr>
                <w:lang w:val="en-GB"/>
              </w:rPr>
              <w:t>(9,824)</w:t>
            </w:r>
          </w:p>
        </w:tc>
      </w:tr>
      <w:tr w:rsidR="00AE4773" w:rsidRPr="00F06BBC" w14:paraId="794C813E" w14:textId="77777777" w:rsidTr="008119C0">
        <w:trPr>
          <w:trHeight w:val="262"/>
        </w:trPr>
        <w:tc>
          <w:tcPr>
            <w:tcW w:w="3537" w:type="dxa"/>
          </w:tcPr>
          <w:p w14:paraId="7E30CEE5" w14:textId="44488415" w:rsidR="00AE4773" w:rsidRPr="00F06BBC" w:rsidRDefault="00AE4773" w:rsidP="00AE4773">
            <w:pPr>
              <w:spacing w:line="360" w:lineRule="auto"/>
              <w:ind w:left="276" w:right="28" w:hanging="270"/>
            </w:pPr>
            <w:r w:rsidRPr="00F06BBC">
              <w:t xml:space="preserve">Total comprehensive income             for the year      </w:t>
            </w:r>
          </w:p>
        </w:tc>
        <w:tc>
          <w:tcPr>
            <w:tcW w:w="1198" w:type="dxa"/>
            <w:tcBorders>
              <w:top w:val="single" w:sz="4" w:space="0" w:color="auto"/>
              <w:bottom w:val="single" w:sz="12" w:space="0" w:color="auto"/>
            </w:tcBorders>
            <w:shd w:val="clear" w:color="auto" w:fill="auto"/>
            <w:vAlign w:val="bottom"/>
          </w:tcPr>
          <w:p w14:paraId="317E1078" w14:textId="1B2AD666" w:rsidR="00AE4773" w:rsidRPr="00E22568" w:rsidRDefault="00AE4773" w:rsidP="00AE4773">
            <w:pPr>
              <w:tabs>
                <w:tab w:val="clear" w:pos="454"/>
                <w:tab w:val="clear" w:pos="680"/>
                <w:tab w:val="left" w:pos="0"/>
              </w:tabs>
              <w:spacing w:line="360" w:lineRule="auto"/>
              <w:jc w:val="right"/>
              <w:rPr>
                <w:lang w:val="en-GB"/>
              </w:rPr>
            </w:pPr>
            <w:r w:rsidRPr="00E22568">
              <w:rPr>
                <w:lang w:val="en-GB"/>
              </w:rPr>
              <w:t>(702,382)</w:t>
            </w:r>
          </w:p>
        </w:tc>
        <w:tc>
          <w:tcPr>
            <w:tcW w:w="238" w:type="dxa"/>
          </w:tcPr>
          <w:p w14:paraId="4C4A8703" w14:textId="77777777" w:rsidR="00AE4773" w:rsidRPr="00F06BBC" w:rsidRDefault="00AE4773" w:rsidP="00AE4773">
            <w:pPr>
              <w:tabs>
                <w:tab w:val="clear" w:pos="907"/>
                <w:tab w:val="left" w:pos="540"/>
              </w:tabs>
              <w:spacing w:line="360" w:lineRule="auto"/>
              <w:jc w:val="right"/>
            </w:pPr>
          </w:p>
        </w:tc>
        <w:tc>
          <w:tcPr>
            <w:tcW w:w="1213" w:type="dxa"/>
            <w:tcBorders>
              <w:top w:val="single" w:sz="4" w:space="0" w:color="auto"/>
              <w:bottom w:val="single" w:sz="12" w:space="0" w:color="auto"/>
            </w:tcBorders>
            <w:vAlign w:val="bottom"/>
          </w:tcPr>
          <w:p w14:paraId="622A5980" w14:textId="6532974A" w:rsidR="00AE4773" w:rsidRPr="00F06BBC" w:rsidRDefault="00AE4773" w:rsidP="00AE4773">
            <w:pPr>
              <w:tabs>
                <w:tab w:val="clear" w:pos="454"/>
                <w:tab w:val="clear" w:pos="680"/>
                <w:tab w:val="left" w:pos="0"/>
              </w:tabs>
              <w:spacing w:line="360" w:lineRule="auto"/>
              <w:jc w:val="right"/>
            </w:pPr>
            <w:r w:rsidRPr="00F06BBC">
              <w:rPr>
                <w:lang w:val="en-GB"/>
              </w:rPr>
              <w:t>(707,443)</w:t>
            </w:r>
          </w:p>
        </w:tc>
        <w:tc>
          <w:tcPr>
            <w:tcW w:w="243" w:type="dxa"/>
          </w:tcPr>
          <w:p w14:paraId="0DB8746C" w14:textId="77777777" w:rsidR="00AE4773" w:rsidRPr="00F06BBC" w:rsidRDefault="00AE4773" w:rsidP="00AE4773">
            <w:pPr>
              <w:tabs>
                <w:tab w:val="clear" w:pos="907"/>
                <w:tab w:val="left" w:pos="540"/>
              </w:tabs>
              <w:spacing w:line="360" w:lineRule="auto"/>
              <w:jc w:val="right"/>
              <w:rPr>
                <w:lang w:val="en-GB"/>
              </w:rPr>
            </w:pPr>
          </w:p>
        </w:tc>
        <w:tc>
          <w:tcPr>
            <w:tcW w:w="1212" w:type="dxa"/>
            <w:tcBorders>
              <w:top w:val="single" w:sz="4" w:space="0" w:color="auto"/>
              <w:bottom w:val="single" w:sz="12" w:space="0" w:color="auto"/>
            </w:tcBorders>
            <w:shd w:val="clear" w:color="auto" w:fill="auto"/>
            <w:vAlign w:val="bottom"/>
          </w:tcPr>
          <w:p w14:paraId="7856FC71" w14:textId="20BD3A12" w:rsidR="00AE4773" w:rsidRPr="00F06BBC" w:rsidRDefault="00AE4773" w:rsidP="00AE4773">
            <w:pPr>
              <w:tabs>
                <w:tab w:val="clear" w:pos="454"/>
                <w:tab w:val="clear" w:pos="680"/>
                <w:tab w:val="left" w:pos="0"/>
              </w:tabs>
              <w:spacing w:line="360" w:lineRule="auto"/>
              <w:jc w:val="right"/>
              <w:rPr>
                <w:lang w:val="en-GB"/>
              </w:rPr>
            </w:pPr>
            <w:r w:rsidRPr="00AE293C">
              <w:rPr>
                <w:lang w:val="en-GB"/>
              </w:rPr>
              <w:t>(1,257)</w:t>
            </w:r>
          </w:p>
        </w:tc>
        <w:tc>
          <w:tcPr>
            <w:tcW w:w="238" w:type="dxa"/>
            <w:shd w:val="clear" w:color="auto" w:fill="auto"/>
            <w:vAlign w:val="bottom"/>
          </w:tcPr>
          <w:p w14:paraId="3C1F7782" w14:textId="77777777" w:rsidR="00AE4773" w:rsidRPr="00F06BBC" w:rsidRDefault="00AE4773" w:rsidP="00AE4773">
            <w:pPr>
              <w:tabs>
                <w:tab w:val="left" w:pos="0"/>
              </w:tabs>
              <w:spacing w:line="360" w:lineRule="auto"/>
              <w:jc w:val="right"/>
            </w:pPr>
          </w:p>
        </w:tc>
        <w:tc>
          <w:tcPr>
            <w:tcW w:w="1220" w:type="dxa"/>
            <w:tcBorders>
              <w:top w:val="single" w:sz="4" w:space="0" w:color="auto"/>
              <w:left w:val="nil"/>
              <w:bottom w:val="single" w:sz="12" w:space="0" w:color="auto"/>
            </w:tcBorders>
            <w:shd w:val="clear" w:color="auto" w:fill="auto"/>
            <w:vAlign w:val="bottom"/>
          </w:tcPr>
          <w:p w14:paraId="1E3884D4" w14:textId="1CF2B9FA" w:rsidR="00AE4773" w:rsidRPr="00F06BBC" w:rsidRDefault="00AE4773" w:rsidP="00AE4773">
            <w:pPr>
              <w:tabs>
                <w:tab w:val="clear" w:pos="454"/>
                <w:tab w:val="clear" w:pos="680"/>
                <w:tab w:val="left" w:pos="0"/>
              </w:tabs>
              <w:spacing w:line="360" w:lineRule="auto"/>
              <w:jc w:val="right"/>
            </w:pPr>
            <w:r w:rsidRPr="00F06BBC">
              <w:rPr>
                <w:lang w:val="en-GB"/>
              </w:rPr>
              <w:t>(20,048)</w:t>
            </w:r>
          </w:p>
        </w:tc>
      </w:tr>
      <w:tr w:rsidR="00775E25" w:rsidRPr="00F06BBC" w14:paraId="1E82BD60" w14:textId="77777777" w:rsidTr="005B1408">
        <w:trPr>
          <w:trHeight w:val="262"/>
        </w:trPr>
        <w:tc>
          <w:tcPr>
            <w:tcW w:w="3537" w:type="dxa"/>
          </w:tcPr>
          <w:p w14:paraId="4F400735" w14:textId="77777777" w:rsidR="00775E25" w:rsidRPr="00F06BBC" w:rsidRDefault="00775E25" w:rsidP="00AE4773">
            <w:pPr>
              <w:spacing w:line="360" w:lineRule="auto"/>
              <w:ind w:left="276" w:right="28" w:hanging="270"/>
            </w:pPr>
          </w:p>
        </w:tc>
        <w:tc>
          <w:tcPr>
            <w:tcW w:w="1198" w:type="dxa"/>
            <w:tcBorders>
              <w:top w:val="single" w:sz="4" w:space="0" w:color="auto"/>
            </w:tcBorders>
            <w:shd w:val="clear" w:color="auto" w:fill="auto"/>
            <w:vAlign w:val="bottom"/>
          </w:tcPr>
          <w:p w14:paraId="66615138" w14:textId="77777777" w:rsidR="00775E25" w:rsidRPr="00E22568" w:rsidRDefault="00775E25" w:rsidP="00AE4773">
            <w:pPr>
              <w:tabs>
                <w:tab w:val="clear" w:pos="454"/>
                <w:tab w:val="clear" w:pos="680"/>
                <w:tab w:val="left" w:pos="0"/>
              </w:tabs>
              <w:spacing w:line="360" w:lineRule="auto"/>
              <w:jc w:val="right"/>
              <w:rPr>
                <w:lang w:val="en-GB"/>
              </w:rPr>
            </w:pPr>
          </w:p>
        </w:tc>
        <w:tc>
          <w:tcPr>
            <w:tcW w:w="238" w:type="dxa"/>
          </w:tcPr>
          <w:p w14:paraId="3E75D0CC" w14:textId="77777777" w:rsidR="00775E25" w:rsidRPr="00F06BBC" w:rsidRDefault="00775E25" w:rsidP="00AE4773">
            <w:pPr>
              <w:tabs>
                <w:tab w:val="clear" w:pos="907"/>
                <w:tab w:val="left" w:pos="540"/>
              </w:tabs>
              <w:spacing w:line="360" w:lineRule="auto"/>
              <w:jc w:val="right"/>
            </w:pPr>
          </w:p>
        </w:tc>
        <w:tc>
          <w:tcPr>
            <w:tcW w:w="1213" w:type="dxa"/>
            <w:tcBorders>
              <w:top w:val="single" w:sz="4" w:space="0" w:color="auto"/>
            </w:tcBorders>
            <w:vAlign w:val="bottom"/>
          </w:tcPr>
          <w:p w14:paraId="48D7FAD3" w14:textId="77777777" w:rsidR="00775E25" w:rsidRPr="00F06BBC" w:rsidRDefault="00775E25" w:rsidP="00AE4773">
            <w:pPr>
              <w:tabs>
                <w:tab w:val="clear" w:pos="454"/>
                <w:tab w:val="clear" w:pos="680"/>
                <w:tab w:val="left" w:pos="0"/>
              </w:tabs>
              <w:spacing w:line="360" w:lineRule="auto"/>
              <w:jc w:val="right"/>
              <w:rPr>
                <w:lang w:val="en-GB"/>
              </w:rPr>
            </w:pPr>
          </w:p>
        </w:tc>
        <w:tc>
          <w:tcPr>
            <w:tcW w:w="243" w:type="dxa"/>
          </w:tcPr>
          <w:p w14:paraId="20BE4CE4" w14:textId="77777777" w:rsidR="00775E25" w:rsidRPr="00F06BBC" w:rsidRDefault="00775E25" w:rsidP="00AE4773">
            <w:pPr>
              <w:tabs>
                <w:tab w:val="clear" w:pos="907"/>
                <w:tab w:val="left" w:pos="540"/>
              </w:tabs>
              <w:spacing w:line="360" w:lineRule="auto"/>
              <w:jc w:val="right"/>
              <w:rPr>
                <w:lang w:val="en-GB"/>
              </w:rPr>
            </w:pPr>
          </w:p>
        </w:tc>
        <w:tc>
          <w:tcPr>
            <w:tcW w:w="1212" w:type="dxa"/>
            <w:tcBorders>
              <w:top w:val="single" w:sz="4" w:space="0" w:color="auto"/>
            </w:tcBorders>
            <w:shd w:val="clear" w:color="auto" w:fill="auto"/>
            <w:vAlign w:val="bottom"/>
          </w:tcPr>
          <w:p w14:paraId="3F98914F" w14:textId="77777777" w:rsidR="00775E25" w:rsidRPr="00AE293C" w:rsidRDefault="00775E25" w:rsidP="00AE4773">
            <w:pPr>
              <w:tabs>
                <w:tab w:val="clear" w:pos="454"/>
                <w:tab w:val="clear" w:pos="680"/>
                <w:tab w:val="left" w:pos="0"/>
              </w:tabs>
              <w:spacing w:line="360" w:lineRule="auto"/>
              <w:jc w:val="right"/>
              <w:rPr>
                <w:lang w:val="en-GB"/>
              </w:rPr>
            </w:pPr>
          </w:p>
        </w:tc>
        <w:tc>
          <w:tcPr>
            <w:tcW w:w="238" w:type="dxa"/>
            <w:shd w:val="clear" w:color="auto" w:fill="auto"/>
            <w:vAlign w:val="bottom"/>
          </w:tcPr>
          <w:p w14:paraId="5B0B4C4E" w14:textId="77777777" w:rsidR="00775E25" w:rsidRPr="00F06BBC" w:rsidRDefault="00775E25" w:rsidP="00AE4773">
            <w:pPr>
              <w:tabs>
                <w:tab w:val="left" w:pos="0"/>
              </w:tabs>
              <w:spacing w:line="360" w:lineRule="auto"/>
              <w:jc w:val="right"/>
            </w:pPr>
          </w:p>
        </w:tc>
        <w:tc>
          <w:tcPr>
            <w:tcW w:w="1220" w:type="dxa"/>
            <w:tcBorders>
              <w:top w:val="single" w:sz="4" w:space="0" w:color="auto"/>
              <w:left w:val="nil"/>
            </w:tcBorders>
            <w:shd w:val="clear" w:color="auto" w:fill="auto"/>
            <w:vAlign w:val="bottom"/>
          </w:tcPr>
          <w:p w14:paraId="5B7B268C" w14:textId="77777777" w:rsidR="00775E25" w:rsidRPr="00F06BBC" w:rsidRDefault="00775E25" w:rsidP="00AE4773">
            <w:pPr>
              <w:tabs>
                <w:tab w:val="clear" w:pos="454"/>
                <w:tab w:val="clear" w:pos="680"/>
                <w:tab w:val="left" w:pos="0"/>
              </w:tabs>
              <w:spacing w:line="360" w:lineRule="auto"/>
              <w:jc w:val="right"/>
              <w:rPr>
                <w:lang w:val="en-GB"/>
              </w:rPr>
            </w:pPr>
          </w:p>
        </w:tc>
      </w:tr>
      <w:tr w:rsidR="00775E25" w:rsidRPr="00F06BBC" w14:paraId="5BCD8371" w14:textId="77777777" w:rsidTr="005B1408">
        <w:trPr>
          <w:trHeight w:val="262"/>
        </w:trPr>
        <w:tc>
          <w:tcPr>
            <w:tcW w:w="3537" w:type="dxa"/>
          </w:tcPr>
          <w:p w14:paraId="4C0C75ED" w14:textId="77777777" w:rsidR="00775E25" w:rsidRPr="00F06BBC" w:rsidRDefault="00775E25" w:rsidP="00AE4773">
            <w:pPr>
              <w:spacing w:line="360" w:lineRule="auto"/>
              <w:ind w:left="276" w:right="28" w:hanging="270"/>
            </w:pPr>
          </w:p>
        </w:tc>
        <w:tc>
          <w:tcPr>
            <w:tcW w:w="1198" w:type="dxa"/>
            <w:shd w:val="clear" w:color="auto" w:fill="auto"/>
            <w:vAlign w:val="bottom"/>
          </w:tcPr>
          <w:p w14:paraId="1514D2CD" w14:textId="77777777" w:rsidR="00775E25" w:rsidRPr="00E22568" w:rsidRDefault="00775E25" w:rsidP="00AE4773">
            <w:pPr>
              <w:tabs>
                <w:tab w:val="clear" w:pos="454"/>
                <w:tab w:val="clear" w:pos="680"/>
                <w:tab w:val="left" w:pos="0"/>
              </w:tabs>
              <w:spacing w:line="360" w:lineRule="auto"/>
              <w:jc w:val="right"/>
              <w:rPr>
                <w:lang w:val="en-GB"/>
              </w:rPr>
            </w:pPr>
          </w:p>
        </w:tc>
        <w:tc>
          <w:tcPr>
            <w:tcW w:w="238" w:type="dxa"/>
          </w:tcPr>
          <w:p w14:paraId="5AE7C3CF" w14:textId="77777777" w:rsidR="00775E25" w:rsidRPr="00F06BBC" w:rsidRDefault="00775E25" w:rsidP="00AE4773">
            <w:pPr>
              <w:tabs>
                <w:tab w:val="clear" w:pos="907"/>
                <w:tab w:val="left" w:pos="540"/>
              </w:tabs>
              <w:spacing w:line="360" w:lineRule="auto"/>
              <w:jc w:val="right"/>
            </w:pPr>
          </w:p>
        </w:tc>
        <w:tc>
          <w:tcPr>
            <w:tcW w:w="1213" w:type="dxa"/>
            <w:vAlign w:val="bottom"/>
          </w:tcPr>
          <w:p w14:paraId="084FC507" w14:textId="77777777" w:rsidR="00775E25" w:rsidRPr="00F06BBC" w:rsidRDefault="00775E25" w:rsidP="00AE4773">
            <w:pPr>
              <w:tabs>
                <w:tab w:val="clear" w:pos="454"/>
                <w:tab w:val="clear" w:pos="680"/>
                <w:tab w:val="left" w:pos="0"/>
              </w:tabs>
              <w:spacing w:line="360" w:lineRule="auto"/>
              <w:jc w:val="right"/>
              <w:rPr>
                <w:lang w:val="en-GB"/>
              </w:rPr>
            </w:pPr>
          </w:p>
        </w:tc>
        <w:tc>
          <w:tcPr>
            <w:tcW w:w="243" w:type="dxa"/>
          </w:tcPr>
          <w:p w14:paraId="77465570" w14:textId="77777777" w:rsidR="00775E25" w:rsidRPr="00F06BBC" w:rsidRDefault="00775E25" w:rsidP="00AE4773">
            <w:pPr>
              <w:tabs>
                <w:tab w:val="clear" w:pos="907"/>
                <w:tab w:val="left" w:pos="540"/>
              </w:tabs>
              <w:spacing w:line="360" w:lineRule="auto"/>
              <w:jc w:val="right"/>
              <w:rPr>
                <w:lang w:val="en-GB"/>
              </w:rPr>
            </w:pPr>
          </w:p>
        </w:tc>
        <w:tc>
          <w:tcPr>
            <w:tcW w:w="1212" w:type="dxa"/>
            <w:shd w:val="clear" w:color="auto" w:fill="auto"/>
            <w:vAlign w:val="bottom"/>
          </w:tcPr>
          <w:p w14:paraId="604896DB" w14:textId="77777777" w:rsidR="00775E25" w:rsidRPr="00AE293C" w:rsidRDefault="00775E25" w:rsidP="00AE4773">
            <w:pPr>
              <w:tabs>
                <w:tab w:val="clear" w:pos="454"/>
                <w:tab w:val="clear" w:pos="680"/>
                <w:tab w:val="left" w:pos="0"/>
              </w:tabs>
              <w:spacing w:line="360" w:lineRule="auto"/>
              <w:jc w:val="right"/>
              <w:rPr>
                <w:lang w:val="en-GB"/>
              </w:rPr>
            </w:pPr>
          </w:p>
        </w:tc>
        <w:tc>
          <w:tcPr>
            <w:tcW w:w="238" w:type="dxa"/>
            <w:shd w:val="clear" w:color="auto" w:fill="auto"/>
            <w:vAlign w:val="bottom"/>
          </w:tcPr>
          <w:p w14:paraId="5BD0426C" w14:textId="77777777" w:rsidR="00775E25" w:rsidRPr="00F06BBC" w:rsidRDefault="00775E25" w:rsidP="00AE4773">
            <w:pPr>
              <w:tabs>
                <w:tab w:val="left" w:pos="0"/>
              </w:tabs>
              <w:spacing w:line="360" w:lineRule="auto"/>
              <w:jc w:val="right"/>
            </w:pPr>
          </w:p>
        </w:tc>
        <w:tc>
          <w:tcPr>
            <w:tcW w:w="1220" w:type="dxa"/>
            <w:tcBorders>
              <w:left w:val="nil"/>
            </w:tcBorders>
            <w:shd w:val="clear" w:color="auto" w:fill="auto"/>
            <w:vAlign w:val="bottom"/>
          </w:tcPr>
          <w:p w14:paraId="5F911488" w14:textId="77777777" w:rsidR="00775E25" w:rsidRPr="00F06BBC" w:rsidRDefault="00775E25" w:rsidP="00AE4773">
            <w:pPr>
              <w:tabs>
                <w:tab w:val="clear" w:pos="454"/>
                <w:tab w:val="clear" w:pos="680"/>
                <w:tab w:val="left" w:pos="0"/>
              </w:tabs>
              <w:spacing w:line="360" w:lineRule="auto"/>
              <w:jc w:val="right"/>
              <w:rPr>
                <w:lang w:val="en-GB"/>
              </w:rPr>
            </w:pPr>
          </w:p>
        </w:tc>
      </w:tr>
      <w:tr w:rsidR="00775E25" w:rsidRPr="00F06BBC" w14:paraId="1F755E16" w14:textId="77777777" w:rsidTr="00775E25">
        <w:trPr>
          <w:trHeight w:val="262"/>
        </w:trPr>
        <w:tc>
          <w:tcPr>
            <w:tcW w:w="3537" w:type="dxa"/>
          </w:tcPr>
          <w:p w14:paraId="1833877A" w14:textId="77777777" w:rsidR="00775E25" w:rsidRPr="00F06BBC" w:rsidRDefault="00775E25" w:rsidP="00AE4773">
            <w:pPr>
              <w:spacing w:line="360" w:lineRule="auto"/>
              <w:ind w:left="276" w:right="28" w:hanging="270"/>
            </w:pPr>
          </w:p>
        </w:tc>
        <w:tc>
          <w:tcPr>
            <w:tcW w:w="1198" w:type="dxa"/>
            <w:shd w:val="clear" w:color="auto" w:fill="auto"/>
            <w:vAlign w:val="bottom"/>
          </w:tcPr>
          <w:p w14:paraId="0BE10740" w14:textId="77777777" w:rsidR="00775E25" w:rsidRPr="00E22568" w:rsidRDefault="00775E25" w:rsidP="00AE4773">
            <w:pPr>
              <w:tabs>
                <w:tab w:val="clear" w:pos="454"/>
                <w:tab w:val="clear" w:pos="680"/>
                <w:tab w:val="left" w:pos="0"/>
              </w:tabs>
              <w:spacing w:line="360" w:lineRule="auto"/>
              <w:jc w:val="right"/>
              <w:rPr>
                <w:lang w:val="en-GB"/>
              </w:rPr>
            </w:pPr>
          </w:p>
        </w:tc>
        <w:tc>
          <w:tcPr>
            <w:tcW w:w="238" w:type="dxa"/>
          </w:tcPr>
          <w:p w14:paraId="52DFD101" w14:textId="77777777" w:rsidR="00775E25" w:rsidRPr="00F06BBC" w:rsidRDefault="00775E25" w:rsidP="00AE4773">
            <w:pPr>
              <w:tabs>
                <w:tab w:val="clear" w:pos="907"/>
                <w:tab w:val="left" w:pos="540"/>
              </w:tabs>
              <w:spacing w:line="360" w:lineRule="auto"/>
              <w:jc w:val="right"/>
            </w:pPr>
          </w:p>
        </w:tc>
        <w:tc>
          <w:tcPr>
            <w:tcW w:w="1213" w:type="dxa"/>
            <w:vAlign w:val="bottom"/>
          </w:tcPr>
          <w:p w14:paraId="6F61FA63" w14:textId="77777777" w:rsidR="00775E25" w:rsidRPr="00F06BBC" w:rsidRDefault="00775E25" w:rsidP="00AE4773">
            <w:pPr>
              <w:tabs>
                <w:tab w:val="clear" w:pos="454"/>
                <w:tab w:val="clear" w:pos="680"/>
                <w:tab w:val="left" w:pos="0"/>
              </w:tabs>
              <w:spacing w:line="360" w:lineRule="auto"/>
              <w:jc w:val="right"/>
              <w:rPr>
                <w:lang w:val="en-GB"/>
              </w:rPr>
            </w:pPr>
          </w:p>
        </w:tc>
        <w:tc>
          <w:tcPr>
            <w:tcW w:w="243" w:type="dxa"/>
          </w:tcPr>
          <w:p w14:paraId="1CCF9ECE" w14:textId="77777777" w:rsidR="00775E25" w:rsidRPr="00F06BBC" w:rsidRDefault="00775E25" w:rsidP="00AE4773">
            <w:pPr>
              <w:tabs>
                <w:tab w:val="clear" w:pos="907"/>
                <w:tab w:val="left" w:pos="540"/>
              </w:tabs>
              <w:spacing w:line="360" w:lineRule="auto"/>
              <w:jc w:val="right"/>
              <w:rPr>
                <w:lang w:val="en-GB"/>
              </w:rPr>
            </w:pPr>
          </w:p>
        </w:tc>
        <w:tc>
          <w:tcPr>
            <w:tcW w:w="1212" w:type="dxa"/>
            <w:shd w:val="clear" w:color="auto" w:fill="auto"/>
            <w:vAlign w:val="bottom"/>
          </w:tcPr>
          <w:p w14:paraId="640BFB9B" w14:textId="77777777" w:rsidR="00775E25" w:rsidRPr="00AE293C" w:rsidRDefault="00775E25" w:rsidP="00AE4773">
            <w:pPr>
              <w:tabs>
                <w:tab w:val="clear" w:pos="454"/>
                <w:tab w:val="clear" w:pos="680"/>
                <w:tab w:val="left" w:pos="0"/>
              </w:tabs>
              <w:spacing w:line="360" w:lineRule="auto"/>
              <w:jc w:val="right"/>
              <w:rPr>
                <w:lang w:val="en-GB"/>
              </w:rPr>
            </w:pPr>
          </w:p>
        </w:tc>
        <w:tc>
          <w:tcPr>
            <w:tcW w:w="238" w:type="dxa"/>
            <w:shd w:val="clear" w:color="auto" w:fill="auto"/>
            <w:vAlign w:val="bottom"/>
          </w:tcPr>
          <w:p w14:paraId="3AC0610B" w14:textId="77777777" w:rsidR="00775E25" w:rsidRPr="00F06BBC" w:rsidRDefault="00775E25" w:rsidP="00AE4773">
            <w:pPr>
              <w:tabs>
                <w:tab w:val="left" w:pos="0"/>
              </w:tabs>
              <w:spacing w:line="360" w:lineRule="auto"/>
              <w:jc w:val="right"/>
            </w:pPr>
          </w:p>
        </w:tc>
        <w:tc>
          <w:tcPr>
            <w:tcW w:w="1220" w:type="dxa"/>
            <w:tcBorders>
              <w:left w:val="nil"/>
            </w:tcBorders>
            <w:shd w:val="clear" w:color="auto" w:fill="auto"/>
            <w:vAlign w:val="bottom"/>
          </w:tcPr>
          <w:p w14:paraId="0157C6E1" w14:textId="77777777" w:rsidR="00775E25" w:rsidRPr="00F06BBC" w:rsidRDefault="00775E25" w:rsidP="00AE4773">
            <w:pPr>
              <w:tabs>
                <w:tab w:val="clear" w:pos="454"/>
                <w:tab w:val="clear" w:pos="680"/>
                <w:tab w:val="left" w:pos="0"/>
              </w:tabs>
              <w:spacing w:line="360" w:lineRule="auto"/>
              <w:jc w:val="right"/>
              <w:rPr>
                <w:lang w:val="en-GB"/>
              </w:rPr>
            </w:pPr>
          </w:p>
        </w:tc>
      </w:tr>
      <w:tr w:rsidR="00336234" w:rsidRPr="00F06BBC" w14:paraId="3FD3D5BE" w14:textId="77777777" w:rsidTr="00775E25">
        <w:trPr>
          <w:trHeight w:val="262"/>
        </w:trPr>
        <w:tc>
          <w:tcPr>
            <w:tcW w:w="3537" w:type="dxa"/>
          </w:tcPr>
          <w:p w14:paraId="03EF817C" w14:textId="59F706D3" w:rsidR="00336234" w:rsidRPr="00F06BBC" w:rsidRDefault="00695000" w:rsidP="003E4772">
            <w:pPr>
              <w:spacing w:line="360" w:lineRule="auto"/>
              <w:ind w:left="276" w:right="28" w:hanging="270"/>
            </w:pPr>
            <w:r>
              <w:rPr>
                <w:rFonts w:cstheme="minorBidi"/>
                <w:cs/>
              </w:rPr>
              <w:lastRenderedPageBreak/>
              <w:tab/>
            </w:r>
          </w:p>
        </w:tc>
        <w:tc>
          <w:tcPr>
            <w:tcW w:w="5562" w:type="dxa"/>
            <w:gridSpan w:val="7"/>
            <w:shd w:val="clear" w:color="auto" w:fill="auto"/>
          </w:tcPr>
          <w:p w14:paraId="164713EB" w14:textId="77777777" w:rsidR="00336234" w:rsidRPr="00F06BBC" w:rsidRDefault="00336234" w:rsidP="003E4772">
            <w:pPr>
              <w:tabs>
                <w:tab w:val="clear" w:pos="454"/>
                <w:tab w:val="clear" w:pos="680"/>
                <w:tab w:val="left" w:pos="0"/>
              </w:tabs>
              <w:spacing w:line="360" w:lineRule="auto"/>
              <w:jc w:val="right"/>
              <w:rPr>
                <w:lang w:val="en-GB"/>
              </w:rPr>
            </w:pPr>
            <w:r w:rsidRPr="00F06BBC">
              <w:t>(Unit: Thousand Baht)</w:t>
            </w:r>
          </w:p>
        </w:tc>
      </w:tr>
      <w:tr w:rsidR="00336234" w:rsidRPr="00F06BBC" w14:paraId="71D42E08" w14:textId="77777777" w:rsidTr="003E4772">
        <w:trPr>
          <w:trHeight w:val="262"/>
        </w:trPr>
        <w:tc>
          <w:tcPr>
            <w:tcW w:w="3537" w:type="dxa"/>
          </w:tcPr>
          <w:p w14:paraId="3CBBBCC8" w14:textId="77777777" w:rsidR="00336234" w:rsidRPr="00F06BBC" w:rsidRDefault="00336234" w:rsidP="003E4772">
            <w:pPr>
              <w:spacing w:line="360" w:lineRule="auto"/>
              <w:ind w:left="276" w:right="28" w:hanging="270"/>
            </w:pPr>
          </w:p>
        </w:tc>
        <w:tc>
          <w:tcPr>
            <w:tcW w:w="2649" w:type="dxa"/>
            <w:gridSpan w:val="3"/>
            <w:tcBorders>
              <w:bottom w:val="single" w:sz="4" w:space="0" w:color="auto"/>
            </w:tcBorders>
            <w:shd w:val="clear" w:color="auto" w:fill="auto"/>
          </w:tcPr>
          <w:p w14:paraId="09460792" w14:textId="77777777" w:rsidR="00336234" w:rsidRPr="00F06BBC" w:rsidRDefault="00336234" w:rsidP="003E4772">
            <w:pPr>
              <w:tabs>
                <w:tab w:val="clear" w:pos="454"/>
                <w:tab w:val="clear" w:pos="680"/>
                <w:tab w:val="left" w:pos="0"/>
              </w:tabs>
              <w:spacing w:line="360" w:lineRule="auto"/>
              <w:jc w:val="center"/>
              <w:rPr>
                <w:lang w:val="en-GB"/>
              </w:rPr>
            </w:pPr>
            <w:r w:rsidRPr="00F06BBC">
              <w:t>WCI Holding PCL</w:t>
            </w:r>
          </w:p>
        </w:tc>
        <w:tc>
          <w:tcPr>
            <w:tcW w:w="243" w:type="dxa"/>
          </w:tcPr>
          <w:p w14:paraId="5E9D2761" w14:textId="77777777" w:rsidR="00336234" w:rsidRPr="00F06BBC" w:rsidRDefault="00336234" w:rsidP="003E4772">
            <w:pPr>
              <w:tabs>
                <w:tab w:val="clear" w:pos="907"/>
                <w:tab w:val="left" w:pos="540"/>
              </w:tabs>
              <w:spacing w:line="360" w:lineRule="auto"/>
              <w:jc w:val="center"/>
              <w:rPr>
                <w:lang w:val="en-GB"/>
              </w:rPr>
            </w:pPr>
          </w:p>
        </w:tc>
        <w:tc>
          <w:tcPr>
            <w:tcW w:w="2670" w:type="dxa"/>
            <w:gridSpan w:val="3"/>
            <w:tcBorders>
              <w:bottom w:val="single" w:sz="4" w:space="0" w:color="auto"/>
            </w:tcBorders>
            <w:shd w:val="clear" w:color="auto" w:fill="auto"/>
          </w:tcPr>
          <w:p w14:paraId="4DFCAF0C" w14:textId="77777777" w:rsidR="00336234" w:rsidRPr="00F06BBC" w:rsidRDefault="00336234" w:rsidP="003E4772">
            <w:pPr>
              <w:tabs>
                <w:tab w:val="clear" w:pos="454"/>
                <w:tab w:val="clear" w:pos="680"/>
                <w:tab w:val="left" w:pos="0"/>
              </w:tabs>
              <w:spacing w:line="360" w:lineRule="auto"/>
              <w:jc w:val="center"/>
              <w:rPr>
                <w:lang w:val="en-GB"/>
              </w:rPr>
            </w:pPr>
            <w:r w:rsidRPr="00F06BBC">
              <w:t>Siam Snail Co., Ltd.</w:t>
            </w:r>
          </w:p>
        </w:tc>
      </w:tr>
      <w:tr w:rsidR="00336234" w:rsidRPr="00F06BBC" w14:paraId="625ED4B0" w14:textId="77777777" w:rsidTr="003E4772">
        <w:trPr>
          <w:trHeight w:val="262"/>
        </w:trPr>
        <w:tc>
          <w:tcPr>
            <w:tcW w:w="3537" w:type="dxa"/>
          </w:tcPr>
          <w:p w14:paraId="73F6DE77" w14:textId="77777777" w:rsidR="00336234" w:rsidRPr="00F06BBC" w:rsidRDefault="00336234" w:rsidP="003E4772">
            <w:pPr>
              <w:spacing w:line="360" w:lineRule="auto"/>
              <w:ind w:left="276" w:right="28" w:hanging="270"/>
            </w:pPr>
          </w:p>
        </w:tc>
        <w:tc>
          <w:tcPr>
            <w:tcW w:w="1198" w:type="dxa"/>
            <w:tcBorders>
              <w:top w:val="single" w:sz="4" w:space="0" w:color="auto"/>
              <w:bottom w:val="single" w:sz="4" w:space="0" w:color="auto"/>
            </w:tcBorders>
            <w:shd w:val="clear" w:color="auto" w:fill="auto"/>
            <w:vAlign w:val="bottom"/>
          </w:tcPr>
          <w:p w14:paraId="60C17B48" w14:textId="77777777" w:rsidR="00336234" w:rsidRPr="00F06BBC" w:rsidRDefault="00336234" w:rsidP="003E4772">
            <w:pPr>
              <w:tabs>
                <w:tab w:val="clear" w:pos="454"/>
                <w:tab w:val="clear" w:pos="680"/>
                <w:tab w:val="left" w:pos="0"/>
              </w:tabs>
              <w:spacing w:line="360" w:lineRule="auto"/>
              <w:jc w:val="center"/>
              <w:rPr>
                <w:lang w:val="en-GB"/>
              </w:rPr>
            </w:pPr>
            <w:r w:rsidRPr="00F06BBC">
              <w:t>20</w:t>
            </w:r>
            <w:r>
              <w:t>20</w:t>
            </w:r>
          </w:p>
        </w:tc>
        <w:tc>
          <w:tcPr>
            <w:tcW w:w="238" w:type="dxa"/>
            <w:tcBorders>
              <w:top w:val="single" w:sz="4" w:space="0" w:color="auto"/>
            </w:tcBorders>
            <w:vAlign w:val="bottom"/>
          </w:tcPr>
          <w:p w14:paraId="79A36354" w14:textId="77777777" w:rsidR="00336234" w:rsidRPr="00F06BBC" w:rsidRDefault="00336234" w:rsidP="003E4772">
            <w:pPr>
              <w:tabs>
                <w:tab w:val="clear" w:pos="907"/>
                <w:tab w:val="left" w:pos="540"/>
              </w:tabs>
              <w:spacing w:line="360" w:lineRule="auto"/>
              <w:jc w:val="center"/>
            </w:pPr>
          </w:p>
        </w:tc>
        <w:tc>
          <w:tcPr>
            <w:tcW w:w="1213" w:type="dxa"/>
            <w:tcBorders>
              <w:top w:val="single" w:sz="4" w:space="0" w:color="auto"/>
              <w:bottom w:val="single" w:sz="4" w:space="0" w:color="auto"/>
            </w:tcBorders>
            <w:vAlign w:val="bottom"/>
          </w:tcPr>
          <w:p w14:paraId="0C26761E" w14:textId="77777777" w:rsidR="00336234" w:rsidRPr="00F06BBC" w:rsidRDefault="00336234" w:rsidP="003E4772">
            <w:pPr>
              <w:tabs>
                <w:tab w:val="clear" w:pos="454"/>
                <w:tab w:val="clear" w:pos="680"/>
                <w:tab w:val="left" w:pos="0"/>
              </w:tabs>
              <w:spacing w:line="360" w:lineRule="auto"/>
              <w:jc w:val="center"/>
              <w:rPr>
                <w:lang w:val="en-GB"/>
              </w:rPr>
            </w:pPr>
            <w:r w:rsidRPr="00F06BBC">
              <w:t>201</w:t>
            </w:r>
            <w:r>
              <w:t>9</w:t>
            </w:r>
          </w:p>
        </w:tc>
        <w:tc>
          <w:tcPr>
            <w:tcW w:w="243" w:type="dxa"/>
            <w:vAlign w:val="bottom"/>
          </w:tcPr>
          <w:p w14:paraId="3A8E2641" w14:textId="77777777" w:rsidR="00336234" w:rsidRPr="00F06BBC" w:rsidRDefault="00336234" w:rsidP="003E4772">
            <w:pPr>
              <w:tabs>
                <w:tab w:val="clear" w:pos="907"/>
                <w:tab w:val="left" w:pos="540"/>
              </w:tabs>
              <w:spacing w:line="360" w:lineRule="auto"/>
              <w:jc w:val="center"/>
              <w:rPr>
                <w:lang w:val="en-GB"/>
              </w:rPr>
            </w:pPr>
          </w:p>
        </w:tc>
        <w:tc>
          <w:tcPr>
            <w:tcW w:w="1212" w:type="dxa"/>
            <w:tcBorders>
              <w:top w:val="single" w:sz="4" w:space="0" w:color="auto"/>
              <w:bottom w:val="single" w:sz="4" w:space="0" w:color="auto"/>
            </w:tcBorders>
            <w:shd w:val="clear" w:color="auto" w:fill="auto"/>
            <w:vAlign w:val="bottom"/>
          </w:tcPr>
          <w:p w14:paraId="7A5E5EC8" w14:textId="77777777" w:rsidR="00336234" w:rsidRPr="00F06BBC" w:rsidRDefault="00336234" w:rsidP="003E4772">
            <w:pPr>
              <w:tabs>
                <w:tab w:val="clear" w:pos="454"/>
                <w:tab w:val="clear" w:pos="680"/>
                <w:tab w:val="left" w:pos="0"/>
              </w:tabs>
              <w:spacing w:line="360" w:lineRule="auto"/>
              <w:jc w:val="center"/>
              <w:rPr>
                <w:lang w:val="en-GB"/>
              </w:rPr>
            </w:pPr>
            <w:r w:rsidRPr="00F06BBC">
              <w:t>20</w:t>
            </w:r>
            <w:r>
              <w:t>20</w:t>
            </w:r>
          </w:p>
        </w:tc>
        <w:tc>
          <w:tcPr>
            <w:tcW w:w="238" w:type="dxa"/>
            <w:shd w:val="clear" w:color="auto" w:fill="auto"/>
            <w:vAlign w:val="bottom"/>
          </w:tcPr>
          <w:p w14:paraId="11671053" w14:textId="77777777" w:rsidR="00336234" w:rsidRPr="00F06BBC" w:rsidRDefault="00336234" w:rsidP="003E4772">
            <w:pPr>
              <w:tabs>
                <w:tab w:val="left" w:pos="0"/>
              </w:tabs>
              <w:spacing w:line="360" w:lineRule="auto"/>
              <w:jc w:val="center"/>
            </w:pPr>
          </w:p>
        </w:tc>
        <w:tc>
          <w:tcPr>
            <w:tcW w:w="1220" w:type="dxa"/>
            <w:tcBorders>
              <w:top w:val="single" w:sz="4" w:space="0" w:color="auto"/>
              <w:left w:val="nil"/>
              <w:bottom w:val="single" w:sz="4" w:space="0" w:color="auto"/>
            </w:tcBorders>
            <w:shd w:val="clear" w:color="auto" w:fill="auto"/>
            <w:vAlign w:val="bottom"/>
          </w:tcPr>
          <w:p w14:paraId="39EA08C2" w14:textId="77777777" w:rsidR="00336234" w:rsidRPr="00F06BBC" w:rsidRDefault="00336234" w:rsidP="003E4772">
            <w:pPr>
              <w:tabs>
                <w:tab w:val="clear" w:pos="454"/>
                <w:tab w:val="clear" w:pos="680"/>
                <w:tab w:val="left" w:pos="0"/>
              </w:tabs>
              <w:spacing w:line="360" w:lineRule="auto"/>
              <w:jc w:val="center"/>
              <w:rPr>
                <w:lang w:val="en-GB"/>
              </w:rPr>
            </w:pPr>
            <w:r w:rsidRPr="00F06BBC">
              <w:t>201</w:t>
            </w:r>
            <w:r>
              <w:t>9</w:t>
            </w:r>
          </w:p>
        </w:tc>
      </w:tr>
      <w:tr w:rsidR="00336234" w:rsidRPr="00F06BBC" w14:paraId="519C9358" w14:textId="77777777" w:rsidTr="003E4772">
        <w:trPr>
          <w:trHeight w:val="262"/>
        </w:trPr>
        <w:tc>
          <w:tcPr>
            <w:tcW w:w="3537" w:type="dxa"/>
          </w:tcPr>
          <w:p w14:paraId="6B125873" w14:textId="77777777" w:rsidR="00336234" w:rsidRPr="00F06BBC" w:rsidRDefault="00336234" w:rsidP="003E4772">
            <w:pPr>
              <w:spacing w:line="360" w:lineRule="auto"/>
              <w:ind w:left="276" w:right="28" w:hanging="270"/>
            </w:pPr>
          </w:p>
        </w:tc>
        <w:tc>
          <w:tcPr>
            <w:tcW w:w="1198" w:type="dxa"/>
            <w:tcBorders>
              <w:top w:val="single" w:sz="4" w:space="0" w:color="auto"/>
            </w:tcBorders>
            <w:shd w:val="clear" w:color="auto" w:fill="auto"/>
            <w:vAlign w:val="bottom"/>
          </w:tcPr>
          <w:p w14:paraId="39D81EED" w14:textId="77777777" w:rsidR="00336234" w:rsidRPr="00F06BBC" w:rsidRDefault="00336234" w:rsidP="003E4772">
            <w:pPr>
              <w:tabs>
                <w:tab w:val="clear" w:pos="454"/>
                <w:tab w:val="clear" w:pos="680"/>
                <w:tab w:val="left" w:pos="0"/>
              </w:tabs>
              <w:spacing w:line="360" w:lineRule="auto"/>
              <w:jc w:val="right"/>
              <w:rPr>
                <w:lang w:val="en-GB"/>
              </w:rPr>
            </w:pPr>
          </w:p>
        </w:tc>
        <w:tc>
          <w:tcPr>
            <w:tcW w:w="238" w:type="dxa"/>
          </w:tcPr>
          <w:p w14:paraId="33273A59" w14:textId="77777777" w:rsidR="00336234" w:rsidRPr="00F06BBC" w:rsidRDefault="00336234" w:rsidP="003E4772">
            <w:pPr>
              <w:tabs>
                <w:tab w:val="clear" w:pos="907"/>
                <w:tab w:val="left" w:pos="540"/>
              </w:tabs>
              <w:spacing w:line="360" w:lineRule="auto"/>
              <w:jc w:val="right"/>
            </w:pPr>
          </w:p>
        </w:tc>
        <w:tc>
          <w:tcPr>
            <w:tcW w:w="1213" w:type="dxa"/>
            <w:tcBorders>
              <w:top w:val="single" w:sz="4" w:space="0" w:color="auto"/>
            </w:tcBorders>
            <w:vAlign w:val="bottom"/>
          </w:tcPr>
          <w:p w14:paraId="02F6306B" w14:textId="77777777" w:rsidR="00336234" w:rsidRPr="00F06BBC" w:rsidRDefault="00336234" w:rsidP="003E4772">
            <w:pPr>
              <w:tabs>
                <w:tab w:val="clear" w:pos="454"/>
                <w:tab w:val="clear" w:pos="680"/>
                <w:tab w:val="left" w:pos="0"/>
              </w:tabs>
              <w:spacing w:line="360" w:lineRule="auto"/>
              <w:jc w:val="right"/>
              <w:rPr>
                <w:lang w:val="en-GB"/>
              </w:rPr>
            </w:pPr>
          </w:p>
        </w:tc>
        <w:tc>
          <w:tcPr>
            <w:tcW w:w="243" w:type="dxa"/>
          </w:tcPr>
          <w:p w14:paraId="39AC224F" w14:textId="77777777" w:rsidR="00336234" w:rsidRPr="00F06BBC" w:rsidRDefault="00336234" w:rsidP="003E4772">
            <w:pPr>
              <w:tabs>
                <w:tab w:val="clear" w:pos="907"/>
                <w:tab w:val="left" w:pos="540"/>
              </w:tabs>
              <w:spacing w:line="360" w:lineRule="auto"/>
              <w:jc w:val="right"/>
              <w:rPr>
                <w:lang w:val="en-GB"/>
              </w:rPr>
            </w:pPr>
          </w:p>
        </w:tc>
        <w:tc>
          <w:tcPr>
            <w:tcW w:w="1212" w:type="dxa"/>
            <w:tcBorders>
              <w:top w:val="single" w:sz="4" w:space="0" w:color="auto"/>
            </w:tcBorders>
            <w:shd w:val="clear" w:color="auto" w:fill="auto"/>
            <w:vAlign w:val="bottom"/>
          </w:tcPr>
          <w:p w14:paraId="1BACF557" w14:textId="77777777" w:rsidR="00336234" w:rsidRPr="00F06BBC" w:rsidRDefault="00336234" w:rsidP="003E4772">
            <w:pPr>
              <w:tabs>
                <w:tab w:val="clear" w:pos="454"/>
                <w:tab w:val="clear" w:pos="680"/>
                <w:tab w:val="left" w:pos="0"/>
              </w:tabs>
              <w:spacing w:line="360" w:lineRule="auto"/>
              <w:jc w:val="right"/>
              <w:rPr>
                <w:lang w:val="en-GB"/>
              </w:rPr>
            </w:pPr>
          </w:p>
        </w:tc>
        <w:tc>
          <w:tcPr>
            <w:tcW w:w="238" w:type="dxa"/>
            <w:shd w:val="clear" w:color="auto" w:fill="auto"/>
          </w:tcPr>
          <w:p w14:paraId="554CBD68" w14:textId="77777777" w:rsidR="00336234" w:rsidRPr="00F06BBC" w:rsidRDefault="00336234" w:rsidP="003E4772">
            <w:pPr>
              <w:tabs>
                <w:tab w:val="left" w:pos="0"/>
              </w:tabs>
              <w:spacing w:line="360" w:lineRule="auto"/>
              <w:jc w:val="right"/>
            </w:pPr>
          </w:p>
        </w:tc>
        <w:tc>
          <w:tcPr>
            <w:tcW w:w="1220" w:type="dxa"/>
            <w:tcBorders>
              <w:left w:val="nil"/>
            </w:tcBorders>
            <w:shd w:val="clear" w:color="auto" w:fill="auto"/>
            <w:vAlign w:val="bottom"/>
          </w:tcPr>
          <w:p w14:paraId="7C0B1E76" w14:textId="77777777" w:rsidR="00336234" w:rsidRPr="00F06BBC" w:rsidRDefault="00336234" w:rsidP="003E4772">
            <w:pPr>
              <w:tabs>
                <w:tab w:val="clear" w:pos="454"/>
                <w:tab w:val="clear" w:pos="680"/>
                <w:tab w:val="left" w:pos="0"/>
              </w:tabs>
              <w:spacing w:line="360" w:lineRule="auto"/>
              <w:jc w:val="right"/>
              <w:rPr>
                <w:lang w:val="en-GB"/>
              </w:rPr>
            </w:pPr>
          </w:p>
        </w:tc>
      </w:tr>
      <w:tr w:rsidR="00C8185E" w:rsidRPr="00F06BBC" w14:paraId="74C5EFD6" w14:textId="77777777" w:rsidTr="00AE293C">
        <w:trPr>
          <w:trHeight w:val="262"/>
        </w:trPr>
        <w:tc>
          <w:tcPr>
            <w:tcW w:w="3537" w:type="dxa"/>
          </w:tcPr>
          <w:p w14:paraId="7ECD882F" w14:textId="77777777" w:rsidR="00C8185E" w:rsidRPr="00F06BBC" w:rsidRDefault="00C8185E" w:rsidP="00C8185E">
            <w:pPr>
              <w:spacing w:line="360" w:lineRule="auto"/>
              <w:ind w:left="276" w:right="28" w:hanging="270"/>
            </w:pPr>
            <w:r w:rsidRPr="00F06BBC">
              <w:t xml:space="preserve">Net cash from (used in) operating activities      </w:t>
            </w:r>
          </w:p>
        </w:tc>
        <w:tc>
          <w:tcPr>
            <w:tcW w:w="1198" w:type="dxa"/>
            <w:shd w:val="clear" w:color="auto" w:fill="auto"/>
            <w:vAlign w:val="bottom"/>
          </w:tcPr>
          <w:p w14:paraId="2DEE5E86" w14:textId="665F95A3" w:rsidR="00C8185E" w:rsidRPr="00F06BBC" w:rsidRDefault="00C8185E" w:rsidP="00C8185E">
            <w:pPr>
              <w:tabs>
                <w:tab w:val="clear" w:pos="454"/>
                <w:tab w:val="clear" w:pos="680"/>
                <w:tab w:val="left" w:pos="0"/>
              </w:tabs>
              <w:spacing w:line="360" w:lineRule="auto"/>
              <w:jc w:val="right"/>
            </w:pPr>
            <w:r w:rsidRPr="00AE293C">
              <w:t>(4,001)</w:t>
            </w:r>
          </w:p>
        </w:tc>
        <w:tc>
          <w:tcPr>
            <w:tcW w:w="238" w:type="dxa"/>
          </w:tcPr>
          <w:p w14:paraId="2CAD0070" w14:textId="77777777" w:rsidR="00C8185E" w:rsidRPr="00F06BBC" w:rsidRDefault="00C8185E" w:rsidP="00C8185E">
            <w:pPr>
              <w:tabs>
                <w:tab w:val="clear" w:pos="907"/>
                <w:tab w:val="left" w:pos="540"/>
              </w:tabs>
              <w:spacing w:line="360" w:lineRule="auto"/>
              <w:jc w:val="right"/>
            </w:pPr>
          </w:p>
        </w:tc>
        <w:tc>
          <w:tcPr>
            <w:tcW w:w="1213" w:type="dxa"/>
            <w:vAlign w:val="bottom"/>
          </w:tcPr>
          <w:p w14:paraId="03F6A6A7" w14:textId="77777777" w:rsidR="00C8185E" w:rsidRPr="00F06BBC" w:rsidRDefault="00C8185E" w:rsidP="00C8185E">
            <w:pPr>
              <w:tabs>
                <w:tab w:val="clear" w:pos="454"/>
                <w:tab w:val="clear" w:pos="680"/>
                <w:tab w:val="left" w:pos="0"/>
              </w:tabs>
              <w:spacing w:line="360" w:lineRule="auto"/>
              <w:jc w:val="right"/>
              <w:rPr>
                <w:lang w:val="en-GB"/>
              </w:rPr>
            </w:pPr>
            <w:r w:rsidRPr="00F06BBC">
              <w:t>(178,004)</w:t>
            </w:r>
          </w:p>
        </w:tc>
        <w:tc>
          <w:tcPr>
            <w:tcW w:w="243" w:type="dxa"/>
          </w:tcPr>
          <w:p w14:paraId="2863FF9B" w14:textId="77777777" w:rsidR="00C8185E" w:rsidRPr="00F06BBC" w:rsidRDefault="00C8185E" w:rsidP="00C8185E">
            <w:pPr>
              <w:tabs>
                <w:tab w:val="clear" w:pos="907"/>
                <w:tab w:val="left" w:pos="540"/>
              </w:tabs>
              <w:spacing w:line="360" w:lineRule="auto"/>
              <w:jc w:val="right"/>
              <w:rPr>
                <w:lang w:val="en-GB"/>
              </w:rPr>
            </w:pPr>
          </w:p>
        </w:tc>
        <w:tc>
          <w:tcPr>
            <w:tcW w:w="1212" w:type="dxa"/>
            <w:shd w:val="clear" w:color="auto" w:fill="auto"/>
            <w:vAlign w:val="bottom"/>
          </w:tcPr>
          <w:p w14:paraId="1F5193DC" w14:textId="3B1945F8" w:rsidR="00C8185E" w:rsidRPr="00F06BBC" w:rsidRDefault="00C8185E" w:rsidP="00C8185E">
            <w:pPr>
              <w:tabs>
                <w:tab w:val="clear" w:pos="454"/>
                <w:tab w:val="clear" w:pos="680"/>
                <w:tab w:val="left" w:pos="0"/>
              </w:tabs>
              <w:spacing w:line="360" w:lineRule="auto"/>
              <w:jc w:val="right"/>
              <w:rPr>
                <w:lang w:val="en-GB"/>
              </w:rPr>
            </w:pPr>
            <w:r w:rsidRPr="00AE293C">
              <w:rPr>
                <w:lang w:val="en-GB"/>
              </w:rPr>
              <w:t>(275)</w:t>
            </w:r>
          </w:p>
        </w:tc>
        <w:tc>
          <w:tcPr>
            <w:tcW w:w="238" w:type="dxa"/>
            <w:shd w:val="clear" w:color="auto" w:fill="auto"/>
          </w:tcPr>
          <w:p w14:paraId="17A21B64" w14:textId="77777777" w:rsidR="00C8185E" w:rsidRPr="00F06BBC" w:rsidRDefault="00C8185E" w:rsidP="00C8185E">
            <w:pPr>
              <w:tabs>
                <w:tab w:val="left" w:pos="0"/>
              </w:tabs>
              <w:spacing w:line="360" w:lineRule="auto"/>
              <w:jc w:val="right"/>
            </w:pPr>
          </w:p>
        </w:tc>
        <w:tc>
          <w:tcPr>
            <w:tcW w:w="1220" w:type="dxa"/>
            <w:tcBorders>
              <w:left w:val="nil"/>
            </w:tcBorders>
            <w:shd w:val="clear" w:color="auto" w:fill="auto"/>
            <w:vAlign w:val="bottom"/>
          </w:tcPr>
          <w:p w14:paraId="41019535" w14:textId="77777777" w:rsidR="00C8185E" w:rsidRPr="00F06BBC" w:rsidRDefault="00C8185E" w:rsidP="00C8185E">
            <w:pPr>
              <w:tabs>
                <w:tab w:val="clear" w:pos="454"/>
                <w:tab w:val="clear" w:pos="680"/>
                <w:tab w:val="left" w:pos="0"/>
              </w:tabs>
              <w:spacing w:line="360" w:lineRule="auto"/>
              <w:jc w:val="right"/>
              <w:rPr>
                <w:lang w:val="en-GB"/>
              </w:rPr>
            </w:pPr>
            <w:r w:rsidRPr="00F06BBC">
              <w:rPr>
                <w:lang w:val="en-GB"/>
              </w:rPr>
              <w:t>1,788</w:t>
            </w:r>
          </w:p>
        </w:tc>
      </w:tr>
      <w:tr w:rsidR="00C8185E" w:rsidRPr="00F06BBC" w14:paraId="46E6CC2A" w14:textId="77777777" w:rsidTr="00AE293C">
        <w:trPr>
          <w:trHeight w:val="262"/>
        </w:trPr>
        <w:tc>
          <w:tcPr>
            <w:tcW w:w="3537" w:type="dxa"/>
          </w:tcPr>
          <w:p w14:paraId="688EDFEC" w14:textId="77777777" w:rsidR="00C8185E" w:rsidRPr="00F06BBC" w:rsidRDefault="00C8185E" w:rsidP="00C8185E">
            <w:pPr>
              <w:spacing w:line="360" w:lineRule="auto"/>
              <w:ind w:left="276" w:right="28" w:hanging="270"/>
            </w:pPr>
            <w:r w:rsidRPr="00F06BBC">
              <w:t xml:space="preserve">Net cash from (used in) investing activities      </w:t>
            </w:r>
          </w:p>
        </w:tc>
        <w:tc>
          <w:tcPr>
            <w:tcW w:w="1198" w:type="dxa"/>
            <w:shd w:val="clear" w:color="auto" w:fill="auto"/>
            <w:vAlign w:val="bottom"/>
          </w:tcPr>
          <w:p w14:paraId="4C315240" w14:textId="7BFC8B7E" w:rsidR="00C8185E" w:rsidRPr="00AE293C" w:rsidRDefault="00C8185E" w:rsidP="00C8185E">
            <w:pPr>
              <w:tabs>
                <w:tab w:val="clear" w:pos="454"/>
                <w:tab w:val="clear" w:pos="680"/>
                <w:tab w:val="left" w:pos="0"/>
              </w:tabs>
              <w:spacing w:line="360" w:lineRule="auto"/>
              <w:jc w:val="right"/>
            </w:pPr>
            <w:r w:rsidRPr="00AE293C">
              <w:t>2,424</w:t>
            </w:r>
          </w:p>
        </w:tc>
        <w:tc>
          <w:tcPr>
            <w:tcW w:w="238" w:type="dxa"/>
          </w:tcPr>
          <w:p w14:paraId="1B2D4236" w14:textId="77777777" w:rsidR="00C8185E" w:rsidRPr="00F06BBC" w:rsidRDefault="00C8185E" w:rsidP="00C8185E">
            <w:pPr>
              <w:tabs>
                <w:tab w:val="clear" w:pos="907"/>
                <w:tab w:val="left" w:pos="540"/>
              </w:tabs>
              <w:spacing w:line="360" w:lineRule="auto"/>
              <w:jc w:val="right"/>
            </w:pPr>
          </w:p>
        </w:tc>
        <w:tc>
          <w:tcPr>
            <w:tcW w:w="1213" w:type="dxa"/>
            <w:vAlign w:val="bottom"/>
          </w:tcPr>
          <w:p w14:paraId="3251C6BE" w14:textId="77777777" w:rsidR="00C8185E" w:rsidRPr="00F06BBC" w:rsidRDefault="00C8185E" w:rsidP="00C8185E">
            <w:pPr>
              <w:tabs>
                <w:tab w:val="clear" w:pos="454"/>
                <w:tab w:val="clear" w:pos="680"/>
                <w:tab w:val="left" w:pos="0"/>
              </w:tabs>
              <w:spacing w:line="360" w:lineRule="auto"/>
              <w:jc w:val="right"/>
              <w:rPr>
                <w:lang w:val="en-GB"/>
              </w:rPr>
            </w:pPr>
            <w:r w:rsidRPr="00F06BBC">
              <w:rPr>
                <w:lang w:val="en-GB"/>
              </w:rPr>
              <w:t>(4,595)</w:t>
            </w:r>
          </w:p>
        </w:tc>
        <w:tc>
          <w:tcPr>
            <w:tcW w:w="243" w:type="dxa"/>
          </w:tcPr>
          <w:p w14:paraId="0642388D" w14:textId="77777777" w:rsidR="00C8185E" w:rsidRPr="00F06BBC" w:rsidRDefault="00C8185E" w:rsidP="00C8185E">
            <w:pPr>
              <w:tabs>
                <w:tab w:val="clear" w:pos="907"/>
                <w:tab w:val="left" w:pos="540"/>
              </w:tabs>
              <w:spacing w:line="360" w:lineRule="auto"/>
              <w:jc w:val="right"/>
              <w:rPr>
                <w:lang w:val="en-GB"/>
              </w:rPr>
            </w:pPr>
          </w:p>
        </w:tc>
        <w:tc>
          <w:tcPr>
            <w:tcW w:w="1212" w:type="dxa"/>
            <w:shd w:val="clear" w:color="auto" w:fill="auto"/>
            <w:vAlign w:val="bottom"/>
          </w:tcPr>
          <w:p w14:paraId="35801E50" w14:textId="6F73EA93" w:rsidR="00C8185E" w:rsidRPr="00F06BBC" w:rsidRDefault="00C8185E" w:rsidP="00C8185E">
            <w:pPr>
              <w:tabs>
                <w:tab w:val="clear" w:pos="454"/>
                <w:tab w:val="clear" w:pos="680"/>
                <w:tab w:val="left" w:pos="0"/>
              </w:tabs>
              <w:spacing w:line="360" w:lineRule="auto"/>
              <w:jc w:val="right"/>
              <w:rPr>
                <w:lang w:val="en-GB"/>
              </w:rPr>
            </w:pPr>
            <w:r w:rsidRPr="00AE293C">
              <w:rPr>
                <w:cs/>
                <w:lang w:val="en-GB"/>
              </w:rPr>
              <w:t>245</w:t>
            </w:r>
          </w:p>
        </w:tc>
        <w:tc>
          <w:tcPr>
            <w:tcW w:w="238" w:type="dxa"/>
            <w:shd w:val="clear" w:color="auto" w:fill="auto"/>
          </w:tcPr>
          <w:p w14:paraId="0F17B988" w14:textId="77777777" w:rsidR="00C8185E" w:rsidRPr="00F06BBC" w:rsidRDefault="00C8185E" w:rsidP="00C8185E">
            <w:pPr>
              <w:tabs>
                <w:tab w:val="left" w:pos="0"/>
              </w:tabs>
              <w:spacing w:line="360" w:lineRule="auto"/>
              <w:jc w:val="right"/>
            </w:pPr>
          </w:p>
        </w:tc>
        <w:tc>
          <w:tcPr>
            <w:tcW w:w="1220" w:type="dxa"/>
            <w:tcBorders>
              <w:left w:val="nil"/>
            </w:tcBorders>
            <w:shd w:val="clear" w:color="auto" w:fill="auto"/>
            <w:vAlign w:val="bottom"/>
          </w:tcPr>
          <w:p w14:paraId="1C356169" w14:textId="77777777" w:rsidR="00C8185E" w:rsidRPr="00F06BBC" w:rsidRDefault="00C8185E" w:rsidP="00C8185E">
            <w:pPr>
              <w:tabs>
                <w:tab w:val="clear" w:pos="454"/>
                <w:tab w:val="clear" w:pos="680"/>
                <w:tab w:val="left" w:pos="0"/>
              </w:tabs>
              <w:spacing w:line="360" w:lineRule="auto"/>
              <w:jc w:val="right"/>
              <w:rPr>
                <w:lang w:val="en-GB"/>
              </w:rPr>
            </w:pPr>
            <w:r w:rsidRPr="00F06BBC">
              <w:rPr>
                <w:lang w:val="en-GB"/>
              </w:rPr>
              <w:t>191</w:t>
            </w:r>
          </w:p>
        </w:tc>
      </w:tr>
      <w:tr w:rsidR="00C8185E" w:rsidRPr="00F06BBC" w14:paraId="04CB4A77" w14:textId="77777777" w:rsidTr="00AE293C">
        <w:trPr>
          <w:trHeight w:val="262"/>
        </w:trPr>
        <w:tc>
          <w:tcPr>
            <w:tcW w:w="3537" w:type="dxa"/>
          </w:tcPr>
          <w:p w14:paraId="1F334AFD" w14:textId="77777777" w:rsidR="00C8185E" w:rsidRPr="00F06BBC" w:rsidRDefault="00C8185E" w:rsidP="00C8185E">
            <w:pPr>
              <w:spacing w:line="360" w:lineRule="auto"/>
              <w:ind w:left="276" w:right="28" w:hanging="270"/>
            </w:pPr>
            <w:r w:rsidRPr="00F06BBC">
              <w:t xml:space="preserve">Net cash from (used in) financing activities      </w:t>
            </w:r>
          </w:p>
        </w:tc>
        <w:tc>
          <w:tcPr>
            <w:tcW w:w="1198" w:type="dxa"/>
            <w:tcBorders>
              <w:bottom w:val="single" w:sz="4" w:space="0" w:color="auto"/>
            </w:tcBorders>
            <w:shd w:val="clear" w:color="auto" w:fill="auto"/>
            <w:vAlign w:val="bottom"/>
          </w:tcPr>
          <w:p w14:paraId="0DD09CB0" w14:textId="22805597" w:rsidR="00C8185E" w:rsidRPr="00AE293C" w:rsidRDefault="00C8185E" w:rsidP="00C8185E">
            <w:pPr>
              <w:tabs>
                <w:tab w:val="clear" w:pos="454"/>
                <w:tab w:val="clear" w:pos="680"/>
                <w:tab w:val="left" w:pos="0"/>
              </w:tabs>
              <w:spacing w:line="360" w:lineRule="auto"/>
              <w:jc w:val="right"/>
            </w:pPr>
            <w:r w:rsidRPr="00AE293C">
              <w:t>557</w:t>
            </w:r>
          </w:p>
        </w:tc>
        <w:tc>
          <w:tcPr>
            <w:tcW w:w="238" w:type="dxa"/>
          </w:tcPr>
          <w:p w14:paraId="1717B813" w14:textId="77777777" w:rsidR="00C8185E" w:rsidRPr="00F06BBC" w:rsidRDefault="00C8185E" w:rsidP="00C8185E">
            <w:pPr>
              <w:tabs>
                <w:tab w:val="clear" w:pos="907"/>
                <w:tab w:val="left" w:pos="540"/>
              </w:tabs>
              <w:spacing w:line="360" w:lineRule="auto"/>
              <w:jc w:val="right"/>
            </w:pPr>
          </w:p>
        </w:tc>
        <w:tc>
          <w:tcPr>
            <w:tcW w:w="1213" w:type="dxa"/>
            <w:tcBorders>
              <w:bottom w:val="single" w:sz="4" w:space="0" w:color="auto"/>
            </w:tcBorders>
            <w:vAlign w:val="bottom"/>
          </w:tcPr>
          <w:p w14:paraId="03FD63DC" w14:textId="77777777" w:rsidR="00C8185E" w:rsidRPr="00F06BBC" w:rsidRDefault="00C8185E" w:rsidP="00C8185E">
            <w:pPr>
              <w:tabs>
                <w:tab w:val="clear" w:pos="454"/>
                <w:tab w:val="clear" w:pos="680"/>
                <w:tab w:val="left" w:pos="0"/>
              </w:tabs>
              <w:spacing w:line="360" w:lineRule="auto"/>
              <w:jc w:val="right"/>
              <w:rPr>
                <w:lang w:val="en-GB"/>
              </w:rPr>
            </w:pPr>
            <w:r w:rsidRPr="00F06BBC">
              <w:rPr>
                <w:lang w:val="en-GB"/>
              </w:rPr>
              <w:t>174,701</w:t>
            </w:r>
          </w:p>
        </w:tc>
        <w:tc>
          <w:tcPr>
            <w:tcW w:w="243" w:type="dxa"/>
          </w:tcPr>
          <w:p w14:paraId="2AEC8FD1" w14:textId="77777777" w:rsidR="00C8185E" w:rsidRPr="00F06BBC" w:rsidRDefault="00C8185E" w:rsidP="00C8185E">
            <w:pPr>
              <w:tabs>
                <w:tab w:val="clear" w:pos="907"/>
                <w:tab w:val="left" w:pos="540"/>
              </w:tabs>
              <w:spacing w:line="360" w:lineRule="auto"/>
              <w:jc w:val="right"/>
              <w:rPr>
                <w:lang w:val="en-GB"/>
              </w:rPr>
            </w:pPr>
          </w:p>
        </w:tc>
        <w:tc>
          <w:tcPr>
            <w:tcW w:w="1212" w:type="dxa"/>
            <w:tcBorders>
              <w:bottom w:val="single" w:sz="4" w:space="0" w:color="auto"/>
            </w:tcBorders>
            <w:shd w:val="clear" w:color="auto" w:fill="auto"/>
            <w:vAlign w:val="bottom"/>
          </w:tcPr>
          <w:p w14:paraId="505614CC" w14:textId="556FF3D8" w:rsidR="00C8185E" w:rsidRPr="00F06BBC" w:rsidRDefault="00C8185E" w:rsidP="00C8185E">
            <w:pPr>
              <w:tabs>
                <w:tab w:val="clear" w:pos="454"/>
                <w:tab w:val="clear" w:pos="680"/>
                <w:tab w:val="left" w:pos="0"/>
              </w:tabs>
              <w:spacing w:line="360" w:lineRule="auto"/>
              <w:jc w:val="right"/>
              <w:rPr>
                <w:lang w:val="en-GB"/>
              </w:rPr>
            </w:pPr>
            <w:r w:rsidRPr="00AE293C">
              <w:rPr>
                <w:cs/>
                <w:lang w:val="en-GB"/>
              </w:rPr>
              <w:t>54</w:t>
            </w:r>
          </w:p>
        </w:tc>
        <w:tc>
          <w:tcPr>
            <w:tcW w:w="238" w:type="dxa"/>
            <w:shd w:val="clear" w:color="auto" w:fill="auto"/>
          </w:tcPr>
          <w:p w14:paraId="1168C814" w14:textId="77777777" w:rsidR="00C8185E" w:rsidRPr="00F06BBC" w:rsidRDefault="00C8185E" w:rsidP="00C8185E">
            <w:pPr>
              <w:tabs>
                <w:tab w:val="left" w:pos="0"/>
              </w:tabs>
              <w:spacing w:line="360" w:lineRule="auto"/>
              <w:jc w:val="right"/>
            </w:pPr>
          </w:p>
        </w:tc>
        <w:tc>
          <w:tcPr>
            <w:tcW w:w="1220" w:type="dxa"/>
            <w:tcBorders>
              <w:left w:val="nil"/>
              <w:bottom w:val="single" w:sz="4" w:space="0" w:color="auto"/>
            </w:tcBorders>
            <w:shd w:val="clear" w:color="auto" w:fill="auto"/>
            <w:vAlign w:val="bottom"/>
          </w:tcPr>
          <w:p w14:paraId="7BD0654E" w14:textId="77777777" w:rsidR="00C8185E" w:rsidRPr="00F06BBC" w:rsidRDefault="00C8185E" w:rsidP="00C8185E">
            <w:pPr>
              <w:tabs>
                <w:tab w:val="clear" w:pos="454"/>
                <w:tab w:val="clear" w:pos="680"/>
                <w:tab w:val="left" w:pos="0"/>
              </w:tabs>
              <w:spacing w:line="360" w:lineRule="auto"/>
              <w:jc w:val="right"/>
              <w:rPr>
                <w:lang w:val="en-GB"/>
              </w:rPr>
            </w:pPr>
            <w:r w:rsidRPr="00F06BBC">
              <w:rPr>
                <w:lang w:val="en-GB"/>
              </w:rPr>
              <w:t>(2,061)</w:t>
            </w:r>
          </w:p>
        </w:tc>
      </w:tr>
      <w:tr w:rsidR="00C8185E" w:rsidRPr="00F06BBC" w14:paraId="4DAFC86E" w14:textId="77777777" w:rsidTr="00AE293C">
        <w:trPr>
          <w:trHeight w:val="262"/>
        </w:trPr>
        <w:tc>
          <w:tcPr>
            <w:tcW w:w="3537" w:type="dxa"/>
          </w:tcPr>
          <w:p w14:paraId="05F464B7" w14:textId="77777777" w:rsidR="00C8185E" w:rsidRPr="00F06BBC" w:rsidRDefault="00C8185E" w:rsidP="00C8185E">
            <w:pPr>
              <w:spacing w:line="360" w:lineRule="auto"/>
              <w:ind w:left="276" w:right="28" w:hanging="270"/>
            </w:pPr>
            <w:r w:rsidRPr="00F06BBC">
              <w:t xml:space="preserve">Net cash inflows (outflow) </w:t>
            </w:r>
          </w:p>
        </w:tc>
        <w:tc>
          <w:tcPr>
            <w:tcW w:w="1198" w:type="dxa"/>
            <w:tcBorders>
              <w:top w:val="single" w:sz="4" w:space="0" w:color="auto"/>
              <w:bottom w:val="single" w:sz="12" w:space="0" w:color="auto"/>
            </w:tcBorders>
            <w:shd w:val="clear" w:color="auto" w:fill="auto"/>
            <w:vAlign w:val="bottom"/>
          </w:tcPr>
          <w:p w14:paraId="0BC87DC6" w14:textId="30603C3A" w:rsidR="00C8185E" w:rsidRPr="00AE293C" w:rsidRDefault="00C8185E" w:rsidP="00C8185E">
            <w:pPr>
              <w:tabs>
                <w:tab w:val="clear" w:pos="454"/>
                <w:tab w:val="clear" w:pos="680"/>
                <w:tab w:val="left" w:pos="0"/>
              </w:tabs>
              <w:spacing w:line="360" w:lineRule="auto"/>
              <w:jc w:val="right"/>
            </w:pPr>
            <w:r w:rsidRPr="00AE293C">
              <w:t>(1,020)</w:t>
            </w:r>
          </w:p>
        </w:tc>
        <w:tc>
          <w:tcPr>
            <w:tcW w:w="238" w:type="dxa"/>
          </w:tcPr>
          <w:p w14:paraId="258DDEBC" w14:textId="77777777" w:rsidR="00C8185E" w:rsidRPr="00F06BBC" w:rsidRDefault="00C8185E" w:rsidP="00C8185E">
            <w:pPr>
              <w:tabs>
                <w:tab w:val="clear" w:pos="907"/>
                <w:tab w:val="left" w:pos="540"/>
              </w:tabs>
              <w:spacing w:line="360" w:lineRule="auto"/>
              <w:jc w:val="right"/>
            </w:pPr>
          </w:p>
        </w:tc>
        <w:tc>
          <w:tcPr>
            <w:tcW w:w="1213" w:type="dxa"/>
            <w:tcBorders>
              <w:top w:val="single" w:sz="4" w:space="0" w:color="auto"/>
              <w:bottom w:val="single" w:sz="12" w:space="0" w:color="auto"/>
            </w:tcBorders>
            <w:vAlign w:val="bottom"/>
          </w:tcPr>
          <w:p w14:paraId="4EA6A8EA" w14:textId="77777777" w:rsidR="00C8185E" w:rsidRPr="00F06BBC" w:rsidRDefault="00C8185E" w:rsidP="00C8185E">
            <w:pPr>
              <w:tabs>
                <w:tab w:val="clear" w:pos="454"/>
                <w:tab w:val="clear" w:pos="680"/>
                <w:tab w:val="left" w:pos="0"/>
              </w:tabs>
              <w:spacing w:line="360" w:lineRule="auto"/>
              <w:jc w:val="right"/>
              <w:rPr>
                <w:lang w:val="en-GB"/>
              </w:rPr>
            </w:pPr>
            <w:r w:rsidRPr="00F06BBC">
              <w:rPr>
                <w:lang w:val="en-GB"/>
              </w:rPr>
              <w:t>(7,898)</w:t>
            </w:r>
          </w:p>
        </w:tc>
        <w:tc>
          <w:tcPr>
            <w:tcW w:w="243" w:type="dxa"/>
          </w:tcPr>
          <w:p w14:paraId="6AAAF1F2" w14:textId="77777777" w:rsidR="00C8185E" w:rsidRPr="00F06BBC" w:rsidRDefault="00C8185E" w:rsidP="00C8185E">
            <w:pPr>
              <w:tabs>
                <w:tab w:val="clear" w:pos="907"/>
                <w:tab w:val="left" w:pos="540"/>
              </w:tabs>
              <w:spacing w:line="360" w:lineRule="auto"/>
              <w:jc w:val="right"/>
              <w:rPr>
                <w:lang w:val="en-GB"/>
              </w:rPr>
            </w:pPr>
          </w:p>
        </w:tc>
        <w:tc>
          <w:tcPr>
            <w:tcW w:w="1212" w:type="dxa"/>
            <w:tcBorders>
              <w:top w:val="single" w:sz="4" w:space="0" w:color="auto"/>
              <w:bottom w:val="single" w:sz="12" w:space="0" w:color="auto"/>
            </w:tcBorders>
            <w:shd w:val="clear" w:color="auto" w:fill="auto"/>
            <w:vAlign w:val="bottom"/>
          </w:tcPr>
          <w:p w14:paraId="3B10C20E" w14:textId="069FE8AB" w:rsidR="00C8185E" w:rsidRPr="00F06BBC" w:rsidRDefault="00C8185E" w:rsidP="00C8185E">
            <w:pPr>
              <w:tabs>
                <w:tab w:val="clear" w:pos="454"/>
                <w:tab w:val="clear" w:pos="680"/>
                <w:tab w:val="left" w:pos="0"/>
              </w:tabs>
              <w:spacing w:line="360" w:lineRule="auto"/>
              <w:jc w:val="right"/>
              <w:rPr>
                <w:lang w:val="en-GB"/>
              </w:rPr>
            </w:pPr>
            <w:r w:rsidRPr="00AE293C">
              <w:rPr>
                <w:lang w:val="en-GB"/>
              </w:rPr>
              <w:t>24</w:t>
            </w:r>
          </w:p>
        </w:tc>
        <w:tc>
          <w:tcPr>
            <w:tcW w:w="238" w:type="dxa"/>
            <w:shd w:val="clear" w:color="auto" w:fill="auto"/>
          </w:tcPr>
          <w:p w14:paraId="0CF17791" w14:textId="77777777" w:rsidR="00C8185E" w:rsidRPr="00F06BBC" w:rsidRDefault="00C8185E" w:rsidP="00C8185E">
            <w:pPr>
              <w:tabs>
                <w:tab w:val="left" w:pos="0"/>
              </w:tabs>
              <w:spacing w:line="360" w:lineRule="auto"/>
              <w:jc w:val="right"/>
            </w:pPr>
          </w:p>
        </w:tc>
        <w:tc>
          <w:tcPr>
            <w:tcW w:w="1220" w:type="dxa"/>
            <w:tcBorders>
              <w:top w:val="single" w:sz="4" w:space="0" w:color="auto"/>
              <w:left w:val="nil"/>
              <w:bottom w:val="single" w:sz="12" w:space="0" w:color="auto"/>
            </w:tcBorders>
            <w:shd w:val="clear" w:color="auto" w:fill="auto"/>
            <w:vAlign w:val="bottom"/>
          </w:tcPr>
          <w:p w14:paraId="2684BF68" w14:textId="77777777" w:rsidR="00C8185E" w:rsidRPr="00F06BBC" w:rsidRDefault="00C8185E" w:rsidP="00C8185E">
            <w:pPr>
              <w:tabs>
                <w:tab w:val="clear" w:pos="454"/>
                <w:tab w:val="clear" w:pos="680"/>
                <w:tab w:val="left" w:pos="0"/>
              </w:tabs>
              <w:spacing w:line="360" w:lineRule="auto"/>
              <w:jc w:val="right"/>
              <w:rPr>
                <w:lang w:val="en-GB"/>
              </w:rPr>
            </w:pPr>
            <w:r w:rsidRPr="00F06BBC">
              <w:rPr>
                <w:lang w:val="en-GB"/>
              </w:rPr>
              <w:t>(82)</w:t>
            </w:r>
          </w:p>
        </w:tc>
      </w:tr>
    </w:tbl>
    <w:p w14:paraId="120C5E92" w14:textId="77777777" w:rsidR="009134DD" w:rsidRDefault="009134DD" w:rsidP="0037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rPr>
      </w:pPr>
    </w:p>
    <w:p w14:paraId="785D46F9" w14:textId="18374EE0" w:rsidR="00F057B0" w:rsidRPr="009F75E0" w:rsidRDefault="00E2425F"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9F75E0">
        <w:rPr>
          <w:b/>
          <w:bCs/>
          <w:lang w:val="en-GB"/>
        </w:rPr>
        <w:t>INVESTMENT</w:t>
      </w:r>
      <w:r w:rsidR="00F665C2">
        <w:rPr>
          <w:b/>
          <w:bCs/>
          <w:lang w:val="en-GB"/>
        </w:rPr>
        <w:t>S</w:t>
      </w:r>
      <w:r w:rsidRPr="009F75E0">
        <w:rPr>
          <w:b/>
          <w:bCs/>
          <w:lang w:val="en-GB"/>
        </w:rPr>
        <w:t xml:space="preserve"> IN OTHER COMPANIES</w:t>
      </w:r>
    </w:p>
    <w:p w14:paraId="2D78C2E5" w14:textId="77777777" w:rsidR="00F057B0" w:rsidRPr="00F06BBC"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lang w:val="en-GB"/>
        </w:rPr>
      </w:pPr>
    </w:p>
    <w:tbl>
      <w:tblPr>
        <w:tblW w:w="9140" w:type="dxa"/>
        <w:tblInd w:w="434" w:type="dxa"/>
        <w:tblLayout w:type="fixed"/>
        <w:tblLook w:val="0000" w:firstRow="0" w:lastRow="0" w:firstColumn="0" w:lastColumn="0" w:noHBand="0" w:noVBand="0"/>
      </w:tblPr>
      <w:tblGrid>
        <w:gridCol w:w="3256"/>
        <w:gridCol w:w="990"/>
        <w:gridCol w:w="990"/>
        <w:gridCol w:w="900"/>
        <w:gridCol w:w="904"/>
        <w:gridCol w:w="1050"/>
        <w:gridCol w:w="1050"/>
      </w:tblGrid>
      <w:tr w:rsidR="00F057B0" w:rsidRPr="00F06BBC" w14:paraId="4BAE0280" w14:textId="77777777" w:rsidTr="00C2777C">
        <w:trPr>
          <w:cantSplit/>
        </w:trPr>
        <w:tc>
          <w:tcPr>
            <w:tcW w:w="3256" w:type="dxa"/>
          </w:tcPr>
          <w:p w14:paraId="0CD993CD" w14:textId="77777777" w:rsidR="00F057B0" w:rsidRPr="00F06BBC" w:rsidRDefault="00F057B0" w:rsidP="00FD6D6F">
            <w:pPr>
              <w:pStyle w:val="BodyText"/>
              <w:tabs>
                <w:tab w:val="clear" w:pos="227"/>
                <w:tab w:val="clear" w:pos="1644"/>
              </w:tabs>
              <w:spacing w:after="0" w:line="360" w:lineRule="auto"/>
              <w:ind w:left="-42"/>
              <w:jc w:val="center"/>
              <w:rPr>
                <w:sz w:val="18"/>
                <w:szCs w:val="18"/>
              </w:rPr>
            </w:pPr>
          </w:p>
        </w:tc>
        <w:tc>
          <w:tcPr>
            <w:tcW w:w="990" w:type="dxa"/>
          </w:tcPr>
          <w:p w14:paraId="1207D353" w14:textId="77777777" w:rsidR="00F057B0" w:rsidRPr="00F06BBC" w:rsidRDefault="00F057B0" w:rsidP="00FD6D6F">
            <w:pPr>
              <w:pStyle w:val="BodyText"/>
              <w:tabs>
                <w:tab w:val="clear" w:pos="227"/>
                <w:tab w:val="clear" w:pos="1644"/>
              </w:tabs>
              <w:spacing w:after="0" w:line="360" w:lineRule="auto"/>
              <w:ind w:left="-42"/>
              <w:jc w:val="center"/>
              <w:rPr>
                <w:sz w:val="18"/>
                <w:szCs w:val="18"/>
              </w:rPr>
            </w:pPr>
          </w:p>
        </w:tc>
        <w:tc>
          <w:tcPr>
            <w:tcW w:w="990" w:type="dxa"/>
          </w:tcPr>
          <w:p w14:paraId="5142E54D" w14:textId="77777777" w:rsidR="00F057B0" w:rsidRPr="00F06BBC" w:rsidRDefault="00F057B0" w:rsidP="00FD6D6F">
            <w:pPr>
              <w:pStyle w:val="BodyText"/>
              <w:tabs>
                <w:tab w:val="clear" w:pos="227"/>
                <w:tab w:val="clear" w:pos="1644"/>
              </w:tabs>
              <w:spacing w:after="0" w:line="360" w:lineRule="auto"/>
              <w:ind w:left="-42"/>
              <w:jc w:val="center"/>
              <w:rPr>
                <w:sz w:val="18"/>
                <w:szCs w:val="18"/>
              </w:rPr>
            </w:pPr>
          </w:p>
        </w:tc>
        <w:tc>
          <w:tcPr>
            <w:tcW w:w="900" w:type="dxa"/>
          </w:tcPr>
          <w:p w14:paraId="0E63A620" w14:textId="77777777" w:rsidR="00F057B0" w:rsidRPr="00F06BBC" w:rsidRDefault="00F057B0" w:rsidP="00FD6D6F">
            <w:pPr>
              <w:pStyle w:val="BodyText"/>
              <w:tabs>
                <w:tab w:val="clear" w:pos="227"/>
                <w:tab w:val="clear" w:pos="1644"/>
              </w:tabs>
              <w:spacing w:after="0" w:line="360" w:lineRule="auto"/>
              <w:ind w:left="-42"/>
              <w:jc w:val="center"/>
              <w:rPr>
                <w:sz w:val="18"/>
                <w:szCs w:val="18"/>
              </w:rPr>
            </w:pPr>
          </w:p>
        </w:tc>
        <w:tc>
          <w:tcPr>
            <w:tcW w:w="904" w:type="dxa"/>
          </w:tcPr>
          <w:p w14:paraId="1FE8C35D" w14:textId="77777777" w:rsidR="00F057B0" w:rsidRPr="00F06BBC" w:rsidRDefault="00F057B0" w:rsidP="00FD6D6F">
            <w:pPr>
              <w:pStyle w:val="BodyText"/>
              <w:tabs>
                <w:tab w:val="clear" w:pos="227"/>
                <w:tab w:val="clear" w:pos="1644"/>
              </w:tabs>
              <w:spacing w:after="0" w:line="360" w:lineRule="auto"/>
              <w:ind w:left="-42"/>
              <w:jc w:val="center"/>
              <w:rPr>
                <w:sz w:val="18"/>
                <w:szCs w:val="18"/>
              </w:rPr>
            </w:pPr>
          </w:p>
        </w:tc>
        <w:tc>
          <w:tcPr>
            <w:tcW w:w="2100" w:type="dxa"/>
            <w:gridSpan w:val="2"/>
          </w:tcPr>
          <w:p w14:paraId="3F9B80EE" w14:textId="12084110" w:rsidR="00F057B0" w:rsidRPr="00F06BBC" w:rsidRDefault="001D5EC1" w:rsidP="00FD6D6F">
            <w:pPr>
              <w:pStyle w:val="BodyText"/>
              <w:tabs>
                <w:tab w:val="clear" w:pos="227"/>
                <w:tab w:val="clear" w:pos="1644"/>
              </w:tabs>
              <w:spacing w:after="0" w:line="360" w:lineRule="auto"/>
              <w:ind w:left="-42"/>
              <w:jc w:val="right"/>
              <w:rPr>
                <w:sz w:val="18"/>
                <w:szCs w:val="18"/>
              </w:rPr>
            </w:pPr>
            <w:r w:rsidRPr="00F06BBC">
              <w:rPr>
                <w:sz w:val="18"/>
                <w:szCs w:val="18"/>
              </w:rPr>
              <w:t>(Unit</w:t>
            </w:r>
            <w:r w:rsidR="00F76FE9" w:rsidRPr="00F06BBC">
              <w:rPr>
                <w:sz w:val="18"/>
                <w:szCs w:val="18"/>
              </w:rPr>
              <w:t>: Thousand Baht)</w:t>
            </w:r>
          </w:p>
        </w:tc>
      </w:tr>
      <w:tr w:rsidR="00F057B0" w:rsidRPr="00F06BBC" w14:paraId="1C3EF451" w14:textId="77777777" w:rsidTr="00C2777C">
        <w:trPr>
          <w:cantSplit/>
        </w:trPr>
        <w:tc>
          <w:tcPr>
            <w:tcW w:w="3256" w:type="dxa"/>
          </w:tcPr>
          <w:p w14:paraId="6DA2D2BF" w14:textId="77777777" w:rsidR="00F057B0" w:rsidRPr="00F06BBC" w:rsidRDefault="00F057B0" w:rsidP="00FD6D6F">
            <w:pPr>
              <w:pStyle w:val="BodyText"/>
              <w:tabs>
                <w:tab w:val="clear" w:pos="227"/>
                <w:tab w:val="clear" w:pos="1644"/>
              </w:tabs>
              <w:spacing w:after="0" w:line="360" w:lineRule="auto"/>
              <w:ind w:left="-42"/>
              <w:jc w:val="center"/>
              <w:rPr>
                <w:sz w:val="18"/>
                <w:szCs w:val="18"/>
                <w:lang w:val="en-GB"/>
              </w:rPr>
            </w:pPr>
          </w:p>
        </w:tc>
        <w:tc>
          <w:tcPr>
            <w:tcW w:w="5884" w:type="dxa"/>
            <w:gridSpan w:val="6"/>
            <w:vAlign w:val="bottom"/>
          </w:tcPr>
          <w:p w14:paraId="1A7BD8F5" w14:textId="77777777" w:rsidR="00F057B0" w:rsidRPr="00F06BBC" w:rsidRDefault="00F76FE9" w:rsidP="00FD6D6F">
            <w:pPr>
              <w:pStyle w:val="BodyText"/>
              <w:pBdr>
                <w:bottom w:val="single" w:sz="4" w:space="1" w:color="auto"/>
              </w:pBdr>
              <w:tabs>
                <w:tab w:val="clear" w:pos="227"/>
                <w:tab w:val="clear" w:pos="1644"/>
              </w:tabs>
              <w:spacing w:after="0" w:line="360" w:lineRule="auto"/>
              <w:ind w:left="-42"/>
              <w:jc w:val="center"/>
              <w:rPr>
                <w:sz w:val="18"/>
                <w:szCs w:val="18"/>
              </w:rPr>
            </w:pPr>
            <w:r w:rsidRPr="00F06BBC">
              <w:rPr>
                <w:sz w:val="18"/>
                <w:szCs w:val="18"/>
              </w:rPr>
              <w:t>Consolidated and Separate F/S</w:t>
            </w:r>
          </w:p>
        </w:tc>
      </w:tr>
      <w:tr w:rsidR="00F057B0" w:rsidRPr="00F06BBC" w14:paraId="2B92289C" w14:textId="77777777" w:rsidTr="00C2777C">
        <w:trPr>
          <w:cantSplit/>
        </w:trPr>
        <w:tc>
          <w:tcPr>
            <w:tcW w:w="3256" w:type="dxa"/>
          </w:tcPr>
          <w:p w14:paraId="362F7B94" w14:textId="77777777" w:rsidR="00F057B0" w:rsidRPr="00F06BBC" w:rsidRDefault="00F057B0" w:rsidP="00FD6D6F">
            <w:pPr>
              <w:pStyle w:val="BodyText"/>
              <w:tabs>
                <w:tab w:val="clear" w:pos="227"/>
                <w:tab w:val="clear" w:pos="1644"/>
              </w:tabs>
              <w:spacing w:after="0" w:line="360" w:lineRule="auto"/>
              <w:ind w:left="-42"/>
              <w:jc w:val="center"/>
              <w:rPr>
                <w:sz w:val="18"/>
                <w:szCs w:val="18"/>
                <w:lang w:val="en-GB"/>
              </w:rPr>
            </w:pPr>
          </w:p>
        </w:tc>
        <w:tc>
          <w:tcPr>
            <w:tcW w:w="1980" w:type="dxa"/>
            <w:gridSpan w:val="2"/>
            <w:vAlign w:val="bottom"/>
          </w:tcPr>
          <w:p w14:paraId="56A4A06D" w14:textId="77777777" w:rsidR="00F057B0" w:rsidRPr="00F06BBC" w:rsidRDefault="00F76FE9" w:rsidP="00FD6D6F">
            <w:pPr>
              <w:pStyle w:val="BodyText"/>
              <w:pBdr>
                <w:bottom w:val="single" w:sz="4" w:space="1" w:color="auto"/>
              </w:pBdr>
              <w:tabs>
                <w:tab w:val="clear" w:pos="227"/>
                <w:tab w:val="clear" w:pos="1644"/>
              </w:tabs>
              <w:spacing w:after="0" w:line="360" w:lineRule="auto"/>
              <w:ind w:left="-42"/>
              <w:jc w:val="center"/>
              <w:rPr>
                <w:sz w:val="18"/>
                <w:szCs w:val="18"/>
              </w:rPr>
            </w:pPr>
            <w:r w:rsidRPr="00F06BBC">
              <w:rPr>
                <w:sz w:val="18"/>
                <w:szCs w:val="18"/>
              </w:rPr>
              <w:t xml:space="preserve">Paid </w:t>
            </w:r>
            <w:r w:rsidR="004824AB" w:rsidRPr="00F06BBC">
              <w:rPr>
                <w:sz w:val="18"/>
                <w:szCs w:val="18"/>
                <w:lang w:val="en-GB"/>
              </w:rPr>
              <w:t>–</w:t>
            </w:r>
            <w:r w:rsidRPr="00F06BBC">
              <w:rPr>
                <w:sz w:val="18"/>
                <w:szCs w:val="18"/>
                <w:lang w:val="en-GB"/>
              </w:rPr>
              <w:t xml:space="preserve"> </w:t>
            </w:r>
            <w:r w:rsidRPr="00F06BBC">
              <w:rPr>
                <w:sz w:val="18"/>
                <w:szCs w:val="18"/>
              </w:rPr>
              <w:t>up capital</w:t>
            </w:r>
          </w:p>
        </w:tc>
        <w:tc>
          <w:tcPr>
            <w:tcW w:w="1804" w:type="dxa"/>
            <w:gridSpan w:val="2"/>
            <w:vAlign w:val="bottom"/>
          </w:tcPr>
          <w:p w14:paraId="04AB5044" w14:textId="77777777" w:rsidR="00F057B0" w:rsidRPr="00F06BBC" w:rsidRDefault="00F76FE9" w:rsidP="00FD6D6F">
            <w:pPr>
              <w:pStyle w:val="BodyText"/>
              <w:pBdr>
                <w:bottom w:val="single" w:sz="4" w:space="1" w:color="auto"/>
              </w:pBdr>
              <w:tabs>
                <w:tab w:val="clear" w:pos="227"/>
                <w:tab w:val="clear" w:pos="1644"/>
              </w:tabs>
              <w:spacing w:after="0" w:line="360" w:lineRule="auto"/>
              <w:ind w:left="-42"/>
              <w:jc w:val="center"/>
              <w:rPr>
                <w:sz w:val="18"/>
                <w:szCs w:val="18"/>
                <w:cs/>
              </w:rPr>
            </w:pPr>
            <w:r w:rsidRPr="00F06BBC">
              <w:rPr>
                <w:sz w:val="18"/>
                <w:szCs w:val="18"/>
              </w:rPr>
              <w:t>Percentage of shareholding</w:t>
            </w:r>
          </w:p>
        </w:tc>
        <w:tc>
          <w:tcPr>
            <w:tcW w:w="2100" w:type="dxa"/>
            <w:gridSpan w:val="2"/>
            <w:vAlign w:val="bottom"/>
          </w:tcPr>
          <w:p w14:paraId="3B32EBF0" w14:textId="77777777" w:rsidR="00F057B0" w:rsidRPr="00F06BBC" w:rsidRDefault="00F76FE9" w:rsidP="00FD6D6F">
            <w:pPr>
              <w:pStyle w:val="BodyText"/>
              <w:pBdr>
                <w:bottom w:val="single" w:sz="4" w:space="1" w:color="auto"/>
              </w:pBdr>
              <w:tabs>
                <w:tab w:val="clear" w:pos="227"/>
                <w:tab w:val="clear" w:pos="1644"/>
              </w:tabs>
              <w:spacing w:after="0" w:line="360" w:lineRule="auto"/>
              <w:ind w:left="-42"/>
              <w:jc w:val="center"/>
              <w:rPr>
                <w:sz w:val="18"/>
                <w:szCs w:val="18"/>
                <w:lang w:val="en-GB"/>
              </w:rPr>
            </w:pPr>
            <w:r w:rsidRPr="00F06BBC">
              <w:rPr>
                <w:sz w:val="18"/>
                <w:szCs w:val="18"/>
              </w:rPr>
              <w:t>Cost method</w:t>
            </w:r>
          </w:p>
        </w:tc>
      </w:tr>
      <w:tr w:rsidR="009F75E0" w:rsidRPr="00F06BBC" w14:paraId="4D08C295" w14:textId="77777777" w:rsidTr="00C2777C">
        <w:trPr>
          <w:cantSplit/>
        </w:trPr>
        <w:tc>
          <w:tcPr>
            <w:tcW w:w="3256" w:type="dxa"/>
          </w:tcPr>
          <w:p w14:paraId="212CBB05" w14:textId="77777777" w:rsidR="009F75E0" w:rsidRPr="00F06BBC" w:rsidRDefault="009F75E0" w:rsidP="009F75E0">
            <w:pPr>
              <w:pStyle w:val="BodyText"/>
              <w:tabs>
                <w:tab w:val="clear" w:pos="227"/>
                <w:tab w:val="clear" w:pos="1644"/>
              </w:tabs>
              <w:spacing w:after="0" w:line="360" w:lineRule="auto"/>
              <w:ind w:left="-42"/>
              <w:jc w:val="center"/>
              <w:rPr>
                <w:sz w:val="18"/>
                <w:szCs w:val="18"/>
                <w:lang w:val="en-GB"/>
              </w:rPr>
            </w:pPr>
          </w:p>
        </w:tc>
        <w:tc>
          <w:tcPr>
            <w:tcW w:w="990" w:type="dxa"/>
          </w:tcPr>
          <w:p w14:paraId="4C0F7A32" w14:textId="598FC8F8" w:rsidR="009F75E0" w:rsidRPr="00F06BBC" w:rsidRDefault="009F75E0" w:rsidP="009F75E0">
            <w:pPr>
              <w:pStyle w:val="BodyText"/>
              <w:pBdr>
                <w:bottom w:val="single" w:sz="4" w:space="1" w:color="auto"/>
              </w:pBdr>
              <w:tabs>
                <w:tab w:val="clear" w:pos="227"/>
                <w:tab w:val="clear" w:pos="1644"/>
                <w:tab w:val="clear" w:pos="6322"/>
              </w:tabs>
              <w:spacing w:after="0" w:line="360" w:lineRule="auto"/>
              <w:ind w:left="-42"/>
              <w:jc w:val="center"/>
              <w:rPr>
                <w:sz w:val="18"/>
                <w:szCs w:val="18"/>
                <w:lang w:val="en-GB"/>
              </w:rPr>
            </w:pPr>
            <w:r w:rsidRPr="00F06BBC">
              <w:rPr>
                <w:sz w:val="18"/>
                <w:szCs w:val="18"/>
                <w:lang w:val="en-GB"/>
              </w:rPr>
              <w:t>20</w:t>
            </w:r>
            <w:r>
              <w:rPr>
                <w:sz w:val="18"/>
                <w:szCs w:val="18"/>
                <w:lang w:val="en-GB"/>
              </w:rPr>
              <w:t>20</w:t>
            </w:r>
          </w:p>
        </w:tc>
        <w:tc>
          <w:tcPr>
            <w:tcW w:w="990" w:type="dxa"/>
          </w:tcPr>
          <w:p w14:paraId="08CF9FAB" w14:textId="1C7E9D4A" w:rsidR="009F75E0" w:rsidRPr="00F06BBC" w:rsidRDefault="009F75E0" w:rsidP="009F75E0">
            <w:pPr>
              <w:pStyle w:val="BodyText"/>
              <w:pBdr>
                <w:bottom w:val="single" w:sz="4" w:space="1" w:color="auto"/>
              </w:pBdr>
              <w:tabs>
                <w:tab w:val="clear" w:pos="227"/>
                <w:tab w:val="clear" w:pos="1644"/>
              </w:tabs>
              <w:spacing w:after="0" w:line="360" w:lineRule="auto"/>
              <w:ind w:left="-42"/>
              <w:jc w:val="center"/>
              <w:rPr>
                <w:sz w:val="18"/>
                <w:szCs w:val="18"/>
              </w:rPr>
            </w:pPr>
            <w:r w:rsidRPr="00F06BBC">
              <w:rPr>
                <w:sz w:val="18"/>
                <w:szCs w:val="18"/>
              </w:rPr>
              <w:t>201</w:t>
            </w:r>
            <w:r>
              <w:rPr>
                <w:sz w:val="18"/>
                <w:szCs w:val="18"/>
              </w:rPr>
              <w:t>9</w:t>
            </w:r>
          </w:p>
        </w:tc>
        <w:tc>
          <w:tcPr>
            <w:tcW w:w="900" w:type="dxa"/>
          </w:tcPr>
          <w:p w14:paraId="202D0BE2" w14:textId="6419C3D5" w:rsidR="009F75E0" w:rsidRPr="00F06BBC" w:rsidRDefault="009F75E0" w:rsidP="009F75E0">
            <w:pPr>
              <w:pStyle w:val="BodyText"/>
              <w:pBdr>
                <w:bottom w:val="single" w:sz="4" w:space="1" w:color="auto"/>
              </w:pBdr>
              <w:tabs>
                <w:tab w:val="clear" w:pos="227"/>
                <w:tab w:val="clear" w:pos="1644"/>
                <w:tab w:val="clear" w:pos="6322"/>
              </w:tabs>
              <w:spacing w:after="0" w:line="360" w:lineRule="auto"/>
              <w:ind w:left="-42"/>
              <w:jc w:val="center"/>
              <w:rPr>
                <w:sz w:val="18"/>
                <w:szCs w:val="18"/>
                <w:lang w:val="en-GB"/>
              </w:rPr>
            </w:pPr>
            <w:r w:rsidRPr="00F06BBC">
              <w:rPr>
                <w:sz w:val="18"/>
                <w:szCs w:val="18"/>
                <w:lang w:val="en-GB"/>
              </w:rPr>
              <w:t>20</w:t>
            </w:r>
            <w:r>
              <w:rPr>
                <w:sz w:val="18"/>
                <w:szCs w:val="18"/>
                <w:lang w:val="en-GB"/>
              </w:rPr>
              <w:t>20</w:t>
            </w:r>
          </w:p>
        </w:tc>
        <w:tc>
          <w:tcPr>
            <w:tcW w:w="904" w:type="dxa"/>
          </w:tcPr>
          <w:p w14:paraId="7B2DAFBF" w14:textId="3CC75F7C" w:rsidR="009F75E0" w:rsidRPr="00F06BBC" w:rsidRDefault="009F75E0" w:rsidP="009F75E0">
            <w:pPr>
              <w:pStyle w:val="BodyText"/>
              <w:pBdr>
                <w:bottom w:val="single" w:sz="4" w:space="1" w:color="auto"/>
              </w:pBdr>
              <w:tabs>
                <w:tab w:val="clear" w:pos="227"/>
                <w:tab w:val="clear" w:pos="1644"/>
              </w:tabs>
              <w:spacing w:after="0" w:line="360" w:lineRule="auto"/>
              <w:ind w:left="-42"/>
              <w:jc w:val="center"/>
              <w:rPr>
                <w:sz w:val="18"/>
                <w:szCs w:val="18"/>
              </w:rPr>
            </w:pPr>
            <w:r w:rsidRPr="00F06BBC">
              <w:rPr>
                <w:sz w:val="18"/>
                <w:szCs w:val="18"/>
              </w:rPr>
              <w:t>201</w:t>
            </w:r>
            <w:r>
              <w:rPr>
                <w:sz w:val="18"/>
                <w:szCs w:val="18"/>
              </w:rPr>
              <w:t>9</w:t>
            </w:r>
          </w:p>
        </w:tc>
        <w:tc>
          <w:tcPr>
            <w:tcW w:w="1050" w:type="dxa"/>
          </w:tcPr>
          <w:p w14:paraId="22BC19A4" w14:textId="1F433576" w:rsidR="009F75E0" w:rsidRPr="00F06BBC" w:rsidRDefault="009F75E0" w:rsidP="009F75E0">
            <w:pPr>
              <w:pStyle w:val="BodyText"/>
              <w:pBdr>
                <w:bottom w:val="single" w:sz="4" w:space="1" w:color="auto"/>
              </w:pBdr>
              <w:tabs>
                <w:tab w:val="clear" w:pos="227"/>
                <w:tab w:val="clear" w:pos="1644"/>
                <w:tab w:val="clear" w:pos="6322"/>
              </w:tabs>
              <w:spacing w:after="0" w:line="360" w:lineRule="auto"/>
              <w:ind w:left="-42"/>
              <w:jc w:val="center"/>
              <w:rPr>
                <w:sz w:val="18"/>
                <w:szCs w:val="18"/>
                <w:lang w:val="en-GB"/>
              </w:rPr>
            </w:pPr>
            <w:r w:rsidRPr="00F06BBC">
              <w:rPr>
                <w:sz w:val="18"/>
                <w:szCs w:val="18"/>
                <w:lang w:val="en-GB"/>
              </w:rPr>
              <w:t>20</w:t>
            </w:r>
            <w:r>
              <w:rPr>
                <w:sz w:val="18"/>
                <w:szCs w:val="18"/>
                <w:lang w:val="en-GB"/>
              </w:rPr>
              <w:t>20</w:t>
            </w:r>
          </w:p>
        </w:tc>
        <w:tc>
          <w:tcPr>
            <w:tcW w:w="1050" w:type="dxa"/>
          </w:tcPr>
          <w:p w14:paraId="253067BF" w14:textId="2E6123F3" w:rsidR="009F75E0" w:rsidRPr="00F06BBC" w:rsidRDefault="009F75E0" w:rsidP="009F75E0">
            <w:pPr>
              <w:pStyle w:val="BodyText"/>
              <w:pBdr>
                <w:bottom w:val="single" w:sz="4" w:space="1" w:color="auto"/>
              </w:pBdr>
              <w:tabs>
                <w:tab w:val="clear" w:pos="227"/>
                <w:tab w:val="clear" w:pos="1644"/>
              </w:tabs>
              <w:spacing w:after="0" w:line="360" w:lineRule="auto"/>
              <w:ind w:left="-42"/>
              <w:jc w:val="center"/>
              <w:rPr>
                <w:sz w:val="18"/>
                <w:szCs w:val="18"/>
              </w:rPr>
            </w:pPr>
            <w:r w:rsidRPr="00F06BBC">
              <w:rPr>
                <w:sz w:val="18"/>
                <w:szCs w:val="18"/>
              </w:rPr>
              <w:t>201</w:t>
            </w:r>
            <w:r>
              <w:rPr>
                <w:sz w:val="18"/>
                <w:szCs w:val="18"/>
              </w:rPr>
              <w:t>9</w:t>
            </w:r>
          </w:p>
        </w:tc>
      </w:tr>
      <w:tr w:rsidR="00F057B0" w:rsidRPr="00F06BBC" w14:paraId="046E31AE" w14:textId="77777777" w:rsidTr="00C2777C">
        <w:trPr>
          <w:cantSplit/>
          <w:trHeight w:val="315"/>
        </w:trPr>
        <w:tc>
          <w:tcPr>
            <w:tcW w:w="3256" w:type="dxa"/>
          </w:tcPr>
          <w:p w14:paraId="641DB0CF" w14:textId="77777777" w:rsidR="00F057B0" w:rsidRPr="00F06BBC" w:rsidRDefault="00F057B0" w:rsidP="00FD6D6F">
            <w:pPr>
              <w:pStyle w:val="BodyText"/>
              <w:tabs>
                <w:tab w:val="clear" w:pos="227"/>
                <w:tab w:val="clear" w:pos="1644"/>
              </w:tabs>
              <w:spacing w:after="0" w:line="360" w:lineRule="auto"/>
              <w:ind w:left="-42"/>
              <w:rPr>
                <w:sz w:val="12"/>
                <w:szCs w:val="12"/>
                <w:cs/>
              </w:rPr>
            </w:pPr>
          </w:p>
        </w:tc>
        <w:tc>
          <w:tcPr>
            <w:tcW w:w="990" w:type="dxa"/>
          </w:tcPr>
          <w:p w14:paraId="6214D781" w14:textId="77777777" w:rsidR="00F057B0" w:rsidRPr="00F06BBC" w:rsidRDefault="00F057B0" w:rsidP="00FD6D6F">
            <w:pPr>
              <w:pStyle w:val="BodyText"/>
              <w:tabs>
                <w:tab w:val="clear" w:pos="227"/>
                <w:tab w:val="clear" w:pos="1644"/>
              </w:tabs>
              <w:spacing w:after="0" w:line="360" w:lineRule="auto"/>
              <w:ind w:left="-42"/>
              <w:jc w:val="center"/>
              <w:rPr>
                <w:sz w:val="12"/>
                <w:szCs w:val="12"/>
                <w:cs/>
              </w:rPr>
            </w:pPr>
          </w:p>
        </w:tc>
        <w:tc>
          <w:tcPr>
            <w:tcW w:w="990" w:type="dxa"/>
          </w:tcPr>
          <w:p w14:paraId="549C55B1" w14:textId="77777777" w:rsidR="00F057B0" w:rsidRPr="00F06BBC" w:rsidRDefault="00F057B0" w:rsidP="00FD6D6F">
            <w:pPr>
              <w:pStyle w:val="BodyText"/>
              <w:tabs>
                <w:tab w:val="clear" w:pos="227"/>
                <w:tab w:val="clear" w:pos="1644"/>
              </w:tabs>
              <w:spacing w:after="0" w:line="360" w:lineRule="auto"/>
              <w:ind w:left="-42"/>
              <w:jc w:val="center"/>
              <w:rPr>
                <w:sz w:val="12"/>
                <w:szCs w:val="12"/>
                <w:cs/>
              </w:rPr>
            </w:pPr>
          </w:p>
        </w:tc>
        <w:tc>
          <w:tcPr>
            <w:tcW w:w="900" w:type="dxa"/>
          </w:tcPr>
          <w:p w14:paraId="0C903B60" w14:textId="77777777" w:rsidR="00F057B0" w:rsidRPr="00F06BBC" w:rsidRDefault="00F057B0" w:rsidP="00FD6D6F">
            <w:pPr>
              <w:pStyle w:val="BodyText"/>
              <w:tabs>
                <w:tab w:val="clear" w:pos="227"/>
                <w:tab w:val="clear" w:pos="1644"/>
              </w:tabs>
              <w:spacing w:after="0" w:line="360" w:lineRule="auto"/>
              <w:ind w:left="-42"/>
              <w:jc w:val="center"/>
              <w:rPr>
                <w:sz w:val="12"/>
                <w:szCs w:val="12"/>
                <w:cs/>
              </w:rPr>
            </w:pPr>
          </w:p>
        </w:tc>
        <w:tc>
          <w:tcPr>
            <w:tcW w:w="904" w:type="dxa"/>
          </w:tcPr>
          <w:p w14:paraId="14427DB6" w14:textId="77777777" w:rsidR="00F057B0" w:rsidRPr="00F06BBC" w:rsidRDefault="00F057B0" w:rsidP="00FD6D6F">
            <w:pPr>
              <w:pStyle w:val="BodyText"/>
              <w:tabs>
                <w:tab w:val="clear" w:pos="227"/>
                <w:tab w:val="clear" w:pos="1644"/>
              </w:tabs>
              <w:spacing w:after="0" w:line="360" w:lineRule="auto"/>
              <w:ind w:left="-42"/>
              <w:jc w:val="center"/>
              <w:rPr>
                <w:sz w:val="12"/>
                <w:szCs w:val="12"/>
                <w:cs/>
              </w:rPr>
            </w:pPr>
          </w:p>
        </w:tc>
        <w:tc>
          <w:tcPr>
            <w:tcW w:w="1050" w:type="dxa"/>
          </w:tcPr>
          <w:p w14:paraId="55DD6C8F" w14:textId="77777777" w:rsidR="00F057B0" w:rsidRPr="00F06BBC" w:rsidRDefault="00F057B0" w:rsidP="00FD6D6F">
            <w:pPr>
              <w:pStyle w:val="BodyText"/>
              <w:tabs>
                <w:tab w:val="clear" w:pos="227"/>
                <w:tab w:val="clear" w:pos="1644"/>
                <w:tab w:val="decimal" w:pos="517"/>
              </w:tabs>
              <w:spacing w:after="0" w:line="360" w:lineRule="auto"/>
              <w:ind w:left="-42"/>
              <w:rPr>
                <w:sz w:val="12"/>
                <w:szCs w:val="12"/>
              </w:rPr>
            </w:pPr>
          </w:p>
        </w:tc>
        <w:tc>
          <w:tcPr>
            <w:tcW w:w="1050" w:type="dxa"/>
          </w:tcPr>
          <w:p w14:paraId="2A9A81B1" w14:textId="77777777" w:rsidR="00F057B0" w:rsidRPr="00F06BBC" w:rsidRDefault="00F057B0" w:rsidP="00FD6D6F">
            <w:pPr>
              <w:pStyle w:val="BodyText"/>
              <w:tabs>
                <w:tab w:val="clear" w:pos="227"/>
                <w:tab w:val="clear" w:pos="1644"/>
              </w:tabs>
              <w:spacing w:after="0" w:line="360" w:lineRule="auto"/>
              <w:ind w:left="-42"/>
              <w:jc w:val="center"/>
              <w:rPr>
                <w:sz w:val="12"/>
                <w:szCs w:val="12"/>
              </w:rPr>
            </w:pPr>
          </w:p>
        </w:tc>
      </w:tr>
      <w:tr w:rsidR="00081BFF" w:rsidRPr="00F06BBC" w14:paraId="48F440FF" w14:textId="77777777" w:rsidTr="00C2777C">
        <w:trPr>
          <w:cantSplit/>
        </w:trPr>
        <w:tc>
          <w:tcPr>
            <w:tcW w:w="3256" w:type="dxa"/>
            <w:vAlign w:val="bottom"/>
          </w:tcPr>
          <w:p w14:paraId="1274938A" w14:textId="77777777" w:rsidR="00081BFF" w:rsidRPr="00F06BBC"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sz w:val="18"/>
                <w:szCs w:val="18"/>
              </w:rPr>
            </w:pPr>
            <w:proofErr w:type="spellStart"/>
            <w:r w:rsidRPr="00F06BBC">
              <w:rPr>
                <w:sz w:val="18"/>
                <w:szCs w:val="18"/>
              </w:rPr>
              <w:t>That’so</w:t>
            </w:r>
            <w:proofErr w:type="spellEnd"/>
            <w:r w:rsidRPr="00F06BBC">
              <w:rPr>
                <w:sz w:val="18"/>
                <w:szCs w:val="18"/>
              </w:rPr>
              <w:t xml:space="preserve"> Asia Corporation Limited</w:t>
            </w:r>
          </w:p>
        </w:tc>
        <w:tc>
          <w:tcPr>
            <w:tcW w:w="990" w:type="dxa"/>
            <w:vAlign w:val="bottom"/>
          </w:tcPr>
          <w:p w14:paraId="1D4CD8DF" w14:textId="1A424B3D"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300,000</w:t>
            </w:r>
          </w:p>
        </w:tc>
        <w:tc>
          <w:tcPr>
            <w:tcW w:w="990" w:type="dxa"/>
            <w:vAlign w:val="bottom"/>
          </w:tcPr>
          <w:p w14:paraId="28289E48" w14:textId="35938620"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300,000</w:t>
            </w:r>
          </w:p>
        </w:tc>
        <w:tc>
          <w:tcPr>
            <w:tcW w:w="900" w:type="dxa"/>
            <w:vAlign w:val="bottom"/>
          </w:tcPr>
          <w:p w14:paraId="394CFDA2" w14:textId="6A369183"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12.00</w:t>
            </w:r>
          </w:p>
        </w:tc>
        <w:tc>
          <w:tcPr>
            <w:tcW w:w="904" w:type="dxa"/>
            <w:vAlign w:val="bottom"/>
          </w:tcPr>
          <w:p w14:paraId="59AB02A5" w14:textId="44FD72D3"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12.00</w:t>
            </w:r>
          </w:p>
        </w:tc>
        <w:tc>
          <w:tcPr>
            <w:tcW w:w="1050" w:type="dxa"/>
            <w:vAlign w:val="bottom"/>
          </w:tcPr>
          <w:p w14:paraId="10916922" w14:textId="100B9657"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36,000</w:t>
            </w:r>
          </w:p>
        </w:tc>
        <w:tc>
          <w:tcPr>
            <w:tcW w:w="1050" w:type="dxa"/>
            <w:vAlign w:val="bottom"/>
          </w:tcPr>
          <w:p w14:paraId="357AF420" w14:textId="4D4ECE98" w:rsidR="00081BFF" w:rsidRPr="00F06BBC"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rPr>
              <w:t>36,000</w:t>
            </w:r>
          </w:p>
        </w:tc>
      </w:tr>
      <w:tr w:rsidR="00081BFF" w:rsidRPr="00F06BBC" w14:paraId="26AAA85A" w14:textId="77777777" w:rsidTr="00C2777C">
        <w:trPr>
          <w:cantSplit/>
        </w:trPr>
        <w:tc>
          <w:tcPr>
            <w:tcW w:w="3256" w:type="dxa"/>
            <w:vAlign w:val="bottom"/>
          </w:tcPr>
          <w:p w14:paraId="5D6E5A84" w14:textId="77777777" w:rsidR="00081BFF" w:rsidRPr="00F06BBC"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sz w:val="18"/>
                <w:szCs w:val="18"/>
                <w:cs/>
              </w:rPr>
            </w:pPr>
            <w:proofErr w:type="spellStart"/>
            <w:r w:rsidRPr="00F06BBC">
              <w:rPr>
                <w:sz w:val="18"/>
                <w:szCs w:val="18"/>
              </w:rPr>
              <w:t>Imagimax</w:t>
            </w:r>
            <w:proofErr w:type="spellEnd"/>
            <w:r w:rsidRPr="00F06BBC">
              <w:rPr>
                <w:sz w:val="18"/>
                <w:szCs w:val="18"/>
              </w:rPr>
              <w:t xml:space="preserve"> Company Limited</w:t>
            </w:r>
          </w:p>
        </w:tc>
        <w:tc>
          <w:tcPr>
            <w:tcW w:w="990" w:type="dxa"/>
            <w:vAlign w:val="bottom"/>
          </w:tcPr>
          <w:p w14:paraId="6D9358A9" w14:textId="7C4D2A7D"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108,000</w:t>
            </w:r>
          </w:p>
        </w:tc>
        <w:tc>
          <w:tcPr>
            <w:tcW w:w="990" w:type="dxa"/>
            <w:vAlign w:val="bottom"/>
          </w:tcPr>
          <w:p w14:paraId="48BD3C03" w14:textId="24130CB6"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108,000</w:t>
            </w:r>
          </w:p>
        </w:tc>
        <w:tc>
          <w:tcPr>
            <w:tcW w:w="900" w:type="dxa"/>
            <w:vAlign w:val="bottom"/>
          </w:tcPr>
          <w:p w14:paraId="1EB4193B" w14:textId="4A793C36"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7.40</w:t>
            </w:r>
          </w:p>
        </w:tc>
        <w:tc>
          <w:tcPr>
            <w:tcW w:w="904" w:type="dxa"/>
            <w:vAlign w:val="bottom"/>
          </w:tcPr>
          <w:p w14:paraId="7E38B39D" w14:textId="04232681"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7.40</w:t>
            </w:r>
          </w:p>
        </w:tc>
        <w:tc>
          <w:tcPr>
            <w:tcW w:w="1050" w:type="dxa"/>
            <w:vAlign w:val="bottom"/>
          </w:tcPr>
          <w:p w14:paraId="604F7D4D" w14:textId="27933E61" w:rsidR="00081BFF" w:rsidRPr="000A2849" w:rsidRDefault="00081BFF" w:rsidP="00081B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8,000</w:t>
            </w:r>
          </w:p>
        </w:tc>
        <w:tc>
          <w:tcPr>
            <w:tcW w:w="1050" w:type="dxa"/>
            <w:vAlign w:val="bottom"/>
          </w:tcPr>
          <w:p w14:paraId="6486E922" w14:textId="00F6B776" w:rsidR="00081BFF" w:rsidRPr="00F06BBC" w:rsidRDefault="00081BFF" w:rsidP="00081B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rPr>
              <w:t>8,000</w:t>
            </w:r>
          </w:p>
        </w:tc>
      </w:tr>
      <w:tr w:rsidR="00081BFF" w:rsidRPr="00F06BBC" w14:paraId="09D447C3" w14:textId="77777777" w:rsidTr="00C2777C">
        <w:trPr>
          <w:cantSplit/>
        </w:trPr>
        <w:tc>
          <w:tcPr>
            <w:tcW w:w="3256" w:type="dxa"/>
            <w:vAlign w:val="bottom"/>
          </w:tcPr>
          <w:p w14:paraId="7C0946DB" w14:textId="77777777" w:rsidR="00081BFF" w:rsidRPr="00F06BBC"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sz w:val="18"/>
                <w:szCs w:val="18"/>
              </w:rPr>
            </w:pPr>
            <w:r w:rsidRPr="00F06BBC">
              <w:rPr>
                <w:sz w:val="18"/>
                <w:szCs w:val="18"/>
              </w:rPr>
              <w:t>Total</w:t>
            </w:r>
          </w:p>
        </w:tc>
        <w:tc>
          <w:tcPr>
            <w:tcW w:w="990" w:type="dxa"/>
          </w:tcPr>
          <w:p w14:paraId="0AF02850" w14:textId="77777777"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990" w:type="dxa"/>
          </w:tcPr>
          <w:p w14:paraId="3A473624" w14:textId="77777777"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900" w:type="dxa"/>
            <w:vAlign w:val="bottom"/>
          </w:tcPr>
          <w:p w14:paraId="58F4DBF1" w14:textId="77777777"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904" w:type="dxa"/>
            <w:vAlign w:val="bottom"/>
          </w:tcPr>
          <w:p w14:paraId="44A696B9" w14:textId="77777777"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050" w:type="dxa"/>
          </w:tcPr>
          <w:p w14:paraId="45F11FCF" w14:textId="56CCE09C"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lang w:val="en-GB"/>
              </w:rPr>
              <w:t>44,000</w:t>
            </w:r>
          </w:p>
        </w:tc>
        <w:tc>
          <w:tcPr>
            <w:tcW w:w="1050" w:type="dxa"/>
          </w:tcPr>
          <w:p w14:paraId="4E5E118E" w14:textId="477707D5" w:rsidR="00081BFF" w:rsidRPr="00F06BBC"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lang w:val="en-GB"/>
              </w:rPr>
              <w:t>44,000</w:t>
            </w:r>
          </w:p>
        </w:tc>
      </w:tr>
      <w:tr w:rsidR="00081BFF" w:rsidRPr="00F06BBC" w14:paraId="45A707A2" w14:textId="77777777" w:rsidTr="00C2777C">
        <w:trPr>
          <w:cantSplit/>
        </w:trPr>
        <w:tc>
          <w:tcPr>
            <w:tcW w:w="3256" w:type="dxa"/>
          </w:tcPr>
          <w:p w14:paraId="2FD1A8C8" w14:textId="79A8AB1D" w:rsidR="00081BFF" w:rsidRPr="00F06BBC"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sz w:val="18"/>
                <w:szCs w:val="18"/>
                <w:cs/>
              </w:rPr>
            </w:pPr>
            <w:r w:rsidRPr="00F06BBC">
              <w:rPr>
                <w:sz w:val="18"/>
                <w:szCs w:val="18"/>
                <w:u w:val="single"/>
              </w:rPr>
              <w:t>Less</w:t>
            </w:r>
            <w:r w:rsidRPr="00F06BBC">
              <w:rPr>
                <w:sz w:val="18"/>
                <w:szCs w:val="18"/>
              </w:rPr>
              <w:t xml:space="preserve"> Allowance for impairment </w:t>
            </w:r>
          </w:p>
        </w:tc>
        <w:tc>
          <w:tcPr>
            <w:tcW w:w="990" w:type="dxa"/>
          </w:tcPr>
          <w:p w14:paraId="1944C931" w14:textId="77777777"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990" w:type="dxa"/>
          </w:tcPr>
          <w:p w14:paraId="7EE709AE" w14:textId="77777777"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900" w:type="dxa"/>
            <w:vAlign w:val="bottom"/>
          </w:tcPr>
          <w:p w14:paraId="006B50DA" w14:textId="77777777"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904" w:type="dxa"/>
            <w:vAlign w:val="bottom"/>
          </w:tcPr>
          <w:p w14:paraId="30095965" w14:textId="77777777"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050" w:type="dxa"/>
            <w:shd w:val="clear" w:color="auto" w:fill="auto"/>
          </w:tcPr>
          <w:p w14:paraId="71B732E2" w14:textId="0CD1A48E" w:rsidR="00081BFF" w:rsidRPr="000A2849" w:rsidRDefault="00081BFF" w:rsidP="00081B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w:t>
            </w:r>
            <w:r w:rsidRPr="000A2849">
              <w:rPr>
                <w:sz w:val="18"/>
                <w:szCs w:val="18"/>
                <w:lang w:val="en-GB"/>
              </w:rPr>
              <w:t>44,000</w:t>
            </w:r>
            <w:r w:rsidRPr="000A2849">
              <w:rPr>
                <w:sz w:val="18"/>
                <w:szCs w:val="18"/>
              </w:rPr>
              <w:t>)</w:t>
            </w:r>
          </w:p>
        </w:tc>
        <w:tc>
          <w:tcPr>
            <w:tcW w:w="1050" w:type="dxa"/>
          </w:tcPr>
          <w:p w14:paraId="1C28007A" w14:textId="72FB0742" w:rsidR="00081BFF" w:rsidRPr="00F06BBC" w:rsidRDefault="00081BFF" w:rsidP="00081B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rPr>
              <w:t>(</w:t>
            </w:r>
            <w:r w:rsidRPr="00F06BBC">
              <w:rPr>
                <w:sz w:val="18"/>
                <w:szCs w:val="18"/>
                <w:lang w:val="en-GB"/>
              </w:rPr>
              <w:t>44,000</w:t>
            </w:r>
            <w:r w:rsidRPr="00F06BBC">
              <w:rPr>
                <w:sz w:val="18"/>
                <w:szCs w:val="18"/>
              </w:rPr>
              <w:t>)</w:t>
            </w:r>
          </w:p>
        </w:tc>
      </w:tr>
      <w:tr w:rsidR="00081BFF" w:rsidRPr="00F06BBC" w14:paraId="67C513ED" w14:textId="77777777" w:rsidTr="00C2777C">
        <w:trPr>
          <w:cantSplit/>
        </w:trPr>
        <w:tc>
          <w:tcPr>
            <w:tcW w:w="3256" w:type="dxa"/>
            <w:vAlign w:val="bottom"/>
          </w:tcPr>
          <w:p w14:paraId="33DCBE59" w14:textId="77777777" w:rsidR="00081BFF" w:rsidRPr="00F06BBC"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bCs/>
                <w:sz w:val="18"/>
                <w:szCs w:val="18"/>
                <w:lang w:val="en-GB"/>
              </w:rPr>
            </w:pPr>
            <w:r w:rsidRPr="00F06BBC">
              <w:rPr>
                <w:bCs/>
                <w:sz w:val="18"/>
                <w:szCs w:val="18"/>
                <w:lang w:val="en-GB"/>
              </w:rPr>
              <w:t>Net</w:t>
            </w:r>
          </w:p>
        </w:tc>
        <w:tc>
          <w:tcPr>
            <w:tcW w:w="990" w:type="dxa"/>
          </w:tcPr>
          <w:p w14:paraId="367F36C5" w14:textId="77777777"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990" w:type="dxa"/>
          </w:tcPr>
          <w:p w14:paraId="4965069F" w14:textId="77777777"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900" w:type="dxa"/>
          </w:tcPr>
          <w:p w14:paraId="43BBE08C" w14:textId="77777777"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904" w:type="dxa"/>
            <w:shd w:val="clear" w:color="auto" w:fill="auto"/>
          </w:tcPr>
          <w:p w14:paraId="19A22C16" w14:textId="77777777" w:rsidR="00081BFF" w:rsidRPr="000A2849" w:rsidRDefault="00081BFF" w:rsidP="0008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1050" w:type="dxa"/>
            <w:shd w:val="clear" w:color="auto" w:fill="auto"/>
            <w:vAlign w:val="bottom"/>
          </w:tcPr>
          <w:p w14:paraId="7D81F791" w14:textId="61A293EE" w:rsidR="00081BFF" w:rsidRPr="000A2849" w:rsidRDefault="00081BFF" w:rsidP="00081B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0A2849">
              <w:rPr>
                <w:sz w:val="18"/>
                <w:szCs w:val="18"/>
              </w:rPr>
              <w:t>-</w:t>
            </w:r>
          </w:p>
        </w:tc>
        <w:tc>
          <w:tcPr>
            <w:tcW w:w="1050" w:type="dxa"/>
            <w:vAlign w:val="bottom"/>
          </w:tcPr>
          <w:p w14:paraId="7E0382FD" w14:textId="374418ED" w:rsidR="00081BFF" w:rsidRPr="00F06BBC" w:rsidRDefault="00081BFF" w:rsidP="00081BF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F06BBC">
              <w:rPr>
                <w:sz w:val="18"/>
                <w:szCs w:val="18"/>
              </w:rPr>
              <w:t>-</w:t>
            </w:r>
          </w:p>
        </w:tc>
      </w:tr>
    </w:tbl>
    <w:p w14:paraId="0DA84B82" w14:textId="77777777" w:rsidR="004D3E90" w:rsidRPr="00F06BBC" w:rsidRDefault="004D3E90" w:rsidP="00C505C9">
      <w:pPr>
        <w:tabs>
          <w:tab w:val="clear" w:pos="454"/>
          <w:tab w:val="left" w:pos="851"/>
        </w:tabs>
        <w:spacing w:line="360" w:lineRule="auto"/>
        <w:ind w:left="709"/>
        <w:jc w:val="both"/>
      </w:pPr>
    </w:p>
    <w:p w14:paraId="7AEEDD9E" w14:textId="5B595D6B" w:rsidR="00250DBB" w:rsidRDefault="002B74A1" w:rsidP="00250DBB">
      <w:pPr>
        <w:tabs>
          <w:tab w:val="clear" w:pos="454"/>
          <w:tab w:val="clear" w:pos="680"/>
          <w:tab w:val="left" w:pos="851"/>
        </w:tabs>
        <w:spacing w:line="360" w:lineRule="auto"/>
        <w:ind w:left="434" w:firstLine="14"/>
        <w:jc w:val="both"/>
      </w:pPr>
      <w:r w:rsidRPr="00F06BBC">
        <w:t xml:space="preserve">The Company recorded </w:t>
      </w:r>
      <w:r w:rsidR="001D5EC1" w:rsidRPr="00F06BBC">
        <w:t xml:space="preserve">an </w:t>
      </w:r>
      <w:r w:rsidRPr="00F06BBC">
        <w:t>allowance for impairment of investment in other companies because the recoverable amount is lower than the carrying amount</w:t>
      </w:r>
      <w:r w:rsidR="00282A17" w:rsidRPr="00F06BBC">
        <w:t xml:space="preserve"> of investment</w:t>
      </w:r>
      <w:r w:rsidRPr="00F06BBC">
        <w:t xml:space="preserve">. </w:t>
      </w:r>
    </w:p>
    <w:p w14:paraId="0E61BBC0" w14:textId="77777777" w:rsidR="00250DBB" w:rsidRPr="00461B89" w:rsidRDefault="00250DBB" w:rsidP="00250DBB">
      <w:pPr>
        <w:tabs>
          <w:tab w:val="clear" w:pos="454"/>
          <w:tab w:val="clear" w:pos="680"/>
          <w:tab w:val="left" w:pos="851"/>
        </w:tabs>
        <w:spacing w:line="360" w:lineRule="auto"/>
        <w:ind w:left="434" w:firstLine="14"/>
        <w:jc w:val="both"/>
      </w:pPr>
    </w:p>
    <w:p w14:paraId="5698343F" w14:textId="6F19A80A" w:rsidR="00F740FA" w:rsidRPr="00461B89" w:rsidRDefault="00F740FA" w:rsidP="00F740F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461B89">
        <w:rPr>
          <w:b/>
          <w:bCs/>
          <w:lang w:val="en-GB"/>
        </w:rPr>
        <w:t>INVESTMENT PROPERTY</w:t>
      </w:r>
    </w:p>
    <w:p w14:paraId="281927AF" w14:textId="77777777" w:rsidR="00F740FA" w:rsidRPr="00461B89" w:rsidRDefault="00F740FA" w:rsidP="00F740F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b/>
          <w:bCs/>
          <w:highlight w:val="yellow"/>
          <w:lang w:val="en-GB"/>
        </w:rPr>
      </w:pPr>
    </w:p>
    <w:tbl>
      <w:tblPr>
        <w:tblW w:w="9175" w:type="dxa"/>
        <w:tblInd w:w="369" w:type="dxa"/>
        <w:tblLayout w:type="fixed"/>
        <w:tblLook w:val="04A0" w:firstRow="1" w:lastRow="0" w:firstColumn="1" w:lastColumn="0" w:noHBand="0" w:noVBand="1"/>
      </w:tblPr>
      <w:tblGrid>
        <w:gridCol w:w="3600"/>
        <w:gridCol w:w="1701"/>
        <w:gridCol w:w="236"/>
        <w:gridCol w:w="1701"/>
        <w:gridCol w:w="236"/>
        <w:gridCol w:w="1701"/>
      </w:tblGrid>
      <w:tr w:rsidR="00461B89" w:rsidRPr="00461B89" w14:paraId="00AAE9E5" w14:textId="77777777" w:rsidTr="00B87824">
        <w:trPr>
          <w:trHeight w:val="312"/>
          <w:tblHeader/>
        </w:trPr>
        <w:tc>
          <w:tcPr>
            <w:tcW w:w="3600" w:type="dxa"/>
          </w:tcPr>
          <w:p w14:paraId="61DC3DFE" w14:textId="77777777" w:rsidR="00042BA0" w:rsidRPr="00461B89" w:rsidRDefault="00042BA0" w:rsidP="00F93378">
            <w:pPr>
              <w:spacing w:line="360" w:lineRule="auto"/>
              <w:ind w:right="-36"/>
              <w:jc w:val="center"/>
              <w:rPr>
                <w:lang w:val="en-GB" w:bidi="ar-SA"/>
              </w:rPr>
            </w:pPr>
          </w:p>
        </w:tc>
        <w:tc>
          <w:tcPr>
            <w:tcW w:w="5575" w:type="dxa"/>
            <w:gridSpan w:val="5"/>
          </w:tcPr>
          <w:p w14:paraId="594329E4" w14:textId="1B24625F" w:rsidR="00042BA0" w:rsidRPr="00461B89" w:rsidRDefault="00042BA0" w:rsidP="00F93378">
            <w:pPr>
              <w:spacing w:line="360" w:lineRule="auto"/>
              <w:ind w:right="-36"/>
              <w:jc w:val="right"/>
            </w:pPr>
            <w:r w:rsidRPr="00461B89">
              <w:t>(</w:t>
            </w:r>
            <w:proofErr w:type="spellStart"/>
            <w:proofErr w:type="gramStart"/>
            <w:r w:rsidRPr="00461B89">
              <w:t>Unit:Thousand</w:t>
            </w:r>
            <w:proofErr w:type="spellEnd"/>
            <w:proofErr w:type="gramEnd"/>
            <w:r w:rsidRPr="00461B89">
              <w:rPr>
                <w:rtl/>
                <w:lang w:bidi="ar-SA"/>
              </w:rPr>
              <w:t xml:space="preserve"> </w:t>
            </w:r>
            <w:r w:rsidRPr="00461B89">
              <w:t>Baht)</w:t>
            </w:r>
          </w:p>
        </w:tc>
      </w:tr>
      <w:tr w:rsidR="00461B89" w:rsidRPr="00461B89" w14:paraId="05E76004" w14:textId="77777777" w:rsidTr="00B87824">
        <w:trPr>
          <w:trHeight w:val="267"/>
          <w:tblHeader/>
        </w:trPr>
        <w:tc>
          <w:tcPr>
            <w:tcW w:w="3600" w:type="dxa"/>
          </w:tcPr>
          <w:p w14:paraId="37DBB668" w14:textId="77777777" w:rsidR="00042BA0" w:rsidRPr="00461B89" w:rsidRDefault="00042BA0" w:rsidP="00F93378">
            <w:pPr>
              <w:spacing w:line="360" w:lineRule="auto"/>
              <w:ind w:right="-36"/>
              <w:jc w:val="center"/>
              <w:rPr>
                <w:lang w:val="en-GB" w:bidi="ar-SA"/>
              </w:rPr>
            </w:pPr>
          </w:p>
        </w:tc>
        <w:tc>
          <w:tcPr>
            <w:tcW w:w="5575" w:type="dxa"/>
            <w:gridSpan w:val="5"/>
            <w:tcBorders>
              <w:bottom w:val="single" w:sz="4" w:space="0" w:color="auto"/>
            </w:tcBorders>
          </w:tcPr>
          <w:p w14:paraId="02F180D0" w14:textId="0B910263" w:rsidR="00042BA0" w:rsidRPr="00461B89" w:rsidRDefault="00042BA0" w:rsidP="00F93378">
            <w:pPr>
              <w:spacing w:line="360" w:lineRule="auto"/>
              <w:ind w:right="-36"/>
              <w:jc w:val="center"/>
            </w:pPr>
            <w:r w:rsidRPr="00461B89">
              <w:t>Separate F/S</w:t>
            </w:r>
          </w:p>
        </w:tc>
      </w:tr>
      <w:tr w:rsidR="00461B89" w:rsidRPr="00461B89" w14:paraId="318215C1" w14:textId="77777777" w:rsidTr="00B87824">
        <w:trPr>
          <w:trHeight w:val="99"/>
          <w:tblHeader/>
        </w:trPr>
        <w:tc>
          <w:tcPr>
            <w:tcW w:w="3600" w:type="dxa"/>
            <w:hideMark/>
          </w:tcPr>
          <w:p w14:paraId="185B32A1" w14:textId="77777777" w:rsidR="00042BA0" w:rsidRPr="00461B89" w:rsidRDefault="00042BA0" w:rsidP="00F93378">
            <w:pPr>
              <w:spacing w:line="360" w:lineRule="auto"/>
              <w:ind w:right="-36"/>
              <w:jc w:val="both"/>
              <w:rPr>
                <w:b/>
                <w:bCs/>
                <w:u w:val="single"/>
                <w:lang w:val="en-GB" w:bidi="ar-SA"/>
              </w:rPr>
            </w:pPr>
          </w:p>
        </w:tc>
        <w:tc>
          <w:tcPr>
            <w:tcW w:w="1701" w:type="dxa"/>
            <w:tcBorders>
              <w:top w:val="single" w:sz="4" w:space="0" w:color="auto"/>
              <w:bottom w:val="single" w:sz="4" w:space="0" w:color="auto"/>
            </w:tcBorders>
            <w:vAlign w:val="bottom"/>
          </w:tcPr>
          <w:p w14:paraId="38A71321" w14:textId="57EA07A5" w:rsidR="00042BA0" w:rsidRPr="00461B89" w:rsidRDefault="007125B6" w:rsidP="000E3546">
            <w:pPr>
              <w:tabs>
                <w:tab w:val="clear" w:pos="1871"/>
                <w:tab w:val="left" w:pos="3132"/>
              </w:tabs>
              <w:spacing w:line="360" w:lineRule="auto"/>
              <w:ind w:right="-36"/>
              <w:jc w:val="center"/>
              <w:rPr>
                <w:lang w:val="en-GB"/>
              </w:rPr>
            </w:pPr>
            <w:r w:rsidRPr="00461B89">
              <w:rPr>
                <w:lang w:val="en-GB"/>
              </w:rPr>
              <w:t>Land</w:t>
            </w:r>
          </w:p>
        </w:tc>
        <w:tc>
          <w:tcPr>
            <w:tcW w:w="236" w:type="dxa"/>
            <w:tcBorders>
              <w:top w:val="single" w:sz="4" w:space="0" w:color="auto"/>
            </w:tcBorders>
            <w:vAlign w:val="bottom"/>
          </w:tcPr>
          <w:p w14:paraId="0B18E9AD" w14:textId="77777777" w:rsidR="00042BA0" w:rsidRPr="00461B89" w:rsidRDefault="00042BA0" w:rsidP="000E3546">
            <w:pPr>
              <w:tabs>
                <w:tab w:val="clear" w:pos="1871"/>
                <w:tab w:val="left" w:pos="3132"/>
              </w:tabs>
              <w:spacing w:line="360" w:lineRule="auto"/>
              <w:ind w:right="-36"/>
              <w:jc w:val="center"/>
              <w:rPr>
                <w:lang w:val="en-GB"/>
              </w:rPr>
            </w:pPr>
          </w:p>
        </w:tc>
        <w:tc>
          <w:tcPr>
            <w:tcW w:w="1701" w:type="dxa"/>
            <w:tcBorders>
              <w:top w:val="single" w:sz="4" w:space="0" w:color="auto"/>
              <w:bottom w:val="single" w:sz="4" w:space="0" w:color="auto"/>
            </w:tcBorders>
            <w:vAlign w:val="bottom"/>
          </w:tcPr>
          <w:p w14:paraId="50FB769C" w14:textId="77777777" w:rsidR="000E3546" w:rsidRPr="00461B89" w:rsidRDefault="007125B6" w:rsidP="000E3546">
            <w:pPr>
              <w:tabs>
                <w:tab w:val="clear" w:pos="1871"/>
                <w:tab w:val="left" w:pos="3132"/>
              </w:tabs>
              <w:spacing w:line="360" w:lineRule="auto"/>
              <w:ind w:right="-36"/>
              <w:jc w:val="center"/>
              <w:rPr>
                <w:lang w:val="en-GB"/>
              </w:rPr>
            </w:pPr>
            <w:r w:rsidRPr="00461B89">
              <w:rPr>
                <w:lang w:val="en-GB"/>
              </w:rPr>
              <w:t>Bui</w:t>
            </w:r>
            <w:r w:rsidR="000E3546" w:rsidRPr="00461B89">
              <w:rPr>
                <w:lang w:val="en-GB"/>
              </w:rPr>
              <w:t xml:space="preserve">lding </w:t>
            </w:r>
          </w:p>
          <w:p w14:paraId="2579E012" w14:textId="6A581A72" w:rsidR="00042BA0" w:rsidRPr="00461B89" w:rsidRDefault="000E3546" w:rsidP="000E3546">
            <w:pPr>
              <w:tabs>
                <w:tab w:val="clear" w:pos="1871"/>
                <w:tab w:val="left" w:pos="3132"/>
              </w:tabs>
              <w:spacing w:line="360" w:lineRule="auto"/>
              <w:ind w:right="-36"/>
              <w:jc w:val="center"/>
              <w:rPr>
                <w:lang w:val="en-GB"/>
              </w:rPr>
            </w:pPr>
            <w:r w:rsidRPr="00461B89">
              <w:rPr>
                <w:lang w:val="en-GB"/>
              </w:rPr>
              <w:t>and structure</w:t>
            </w:r>
          </w:p>
        </w:tc>
        <w:tc>
          <w:tcPr>
            <w:tcW w:w="236" w:type="dxa"/>
            <w:tcBorders>
              <w:top w:val="single" w:sz="4" w:space="0" w:color="auto"/>
            </w:tcBorders>
            <w:vAlign w:val="bottom"/>
          </w:tcPr>
          <w:p w14:paraId="0D697DB4" w14:textId="77777777" w:rsidR="00042BA0" w:rsidRPr="00461B89" w:rsidRDefault="00042BA0" w:rsidP="000E3546">
            <w:pPr>
              <w:tabs>
                <w:tab w:val="clear" w:pos="1871"/>
                <w:tab w:val="left" w:pos="3132"/>
              </w:tabs>
              <w:spacing w:line="360" w:lineRule="auto"/>
              <w:ind w:right="-36"/>
              <w:jc w:val="center"/>
              <w:rPr>
                <w:lang w:val="en-GB"/>
              </w:rPr>
            </w:pPr>
          </w:p>
        </w:tc>
        <w:tc>
          <w:tcPr>
            <w:tcW w:w="1701" w:type="dxa"/>
            <w:tcBorders>
              <w:top w:val="single" w:sz="4" w:space="0" w:color="auto"/>
            </w:tcBorders>
            <w:vAlign w:val="bottom"/>
          </w:tcPr>
          <w:p w14:paraId="7DB2054B" w14:textId="01927326" w:rsidR="00042BA0" w:rsidRPr="00461B89" w:rsidRDefault="000E3546" w:rsidP="000E3546">
            <w:pPr>
              <w:tabs>
                <w:tab w:val="clear" w:pos="1871"/>
                <w:tab w:val="left" w:pos="3132"/>
              </w:tabs>
              <w:spacing w:line="360" w:lineRule="auto"/>
              <w:ind w:right="-36"/>
              <w:jc w:val="center"/>
              <w:rPr>
                <w:lang w:val="en-GB"/>
              </w:rPr>
            </w:pPr>
            <w:r w:rsidRPr="00461B89">
              <w:rPr>
                <w:lang w:val="en-GB"/>
              </w:rPr>
              <w:t>Total</w:t>
            </w:r>
          </w:p>
        </w:tc>
      </w:tr>
      <w:tr w:rsidR="00461B89" w:rsidRPr="00461B89" w14:paraId="067FB0D4" w14:textId="77777777" w:rsidTr="00B87824">
        <w:trPr>
          <w:trHeight w:val="99"/>
          <w:tblHeader/>
        </w:trPr>
        <w:tc>
          <w:tcPr>
            <w:tcW w:w="3600" w:type="dxa"/>
          </w:tcPr>
          <w:p w14:paraId="48C72544" w14:textId="77777777" w:rsidR="00042BA0" w:rsidRPr="00461B89" w:rsidRDefault="00042BA0" w:rsidP="00F93378">
            <w:pPr>
              <w:spacing w:line="360" w:lineRule="auto"/>
              <w:ind w:right="-36"/>
              <w:jc w:val="both"/>
              <w:rPr>
                <w:b/>
                <w:bCs/>
                <w:u w:val="single"/>
                <w:lang w:val="en-GB" w:bidi="ar-SA"/>
              </w:rPr>
            </w:pPr>
          </w:p>
        </w:tc>
        <w:tc>
          <w:tcPr>
            <w:tcW w:w="1701" w:type="dxa"/>
            <w:tcBorders>
              <w:top w:val="single" w:sz="4" w:space="0" w:color="auto"/>
            </w:tcBorders>
          </w:tcPr>
          <w:p w14:paraId="1AED8C41" w14:textId="77777777" w:rsidR="00042BA0" w:rsidRPr="00461B89" w:rsidRDefault="00042BA0" w:rsidP="00F93378">
            <w:pPr>
              <w:tabs>
                <w:tab w:val="clear" w:pos="1871"/>
                <w:tab w:val="left" w:pos="3132"/>
              </w:tabs>
              <w:spacing w:line="360" w:lineRule="auto"/>
              <w:ind w:right="-36"/>
              <w:jc w:val="right"/>
              <w:rPr>
                <w:lang w:val="en-GB"/>
              </w:rPr>
            </w:pPr>
          </w:p>
        </w:tc>
        <w:tc>
          <w:tcPr>
            <w:tcW w:w="236" w:type="dxa"/>
          </w:tcPr>
          <w:p w14:paraId="262A5855" w14:textId="77777777" w:rsidR="00042BA0" w:rsidRPr="00461B89" w:rsidRDefault="00042BA0" w:rsidP="00F93378">
            <w:pPr>
              <w:tabs>
                <w:tab w:val="clear" w:pos="1871"/>
                <w:tab w:val="left" w:pos="3132"/>
              </w:tabs>
              <w:spacing w:line="360" w:lineRule="auto"/>
              <w:ind w:right="-36"/>
              <w:jc w:val="right"/>
              <w:rPr>
                <w:lang w:val="en-GB"/>
              </w:rPr>
            </w:pPr>
          </w:p>
        </w:tc>
        <w:tc>
          <w:tcPr>
            <w:tcW w:w="1701" w:type="dxa"/>
          </w:tcPr>
          <w:p w14:paraId="418B69A1" w14:textId="77777777" w:rsidR="00042BA0" w:rsidRPr="00461B89" w:rsidRDefault="00042BA0" w:rsidP="00F93378">
            <w:pPr>
              <w:tabs>
                <w:tab w:val="clear" w:pos="1871"/>
                <w:tab w:val="left" w:pos="3132"/>
              </w:tabs>
              <w:spacing w:line="360" w:lineRule="auto"/>
              <w:ind w:right="-36"/>
              <w:jc w:val="right"/>
              <w:rPr>
                <w:lang w:val="en-GB"/>
              </w:rPr>
            </w:pPr>
          </w:p>
        </w:tc>
        <w:tc>
          <w:tcPr>
            <w:tcW w:w="236" w:type="dxa"/>
          </w:tcPr>
          <w:p w14:paraId="1C601A89" w14:textId="77777777" w:rsidR="00042BA0" w:rsidRPr="00461B89" w:rsidRDefault="00042BA0" w:rsidP="00F93378">
            <w:pPr>
              <w:tabs>
                <w:tab w:val="clear" w:pos="1871"/>
                <w:tab w:val="left" w:pos="3132"/>
              </w:tabs>
              <w:spacing w:line="360" w:lineRule="auto"/>
              <w:ind w:right="-36"/>
              <w:jc w:val="right"/>
              <w:rPr>
                <w:lang w:val="en-GB"/>
              </w:rPr>
            </w:pPr>
          </w:p>
        </w:tc>
        <w:tc>
          <w:tcPr>
            <w:tcW w:w="1701" w:type="dxa"/>
            <w:tcBorders>
              <w:top w:val="single" w:sz="4" w:space="0" w:color="auto"/>
            </w:tcBorders>
            <w:vAlign w:val="bottom"/>
          </w:tcPr>
          <w:p w14:paraId="2DE6B377" w14:textId="77777777" w:rsidR="00042BA0" w:rsidRPr="00461B89" w:rsidRDefault="00042BA0" w:rsidP="00F93378">
            <w:pPr>
              <w:tabs>
                <w:tab w:val="clear" w:pos="1871"/>
                <w:tab w:val="left" w:pos="3132"/>
              </w:tabs>
              <w:spacing w:line="360" w:lineRule="auto"/>
              <w:ind w:right="-36"/>
              <w:jc w:val="right"/>
              <w:rPr>
                <w:lang w:val="en-GB"/>
              </w:rPr>
            </w:pPr>
          </w:p>
        </w:tc>
      </w:tr>
      <w:tr w:rsidR="00461B89" w:rsidRPr="00461B89" w14:paraId="5CC48673" w14:textId="77777777" w:rsidTr="000E3546">
        <w:trPr>
          <w:trHeight w:val="99"/>
        </w:trPr>
        <w:tc>
          <w:tcPr>
            <w:tcW w:w="3600" w:type="dxa"/>
          </w:tcPr>
          <w:p w14:paraId="668966F3" w14:textId="77777777" w:rsidR="00042BA0" w:rsidRPr="00461B89" w:rsidRDefault="00042BA0" w:rsidP="00F93378">
            <w:pPr>
              <w:spacing w:line="360" w:lineRule="auto"/>
              <w:ind w:right="-36"/>
              <w:jc w:val="both"/>
              <w:rPr>
                <w:b/>
                <w:bCs/>
              </w:rPr>
            </w:pPr>
            <w:r w:rsidRPr="00461B89">
              <w:rPr>
                <w:b/>
                <w:bCs/>
              </w:rPr>
              <w:t>Cost</w:t>
            </w:r>
          </w:p>
        </w:tc>
        <w:tc>
          <w:tcPr>
            <w:tcW w:w="1701" w:type="dxa"/>
          </w:tcPr>
          <w:p w14:paraId="22C0E370" w14:textId="77777777" w:rsidR="00042BA0" w:rsidRPr="00461B89" w:rsidRDefault="00042BA0" w:rsidP="00F93378">
            <w:pPr>
              <w:tabs>
                <w:tab w:val="clear" w:pos="1871"/>
                <w:tab w:val="left" w:pos="3132"/>
              </w:tabs>
              <w:spacing w:line="360" w:lineRule="auto"/>
              <w:ind w:right="-36"/>
              <w:jc w:val="right"/>
              <w:rPr>
                <w:lang w:val="en-GB"/>
              </w:rPr>
            </w:pPr>
          </w:p>
        </w:tc>
        <w:tc>
          <w:tcPr>
            <w:tcW w:w="236" w:type="dxa"/>
          </w:tcPr>
          <w:p w14:paraId="2992F3EB" w14:textId="77777777" w:rsidR="00042BA0" w:rsidRPr="00461B89" w:rsidRDefault="00042BA0" w:rsidP="00F93378">
            <w:pPr>
              <w:tabs>
                <w:tab w:val="clear" w:pos="1871"/>
                <w:tab w:val="left" w:pos="3132"/>
              </w:tabs>
              <w:spacing w:line="360" w:lineRule="auto"/>
              <w:ind w:right="-36"/>
              <w:jc w:val="right"/>
              <w:rPr>
                <w:lang w:val="en-GB"/>
              </w:rPr>
            </w:pPr>
          </w:p>
        </w:tc>
        <w:tc>
          <w:tcPr>
            <w:tcW w:w="1701" w:type="dxa"/>
          </w:tcPr>
          <w:p w14:paraId="38241FCD" w14:textId="38658458" w:rsidR="00042BA0" w:rsidRPr="00461B89" w:rsidRDefault="00042BA0" w:rsidP="00F93378">
            <w:pPr>
              <w:tabs>
                <w:tab w:val="clear" w:pos="1871"/>
                <w:tab w:val="left" w:pos="3132"/>
              </w:tabs>
              <w:spacing w:line="360" w:lineRule="auto"/>
              <w:ind w:right="-36"/>
              <w:jc w:val="right"/>
              <w:rPr>
                <w:lang w:val="en-GB"/>
              </w:rPr>
            </w:pPr>
          </w:p>
        </w:tc>
        <w:tc>
          <w:tcPr>
            <w:tcW w:w="236" w:type="dxa"/>
          </w:tcPr>
          <w:p w14:paraId="5A865210" w14:textId="77777777" w:rsidR="00042BA0" w:rsidRPr="00461B89" w:rsidRDefault="00042BA0" w:rsidP="00F93378">
            <w:pPr>
              <w:tabs>
                <w:tab w:val="clear" w:pos="1871"/>
                <w:tab w:val="left" w:pos="3132"/>
              </w:tabs>
              <w:spacing w:line="360" w:lineRule="auto"/>
              <w:ind w:right="-36"/>
              <w:jc w:val="right"/>
              <w:rPr>
                <w:lang w:val="en-GB"/>
              </w:rPr>
            </w:pPr>
          </w:p>
        </w:tc>
        <w:tc>
          <w:tcPr>
            <w:tcW w:w="1701" w:type="dxa"/>
            <w:vAlign w:val="bottom"/>
          </w:tcPr>
          <w:p w14:paraId="403F7050" w14:textId="77E9AC5D" w:rsidR="00042BA0" w:rsidRPr="00461B89" w:rsidRDefault="00042BA0" w:rsidP="00F93378">
            <w:pPr>
              <w:tabs>
                <w:tab w:val="clear" w:pos="1871"/>
                <w:tab w:val="left" w:pos="3132"/>
              </w:tabs>
              <w:spacing w:line="360" w:lineRule="auto"/>
              <w:ind w:right="-36"/>
              <w:jc w:val="right"/>
              <w:rPr>
                <w:lang w:val="en-GB"/>
              </w:rPr>
            </w:pPr>
          </w:p>
        </w:tc>
      </w:tr>
      <w:tr w:rsidR="00461B89" w:rsidRPr="00461B89" w14:paraId="200374F9" w14:textId="77777777" w:rsidTr="00415E32">
        <w:tc>
          <w:tcPr>
            <w:tcW w:w="3600" w:type="dxa"/>
            <w:vAlign w:val="bottom"/>
            <w:hideMark/>
          </w:tcPr>
          <w:p w14:paraId="7A66DE5D" w14:textId="34C4A622" w:rsidR="00A3486C" w:rsidRPr="00461B89" w:rsidRDefault="00A3486C" w:rsidP="00A3486C">
            <w:pPr>
              <w:spacing w:line="360" w:lineRule="auto"/>
              <w:ind w:right="-36"/>
              <w:rPr>
                <w:lang w:val="en-GB" w:bidi="ar-SA"/>
              </w:rPr>
            </w:pPr>
            <w:r w:rsidRPr="00461B89">
              <w:t xml:space="preserve">As </w:t>
            </w:r>
            <w:proofErr w:type="gramStart"/>
            <w:r w:rsidRPr="00461B89">
              <w:t>at</w:t>
            </w:r>
            <w:proofErr w:type="gramEnd"/>
            <w:r w:rsidRPr="00461B89">
              <w:t xml:space="preserve"> 1 January 2020</w:t>
            </w:r>
          </w:p>
        </w:tc>
        <w:tc>
          <w:tcPr>
            <w:tcW w:w="1701" w:type="dxa"/>
            <w:vAlign w:val="bottom"/>
          </w:tcPr>
          <w:p w14:paraId="61AAF741" w14:textId="00B4C0BB" w:rsidR="00A3486C" w:rsidRPr="00461B89" w:rsidRDefault="00A3486C" w:rsidP="00415E32">
            <w:pPr>
              <w:pStyle w:val="30"/>
              <w:spacing w:line="360" w:lineRule="auto"/>
              <w:ind w:left="-39" w:right="-15"/>
              <w:jc w:val="right"/>
              <w:rPr>
                <w:rFonts w:ascii="Arial" w:hAnsi="Arial"/>
                <w:sz w:val="17"/>
                <w:szCs w:val="17"/>
                <w:lang w:val="en-GB"/>
              </w:rPr>
            </w:pPr>
            <w:r w:rsidRPr="00461B89">
              <w:rPr>
                <w:rFonts w:ascii="Arial" w:hAnsi="Arial"/>
                <w:sz w:val="17"/>
                <w:szCs w:val="17"/>
                <w:lang w:val="en-GB"/>
              </w:rPr>
              <w:t>-</w:t>
            </w:r>
          </w:p>
        </w:tc>
        <w:tc>
          <w:tcPr>
            <w:tcW w:w="236" w:type="dxa"/>
            <w:vAlign w:val="bottom"/>
          </w:tcPr>
          <w:p w14:paraId="53E4C0FC" w14:textId="77777777" w:rsidR="00A3486C" w:rsidRPr="00461B89" w:rsidRDefault="00A3486C" w:rsidP="00415E32">
            <w:pPr>
              <w:pStyle w:val="30"/>
              <w:spacing w:line="360" w:lineRule="auto"/>
              <w:ind w:left="-39" w:right="-15"/>
              <w:jc w:val="right"/>
              <w:rPr>
                <w:rFonts w:ascii="Arial" w:hAnsi="Arial"/>
                <w:sz w:val="17"/>
                <w:szCs w:val="17"/>
                <w:lang w:val="en-GB"/>
              </w:rPr>
            </w:pPr>
          </w:p>
        </w:tc>
        <w:tc>
          <w:tcPr>
            <w:tcW w:w="1701" w:type="dxa"/>
            <w:vAlign w:val="bottom"/>
          </w:tcPr>
          <w:p w14:paraId="5ED7A547" w14:textId="315276F0" w:rsidR="00A3486C" w:rsidRPr="00461B89" w:rsidRDefault="00A3486C" w:rsidP="00415E32">
            <w:pPr>
              <w:pStyle w:val="30"/>
              <w:spacing w:line="360" w:lineRule="auto"/>
              <w:ind w:left="-39" w:right="-15"/>
              <w:jc w:val="right"/>
              <w:rPr>
                <w:rFonts w:ascii="Arial" w:hAnsi="Arial"/>
                <w:sz w:val="17"/>
                <w:szCs w:val="17"/>
                <w:lang w:val="en-GB"/>
              </w:rPr>
            </w:pPr>
            <w:r w:rsidRPr="00461B89">
              <w:rPr>
                <w:rFonts w:ascii="Arial" w:hAnsi="Arial"/>
                <w:sz w:val="17"/>
                <w:szCs w:val="17"/>
                <w:lang w:val="en-GB"/>
              </w:rPr>
              <w:t>-</w:t>
            </w:r>
          </w:p>
        </w:tc>
        <w:tc>
          <w:tcPr>
            <w:tcW w:w="236" w:type="dxa"/>
            <w:vAlign w:val="bottom"/>
          </w:tcPr>
          <w:p w14:paraId="327C241E" w14:textId="77777777" w:rsidR="00A3486C" w:rsidRPr="00461B89" w:rsidRDefault="00A3486C" w:rsidP="00415E32">
            <w:pPr>
              <w:pStyle w:val="30"/>
              <w:spacing w:line="360" w:lineRule="auto"/>
              <w:ind w:left="-39" w:right="-15"/>
              <w:jc w:val="right"/>
              <w:rPr>
                <w:rFonts w:ascii="Arial" w:hAnsi="Arial"/>
                <w:sz w:val="17"/>
                <w:szCs w:val="17"/>
                <w:lang w:val="en-GB"/>
              </w:rPr>
            </w:pPr>
          </w:p>
        </w:tc>
        <w:tc>
          <w:tcPr>
            <w:tcW w:w="1701" w:type="dxa"/>
            <w:vAlign w:val="bottom"/>
          </w:tcPr>
          <w:p w14:paraId="576D87E6" w14:textId="43A9A716" w:rsidR="00A3486C" w:rsidRPr="00461B89" w:rsidRDefault="00A3486C" w:rsidP="00415E32">
            <w:pPr>
              <w:pStyle w:val="30"/>
              <w:spacing w:line="360" w:lineRule="auto"/>
              <w:ind w:left="-39" w:right="-15"/>
              <w:jc w:val="right"/>
              <w:rPr>
                <w:rFonts w:ascii="Arial" w:hAnsi="Arial"/>
                <w:sz w:val="17"/>
                <w:szCs w:val="17"/>
                <w:lang w:val="en-GB"/>
              </w:rPr>
            </w:pPr>
            <w:r w:rsidRPr="00461B89">
              <w:rPr>
                <w:rFonts w:ascii="Arial" w:hAnsi="Arial"/>
                <w:sz w:val="17"/>
                <w:szCs w:val="17"/>
                <w:lang w:val="en-GB"/>
              </w:rPr>
              <w:t>-</w:t>
            </w:r>
          </w:p>
        </w:tc>
      </w:tr>
      <w:tr w:rsidR="00461B89" w:rsidRPr="00461B89" w14:paraId="3372B415" w14:textId="77777777" w:rsidTr="00415E32">
        <w:tc>
          <w:tcPr>
            <w:tcW w:w="3600" w:type="dxa"/>
            <w:shd w:val="clear" w:color="auto" w:fill="auto"/>
            <w:vAlign w:val="bottom"/>
          </w:tcPr>
          <w:p w14:paraId="3FAB35F2" w14:textId="255EBCF0" w:rsidR="00A3486C" w:rsidRPr="00461B89" w:rsidRDefault="00A3486C" w:rsidP="00A3486C">
            <w:pPr>
              <w:spacing w:line="360" w:lineRule="auto"/>
              <w:ind w:right="-36"/>
            </w:pPr>
            <w:r w:rsidRPr="00461B89">
              <w:t>Purchase</w:t>
            </w:r>
            <w:r w:rsidR="002C6014" w:rsidRPr="00461B89">
              <w:t>d</w:t>
            </w:r>
          </w:p>
        </w:tc>
        <w:tc>
          <w:tcPr>
            <w:tcW w:w="1701" w:type="dxa"/>
            <w:tcBorders>
              <w:bottom w:val="single" w:sz="4" w:space="0" w:color="auto"/>
            </w:tcBorders>
            <w:vAlign w:val="bottom"/>
          </w:tcPr>
          <w:p w14:paraId="31081751" w14:textId="13906385" w:rsidR="00A3486C" w:rsidRPr="00461B89" w:rsidRDefault="00A3486C" w:rsidP="00415E32">
            <w:pPr>
              <w:spacing w:line="360" w:lineRule="auto"/>
              <w:jc w:val="right"/>
              <w:rPr>
                <w:sz w:val="17"/>
                <w:szCs w:val="17"/>
              </w:rPr>
            </w:pPr>
            <w:r w:rsidRPr="00461B89">
              <w:rPr>
                <w:sz w:val="17"/>
                <w:szCs w:val="17"/>
                <w:lang w:val="en-GB"/>
              </w:rPr>
              <w:t>174,392</w:t>
            </w:r>
          </w:p>
        </w:tc>
        <w:tc>
          <w:tcPr>
            <w:tcW w:w="236" w:type="dxa"/>
            <w:vAlign w:val="bottom"/>
          </w:tcPr>
          <w:p w14:paraId="57B38E4C" w14:textId="77777777" w:rsidR="00A3486C" w:rsidRPr="00461B89" w:rsidRDefault="00A3486C" w:rsidP="00415E32">
            <w:pPr>
              <w:spacing w:line="360" w:lineRule="auto"/>
              <w:jc w:val="right"/>
              <w:rPr>
                <w:sz w:val="17"/>
                <w:szCs w:val="17"/>
              </w:rPr>
            </w:pPr>
          </w:p>
        </w:tc>
        <w:tc>
          <w:tcPr>
            <w:tcW w:w="1701" w:type="dxa"/>
            <w:tcBorders>
              <w:bottom w:val="single" w:sz="4" w:space="0" w:color="auto"/>
            </w:tcBorders>
            <w:vAlign w:val="bottom"/>
          </w:tcPr>
          <w:p w14:paraId="3AF13593" w14:textId="258E55BF" w:rsidR="00A3486C" w:rsidRPr="00461B89" w:rsidRDefault="00A3486C" w:rsidP="00415E32">
            <w:pPr>
              <w:pStyle w:val="30"/>
              <w:spacing w:line="360" w:lineRule="auto"/>
              <w:ind w:left="-39" w:right="-15"/>
              <w:jc w:val="right"/>
              <w:rPr>
                <w:sz w:val="17"/>
                <w:szCs w:val="17"/>
                <w:lang w:val="en-GB"/>
              </w:rPr>
            </w:pPr>
            <w:r w:rsidRPr="00461B89">
              <w:rPr>
                <w:rFonts w:ascii="Arial" w:hAnsi="Arial"/>
                <w:sz w:val="17"/>
                <w:szCs w:val="17"/>
                <w:lang w:val="en-GB"/>
              </w:rPr>
              <w:t>107,156</w:t>
            </w:r>
          </w:p>
        </w:tc>
        <w:tc>
          <w:tcPr>
            <w:tcW w:w="236" w:type="dxa"/>
            <w:vAlign w:val="bottom"/>
          </w:tcPr>
          <w:p w14:paraId="48C0C2C5" w14:textId="77777777" w:rsidR="00A3486C" w:rsidRPr="00461B89" w:rsidRDefault="00A3486C" w:rsidP="00415E32">
            <w:pPr>
              <w:spacing w:line="360" w:lineRule="auto"/>
              <w:jc w:val="right"/>
              <w:rPr>
                <w:sz w:val="17"/>
                <w:szCs w:val="17"/>
              </w:rPr>
            </w:pPr>
          </w:p>
        </w:tc>
        <w:tc>
          <w:tcPr>
            <w:tcW w:w="1701" w:type="dxa"/>
            <w:tcBorders>
              <w:bottom w:val="single" w:sz="4" w:space="0" w:color="auto"/>
            </w:tcBorders>
            <w:vAlign w:val="bottom"/>
          </w:tcPr>
          <w:p w14:paraId="26415550" w14:textId="607C37D5" w:rsidR="00A3486C" w:rsidRPr="00461B89" w:rsidRDefault="00A3486C" w:rsidP="00415E32">
            <w:pPr>
              <w:pStyle w:val="30"/>
              <w:spacing w:line="360" w:lineRule="auto"/>
              <w:ind w:left="-39" w:right="-15"/>
              <w:jc w:val="right"/>
              <w:rPr>
                <w:sz w:val="17"/>
                <w:szCs w:val="17"/>
                <w:lang w:val="en-GB"/>
              </w:rPr>
            </w:pPr>
            <w:r w:rsidRPr="00461B89">
              <w:rPr>
                <w:rFonts w:ascii="Arial" w:hAnsi="Arial"/>
                <w:sz w:val="17"/>
                <w:szCs w:val="17"/>
                <w:lang w:val="en-GB"/>
              </w:rPr>
              <w:t>281,548</w:t>
            </w:r>
          </w:p>
        </w:tc>
      </w:tr>
      <w:tr w:rsidR="00461B89" w:rsidRPr="00461B89" w14:paraId="364850C6" w14:textId="77777777" w:rsidTr="00415E32">
        <w:tc>
          <w:tcPr>
            <w:tcW w:w="3600" w:type="dxa"/>
            <w:shd w:val="clear" w:color="auto" w:fill="auto"/>
            <w:vAlign w:val="bottom"/>
          </w:tcPr>
          <w:p w14:paraId="5273512F" w14:textId="0DED1258" w:rsidR="00A3486C" w:rsidRPr="00461B89" w:rsidRDefault="00A3486C" w:rsidP="00A3486C">
            <w:pPr>
              <w:spacing w:line="360" w:lineRule="auto"/>
              <w:ind w:right="-36"/>
            </w:pPr>
            <w:r w:rsidRPr="00461B89">
              <w:t xml:space="preserve">As </w:t>
            </w:r>
            <w:proofErr w:type="gramStart"/>
            <w:r w:rsidRPr="00461B89">
              <w:t>at</w:t>
            </w:r>
            <w:proofErr w:type="gramEnd"/>
            <w:r w:rsidRPr="00461B89">
              <w:t xml:space="preserve"> 31 December 2020</w:t>
            </w:r>
          </w:p>
        </w:tc>
        <w:tc>
          <w:tcPr>
            <w:tcW w:w="1701" w:type="dxa"/>
            <w:tcBorders>
              <w:top w:val="single" w:sz="4" w:space="0" w:color="auto"/>
              <w:bottom w:val="single" w:sz="4" w:space="0" w:color="auto"/>
            </w:tcBorders>
            <w:vAlign w:val="bottom"/>
          </w:tcPr>
          <w:p w14:paraId="3A6F7A1C" w14:textId="25469247" w:rsidR="00A3486C" w:rsidRPr="00461B89" w:rsidRDefault="00A3486C" w:rsidP="00415E32">
            <w:pPr>
              <w:spacing w:line="360" w:lineRule="auto"/>
              <w:jc w:val="right"/>
              <w:rPr>
                <w:sz w:val="17"/>
                <w:szCs w:val="17"/>
              </w:rPr>
            </w:pPr>
            <w:r w:rsidRPr="00461B89">
              <w:rPr>
                <w:sz w:val="17"/>
                <w:szCs w:val="17"/>
                <w:lang w:val="en-GB"/>
              </w:rPr>
              <w:t>174,392</w:t>
            </w:r>
          </w:p>
        </w:tc>
        <w:tc>
          <w:tcPr>
            <w:tcW w:w="236" w:type="dxa"/>
            <w:vAlign w:val="bottom"/>
          </w:tcPr>
          <w:p w14:paraId="5B6053A1" w14:textId="77777777" w:rsidR="00A3486C" w:rsidRPr="00461B89" w:rsidRDefault="00A3486C" w:rsidP="00415E32">
            <w:pPr>
              <w:spacing w:line="360" w:lineRule="auto"/>
              <w:jc w:val="right"/>
              <w:rPr>
                <w:sz w:val="17"/>
                <w:szCs w:val="17"/>
              </w:rPr>
            </w:pPr>
          </w:p>
        </w:tc>
        <w:tc>
          <w:tcPr>
            <w:tcW w:w="1701" w:type="dxa"/>
            <w:tcBorders>
              <w:top w:val="single" w:sz="4" w:space="0" w:color="auto"/>
              <w:bottom w:val="single" w:sz="4" w:space="0" w:color="auto"/>
            </w:tcBorders>
            <w:vAlign w:val="bottom"/>
          </w:tcPr>
          <w:p w14:paraId="37B7F263" w14:textId="5E7BCA6C" w:rsidR="00A3486C" w:rsidRPr="00461B89" w:rsidRDefault="00A3486C" w:rsidP="00415E32">
            <w:pPr>
              <w:pStyle w:val="30"/>
              <w:spacing w:line="360" w:lineRule="auto"/>
              <w:ind w:left="-39" w:right="-15"/>
              <w:jc w:val="right"/>
              <w:rPr>
                <w:sz w:val="17"/>
                <w:szCs w:val="17"/>
                <w:lang w:val="en-GB"/>
              </w:rPr>
            </w:pPr>
            <w:r w:rsidRPr="00461B89">
              <w:rPr>
                <w:rFonts w:ascii="Arial" w:hAnsi="Arial"/>
                <w:sz w:val="17"/>
                <w:szCs w:val="17"/>
                <w:lang w:val="en-GB"/>
              </w:rPr>
              <w:t>107,156</w:t>
            </w:r>
          </w:p>
        </w:tc>
        <w:tc>
          <w:tcPr>
            <w:tcW w:w="236" w:type="dxa"/>
            <w:vAlign w:val="bottom"/>
          </w:tcPr>
          <w:p w14:paraId="53E7A4E1" w14:textId="77777777" w:rsidR="00A3486C" w:rsidRPr="00461B89" w:rsidRDefault="00A3486C" w:rsidP="00415E32">
            <w:pPr>
              <w:spacing w:line="360" w:lineRule="auto"/>
              <w:jc w:val="right"/>
              <w:rPr>
                <w:sz w:val="17"/>
                <w:szCs w:val="17"/>
              </w:rPr>
            </w:pPr>
          </w:p>
        </w:tc>
        <w:tc>
          <w:tcPr>
            <w:tcW w:w="1701" w:type="dxa"/>
            <w:tcBorders>
              <w:top w:val="single" w:sz="4" w:space="0" w:color="auto"/>
              <w:bottom w:val="single" w:sz="4" w:space="0" w:color="auto"/>
            </w:tcBorders>
            <w:vAlign w:val="bottom"/>
          </w:tcPr>
          <w:p w14:paraId="2CFE63D3" w14:textId="211A5A9A" w:rsidR="00A3486C" w:rsidRPr="00461B89" w:rsidRDefault="00A3486C" w:rsidP="00415E32">
            <w:pPr>
              <w:pStyle w:val="30"/>
              <w:spacing w:line="360" w:lineRule="auto"/>
              <w:ind w:left="-39" w:right="-15"/>
              <w:jc w:val="right"/>
              <w:rPr>
                <w:sz w:val="17"/>
                <w:szCs w:val="17"/>
                <w:lang w:val="en-GB"/>
              </w:rPr>
            </w:pPr>
            <w:r w:rsidRPr="00461B89">
              <w:rPr>
                <w:rFonts w:ascii="Arial" w:hAnsi="Arial"/>
                <w:sz w:val="17"/>
                <w:szCs w:val="17"/>
                <w:lang w:val="en-GB"/>
              </w:rPr>
              <w:t>281,548</w:t>
            </w:r>
          </w:p>
        </w:tc>
      </w:tr>
      <w:tr w:rsidR="00461B89" w:rsidRPr="00461B89" w14:paraId="015365EE" w14:textId="77777777" w:rsidTr="00D77BBD">
        <w:tc>
          <w:tcPr>
            <w:tcW w:w="3600" w:type="dxa"/>
            <w:shd w:val="clear" w:color="auto" w:fill="auto"/>
            <w:vAlign w:val="bottom"/>
          </w:tcPr>
          <w:p w14:paraId="0F4F7B79" w14:textId="77777777" w:rsidR="00A3486C" w:rsidRPr="00461B89" w:rsidRDefault="00A3486C" w:rsidP="00A3486C">
            <w:pPr>
              <w:spacing w:line="360" w:lineRule="auto"/>
              <w:ind w:right="-36"/>
            </w:pPr>
          </w:p>
        </w:tc>
        <w:tc>
          <w:tcPr>
            <w:tcW w:w="1701" w:type="dxa"/>
            <w:tcBorders>
              <w:top w:val="single" w:sz="4" w:space="0" w:color="auto"/>
            </w:tcBorders>
            <w:vAlign w:val="bottom"/>
          </w:tcPr>
          <w:p w14:paraId="460B265C" w14:textId="77777777" w:rsidR="00A3486C" w:rsidRPr="00461B89" w:rsidRDefault="00A3486C" w:rsidP="00415E32">
            <w:pPr>
              <w:pStyle w:val="30"/>
              <w:spacing w:line="360" w:lineRule="auto"/>
              <w:ind w:left="-39" w:right="-15"/>
              <w:jc w:val="right"/>
              <w:rPr>
                <w:rFonts w:ascii="Arial" w:hAnsi="Arial"/>
                <w:sz w:val="17"/>
                <w:szCs w:val="17"/>
                <w:lang w:val="en-GB"/>
              </w:rPr>
            </w:pPr>
          </w:p>
        </w:tc>
        <w:tc>
          <w:tcPr>
            <w:tcW w:w="236" w:type="dxa"/>
            <w:vAlign w:val="bottom"/>
          </w:tcPr>
          <w:p w14:paraId="75C1F54C" w14:textId="77777777" w:rsidR="00A3486C" w:rsidRPr="00461B89" w:rsidRDefault="00A3486C" w:rsidP="00415E32">
            <w:pPr>
              <w:pStyle w:val="30"/>
              <w:spacing w:line="360" w:lineRule="auto"/>
              <w:ind w:left="-39" w:right="-15"/>
              <w:jc w:val="right"/>
              <w:rPr>
                <w:rFonts w:ascii="Arial" w:hAnsi="Arial"/>
                <w:sz w:val="17"/>
                <w:szCs w:val="17"/>
                <w:lang w:val="en-GB"/>
              </w:rPr>
            </w:pPr>
          </w:p>
        </w:tc>
        <w:tc>
          <w:tcPr>
            <w:tcW w:w="1701" w:type="dxa"/>
            <w:tcBorders>
              <w:top w:val="single" w:sz="4" w:space="0" w:color="auto"/>
            </w:tcBorders>
            <w:vAlign w:val="bottom"/>
          </w:tcPr>
          <w:p w14:paraId="480CFC09" w14:textId="4BED9D8D" w:rsidR="00A3486C" w:rsidRPr="00461B89" w:rsidRDefault="00A3486C" w:rsidP="00415E32">
            <w:pPr>
              <w:pStyle w:val="30"/>
              <w:spacing w:line="360" w:lineRule="auto"/>
              <w:ind w:left="-39" w:right="-15"/>
              <w:jc w:val="right"/>
              <w:rPr>
                <w:rFonts w:ascii="Arial" w:hAnsi="Arial"/>
                <w:sz w:val="17"/>
                <w:szCs w:val="17"/>
                <w:lang w:val="en-GB"/>
              </w:rPr>
            </w:pPr>
          </w:p>
        </w:tc>
        <w:tc>
          <w:tcPr>
            <w:tcW w:w="236" w:type="dxa"/>
            <w:vAlign w:val="bottom"/>
          </w:tcPr>
          <w:p w14:paraId="3FE43840" w14:textId="77777777" w:rsidR="00A3486C" w:rsidRPr="00461B89" w:rsidRDefault="00A3486C" w:rsidP="00415E32">
            <w:pPr>
              <w:pStyle w:val="30"/>
              <w:spacing w:line="360" w:lineRule="auto"/>
              <w:ind w:left="-39" w:right="-15"/>
              <w:jc w:val="right"/>
              <w:rPr>
                <w:rFonts w:ascii="Arial" w:hAnsi="Arial"/>
                <w:sz w:val="17"/>
                <w:szCs w:val="17"/>
                <w:lang w:val="en-GB"/>
              </w:rPr>
            </w:pPr>
          </w:p>
        </w:tc>
        <w:tc>
          <w:tcPr>
            <w:tcW w:w="1701" w:type="dxa"/>
            <w:tcBorders>
              <w:top w:val="single" w:sz="4" w:space="0" w:color="auto"/>
            </w:tcBorders>
            <w:vAlign w:val="bottom"/>
          </w:tcPr>
          <w:p w14:paraId="774085A1" w14:textId="259E2AFF" w:rsidR="00A3486C" w:rsidRPr="00461B89" w:rsidRDefault="00A3486C" w:rsidP="00415E32">
            <w:pPr>
              <w:pStyle w:val="30"/>
              <w:spacing w:line="360" w:lineRule="auto"/>
              <w:ind w:left="-39" w:right="-15"/>
              <w:jc w:val="right"/>
              <w:rPr>
                <w:rFonts w:ascii="Arial" w:hAnsi="Arial"/>
                <w:sz w:val="17"/>
                <w:szCs w:val="17"/>
                <w:lang w:val="en-GB"/>
              </w:rPr>
            </w:pPr>
          </w:p>
        </w:tc>
      </w:tr>
      <w:tr w:rsidR="00461B89" w:rsidRPr="00461B89" w14:paraId="36C5E170" w14:textId="77777777" w:rsidTr="00D77BBD">
        <w:tc>
          <w:tcPr>
            <w:tcW w:w="3600" w:type="dxa"/>
            <w:shd w:val="clear" w:color="auto" w:fill="auto"/>
            <w:vAlign w:val="bottom"/>
          </w:tcPr>
          <w:p w14:paraId="61B21C2C" w14:textId="77777777" w:rsidR="00D77BBD" w:rsidRPr="00461B89" w:rsidRDefault="00D77BBD" w:rsidP="00A3486C">
            <w:pPr>
              <w:spacing w:line="360" w:lineRule="auto"/>
              <w:ind w:right="-36"/>
            </w:pPr>
          </w:p>
        </w:tc>
        <w:tc>
          <w:tcPr>
            <w:tcW w:w="1701" w:type="dxa"/>
            <w:vAlign w:val="bottom"/>
          </w:tcPr>
          <w:p w14:paraId="08EFA997" w14:textId="77777777" w:rsidR="00D77BBD" w:rsidRPr="00461B89" w:rsidRDefault="00D77BBD" w:rsidP="00415E32">
            <w:pPr>
              <w:pStyle w:val="30"/>
              <w:spacing w:line="360" w:lineRule="auto"/>
              <w:ind w:left="-39" w:right="-15"/>
              <w:jc w:val="right"/>
              <w:rPr>
                <w:rFonts w:ascii="Arial" w:hAnsi="Arial"/>
                <w:sz w:val="17"/>
                <w:szCs w:val="17"/>
                <w:lang w:val="en-GB"/>
              </w:rPr>
            </w:pPr>
          </w:p>
        </w:tc>
        <w:tc>
          <w:tcPr>
            <w:tcW w:w="236" w:type="dxa"/>
            <w:vAlign w:val="bottom"/>
          </w:tcPr>
          <w:p w14:paraId="6D49C505" w14:textId="77777777" w:rsidR="00D77BBD" w:rsidRPr="00461B89" w:rsidRDefault="00D77BBD" w:rsidP="00415E32">
            <w:pPr>
              <w:pStyle w:val="30"/>
              <w:spacing w:line="360" w:lineRule="auto"/>
              <w:ind w:left="-39" w:right="-15"/>
              <w:jc w:val="right"/>
              <w:rPr>
                <w:rFonts w:ascii="Arial" w:hAnsi="Arial"/>
                <w:sz w:val="17"/>
                <w:szCs w:val="17"/>
                <w:lang w:val="en-GB"/>
              </w:rPr>
            </w:pPr>
          </w:p>
        </w:tc>
        <w:tc>
          <w:tcPr>
            <w:tcW w:w="1701" w:type="dxa"/>
            <w:vAlign w:val="bottom"/>
          </w:tcPr>
          <w:p w14:paraId="42182F60" w14:textId="77777777" w:rsidR="00D77BBD" w:rsidRPr="00461B89" w:rsidRDefault="00D77BBD" w:rsidP="00415E32">
            <w:pPr>
              <w:pStyle w:val="30"/>
              <w:spacing w:line="360" w:lineRule="auto"/>
              <w:ind w:left="-39" w:right="-15"/>
              <w:jc w:val="right"/>
              <w:rPr>
                <w:rFonts w:ascii="Arial" w:hAnsi="Arial"/>
                <w:sz w:val="17"/>
                <w:szCs w:val="17"/>
                <w:lang w:val="en-GB"/>
              </w:rPr>
            </w:pPr>
          </w:p>
        </w:tc>
        <w:tc>
          <w:tcPr>
            <w:tcW w:w="236" w:type="dxa"/>
            <w:vAlign w:val="bottom"/>
          </w:tcPr>
          <w:p w14:paraId="34DE58B5" w14:textId="77777777" w:rsidR="00D77BBD" w:rsidRPr="00461B89" w:rsidRDefault="00D77BBD" w:rsidP="00415E32">
            <w:pPr>
              <w:pStyle w:val="30"/>
              <w:spacing w:line="360" w:lineRule="auto"/>
              <w:ind w:left="-39" w:right="-15"/>
              <w:jc w:val="right"/>
              <w:rPr>
                <w:rFonts w:ascii="Arial" w:hAnsi="Arial"/>
                <w:sz w:val="17"/>
                <w:szCs w:val="17"/>
                <w:lang w:val="en-GB"/>
              </w:rPr>
            </w:pPr>
          </w:p>
        </w:tc>
        <w:tc>
          <w:tcPr>
            <w:tcW w:w="1701" w:type="dxa"/>
            <w:vAlign w:val="bottom"/>
          </w:tcPr>
          <w:p w14:paraId="50FDE1A2" w14:textId="77777777" w:rsidR="00D77BBD" w:rsidRPr="00461B89" w:rsidRDefault="00D77BBD" w:rsidP="00415E32">
            <w:pPr>
              <w:pStyle w:val="30"/>
              <w:spacing w:line="360" w:lineRule="auto"/>
              <w:ind w:left="-39" w:right="-15"/>
              <w:jc w:val="right"/>
              <w:rPr>
                <w:rFonts w:ascii="Arial" w:hAnsi="Arial"/>
                <w:sz w:val="17"/>
                <w:szCs w:val="17"/>
                <w:lang w:val="en-GB"/>
              </w:rPr>
            </w:pPr>
          </w:p>
        </w:tc>
      </w:tr>
      <w:tr w:rsidR="00D77BBD" w:rsidRPr="000E3546" w14:paraId="7D5D0DE1" w14:textId="77777777" w:rsidTr="00D77BBD">
        <w:tc>
          <w:tcPr>
            <w:tcW w:w="3600" w:type="dxa"/>
            <w:shd w:val="clear" w:color="auto" w:fill="auto"/>
            <w:vAlign w:val="bottom"/>
          </w:tcPr>
          <w:p w14:paraId="1DA59BE0" w14:textId="77777777" w:rsidR="00D77BBD" w:rsidRPr="000E3546" w:rsidRDefault="00D77BBD" w:rsidP="00A3486C">
            <w:pPr>
              <w:spacing w:line="360" w:lineRule="auto"/>
              <w:ind w:right="-36"/>
              <w:rPr>
                <w:color w:val="0000FF"/>
              </w:rPr>
            </w:pPr>
          </w:p>
        </w:tc>
        <w:tc>
          <w:tcPr>
            <w:tcW w:w="1701" w:type="dxa"/>
            <w:vAlign w:val="bottom"/>
          </w:tcPr>
          <w:p w14:paraId="75599DBD" w14:textId="77777777" w:rsidR="00D77BBD" w:rsidRPr="00AE293C" w:rsidRDefault="00D77BBD" w:rsidP="00415E32">
            <w:pPr>
              <w:pStyle w:val="30"/>
              <w:spacing w:line="360" w:lineRule="auto"/>
              <w:ind w:left="-39" w:right="-15"/>
              <w:jc w:val="right"/>
              <w:rPr>
                <w:rFonts w:ascii="Arial" w:hAnsi="Arial"/>
                <w:color w:val="0000FF"/>
                <w:sz w:val="17"/>
                <w:szCs w:val="17"/>
                <w:lang w:val="en-GB"/>
              </w:rPr>
            </w:pPr>
          </w:p>
        </w:tc>
        <w:tc>
          <w:tcPr>
            <w:tcW w:w="236" w:type="dxa"/>
            <w:vAlign w:val="bottom"/>
          </w:tcPr>
          <w:p w14:paraId="0A0552CD" w14:textId="77777777" w:rsidR="00D77BBD" w:rsidRPr="00AE293C" w:rsidRDefault="00D77BBD" w:rsidP="00415E32">
            <w:pPr>
              <w:pStyle w:val="30"/>
              <w:spacing w:line="360" w:lineRule="auto"/>
              <w:ind w:left="-39" w:right="-15"/>
              <w:jc w:val="right"/>
              <w:rPr>
                <w:rFonts w:ascii="Arial" w:hAnsi="Arial"/>
                <w:color w:val="0000FF"/>
                <w:sz w:val="17"/>
                <w:szCs w:val="17"/>
                <w:lang w:val="en-GB"/>
              </w:rPr>
            </w:pPr>
          </w:p>
        </w:tc>
        <w:tc>
          <w:tcPr>
            <w:tcW w:w="1701" w:type="dxa"/>
            <w:vAlign w:val="bottom"/>
          </w:tcPr>
          <w:p w14:paraId="09462EC2" w14:textId="77777777" w:rsidR="00D77BBD" w:rsidRPr="00AE293C" w:rsidRDefault="00D77BBD" w:rsidP="00415E32">
            <w:pPr>
              <w:pStyle w:val="30"/>
              <w:spacing w:line="360" w:lineRule="auto"/>
              <w:ind w:left="-39" w:right="-15"/>
              <w:jc w:val="right"/>
              <w:rPr>
                <w:rFonts w:ascii="Arial" w:hAnsi="Arial"/>
                <w:sz w:val="17"/>
                <w:szCs w:val="17"/>
                <w:lang w:val="en-GB"/>
              </w:rPr>
            </w:pPr>
          </w:p>
        </w:tc>
        <w:tc>
          <w:tcPr>
            <w:tcW w:w="236" w:type="dxa"/>
            <w:vAlign w:val="bottom"/>
          </w:tcPr>
          <w:p w14:paraId="647C895D" w14:textId="77777777" w:rsidR="00D77BBD" w:rsidRPr="00AE293C" w:rsidRDefault="00D77BBD" w:rsidP="00415E32">
            <w:pPr>
              <w:pStyle w:val="30"/>
              <w:spacing w:line="360" w:lineRule="auto"/>
              <w:ind w:left="-39" w:right="-15"/>
              <w:jc w:val="right"/>
              <w:rPr>
                <w:rFonts w:ascii="Arial" w:hAnsi="Arial"/>
                <w:color w:val="0000FF"/>
                <w:sz w:val="17"/>
                <w:szCs w:val="17"/>
                <w:lang w:val="en-GB"/>
              </w:rPr>
            </w:pPr>
          </w:p>
        </w:tc>
        <w:tc>
          <w:tcPr>
            <w:tcW w:w="1701" w:type="dxa"/>
            <w:vAlign w:val="bottom"/>
          </w:tcPr>
          <w:p w14:paraId="18AE9A2A" w14:textId="77777777" w:rsidR="00D77BBD" w:rsidRPr="00AE293C" w:rsidRDefault="00D77BBD" w:rsidP="00415E32">
            <w:pPr>
              <w:pStyle w:val="30"/>
              <w:spacing w:line="360" w:lineRule="auto"/>
              <w:ind w:left="-39" w:right="-15"/>
              <w:jc w:val="right"/>
              <w:rPr>
                <w:rFonts w:ascii="Arial" w:hAnsi="Arial"/>
                <w:sz w:val="17"/>
                <w:szCs w:val="17"/>
                <w:lang w:val="en-GB"/>
              </w:rPr>
            </w:pPr>
          </w:p>
        </w:tc>
      </w:tr>
      <w:tr w:rsidR="00461B89" w:rsidRPr="00461B89" w14:paraId="65436B8B" w14:textId="77777777" w:rsidTr="00415E32">
        <w:tc>
          <w:tcPr>
            <w:tcW w:w="3600" w:type="dxa"/>
            <w:vAlign w:val="bottom"/>
            <w:hideMark/>
          </w:tcPr>
          <w:p w14:paraId="777A196C" w14:textId="426A1BE6" w:rsidR="00A3486C" w:rsidRPr="00461B89" w:rsidRDefault="00A3486C" w:rsidP="00A3486C">
            <w:pPr>
              <w:spacing w:line="360" w:lineRule="auto"/>
              <w:ind w:right="-36"/>
              <w:rPr>
                <w:b/>
                <w:bCs/>
                <w:rtl/>
                <w:cs/>
                <w:lang w:val="en-GB" w:bidi="ar-SA"/>
              </w:rPr>
            </w:pPr>
            <w:r w:rsidRPr="00461B89">
              <w:rPr>
                <w:b/>
                <w:bCs/>
              </w:rPr>
              <w:lastRenderedPageBreak/>
              <w:t>Accumulated</w:t>
            </w:r>
            <w:r w:rsidRPr="00461B89">
              <w:rPr>
                <w:b/>
                <w:bCs/>
                <w:lang w:val="en-GB"/>
              </w:rPr>
              <w:t xml:space="preserve"> depreciation</w:t>
            </w:r>
          </w:p>
        </w:tc>
        <w:tc>
          <w:tcPr>
            <w:tcW w:w="1701" w:type="dxa"/>
            <w:vAlign w:val="bottom"/>
          </w:tcPr>
          <w:p w14:paraId="5F653B62" w14:textId="77777777" w:rsidR="00A3486C" w:rsidRPr="00461B89" w:rsidRDefault="00A3486C" w:rsidP="00415E32">
            <w:pPr>
              <w:pStyle w:val="30"/>
              <w:spacing w:line="360" w:lineRule="auto"/>
              <w:ind w:left="-39" w:right="-15"/>
              <w:jc w:val="right"/>
              <w:rPr>
                <w:rFonts w:ascii="Arial" w:hAnsi="Arial"/>
                <w:sz w:val="17"/>
                <w:szCs w:val="17"/>
                <w:lang w:val="en-GB"/>
              </w:rPr>
            </w:pPr>
          </w:p>
        </w:tc>
        <w:tc>
          <w:tcPr>
            <w:tcW w:w="236" w:type="dxa"/>
            <w:vAlign w:val="bottom"/>
          </w:tcPr>
          <w:p w14:paraId="31DCBDF6" w14:textId="77777777" w:rsidR="00A3486C" w:rsidRPr="00461B89" w:rsidRDefault="00A3486C" w:rsidP="00415E32">
            <w:pPr>
              <w:pStyle w:val="30"/>
              <w:spacing w:line="360" w:lineRule="auto"/>
              <w:ind w:left="-39" w:right="-15"/>
              <w:jc w:val="right"/>
              <w:rPr>
                <w:rFonts w:ascii="Arial" w:hAnsi="Arial"/>
                <w:sz w:val="17"/>
                <w:szCs w:val="17"/>
                <w:lang w:val="en-GB"/>
              </w:rPr>
            </w:pPr>
          </w:p>
        </w:tc>
        <w:tc>
          <w:tcPr>
            <w:tcW w:w="1701" w:type="dxa"/>
            <w:vAlign w:val="bottom"/>
          </w:tcPr>
          <w:p w14:paraId="2CFCB376" w14:textId="459CF7D7" w:rsidR="00A3486C" w:rsidRPr="00461B89" w:rsidRDefault="00A3486C" w:rsidP="00415E32">
            <w:pPr>
              <w:pStyle w:val="30"/>
              <w:spacing w:line="360" w:lineRule="auto"/>
              <w:ind w:left="-39" w:right="-15"/>
              <w:jc w:val="right"/>
              <w:rPr>
                <w:rFonts w:ascii="Arial" w:hAnsi="Arial"/>
                <w:sz w:val="17"/>
                <w:szCs w:val="17"/>
                <w:lang w:val="en-GB"/>
              </w:rPr>
            </w:pPr>
          </w:p>
        </w:tc>
        <w:tc>
          <w:tcPr>
            <w:tcW w:w="236" w:type="dxa"/>
            <w:vAlign w:val="bottom"/>
          </w:tcPr>
          <w:p w14:paraId="3D6A6EB2" w14:textId="77777777" w:rsidR="00A3486C" w:rsidRPr="00461B89" w:rsidRDefault="00A3486C" w:rsidP="00415E32">
            <w:pPr>
              <w:pStyle w:val="30"/>
              <w:spacing w:line="360" w:lineRule="auto"/>
              <w:ind w:left="-39" w:right="-15"/>
              <w:jc w:val="right"/>
              <w:rPr>
                <w:rFonts w:ascii="Arial" w:hAnsi="Arial"/>
                <w:sz w:val="17"/>
                <w:szCs w:val="17"/>
                <w:lang w:val="en-GB"/>
              </w:rPr>
            </w:pPr>
          </w:p>
        </w:tc>
        <w:tc>
          <w:tcPr>
            <w:tcW w:w="1701" w:type="dxa"/>
            <w:vAlign w:val="bottom"/>
          </w:tcPr>
          <w:p w14:paraId="222E4CC2" w14:textId="13444727" w:rsidR="00A3486C" w:rsidRPr="00461B89" w:rsidRDefault="00A3486C" w:rsidP="00415E32">
            <w:pPr>
              <w:pStyle w:val="30"/>
              <w:spacing w:line="360" w:lineRule="auto"/>
              <w:ind w:left="-39" w:right="-15"/>
              <w:jc w:val="right"/>
              <w:rPr>
                <w:rFonts w:ascii="Arial" w:hAnsi="Arial"/>
                <w:sz w:val="17"/>
                <w:szCs w:val="17"/>
                <w:lang w:val="en-GB"/>
              </w:rPr>
            </w:pPr>
          </w:p>
        </w:tc>
      </w:tr>
      <w:tr w:rsidR="00461B89" w:rsidRPr="00461B89" w14:paraId="4748DF52" w14:textId="77777777" w:rsidTr="00415E32">
        <w:tc>
          <w:tcPr>
            <w:tcW w:w="3600" w:type="dxa"/>
            <w:vAlign w:val="bottom"/>
            <w:hideMark/>
          </w:tcPr>
          <w:p w14:paraId="66818EC2" w14:textId="2F0568E2" w:rsidR="00A3486C" w:rsidRPr="00461B89" w:rsidRDefault="00A3486C" w:rsidP="00A3486C">
            <w:pPr>
              <w:spacing w:line="360" w:lineRule="auto"/>
              <w:ind w:right="-36"/>
              <w:rPr>
                <w:lang w:val="en-GB" w:bidi="ar-SA"/>
              </w:rPr>
            </w:pPr>
            <w:r w:rsidRPr="00461B89">
              <w:t xml:space="preserve">As </w:t>
            </w:r>
            <w:proofErr w:type="gramStart"/>
            <w:r w:rsidRPr="00461B89">
              <w:t>at</w:t>
            </w:r>
            <w:proofErr w:type="gramEnd"/>
            <w:r w:rsidRPr="00461B89">
              <w:t xml:space="preserve"> 1 January 2020</w:t>
            </w:r>
          </w:p>
        </w:tc>
        <w:tc>
          <w:tcPr>
            <w:tcW w:w="1701" w:type="dxa"/>
            <w:vAlign w:val="bottom"/>
          </w:tcPr>
          <w:p w14:paraId="3D4C59CF" w14:textId="4E118812" w:rsidR="00A3486C" w:rsidRPr="00461B89" w:rsidRDefault="00A3486C" w:rsidP="00415E32">
            <w:pPr>
              <w:pStyle w:val="30"/>
              <w:spacing w:line="360" w:lineRule="auto"/>
              <w:ind w:left="-39" w:right="-15"/>
              <w:jc w:val="right"/>
              <w:rPr>
                <w:rFonts w:ascii="Arial" w:hAnsi="Arial"/>
                <w:sz w:val="17"/>
                <w:szCs w:val="17"/>
                <w:lang w:val="en-GB"/>
              </w:rPr>
            </w:pPr>
            <w:r w:rsidRPr="00461B89">
              <w:rPr>
                <w:rFonts w:ascii="Arial" w:hAnsi="Arial"/>
                <w:sz w:val="17"/>
                <w:szCs w:val="17"/>
                <w:lang w:val="en-GB"/>
              </w:rPr>
              <w:t>-</w:t>
            </w:r>
          </w:p>
        </w:tc>
        <w:tc>
          <w:tcPr>
            <w:tcW w:w="236" w:type="dxa"/>
            <w:vAlign w:val="bottom"/>
          </w:tcPr>
          <w:p w14:paraId="45A79C6A" w14:textId="77777777" w:rsidR="00A3486C" w:rsidRPr="00461B89" w:rsidRDefault="00A3486C" w:rsidP="00415E32">
            <w:pPr>
              <w:pStyle w:val="30"/>
              <w:spacing w:line="360" w:lineRule="auto"/>
              <w:ind w:left="-39" w:right="-15"/>
              <w:jc w:val="right"/>
              <w:rPr>
                <w:rFonts w:ascii="Arial" w:hAnsi="Arial"/>
                <w:sz w:val="17"/>
                <w:szCs w:val="17"/>
                <w:lang w:val="en-GB"/>
              </w:rPr>
            </w:pPr>
          </w:p>
        </w:tc>
        <w:tc>
          <w:tcPr>
            <w:tcW w:w="1701" w:type="dxa"/>
            <w:vAlign w:val="bottom"/>
          </w:tcPr>
          <w:p w14:paraId="43E95C0E" w14:textId="119DF787" w:rsidR="00A3486C" w:rsidRPr="00461B89" w:rsidRDefault="00A3486C" w:rsidP="00415E32">
            <w:pPr>
              <w:pStyle w:val="30"/>
              <w:spacing w:line="360" w:lineRule="auto"/>
              <w:ind w:left="-39" w:right="-15"/>
              <w:jc w:val="right"/>
              <w:rPr>
                <w:rFonts w:ascii="Arial" w:hAnsi="Arial"/>
                <w:sz w:val="17"/>
                <w:szCs w:val="17"/>
                <w:lang w:val="en-GB"/>
              </w:rPr>
            </w:pPr>
            <w:r w:rsidRPr="00461B89">
              <w:rPr>
                <w:rFonts w:ascii="Arial" w:hAnsi="Arial"/>
                <w:sz w:val="17"/>
                <w:szCs w:val="17"/>
                <w:lang w:val="en-GB"/>
              </w:rPr>
              <w:t>-</w:t>
            </w:r>
          </w:p>
        </w:tc>
        <w:tc>
          <w:tcPr>
            <w:tcW w:w="236" w:type="dxa"/>
            <w:vAlign w:val="bottom"/>
          </w:tcPr>
          <w:p w14:paraId="61CF3CB9" w14:textId="77777777" w:rsidR="00A3486C" w:rsidRPr="00461B89" w:rsidRDefault="00A3486C" w:rsidP="00415E32">
            <w:pPr>
              <w:pStyle w:val="30"/>
              <w:spacing w:line="360" w:lineRule="auto"/>
              <w:ind w:left="-39" w:right="-15"/>
              <w:jc w:val="right"/>
              <w:rPr>
                <w:rFonts w:ascii="Arial" w:hAnsi="Arial"/>
                <w:sz w:val="17"/>
                <w:szCs w:val="17"/>
                <w:lang w:val="en-GB"/>
              </w:rPr>
            </w:pPr>
          </w:p>
        </w:tc>
        <w:tc>
          <w:tcPr>
            <w:tcW w:w="1701" w:type="dxa"/>
            <w:vAlign w:val="bottom"/>
          </w:tcPr>
          <w:p w14:paraId="134E8B76" w14:textId="742DB97A" w:rsidR="00A3486C" w:rsidRPr="00461B89" w:rsidRDefault="00A3486C" w:rsidP="00415E32">
            <w:pPr>
              <w:pStyle w:val="30"/>
              <w:spacing w:line="360" w:lineRule="auto"/>
              <w:ind w:left="-39" w:right="-15"/>
              <w:jc w:val="right"/>
              <w:rPr>
                <w:rFonts w:ascii="Arial" w:hAnsi="Arial"/>
                <w:sz w:val="17"/>
                <w:szCs w:val="17"/>
                <w:lang w:val="en-GB"/>
              </w:rPr>
            </w:pPr>
            <w:r w:rsidRPr="00461B89">
              <w:rPr>
                <w:rFonts w:ascii="Arial" w:hAnsi="Arial"/>
                <w:sz w:val="17"/>
                <w:szCs w:val="17"/>
                <w:lang w:val="en-GB"/>
              </w:rPr>
              <w:t>-</w:t>
            </w:r>
          </w:p>
        </w:tc>
      </w:tr>
      <w:tr w:rsidR="00461B89" w:rsidRPr="00461B89" w14:paraId="2D21ECD8" w14:textId="77777777" w:rsidTr="00415E32">
        <w:tc>
          <w:tcPr>
            <w:tcW w:w="3600" w:type="dxa"/>
            <w:vAlign w:val="bottom"/>
          </w:tcPr>
          <w:p w14:paraId="51AC2222" w14:textId="77777777" w:rsidR="00A3486C" w:rsidRPr="00461B89" w:rsidRDefault="00A3486C" w:rsidP="00A3486C">
            <w:pPr>
              <w:spacing w:line="360" w:lineRule="auto"/>
              <w:ind w:right="-36"/>
            </w:pPr>
            <w:r w:rsidRPr="00461B89">
              <w:rPr>
                <w:rFonts w:cs="Browallia New"/>
                <w:szCs w:val="24"/>
              </w:rPr>
              <w:t>Depreciation</w:t>
            </w:r>
            <w:r w:rsidRPr="00461B89">
              <w:t xml:space="preserve"> for the year</w:t>
            </w:r>
          </w:p>
        </w:tc>
        <w:tc>
          <w:tcPr>
            <w:tcW w:w="1701" w:type="dxa"/>
            <w:tcBorders>
              <w:bottom w:val="single" w:sz="4" w:space="0" w:color="auto"/>
            </w:tcBorders>
            <w:vAlign w:val="bottom"/>
          </w:tcPr>
          <w:p w14:paraId="6FD801FC" w14:textId="3B876125" w:rsidR="00A3486C" w:rsidRPr="00461B89" w:rsidRDefault="00A3486C" w:rsidP="00415E32">
            <w:pPr>
              <w:spacing w:line="360" w:lineRule="auto"/>
              <w:jc w:val="right"/>
              <w:rPr>
                <w:sz w:val="17"/>
                <w:szCs w:val="17"/>
              </w:rPr>
            </w:pPr>
            <w:r w:rsidRPr="00461B89">
              <w:rPr>
                <w:sz w:val="17"/>
                <w:szCs w:val="17"/>
                <w:lang w:val="en-GB"/>
              </w:rPr>
              <w:t>-</w:t>
            </w:r>
          </w:p>
        </w:tc>
        <w:tc>
          <w:tcPr>
            <w:tcW w:w="236" w:type="dxa"/>
            <w:vAlign w:val="bottom"/>
          </w:tcPr>
          <w:p w14:paraId="6EB5BB88" w14:textId="77777777" w:rsidR="00A3486C" w:rsidRPr="00461B89" w:rsidRDefault="00A3486C" w:rsidP="00415E32">
            <w:pPr>
              <w:spacing w:line="360" w:lineRule="auto"/>
              <w:jc w:val="right"/>
              <w:rPr>
                <w:sz w:val="17"/>
                <w:szCs w:val="17"/>
              </w:rPr>
            </w:pPr>
          </w:p>
        </w:tc>
        <w:tc>
          <w:tcPr>
            <w:tcW w:w="1701" w:type="dxa"/>
            <w:tcBorders>
              <w:bottom w:val="single" w:sz="4" w:space="0" w:color="auto"/>
            </w:tcBorders>
            <w:vAlign w:val="bottom"/>
          </w:tcPr>
          <w:p w14:paraId="00E63BBF" w14:textId="3DFA6DB3" w:rsidR="00A3486C" w:rsidRPr="00461B89" w:rsidRDefault="00A3486C" w:rsidP="00415E32">
            <w:pPr>
              <w:pStyle w:val="30"/>
              <w:spacing w:line="360" w:lineRule="auto"/>
              <w:ind w:left="-39" w:right="-15"/>
              <w:jc w:val="right"/>
              <w:rPr>
                <w:sz w:val="17"/>
                <w:szCs w:val="17"/>
                <w:lang w:val="en-GB"/>
              </w:rPr>
            </w:pPr>
            <w:r w:rsidRPr="00461B89">
              <w:rPr>
                <w:rFonts w:ascii="Arial" w:hAnsi="Arial"/>
                <w:sz w:val="17"/>
                <w:szCs w:val="17"/>
                <w:lang w:val="en-GB"/>
              </w:rPr>
              <w:t>(4,036)</w:t>
            </w:r>
          </w:p>
        </w:tc>
        <w:tc>
          <w:tcPr>
            <w:tcW w:w="236" w:type="dxa"/>
            <w:vAlign w:val="bottom"/>
          </w:tcPr>
          <w:p w14:paraId="107AE5DB" w14:textId="77777777" w:rsidR="00A3486C" w:rsidRPr="00461B89" w:rsidRDefault="00A3486C" w:rsidP="00415E32">
            <w:pPr>
              <w:spacing w:line="360" w:lineRule="auto"/>
              <w:jc w:val="right"/>
              <w:rPr>
                <w:sz w:val="17"/>
                <w:szCs w:val="17"/>
              </w:rPr>
            </w:pPr>
          </w:p>
        </w:tc>
        <w:tc>
          <w:tcPr>
            <w:tcW w:w="1701" w:type="dxa"/>
            <w:tcBorders>
              <w:bottom w:val="single" w:sz="4" w:space="0" w:color="auto"/>
            </w:tcBorders>
            <w:shd w:val="clear" w:color="auto" w:fill="auto"/>
            <w:vAlign w:val="bottom"/>
          </w:tcPr>
          <w:p w14:paraId="53A647EB" w14:textId="4B4F34C8" w:rsidR="00A3486C" w:rsidRPr="00461B89" w:rsidRDefault="00A3486C" w:rsidP="00415E32">
            <w:pPr>
              <w:pStyle w:val="30"/>
              <w:spacing w:line="360" w:lineRule="auto"/>
              <w:ind w:left="-39" w:right="-15"/>
              <w:jc w:val="right"/>
              <w:rPr>
                <w:sz w:val="17"/>
                <w:szCs w:val="17"/>
                <w:lang w:val="en-GB"/>
              </w:rPr>
            </w:pPr>
            <w:r w:rsidRPr="00461B89">
              <w:rPr>
                <w:rFonts w:ascii="Arial" w:hAnsi="Arial"/>
                <w:sz w:val="17"/>
                <w:szCs w:val="17"/>
                <w:lang w:val="en-GB"/>
              </w:rPr>
              <w:t>(4,036)</w:t>
            </w:r>
          </w:p>
        </w:tc>
      </w:tr>
      <w:tr w:rsidR="00461B89" w:rsidRPr="00461B89" w14:paraId="109045AC" w14:textId="77777777" w:rsidTr="00415E32">
        <w:tc>
          <w:tcPr>
            <w:tcW w:w="3600" w:type="dxa"/>
            <w:vAlign w:val="bottom"/>
          </w:tcPr>
          <w:p w14:paraId="0987F895" w14:textId="48D5A29D" w:rsidR="00A3486C" w:rsidRPr="00461B89" w:rsidRDefault="00A3486C" w:rsidP="00A3486C">
            <w:pPr>
              <w:spacing w:line="360" w:lineRule="auto"/>
              <w:ind w:right="-36"/>
              <w:rPr>
                <w:lang w:val="en-GB" w:bidi="ar-SA"/>
              </w:rPr>
            </w:pPr>
            <w:r w:rsidRPr="00461B89">
              <w:t xml:space="preserve">As </w:t>
            </w:r>
            <w:proofErr w:type="gramStart"/>
            <w:r w:rsidRPr="00461B89">
              <w:t>at</w:t>
            </w:r>
            <w:proofErr w:type="gramEnd"/>
            <w:r w:rsidRPr="00461B89">
              <w:t xml:space="preserve"> 31 December 2020</w:t>
            </w:r>
          </w:p>
        </w:tc>
        <w:tc>
          <w:tcPr>
            <w:tcW w:w="1701" w:type="dxa"/>
            <w:tcBorders>
              <w:top w:val="single" w:sz="4" w:space="0" w:color="auto"/>
              <w:bottom w:val="single" w:sz="4" w:space="0" w:color="auto"/>
            </w:tcBorders>
            <w:vAlign w:val="bottom"/>
          </w:tcPr>
          <w:p w14:paraId="0C793C89" w14:textId="53A69731" w:rsidR="00A3486C" w:rsidRPr="00461B89" w:rsidRDefault="00A3486C" w:rsidP="00415E32">
            <w:pPr>
              <w:spacing w:line="360" w:lineRule="auto"/>
              <w:jc w:val="right"/>
              <w:rPr>
                <w:sz w:val="17"/>
                <w:szCs w:val="17"/>
                <w:lang w:val="en-GB"/>
              </w:rPr>
            </w:pPr>
            <w:r w:rsidRPr="00461B89">
              <w:rPr>
                <w:sz w:val="17"/>
                <w:szCs w:val="17"/>
                <w:lang w:val="en-GB"/>
              </w:rPr>
              <w:t>-</w:t>
            </w:r>
          </w:p>
        </w:tc>
        <w:tc>
          <w:tcPr>
            <w:tcW w:w="236" w:type="dxa"/>
            <w:vAlign w:val="bottom"/>
          </w:tcPr>
          <w:p w14:paraId="4983E637" w14:textId="77777777" w:rsidR="00A3486C" w:rsidRPr="00461B89" w:rsidRDefault="00A3486C" w:rsidP="00415E32">
            <w:pPr>
              <w:spacing w:line="360" w:lineRule="auto"/>
              <w:jc w:val="right"/>
              <w:rPr>
                <w:sz w:val="17"/>
                <w:szCs w:val="17"/>
                <w:lang w:val="en-GB"/>
              </w:rPr>
            </w:pPr>
          </w:p>
        </w:tc>
        <w:tc>
          <w:tcPr>
            <w:tcW w:w="1701" w:type="dxa"/>
            <w:tcBorders>
              <w:top w:val="single" w:sz="4" w:space="0" w:color="auto"/>
              <w:bottom w:val="single" w:sz="4" w:space="0" w:color="auto"/>
            </w:tcBorders>
            <w:vAlign w:val="bottom"/>
          </w:tcPr>
          <w:p w14:paraId="317E241B" w14:textId="38A8C4CF" w:rsidR="00A3486C" w:rsidRPr="00461B89" w:rsidRDefault="00A3486C" w:rsidP="00415E32">
            <w:pPr>
              <w:pStyle w:val="30"/>
              <w:spacing w:line="360" w:lineRule="auto"/>
              <w:ind w:left="-39" w:right="-15"/>
              <w:jc w:val="right"/>
              <w:rPr>
                <w:rFonts w:ascii="Arial" w:hAnsi="Arial"/>
                <w:sz w:val="17"/>
                <w:szCs w:val="17"/>
                <w:lang w:val="en-GB"/>
              </w:rPr>
            </w:pPr>
            <w:r w:rsidRPr="00461B89">
              <w:rPr>
                <w:rFonts w:ascii="Arial" w:hAnsi="Arial"/>
                <w:sz w:val="17"/>
                <w:szCs w:val="17"/>
                <w:lang w:val="en-GB"/>
              </w:rPr>
              <w:t>(4,036)</w:t>
            </w:r>
          </w:p>
        </w:tc>
        <w:tc>
          <w:tcPr>
            <w:tcW w:w="236" w:type="dxa"/>
            <w:vAlign w:val="bottom"/>
          </w:tcPr>
          <w:p w14:paraId="647C4EB7" w14:textId="77777777" w:rsidR="00A3486C" w:rsidRPr="00461B89" w:rsidRDefault="00A3486C" w:rsidP="00415E32">
            <w:pPr>
              <w:spacing w:line="360" w:lineRule="auto"/>
              <w:jc w:val="right"/>
              <w:rPr>
                <w:sz w:val="17"/>
                <w:szCs w:val="17"/>
                <w:lang w:val="en-GB"/>
              </w:rPr>
            </w:pPr>
          </w:p>
        </w:tc>
        <w:tc>
          <w:tcPr>
            <w:tcW w:w="1701" w:type="dxa"/>
            <w:tcBorders>
              <w:top w:val="single" w:sz="4" w:space="0" w:color="auto"/>
              <w:bottom w:val="single" w:sz="4" w:space="0" w:color="auto"/>
            </w:tcBorders>
            <w:shd w:val="clear" w:color="auto" w:fill="auto"/>
            <w:vAlign w:val="bottom"/>
          </w:tcPr>
          <w:p w14:paraId="40582500" w14:textId="3D92FF1C" w:rsidR="00A3486C" w:rsidRPr="00461B89" w:rsidRDefault="00A3486C" w:rsidP="00415E32">
            <w:pPr>
              <w:pStyle w:val="30"/>
              <w:spacing w:line="360" w:lineRule="auto"/>
              <w:ind w:left="-39" w:right="-15"/>
              <w:jc w:val="right"/>
              <w:rPr>
                <w:rFonts w:ascii="Arial" w:hAnsi="Arial"/>
                <w:sz w:val="17"/>
                <w:szCs w:val="17"/>
                <w:lang w:val="en-GB"/>
              </w:rPr>
            </w:pPr>
            <w:r w:rsidRPr="00461B89">
              <w:rPr>
                <w:rFonts w:ascii="Arial" w:hAnsi="Arial"/>
                <w:sz w:val="17"/>
                <w:szCs w:val="17"/>
                <w:lang w:val="en-GB"/>
              </w:rPr>
              <w:t>(4,036)</w:t>
            </w:r>
          </w:p>
        </w:tc>
      </w:tr>
      <w:tr w:rsidR="00461B89" w:rsidRPr="00461B89" w14:paraId="431A0BCF" w14:textId="77777777" w:rsidTr="009134DD">
        <w:tc>
          <w:tcPr>
            <w:tcW w:w="3600" w:type="dxa"/>
            <w:vAlign w:val="bottom"/>
          </w:tcPr>
          <w:p w14:paraId="09CD94B4" w14:textId="77777777" w:rsidR="00A3486C" w:rsidRPr="00461B89" w:rsidRDefault="00A3486C" w:rsidP="00A3486C">
            <w:pPr>
              <w:spacing w:line="360" w:lineRule="auto"/>
              <w:ind w:right="-36"/>
            </w:pPr>
          </w:p>
        </w:tc>
        <w:tc>
          <w:tcPr>
            <w:tcW w:w="1701" w:type="dxa"/>
            <w:tcBorders>
              <w:top w:val="single" w:sz="4" w:space="0" w:color="auto"/>
            </w:tcBorders>
            <w:vAlign w:val="bottom"/>
          </w:tcPr>
          <w:p w14:paraId="5F2E054E" w14:textId="77777777" w:rsidR="00A3486C" w:rsidRPr="00461B89" w:rsidRDefault="00A3486C" w:rsidP="00415E32">
            <w:pPr>
              <w:tabs>
                <w:tab w:val="decimal" w:pos="792"/>
              </w:tabs>
              <w:spacing w:line="360" w:lineRule="auto"/>
              <w:ind w:left="-8" w:right="-36"/>
              <w:jc w:val="right"/>
              <w:rPr>
                <w:sz w:val="17"/>
                <w:szCs w:val="17"/>
                <w:u w:val="double"/>
                <w:lang w:val="en-GB" w:bidi="ar-SA"/>
              </w:rPr>
            </w:pPr>
          </w:p>
        </w:tc>
        <w:tc>
          <w:tcPr>
            <w:tcW w:w="236" w:type="dxa"/>
            <w:vAlign w:val="bottom"/>
          </w:tcPr>
          <w:p w14:paraId="0ED7AC18" w14:textId="77777777" w:rsidR="00A3486C" w:rsidRPr="00461B89" w:rsidRDefault="00A3486C" w:rsidP="00415E32">
            <w:pPr>
              <w:tabs>
                <w:tab w:val="decimal" w:pos="792"/>
              </w:tabs>
              <w:spacing w:line="360" w:lineRule="auto"/>
              <w:ind w:left="-8" w:right="-36"/>
              <w:jc w:val="right"/>
              <w:rPr>
                <w:sz w:val="17"/>
                <w:szCs w:val="17"/>
                <w:u w:val="double"/>
                <w:lang w:val="en-GB" w:bidi="ar-SA"/>
              </w:rPr>
            </w:pPr>
          </w:p>
        </w:tc>
        <w:tc>
          <w:tcPr>
            <w:tcW w:w="1701" w:type="dxa"/>
            <w:tcBorders>
              <w:top w:val="single" w:sz="4" w:space="0" w:color="auto"/>
            </w:tcBorders>
            <w:vAlign w:val="bottom"/>
          </w:tcPr>
          <w:p w14:paraId="5CFEAD0F" w14:textId="673246EC" w:rsidR="00A3486C" w:rsidRPr="00461B89" w:rsidRDefault="00A3486C" w:rsidP="00415E32">
            <w:pPr>
              <w:pStyle w:val="30"/>
              <w:spacing w:line="360" w:lineRule="auto"/>
              <w:ind w:left="-39" w:right="-15"/>
              <w:jc w:val="right"/>
              <w:rPr>
                <w:sz w:val="17"/>
                <w:szCs w:val="17"/>
                <w:lang w:val="en-GB"/>
              </w:rPr>
            </w:pPr>
          </w:p>
        </w:tc>
        <w:tc>
          <w:tcPr>
            <w:tcW w:w="236" w:type="dxa"/>
            <w:vAlign w:val="bottom"/>
          </w:tcPr>
          <w:p w14:paraId="20C38EAA" w14:textId="77777777" w:rsidR="00A3486C" w:rsidRPr="00461B89" w:rsidRDefault="00A3486C" w:rsidP="00415E32">
            <w:pPr>
              <w:tabs>
                <w:tab w:val="decimal" w:pos="792"/>
              </w:tabs>
              <w:spacing w:line="360" w:lineRule="auto"/>
              <w:ind w:left="-8" w:right="-36"/>
              <w:jc w:val="right"/>
              <w:rPr>
                <w:sz w:val="17"/>
                <w:szCs w:val="17"/>
                <w:u w:val="double"/>
                <w:lang w:val="en-GB" w:bidi="ar-SA"/>
              </w:rPr>
            </w:pPr>
          </w:p>
        </w:tc>
        <w:tc>
          <w:tcPr>
            <w:tcW w:w="1701" w:type="dxa"/>
            <w:tcBorders>
              <w:top w:val="single" w:sz="4" w:space="0" w:color="auto"/>
            </w:tcBorders>
            <w:vAlign w:val="bottom"/>
          </w:tcPr>
          <w:p w14:paraId="2ECE803A" w14:textId="01B891F1" w:rsidR="00A3486C" w:rsidRPr="00461B89" w:rsidRDefault="00A3486C" w:rsidP="00415E32">
            <w:pPr>
              <w:pStyle w:val="30"/>
              <w:spacing w:line="360" w:lineRule="auto"/>
              <w:ind w:left="-39" w:right="-15"/>
              <w:jc w:val="right"/>
              <w:rPr>
                <w:sz w:val="17"/>
                <w:szCs w:val="17"/>
                <w:lang w:val="en-GB"/>
              </w:rPr>
            </w:pPr>
          </w:p>
        </w:tc>
      </w:tr>
      <w:tr w:rsidR="00461B89" w:rsidRPr="00461B89" w14:paraId="0FD43C96" w14:textId="77777777" w:rsidTr="00415E32">
        <w:trPr>
          <w:trHeight w:val="191"/>
        </w:trPr>
        <w:tc>
          <w:tcPr>
            <w:tcW w:w="3600" w:type="dxa"/>
            <w:vAlign w:val="bottom"/>
            <w:hideMark/>
          </w:tcPr>
          <w:p w14:paraId="5943DCC3" w14:textId="2236175D" w:rsidR="00A3486C" w:rsidRPr="00461B89" w:rsidRDefault="00415E32" w:rsidP="00415E32">
            <w:pPr>
              <w:spacing w:line="360" w:lineRule="auto"/>
              <w:ind w:left="229" w:right="-36" w:hanging="229"/>
              <w:rPr>
                <w:b/>
                <w:bCs/>
              </w:rPr>
            </w:pPr>
            <w:r w:rsidRPr="00461B89">
              <w:rPr>
                <w:b/>
                <w:bCs/>
              </w:rPr>
              <w:t>Allowance for impairment of investment property</w:t>
            </w:r>
          </w:p>
        </w:tc>
        <w:tc>
          <w:tcPr>
            <w:tcW w:w="1701" w:type="dxa"/>
            <w:vAlign w:val="bottom"/>
          </w:tcPr>
          <w:p w14:paraId="741A6375" w14:textId="77777777" w:rsidR="00A3486C" w:rsidRPr="00461B89" w:rsidRDefault="00A3486C" w:rsidP="00415E32">
            <w:pPr>
              <w:tabs>
                <w:tab w:val="decimal" w:pos="792"/>
              </w:tabs>
              <w:spacing w:line="360" w:lineRule="auto"/>
              <w:ind w:left="-8" w:right="-36"/>
              <w:jc w:val="right"/>
              <w:rPr>
                <w:sz w:val="17"/>
                <w:szCs w:val="17"/>
                <w:u w:val="double"/>
                <w:lang w:val="en-GB" w:bidi="ar-SA"/>
              </w:rPr>
            </w:pPr>
          </w:p>
        </w:tc>
        <w:tc>
          <w:tcPr>
            <w:tcW w:w="236" w:type="dxa"/>
            <w:vAlign w:val="bottom"/>
          </w:tcPr>
          <w:p w14:paraId="0689E8D2" w14:textId="77777777" w:rsidR="00A3486C" w:rsidRPr="00461B89" w:rsidRDefault="00A3486C" w:rsidP="00415E32">
            <w:pPr>
              <w:tabs>
                <w:tab w:val="decimal" w:pos="792"/>
              </w:tabs>
              <w:spacing w:line="360" w:lineRule="auto"/>
              <w:ind w:left="-8" w:right="-36"/>
              <w:jc w:val="right"/>
              <w:rPr>
                <w:sz w:val="17"/>
                <w:szCs w:val="17"/>
                <w:u w:val="double"/>
                <w:lang w:val="en-GB" w:bidi="ar-SA"/>
              </w:rPr>
            </w:pPr>
          </w:p>
        </w:tc>
        <w:tc>
          <w:tcPr>
            <w:tcW w:w="1701" w:type="dxa"/>
            <w:vAlign w:val="bottom"/>
          </w:tcPr>
          <w:p w14:paraId="0743EF91" w14:textId="14D6911E" w:rsidR="00A3486C" w:rsidRPr="00461B89" w:rsidRDefault="00A3486C" w:rsidP="00415E32">
            <w:pPr>
              <w:pStyle w:val="30"/>
              <w:spacing w:line="360" w:lineRule="auto"/>
              <w:ind w:left="-39" w:right="-15"/>
              <w:jc w:val="right"/>
              <w:rPr>
                <w:sz w:val="17"/>
                <w:szCs w:val="17"/>
                <w:lang w:val="en-GB"/>
              </w:rPr>
            </w:pPr>
          </w:p>
        </w:tc>
        <w:tc>
          <w:tcPr>
            <w:tcW w:w="236" w:type="dxa"/>
            <w:vAlign w:val="bottom"/>
          </w:tcPr>
          <w:p w14:paraId="6FD8F8F6" w14:textId="77777777" w:rsidR="00A3486C" w:rsidRPr="00461B89" w:rsidRDefault="00A3486C" w:rsidP="00415E32">
            <w:pPr>
              <w:tabs>
                <w:tab w:val="decimal" w:pos="792"/>
              </w:tabs>
              <w:spacing w:line="360" w:lineRule="auto"/>
              <w:ind w:left="-8" w:right="-36"/>
              <w:jc w:val="right"/>
              <w:rPr>
                <w:sz w:val="17"/>
                <w:szCs w:val="17"/>
                <w:u w:val="double"/>
                <w:lang w:val="en-GB" w:bidi="ar-SA"/>
              </w:rPr>
            </w:pPr>
          </w:p>
        </w:tc>
        <w:tc>
          <w:tcPr>
            <w:tcW w:w="1701" w:type="dxa"/>
            <w:vAlign w:val="bottom"/>
          </w:tcPr>
          <w:p w14:paraId="1B791981" w14:textId="71EEC3C3" w:rsidR="00A3486C" w:rsidRPr="00461B89" w:rsidRDefault="00A3486C" w:rsidP="00415E32">
            <w:pPr>
              <w:pStyle w:val="30"/>
              <w:spacing w:line="360" w:lineRule="auto"/>
              <w:ind w:left="-39" w:right="-15"/>
              <w:jc w:val="right"/>
              <w:rPr>
                <w:sz w:val="17"/>
                <w:szCs w:val="17"/>
                <w:lang w:val="en-GB"/>
              </w:rPr>
            </w:pPr>
          </w:p>
        </w:tc>
      </w:tr>
      <w:tr w:rsidR="00461B89" w:rsidRPr="00461B89" w14:paraId="3FAF89A3" w14:textId="77777777" w:rsidTr="0027420C">
        <w:trPr>
          <w:trHeight w:val="191"/>
        </w:trPr>
        <w:tc>
          <w:tcPr>
            <w:tcW w:w="3600" w:type="dxa"/>
            <w:vAlign w:val="bottom"/>
          </w:tcPr>
          <w:p w14:paraId="1EAFE30C" w14:textId="2DCEE94C" w:rsidR="00415E32" w:rsidRPr="00461B89" w:rsidRDefault="00415E32" w:rsidP="00415E32">
            <w:pPr>
              <w:spacing w:line="360" w:lineRule="auto"/>
              <w:ind w:right="-36"/>
              <w:rPr>
                <w:b/>
                <w:bCs/>
              </w:rPr>
            </w:pPr>
            <w:r w:rsidRPr="00461B89">
              <w:t xml:space="preserve">As </w:t>
            </w:r>
            <w:proofErr w:type="gramStart"/>
            <w:r w:rsidRPr="00461B89">
              <w:t>at</w:t>
            </w:r>
            <w:proofErr w:type="gramEnd"/>
            <w:r w:rsidRPr="00461B89">
              <w:t xml:space="preserve"> 1 January 2020</w:t>
            </w:r>
          </w:p>
        </w:tc>
        <w:tc>
          <w:tcPr>
            <w:tcW w:w="1701" w:type="dxa"/>
            <w:vAlign w:val="bottom"/>
          </w:tcPr>
          <w:p w14:paraId="5CA5FCD4" w14:textId="73BC509D" w:rsidR="00415E32" w:rsidRPr="00461B89" w:rsidRDefault="00415E32" w:rsidP="00BC2C49">
            <w:pPr>
              <w:tabs>
                <w:tab w:val="decimal" w:pos="792"/>
              </w:tabs>
              <w:spacing w:line="360" w:lineRule="auto"/>
              <w:ind w:left="-8" w:right="-36"/>
              <w:jc w:val="right"/>
              <w:rPr>
                <w:sz w:val="17"/>
                <w:szCs w:val="17"/>
                <w:u w:val="double"/>
                <w:lang w:val="en-GB" w:bidi="ar-SA"/>
              </w:rPr>
            </w:pPr>
            <w:r w:rsidRPr="00461B89">
              <w:rPr>
                <w:sz w:val="17"/>
                <w:szCs w:val="17"/>
                <w:lang w:val="en-GB"/>
              </w:rPr>
              <w:t>-</w:t>
            </w:r>
          </w:p>
        </w:tc>
        <w:tc>
          <w:tcPr>
            <w:tcW w:w="236" w:type="dxa"/>
            <w:vAlign w:val="bottom"/>
          </w:tcPr>
          <w:p w14:paraId="66E13711" w14:textId="77777777" w:rsidR="00415E32" w:rsidRPr="00461B89" w:rsidRDefault="00415E32" w:rsidP="00415E32">
            <w:pPr>
              <w:tabs>
                <w:tab w:val="decimal" w:pos="792"/>
              </w:tabs>
              <w:spacing w:line="360" w:lineRule="auto"/>
              <w:ind w:left="-8" w:right="-36"/>
              <w:jc w:val="right"/>
              <w:rPr>
                <w:sz w:val="17"/>
                <w:szCs w:val="17"/>
                <w:u w:val="double"/>
                <w:lang w:val="en-GB" w:bidi="ar-SA"/>
              </w:rPr>
            </w:pPr>
          </w:p>
        </w:tc>
        <w:tc>
          <w:tcPr>
            <w:tcW w:w="1701" w:type="dxa"/>
            <w:vAlign w:val="bottom"/>
          </w:tcPr>
          <w:p w14:paraId="690A7026" w14:textId="1A6D9D29" w:rsidR="00415E32" w:rsidRPr="00461B89" w:rsidRDefault="00415E32" w:rsidP="00415E32">
            <w:pPr>
              <w:pStyle w:val="30"/>
              <w:spacing w:line="360" w:lineRule="auto"/>
              <w:ind w:left="-39" w:right="-15"/>
              <w:jc w:val="right"/>
              <w:rPr>
                <w:sz w:val="17"/>
                <w:szCs w:val="17"/>
                <w:lang w:val="en-GB"/>
              </w:rPr>
            </w:pPr>
            <w:r w:rsidRPr="00461B89">
              <w:rPr>
                <w:rFonts w:ascii="Arial" w:hAnsi="Arial"/>
                <w:sz w:val="17"/>
                <w:szCs w:val="17"/>
                <w:lang w:val="en-GB"/>
              </w:rPr>
              <w:t>-</w:t>
            </w:r>
          </w:p>
        </w:tc>
        <w:tc>
          <w:tcPr>
            <w:tcW w:w="236" w:type="dxa"/>
            <w:vAlign w:val="bottom"/>
          </w:tcPr>
          <w:p w14:paraId="507D4E00" w14:textId="77777777" w:rsidR="00415E32" w:rsidRPr="00461B89" w:rsidRDefault="00415E32" w:rsidP="00415E32">
            <w:pPr>
              <w:tabs>
                <w:tab w:val="decimal" w:pos="792"/>
              </w:tabs>
              <w:spacing w:line="360" w:lineRule="auto"/>
              <w:ind w:left="-8" w:right="-36"/>
              <w:jc w:val="right"/>
              <w:rPr>
                <w:sz w:val="17"/>
                <w:szCs w:val="17"/>
                <w:u w:val="double"/>
                <w:lang w:val="en-GB" w:bidi="ar-SA"/>
              </w:rPr>
            </w:pPr>
          </w:p>
        </w:tc>
        <w:tc>
          <w:tcPr>
            <w:tcW w:w="1701" w:type="dxa"/>
            <w:vAlign w:val="bottom"/>
          </w:tcPr>
          <w:p w14:paraId="72263AED" w14:textId="7A32E6C3" w:rsidR="00415E32" w:rsidRPr="00461B89" w:rsidRDefault="00415E32" w:rsidP="00415E32">
            <w:pPr>
              <w:pStyle w:val="30"/>
              <w:spacing w:line="360" w:lineRule="auto"/>
              <w:ind w:left="-39" w:right="-15"/>
              <w:jc w:val="right"/>
              <w:rPr>
                <w:sz w:val="17"/>
                <w:szCs w:val="17"/>
                <w:lang w:val="en-GB"/>
              </w:rPr>
            </w:pPr>
            <w:r w:rsidRPr="00461B89">
              <w:rPr>
                <w:rFonts w:ascii="Arial" w:hAnsi="Arial"/>
                <w:sz w:val="17"/>
                <w:szCs w:val="17"/>
                <w:lang w:val="en-GB"/>
              </w:rPr>
              <w:t>-</w:t>
            </w:r>
          </w:p>
        </w:tc>
      </w:tr>
      <w:tr w:rsidR="00461B89" w:rsidRPr="00461B89" w14:paraId="2C835640" w14:textId="77777777" w:rsidTr="0027420C">
        <w:trPr>
          <w:trHeight w:val="191"/>
        </w:trPr>
        <w:tc>
          <w:tcPr>
            <w:tcW w:w="3600" w:type="dxa"/>
            <w:vAlign w:val="bottom"/>
          </w:tcPr>
          <w:p w14:paraId="1769E844" w14:textId="67E03917" w:rsidR="00415E32" w:rsidRPr="00461B89" w:rsidRDefault="00415E32" w:rsidP="00415E32">
            <w:pPr>
              <w:spacing w:line="360" w:lineRule="auto"/>
              <w:ind w:right="-36"/>
              <w:rPr>
                <w:b/>
                <w:bCs/>
              </w:rPr>
            </w:pPr>
            <w:r w:rsidRPr="00461B89">
              <w:t>Addition</w:t>
            </w:r>
          </w:p>
        </w:tc>
        <w:tc>
          <w:tcPr>
            <w:tcW w:w="1701" w:type="dxa"/>
            <w:tcBorders>
              <w:bottom w:val="single" w:sz="4" w:space="0" w:color="auto"/>
            </w:tcBorders>
            <w:vAlign w:val="bottom"/>
          </w:tcPr>
          <w:p w14:paraId="55002715" w14:textId="0DCBC1E0" w:rsidR="00415E32" w:rsidRPr="00461B89" w:rsidRDefault="00415E32" w:rsidP="00BC2C49">
            <w:pPr>
              <w:tabs>
                <w:tab w:val="decimal" w:pos="792"/>
              </w:tabs>
              <w:spacing w:line="360" w:lineRule="auto"/>
              <w:ind w:left="-8" w:right="-36"/>
              <w:jc w:val="right"/>
              <w:rPr>
                <w:sz w:val="17"/>
                <w:szCs w:val="17"/>
                <w:u w:val="double"/>
                <w:lang w:val="en-GB" w:bidi="ar-SA"/>
              </w:rPr>
            </w:pPr>
            <w:r w:rsidRPr="00461B89">
              <w:rPr>
                <w:sz w:val="17"/>
                <w:szCs w:val="17"/>
                <w:lang w:val="en-GB"/>
              </w:rPr>
              <w:t>-</w:t>
            </w:r>
          </w:p>
        </w:tc>
        <w:tc>
          <w:tcPr>
            <w:tcW w:w="236" w:type="dxa"/>
            <w:vAlign w:val="bottom"/>
          </w:tcPr>
          <w:p w14:paraId="01E83B2E" w14:textId="77777777" w:rsidR="00415E32" w:rsidRPr="00461B89" w:rsidRDefault="00415E32" w:rsidP="00415E32">
            <w:pPr>
              <w:tabs>
                <w:tab w:val="decimal" w:pos="792"/>
              </w:tabs>
              <w:spacing w:line="360" w:lineRule="auto"/>
              <w:ind w:left="-8" w:right="-36"/>
              <w:jc w:val="right"/>
              <w:rPr>
                <w:sz w:val="17"/>
                <w:szCs w:val="17"/>
                <w:u w:val="double"/>
                <w:lang w:val="en-GB" w:bidi="ar-SA"/>
              </w:rPr>
            </w:pPr>
          </w:p>
        </w:tc>
        <w:tc>
          <w:tcPr>
            <w:tcW w:w="1701" w:type="dxa"/>
            <w:tcBorders>
              <w:bottom w:val="single" w:sz="4" w:space="0" w:color="auto"/>
            </w:tcBorders>
            <w:vAlign w:val="bottom"/>
          </w:tcPr>
          <w:p w14:paraId="4533126D" w14:textId="5CD96BBD" w:rsidR="00415E32" w:rsidRPr="00461B89" w:rsidRDefault="00415E32" w:rsidP="00415E32">
            <w:pPr>
              <w:pStyle w:val="30"/>
              <w:spacing w:line="360" w:lineRule="auto"/>
              <w:ind w:left="-39" w:right="-15"/>
              <w:jc w:val="right"/>
              <w:rPr>
                <w:sz w:val="17"/>
                <w:szCs w:val="17"/>
                <w:lang w:val="en-GB"/>
              </w:rPr>
            </w:pPr>
            <w:r w:rsidRPr="00461B89">
              <w:rPr>
                <w:rFonts w:ascii="Arial" w:hAnsi="Arial"/>
                <w:sz w:val="17"/>
                <w:szCs w:val="17"/>
                <w:lang w:val="en-GB"/>
              </w:rPr>
              <w:t>(24,379)</w:t>
            </w:r>
          </w:p>
        </w:tc>
        <w:tc>
          <w:tcPr>
            <w:tcW w:w="236" w:type="dxa"/>
            <w:vAlign w:val="bottom"/>
          </w:tcPr>
          <w:p w14:paraId="5356BAB6" w14:textId="77777777" w:rsidR="00415E32" w:rsidRPr="00461B89" w:rsidRDefault="00415E32" w:rsidP="00415E32">
            <w:pPr>
              <w:tabs>
                <w:tab w:val="decimal" w:pos="792"/>
              </w:tabs>
              <w:spacing w:line="360" w:lineRule="auto"/>
              <w:ind w:left="-8" w:right="-36"/>
              <w:jc w:val="right"/>
              <w:rPr>
                <w:sz w:val="17"/>
                <w:szCs w:val="17"/>
                <w:u w:val="double"/>
                <w:lang w:val="en-GB" w:bidi="ar-SA"/>
              </w:rPr>
            </w:pPr>
          </w:p>
        </w:tc>
        <w:tc>
          <w:tcPr>
            <w:tcW w:w="1701" w:type="dxa"/>
            <w:tcBorders>
              <w:bottom w:val="single" w:sz="4" w:space="0" w:color="auto"/>
            </w:tcBorders>
            <w:vAlign w:val="bottom"/>
          </w:tcPr>
          <w:p w14:paraId="4145C42A" w14:textId="1C0728CC" w:rsidR="00415E32" w:rsidRPr="00461B89" w:rsidRDefault="00415E32" w:rsidP="00415E32">
            <w:pPr>
              <w:pStyle w:val="30"/>
              <w:spacing w:line="360" w:lineRule="auto"/>
              <w:ind w:left="-39" w:right="-15"/>
              <w:jc w:val="right"/>
              <w:rPr>
                <w:sz w:val="17"/>
                <w:szCs w:val="17"/>
                <w:lang w:val="en-GB"/>
              </w:rPr>
            </w:pPr>
            <w:r w:rsidRPr="00461B89">
              <w:rPr>
                <w:rFonts w:ascii="Arial" w:hAnsi="Arial"/>
                <w:sz w:val="17"/>
                <w:szCs w:val="17"/>
                <w:lang w:val="en-GB"/>
              </w:rPr>
              <w:t>(24,379)</w:t>
            </w:r>
          </w:p>
        </w:tc>
      </w:tr>
      <w:tr w:rsidR="00461B89" w:rsidRPr="00461B89" w14:paraId="08A87DCB" w14:textId="77777777" w:rsidTr="00BC2C49">
        <w:trPr>
          <w:trHeight w:val="191"/>
        </w:trPr>
        <w:tc>
          <w:tcPr>
            <w:tcW w:w="3600" w:type="dxa"/>
            <w:vAlign w:val="bottom"/>
          </w:tcPr>
          <w:p w14:paraId="6F3822C6" w14:textId="5737B462" w:rsidR="00415E32" w:rsidRPr="00461B89" w:rsidRDefault="00415E32" w:rsidP="00415E32">
            <w:pPr>
              <w:spacing w:line="360" w:lineRule="auto"/>
              <w:ind w:right="-36"/>
              <w:rPr>
                <w:b/>
                <w:bCs/>
              </w:rPr>
            </w:pPr>
            <w:r w:rsidRPr="00461B89">
              <w:t xml:space="preserve">As </w:t>
            </w:r>
            <w:proofErr w:type="gramStart"/>
            <w:r w:rsidRPr="00461B89">
              <w:t>at</w:t>
            </w:r>
            <w:proofErr w:type="gramEnd"/>
            <w:r w:rsidRPr="00461B89">
              <w:t xml:space="preserve"> 31 December 2020</w:t>
            </w:r>
          </w:p>
        </w:tc>
        <w:tc>
          <w:tcPr>
            <w:tcW w:w="1701" w:type="dxa"/>
            <w:tcBorders>
              <w:top w:val="single" w:sz="4" w:space="0" w:color="auto"/>
              <w:bottom w:val="single" w:sz="4" w:space="0" w:color="auto"/>
            </w:tcBorders>
            <w:vAlign w:val="bottom"/>
          </w:tcPr>
          <w:p w14:paraId="579AEFE1" w14:textId="2BDE6F22" w:rsidR="00415E32" w:rsidRPr="00461B89" w:rsidRDefault="00BC2C49" w:rsidP="00BC2C49">
            <w:pPr>
              <w:tabs>
                <w:tab w:val="decimal" w:pos="792"/>
              </w:tabs>
              <w:spacing w:line="360" w:lineRule="auto"/>
              <w:ind w:left="-8" w:right="-36"/>
              <w:jc w:val="right"/>
              <w:rPr>
                <w:rFonts w:cstheme="minorBidi"/>
                <w:sz w:val="17"/>
                <w:szCs w:val="17"/>
                <w:lang w:val="en-GB"/>
              </w:rPr>
            </w:pPr>
            <w:r w:rsidRPr="00461B89">
              <w:rPr>
                <w:sz w:val="17"/>
                <w:szCs w:val="17"/>
                <w:lang w:val="en-GB"/>
              </w:rPr>
              <w:t>-</w:t>
            </w:r>
          </w:p>
        </w:tc>
        <w:tc>
          <w:tcPr>
            <w:tcW w:w="236" w:type="dxa"/>
            <w:vAlign w:val="bottom"/>
          </w:tcPr>
          <w:p w14:paraId="6DF15E95" w14:textId="77777777" w:rsidR="00415E32" w:rsidRPr="00461B89" w:rsidRDefault="00415E32" w:rsidP="00415E32">
            <w:pPr>
              <w:spacing w:line="360" w:lineRule="auto"/>
              <w:jc w:val="right"/>
              <w:rPr>
                <w:sz w:val="17"/>
                <w:szCs w:val="17"/>
                <w:lang w:val="en-GB"/>
              </w:rPr>
            </w:pPr>
          </w:p>
        </w:tc>
        <w:tc>
          <w:tcPr>
            <w:tcW w:w="1701" w:type="dxa"/>
            <w:tcBorders>
              <w:top w:val="single" w:sz="4" w:space="0" w:color="auto"/>
              <w:bottom w:val="single" w:sz="4" w:space="0" w:color="auto"/>
            </w:tcBorders>
            <w:vAlign w:val="bottom"/>
          </w:tcPr>
          <w:p w14:paraId="5FC65DC8" w14:textId="6183CAEC" w:rsidR="00415E32" w:rsidRPr="00461B89" w:rsidRDefault="00415E32" w:rsidP="00415E32">
            <w:pPr>
              <w:pStyle w:val="30"/>
              <w:spacing w:line="360" w:lineRule="auto"/>
              <w:jc w:val="right"/>
              <w:rPr>
                <w:rFonts w:ascii="Arial" w:hAnsi="Arial"/>
                <w:sz w:val="17"/>
                <w:szCs w:val="17"/>
                <w:lang w:val="en-GB"/>
              </w:rPr>
            </w:pPr>
            <w:r w:rsidRPr="00461B89">
              <w:rPr>
                <w:rFonts w:ascii="Arial" w:hAnsi="Arial"/>
                <w:sz w:val="17"/>
                <w:szCs w:val="17"/>
                <w:lang w:val="en-GB"/>
              </w:rPr>
              <w:t>(24,379)</w:t>
            </w:r>
          </w:p>
        </w:tc>
        <w:tc>
          <w:tcPr>
            <w:tcW w:w="236" w:type="dxa"/>
            <w:vAlign w:val="bottom"/>
          </w:tcPr>
          <w:p w14:paraId="5808B1F9" w14:textId="77777777" w:rsidR="00415E32" w:rsidRPr="00461B89" w:rsidRDefault="00415E32" w:rsidP="00415E32">
            <w:pPr>
              <w:spacing w:line="360" w:lineRule="auto"/>
              <w:jc w:val="right"/>
              <w:rPr>
                <w:sz w:val="17"/>
                <w:szCs w:val="17"/>
                <w:lang w:val="en-GB"/>
              </w:rPr>
            </w:pPr>
          </w:p>
        </w:tc>
        <w:tc>
          <w:tcPr>
            <w:tcW w:w="1701" w:type="dxa"/>
            <w:tcBorders>
              <w:top w:val="single" w:sz="4" w:space="0" w:color="auto"/>
              <w:bottom w:val="single" w:sz="4" w:space="0" w:color="auto"/>
            </w:tcBorders>
            <w:vAlign w:val="bottom"/>
          </w:tcPr>
          <w:p w14:paraId="60A08202" w14:textId="180CA424" w:rsidR="00415E32" w:rsidRPr="00461B89" w:rsidRDefault="00415E32" w:rsidP="00415E32">
            <w:pPr>
              <w:pStyle w:val="30"/>
              <w:spacing w:line="360" w:lineRule="auto"/>
              <w:jc w:val="right"/>
              <w:rPr>
                <w:rFonts w:ascii="Arial" w:hAnsi="Arial"/>
                <w:sz w:val="17"/>
                <w:szCs w:val="17"/>
                <w:lang w:val="en-GB"/>
              </w:rPr>
            </w:pPr>
            <w:r w:rsidRPr="00461B89">
              <w:rPr>
                <w:rFonts w:ascii="Arial" w:hAnsi="Arial"/>
                <w:sz w:val="17"/>
                <w:szCs w:val="17"/>
                <w:lang w:val="en-GB"/>
              </w:rPr>
              <w:t>(24,379)</w:t>
            </w:r>
          </w:p>
        </w:tc>
      </w:tr>
      <w:tr w:rsidR="00461B89" w:rsidRPr="00461B89" w14:paraId="7EF2C0AF" w14:textId="77777777" w:rsidTr="00415E32">
        <w:trPr>
          <w:trHeight w:val="191"/>
        </w:trPr>
        <w:tc>
          <w:tcPr>
            <w:tcW w:w="3600" w:type="dxa"/>
            <w:vAlign w:val="bottom"/>
          </w:tcPr>
          <w:p w14:paraId="415AED70" w14:textId="77777777" w:rsidR="00415E32" w:rsidRPr="00461B89" w:rsidRDefault="00415E32" w:rsidP="00415E32">
            <w:pPr>
              <w:spacing w:line="360" w:lineRule="auto"/>
              <w:ind w:right="-36"/>
              <w:rPr>
                <w:b/>
                <w:bCs/>
              </w:rPr>
            </w:pPr>
          </w:p>
        </w:tc>
        <w:tc>
          <w:tcPr>
            <w:tcW w:w="1701" w:type="dxa"/>
            <w:tcBorders>
              <w:top w:val="single" w:sz="4" w:space="0" w:color="auto"/>
            </w:tcBorders>
            <w:vAlign w:val="bottom"/>
          </w:tcPr>
          <w:p w14:paraId="5853BBD3" w14:textId="77777777" w:rsidR="00415E32" w:rsidRPr="00461B89" w:rsidRDefault="00415E32" w:rsidP="00415E32">
            <w:pPr>
              <w:tabs>
                <w:tab w:val="decimal" w:pos="792"/>
              </w:tabs>
              <w:spacing w:line="360" w:lineRule="auto"/>
              <w:ind w:left="-8" w:right="-36"/>
              <w:jc w:val="right"/>
              <w:rPr>
                <w:sz w:val="17"/>
                <w:szCs w:val="17"/>
                <w:u w:val="double"/>
                <w:lang w:val="en-GB" w:bidi="ar-SA"/>
              </w:rPr>
            </w:pPr>
          </w:p>
        </w:tc>
        <w:tc>
          <w:tcPr>
            <w:tcW w:w="236" w:type="dxa"/>
            <w:vAlign w:val="bottom"/>
          </w:tcPr>
          <w:p w14:paraId="1F597B33" w14:textId="77777777" w:rsidR="00415E32" w:rsidRPr="00461B89" w:rsidRDefault="00415E32" w:rsidP="00415E32">
            <w:pPr>
              <w:tabs>
                <w:tab w:val="decimal" w:pos="792"/>
              </w:tabs>
              <w:spacing w:line="360" w:lineRule="auto"/>
              <w:ind w:left="-8" w:right="-36"/>
              <w:jc w:val="right"/>
              <w:rPr>
                <w:sz w:val="17"/>
                <w:szCs w:val="17"/>
                <w:u w:val="double"/>
                <w:lang w:val="en-GB" w:bidi="ar-SA"/>
              </w:rPr>
            </w:pPr>
          </w:p>
        </w:tc>
        <w:tc>
          <w:tcPr>
            <w:tcW w:w="1701" w:type="dxa"/>
            <w:tcBorders>
              <w:top w:val="single" w:sz="4" w:space="0" w:color="auto"/>
            </w:tcBorders>
            <w:vAlign w:val="bottom"/>
          </w:tcPr>
          <w:p w14:paraId="46D81C6F" w14:textId="77777777" w:rsidR="00415E32" w:rsidRPr="00461B89" w:rsidRDefault="00415E32" w:rsidP="00415E32">
            <w:pPr>
              <w:pStyle w:val="30"/>
              <w:spacing w:line="360" w:lineRule="auto"/>
              <w:ind w:left="-39" w:right="-15"/>
              <w:jc w:val="right"/>
              <w:rPr>
                <w:sz w:val="17"/>
                <w:szCs w:val="17"/>
                <w:lang w:val="en-GB"/>
              </w:rPr>
            </w:pPr>
          </w:p>
        </w:tc>
        <w:tc>
          <w:tcPr>
            <w:tcW w:w="236" w:type="dxa"/>
            <w:vAlign w:val="bottom"/>
          </w:tcPr>
          <w:p w14:paraId="6BC79E0C" w14:textId="77777777" w:rsidR="00415E32" w:rsidRPr="00461B89" w:rsidRDefault="00415E32" w:rsidP="00415E32">
            <w:pPr>
              <w:tabs>
                <w:tab w:val="decimal" w:pos="792"/>
              </w:tabs>
              <w:spacing w:line="360" w:lineRule="auto"/>
              <w:ind w:left="-8" w:right="-36"/>
              <w:jc w:val="right"/>
              <w:rPr>
                <w:sz w:val="17"/>
                <w:szCs w:val="17"/>
                <w:u w:val="double"/>
                <w:lang w:val="en-GB" w:bidi="ar-SA"/>
              </w:rPr>
            </w:pPr>
          </w:p>
        </w:tc>
        <w:tc>
          <w:tcPr>
            <w:tcW w:w="1701" w:type="dxa"/>
            <w:tcBorders>
              <w:top w:val="single" w:sz="4" w:space="0" w:color="auto"/>
            </w:tcBorders>
            <w:vAlign w:val="bottom"/>
          </w:tcPr>
          <w:p w14:paraId="64071663" w14:textId="77777777" w:rsidR="00415E32" w:rsidRPr="00461B89" w:rsidRDefault="00415E32" w:rsidP="00415E32">
            <w:pPr>
              <w:pStyle w:val="30"/>
              <w:spacing w:line="360" w:lineRule="auto"/>
              <w:ind w:left="-39" w:right="-15"/>
              <w:jc w:val="right"/>
              <w:rPr>
                <w:sz w:val="17"/>
                <w:szCs w:val="17"/>
                <w:lang w:val="en-GB"/>
              </w:rPr>
            </w:pPr>
          </w:p>
        </w:tc>
      </w:tr>
      <w:tr w:rsidR="00461B89" w:rsidRPr="00461B89" w14:paraId="2CC5CDDF" w14:textId="77777777" w:rsidTr="000E3546">
        <w:trPr>
          <w:trHeight w:val="191"/>
        </w:trPr>
        <w:tc>
          <w:tcPr>
            <w:tcW w:w="3600" w:type="dxa"/>
            <w:vAlign w:val="bottom"/>
          </w:tcPr>
          <w:p w14:paraId="27099D07" w14:textId="0B6E95E2" w:rsidR="00415E32" w:rsidRPr="00461B89" w:rsidRDefault="00415E32" w:rsidP="00415E32">
            <w:pPr>
              <w:spacing w:line="360" w:lineRule="auto"/>
              <w:ind w:right="-36"/>
              <w:rPr>
                <w:b/>
                <w:bCs/>
              </w:rPr>
            </w:pPr>
            <w:r w:rsidRPr="00461B89">
              <w:rPr>
                <w:b/>
                <w:bCs/>
              </w:rPr>
              <w:t>Net book value</w:t>
            </w:r>
          </w:p>
        </w:tc>
        <w:tc>
          <w:tcPr>
            <w:tcW w:w="1701" w:type="dxa"/>
          </w:tcPr>
          <w:p w14:paraId="36D9E8DD" w14:textId="77777777" w:rsidR="00415E32" w:rsidRPr="00461B89" w:rsidRDefault="00415E32" w:rsidP="00415E32">
            <w:pPr>
              <w:tabs>
                <w:tab w:val="decimal" w:pos="792"/>
              </w:tabs>
              <w:spacing w:line="360" w:lineRule="auto"/>
              <w:ind w:left="-8" w:right="-36"/>
              <w:jc w:val="right"/>
              <w:rPr>
                <w:sz w:val="17"/>
                <w:szCs w:val="17"/>
                <w:u w:val="double"/>
                <w:lang w:val="en-GB" w:bidi="ar-SA"/>
              </w:rPr>
            </w:pPr>
          </w:p>
        </w:tc>
        <w:tc>
          <w:tcPr>
            <w:tcW w:w="236" w:type="dxa"/>
          </w:tcPr>
          <w:p w14:paraId="60C73F86" w14:textId="77777777" w:rsidR="00415E32" w:rsidRPr="00461B89" w:rsidRDefault="00415E32" w:rsidP="00415E32">
            <w:pPr>
              <w:tabs>
                <w:tab w:val="decimal" w:pos="792"/>
              </w:tabs>
              <w:spacing w:line="360" w:lineRule="auto"/>
              <w:ind w:left="-8" w:right="-36"/>
              <w:jc w:val="right"/>
              <w:rPr>
                <w:sz w:val="17"/>
                <w:szCs w:val="17"/>
                <w:u w:val="double"/>
                <w:lang w:val="en-GB" w:bidi="ar-SA"/>
              </w:rPr>
            </w:pPr>
          </w:p>
        </w:tc>
        <w:tc>
          <w:tcPr>
            <w:tcW w:w="1701" w:type="dxa"/>
          </w:tcPr>
          <w:p w14:paraId="56DCDE55" w14:textId="77777777" w:rsidR="00415E32" w:rsidRPr="00461B89" w:rsidRDefault="00415E32" w:rsidP="00415E32">
            <w:pPr>
              <w:pStyle w:val="30"/>
              <w:spacing w:line="360" w:lineRule="auto"/>
              <w:ind w:left="-39" w:right="-15"/>
              <w:jc w:val="right"/>
              <w:rPr>
                <w:sz w:val="17"/>
                <w:szCs w:val="17"/>
                <w:lang w:val="en-GB"/>
              </w:rPr>
            </w:pPr>
          </w:p>
        </w:tc>
        <w:tc>
          <w:tcPr>
            <w:tcW w:w="236" w:type="dxa"/>
          </w:tcPr>
          <w:p w14:paraId="724A36DF" w14:textId="77777777" w:rsidR="00415E32" w:rsidRPr="00461B89" w:rsidRDefault="00415E32" w:rsidP="00415E32">
            <w:pPr>
              <w:tabs>
                <w:tab w:val="decimal" w:pos="792"/>
              </w:tabs>
              <w:spacing w:line="360" w:lineRule="auto"/>
              <w:ind w:left="-8" w:right="-36"/>
              <w:jc w:val="right"/>
              <w:rPr>
                <w:sz w:val="17"/>
                <w:szCs w:val="17"/>
                <w:u w:val="double"/>
                <w:lang w:val="en-GB" w:bidi="ar-SA"/>
              </w:rPr>
            </w:pPr>
          </w:p>
        </w:tc>
        <w:tc>
          <w:tcPr>
            <w:tcW w:w="1701" w:type="dxa"/>
          </w:tcPr>
          <w:p w14:paraId="2427FA9B" w14:textId="77777777" w:rsidR="00415E32" w:rsidRPr="00461B89" w:rsidRDefault="00415E32" w:rsidP="00415E32">
            <w:pPr>
              <w:pStyle w:val="30"/>
              <w:spacing w:line="360" w:lineRule="auto"/>
              <w:ind w:left="-39" w:right="-15"/>
              <w:jc w:val="right"/>
              <w:rPr>
                <w:sz w:val="17"/>
                <w:szCs w:val="17"/>
                <w:lang w:val="en-GB"/>
              </w:rPr>
            </w:pPr>
          </w:p>
        </w:tc>
      </w:tr>
      <w:tr w:rsidR="00461B89" w:rsidRPr="00461B89" w14:paraId="1E609627" w14:textId="77777777" w:rsidTr="00415E32">
        <w:tc>
          <w:tcPr>
            <w:tcW w:w="3600" w:type="dxa"/>
          </w:tcPr>
          <w:p w14:paraId="2EAD1499" w14:textId="7EFE5FCA" w:rsidR="00415E32" w:rsidRPr="00461B89" w:rsidRDefault="00415E32" w:rsidP="00415E32">
            <w:pPr>
              <w:spacing w:line="360" w:lineRule="auto"/>
              <w:ind w:right="-36"/>
              <w:rPr>
                <w:lang w:val="en-GB" w:bidi="ar-SA"/>
              </w:rPr>
            </w:pPr>
            <w:r w:rsidRPr="00461B89">
              <w:t xml:space="preserve">As </w:t>
            </w:r>
            <w:proofErr w:type="gramStart"/>
            <w:r w:rsidRPr="00461B89">
              <w:t>at</w:t>
            </w:r>
            <w:proofErr w:type="gramEnd"/>
            <w:r w:rsidRPr="00461B89">
              <w:t xml:space="preserve"> 31 December 2020</w:t>
            </w:r>
          </w:p>
        </w:tc>
        <w:tc>
          <w:tcPr>
            <w:tcW w:w="1701" w:type="dxa"/>
            <w:tcBorders>
              <w:bottom w:val="single" w:sz="12" w:space="0" w:color="auto"/>
            </w:tcBorders>
            <w:vAlign w:val="bottom"/>
          </w:tcPr>
          <w:p w14:paraId="518A2ABB" w14:textId="4DA21CF0" w:rsidR="00415E32" w:rsidRPr="00461B89" w:rsidRDefault="00415E32" w:rsidP="00415E32">
            <w:pPr>
              <w:spacing w:line="360" w:lineRule="auto"/>
              <w:jc w:val="right"/>
              <w:rPr>
                <w:sz w:val="17"/>
                <w:szCs w:val="17"/>
                <w:lang w:val="en-GB"/>
              </w:rPr>
            </w:pPr>
            <w:r w:rsidRPr="00461B89">
              <w:rPr>
                <w:sz w:val="17"/>
                <w:szCs w:val="17"/>
                <w:lang w:val="en-GB"/>
              </w:rPr>
              <w:t>174,392</w:t>
            </w:r>
          </w:p>
        </w:tc>
        <w:tc>
          <w:tcPr>
            <w:tcW w:w="236" w:type="dxa"/>
            <w:vAlign w:val="bottom"/>
          </w:tcPr>
          <w:p w14:paraId="4EF02C70" w14:textId="77777777" w:rsidR="00415E32" w:rsidRPr="00461B89" w:rsidRDefault="00415E32" w:rsidP="00415E32">
            <w:pPr>
              <w:spacing w:line="360" w:lineRule="auto"/>
              <w:jc w:val="right"/>
              <w:rPr>
                <w:sz w:val="17"/>
                <w:szCs w:val="17"/>
                <w:lang w:val="en-GB"/>
              </w:rPr>
            </w:pPr>
          </w:p>
        </w:tc>
        <w:tc>
          <w:tcPr>
            <w:tcW w:w="1701" w:type="dxa"/>
            <w:tcBorders>
              <w:bottom w:val="single" w:sz="12" w:space="0" w:color="auto"/>
            </w:tcBorders>
            <w:vAlign w:val="bottom"/>
          </w:tcPr>
          <w:p w14:paraId="2CE75088" w14:textId="71978155" w:rsidR="00415E32" w:rsidRPr="00461B89" w:rsidRDefault="00415E32" w:rsidP="00415E32">
            <w:pPr>
              <w:spacing w:line="360" w:lineRule="auto"/>
              <w:jc w:val="right"/>
              <w:rPr>
                <w:sz w:val="17"/>
                <w:szCs w:val="17"/>
                <w:lang w:val="en-GB"/>
              </w:rPr>
            </w:pPr>
            <w:r w:rsidRPr="00461B89">
              <w:rPr>
                <w:sz w:val="17"/>
                <w:szCs w:val="17"/>
                <w:lang w:val="en-GB"/>
              </w:rPr>
              <w:t>78,74</w:t>
            </w:r>
            <w:r w:rsidR="0066324F" w:rsidRPr="00461B89">
              <w:rPr>
                <w:sz w:val="17"/>
                <w:szCs w:val="17"/>
                <w:lang w:val="en-GB"/>
              </w:rPr>
              <w:t>1</w:t>
            </w:r>
          </w:p>
        </w:tc>
        <w:tc>
          <w:tcPr>
            <w:tcW w:w="236" w:type="dxa"/>
            <w:vAlign w:val="bottom"/>
          </w:tcPr>
          <w:p w14:paraId="540F7093" w14:textId="77777777" w:rsidR="00415E32" w:rsidRPr="00461B89" w:rsidRDefault="00415E32" w:rsidP="00415E32">
            <w:pPr>
              <w:spacing w:line="360" w:lineRule="auto"/>
              <w:jc w:val="right"/>
              <w:rPr>
                <w:sz w:val="17"/>
                <w:szCs w:val="17"/>
                <w:lang w:val="en-GB"/>
              </w:rPr>
            </w:pPr>
          </w:p>
        </w:tc>
        <w:tc>
          <w:tcPr>
            <w:tcW w:w="1701" w:type="dxa"/>
            <w:tcBorders>
              <w:bottom w:val="single" w:sz="12" w:space="0" w:color="auto"/>
            </w:tcBorders>
            <w:shd w:val="clear" w:color="auto" w:fill="auto"/>
            <w:vAlign w:val="bottom"/>
          </w:tcPr>
          <w:p w14:paraId="40FBFE89" w14:textId="02900461" w:rsidR="00415E32" w:rsidRPr="00461B89" w:rsidRDefault="00415E32" w:rsidP="00415E32">
            <w:pPr>
              <w:spacing w:line="360" w:lineRule="auto"/>
              <w:jc w:val="right"/>
              <w:rPr>
                <w:sz w:val="17"/>
                <w:szCs w:val="17"/>
                <w:lang w:val="en-GB"/>
              </w:rPr>
            </w:pPr>
            <w:r w:rsidRPr="00461B89">
              <w:rPr>
                <w:sz w:val="17"/>
                <w:szCs w:val="17"/>
                <w:lang w:val="en-GB"/>
              </w:rPr>
              <w:t>253,133</w:t>
            </w:r>
          </w:p>
        </w:tc>
      </w:tr>
      <w:tr w:rsidR="00461B89" w:rsidRPr="00461B89" w14:paraId="66216267" w14:textId="77777777" w:rsidTr="000E3546">
        <w:tc>
          <w:tcPr>
            <w:tcW w:w="3600" w:type="dxa"/>
          </w:tcPr>
          <w:p w14:paraId="7A6D1B79" w14:textId="77777777" w:rsidR="00415E32" w:rsidRPr="00461B89" w:rsidRDefault="00415E32" w:rsidP="00415E32">
            <w:pPr>
              <w:spacing w:line="360" w:lineRule="auto"/>
              <w:ind w:right="-36"/>
              <w:rPr>
                <w:lang w:val="en-GB" w:bidi="ar-SA"/>
              </w:rPr>
            </w:pPr>
          </w:p>
        </w:tc>
        <w:tc>
          <w:tcPr>
            <w:tcW w:w="1701" w:type="dxa"/>
            <w:tcBorders>
              <w:top w:val="single" w:sz="12" w:space="0" w:color="auto"/>
            </w:tcBorders>
          </w:tcPr>
          <w:p w14:paraId="4C153A88" w14:textId="77777777" w:rsidR="00415E32" w:rsidRPr="00461B89" w:rsidRDefault="00415E32" w:rsidP="00415E32">
            <w:pPr>
              <w:pStyle w:val="30"/>
              <w:spacing w:line="360" w:lineRule="auto"/>
              <w:ind w:left="-39" w:right="-15"/>
              <w:jc w:val="right"/>
              <w:rPr>
                <w:rFonts w:ascii="Arial" w:hAnsi="Arial"/>
                <w:sz w:val="17"/>
                <w:szCs w:val="17"/>
                <w:lang w:val="en-GB"/>
              </w:rPr>
            </w:pPr>
          </w:p>
        </w:tc>
        <w:tc>
          <w:tcPr>
            <w:tcW w:w="236" w:type="dxa"/>
          </w:tcPr>
          <w:p w14:paraId="6DB89D4E" w14:textId="77777777" w:rsidR="00415E32" w:rsidRPr="00461B89" w:rsidRDefault="00415E32" w:rsidP="00415E32">
            <w:pPr>
              <w:pStyle w:val="30"/>
              <w:spacing w:line="360" w:lineRule="auto"/>
              <w:ind w:left="-39" w:right="-15"/>
              <w:jc w:val="right"/>
              <w:rPr>
                <w:rFonts w:ascii="Arial" w:hAnsi="Arial"/>
                <w:sz w:val="17"/>
                <w:szCs w:val="17"/>
                <w:lang w:val="en-GB"/>
              </w:rPr>
            </w:pPr>
          </w:p>
        </w:tc>
        <w:tc>
          <w:tcPr>
            <w:tcW w:w="1701" w:type="dxa"/>
            <w:tcBorders>
              <w:top w:val="single" w:sz="12" w:space="0" w:color="auto"/>
            </w:tcBorders>
          </w:tcPr>
          <w:p w14:paraId="3C65A3A1" w14:textId="778613F5" w:rsidR="00415E32" w:rsidRPr="00461B89" w:rsidRDefault="00415E32" w:rsidP="00415E32">
            <w:pPr>
              <w:pStyle w:val="30"/>
              <w:spacing w:line="360" w:lineRule="auto"/>
              <w:ind w:left="-39" w:right="-15"/>
              <w:jc w:val="right"/>
              <w:rPr>
                <w:rFonts w:ascii="Arial" w:hAnsi="Arial"/>
                <w:sz w:val="17"/>
                <w:szCs w:val="17"/>
                <w:lang w:val="en-GB"/>
              </w:rPr>
            </w:pPr>
          </w:p>
        </w:tc>
        <w:tc>
          <w:tcPr>
            <w:tcW w:w="236" w:type="dxa"/>
          </w:tcPr>
          <w:p w14:paraId="74670F07" w14:textId="77777777" w:rsidR="00415E32" w:rsidRPr="00461B89" w:rsidRDefault="00415E32" w:rsidP="00415E32">
            <w:pPr>
              <w:pStyle w:val="30"/>
              <w:spacing w:line="360" w:lineRule="auto"/>
              <w:ind w:left="-39" w:right="-15"/>
              <w:jc w:val="right"/>
              <w:rPr>
                <w:rFonts w:ascii="Arial" w:hAnsi="Arial"/>
                <w:sz w:val="17"/>
                <w:szCs w:val="17"/>
                <w:lang w:val="en-GB"/>
              </w:rPr>
            </w:pPr>
          </w:p>
        </w:tc>
        <w:tc>
          <w:tcPr>
            <w:tcW w:w="1701" w:type="dxa"/>
            <w:tcBorders>
              <w:top w:val="single" w:sz="12" w:space="0" w:color="auto"/>
            </w:tcBorders>
          </w:tcPr>
          <w:p w14:paraId="46C3F1D5" w14:textId="712A074D" w:rsidR="00415E32" w:rsidRPr="00461B89" w:rsidRDefault="00415E32" w:rsidP="00415E32">
            <w:pPr>
              <w:pStyle w:val="30"/>
              <w:spacing w:line="360" w:lineRule="auto"/>
              <w:ind w:left="-39" w:right="-15"/>
              <w:jc w:val="right"/>
              <w:rPr>
                <w:rFonts w:ascii="Arial" w:hAnsi="Arial"/>
                <w:sz w:val="17"/>
                <w:szCs w:val="17"/>
                <w:lang w:val="en-GB"/>
              </w:rPr>
            </w:pPr>
          </w:p>
        </w:tc>
      </w:tr>
      <w:tr w:rsidR="00461B89" w:rsidRPr="00461B89" w14:paraId="34E30095" w14:textId="77777777" w:rsidTr="000E3546">
        <w:trPr>
          <w:trHeight w:val="149"/>
        </w:trPr>
        <w:tc>
          <w:tcPr>
            <w:tcW w:w="3600" w:type="dxa"/>
            <w:vAlign w:val="bottom"/>
          </w:tcPr>
          <w:p w14:paraId="4DEF2501" w14:textId="7DC2C853" w:rsidR="00415E32" w:rsidRPr="00461B89" w:rsidRDefault="00415E32" w:rsidP="00415E32">
            <w:pPr>
              <w:tabs>
                <w:tab w:val="decimal" w:pos="792"/>
              </w:tabs>
              <w:spacing w:line="360" w:lineRule="auto"/>
              <w:ind w:right="-36"/>
              <w:jc w:val="both"/>
              <w:rPr>
                <w:b/>
                <w:bCs/>
                <w:u w:val="double"/>
                <w:lang w:val="en-GB" w:bidi="ar-SA"/>
              </w:rPr>
            </w:pPr>
            <w:r w:rsidRPr="00461B89">
              <w:rPr>
                <w:b/>
                <w:bCs/>
              </w:rPr>
              <w:t>Depreciation for the year 2020</w:t>
            </w:r>
          </w:p>
        </w:tc>
        <w:tc>
          <w:tcPr>
            <w:tcW w:w="1701" w:type="dxa"/>
          </w:tcPr>
          <w:p w14:paraId="61ACF36A" w14:textId="77777777" w:rsidR="00415E32" w:rsidRPr="00461B89" w:rsidRDefault="00415E32" w:rsidP="00415E32">
            <w:pPr>
              <w:pStyle w:val="30"/>
              <w:spacing w:line="360" w:lineRule="auto"/>
              <w:ind w:left="-39" w:right="-15"/>
              <w:jc w:val="right"/>
              <w:rPr>
                <w:rFonts w:ascii="Arial" w:hAnsi="Arial"/>
                <w:sz w:val="17"/>
                <w:szCs w:val="17"/>
                <w:lang w:val="en-GB"/>
              </w:rPr>
            </w:pPr>
          </w:p>
        </w:tc>
        <w:tc>
          <w:tcPr>
            <w:tcW w:w="236" w:type="dxa"/>
          </w:tcPr>
          <w:p w14:paraId="76DD6CA1" w14:textId="77777777" w:rsidR="00415E32" w:rsidRPr="00461B89" w:rsidRDefault="00415E32" w:rsidP="00415E32">
            <w:pPr>
              <w:pStyle w:val="30"/>
              <w:spacing w:line="360" w:lineRule="auto"/>
              <w:ind w:left="-39" w:right="-15"/>
              <w:jc w:val="right"/>
              <w:rPr>
                <w:rFonts w:ascii="Arial" w:hAnsi="Arial"/>
                <w:sz w:val="17"/>
                <w:szCs w:val="17"/>
                <w:lang w:val="en-GB"/>
              </w:rPr>
            </w:pPr>
          </w:p>
        </w:tc>
        <w:tc>
          <w:tcPr>
            <w:tcW w:w="1701" w:type="dxa"/>
          </w:tcPr>
          <w:p w14:paraId="38C8F506" w14:textId="5EC641F6" w:rsidR="00415E32" w:rsidRPr="00461B89" w:rsidRDefault="00415E32" w:rsidP="00415E32">
            <w:pPr>
              <w:pStyle w:val="30"/>
              <w:spacing w:line="360" w:lineRule="auto"/>
              <w:ind w:left="-39" w:right="-15"/>
              <w:jc w:val="right"/>
              <w:rPr>
                <w:rFonts w:ascii="Arial" w:hAnsi="Arial"/>
                <w:sz w:val="17"/>
                <w:szCs w:val="17"/>
                <w:lang w:val="en-GB"/>
              </w:rPr>
            </w:pPr>
          </w:p>
        </w:tc>
        <w:tc>
          <w:tcPr>
            <w:tcW w:w="236" w:type="dxa"/>
          </w:tcPr>
          <w:p w14:paraId="7F1954E8" w14:textId="77777777" w:rsidR="00415E32" w:rsidRPr="00461B89" w:rsidRDefault="00415E32" w:rsidP="00415E32">
            <w:pPr>
              <w:pStyle w:val="30"/>
              <w:spacing w:line="360" w:lineRule="auto"/>
              <w:ind w:left="-39" w:right="-15"/>
              <w:jc w:val="right"/>
              <w:rPr>
                <w:rFonts w:ascii="Arial" w:hAnsi="Arial"/>
                <w:sz w:val="17"/>
                <w:szCs w:val="17"/>
                <w:lang w:val="en-GB"/>
              </w:rPr>
            </w:pPr>
          </w:p>
        </w:tc>
        <w:tc>
          <w:tcPr>
            <w:tcW w:w="1701" w:type="dxa"/>
          </w:tcPr>
          <w:p w14:paraId="6A6B63DD" w14:textId="682F7145" w:rsidR="00415E32" w:rsidRPr="00461B89" w:rsidRDefault="00415E32" w:rsidP="00415E32">
            <w:pPr>
              <w:pStyle w:val="30"/>
              <w:spacing w:line="360" w:lineRule="auto"/>
              <w:ind w:left="-39" w:right="-15"/>
              <w:jc w:val="right"/>
              <w:rPr>
                <w:rFonts w:ascii="Arial" w:hAnsi="Arial"/>
                <w:sz w:val="17"/>
                <w:szCs w:val="17"/>
                <w:lang w:val="en-GB"/>
              </w:rPr>
            </w:pPr>
          </w:p>
        </w:tc>
      </w:tr>
      <w:tr w:rsidR="00415E32" w:rsidRPr="00461B89" w14:paraId="4141E678" w14:textId="77777777" w:rsidTr="000E3546">
        <w:trPr>
          <w:trHeight w:val="149"/>
        </w:trPr>
        <w:tc>
          <w:tcPr>
            <w:tcW w:w="3600" w:type="dxa"/>
            <w:vAlign w:val="bottom"/>
          </w:tcPr>
          <w:p w14:paraId="039A322B" w14:textId="77777777" w:rsidR="00415E32" w:rsidRPr="00461B89" w:rsidRDefault="00415E32" w:rsidP="00415E32">
            <w:pPr>
              <w:spacing w:line="360" w:lineRule="auto"/>
              <w:ind w:right="-36"/>
              <w:jc w:val="both"/>
            </w:pPr>
            <w:r w:rsidRPr="00461B89">
              <w:t>Administrative expenses</w:t>
            </w:r>
          </w:p>
        </w:tc>
        <w:tc>
          <w:tcPr>
            <w:tcW w:w="1701" w:type="dxa"/>
          </w:tcPr>
          <w:p w14:paraId="1CD6366D" w14:textId="77777777" w:rsidR="00415E32" w:rsidRPr="00461B89" w:rsidRDefault="00415E32" w:rsidP="00415E32">
            <w:pPr>
              <w:spacing w:line="360" w:lineRule="auto"/>
              <w:jc w:val="right"/>
              <w:rPr>
                <w:sz w:val="17"/>
                <w:szCs w:val="17"/>
                <w:lang w:val="en-GB"/>
              </w:rPr>
            </w:pPr>
          </w:p>
        </w:tc>
        <w:tc>
          <w:tcPr>
            <w:tcW w:w="236" w:type="dxa"/>
          </w:tcPr>
          <w:p w14:paraId="41D9A343" w14:textId="77777777" w:rsidR="00415E32" w:rsidRPr="00461B89" w:rsidRDefault="00415E32" w:rsidP="00415E32">
            <w:pPr>
              <w:spacing w:line="360" w:lineRule="auto"/>
              <w:jc w:val="right"/>
              <w:rPr>
                <w:sz w:val="17"/>
                <w:szCs w:val="17"/>
                <w:lang w:val="en-GB"/>
              </w:rPr>
            </w:pPr>
          </w:p>
        </w:tc>
        <w:tc>
          <w:tcPr>
            <w:tcW w:w="1701" w:type="dxa"/>
          </w:tcPr>
          <w:p w14:paraId="21048372" w14:textId="29266ABD" w:rsidR="00415E32" w:rsidRPr="00461B89" w:rsidRDefault="00415E32" w:rsidP="00415E32">
            <w:pPr>
              <w:spacing w:line="360" w:lineRule="auto"/>
              <w:jc w:val="right"/>
              <w:rPr>
                <w:sz w:val="17"/>
                <w:szCs w:val="17"/>
                <w:lang w:val="en-GB"/>
              </w:rPr>
            </w:pPr>
          </w:p>
        </w:tc>
        <w:tc>
          <w:tcPr>
            <w:tcW w:w="236" w:type="dxa"/>
          </w:tcPr>
          <w:p w14:paraId="62CF3144" w14:textId="77777777" w:rsidR="00415E32" w:rsidRPr="00461B89" w:rsidRDefault="00415E32" w:rsidP="00415E32">
            <w:pPr>
              <w:spacing w:line="360" w:lineRule="auto"/>
              <w:jc w:val="right"/>
              <w:rPr>
                <w:sz w:val="17"/>
                <w:szCs w:val="17"/>
                <w:lang w:val="en-GB"/>
              </w:rPr>
            </w:pPr>
          </w:p>
        </w:tc>
        <w:tc>
          <w:tcPr>
            <w:tcW w:w="1701" w:type="dxa"/>
            <w:tcBorders>
              <w:bottom w:val="single" w:sz="12" w:space="0" w:color="auto"/>
            </w:tcBorders>
            <w:shd w:val="clear" w:color="auto" w:fill="auto"/>
          </w:tcPr>
          <w:p w14:paraId="4D834D86" w14:textId="2CDF14DC" w:rsidR="00415E32" w:rsidRPr="00461B89" w:rsidRDefault="00415E32" w:rsidP="00415E32">
            <w:pPr>
              <w:spacing w:line="360" w:lineRule="auto"/>
              <w:jc w:val="right"/>
              <w:rPr>
                <w:sz w:val="17"/>
                <w:szCs w:val="17"/>
                <w:lang w:val="en-GB"/>
              </w:rPr>
            </w:pPr>
            <w:r w:rsidRPr="00461B89">
              <w:rPr>
                <w:sz w:val="17"/>
                <w:szCs w:val="17"/>
                <w:lang w:val="en-GB"/>
              </w:rPr>
              <w:t>4,036</w:t>
            </w:r>
          </w:p>
        </w:tc>
      </w:tr>
    </w:tbl>
    <w:p w14:paraId="18336CCD" w14:textId="77777777" w:rsidR="00F740FA" w:rsidRPr="00461B89" w:rsidRDefault="00F740FA" w:rsidP="00F740F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b/>
          <w:bCs/>
          <w:highlight w:val="cyan"/>
          <w:lang w:val="en-GB"/>
        </w:rPr>
      </w:pPr>
    </w:p>
    <w:p w14:paraId="784CB8C0" w14:textId="2551DD46" w:rsidR="00E11788" w:rsidRPr="00461B89" w:rsidRDefault="00E30B62" w:rsidP="00E11788">
      <w:pPr>
        <w:tabs>
          <w:tab w:val="clear" w:pos="454"/>
          <w:tab w:val="clear" w:pos="680"/>
          <w:tab w:val="left" w:pos="851"/>
        </w:tabs>
        <w:spacing w:line="360" w:lineRule="auto"/>
        <w:ind w:left="426"/>
        <w:jc w:val="both"/>
        <w:rPr>
          <w:rFonts w:cstheme="minorBidi"/>
        </w:rPr>
      </w:pPr>
      <w:r w:rsidRPr="00461B89">
        <w:rPr>
          <w:rFonts w:cstheme="minorBidi"/>
        </w:rPr>
        <w:t>The Company was transferred the investment</w:t>
      </w:r>
      <w:r w:rsidR="0015492E" w:rsidRPr="00461B89">
        <w:rPr>
          <w:rFonts w:cstheme="minorBidi"/>
        </w:rPr>
        <w:t xml:space="preserve"> property</w:t>
      </w:r>
      <w:r w:rsidR="00E11788" w:rsidRPr="00461B89">
        <w:rPr>
          <w:rFonts w:cstheme="minorBidi"/>
        </w:rPr>
        <w:t xml:space="preserve"> for the settlement of loan to subsidiary at fair value</w:t>
      </w:r>
      <w:r w:rsidR="00D20578">
        <w:rPr>
          <w:rFonts w:cstheme="minorBidi"/>
        </w:rPr>
        <w:t>.</w:t>
      </w:r>
      <w:r w:rsidR="0015492E" w:rsidRPr="00461B89">
        <w:rPr>
          <w:rFonts w:cstheme="minorBidi"/>
        </w:rPr>
        <w:t xml:space="preserve"> </w:t>
      </w:r>
      <w:r w:rsidR="001F174C">
        <w:rPr>
          <w:rFonts w:cstheme="minorBidi"/>
        </w:rPr>
        <w:t xml:space="preserve">This </w:t>
      </w:r>
      <w:r w:rsidR="00CF0B03">
        <w:rPr>
          <w:rFonts w:cstheme="minorBidi"/>
        </w:rPr>
        <w:t xml:space="preserve">is </w:t>
      </w:r>
      <w:r w:rsidR="001F174C">
        <w:rPr>
          <w:rFonts w:cstheme="minorBidi"/>
        </w:rPr>
        <w:t>under the m</w:t>
      </w:r>
      <w:r w:rsidR="00A84D96">
        <w:rPr>
          <w:rFonts w:cstheme="minorBidi"/>
        </w:rPr>
        <w:t>o</w:t>
      </w:r>
      <w:r w:rsidR="001F174C">
        <w:rPr>
          <w:rFonts w:cstheme="minorBidi"/>
        </w:rPr>
        <w:t>r</w:t>
      </w:r>
      <w:r w:rsidR="00CD31CA">
        <w:rPr>
          <w:rFonts w:cstheme="minorBidi"/>
        </w:rPr>
        <w:t>tga</w:t>
      </w:r>
      <w:r w:rsidR="001F174C">
        <w:rPr>
          <w:rFonts w:cstheme="minorBidi"/>
        </w:rPr>
        <w:t xml:space="preserve">ge </w:t>
      </w:r>
      <w:r w:rsidR="00E11788" w:rsidRPr="00461B89">
        <w:rPr>
          <w:rFonts w:cstheme="minorBidi"/>
        </w:rPr>
        <w:t xml:space="preserve">as collateral </w:t>
      </w:r>
      <w:r w:rsidR="009061E7" w:rsidRPr="00461B89">
        <w:rPr>
          <w:rFonts w:cstheme="minorBidi"/>
        </w:rPr>
        <w:t>for</w:t>
      </w:r>
      <w:r w:rsidR="0006630E" w:rsidRPr="00461B89">
        <w:rPr>
          <w:rFonts w:cstheme="minorBidi"/>
        </w:rPr>
        <w:t xml:space="preserve"> credit limit of</w:t>
      </w:r>
      <w:r w:rsidR="00E11788" w:rsidRPr="00461B89">
        <w:rPr>
          <w:rFonts w:cstheme="minorBidi"/>
        </w:rPr>
        <w:t xml:space="preserve"> long - term loans from</w:t>
      </w:r>
      <w:r w:rsidR="00561176" w:rsidRPr="00461B89">
        <w:rPr>
          <w:rFonts w:cstheme="minorBidi"/>
        </w:rPr>
        <w:t xml:space="preserve"> a</w:t>
      </w:r>
      <w:r w:rsidR="00E11788" w:rsidRPr="00461B89">
        <w:rPr>
          <w:rFonts w:cstheme="minorBidi"/>
        </w:rPr>
        <w:t xml:space="preserve"> financial institution.</w:t>
      </w:r>
    </w:p>
    <w:p w14:paraId="32A576B0" w14:textId="77777777" w:rsidR="00F831CC" w:rsidRPr="00461B89" w:rsidRDefault="00F831CC" w:rsidP="00AE293C">
      <w:pPr>
        <w:tabs>
          <w:tab w:val="clear" w:pos="454"/>
          <w:tab w:val="clear" w:pos="680"/>
          <w:tab w:val="left" w:pos="851"/>
        </w:tabs>
        <w:spacing w:line="360" w:lineRule="auto"/>
        <w:ind w:left="426"/>
        <w:jc w:val="both"/>
        <w:rPr>
          <w:rFonts w:cstheme="minorBidi"/>
          <w:highlight w:val="lightGray"/>
        </w:rPr>
      </w:pPr>
    </w:p>
    <w:p w14:paraId="325886BA" w14:textId="47BE0E02" w:rsidR="00E11788" w:rsidRPr="00461B89" w:rsidRDefault="007B48B2" w:rsidP="00E11788">
      <w:pPr>
        <w:tabs>
          <w:tab w:val="clear" w:pos="454"/>
          <w:tab w:val="clear" w:pos="680"/>
          <w:tab w:val="left" w:pos="851"/>
        </w:tabs>
        <w:spacing w:line="360" w:lineRule="auto"/>
        <w:ind w:left="426"/>
        <w:jc w:val="both"/>
        <w:rPr>
          <w:rFonts w:cstheme="minorBidi"/>
        </w:rPr>
      </w:pPr>
      <w:r w:rsidRPr="00461B89">
        <w:rPr>
          <w:rFonts w:cstheme="minorBidi"/>
        </w:rPr>
        <w:t>For the transferred</w:t>
      </w:r>
      <w:r w:rsidR="00F07E02" w:rsidRPr="00461B89">
        <w:rPr>
          <w:rFonts w:cstheme="minorBidi"/>
        </w:rPr>
        <w:t xml:space="preserve"> assets, the Company has intention to sale this asset in the future.</w:t>
      </w:r>
      <w:r w:rsidR="00980F05" w:rsidRPr="00461B89">
        <w:rPr>
          <w:rFonts w:cstheme="minorBidi" w:hint="cs"/>
          <w:cs/>
        </w:rPr>
        <w:t xml:space="preserve"> </w:t>
      </w:r>
      <w:r w:rsidR="00BF1BEB" w:rsidRPr="00461B89">
        <w:rPr>
          <w:rFonts w:cstheme="minorBidi"/>
        </w:rPr>
        <w:t xml:space="preserve">However, the Company </w:t>
      </w:r>
      <w:r w:rsidR="000A31AE" w:rsidRPr="00461B89">
        <w:rPr>
          <w:rFonts w:cstheme="minorBidi"/>
        </w:rPr>
        <w:t xml:space="preserve">does not have certain or clearly plan and </w:t>
      </w:r>
      <w:proofErr w:type="gramStart"/>
      <w:r w:rsidR="000A31AE" w:rsidRPr="00461B89">
        <w:rPr>
          <w:rFonts w:cstheme="minorBidi"/>
        </w:rPr>
        <w:t>buyer</w:t>
      </w:r>
      <w:proofErr w:type="gramEnd"/>
      <w:r w:rsidR="000A31AE" w:rsidRPr="00461B89">
        <w:rPr>
          <w:rFonts w:cstheme="minorBidi"/>
        </w:rPr>
        <w:t xml:space="preserve"> so it classified such asset as </w:t>
      </w:r>
      <w:r w:rsidR="00426C90" w:rsidRPr="00461B89">
        <w:rPr>
          <w:rFonts w:cstheme="minorBidi"/>
        </w:rPr>
        <w:t>investment property in which the indirect subsidiary is the property management and pro</w:t>
      </w:r>
      <w:r w:rsidR="007944C9" w:rsidRPr="00461B89">
        <w:rPr>
          <w:rFonts w:cstheme="minorBidi"/>
        </w:rPr>
        <w:t>viding the property maintenance to be ready for sales with</w:t>
      </w:r>
      <w:r w:rsidR="004A1C5B" w:rsidRPr="00461B89">
        <w:rPr>
          <w:rFonts w:cstheme="minorBidi"/>
        </w:rPr>
        <w:t xml:space="preserve">out charging any </w:t>
      </w:r>
      <w:r w:rsidR="002E614E" w:rsidRPr="00461B89">
        <w:rPr>
          <w:rFonts w:cstheme="minorBidi"/>
        </w:rPr>
        <w:t xml:space="preserve">fees. </w:t>
      </w:r>
      <w:r w:rsidR="00980F05" w:rsidRPr="00461B89">
        <w:rPr>
          <w:rFonts w:cstheme="minorBidi"/>
        </w:rPr>
        <w:t xml:space="preserve">The Company, therefore, not </w:t>
      </w:r>
      <w:r w:rsidR="0061591F" w:rsidRPr="00461B89">
        <w:rPr>
          <w:rFonts w:cstheme="minorBidi"/>
        </w:rPr>
        <w:t>charged rental fee from the indirect su</w:t>
      </w:r>
      <w:r w:rsidR="00DB0D91" w:rsidRPr="00461B89">
        <w:rPr>
          <w:rFonts w:cstheme="minorBidi"/>
        </w:rPr>
        <w:t>bsidiary.</w:t>
      </w:r>
    </w:p>
    <w:p w14:paraId="5F2D5364" w14:textId="77777777" w:rsidR="005C2286" w:rsidRPr="00461B89" w:rsidRDefault="005C2286" w:rsidP="00AE293C">
      <w:pPr>
        <w:tabs>
          <w:tab w:val="clear" w:pos="454"/>
          <w:tab w:val="clear" w:pos="680"/>
          <w:tab w:val="left" w:pos="851"/>
        </w:tabs>
        <w:spacing w:line="360" w:lineRule="auto"/>
        <w:ind w:left="426"/>
        <w:jc w:val="both"/>
        <w:rPr>
          <w:rFonts w:cstheme="minorBidi"/>
        </w:rPr>
      </w:pPr>
    </w:p>
    <w:p w14:paraId="4C7F6886" w14:textId="4E5FFF10" w:rsidR="00473405" w:rsidRPr="00CF4A2D" w:rsidRDefault="00E11788" w:rsidP="00A578C6">
      <w:pPr>
        <w:tabs>
          <w:tab w:val="clear" w:pos="454"/>
          <w:tab w:val="clear" w:pos="680"/>
          <w:tab w:val="left" w:pos="851"/>
        </w:tabs>
        <w:spacing w:line="360" w:lineRule="auto"/>
        <w:ind w:left="426"/>
        <w:jc w:val="both"/>
        <w:rPr>
          <w:rFonts w:cstheme="minorBidi"/>
          <w:color w:val="0000FF"/>
        </w:rPr>
        <w:sectPr w:rsidR="00473405" w:rsidRPr="00CF4A2D" w:rsidSect="00BE04D1">
          <w:footerReference w:type="default" r:id="rId15"/>
          <w:pgSz w:w="11909" w:h="16834" w:code="9"/>
          <w:pgMar w:top="1349" w:right="1021" w:bottom="1168" w:left="1349" w:header="709" w:footer="697" w:gutter="0"/>
          <w:pgNumType w:start="45"/>
          <w:cols w:space="720"/>
          <w:docGrid w:linePitch="408"/>
        </w:sectPr>
      </w:pPr>
      <w:r w:rsidRPr="00461B89">
        <w:rPr>
          <w:rFonts w:cstheme="minorBidi"/>
        </w:rPr>
        <w:t xml:space="preserve">As </w:t>
      </w:r>
      <w:proofErr w:type="gramStart"/>
      <w:r w:rsidRPr="00461B89">
        <w:rPr>
          <w:rFonts w:cstheme="minorBidi"/>
        </w:rPr>
        <w:t>at</w:t>
      </w:r>
      <w:proofErr w:type="gramEnd"/>
      <w:r w:rsidRPr="00461B89">
        <w:rPr>
          <w:rFonts w:cstheme="minorBidi"/>
        </w:rPr>
        <w:t xml:space="preserve"> 31 December 2020, the fair value of the investment propert</w:t>
      </w:r>
      <w:r w:rsidR="001D02FC" w:rsidRPr="00461B89">
        <w:rPr>
          <w:rFonts w:cstheme="minorBidi"/>
        </w:rPr>
        <w:t>y</w:t>
      </w:r>
      <w:r w:rsidRPr="00461B89">
        <w:rPr>
          <w:rFonts w:cstheme="minorBidi"/>
        </w:rPr>
        <w:t xml:space="preserve"> </w:t>
      </w:r>
      <w:r w:rsidR="001D02FC" w:rsidRPr="00461B89">
        <w:rPr>
          <w:rFonts w:cstheme="minorBidi"/>
        </w:rPr>
        <w:t xml:space="preserve">was appraised </w:t>
      </w:r>
      <w:r w:rsidRPr="00461B89">
        <w:rPr>
          <w:rFonts w:cstheme="minorBidi"/>
        </w:rPr>
        <w:t>by an independent valuer</w:t>
      </w:r>
      <w:r w:rsidR="00AB3723" w:rsidRPr="00461B89">
        <w:rPr>
          <w:rFonts w:cstheme="minorBidi"/>
        </w:rPr>
        <w:t xml:space="preserve">, is </w:t>
      </w:r>
      <w:r w:rsidRPr="00461B89">
        <w:rPr>
          <w:rFonts w:cstheme="minorBidi"/>
        </w:rPr>
        <w:t>Baht 271 million</w:t>
      </w:r>
      <w:r w:rsidR="00B62A72" w:rsidRPr="00461B89">
        <w:rPr>
          <w:rFonts w:cstheme="minorBidi"/>
        </w:rPr>
        <w:t xml:space="preserve"> </w:t>
      </w:r>
      <w:r w:rsidR="002C1A3E" w:rsidRPr="00461B89">
        <w:rPr>
          <w:rFonts w:cstheme="minorBidi"/>
        </w:rPr>
        <w:t>(level 2</w:t>
      </w:r>
      <w:r w:rsidR="00D83825" w:rsidRPr="00461B89">
        <w:rPr>
          <w:rFonts w:cstheme="minorBidi"/>
        </w:rPr>
        <w:t>).</w:t>
      </w:r>
    </w:p>
    <w:p w14:paraId="23FB7FE1" w14:textId="333E26B3" w:rsidR="00F057B0" w:rsidRPr="00871062" w:rsidRDefault="00D83825"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Pr>
          <w:b/>
          <w:bCs/>
          <w:lang w:val="en-GB"/>
        </w:rPr>
        <w:lastRenderedPageBreak/>
        <w:t>P</w:t>
      </w:r>
      <w:r w:rsidR="00F81596" w:rsidRPr="00871062">
        <w:rPr>
          <w:b/>
          <w:bCs/>
          <w:lang w:val="en-GB"/>
        </w:rPr>
        <w:t>ROPERTY, PLANT</w:t>
      </w:r>
      <w:r w:rsidR="00F76FE9" w:rsidRPr="00871062">
        <w:rPr>
          <w:b/>
          <w:bCs/>
          <w:lang w:val="en-GB"/>
        </w:rPr>
        <w:t xml:space="preserve"> AND EQUIPMENT</w:t>
      </w:r>
    </w:p>
    <w:p w14:paraId="02658F31" w14:textId="77777777" w:rsidR="007F32FF" w:rsidRPr="00F06BBC"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14"/>
          <w:szCs w:val="14"/>
          <w:u w:val="single"/>
          <w:lang w:val="en-GB"/>
        </w:rPr>
      </w:pPr>
    </w:p>
    <w:tbl>
      <w:tblPr>
        <w:tblW w:w="14399" w:type="dxa"/>
        <w:tblInd w:w="541" w:type="dxa"/>
        <w:tblLayout w:type="fixed"/>
        <w:tblCellMar>
          <w:left w:w="115" w:type="dxa"/>
          <w:right w:w="115" w:type="dxa"/>
        </w:tblCellMar>
        <w:tblLook w:val="04A0" w:firstRow="1" w:lastRow="0" w:firstColumn="1" w:lastColumn="0" w:noHBand="0" w:noVBand="1"/>
      </w:tblPr>
      <w:tblGrid>
        <w:gridCol w:w="3513"/>
        <w:gridCol w:w="1131"/>
        <w:gridCol w:w="1315"/>
        <w:gridCol w:w="1203"/>
        <w:gridCol w:w="1259"/>
        <w:gridCol w:w="1135"/>
        <w:gridCol w:w="1417"/>
        <w:gridCol w:w="1139"/>
        <w:gridCol w:w="1114"/>
        <w:gridCol w:w="1173"/>
      </w:tblGrid>
      <w:tr w:rsidR="00F465B9" w:rsidRPr="00F06BBC" w14:paraId="54DDC103" w14:textId="77777777" w:rsidTr="00F51A08">
        <w:trPr>
          <w:cantSplit/>
        </w:trPr>
        <w:tc>
          <w:tcPr>
            <w:tcW w:w="3513" w:type="dxa"/>
          </w:tcPr>
          <w:p w14:paraId="39E93E5C" w14:textId="77777777" w:rsidR="00F465B9" w:rsidRPr="00F06BBC" w:rsidRDefault="00F465B9" w:rsidP="00405A4F">
            <w:pPr>
              <w:tabs>
                <w:tab w:val="clear" w:pos="227"/>
              </w:tabs>
              <w:spacing w:line="360" w:lineRule="auto"/>
              <w:ind w:left="162" w:right="-36" w:hanging="180"/>
              <w:rPr>
                <w:i/>
                <w:iCs/>
                <w:color w:val="0000FF"/>
                <w:sz w:val="15"/>
                <w:szCs w:val="15"/>
                <w:lang w:val="en-GB"/>
              </w:rPr>
            </w:pPr>
          </w:p>
        </w:tc>
        <w:tc>
          <w:tcPr>
            <w:tcW w:w="10886" w:type="dxa"/>
            <w:gridSpan w:val="9"/>
          </w:tcPr>
          <w:p w14:paraId="440A2943" w14:textId="2F4136AE" w:rsidR="00F465B9" w:rsidRPr="00F06BBC" w:rsidRDefault="001D5EC1" w:rsidP="00405A4F">
            <w:pPr>
              <w:tabs>
                <w:tab w:val="clear" w:pos="1871"/>
              </w:tabs>
              <w:overflowPunct w:val="0"/>
              <w:autoSpaceDE w:val="0"/>
              <w:autoSpaceDN w:val="0"/>
              <w:adjustRightInd w:val="0"/>
              <w:spacing w:line="360" w:lineRule="auto"/>
              <w:ind w:left="-108" w:right="-36"/>
              <w:jc w:val="right"/>
              <w:rPr>
                <w:sz w:val="15"/>
                <w:szCs w:val="15"/>
                <w:lang w:val="en-GB"/>
              </w:rPr>
            </w:pPr>
            <w:r w:rsidRPr="00F06BBC">
              <w:rPr>
                <w:sz w:val="15"/>
                <w:szCs w:val="15"/>
              </w:rPr>
              <w:t>(Unit</w:t>
            </w:r>
            <w:r w:rsidR="00F465B9" w:rsidRPr="00F06BBC">
              <w:rPr>
                <w:sz w:val="15"/>
                <w:szCs w:val="15"/>
              </w:rPr>
              <w:t>: Thousand Baht)</w:t>
            </w:r>
          </w:p>
        </w:tc>
      </w:tr>
      <w:tr w:rsidR="00F465B9" w:rsidRPr="00F06BBC" w14:paraId="5519F365" w14:textId="77777777" w:rsidTr="00F51A08">
        <w:trPr>
          <w:cantSplit/>
        </w:trPr>
        <w:tc>
          <w:tcPr>
            <w:tcW w:w="3513" w:type="dxa"/>
          </w:tcPr>
          <w:p w14:paraId="5A42697A" w14:textId="77777777" w:rsidR="00F465B9" w:rsidRPr="00F06BBC" w:rsidRDefault="00F465B9" w:rsidP="00405A4F">
            <w:pPr>
              <w:tabs>
                <w:tab w:val="clear" w:pos="227"/>
              </w:tabs>
              <w:spacing w:line="360" w:lineRule="auto"/>
              <w:ind w:left="162" w:right="-36" w:hanging="180"/>
              <w:rPr>
                <w:sz w:val="15"/>
                <w:szCs w:val="15"/>
              </w:rPr>
            </w:pPr>
          </w:p>
        </w:tc>
        <w:tc>
          <w:tcPr>
            <w:tcW w:w="10886" w:type="dxa"/>
            <w:gridSpan w:val="9"/>
          </w:tcPr>
          <w:p w14:paraId="40D561E9" w14:textId="77777777" w:rsidR="00F465B9" w:rsidRPr="00F06BBC" w:rsidRDefault="00F465B9" w:rsidP="00405A4F">
            <w:pPr>
              <w:pBdr>
                <w:bottom w:val="single" w:sz="4" w:space="1" w:color="auto"/>
              </w:pBdr>
              <w:tabs>
                <w:tab w:val="clear" w:pos="1871"/>
              </w:tabs>
              <w:overflowPunct w:val="0"/>
              <w:autoSpaceDE w:val="0"/>
              <w:autoSpaceDN w:val="0"/>
              <w:adjustRightInd w:val="0"/>
              <w:spacing w:line="360" w:lineRule="auto"/>
              <w:ind w:right="-54"/>
              <w:jc w:val="center"/>
              <w:rPr>
                <w:sz w:val="15"/>
                <w:szCs w:val="15"/>
              </w:rPr>
            </w:pPr>
            <w:r w:rsidRPr="00F06BBC">
              <w:rPr>
                <w:sz w:val="15"/>
                <w:szCs w:val="15"/>
                <w:lang w:val="en-GB"/>
              </w:rPr>
              <w:t xml:space="preserve">Consolidated </w:t>
            </w:r>
            <w:r w:rsidRPr="00F06BBC">
              <w:rPr>
                <w:sz w:val="15"/>
                <w:szCs w:val="15"/>
              </w:rPr>
              <w:t>F/S</w:t>
            </w:r>
          </w:p>
        </w:tc>
      </w:tr>
      <w:tr w:rsidR="00461B89" w:rsidRPr="00461B89" w14:paraId="52D786C8" w14:textId="77777777" w:rsidTr="00F51A08">
        <w:trPr>
          <w:cantSplit/>
        </w:trPr>
        <w:tc>
          <w:tcPr>
            <w:tcW w:w="3513" w:type="dxa"/>
          </w:tcPr>
          <w:p w14:paraId="5F9B5C08" w14:textId="77777777" w:rsidR="00F465B9" w:rsidRPr="00461B89" w:rsidRDefault="00F465B9" w:rsidP="00405A4F">
            <w:pPr>
              <w:tabs>
                <w:tab w:val="clear" w:pos="227"/>
              </w:tabs>
              <w:spacing w:line="360" w:lineRule="auto"/>
              <w:ind w:left="162" w:right="-36" w:hanging="180"/>
              <w:rPr>
                <w:b/>
                <w:bCs/>
                <w:sz w:val="15"/>
                <w:szCs w:val="15"/>
                <w:u w:val="single"/>
                <w:cs/>
              </w:rPr>
            </w:pPr>
          </w:p>
        </w:tc>
        <w:tc>
          <w:tcPr>
            <w:tcW w:w="1131" w:type="dxa"/>
            <w:vAlign w:val="bottom"/>
          </w:tcPr>
          <w:p w14:paraId="66267FC9" w14:textId="77777777" w:rsidR="00F465B9" w:rsidRPr="00461B89" w:rsidRDefault="00F465B9" w:rsidP="00405A4F">
            <w:pPr>
              <w:pBdr>
                <w:bottom w:val="single" w:sz="4" w:space="1" w:color="auto"/>
              </w:pBdr>
              <w:tabs>
                <w:tab w:val="clear" w:pos="907"/>
              </w:tabs>
              <w:spacing w:line="360" w:lineRule="auto"/>
              <w:ind w:right="-19"/>
              <w:jc w:val="center"/>
              <w:rPr>
                <w:sz w:val="15"/>
                <w:szCs w:val="15"/>
              </w:rPr>
            </w:pPr>
            <w:r w:rsidRPr="00461B89">
              <w:rPr>
                <w:sz w:val="15"/>
                <w:szCs w:val="15"/>
              </w:rPr>
              <w:t>Land</w:t>
            </w:r>
          </w:p>
        </w:tc>
        <w:tc>
          <w:tcPr>
            <w:tcW w:w="1315" w:type="dxa"/>
            <w:vAlign w:val="bottom"/>
          </w:tcPr>
          <w:p w14:paraId="6E013CE6" w14:textId="77777777" w:rsidR="00F465B9" w:rsidRPr="00461B89" w:rsidRDefault="00F465B9" w:rsidP="00405A4F">
            <w:pPr>
              <w:pBdr>
                <w:bottom w:val="single" w:sz="4" w:space="1" w:color="auto"/>
              </w:pBdr>
              <w:tabs>
                <w:tab w:val="clear" w:pos="907"/>
              </w:tabs>
              <w:spacing w:line="360" w:lineRule="auto"/>
              <w:ind w:right="-19"/>
              <w:jc w:val="center"/>
              <w:rPr>
                <w:sz w:val="15"/>
                <w:szCs w:val="15"/>
                <w:cs/>
              </w:rPr>
            </w:pPr>
            <w:r w:rsidRPr="00461B89">
              <w:rPr>
                <w:sz w:val="15"/>
                <w:szCs w:val="15"/>
              </w:rPr>
              <w:t>Buildings</w:t>
            </w:r>
            <w:r w:rsidRPr="00461B89">
              <w:rPr>
                <w:sz w:val="15"/>
                <w:szCs w:val="15"/>
                <w:cs/>
              </w:rPr>
              <w:t xml:space="preserve"> </w:t>
            </w:r>
            <w:r w:rsidRPr="00461B89">
              <w:rPr>
                <w:sz w:val="15"/>
                <w:szCs w:val="15"/>
              </w:rPr>
              <w:t>and improvements</w:t>
            </w:r>
          </w:p>
        </w:tc>
        <w:tc>
          <w:tcPr>
            <w:tcW w:w="1203" w:type="dxa"/>
            <w:vAlign w:val="bottom"/>
          </w:tcPr>
          <w:p w14:paraId="408A3F90" w14:textId="77777777" w:rsidR="00F465B9" w:rsidRPr="00461B89" w:rsidRDefault="00F465B9" w:rsidP="00405A4F">
            <w:pPr>
              <w:pBdr>
                <w:bottom w:val="single" w:sz="4" w:space="1" w:color="auto"/>
              </w:pBdr>
              <w:tabs>
                <w:tab w:val="clear" w:pos="907"/>
              </w:tabs>
              <w:spacing w:line="360" w:lineRule="auto"/>
              <w:ind w:right="-19"/>
              <w:jc w:val="center"/>
              <w:rPr>
                <w:sz w:val="15"/>
                <w:szCs w:val="15"/>
                <w:cs/>
              </w:rPr>
            </w:pPr>
            <w:r w:rsidRPr="00461B89">
              <w:rPr>
                <w:sz w:val="15"/>
                <w:szCs w:val="15"/>
              </w:rPr>
              <w:t>Leasehold improvement</w:t>
            </w:r>
          </w:p>
        </w:tc>
        <w:tc>
          <w:tcPr>
            <w:tcW w:w="1259" w:type="dxa"/>
            <w:vAlign w:val="bottom"/>
          </w:tcPr>
          <w:p w14:paraId="12B54278" w14:textId="77777777" w:rsidR="00F465B9" w:rsidRPr="00461B89" w:rsidRDefault="00F465B9" w:rsidP="00405A4F">
            <w:pPr>
              <w:pBdr>
                <w:bottom w:val="single" w:sz="4" w:space="1" w:color="auto"/>
              </w:pBdr>
              <w:tabs>
                <w:tab w:val="clear" w:pos="907"/>
              </w:tabs>
              <w:spacing w:line="360" w:lineRule="auto"/>
              <w:ind w:right="-19"/>
              <w:jc w:val="center"/>
              <w:rPr>
                <w:sz w:val="15"/>
                <w:szCs w:val="15"/>
                <w:cs/>
              </w:rPr>
            </w:pPr>
            <w:r w:rsidRPr="00461B89">
              <w:rPr>
                <w:sz w:val="15"/>
                <w:szCs w:val="15"/>
              </w:rPr>
              <w:t>Medical Tool and Equipment</w:t>
            </w:r>
          </w:p>
        </w:tc>
        <w:tc>
          <w:tcPr>
            <w:tcW w:w="1135" w:type="dxa"/>
            <w:vAlign w:val="bottom"/>
          </w:tcPr>
          <w:p w14:paraId="4EC3B030" w14:textId="77777777" w:rsidR="00F465B9" w:rsidRPr="00461B89" w:rsidRDefault="00F465B9" w:rsidP="00405A4F">
            <w:pPr>
              <w:pBdr>
                <w:bottom w:val="single" w:sz="4" w:space="1" w:color="auto"/>
              </w:pBdr>
              <w:tabs>
                <w:tab w:val="clear" w:pos="907"/>
              </w:tabs>
              <w:spacing w:line="360" w:lineRule="auto"/>
              <w:ind w:right="-19"/>
              <w:jc w:val="center"/>
              <w:rPr>
                <w:sz w:val="15"/>
                <w:szCs w:val="15"/>
                <w:cs/>
              </w:rPr>
            </w:pPr>
            <w:r w:rsidRPr="00461B89">
              <w:rPr>
                <w:sz w:val="15"/>
                <w:szCs w:val="15"/>
              </w:rPr>
              <w:t>Tools and equipment</w:t>
            </w:r>
          </w:p>
        </w:tc>
        <w:tc>
          <w:tcPr>
            <w:tcW w:w="1417" w:type="dxa"/>
            <w:vAlign w:val="bottom"/>
          </w:tcPr>
          <w:p w14:paraId="444AFCED" w14:textId="77777777" w:rsidR="00F465B9" w:rsidRPr="00461B89" w:rsidRDefault="00F465B9" w:rsidP="00405A4F">
            <w:pPr>
              <w:pBdr>
                <w:bottom w:val="single" w:sz="4" w:space="1" w:color="auto"/>
              </w:pBdr>
              <w:tabs>
                <w:tab w:val="clear" w:pos="907"/>
              </w:tabs>
              <w:spacing w:line="360" w:lineRule="auto"/>
              <w:ind w:right="-19"/>
              <w:jc w:val="center"/>
              <w:rPr>
                <w:sz w:val="15"/>
                <w:szCs w:val="15"/>
                <w:cs/>
              </w:rPr>
            </w:pPr>
            <w:r w:rsidRPr="00461B89">
              <w:rPr>
                <w:sz w:val="15"/>
                <w:szCs w:val="15"/>
              </w:rPr>
              <w:t>Fixtures and office equipment</w:t>
            </w:r>
          </w:p>
        </w:tc>
        <w:tc>
          <w:tcPr>
            <w:tcW w:w="1139" w:type="dxa"/>
            <w:vAlign w:val="bottom"/>
          </w:tcPr>
          <w:p w14:paraId="0BD5E1A0" w14:textId="77777777" w:rsidR="00F465B9" w:rsidRPr="00461B89" w:rsidRDefault="00F465B9" w:rsidP="00405A4F">
            <w:pPr>
              <w:pBdr>
                <w:bottom w:val="single" w:sz="4" w:space="1" w:color="auto"/>
              </w:pBdr>
              <w:tabs>
                <w:tab w:val="clear" w:pos="907"/>
              </w:tabs>
              <w:spacing w:line="360" w:lineRule="auto"/>
              <w:ind w:right="-19"/>
              <w:jc w:val="center"/>
              <w:rPr>
                <w:sz w:val="15"/>
                <w:szCs w:val="15"/>
                <w:cs/>
              </w:rPr>
            </w:pPr>
            <w:r w:rsidRPr="00461B89">
              <w:rPr>
                <w:sz w:val="15"/>
                <w:szCs w:val="15"/>
              </w:rPr>
              <w:t>Vehicles</w:t>
            </w:r>
          </w:p>
        </w:tc>
        <w:tc>
          <w:tcPr>
            <w:tcW w:w="1114" w:type="dxa"/>
            <w:vAlign w:val="bottom"/>
          </w:tcPr>
          <w:p w14:paraId="273D5C37" w14:textId="77777777" w:rsidR="00F465B9" w:rsidRPr="00461B89" w:rsidRDefault="00F465B9" w:rsidP="00405A4F">
            <w:pPr>
              <w:pBdr>
                <w:bottom w:val="single" w:sz="4" w:space="1" w:color="auto"/>
              </w:pBdr>
              <w:tabs>
                <w:tab w:val="clear" w:pos="907"/>
              </w:tabs>
              <w:spacing w:line="360" w:lineRule="auto"/>
              <w:ind w:right="-19"/>
              <w:jc w:val="center"/>
              <w:rPr>
                <w:sz w:val="15"/>
                <w:szCs w:val="15"/>
                <w:cs/>
              </w:rPr>
            </w:pPr>
            <w:r w:rsidRPr="00461B89">
              <w:rPr>
                <w:sz w:val="15"/>
                <w:szCs w:val="15"/>
              </w:rPr>
              <w:t>Assets under construction</w:t>
            </w:r>
          </w:p>
        </w:tc>
        <w:tc>
          <w:tcPr>
            <w:tcW w:w="1173" w:type="dxa"/>
            <w:vAlign w:val="bottom"/>
          </w:tcPr>
          <w:p w14:paraId="78078072" w14:textId="77777777" w:rsidR="00F465B9" w:rsidRPr="00461B89" w:rsidRDefault="00F465B9" w:rsidP="00405A4F">
            <w:pPr>
              <w:pBdr>
                <w:bottom w:val="single" w:sz="4" w:space="1" w:color="auto"/>
              </w:pBdr>
              <w:tabs>
                <w:tab w:val="clear" w:pos="907"/>
              </w:tabs>
              <w:spacing w:line="360" w:lineRule="auto"/>
              <w:ind w:right="-19"/>
              <w:jc w:val="center"/>
              <w:rPr>
                <w:sz w:val="15"/>
                <w:szCs w:val="15"/>
                <w:cs/>
              </w:rPr>
            </w:pPr>
            <w:r w:rsidRPr="00461B89">
              <w:rPr>
                <w:sz w:val="15"/>
                <w:szCs w:val="15"/>
              </w:rPr>
              <w:t>Total</w:t>
            </w:r>
          </w:p>
        </w:tc>
      </w:tr>
      <w:tr w:rsidR="00461B89" w:rsidRPr="00461B89" w14:paraId="59F93F2B" w14:textId="77777777" w:rsidTr="00F51A08">
        <w:trPr>
          <w:cantSplit/>
        </w:trPr>
        <w:tc>
          <w:tcPr>
            <w:tcW w:w="3513" w:type="dxa"/>
          </w:tcPr>
          <w:p w14:paraId="4C2ADD8B" w14:textId="77777777" w:rsidR="000205A3" w:rsidRPr="00461B89" w:rsidRDefault="000205A3" w:rsidP="00405A4F">
            <w:pPr>
              <w:tabs>
                <w:tab w:val="clear" w:pos="227"/>
              </w:tabs>
              <w:spacing w:line="360" w:lineRule="auto"/>
              <w:ind w:left="162" w:right="-36" w:hanging="180"/>
              <w:rPr>
                <w:b/>
                <w:bCs/>
                <w:sz w:val="15"/>
                <w:szCs w:val="15"/>
                <w:u w:val="single"/>
                <w:cs/>
              </w:rPr>
            </w:pPr>
          </w:p>
        </w:tc>
        <w:tc>
          <w:tcPr>
            <w:tcW w:w="1131" w:type="dxa"/>
            <w:vAlign w:val="bottom"/>
          </w:tcPr>
          <w:p w14:paraId="2381EAF9" w14:textId="77777777" w:rsidR="000205A3" w:rsidRPr="00461B89" w:rsidRDefault="000205A3" w:rsidP="000205A3">
            <w:pPr>
              <w:tabs>
                <w:tab w:val="clear" w:pos="907"/>
              </w:tabs>
              <w:spacing w:line="360" w:lineRule="auto"/>
              <w:ind w:right="-19"/>
              <w:jc w:val="center"/>
              <w:rPr>
                <w:sz w:val="15"/>
                <w:szCs w:val="15"/>
              </w:rPr>
            </w:pPr>
          </w:p>
        </w:tc>
        <w:tc>
          <w:tcPr>
            <w:tcW w:w="1315" w:type="dxa"/>
            <w:vAlign w:val="bottom"/>
          </w:tcPr>
          <w:p w14:paraId="4A202541" w14:textId="77777777" w:rsidR="000205A3" w:rsidRPr="00461B89" w:rsidRDefault="000205A3" w:rsidP="000205A3">
            <w:pPr>
              <w:tabs>
                <w:tab w:val="clear" w:pos="907"/>
              </w:tabs>
              <w:spacing w:line="360" w:lineRule="auto"/>
              <w:ind w:right="-19"/>
              <w:jc w:val="center"/>
              <w:rPr>
                <w:sz w:val="15"/>
                <w:szCs w:val="15"/>
              </w:rPr>
            </w:pPr>
          </w:p>
        </w:tc>
        <w:tc>
          <w:tcPr>
            <w:tcW w:w="1203" w:type="dxa"/>
            <w:vAlign w:val="bottom"/>
          </w:tcPr>
          <w:p w14:paraId="4E41FD70" w14:textId="77777777" w:rsidR="000205A3" w:rsidRPr="00461B89" w:rsidRDefault="000205A3" w:rsidP="000205A3">
            <w:pPr>
              <w:tabs>
                <w:tab w:val="clear" w:pos="907"/>
              </w:tabs>
              <w:spacing w:line="360" w:lineRule="auto"/>
              <w:ind w:right="-19"/>
              <w:jc w:val="center"/>
              <w:rPr>
                <w:sz w:val="15"/>
                <w:szCs w:val="15"/>
              </w:rPr>
            </w:pPr>
          </w:p>
        </w:tc>
        <w:tc>
          <w:tcPr>
            <w:tcW w:w="1259" w:type="dxa"/>
            <w:vAlign w:val="bottom"/>
          </w:tcPr>
          <w:p w14:paraId="54A48ED3" w14:textId="77777777" w:rsidR="000205A3" w:rsidRPr="00461B89" w:rsidRDefault="000205A3" w:rsidP="000205A3">
            <w:pPr>
              <w:tabs>
                <w:tab w:val="clear" w:pos="907"/>
              </w:tabs>
              <w:spacing w:line="360" w:lineRule="auto"/>
              <w:ind w:right="-19"/>
              <w:jc w:val="center"/>
              <w:rPr>
                <w:sz w:val="15"/>
                <w:szCs w:val="15"/>
              </w:rPr>
            </w:pPr>
          </w:p>
        </w:tc>
        <w:tc>
          <w:tcPr>
            <w:tcW w:w="1135" w:type="dxa"/>
            <w:vAlign w:val="bottom"/>
          </w:tcPr>
          <w:p w14:paraId="48080606" w14:textId="77777777" w:rsidR="000205A3" w:rsidRPr="00461B89" w:rsidRDefault="000205A3" w:rsidP="000205A3">
            <w:pPr>
              <w:tabs>
                <w:tab w:val="clear" w:pos="907"/>
              </w:tabs>
              <w:spacing w:line="360" w:lineRule="auto"/>
              <w:ind w:right="-19"/>
              <w:jc w:val="center"/>
              <w:rPr>
                <w:sz w:val="15"/>
                <w:szCs w:val="15"/>
              </w:rPr>
            </w:pPr>
          </w:p>
        </w:tc>
        <w:tc>
          <w:tcPr>
            <w:tcW w:w="1417" w:type="dxa"/>
            <w:vAlign w:val="bottom"/>
          </w:tcPr>
          <w:p w14:paraId="76DBF80E" w14:textId="77777777" w:rsidR="000205A3" w:rsidRPr="00461B89" w:rsidRDefault="000205A3" w:rsidP="000205A3">
            <w:pPr>
              <w:tabs>
                <w:tab w:val="clear" w:pos="907"/>
              </w:tabs>
              <w:spacing w:line="360" w:lineRule="auto"/>
              <w:ind w:right="-19"/>
              <w:jc w:val="center"/>
              <w:rPr>
                <w:sz w:val="15"/>
                <w:szCs w:val="15"/>
              </w:rPr>
            </w:pPr>
          </w:p>
        </w:tc>
        <w:tc>
          <w:tcPr>
            <w:tcW w:w="1139" w:type="dxa"/>
            <w:vAlign w:val="bottom"/>
          </w:tcPr>
          <w:p w14:paraId="6FC83628" w14:textId="77777777" w:rsidR="000205A3" w:rsidRPr="00461B89" w:rsidRDefault="000205A3" w:rsidP="000205A3">
            <w:pPr>
              <w:tabs>
                <w:tab w:val="clear" w:pos="907"/>
              </w:tabs>
              <w:spacing w:line="360" w:lineRule="auto"/>
              <w:ind w:right="-19"/>
              <w:jc w:val="center"/>
              <w:rPr>
                <w:sz w:val="15"/>
                <w:szCs w:val="15"/>
              </w:rPr>
            </w:pPr>
          </w:p>
        </w:tc>
        <w:tc>
          <w:tcPr>
            <w:tcW w:w="1114" w:type="dxa"/>
            <w:vAlign w:val="bottom"/>
          </w:tcPr>
          <w:p w14:paraId="6ED28D25" w14:textId="77777777" w:rsidR="000205A3" w:rsidRPr="00461B89" w:rsidRDefault="000205A3" w:rsidP="000205A3">
            <w:pPr>
              <w:tabs>
                <w:tab w:val="clear" w:pos="907"/>
              </w:tabs>
              <w:spacing w:line="360" w:lineRule="auto"/>
              <w:ind w:right="-19"/>
              <w:jc w:val="center"/>
              <w:rPr>
                <w:sz w:val="15"/>
                <w:szCs w:val="15"/>
              </w:rPr>
            </w:pPr>
          </w:p>
        </w:tc>
        <w:tc>
          <w:tcPr>
            <w:tcW w:w="1173" w:type="dxa"/>
            <w:vAlign w:val="bottom"/>
          </w:tcPr>
          <w:p w14:paraId="1E7DC4F2" w14:textId="77777777" w:rsidR="000205A3" w:rsidRPr="00461B89" w:rsidRDefault="000205A3" w:rsidP="000205A3">
            <w:pPr>
              <w:tabs>
                <w:tab w:val="clear" w:pos="907"/>
              </w:tabs>
              <w:spacing w:line="360" w:lineRule="auto"/>
              <w:ind w:right="-19"/>
              <w:jc w:val="center"/>
              <w:rPr>
                <w:sz w:val="15"/>
                <w:szCs w:val="15"/>
              </w:rPr>
            </w:pPr>
          </w:p>
        </w:tc>
      </w:tr>
      <w:tr w:rsidR="00461B89" w:rsidRPr="00461B89" w14:paraId="1539AE74" w14:textId="77777777" w:rsidTr="00F51A08">
        <w:trPr>
          <w:cantSplit/>
        </w:trPr>
        <w:tc>
          <w:tcPr>
            <w:tcW w:w="3513" w:type="dxa"/>
          </w:tcPr>
          <w:p w14:paraId="315A79C1" w14:textId="77777777" w:rsidR="00F465B9" w:rsidRPr="00461B89" w:rsidRDefault="00F465B9" w:rsidP="00405A4F">
            <w:pPr>
              <w:tabs>
                <w:tab w:val="clear" w:pos="907"/>
                <w:tab w:val="left" w:pos="360"/>
                <w:tab w:val="left" w:pos="900"/>
              </w:tabs>
              <w:spacing w:line="360" w:lineRule="auto"/>
              <w:jc w:val="thaiDistribute"/>
              <w:rPr>
                <w:b/>
                <w:bCs/>
                <w:sz w:val="15"/>
                <w:szCs w:val="15"/>
              </w:rPr>
            </w:pPr>
            <w:r w:rsidRPr="00461B89">
              <w:rPr>
                <w:b/>
                <w:bCs/>
                <w:sz w:val="15"/>
                <w:szCs w:val="15"/>
              </w:rPr>
              <w:t>Cost</w:t>
            </w:r>
          </w:p>
        </w:tc>
        <w:tc>
          <w:tcPr>
            <w:tcW w:w="1131" w:type="dxa"/>
            <w:vAlign w:val="bottom"/>
          </w:tcPr>
          <w:p w14:paraId="76FDA572" w14:textId="77777777" w:rsidR="00F465B9" w:rsidRPr="00461B89" w:rsidRDefault="00F465B9" w:rsidP="00405A4F">
            <w:pPr>
              <w:spacing w:line="360" w:lineRule="auto"/>
              <w:ind w:right="-36"/>
              <w:jc w:val="right"/>
              <w:rPr>
                <w:sz w:val="15"/>
                <w:szCs w:val="15"/>
              </w:rPr>
            </w:pPr>
          </w:p>
        </w:tc>
        <w:tc>
          <w:tcPr>
            <w:tcW w:w="1315" w:type="dxa"/>
            <w:vAlign w:val="bottom"/>
          </w:tcPr>
          <w:p w14:paraId="7BC0F96D" w14:textId="77777777" w:rsidR="00F465B9" w:rsidRPr="00461B89" w:rsidRDefault="00F465B9" w:rsidP="00405A4F">
            <w:pPr>
              <w:spacing w:line="360" w:lineRule="auto"/>
              <w:ind w:right="-36"/>
              <w:jc w:val="right"/>
              <w:rPr>
                <w:sz w:val="15"/>
                <w:szCs w:val="15"/>
              </w:rPr>
            </w:pPr>
          </w:p>
        </w:tc>
        <w:tc>
          <w:tcPr>
            <w:tcW w:w="1203" w:type="dxa"/>
            <w:vAlign w:val="bottom"/>
          </w:tcPr>
          <w:p w14:paraId="352DC3E8" w14:textId="77777777" w:rsidR="00F465B9" w:rsidRPr="00461B89" w:rsidRDefault="00F465B9" w:rsidP="00405A4F">
            <w:pPr>
              <w:spacing w:line="360" w:lineRule="auto"/>
              <w:ind w:right="-36"/>
              <w:jc w:val="right"/>
              <w:rPr>
                <w:sz w:val="15"/>
                <w:szCs w:val="15"/>
              </w:rPr>
            </w:pPr>
          </w:p>
        </w:tc>
        <w:tc>
          <w:tcPr>
            <w:tcW w:w="1259" w:type="dxa"/>
            <w:vAlign w:val="bottom"/>
          </w:tcPr>
          <w:p w14:paraId="37C1781E" w14:textId="77777777" w:rsidR="00F465B9" w:rsidRPr="00461B89" w:rsidRDefault="00F465B9" w:rsidP="00405A4F">
            <w:pPr>
              <w:spacing w:line="360" w:lineRule="auto"/>
              <w:ind w:right="-36"/>
              <w:jc w:val="right"/>
              <w:rPr>
                <w:sz w:val="15"/>
                <w:szCs w:val="15"/>
              </w:rPr>
            </w:pPr>
          </w:p>
        </w:tc>
        <w:tc>
          <w:tcPr>
            <w:tcW w:w="1135" w:type="dxa"/>
            <w:vAlign w:val="bottom"/>
          </w:tcPr>
          <w:p w14:paraId="1429F2C3" w14:textId="77777777" w:rsidR="00F465B9" w:rsidRPr="00461B89" w:rsidRDefault="00F465B9" w:rsidP="00405A4F">
            <w:pPr>
              <w:spacing w:line="360" w:lineRule="auto"/>
              <w:ind w:right="-36"/>
              <w:jc w:val="right"/>
              <w:rPr>
                <w:sz w:val="15"/>
                <w:szCs w:val="15"/>
              </w:rPr>
            </w:pPr>
          </w:p>
        </w:tc>
        <w:tc>
          <w:tcPr>
            <w:tcW w:w="1417" w:type="dxa"/>
            <w:vAlign w:val="bottom"/>
          </w:tcPr>
          <w:p w14:paraId="2852F0D8" w14:textId="77777777" w:rsidR="00F465B9" w:rsidRPr="00461B89" w:rsidRDefault="00F465B9" w:rsidP="00405A4F">
            <w:pPr>
              <w:spacing w:line="360" w:lineRule="auto"/>
              <w:ind w:right="-36"/>
              <w:jc w:val="right"/>
              <w:rPr>
                <w:sz w:val="15"/>
                <w:szCs w:val="15"/>
              </w:rPr>
            </w:pPr>
          </w:p>
        </w:tc>
        <w:tc>
          <w:tcPr>
            <w:tcW w:w="1139" w:type="dxa"/>
            <w:vAlign w:val="bottom"/>
          </w:tcPr>
          <w:p w14:paraId="10EE4552" w14:textId="77777777" w:rsidR="00F465B9" w:rsidRPr="00461B89" w:rsidRDefault="00F465B9" w:rsidP="00405A4F">
            <w:pPr>
              <w:spacing w:line="360" w:lineRule="auto"/>
              <w:ind w:right="-36"/>
              <w:jc w:val="right"/>
              <w:rPr>
                <w:sz w:val="15"/>
                <w:szCs w:val="15"/>
              </w:rPr>
            </w:pPr>
          </w:p>
        </w:tc>
        <w:tc>
          <w:tcPr>
            <w:tcW w:w="1114" w:type="dxa"/>
            <w:vAlign w:val="bottom"/>
          </w:tcPr>
          <w:p w14:paraId="1FE60CC5" w14:textId="77777777" w:rsidR="00F465B9" w:rsidRPr="00461B89" w:rsidRDefault="00F465B9" w:rsidP="00405A4F">
            <w:pPr>
              <w:spacing w:line="360" w:lineRule="auto"/>
              <w:ind w:right="-36"/>
              <w:jc w:val="right"/>
              <w:rPr>
                <w:sz w:val="15"/>
                <w:szCs w:val="15"/>
              </w:rPr>
            </w:pPr>
          </w:p>
        </w:tc>
        <w:tc>
          <w:tcPr>
            <w:tcW w:w="1173" w:type="dxa"/>
            <w:vAlign w:val="bottom"/>
          </w:tcPr>
          <w:p w14:paraId="57849AF6" w14:textId="77777777" w:rsidR="00F465B9" w:rsidRPr="00461B89" w:rsidRDefault="00F465B9" w:rsidP="00405A4F">
            <w:pPr>
              <w:spacing w:line="360" w:lineRule="auto"/>
              <w:ind w:right="-36"/>
              <w:jc w:val="right"/>
              <w:rPr>
                <w:sz w:val="15"/>
                <w:szCs w:val="15"/>
              </w:rPr>
            </w:pPr>
          </w:p>
        </w:tc>
      </w:tr>
      <w:tr w:rsidR="00461B89" w:rsidRPr="00461B89" w14:paraId="7286B2D3" w14:textId="77777777" w:rsidTr="00F51A08">
        <w:trPr>
          <w:cantSplit/>
        </w:trPr>
        <w:tc>
          <w:tcPr>
            <w:tcW w:w="3513" w:type="dxa"/>
          </w:tcPr>
          <w:p w14:paraId="60E65EDF" w14:textId="34C049BA" w:rsidR="00FD0D3F" w:rsidRPr="00461B89" w:rsidRDefault="00FD0D3F" w:rsidP="00FD0D3F">
            <w:pPr>
              <w:tabs>
                <w:tab w:val="clear" w:pos="907"/>
                <w:tab w:val="left" w:pos="360"/>
                <w:tab w:val="left" w:pos="900"/>
              </w:tabs>
              <w:spacing w:line="360" w:lineRule="auto"/>
              <w:jc w:val="thaiDistribute"/>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1 January 2019</w:t>
            </w:r>
          </w:p>
        </w:tc>
        <w:tc>
          <w:tcPr>
            <w:tcW w:w="1131" w:type="dxa"/>
          </w:tcPr>
          <w:p w14:paraId="00D27CD6" w14:textId="380CC38D" w:rsidR="00FD0D3F" w:rsidRPr="00461B89" w:rsidRDefault="00FD0D3F" w:rsidP="00FD0D3F">
            <w:pPr>
              <w:spacing w:line="360" w:lineRule="auto"/>
              <w:ind w:right="-36"/>
              <w:jc w:val="right"/>
              <w:rPr>
                <w:sz w:val="15"/>
                <w:szCs w:val="15"/>
                <w:lang w:val="en-GB"/>
              </w:rPr>
            </w:pPr>
            <w:r w:rsidRPr="00461B89">
              <w:rPr>
                <w:sz w:val="15"/>
                <w:szCs w:val="15"/>
              </w:rPr>
              <w:t>166,000</w:t>
            </w:r>
          </w:p>
        </w:tc>
        <w:tc>
          <w:tcPr>
            <w:tcW w:w="1315" w:type="dxa"/>
          </w:tcPr>
          <w:p w14:paraId="260BDFD5" w14:textId="5CB6D1C3" w:rsidR="00FD0D3F" w:rsidRPr="00461B89" w:rsidRDefault="00FD0D3F" w:rsidP="00FD0D3F">
            <w:pPr>
              <w:spacing w:line="360" w:lineRule="auto"/>
              <w:ind w:right="-36"/>
              <w:jc w:val="right"/>
              <w:rPr>
                <w:sz w:val="15"/>
                <w:szCs w:val="15"/>
                <w:lang w:val="en-GB"/>
              </w:rPr>
            </w:pPr>
            <w:r w:rsidRPr="00461B89">
              <w:rPr>
                <w:sz w:val="15"/>
                <w:szCs w:val="15"/>
              </w:rPr>
              <w:t>186,599</w:t>
            </w:r>
          </w:p>
        </w:tc>
        <w:tc>
          <w:tcPr>
            <w:tcW w:w="1203" w:type="dxa"/>
          </w:tcPr>
          <w:p w14:paraId="3096A9CD" w14:textId="6C9A0200" w:rsidR="00FD0D3F" w:rsidRPr="00461B89" w:rsidRDefault="00FD0D3F" w:rsidP="00FD0D3F">
            <w:pPr>
              <w:spacing w:line="360" w:lineRule="auto"/>
              <w:ind w:right="-36"/>
              <w:jc w:val="right"/>
              <w:rPr>
                <w:sz w:val="15"/>
                <w:szCs w:val="15"/>
                <w:lang w:val="en-GB"/>
              </w:rPr>
            </w:pPr>
            <w:r w:rsidRPr="00461B89">
              <w:rPr>
                <w:sz w:val="15"/>
                <w:szCs w:val="15"/>
              </w:rPr>
              <w:t>104,983</w:t>
            </w:r>
          </w:p>
        </w:tc>
        <w:tc>
          <w:tcPr>
            <w:tcW w:w="1259" w:type="dxa"/>
          </w:tcPr>
          <w:p w14:paraId="1EFCDE07" w14:textId="6B4BA3DF" w:rsidR="00FD0D3F" w:rsidRPr="00461B89" w:rsidRDefault="00FD0D3F" w:rsidP="00FD0D3F">
            <w:pPr>
              <w:spacing w:line="360" w:lineRule="auto"/>
              <w:ind w:right="-36"/>
              <w:jc w:val="right"/>
              <w:rPr>
                <w:sz w:val="15"/>
                <w:szCs w:val="15"/>
                <w:lang w:val="en-GB"/>
              </w:rPr>
            </w:pPr>
            <w:r w:rsidRPr="00461B89">
              <w:rPr>
                <w:sz w:val="15"/>
                <w:szCs w:val="15"/>
              </w:rPr>
              <w:t>212,557</w:t>
            </w:r>
          </w:p>
        </w:tc>
        <w:tc>
          <w:tcPr>
            <w:tcW w:w="1135" w:type="dxa"/>
          </w:tcPr>
          <w:p w14:paraId="65DE6561" w14:textId="4FDA952D" w:rsidR="00FD0D3F" w:rsidRPr="00461B89" w:rsidRDefault="00FD0D3F" w:rsidP="00FD0D3F">
            <w:pPr>
              <w:spacing w:line="360" w:lineRule="auto"/>
              <w:ind w:right="-36"/>
              <w:jc w:val="right"/>
              <w:rPr>
                <w:sz w:val="15"/>
                <w:szCs w:val="15"/>
                <w:lang w:val="en-GB"/>
              </w:rPr>
            </w:pPr>
            <w:r w:rsidRPr="00461B89">
              <w:rPr>
                <w:sz w:val="15"/>
                <w:szCs w:val="15"/>
              </w:rPr>
              <w:t>211,705</w:t>
            </w:r>
          </w:p>
        </w:tc>
        <w:tc>
          <w:tcPr>
            <w:tcW w:w="1417" w:type="dxa"/>
          </w:tcPr>
          <w:p w14:paraId="1FE43097" w14:textId="0F99C03C" w:rsidR="00FD0D3F" w:rsidRPr="00461B89" w:rsidRDefault="00FD0D3F" w:rsidP="00FD0D3F">
            <w:pPr>
              <w:spacing w:line="360" w:lineRule="auto"/>
              <w:ind w:right="-36"/>
              <w:jc w:val="right"/>
              <w:rPr>
                <w:sz w:val="15"/>
                <w:szCs w:val="15"/>
                <w:lang w:val="en-GB"/>
              </w:rPr>
            </w:pPr>
            <w:r w:rsidRPr="00461B89">
              <w:rPr>
                <w:sz w:val="15"/>
                <w:szCs w:val="15"/>
              </w:rPr>
              <w:t>109,172</w:t>
            </w:r>
          </w:p>
        </w:tc>
        <w:tc>
          <w:tcPr>
            <w:tcW w:w="1139" w:type="dxa"/>
          </w:tcPr>
          <w:p w14:paraId="1028D3B2" w14:textId="2891BA81" w:rsidR="00FD0D3F" w:rsidRPr="00461B89" w:rsidRDefault="00FD0D3F" w:rsidP="00FD0D3F">
            <w:pPr>
              <w:spacing w:line="360" w:lineRule="auto"/>
              <w:ind w:right="-36"/>
              <w:jc w:val="right"/>
              <w:rPr>
                <w:sz w:val="15"/>
                <w:szCs w:val="15"/>
              </w:rPr>
            </w:pPr>
            <w:r w:rsidRPr="00461B89">
              <w:rPr>
                <w:sz w:val="15"/>
                <w:szCs w:val="15"/>
              </w:rPr>
              <w:t>35,918</w:t>
            </w:r>
          </w:p>
        </w:tc>
        <w:tc>
          <w:tcPr>
            <w:tcW w:w="1114" w:type="dxa"/>
          </w:tcPr>
          <w:p w14:paraId="094E080B" w14:textId="2BEA4549" w:rsidR="00FD0D3F" w:rsidRPr="00461B89" w:rsidRDefault="00FD0D3F" w:rsidP="00FD0D3F">
            <w:pPr>
              <w:spacing w:line="360" w:lineRule="auto"/>
              <w:ind w:right="-36"/>
              <w:jc w:val="right"/>
              <w:rPr>
                <w:sz w:val="15"/>
                <w:szCs w:val="15"/>
                <w:lang w:val="en-GB"/>
              </w:rPr>
            </w:pPr>
            <w:r w:rsidRPr="00461B89">
              <w:rPr>
                <w:sz w:val="15"/>
                <w:szCs w:val="15"/>
              </w:rPr>
              <w:t>11</w:t>
            </w:r>
          </w:p>
        </w:tc>
        <w:tc>
          <w:tcPr>
            <w:tcW w:w="1173" w:type="dxa"/>
          </w:tcPr>
          <w:p w14:paraId="11974034" w14:textId="56D0523B" w:rsidR="00FD0D3F" w:rsidRPr="00461B89" w:rsidRDefault="00FD0D3F" w:rsidP="00FD0D3F">
            <w:pPr>
              <w:spacing w:line="360" w:lineRule="auto"/>
              <w:ind w:right="-36"/>
              <w:jc w:val="right"/>
              <w:rPr>
                <w:sz w:val="15"/>
                <w:szCs w:val="15"/>
              </w:rPr>
            </w:pPr>
            <w:r w:rsidRPr="00461B89">
              <w:rPr>
                <w:sz w:val="15"/>
                <w:szCs w:val="15"/>
              </w:rPr>
              <w:t>1,026,945</w:t>
            </w:r>
          </w:p>
        </w:tc>
      </w:tr>
      <w:tr w:rsidR="00461B89" w:rsidRPr="00461B89" w14:paraId="464AFFEC" w14:textId="77777777" w:rsidTr="00F51A08">
        <w:trPr>
          <w:cantSplit/>
        </w:trPr>
        <w:tc>
          <w:tcPr>
            <w:tcW w:w="3513" w:type="dxa"/>
          </w:tcPr>
          <w:p w14:paraId="20F2DEBC" w14:textId="348C076C" w:rsidR="00FD0D3F" w:rsidRPr="00461B89" w:rsidRDefault="00FD0D3F" w:rsidP="00FD0D3F">
            <w:pPr>
              <w:tabs>
                <w:tab w:val="clear" w:pos="907"/>
                <w:tab w:val="left" w:pos="360"/>
                <w:tab w:val="left" w:pos="900"/>
              </w:tabs>
              <w:spacing w:line="360" w:lineRule="auto"/>
              <w:jc w:val="thaiDistribute"/>
              <w:rPr>
                <w:sz w:val="15"/>
                <w:szCs w:val="15"/>
              </w:rPr>
            </w:pPr>
            <w:r w:rsidRPr="00461B89">
              <w:rPr>
                <w:sz w:val="15"/>
                <w:szCs w:val="15"/>
              </w:rPr>
              <w:t xml:space="preserve">Purchases </w:t>
            </w:r>
          </w:p>
        </w:tc>
        <w:tc>
          <w:tcPr>
            <w:tcW w:w="1131" w:type="dxa"/>
          </w:tcPr>
          <w:p w14:paraId="2057A099" w14:textId="6365E392"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315" w:type="dxa"/>
          </w:tcPr>
          <w:p w14:paraId="5CB8E04D" w14:textId="56D837A6" w:rsidR="00FD0D3F" w:rsidRPr="00461B89" w:rsidRDefault="00FD0D3F" w:rsidP="00FD0D3F">
            <w:pPr>
              <w:spacing w:line="360" w:lineRule="auto"/>
              <w:ind w:right="-36"/>
              <w:jc w:val="right"/>
              <w:rPr>
                <w:sz w:val="15"/>
                <w:szCs w:val="15"/>
                <w:lang w:val="en-GB"/>
              </w:rPr>
            </w:pPr>
            <w:r w:rsidRPr="00461B89">
              <w:rPr>
                <w:sz w:val="15"/>
                <w:szCs w:val="15"/>
                <w:lang w:val="en-GB"/>
              </w:rPr>
              <w:t>201</w:t>
            </w:r>
          </w:p>
        </w:tc>
        <w:tc>
          <w:tcPr>
            <w:tcW w:w="1203" w:type="dxa"/>
          </w:tcPr>
          <w:p w14:paraId="3B81D831" w14:textId="3FDBAC74" w:rsidR="00FD0D3F" w:rsidRPr="00461B89" w:rsidRDefault="00FD0D3F" w:rsidP="00FD0D3F">
            <w:pPr>
              <w:spacing w:line="360" w:lineRule="auto"/>
              <w:ind w:right="-36"/>
              <w:jc w:val="right"/>
              <w:rPr>
                <w:sz w:val="15"/>
                <w:szCs w:val="15"/>
                <w:lang w:val="en-GB"/>
              </w:rPr>
            </w:pPr>
            <w:r w:rsidRPr="00461B89">
              <w:rPr>
                <w:sz w:val="15"/>
                <w:szCs w:val="15"/>
                <w:lang w:val="en-GB"/>
              </w:rPr>
              <w:t>6,166</w:t>
            </w:r>
          </w:p>
        </w:tc>
        <w:tc>
          <w:tcPr>
            <w:tcW w:w="1259" w:type="dxa"/>
          </w:tcPr>
          <w:p w14:paraId="7F4FB10E" w14:textId="6973AD1D"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39,683</w:t>
            </w:r>
          </w:p>
        </w:tc>
        <w:tc>
          <w:tcPr>
            <w:tcW w:w="1135" w:type="dxa"/>
          </w:tcPr>
          <w:p w14:paraId="2F485D73" w14:textId="15C51C9C"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 xml:space="preserve">      6,240</w:t>
            </w:r>
          </w:p>
        </w:tc>
        <w:tc>
          <w:tcPr>
            <w:tcW w:w="1417" w:type="dxa"/>
          </w:tcPr>
          <w:p w14:paraId="0635C5E5" w14:textId="45E755CD" w:rsidR="00FD0D3F" w:rsidRPr="00461B89" w:rsidRDefault="00FD0D3F" w:rsidP="00FD0D3F">
            <w:pPr>
              <w:spacing w:line="360" w:lineRule="auto"/>
              <w:ind w:right="-36"/>
              <w:jc w:val="right"/>
              <w:rPr>
                <w:sz w:val="15"/>
                <w:szCs w:val="15"/>
                <w:lang w:val="en-GB"/>
              </w:rPr>
            </w:pPr>
            <w:r w:rsidRPr="00461B89">
              <w:rPr>
                <w:sz w:val="15"/>
                <w:szCs w:val="15"/>
                <w:lang w:val="en-GB"/>
              </w:rPr>
              <w:t>2,490</w:t>
            </w:r>
          </w:p>
        </w:tc>
        <w:tc>
          <w:tcPr>
            <w:tcW w:w="1139" w:type="dxa"/>
          </w:tcPr>
          <w:p w14:paraId="57F58FBF" w14:textId="728F14E3" w:rsidR="00FD0D3F" w:rsidRPr="00461B89" w:rsidRDefault="00FD0D3F" w:rsidP="00FD0D3F">
            <w:pPr>
              <w:spacing w:line="360" w:lineRule="auto"/>
              <w:ind w:right="-36"/>
              <w:jc w:val="right"/>
              <w:rPr>
                <w:sz w:val="15"/>
                <w:szCs w:val="15"/>
              </w:rPr>
            </w:pPr>
            <w:r w:rsidRPr="00461B89">
              <w:rPr>
                <w:sz w:val="15"/>
                <w:szCs w:val="15"/>
                <w:cs/>
              </w:rPr>
              <w:t xml:space="preserve">            </w:t>
            </w:r>
            <w:r w:rsidRPr="00461B89">
              <w:rPr>
                <w:sz w:val="15"/>
                <w:szCs w:val="15"/>
              </w:rPr>
              <w:t>-</w:t>
            </w:r>
          </w:p>
        </w:tc>
        <w:tc>
          <w:tcPr>
            <w:tcW w:w="1114" w:type="dxa"/>
          </w:tcPr>
          <w:p w14:paraId="02987D04" w14:textId="0A99831D"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73" w:type="dxa"/>
          </w:tcPr>
          <w:p w14:paraId="2F00A1C6" w14:textId="517DD9E4" w:rsidR="00FD0D3F" w:rsidRPr="00461B89" w:rsidRDefault="00FD0D3F" w:rsidP="00FD0D3F">
            <w:pPr>
              <w:spacing w:line="360" w:lineRule="auto"/>
              <w:ind w:right="-36"/>
              <w:jc w:val="right"/>
              <w:rPr>
                <w:sz w:val="15"/>
                <w:szCs w:val="15"/>
              </w:rPr>
            </w:pPr>
            <w:r w:rsidRPr="00461B89">
              <w:rPr>
                <w:sz w:val="15"/>
                <w:szCs w:val="15"/>
              </w:rPr>
              <w:t>54,780</w:t>
            </w:r>
          </w:p>
        </w:tc>
      </w:tr>
      <w:tr w:rsidR="00461B89" w:rsidRPr="00461B89" w14:paraId="79146093" w14:textId="77777777" w:rsidTr="00F51A08">
        <w:trPr>
          <w:cantSplit/>
        </w:trPr>
        <w:tc>
          <w:tcPr>
            <w:tcW w:w="3513" w:type="dxa"/>
          </w:tcPr>
          <w:p w14:paraId="4648ED28" w14:textId="2BD96972" w:rsidR="00FD0D3F" w:rsidRPr="00461B89" w:rsidRDefault="00FD0D3F" w:rsidP="00FD0D3F">
            <w:pPr>
              <w:tabs>
                <w:tab w:val="clear" w:pos="907"/>
                <w:tab w:val="left" w:pos="360"/>
                <w:tab w:val="left" w:pos="900"/>
              </w:tabs>
              <w:spacing w:line="360" w:lineRule="auto"/>
              <w:jc w:val="thaiDistribute"/>
              <w:rPr>
                <w:b/>
                <w:bCs/>
                <w:sz w:val="15"/>
                <w:szCs w:val="15"/>
              </w:rPr>
            </w:pPr>
            <w:r w:rsidRPr="00461B89">
              <w:rPr>
                <w:sz w:val="15"/>
                <w:szCs w:val="15"/>
              </w:rPr>
              <w:t>Disposals</w:t>
            </w:r>
          </w:p>
        </w:tc>
        <w:tc>
          <w:tcPr>
            <w:tcW w:w="1131" w:type="dxa"/>
          </w:tcPr>
          <w:p w14:paraId="76BEEB00" w14:textId="6042195C"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315" w:type="dxa"/>
          </w:tcPr>
          <w:p w14:paraId="154A462E" w14:textId="62D3C825"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203" w:type="dxa"/>
          </w:tcPr>
          <w:p w14:paraId="5D730AD5" w14:textId="71B21898" w:rsidR="00FD0D3F" w:rsidRPr="00461B89" w:rsidRDefault="00FD0D3F" w:rsidP="00FD0D3F">
            <w:pPr>
              <w:spacing w:line="360" w:lineRule="auto"/>
              <w:ind w:right="-36"/>
              <w:jc w:val="right"/>
              <w:rPr>
                <w:sz w:val="15"/>
                <w:szCs w:val="15"/>
                <w:lang w:val="en-GB"/>
              </w:rPr>
            </w:pPr>
            <w:r w:rsidRPr="00461B89">
              <w:rPr>
                <w:sz w:val="15"/>
                <w:szCs w:val="15"/>
                <w:lang w:val="en-GB"/>
              </w:rPr>
              <w:t>-</w:t>
            </w:r>
          </w:p>
        </w:tc>
        <w:tc>
          <w:tcPr>
            <w:tcW w:w="1259" w:type="dxa"/>
          </w:tcPr>
          <w:p w14:paraId="21736918" w14:textId="5866614C"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(3,558)</w:t>
            </w:r>
          </w:p>
        </w:tc>
        <w:tc>
          <w:tcPr>
            <w:tcW w:w="1135" w:type="dxa"/>
          </w:tcPr>
          <w:p w14:paraId="63937DC8" w14:textId="6AAF97F8"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 xml:space="preserve">  (10,422)</w:t>
            </w:r>
          </w:p>
        </w:tc>
        <w:tc>
          <w:tcPr>
            <w:tcW w:w="1417" w:type="dxa"/>
          </w:tcPr>
          <w:p w14:paraId="2C4D471C" w14:textId="6D65EC7E" w:rsidR="00FD0D3F" w:rsidRPr="00461B89" w:rsidRDefault="00FD0D3F" w:rsidP="00FD0D3F">
            <w:pPr>
              <w:spacing w:line="360" w:lineRule="auto"/>
              <w:ind w:right="-36"/>
              <w:jc w:val="right"/>
              <w:rPr>
                <w:sz w:val="15"/>
                <w:szCs w:val="15"/>
                <w:lang w:val="en-GB"/>
              </w:rPr>
            </w:pPr>
            <w:r w:rsidRPr="00461B89">
              <w:rPr>
                <w:sz w:val="15"/>
                <w:szCs w:val="15"/>
                <w:lang w:val="en-GB"/>
              </w:rPr>
              <w:t>(31,870)</w:t>
            </w:r>
          </w:p>
        </w:tc>
        <w:tc>
          <w:tcPr>
            <w:tcW w:w="1139" w:type="dxa"/>
          </w:tcPr>
          <w:p w14:paraId="2BADD4C4" w14:textId="76D38F85" w:rsidR="00FD0D3F" w:rsidRPr="00461B89" w:rsidRDefault="00FD0D3F" w:rsidP="00FD0D3F">
            <w:pPr>
              <w:spacing w:line="360" w:lineRule="auto"/>
              <w:ind w:right="-36"/>
              <w:jc w:val="right"/>
              <w:rPr>
                <w:sz w:val="15"/>
                <w:szCs w:val="15"/>
              </w:rPr>
            </w:pPr>
            <w:r w:rsidRPr="00461B89">
              <w:rPr>
                <w:sz w:val="15"/>
                <w:szCs w:val="15"/>
                <w:cs/>
              </w:rPr>
              <w:t xml:space="preserve">            </w:t>
            </w:r>
            <w:r w:rsidRPr="00461B89">
              <w:rPr>
                <w:sz w:val="15"/>
                <w:szCs w:val="15"/>
              </w:rPr>
              <w:t>-</w:t>
            </w:r>
          </w:p>
        </w:tc>
        <w:tc>
          <w:tcPr>
            <w:tcW w:w="1114" w:type="dxa"/>
          </w:tcPr>
          <w:p w14:paraId="46C823A4" w14:textId="6780E7CF"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73" w:type="dxa"/>
          </w:tcPr>
          <w:p w14:paraId="070C2C83" w14:textId="41530CBE" w:rsidR="00FD0D3F" w:rsidRPr="00461B89" w:rsidRDefault="00FD0D3F" w:rsidP="00FD0D3F">
            <w:pPr>
              <w:spacing w:line="360" w:lineRule="auto"/>
              <w:ind w:right="-36"/>
              <w:jc w:val="right"/>
              <w:rPr>
                <w:sz w:val="15"/>
                <w:szCs w:val="15"/>
              </w:rPr>
            </w:pPr>
            <w:r w:rsidRPr="00461B89">
              <w:rPr>
                <w:sz w:val="15"/>
                <w:szCs w:val="15"/>
              </w:rPr>
              <w:t>(45,850)</w:t>
            </w:r>
          </w:p>
        </w:tc>
      </w:tr>
      <w:tr w:rsidR="00461B89" w:rsidRPr="00461B89" w14:paraId="45A014E8" w14:textId="77777777" w:rsidTr="00F51A08">
        <w:trPr>
          <w:cantSplit/>
        </w:trPr>
        <w:tc>
          <w:tcPr>
            <w:tcW w:w="3513" w:type="dxa"/>
          </w:tcPr>
          <w:p w14:paraId="13327FCB" w14:textId="333AF393" w:rsidR="00FD0D3F" w:rsidRPr="00461B89" w:rsidRDefault="00FD0D3F" w:rsidP="00FD0D3F">
            <w:pPr>
              <w:tabs>
                <w:tab w:val="clear" w:pos="227"/>
                <w:tab w:val="clear" w:pos="907"/>
                <w:tab w:val="left" w:pos="900"/>
              </w:tabs>
              <w:spacing w:line="360" w:lineRule="auto"/>
              <w:ind w:left="162" w:right="-36" w:hanging="162"/>
              <w:rPr>
                <w:sz w:val="15"/>
                <w:szCs w:val="15"/>
              </w:rPr>
            </w:pPr>
            <w:r w:rsidRPr="00461B89">
              <w:rPr>
                <w:sz w:val="15"/>
                <w:szCs w:val="15"/>
              </w:rPr>
              <w:t>Write-off</w:t>
            </w:r>
          </w:p>
        </w:tc>
        <w:tc>
          <w:tcPr>
            <w:tcW w:w="1131" w:type="dxa"/>
          </w:tcPr>
          <w:p w14:paraId="135D3975" w14:textId="4893085E" w:rsidR="00FD0D3F" w:rsidRPr="00461B89" w:rsidRDefault="00FD0D3F" w:rsidP="00FD0D3F">
            <w:pPr>
              <w:pBdr>
                <w:bottom w:val="single" w:sz="4" w:space="1" w:color="auto"/>
              </w:pBdr>
              <w:spacing w:line="360" w:lineRule="auto"/>
              <w:ind w:right="-36"/>
              <w:jc w:val="right"/>
              <w:rPr>
                <w:sz w:val="15"/>
                <w:szCs w:val="15"/>
              </w:rPr>
            </w:pPr>
            <w:r w:rsidRPr="00461B89">
              <w:rPr>
                <w:sz w:val="15"/>
                <w:szCs w:val="15"/>
                <w:cs/>
              </w:rPr>
              <w:t xml:space="preserve">            </w:t>
            </w:r>
            <w:r w:rsidRPr="00461B89">
              <w:rPr>
                <w:sz w:val="15"/>
                <w:szCs w:val="15"/>
              </w:rPr>
              <w:t>-</w:t>
            </w:r>
          </w:p>
        </w:tc>
        <w:tc>
          <w:tcPr>
            <w:tcW w:w="1315" w:type="dxa"/>
          </w:tcPr>
          <w:p w14:paraId="7A720582" w14:textId="4BB4E46D" w:rsidR="00FD0D3F" w:rsidRPr="00461B89" w:rsidRDefault="00FD0D3F" w:rsidP="00FD0D3F">
            <w:pPr>
              <w:pBdr>
                <w:bottom w:val="single" w:sz="4" w:space="1" w:color="auto"/>
              </w:pBdr>
              <w:spacing w:line="360" w:lineRule="auto"/>
              <w:ind w:right="-36"/>
              <w:jc w:val="right"/>
              <w:rPr>
                <w:sz w:val="15"/>
                <w:szCs w:val="15"/>
              </w:rPr>
            </w:pPr>
            <w:r w:rsidRPr="00461B89">
              <w:rPr>
                <w:sz w:val="15"/>
                <w:szCs w:val="15"/>
                <w:cs/>
              </w:rPr>
              <w:t xml:space="preserve">            </w:t>
            </w:r>
            <w:r w:rsidRPr="00461B89">
              <w:rPr>
                <w:sz w:val="15"/>
                <w:szCs w:val="15"/>
              </w:rPr>
              <w:t>-</w:t>
            </w:r>
          </w:p>
        </w:tc>
        <w:tc>
          <w:tcPr>
            <w:tcW w:w="1203" w:type="dxa"/>
          </w:tcPr>
          <w:p w14:paraId="034A3B6D" w14:textId="75AC011C" w:rsidR="00FD0D3F" w:rsidRPr="00461B89" w:rsidRDefault="00FD0D3F" w:rsidP="00FD0D3F">
            <w:pPr>
              <w:pBdr>
                <w:bottom w:val="single" w:sz="4" w:space="1" w:color="auto"/>
              </w:pBdr>
              <w:spacing w:line="360" w:lineRule="auto"/>
              <w:ind w:right="-36"/>
              <w:jc w:val="right"/>
              <w:rPr>
                <w:sz w:val="15"/>
                <w:szCs w:val="15"/>
              </w:rPr>
            </w:pPr>
            <w:r w:rsidRPr="00461B89">
              <w:rPr>
                <w:sz w:val="15"/>
                <w:szCs w:val="15"/>
                <w:lang w:val="en-GB"/>
              </w:rPr>
              <w:t>(32,506)</w:t>
            </w:r>
          </w:p>
        </w:tc>
        <w:tc>
          <w:tcPr>
            <w:tcW w:w="1259" w:type="dxa"/>
          </w:tcPr>
          <w:p w14:paraId="51D666FD" w14:textId="62B3955E" w:rsidR="00FD0D3F" w:rsidRPr="00461B89" w:rsidRDefault="00FD0D3F" w:rsidP="00FD0D3F">
            <w:pPr>
              <w:pBdr>
                <w:bottom w:val="single" w:sz="4" w:space="1" w:color="auto"/>
              </w:pBdr>
              <w:spacing w:line="360" w:lineRule="auto"/>
              <w:ind w:right="-36"/>
              <w:jc w:val="right"/>
              <w:rPr>
                <w:sz w:val="15"/>
                <w:szCs w:val="15"/>
              </w:rPr>
            </w:pPr>
            <w:r w:rsidRPr="00461B89">
              <w:rPr>
                <w:sz w:val="15"/>
                <w:szCs w:val="15"/>
                <w:cs/>
              </w:rPr>
              <w:t xml:space="preserve">            </w:t>
            </w:r>
            <w:r w:rsidRPr="00461B89">
              <w:rPr>
                <w:sz w:val="15"/>
                <w:szCs w:val="15"/>
              </w:rPr>
              <w:t>-</w:t>
            </w:r>
          </w:p>
        </w:tc>
        <w:tc>
          <w:tcPr>
            <w:tcW w:w="1135" w:type="dxa"/>
          </w:tcPr>
          <w:p w14:paraId="2939E011" w14:textId="1E761D47" w:rsidR="00FD0D3F" w:rsidRPr="00461B89" w:rsidRDefault="00FD0D3F" w:rsidP="00FD0D3F">
            <w:pPr>
              <w:pBdr>
                <w:bottom w:val="single" w:sz="4" w:space="1" w:color="auto"/>
              </w:pBdr>
              <w:spacing w:line="360" w:lineRule="auto"/>
              <w:ind w:right="-36"/>
              <w:jc w:val="right"/>
              <w:rPr>
                <w:sz w:val="15"/>
                <w:szCs w:val="15"/>
              </w:rPr>
            </w:pPr>
            <w:r w:rsidRPr="00461B89">
              <w:rPr>
                <w:sz w:val="15"/>
                <w:szCs w:val="15"/>
                <w:cs/>
              </w:rPr>
              <w:t xml:space="preserve">            </w:t>
            </w:r>
            <w:r w:rsidRPr="00461B89">
              <w:rPr>
                <w:sz w:val="15"/>
                <w:szCs w:val="15"/>
              </w:rPr>
              <w:t>-</w:t>
            </w:r>
          </w:p>
        </w:tc>
        <w:tc>
          <w:tcPr>
            <w:tcW w:w="1417" w:type="dxa"/>
          </w:tcPr>
          <w:p w14:paraId="2C55A2BA" w14:textId="344DF660"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(209)</w:t>
            </w:r>
          </w:p>
        </w:tc>
        <w:tc>
          <w:tcPr>
            <w:tcW w:w="1139" w:type="dxa"/>
          </w:tcPr>
          <w:p w14:paraId="6C507609" w14:textId="04AC9900" w:rsidR="00FD0D3F" w:rsidRPr="00461B89" w:rsidRDefault="00FD0D3F" w:rsidP="00FD0D3F">
            <w:pPr>
              <w:pBdr>
                <w:bottom w:val="single" w:sz="4" w:space="1" w:color="auto"/>
              </w:pBdr>
              <w:spacing w:line="360" w:lineRule="auto"/>
              <w:ind w:right="-36"/>
              <w:jc w:val="right"/>
              <w:rPr>
                <w:sz w:val="15"/>
                <w:szCs w:val="15"/>
              </w:rPr>
            </w:pPr>
            <w:r w:rsidRPr="00461B89">
              <w:rPr>
                <w:sz w:val="15"/>
                <w:szCs w:val="15"/>
                <w:cs/>
              </w:rPr>
              <w:t xml:space="preserve">            </w:t>
            </w:r>
            <w:r w:rsidRPr="00461B89">
              <w:rPr>
                <w:sz w:val="15"/>
                <w:szCs w:val="15"/>
              </w:rPr>
              <w:t>-</w:t>
            </w:r>
          </w:p>
        </w:tc>
        <w:tc>
          <w:tcPr>
            <w:tcW w:w="1114" w:type="dxa"/>
          </w:tcPr>
          <w:p w14:paraId="65CD2783" w14:textId="252B99CC" w:rsidR="00FD0D3F" w:rsidRPr="00461B89" w:rsidRDefault="00FD0D3F" w:rsidP="00FD0D3F">
            <w:pPr>
              <w:pBdr>
                <w:bottom w:val="single" w:sz="4" w:space="1" w:color="auto"/>
              </w:pBdr>
              <w:spacing w:line="360" w:lineRule="auto"/>
              <w:ind w:right="-36"/>
              <w:jc w:val="right"/>
              <w:rPr>
                <w:sz w:val="15"/>
                <w:szCs w:val="15"/>
              </w:rPr>
            </w:pPr>
            <w:r w:rsidRPr="00461B89">
              <w:rPr>
                <w:sz w:val="15"/>
                <w:szCs w:val="15"/>
                <w:cs/>
              </w:rPr>
              <w:t xml:space="preserve">            </w:t>
            </w:r>
            <w:r w:rsidRPr="00461B89">
              <w:rPr>
                <w:sz w:val="15"/>
                <w:szCs w:val="15"/>
              </w:rPr>
              <w:t>-</w:t>
            </w:r>
          </w:p>
        </w:tc>
        <w:tc>
          <w:tcPr>
            <w:tcW w:w="1173" w:type="dxa"/>
          </w:tcPr>
          <w:p w14:paraId="0A71AA54" w14:textId="2905AA9D" w:rsidR="00FD0D3F" w:rsidRPr="00461B89" w:rsidRDefault="00FD0D3F" w:rsidP="00FD0D3F">
            <w:pPr>
              <w:pBdr>
                <w:bottom w:val="single" w:sz="4" w:space="1" w:color="auto"/>
              </w:pBdr>
              <w:spacing w:line="360" w:lineRule="auto"/>
              <w:ind w:right="-36"/>
              <w:jc w:val="right"/>
              <w:rPr>
                <w:sz w:val="15"/>
                <w:szCs w:val="15"/>
                <w:cs/>
              </w:rPr>
            </w:pPr>
            <w:r w:rsidRPr="00461B89">
              <w:rPr>
                <w:sz w:val="15"/>
                <w:szCs w:val="15"/>
              </w:rPr>
              <w:t>(32,715)</w:t>
            </w:r>
          </w:p>
        </w:tc>
      </w:tr>
      <w:tr w:rsidR="00461B89" w:rsidRPr="00461B89" w14:paraId="617310AF" w14:textId="77777777" w:rsidTr="00F51A08">
        <w:trPr>
          <w:cantSplit/>
        </w:trPr>
        <w:tc>
          <w:tcPr>
            <w:tcW w:w="3513" w:type="dxa"/>
            <w:vAlign w:val="center"/>
          </w:tcPr>
          <w:p w14:paraId="36953923" w14:textId="5A5369CD" w:rsidR="00FD0D3F" w:rsidRPr="00461B89" w:rsidRDefault="00FD0D3F" w:rsidP="00FD0D3F">
            <w:pPr>
              <w:spacing w:line="360" w:lineRule="auto"/>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31 December 2019</w:t>
            </w:r>
          </w:p>
        </w:tc>
        <w:tc>
          <w:tcPr>
            <w:tcW w:w="1131" w:type="dxa"/>
          </w:tcPr>
          <w:p w14:paraId="15BDCF48" w14:textId="6F9C57E2" w:rsidR="00FD0D3F" w:rsidRPr="00461B89" w:rsidRDefault="00FD0D3F" w:rsidP="00FD0D3F">
            <w:pPr>
              <w:spacing w:line="360" w:lineRule="auto"/>
              <w:ind w:right="-36"/>
              <w:jc w:val="right"/>
              <w:rPr>
                <w:sz w:val="15"/>
                <w:szCs w:val="15"/>
                <w:lang w:val="en-GB"/>
              </w:rPr>
            </w:pPr>
            <w:r w:rsidRPr="00461B89">
              <w:rPr>
                <w:sz w:val="15"/>
                <w:szCs w:val="15"/>
              </w:rPr>
              <w:t>166,000</w:t>
            </w:r>
          </w:p>
        </w:tc>
        <w:tc>
          <w:tcPr>
            <w:tcW w:w="1315" w:type="dxa"/>
          </w:tcPr>
          <w:p w14:paraId="2DC5AF49" w14:textId="5BE45A48" w:rsidR="00FD0D3F" w:rsidRPr="00461B89" w:rsidRDefault="00FD0D3F" w:rsidP="00FD0D3F">
            <w:pPr>
              <w:spacing w:line="360" w:lineRule="auto"/>
              <w:ind w:right="-36"/>
              <w:jc w:val="right"/>
              <w:rPr>
                <w:sz w:val="15"/>
                <w:szCs w:val="15"/>
                <w:lang w:val="en-GB"/>
              </w:rPr>
            </w:pPr>
            <w:r w:rsidRPr="00461B89">
              <w:rPr>
                <w:sz w:val="15"/>
                <w:szCs w:val="15"/>
                <w:lang w:val="en-GB"/>
              </w:rPr>
              <w:t>186,800</w:t>
            </w:r>
          </w:p>
        </w:tc>
        <w:tc>
          <w:tcPr>
            <w:tcW w:w="1203" w:type="dxa"/>
          </w:tcPr>
          <w:p w14:paraId="13E24ADB" w14:textId="62686C9F" w:rsidR="00FD0D3F" w:rsidRPr="00461B89" w:rsidRDefault="00FD0D3F" w:rsidP="00FD0D3F">
            <w:pPr>
              <w:spacing w:line="360" w:lineRule="auto"/>
              <w:ind w:right="-36"/>
              <w:jc w:val="right"/>
              <w:rPr>
                <w:sz w:val="15"/>
                <w:szCs w:val="15"/>
                <w:lang w:val="en-GB"/>
              </w:rPr>
            </w:pPr>
            <w:r w:rsidRPr="00461B89">
              <w:rPr>
                <w:sz w:val="15"/>
                <w:szCs w:val="15"/>
                <w:lang w:val="en-GB"/>
              </w:rPr>
              <w:t>78,643</w:t>
            </w:r>
          </w:p>
        </w:tc>
        <w:tc>
          <w:tcPr>
            <w:tcW w:w="1259" w:type="dxa"/>
          </w:tcPr>
          <w:p w14:paraId="6B5E6409" w14:textId="5B1C0240" w:rsidR="00FD0D3F" w:rsidRPr="00461B89" w:rsidRDefault="00FD0D3F" w:rsidP="00FD0D3F">
            <w:pPr>
              <w:spacing w:line="360" w:lineRule="auto"/>
              <w:ind w:right="-36"/>
              <w:jc w:val="right"/>
              <w:rPr>
                <w:sz w:val="15"/>
                <w:szCs w:val="15"/>
                <w:lang w:val="en-GB"/>
              </w:rPr>
            </w:pPr>
            <w:r w:rsidRPr="00461B89">
              <w:rPr>
                <w:sz w:val="15"/>
                <w:szCs w:val="15"/>
                <w:lang w:val="en-GB"/>
              </w:rPr>
              <w:t>248,682</w:t>
            </w:r>
          </w:p>
        </w:tc>
        <w:tc>
          <w:tcPr>
            <w:tcW w:w="1135" w:type="dxa"/>
          </w:tcPr>
          <w:p w14:paraId="1F309B1E" w14:textId="5C8F4011" w:rsidR="00FD0D3F" w:rsidRPr="00461B89" w:rsidRDefault="00FD0D3F" w:rsidP="00FD0D3F">
            <w:pPr>
              <w:spacing w:line="360" w:lineRule="auto"/>
              <w:ind w:right="-36"/>
              <w:jc w:val="right"/>
              <w:rPr>
                <w:sz w:val="15"/>
                <w:szCs w:val="15"/>
                <w:lang w:val="en-GB"/>
              </w:rPr>
            </w:pPr>
            <w:r w:rsidRPr="00461B89">
              <w:rPr>
                <w:sz w:val="15"/>
                <w:szCs w:val="15"/>
                <w:lang w:val="en-GB"/>
              </w:rPr>
              <w:t>207,523</w:t>
            </w:r>
          </w:p>
        </w:tc>
        <w:tc>
          <w:tcPr>
            <w:tcW w:w="1417" w:type="dxa"/>
          </w:tcPr>
          <w:p w14:paraId="26BB8C77" w14:textId="7E99BED0" w:rsidR="00FD0D3F" w:rsidRPr="00461B89" w:rsidRDefault="00FD0D3F" w:rsidP="00FD0D3F">
            <w:pPr>
              <w:spacing w:line="360" w:lineRule="auto"/>
              <w:ind w:right="-36"/>
              <w:jc w:val="right"/>
              <w:rPr>
                <w:sz w:val="15"/>
                <w:szCs w:val="15"/>
                <w:lang w:val="en-GB"/>
              </w:rPr>
            </w:pPr>
            <w:r w:rsidRPr="00461B89">
              <w:rPr>
                <w:sz w:val="15"/>
                <w:szCs w:val="15"/>
                <w:lang w:val="en-GB"/>
              </w:rPr>
              <w:t>79,583</w:t>
            </w:r>
          </w:p>
        </w:tc>
        <w:tc>
          <w:tcPr>
            <w:tcW w:w="1139" w:type="dxa"/>
          </w:tcPr>
          <w:p w14:paraId="04087E69" w14:textId="12EC494B" w:rsidR="00FD0D3F" w:rsidRPr="00461B89" w:rsidRDefault="00FD0D3F" w:rsidP="00FD0D3F">
            <w:pPr>
              <w:spacing w:line="360" w:lineRule="auto"/>
              <w:ind w:right="-36"/>
              <w:jc w:val="right"/>
              <w:rPr>
                <w:sz w:val="15"/>
                <w:szCs w:val="15"/>
              </w:rPr>
            </w:pPr>
            <w:r w:rsidRPr="00461B89">
              <w:rPr>
                <w:sz w:val="15"/>
                <w:szCs w:val="15"/>
              </w:rPr>
              <w:t>35,918</w:t>
            </w:r>
          </w:p>
        </w:tc>
        <w:tc>
          <w:tcPr>
            <w:tcW w:w="1114" w:type="dxa"/>
          </w:tcPr>
          <w:p w14:paraId="54E63911" w14:textId="320FC3E6" w:rsidR="00FD0D3F" w:rsidRPr="00461B89" w:rsidRDefault="00FD0D3F" w:rsidP="00FD0D3F">
            <w:pPr>
              <w:spacing w:line="360" w:lineRule="auto"/>
              <w:ind w:right="-36"/>
              <w:jc w:val="right"/>
              <w:rPr>
                <w:sz w:val="15"/>
                <w:szCs w:val="15"/>
                <w:lang w:val="en-GB"/>
              </w:rPr>
            </w:pPr>
            <w:r w:rsidRPr="00461B89">
              <w:rPr>
                <w:sz w:val="15"/>
                <w:szCs w:val="15"/>
                <w:lang w:val="en-GB"/>
              </w:rPr>
              <w:t>11</w:t>
            </w:r>
          </w:p>
        </w:tc>
        <w:tc>
          <w:tcPr>
            <w:tcW w:w="1173" w:type="dxa"/>
          </w:tcPr>
          <w:p w14:paraId="1F28207D" w14:textId="16C5069F" w:rsidR="00FD0D3F" w:rsidRPr="00461B89" w:rsidRDefault="00FD0D3F" w:rsidP="00FD0D3F">
            <w:pPr>
              <w:spacing w:line="360" w:lineRule="auto"/>
              <w:ind w:right="-36"/>
              <w:jc w:val="right"/>
              <w:rPr>
                <w:sz w:val="15"/>
                <w:szCs w:val="15"/>
              </w:rPr>
            </w:pPr>
            <w:r w:rsidRPr="00461B89">
              <w:rPr>
                <w:sz w:val="15"/>
                <w:szCs w:val="15"/>
              </w:rPr>
              <w:t>1,003,160</w:t>
            </w:r>
          </w:p>
        </w:tc>
      </w:tr>
      <w:tr w:rsidR="00461B89" w:rsidRPr="00461B89" w14:paraId="47B430F4" w14:textId="77777777" w:rsidTr="00AE293C">
        <w:trPr>
          <w:cantSplit/>
        </w:trPr>
        <w:tc>
          <w:tcPr>
            <w:tcW w:w="3513" w:type="dxa"/>
            <w:vAlign w:val="center"/>
          </w:tcPr>
          <w:p w14:paraId="0C045F30" w14:textId="3479B5DD" w:rsidR="00FD0D3F" w:rsidRPr="00461B89" w:rsidRDefault="00FD0D3F" w:rsidP="00FD0D3F">
            <w:pPr>
              <w:spacing w:line="360" w:lineRule="auto"/>
              <w:rPr>
                <w:rFonts w:cs="Browallia New"/>
                <w:sz w:val="15"/>
              </w:rPr>
            </w:pPr>
            <w:r w:rsidRPr="00461B89">
              <w:rPr>
                <w:rFonts w:cs="Browallia New"/>
                <w:sz w:val="15"/>
              </w:rPr>
              <w:t>Adjustments from adoption of TFRS 16</w:t>
            </w:r>
          </w:p>
        </w:tc>
        <w:tc>
          <w:tcPr>
            <w:tcW w:w="1131" w:type="dxa"/>
          </w:tcPr>
          <w:p w14:paraId="1EC47853" w14:textId="10A9A6AD"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315" w:type="dxa"/>
          </w:tcPr>
          <w:p w14:paraId="7248D15B" w14:textId="78AE2792"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203" w:type="dxa"/>
          </w:tcPr>
          <w:p w14:paraId="6E947BA7" w14:textId="120868C1"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259" w:type="dxa"/>
          </w:tcPr>
          <w:p w14:paraId="5158AF93" w14:textId="1DD8EB09"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135" w:type="dxa"/>
          </w:tcPr>
          <w:p w14:paraId="5254889F" w14:textId="7276068B"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417" w:type="dxa"/>
          </w:tcPr>
          <w:p w14:paraId="100A1D06" w14:textId="742B1F91"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139" w:type="dxa"/>
          </w:tcPr>
          <w:p w14:paraId="6F0819D0" w14:textId="6095A9AB" w:rsidR="00FD0D3F" w:rsidRPr="00461B89" w:rsidRDefault="00FD0D3F" w:rsidP="00301433">
            <w:pPr>
              <w:pBdr>
                <w:bottom w:val="single" w:sz="4" w:space="1" w:color="auto"/>
              </w:pBdr>
              <w:spacing w:line="360" w:lineRule="auto"/>
              <w:ind w:right="-36"/>
              <w:jc w:val="right"/>
              <w:rPr>
                <w:sz w:val="15"/>
                <w:szCs w:val="15"/>
              </w:rPr>
            </w:pPr>
            <w:r w:rsidRPr="00461B89">
              <w:rPr>
                <w:sz w:val="15"/>
                <w:szCs w:val="15"/>
              </w:rPr>
              <w:t>(29,409)</w:t>
            </w:r>
          </w:p>
        </w:tc>
        <w:tc>
          <w:tcPr>
            <w:tcW w:w="1114" w:type="dxa"/>
          </w:tcPr>
          <w:p w14:paraId="24D327F7" w14:textId="65B04BE8" w:rsidR="00FD0D3F" w:rsidRPr="00461B89" w:rsidRDefault="00FD0D3F" w:rsidP="00301433">
            <w:pPr>
              <w:pBdr>
                <w:bottom w:val="single" w:sz="4" w:space="1" w:color="auto"/>
              </w:pBdr>
              <w:spacing w:line="360" w:lineRule="auto"/>
              <w:ind w:right="-36"/>
              <w:jc w:val="right"/>
              <w:rPr>
                <w:sz w:val="15"/>
                <w:szCs w:val="15"/>
              </w:rPr>
            </w:pPr>
            <w:r w:rsidRPr="00461B89">
              <w:rPr>
                <w:sz w:val="15"/>
                <w:szCs w:val="15"/>
              </w:rPr>
              <w:t>-</w:t>
            </w:r>
          </w:p>
        </w:tc>
        <w:tc>
          <w:tcPr>
            <w:tcW w:w="1173" w:type="dxa"/>
            <w:vAlign w:val="bottom"/>
          </w:tcPr>
          <w:p w14:paraId="53B0FBAE" w14:textId="3328BAF9" w:rsidR="00FD0D3F" w:rsidRPr="00461B89" w:rsidRDefault="00FD0D3F" w:rsidP="00301433">
            <w:pPr>
              <w:pBdr>
                <w:bottom w:val="single" w:sz="4" w:space="1" w:color="auto"/>
              </w:pBdr>
              <w:spacing w:line="360" w:lineRule="auto"/>
              <w:ind w:right="-36"/>
              <w:jc w:val="right"/>
              <w:rPr>
                <w:sz w:val="15"/>
                <w:szCs w:val="15"/>
              </w:rPr>
            </w:pPr>
            <w:r w:rsidRPr="00461B89">
              <w:rPr>
                <w:sz w:val="15"/>
                <w:szCs w:val="15"/>
              </w:rPr>
              <w:t>(29,409)</w:t>
            </w:r>
          </w:p>
        </w:tc>
      </w:tr>
      <w:tr w:rsidR="00461B89" w:rsidRPr="00461B89" w14:paraId="193D7DCC" w14:textId="77777777" w:rsidTr="004620C6">
        <w:trPr>
          <w:cantSplit/>
        </w:trPr>
        <w:tc>
          <w:tcPr>
            <w:tcW w:w="3513" w:type="dxa"/>
            <w:vAlign w:val="center"/>
          </w:tcPr>
          <w:p w14:paraId="37B5CF20" w14:textId="210A6827" w:rsidR="00FD0D3F" w:rsidRPr="00461B89" w:rsidRDefault="00FD0D3F" w:rsidP="00FD0D3F">
            <w:pPr>
              <w:spacing w:line="360" w:lineRule="auto"/>
              <w:rPr>
                <w:rFonts w:cstheme="minorBidi"/>
                <w:sz w:val="15"/>
                <w:szCs w:val="15"/>
                <w:highlight w:val="yellow"/>
              </w:rPr>
            </w:pPr>
            <w:r w:rsidRPr="00461B89">
              <w:rPr>
                <w:sz w:val="15"/>
                <w:szCs w:val="15"/>
              </w:rPr>
              <w:t xml:space="preserve">As </w:t>
            </w:r>
            <w:proofErr w:type="gramStart"/>
            <w:r w:rsidRPr="00461B89">
              <w:rPr>
                <w:sz w:val="15"/>
                <w:szCs w:val="15"/>
              </w:rPr>
              <w:t>at</w:t>
            </w:r>
            <w:proofErr w:type="gramEnd"/>
            <w:r w:rsidRPr="00461B89">
              <w:rPr>
                <w:sz w:val="15"/>
                <w:szCs w:val="15"/>
              </w:rPr>
              <w:t xml:space="preserve"> 1 January 2020 - after adjustment</w:t>
            </w:r>
          </w:p>
        </w:tc>
        <w:tc>
          <w:tcPr>
            <w:tcW w:w="1131" w:type="dxa"/>
            <w:vAlign w:val="center"/>
          </w:tcPr>
          <w:p w14:paraId="54D7DDEF" w14:textId="66218AFB" w:rsidR="00FD0D3F" w:rsidRPr="00461B89" w:rsidRDefault="00FD0D3F" w:rsidP="00FD0D3F">
            <w:pPr>
              <w:spacing w:line="360" w:lineRule="auto"/>
              <w:ind w:right="-36"/>
              <w:jc w:val="right"/>
              <w:rPr>
                <w:sz w:val="15"/>
                <w:szCs w:val="15"/>
              </w:rPr>
            </w:pPr>
            <w:r w:rsidRPr="00461B89">
              <w:rPr>
                <w:sz w:val="15"/>
                <w:szCs w:val="15"/>
              </w:rPr>
              <w:t>166,000</w:t>
            </w:r>
          </w:p>
        </w:tc>
        <w:tc>
          <w:tcPr>
            <w:tcW w:w="1315" w:type="dxa"/>
            <w:vAlign w:val="center"/>
          </w:tcPr>
          <w:p w14:paraId="7869F575" w14:textId="2FDDA46A" w:rsidR="00FD0D3F" w:rsidRPr="00461B89" w:rsidRDefault="00FD0D3F" w:rsidP="00FD0D3F">
            <w:pPr>
              <w:spacing w:line="360" w:lineRule="auto"/>
              <w:ind w:right="-36"/>
              <w:jc w:val="right"/>
              <w:rPr>
                <w:sz w:val="15"/>
                <w:szCs w:val="15"/>
              </w:rPr>
            </w:pPr>
            <w:r w:rsidRPr="00461B89">
              <w:rPr>
                <w:sz w:val="15"/>
                <w:szCs w:val="15"/>
              </w:rPr>
              <w:t>186,800</w:t>
            </w:r>
          </w:p>
        </w:tc>
        <w:tc>
          <w:tcPr>
            <w:tcW w:w="1203" w:type="dxa"/>
            <w:vAlign w:val="center"/>
          </w:tcPr>
          <w:p w14:paraId="13FA8F54" w14:textId="64F93931" w:rsidR="00FD0D3F" w:rsidRPr="00461B89" w:rsidRDefault="00FD0D3F" w:rsidP="00FD0D3F">
            <w:pPr>
              <w:spacing w:line="360" w:lineRule="auto"/>
              <w:ind w:right="-36"/>
              <w:jc w:val="right"/>
              <w:rPr>
                <w:sz w:val="15"/>
                <w:szCs w:val="15"/>
              </w:rPr>
            </w:pPr>
            <w:r w:rsidRPr="00461B89">
              <w:rPr>
                <w:sz w:val="15"/>
                <w:szCs w:val="15"/>
              </w:rPr>
              <w:t>78,643</w:t>
            </w:r>
          </w:p>
        </w:tc>
        <w:tc>
          <w:tcPr>
            <w:tcW w:w="1259" w:type="dxa"/>
            <w:vAlign w:val="center"/>
          </w:tcPr>
          <w:p w14:paraId="0E594CE1" w14:textId="4813FFF7" w:rsidR="00FD0D3F" w:rsidRPr="00461B89" w:rsidRDefault="00FD0D3F" w:rsidP="00FD0D3F">
            <w:pPr>
              <w:spacing w:line="360" w:lineRule="auto"/>
              <w:ind w:right="-36"/>
              <w:jc w:val="right"/>
              <w:rPr>
                <w:sz w:val="15"/>
                <w:szCs w:val="15"/>
              </w:rPr>
            </w:pPr>
            <w:r w:rsidRPr="00461B89">
              <w:rPr>
                <w:sz w:val="15"/>
                <w:szCs w:val="15"/>
              </w:rPr>
              <w:t>248,682</w:t>
            </w:r>
          </w:p>
        </w:tc>
        <w:tc>
          <w:tcPr>
            <w:tcW w:w="1135" w:type="dxa"/>
            <w:vAlign w:val="center"/>
          </w:tcPr>
          <w:p w14:paraId="12E71288" w14:textId="424F878A" w:rsidR="00FD0D3F" w:rsidRPr="00461B89" w:rsidRDefault="00FD0D3F" w:rsidP="00FD0D3F">
            <w:pPr>
              <w:spacing w:line="360" w:lineRule="auto"/>
              <w:ind w:right="-36"/>
              <w:jc w:val="right"/>
              <w:rPr>
                <w:sz w:val="15"/>
                <w:szCs w:val="15"/>
              </w:rPr>
            </w:pPr>
            <w:r w:rsidRPr="00461B89">
              <w:rPr>
                <w:sz w:val="15"/>
                <w:szCs w:val="15"/>
              </w:rPr>
              <w:t>207,523</w:t>
            </w:r>
          </w:p>
        </w:tc>
        <w:tc>
          <w:tcPr>
            <w:tcW w:w="1417" w:type="dxa"/>
            <w:vAlign w:val="center"/>
          </w:tcPr>
          <w:p w14:paraId="45BEA720" w14:textId="000F86B0" w:rsidR="00FD0D3F" w:rsidRPr="00461B89" w:rsidRDefault="00FD0D3F" w:rsidP="00FD0D3F">
            <w:pPr>
              <w:spacing w:line="360" w:lineRule="auto"/>
              <w:ind w:right="-36"/>
              <w:jc w:val="right"/>
              <w:rPr>
                <w:sz w:val="15"/>
                <w:szCs w:val="15"/>
              </w:rPr>
            </w:pPr>
            <w:r w:rsidRPr="00461B89">
              <w:rPr>
                <w:sz w:val="15"/>
                <w:szCs w:val="15"/>
              </w:rPr>
              <w:t>79,583</w:t>
            </w:r>
          </w:p>
        </w:tc>
        <w:tc>
          <w:tcPr>
            <w:tcW w:w="1139" w:type="dxa"/>
          </w:tcPr>
          <w:p w14:paraId="3E1E478C" w14:textId="18C17108" w:rsidR="00FD0D3F" w:rsidRPr="00461B89" w:rsidRDefault="00FD0D3F" w:rsidP="00FD0D3F">
            <w:pPr>
              <w:spacing w:line="360" w:lineRule="auto"/>
              <w:ind w:right="-36"/>
              <w:jc w:val="right"/>
              <w:rPr>
                <w:sz w:val="15"/>
                <w:szCs w:val="15"/>
              </w:rPr>
            </w:pPr>
            <w:r w:rsidRPr="00461B89">
              <w:rPr>
                <w:sz w:val="15"/>
                <w:szCs w:val="15"/>
              </w:rPr>
              <w:t>6,509</w:t>
            </w:r>
          </w:p>
        </w:tc>
        <w:tc>
          <w:tcPr>
            <w:tcW w:w="1114" w:type="dxa"/>
            <w:vAlign w:val="center"/>
          </w:tcPr>
          <w:p w14:paraId="2AABA64B" w14:textId="413BF150" w:rsidR="00FD0D3F" w:rsidRPr="00461B89" w:rsidRDefault="00FD0D3F" w:rsidP="00FD0D3F">
            <w:pPr>
              <w:spacing w:line="360" w:lineRule="auto"/>
              <w:ind w:right="-36"/>
              <w:jc w:val="right"/>
              <w:rPr>
                <w:sz w:val="15"/>
                <w:szCs w:val="15"/>
              </w:rPr>
            </w:pPr>
            <w:r w:rsidRPr="00461B89">
              <w:rPr>
                <w:sz w:val="15"/>
                <w:szCs w:val="15"/>
              </w:rPr>
              <w:t>11</w:t>
            </w:r>
          </w:p>
        </w:tc>
        <w:tc>
          <w:tcPr>
            <w:tcW w:w="1173" w:type="dxa"/>
          </w:tcPr>
          <w:p w14:paraId="16175C52" w14:textId="6D8C674D" w:rsidR="00FD0D3F" w:rsidRPr="00461B89" w:rsidRDefault="00FD0D3F" w:rsidP="00FD0D3F">
            <w:pPr>
              <w:spacing w:line="360" w:lineRule="auto"/>
              <w:ind w:right="-36"/>
              <w:jc w:val="right"/>
              <w:rPr>
                <w:sz w:val="15"/>
                <w:szCs w:val="15"/>
              </w:rPr>
            </w:pPr>
            <w:r w:rsidRPr="00461B89">
              <w:rPr>
                <w:sz w:val="15"/>
                <w:szCs w:val="15"/>
              </w:rPr>
              <w:t>973,751</w:t>
            </w:r>
          </w:p>
        </w:tc>
      </w:tr>
      <w:tr w:rsidR="00461B89" w:rsidRPr="00461B89" w14:paraId="05D842A0" w14:textId="77777777" w:rsidTr="00AE293C">
        <w:trPr>
          <w:cantSplit/>
        </w:trPr>
        <w:tc>
          <w:tcPr>
            <w:tcW w:w="3513" w:type="dxa"/>
          </w:tcPr>
          <w:p w14:paraId="24278525" w14:textId="0FC7B635" w:rsidR="00FD0D3F" w:rsidRPr="00461B89" w:rsidRDefault="00FD0D3F" w:rsidP="00FD0D3F">
            <w:pPr>
              <w:spacing w:line="360" w:lineRule="auto"/>
              <w:rPr>
                <w:sz w:val="15"/>
                <w:szCs w:val="15"/>
              </w:rPr>
            </w:pPr>
            <w:r w:rsidRPr="00461B89">
              <w:rPr>
                <w:rFonts w:cs="Browallia New"/>
                <w:sz w:val="15"/>
                <w:szCs w:val="15"/>
                <w:lang w:val="en-GB"/>
              </w:rPr>
              <w:t>Purchases</w:t>
            </w:r>
          </w:p>
        </w:tc>
        <w:tc>
          <w:tcPr>
            <w:tcW w:w="1131" w:type="dxa"/>
          </w:tcPr>
          <w:p w14:paraId="1B2B9457" w14:textId="576BE58E" w:rsidR="00FD0D3F" w:rsidRPr="00461B89" w:rsidRDefault="00FD0D3F" w:rsidP="00FD0D3F">
            <w:pPr>
              <w:spacing w:line="360" w:lineRule="auto"/>
              <w:ind w:right="-36"/>
              <w:jc w:val="right"/>
              <w:rPr>
                <w:sz w:val="15"/>
                <w:szCs w:val="15"/>
              </w:rPr>
            </w:pPr>
            <w:r w:rsidRPr="00461B89">
              <w:rPr>
                <w:sz w:val="15"/>
                <w:szCs w:val="15"/>
              </w:rPr>
              <w:t>-</w:t>
            </w:r>
          </w:p>
        </w:tc>
        <w:tc>
          <w:tcPr>
            <w:tcW w:w="1315" w:type="dxa"/>
          </w:tcPr>
          <w:p w14:paraId="71E69469" w14:textId="0510EC98" w:rsidR="00FD0D3F" w:rsidRPr="00461B89" w:rsidRDefault="00FD0D3F" w:rsidP="00FD0D3F">
            <w:pPr>
              <w:spacing w:line="360" w:lineRule="auto"/>
              <w:ind w:right="-36"/>
              <w:jc w:val="right"/>
              <w:rPr>
                <w:sz w:val="15"/>
                <w:szCs w:val="15"/>
              </w:rPr>
            </w:pPr>
            <w:r w:rsidRPr="00461B89">
              <w:rPr>
                <w:sz w:val="15"/>
                <w:szCs w:val="15"/>
              </w:rPr>
              <w:t>-</w:t>
            </w:r>
          </w:p>
        </w:tc>
        <w:tc>
          <w:tcPr>
            <w:tcW w:w="1203" w:type="dxa"/>
          </w:tcPr>
          <w:p w14:paraId="35D872F0" w14:textId="755143CE" w:rsidR="00FD0D3F" w:rsidRPr="00461B89" w:rsidRDefault="00FD0D3F" w:rsidP="00FD0D3F">
            <w:pPr>
              <w:spacing w:line="360" w:lineRule="auto"/>
              <w:ind w:right="-36"/>
              <w:jc w:val="right"/>
              <w:rPr>
                <w:sz w:val="15"/>
                <w:szCs w:val="15"/>
              </w:rPr>
            </w:pPr>
            <w:r w:rsidRPr="00461B89">
              <w:rPr>
                <w:sz w:val="15"/>
                <w:szCs w:val="15"/>
              </w:rPr>
              <w:t>-</w:t>
            </w:r>
          </w:p>
        </w:tc>
        <w:tc>
          <w:tcPr>
            <w:tcW w:w="1259" w:type="dxa"/>
            <w:vAlign w:val="bottom"/>
          </w:tcPr>
          <w:p w14:paraId="4BBE1F27" w14:textId="49A325B4" w:rsidR="00FD0D3F" w:rsidRPr="00461B89" w:rsidRDefault="00FD0D3F" w:rsidP="00FD0D3F">
            <w:pPr>
              <w:spacing w:line="360" w:lineRule="auto"/>
              <w:ind w:right="-36"/>
              <w:jc w:val="right"/>
              <w:rPr>
                <w:sz w:val="15"/>
                <w:szCs w:val="15"/>
              </w:rPr>
            </w:pPr>
            <w:r w:rsidRPr="00461B89">
              <w:rPr>
                <w:sz w:val="15"/>
                <w:szCs w:val="15"/>
              </w:rPr>
              <w:t>14,992</w:t>
            </w:r>
          </w:p>
        </w:tc>
        <w:tc>
          <w:tcPr>
            <w:tcW w:w="1135" w:type="dxa"/>
          </w:tcPr>
          <w:p w14:paraId="57BDFD53" w14:textId="12EA4B93" w:rsidR="00FD0D3F" w:rsidRPr="00461B89" w:rsidRDefault="00FD0D3F" w:rsidP="00FD0D3F">
            <w:pPr>
              <w:spacing w:line="360" w:lineRule="auto"/>
              <w:ind w:right="-36"/>
              <w:jc w:val="right"/>
              <w:rPr>
                <w:sz w:val="15"/>
                <w:szCs w:val="15"/>
              </w:rPr>
            </w:pPr>
            <w:r w:rsidRPr="00461B89">
              <w:rPr>
                <w:sz w:val="15"/>
                <w:szCs w:val="15"/>
              </w:rPr>
              <w:t>119</w:t>
            </w:r>
          </w:p>
        </w:tc>
        <w:tc>
          <w:tcPr>
            <w:tcW w:w="1417" w:type="dxa"/>
          </w:tcPr>
          <w:p w14:paraId="2EAC310B" w14:textId="4162106F" w:rsidR="00FD0D3F" w:rsidRPr="00461B89" w:rsidRDefault="00FD0D3F" w:rsidP="00FD0D3F">
            <w:pPr>
              <w:spacing w:line="360" w:lineRule="auto"/>
              <w:ind w:right="-36"/>
              <w:jc w:val="right"/>
              <w:rPr>
                <w:sz w:val="15"/>
                <w:szCs w:val="15"/>
              </w:rPr>
            </w:pPr>
            <w:r w:rsidRPr="00461B89">
              <w:rPr>
                <w:sz w:val="15"/>
                <w:szCs w:val="15"/>
              </w:rPr>
              <w:t>1,002</w:t>
            </w:r>
          </w:p>
        </w:tc>
        <w:tc>
          <w:tcPr>
            <w:tcW w:w="1139" w:type="dxa"/>
          </w:tcPr>
          <w:p w14:paraId="1EE24F4F" w14:textId="12637CB2" w:rsidR="00FD0D3F" w:rsidRPr="00461B89" w:rsidRDefault="00FD0D3F" w:rsidP="00FD0D3F">
            <w:pPr>
              <w:spacing w:line="360" w:lineRule="auto"/>
              <w:ind w:right="-36"/>
              <w:jc w:val="right"/>
              <w:rPr>
                <w:sz w:val="15"/>
                <w:szCs w:val="15"/>
              </w:rPr>
            </w:pPr>
            <w:r w:rsidRPr="00461B89">
              <w:rPr>
                <w:sz w:val="15"/>
                <w:szCs w:val="15"/>
              </w:rPr>
              <w:t>-</w:t>
            </w:r>
          </w:p>
        </w:tc>
        <w:tc>
          <w:tcPr>
            <w:tcW w:w="1114" w:type="dxa"/>
          </w:tcPr>
          <w:p w14:paraId="6B095B25" w14:textId="7DE65C9F" w:rsidR="00FD0D3F" w:rsidRPr="00461B89" w:rsidRDefault="00FD0D3F" w:rsidP="00FD0D3F">
            <w:pPr>
              <w:spacing w:line="360" w:lineRule="auto"/>
              <w:ind w:right="-36"/>
              <w:jc w:val="right"/>
              <w:rPr>
                <w:sz w:val="15"/>
                <w:szCs w:val="15"/>
              </w:rPr>
            </w:pPr>
            <w:r w:rsidRPr="00461B89">
              <w:rPr>
                <w:sz w:val="15"/>
                <w:szCs w:val="15"/>
              </w:rPr>
              <w:t>-</w:t>
            </w:r>
          </w:p>
        </w:tc>
        <w:tc>
          <w:tcPr>
            <w:tcW w:w="1173" w:type="dxa"/>
          </w:tcPr>
          <w:p w14:paraId="60FA854A" w14:textId="19492D8C" w:rsidR="00FD0D3F" w:rsidRPr="00461B89" w:rsidRDefault="00FD0D3F" w:rsidP="00FD0D3F">
            <w:pPr>
              <w:spacing w:line="360" w:lineRule="auto"/>
              <w:ind w:right="-36"/>
              <w:jc w:val="right"/>
              <w:rPr>
                <w:sz w:val="15"/>
                <w:szCs w:val="15"/>
              </w:rPr>
            </w:pPr>
            <w:r w:rsidRPr="00461B89">
              <w:rPr>
                <w:sz w:val="15"/>
                <w:szCs w:val="15"/>
              </w:rPr>
              <w:t>16,113</w:t>
            </w:r>
          </w:p>
        </w:tc>
      </w:tr>
      <w:tr w:rsidR="00461B89" w:rsidRPr="00461B89" w14:paraId="018017E5" w14:textId="77777777" w:rsidTr="00AE293C">
        <w:trPr>
          <w:cantSplit/>
        </w:trPr>
        <w:tc>
          <w:tcPr>
            <w:tcW w:w="3513" w:type="dxa"/>
          </w:tcPr>
          <w:p w14:paraId="203C465A" w14:textId="3811FF09" w:rsidR="00FD0D3F" w:rsidRPr="00461B89" w:rsidRDefault="00FD0D3F" w:rsidP="00FD0D3F">
            <w:pPr>
              <w:spacing w:line="360" w:lineRule="auto"/>
              <w:rPr>
                <w:rFonts w:cs="Browallia New"/>
                <w:sz w:val="15"/>
                <w:szCs w:val="15"/>
              </w:rPr>
            </w:pPr>
            <w:r w:rsidRPr="00461B89">
              <w:rPr>
                <w:rFonts w:cs="Browallia New"/>
                <w:sz w:val="15"/>
                <w:szCs w:val="15"/>
              </w:rPr>
              <w:t xml:space="preserve">Transfer from inventories </w:t>
            </w:r>
          </w:p>
        </w:tc>
        <w:tc>
          <w:tcPr>
            <w:tcW w:w="1131" w:type="dxa"/>
          </w:tcPr>
          <w:p w14:paraId="4363B061" w14:textId="615266F4" w:rsidR="00FD0D3F" w:rsidRPr="00461B89" w:rsidRDefault="00FD0D3F" w:rsidP="00FD0D3F">
            <w:pPr>
              <w:spacing w:line="360" w:lineRule="auto"/>
              <w:ind w:right="-36"/>
              <w:jc w:val="right"/>
              <w:rPr>
                <w:sz w:val="15"/>
                <w:szCs w:val="15"/>
              </w:rPr>
            </w:pPr>
            <w:r w:rsidRPr="00461B89">
              <w:rPr>
                <w:sz w:val="15"/>
                <w:szCs w:val="15"/>
              </w:rPr>
              <w:t>-</w:t>
            </w:r>
          </w:p>
        </w:tc>
        <w:tc>
          <w:tcPr>
            <w:tcW w:w="1315" w:type="dxa"/>
          </w:tcPr>
          <w:p w14:paraId="6272503A" w14:textId="7C981087" w:rsidR="00FD0D3F" w:rsidRPr="00461B89" w:rsidRDefault="00FD0D3F" w:rsidP="00FD0D3F">
            <w:pPr>
              <w:spacing w:line="360" w:lineRule="auto"/>
              <w:ind w:right="-36"/>
              <w:jc w:val="right"/>
              <w:rPr>
                <w:sz w:val="15"/>
                <w:szCs w:val="15"/>
              </w:rPr>
            </w:pPr>
            <w:r w:rsidRPr="00461B89">
              <w:rPr>
                <w:sz w:val="15"/>
                <w:szCs w:val="15"/>
              </w:rPr>
              <w:t>-</w:t>
            </w:r>
          </w:p>
        </w:tc>
        <w:tc>
          <w:tcPr>
            <w:tcW w:w="1203" w:type="dxa"/>
          </w:tcPr>
          <w:p w14:paraId="567CBCDA" w14:textId="70BF1103" w:rsidR="00FD0D3F" w:rsidRPr="00461B89" w:rsidRDefault="00FD0D3F" w:rsidP="00FD0D3F">
            <w:pPr>
              <w:spacing w:line="360" w:lineRule="auto"/>
              <w:ind w:right="-36"/>
              <w:jc w:val="right"/>
              <w:rPr>
                <w:sz w:val="15"/>
                <w:szCs w:val="15"/>
              </w:rPr>
            </w:pPr>
            <w:r w:rsidRPr="00461B89">
              <w:rPr>
                <w:sz w:val="15"/>
                <w:szCs w:val="15"/>
              </w:rPr>
              <w:t>-</w:t>
            </w:r>
          </w:p>
        </w:tc>
        <w:tc>
          <w:tcPr>
            <w:tcW w:w="1259" w:type="dxa"/>
            <w:vAlign w:val="bottom"/>
          </w:tcPr>
          <w:p w14:paraId="0A65D3BC" w14:textId="6CFC9799" w:rsidR="00FD0D3F" w:rsidRPr="00461B89" w:rsidRDefault="00FD0D3F" w:rsidP="00FD0D3F">
            <w:pPr>
              <w:spacing w:line="360" w:lineRule="auto"/>
              <w:ind w:right="-36"/>
              <w:jc w:val="right"/>
              <w:rPr>
                <w:sz w:val="15"/>
                <w:szCs w:val="15"/>
              </w:rPr>
            </w:pPr>
            <w:r w:rsidRPr="00461B89">
              <w:rPr>
                <w:sz w:val="15"/>
                <w:szCs w:val="15"/>
              </w:rPr>
              <w:t>19,721</w:t>
            </w:r>
          </w:p>
        </w:tc>
        <w:tc>
          <w:tcPr>
            <w:tcW w:w="1135" w:type="dxa"/>
          </w:tcPr>
          <w:p w14:paraId="7F789348" w14:textId="3150BDFF" w:rsidR="00FD0D3F" w:rsidRPr="00461B89" w:rsidRDefault="00FD0D3F" w:rsidP="00FD0D3F">
            <w:pPr>
              <w:spacing w:line="360" w:lineRule="auto"/>
              <w:ind w:right="-36"/>
              <w:jc w:val="right"/>
              <w:rPr>
                <w:sz w:val="15"/>
                <w:szCs w:val="15"/>
              </w:rPr>
            </w:pPr>
            <w:r w:rsidRPr="00461B89">
              <w:rPr>
                <w:sz w:val="15"/>
                <w:szCs w:val="15"/>
              </w:rPr>
              <w:t>149</w:t>
            </w:r>
          </w:p>
        </w:tc>
        <w:tc>
          <w:tcPr>
            <w:tcW w:w="1417" w:type="dxa"/>
          </w:tcPr>
          <w:p w14:paraId="4FB73601" w14:textId="0195AB65" w:rsidR="00FD0D3F" w:rsidRPr="00461B89" w:rsidRDefault="00FD0D3F" w:rsidP="00FD0D3F">
            <w:pPr>
              <w:spacing w:line="360" w:lineRule="auto"/>
              <w:ind w:right="-36"/>
              <w:jc w:val="right"/>
              <w:rPr>
                <w:sz w:val="15"/>
                <w:szCs w:val="15"/>
              </w:rPr>
            </w:pPr>
            <w:r w:rsidRPr="00461B89">
              <w:rPr>
                <w:sz w:val="15"/>
                <w:szCs w:val="15"/>
              </w:rPr>
              <w:t>-</w:t>
            </w:r>
          </w:p>
        </w:tc>
        <w:tc>
          <w:tcPr>
            <w:tcW w:w="1139" w:type="dxa"/>
          </w:tcPr>
          <w:p w14:paraId="429FA027" w14:textId="360F20D9" w:rsidR="00FD0D3F" w:rsidRPr="00461B89" w:rsidRDefault="00FD0D3F" w:rsidP="00FD0D3F">
            <w:pPr>
              <w:spacing w:line="360" w:lineRule="auto"/>
              <w:ind w:right="-36"/>
              <w:jc w:val="right"/>
              <w:rPr>
                <w:sz w:val="15"/>
                <w:szCs w:val="15"/>
              </w:rPr>
            </w:pPr>
            <w:r w:rsidRPr="00461B89">
              <w:rPr>
                <w:sz w:val="15"/>
                <w:szCs w:val="15"/>
              </w:rPr>
              <w:t>-</w:t>
            </w:r>
          </w:p>
        </w:tc>
        <w:tc>
          <w:tcPr>
            <w:tcW w:w="1114" w:type="dxa"/>
          </w:tcPr>
          <w:p w14:paraId="00CFBF34" w14:textId="66A27C38" w:rsidR="00FD0D3F" w:rsidRPr="00461B89" w:rsidRDefault="00FD0D3F" w:rsidP="00FD0D3F">
            <w:pPr>
              <w:spacing w:line="360" w:lineRule="auto"/>
              <w:ind w:right="-36"/>
              <w:jc w:val="right"/>
              <w:rPr>
                <w:sz w:val="15"/>
                <w:szCs w:val="15"/>
              </w:rPr>
            </w:pPr>
            <w:r w:rsidRPr="00461B89">
              <w:rPr>
                <w:sz w:val="15"/>
                <w:szCs w:val="15"/>
              </w:rPr>
              <w:t>-</w:t>
            </w:r>
          </w:p>
        </w:tc>
        <w:tc>
          <w:tcPr>
            <w:tcW w:w="1173" w:type="dxa"/>
          </w:tcPr>
          <w:p w14:paraId="3CE6E8DC" w14:textId="6E74AAC2" w:rsidR="00FD0D3F" w:rsidRPr="00461B89" w:rsidRDefault="00FD0D3F" w:rsidP="00FD0D3F">
            <w:pPr>
              <w:spacing w:line="360" w:lineRule="auto"/>
              <w:ind w:right="-36"/>
              <w:jc w:val="right"/>
              <w:rPr>
                <w:sz w:val="15"/>
                <w:szCs w:val="15"/>
              </w:rPr>
            </w:pPr>
            <w:r w:rsidRPr="00461B89">
              <w:rPr>
                <w:sz w:val="15"/>
                <w:szCs w:val="15"/>
              </w:rPr>
              <w:t>19,870</w:t>
            </w:r>
          </w:p>
        </w:tc>
      </w:tr>
      <w:tr w:rsidR="00461B89" w:rsidRPr="00461B89" w14:paraId="21A8B03D" w14:textId="77777777" w:rsidTr="00F51A08">
        <w:trPr>
          <w:cantSplit/>
        </w:trPr>
        <w:tc>
          <w:tcPr>
            <w:tcW w:w="3513" w:type="dxa"/>
          </w:tcPr>
          <w:p w14:paraId="3CD7D5E4" w14:textId="61989FBE" w:rsidR="00FD0D3F" w:rsidRPr="00461B89" w:rsidRDefault="00FD0D3F" w:rsidP="00FD0D3F">
            <w:pPr>
              <w:spacing w:line="360" w:lineRule="auto"/>
              <w:rPr>
                <w:rFonts w:cs="Browallia New"/>
                <w:sz w:val="15"/>
                <w:szCs w:val="15"/>
                <w:lang w:val="en-GB"/>
              </w:rPr>
            </w:pPr>
            <w:r w:rsidRPr="00461B89">
              <w:rPr>
                <w:rFonts w:cs="Browallia New"/>
                <w:sz w:val="15"/>
                <w:szCs w:val="15"/>
              </w:rPr>
              <w:t xml:space="preserve">Transfer from right-of-use assets </w:t>
            </w:r>
          </w:p>
        </w:tc>
        <w:tc>
          <w:tcPr>
            <w:tcW w:w="1131" w:type="dxa"/>
          </w:tcPr>
          <w:p w14:paraId="3F355ACE" w14:textId="31448DD6" w:rsidR="00FD0D3F" w:rsidRPr="00461B89" w:rsidRDefault="00FD0D3F" w:rsidP="00FD0D3F">
            <w:pPr>
              <w:spacing w:line="360" w:lineRule="auto"/>
              <w:ind w:right="-36"/>
              <w:jc w:val="right"/>
              <w:rPr>
                <w:sz w:val="15"/>
                <w:szCs w:val="15"/>
              </w:rPr>
            </w:pPr>
            <w:r w:rsidRPr="00461B89">
              <w:rPr>
                <w:sz w:val="15"/>
                <w:szCs w:val="15"/>
              </w:rPr>
              <w:t>-</w:t>
            </w:r>
          </w:p>
        </w:tc>
        <w:tc>
          <w:tcPr>
            <w:tcW w:w="1315" w:type="dxa"/>
          </w:tcPr>
          <w:p w14:paraId="7CE9558B" w14:textId="290A7425" w:rsidR="00FD0D3F" w:rsidRPr="00461B89" w:rsidRDefault="00FD0D3F" w:rsidP="00FD0D3F">
            <w:pPr>
              <w:spacing w:line="360" w:lineRule="auto"/>
              <w:ind w:right="-36"/>
              <w:jc w:val="right"/>
              <w:rPr>
                <w:sz w:val="15"/>
                <w:szCs w:val="15"/>
              </w:rPr>
            </w:pPr>
            <w:r w:rsidRPr="00461B89">
              <w:rPr>
                <w:sz w:val="15"/>
                <w:szCs w:val="15"/>
              </w:rPr>
              <w:t>-</w:t>
            </w:r>
          </w:p>
        </w:tc>
        <w:tc>
          <w:tcPr>
            <w:tcW w:w="1203" w:type="dxa"/>
          </w:tcPr>
          <w:p w14:paraId="1E83A4FE" w14:textId="111669D1" w:rsidR="00FD0D3F" w:rsidRPr="00461B89" w:rsidRDefault="00FD0D3F" w:rsidP="00FD0D3F">
            <w:pPr>
              <w:spacing w:line="360" w:lineRule="auto"/>
              <w:ind w:right="-36"/>
              <w:jc w:val="right"/>
              <w:rPr>
                <w:sz w:val="15"/>
                <w:szCs w:val="15"/>
              </w:rPr>
            </w:pPr>
            <w:r w:rsidRPr="00461B89">
              <w:rPr>
                <w:sz w:val="15"/>
                <w:szCs w:val="15"/>
              </w:rPr>
              <w:t>-</w:t>
            </w:r>
          </w:p>
        </w:tc>
        <w:tc>
          <w:tcPr>
            <w:tcW w:w="1259" w:type="dxa"/>
          </w:tcPr>
          <w:p w14:paraId="3B5D628A" w14:textId="23E62E26" w:rsidR="00FD0D3F" w:rsidRPr="00461B89" w:rsidRDefault="00FD0D3F" w:rsidP="00FD0D3F">
            <w:pPr>
              <w:spacing w:line="360" w:lineRule="auto"/>
              <w:ind w:right="-36"/>
              <w:jc w:val="right"/>
              <w:rPr>
                <w:sz w:val="15"/>
                <w:szCs w:val="15"/>
              </w:rPr>
            </w:pPr>
            <w:r w:rsidRPr="00461B89">
              <w:rPr>
                <w:sz w:val="15"/>
                <w:szCs w:val="15"/>
              </w:rPr>
              <w:t>-</w:t>
            </w:r>
          </w:p>
        </w:tc>
        <w:tc>
          <w:tcPr>
            <w:tcW w:w="1135" w:type="dxa"/>
          </w:tcPr>
          <w:p w14:paraId="089A1FCD" w14:textId="50853C9F" w:rsidR="00FD0D3F" w:rsidRPr="00461B89" w:rsidRDefault="00FD0D3F" w:rsidP="00FD0D3F">
            <w:pPr>
              <w:spacing w:line="360" w:lineRule="auto"/>
              <w:ind w:right="-36"/>
              <w:jc w:val="right"/>
              <w:rPr>
                <w:sz w:val="15"/>
                <w:szCs w:val="15"/>
              </w:rPr>
            </w:pPr>
            <w:r w:rsidRPr="00461B89">
              <w:rPr>
                <w:sz w:val="15"/>
                <w:szCs w:val="15"/>
              </w:rPr>
              <w:t>-</w:t>
            </w:r>
          </w:p>
        </w:tc>
        <w:tc>
          <w:tcPr>
            <w:tcW w:w="1417" w:type="dxa"/>
          </w:tcPr>
          <w:p w14:paraId="1BC2C2E2" w14:textId="22739148" w:rsidR="00FD0D3F" w:rsidRPr="00461B89" w:rsidRDefault="00FD0D3F" w:rsidP="00FD0D3F">
            <w:pPr>
              <w:spacing w:line="360" w:lineRule="auto"/>
              <w:ind w:right="-36"/>
              <w:jc w:val="right"/>
              <w:rPr>
                <w:sz w:val="15"/>
                <w:szCs w:val="15"/>
              </w:rPr>
            </w:pPr>
            <w:r w:rsidRPr="00461B89">
              <w:rPr>
                <w:sz w:val="15"/>
                <w:szCs w:val="15"/>
              </w:rPr>
              <w:t>-</w:t>
            </w:r>
          </w:p>
        </w:tc>
        <w:tc>
          <w:tcPr>
            <w:tcW w:w="1139" w:type="dxa"/>
          </w:tcPr>
          <w:p w14:paraId="19BB0F8D" w14:textId="31585234" w:rsidR="00FD0D3F" w:rsidRPr="00461B89" w:rsidRDefault="00FD0D3F" w:rsidP="00FD0D3F">
            <w:pPr>
              <w:spacing w:line="360" w:lineRule="auto"/>
              <w:ind w:right="-36"/>
              <w:jc w:val="right"/>
              <w:rPr>
                <w:sz w:val="15"/>
                <w:szCs w:val="15"/>
              </w:rPr>
            </w:pPr>
            <w:r w:rsidRPr="00461B89">
              <w:rPr>
                <w:sz w:val="15"/>
                <w:szCs w:val="15"/>
              </w:rPr>
              <w:t>4,000</w:t>
            </w:r>
          </w:p>
        </w:tc>
        <w:tc>
          <w:tcPr>
            <w:tcW w:w="1114" w:type="dxa"/>
          </w:tcPr>
          <w:p w14:paraId="38505796" w14:textId="7E166E3C" w:rsidR="00FD0D3F" w:rsidRPr="00461B89" w:rsidRDefault="00FD0D3F" w:rsidP="00FD0D3F">
            <w:pPr>
              <w:spacing w:line="360" w:lineRule="auto"/>
              <w:ind w:right="-36"/>
              <w:jc w:val="right"/>
              <w:rPr>
                <w:sz w:val="15"/>
                <w:szCs w:val="15"/>
              </w:rPr>
            </w:pPr>
            <w:r w:rsidRPr="00461B89">
              <w:rPr>
                <w:sz w:val="15"/>
                <w:szCs w:val="15"/>
              </w:rPr>
              <w:t>-</w:t>
            </w:r>
          </w:p>
        </w:tc>
        <w:tc>
          <w:tcPr>
            <w:tcW w:w="1173" w:type="dxa"/>
          </w:tcPr>
          <w:p w14:paraId="7D3CD447" w14:textId="6848539D" w:rsidR="00FD0D3F" w:rsidRPr="00461B89" w:rsidRDefault="00FD0D3F" w:rsidP="00FD0D3F">
            <w:pPr>
              <w:spacing w:line="360" w:lineRule="auto"/>
              <w:ind w:right="-36"/>
              <w:jc w:val="right"/>
              <w:rPr>
                <w:sz w:val="15"/>
                <w:szCs w:val="15"/>
              </w:rPr>
            </w:pPr>
            <w:r w:rsidRPr="00461B89">
              <w:rPr>
                <w:sz w:val="15"/>
                <w:szCs w:val="15"/>
              </w:rPr>
              <w:t>4,000</w:t>
            </w:r>
          </w:p>
        </w:tc>
      </w:tr>
      <w:tr w:rsidR="00461B89" w:rsidRPr="00461B89" w14:paraId="04E8A7A6" w14:textId="77777777" w:rsidTr="00F51A08">
        <w:trPr>
          <w:cantSplit/>
        </w:trPr>
        <w:tc>
          <w:tcPr>
            <w:tcW w:w="3513" w:type="dxa"/>
          </w:tcPr>
          <w:p w14:paraId="4AE3AB07" w14:textId="24B6214B" w:rsidR="00FD0D3F" w:rsidRPr="00461B89" w:rsidRDefault="00FD0D3F" w:rsidP="00FD0D3F">
            <w:pPr>
              <w:tabs>
                <w:tab w:val="clear" w:pos="907"/>
                <w:tab w:val="left" w:pos="360"/>
                <w:tab w:val="left" w:pos="900"/>
              </w:tabs>
              <w:spacing w:line="360" w:lineRule="auto"/>
              <w:jc w:val="thaiDistribute"/>
              <w:rPr>
                <w:b/>
                <w:bCs/>
                <w:sz w:val="15"/>
                <w:szCs w:val="15"/>
              </w:rPr>
            </w:pPr>
            <w:r w:rsidRPr="00461B89">
              <w:rPr>
                <w:sz w:val="15"/>
                <w:szCs w:val="15"/>
              </w:rPr>
              <w:t>Disposals</w:t>
            </w:r>
          </w:p>
        </w:tc>
        <w:tc>
          <w:tcPr>
            <w:tcW w:w="1131" w:type="dxa"/>
            <w:shd w:val="clear" w:color="auto" w:fill="auto"/>
          </w:tcPr>
          <w:p w14:paraId="1B250D67" w14:textId="2E021380" w:rsidR="00FD0D3F" w:rsidRPr="00461B89" w:rsidRDefault="00FD0D3F" w:rsidP="00FD0D3F">
            <w:pPr>
              <w:spacing w:line="360" w:lineRule="auto"/>
              <w:ind w:right="-36"/>
              <w:jc w:val="right"/>
              <w:rPr>
                <w:sz w:val="15"/>
                <w:szCs w:val="15"/>
              </w:rPr>
            </w:pPr>
            <w:r w:rsidRPr="00461B89">
              <w:rPr>
                <w:sz w:val="15"/>
                <w:szCs w:val="15"/>
              </w:rPr>
              <w:t>-</w:t>
            </w:r>
          </w:p>
        </w:tc>
        <w:tc>
          <w:tcPr>
            <w:tcW w:w="1315" w:type="dxa"/>
            <w:shd w:val="clear" w:color="auto" w:fill="auto"/>
          </w:tcPr>
          <w:p w14:paraId="777FE46F" w14:textId="55516407" w:rsidR="00FD0D3F" w:rsidRPr="00461B89" w:rsidRDefault="00FD0D3F" w:rsidP="00FD0D3F">
            <w:pPr>
              <w:spacing w:line="360" w:lineRule="auto"/>
              <w:ind w:right="-36"/>
              <w:jc w:val="right"/>
              <w:rPr>
                <w:sz w:val="15"/>
                <w:szCs w:val="15"/>
              </w:rPr>
            </w:pPr>
            <w:r w:rsidRPr="00461B89">
              <w:rPr>
                <w:sz w:val="15"/>
                <w:szCs w:val="15"/>
              </w:rPr>
              <w:t>-</w:t>
            </w:r>
          </w:p>
        </w:tc>
        <w:tc>
          <w:tcPr>
            <w:tcW w:w="1203" w:type="dxa"/>
            <w:shd w:val="clear" w:color="auto" w:fill="auto"/>
          </w:tcPr>
          <w:p w14:paraId="006B6320" w14:textId="2E773703" w:rsidR="00FD0D3F" w:rsidRPr="00461B89" w:rsidRDefault="00FD0D3F" w:rsidP="00FD0D3F">
            <w:pPr>
              <w:spacing w:line="360" w:lineRule="auto"/>
              <w:ind w:right="-36"/>
              <w:jc w:val="right"/>
              <w:rPr>
                <w:sz w:val="15"/>
                <w:szCs w:val="15"/>
              </w:rPr>
            </w:pPr>
            <w:r w:rsidRPr="00461B89">
              <w:rPr>
                <w:sz w:val="15"/>
                <w:szCs w:val="15"/>
              </w:rPr>
              <w:t>-</w:t>
            </w:r>
          </w:p>
        </w:tc>
        <w:tc>
          <w:tcPr>
            <w:tcW w:w="1259" w:type="dxa"/>
            <w:shd w:val="clear" w:color="auto" w:fill="auto"/>
          </w:tcPr>
          <w:p w14:paraId="32C66C36" w14:textId="2E863918" w:rsidR="00FD0D3F" w:rsidRPr="00461B89" w:rsidRDefault="00FD0D3F" w:rsidP="00FD0D3F">
            <w:pPr>
              <w:spacing w:line="360" w:lineRule="auto"/>
              <w:ind w:right="-36"/>
              <w:jc w:val="right"/>
              <w:rPr>
                <w:sz w:val="15"/>
                <w:szCs w:val="15"/>
              </w:rPr>
            </w:pPr>
            <w:r w:rsidRPr="00461B89">
              <w:rPr>
                <w:sz w:val="15"/>
                <w:szCs w:val="15"/>
              </w:rPr>
              <w:t>(7,117)</w:t>
            </w:r>
          </w:p>
        </w:tc>
        <w:tc>
          <w:tcPr>
            <w:tcW w:w="1135" w:type="dxa"/>
            <w:shd w:val="clear" w:color="auto" w:fill="auto"/>
          </w:tcPr>
          <w:p w14:paraId="01322632" w14:textId="3E06AA6C" w:rsidR="00FD0D3F" w:rsidRPr="00461B89" w:rsidRDefault="00FD0D3F" w:rsidP="00FD0D3F">
            <w:pPr>
              <w:spacing w:line="360" w:lineRule="auto"/>
              <w:ind w:right="-36"/>
              <w:jc w:val="right"/>
              <w:rPr>
                <w:sz w:val="15"/>
                <w:szCs w:val="15"/>
              </w:rPr>
            </w:pPr>
            <w:r w:rsidRPr="00461B89">
              <w:rPr>
                <w:sz w:val="15"/>
                <w:szCs w:val="15"/>
              </w:rPr>
              <w:t>(43,452)</w:t>
            </w:r>
          </w:p>
        </w:tc>
        <w:tc>
          <w:tcPr>
            <w:tcW w:w="1417" w:type="dxa"/>
            <w:shd w:val="clear" w:color="auto" w:fill="auto"/>
          </w:tcPr>
          <w:p w14:paraId="7BEFEB38" w14:textId="0679D665" w:rsidR="00FD0D3F" w:rsidRPr="00461B89" w:rsidRDefault="00FD0D3F" w:rsidP="00FD0D3F">
            <w:pPr>
              <w:spacing w:line="360" w:lineRule="auto"/>
              <w:ind w:right="-36"/>
              <w:jc w:val="right"/>
              <w:rPr>
                <w:sz w:val="15"/>
                <w:szCs w:val="15"/>
              </w:rPr>
            </w:pPr>
            <w:r w:rsidRPr="00461B89">
              <w:rPr>
                <w:sz w:val="15"/>
                <w:szCs w:val="15"/>
              </w:rPr>
              <w:t>(56)</w:t>
            </w:r>
          </w:p>
        </w:tc>
        <w:tc>
          <w:tcPr>
            <w:tcW w:w="1139" w:type="dxa"/>
            <w:shd w:val="clear" w:color="auto" w:fill="auto"/>
          </w:tcPr>
          <w:p w14:paraId="3E1FBB7E" w14:textId="20D1E567" w:rsidR="00FD0D3F" w:rsidRPr="00461B89" w:rsidRDefault="00FD0D3F" w:rsidP="00FD0D3F">
            <w:pPr>
              <w:spacing w:line="360" w:lineRule="auto"/>
              <w:ind w:right="-36"/>
              <w:jc w:val="right"/>
              <w:rPr>
                <w:sz w:val="15"/>
                <w:szCs w:val="15"/>
              </w:rPr>
            </w:pPr>
            <w:r w:rsidRPr="00461B89">
              <w:rPr>
                <w:sz w:val="15"/>
                <w:szCs w:val="15"/>
              </w:rPr>
              <w:t>(7,779)</w:t>
            </w:r>
          </w:p>
        </w:tc>
        <w:tc>
          <w:tcPr>
            <w:tcW w:w="1114" w:type="dxa"/>
            <w:shd w:val="clear" w:color="auto" w:fill="auto"/>
          </w:tcPr>
          <w:p w14:paraId="6268AD02" w14:textId="474216D0" w:rsidR="00FD0D3F" w:rsidRPr="00461B89" w:rsidRDefault="00FD0D3F" w:rsidP="00FD0D3F">
            <w:pPr>
              <w:spacing w:line="360" w:lineRule="auto"/>
              <w:ind w:right="-36"/>
              <w:jc w:val="right"/>
              <w:rPr>
                <w:sz w:val="15"/>
                <w:szCs w:val="15"/>
              </w:rPr>
            </w:pPr>
            <w:r w:rsidRPr="00461B89">
              <w:rPr>
                <w:sz w:val="15"/>
                <w:szCs w:val="15"/>
              </w:rPr>
              <w:t>-</w:t>
            </w:r>
          </w:p>
        </w:tc>
        <w:tc>
          <w:tcPr>
            <w:tcW w:w="1173" w:type="dxa"/>
            <w:shd w:val="clear" w:color="auto" w:fill="auto"/>
          </w:tcPr>
          <w:p w14:paraId="64C21691" w14:textId="15E8522C" w:rsidR="00FD0D3F" w:rsidRPr="00461B89" w:rsidRDefault="00FD0D3F" w:rsidP="00FD0D3F">
            <w:pPr>
              <w:spacing w:line="360" w:lineRule="auto"/>
              <w:ind w:right="-36"/>
              <w:jc w:val="right"/>
              <w:rPr>
                <w:sz w:val="15"/>
                <w:szCs w:val="15"/>
              </w:rPr>
            </w:pPr>
            <w:r w:rsidRPr="00461B89">
              <w:rPr>
                <w:sz w:val="15"/>
                <w:szCs w:val="15"/>
              </w:rPr>
              <w:t>(58,404)</w:t>
            </w:r>
          </w:p>
        </w:tc>
      </w:tr>
      <w:tr w:rsidR="00461B89" w:rsidRPr="00461B89" w14:paraId="095655D5" w14:textId="77777777" w:rsidTr="00BF611F">
        <w:trPr>
          <w:cantSplit/>
        </w:trPr>
        <w:tc>
          <w:tcPr>
            <w:tcW w:w="3513" w:type="dxa"/>
            <w:vAlign w:val="bottom"/>
          </w:tcPr>
          <w:p w14:paraId="04F14183" w14:textId="64114CF3" w:rsidR="00FD0D3F" w:rsidRPr="00461B89" w:rsidRDefault="00FD0D3F" w:rsidP="00BF611F">
            <w:pPr>
              <w:tabs>
                <w:tab w:val="clear" w:pos="907"/>
                <w:tab w:val="left" w:pos="360"/>
                <w:tab w:val="left" w:pos="900"/>
              </w:tabs>
              <w:spacing w:line="360" w:lineRule="auto"/>
              <w:rPr>
                <w:sz w:val="15"/>
                <w:szCs w:val="15"/>
              </w:rPr>
            </w:pPr>
            <w:r w:rsidRPr="00461B89">
              <w:rPr>
                <w:sz w:val="15"/>
                <w:szCs w:val="15"/>
              </w:rPr>
              <w:t>Write-off</w:t>
            </w:r>
          </w:p>
        </w:tc>
        <w:tc>
          <w:tcPr>
            <w:tcW w:w="1131" w:type="dxa"/>
            <w:shd w:val="clear" w:color="auto" w:fill="auto"/>
          </w:tcPr>
          <w:p w14:paraId="366AF031" w14:textId="20B2D74A"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315" w:type="dxa"/>
            <w:shd w:val="clear" w:color="auto" w:fill="auto"/>
          </w:tcPr>
          <w:p w14:paraId="3F8D6B15" w14:textId="2947201C"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(21,028)</w:t>
            </w:r>
          </w:p>
        </w:tc>
        <w:tc>
          <w:tcPr>
            <w:tcW w:w="1203" w:type="dxa"/>
            <w:shd w:val="clear" w:color="auto" w:fill="auto"/>
          </w:tcPr>
          <w:p w14:paraId="2F51D1F5" w14:textId="5D79944C"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(59,849)</w:t>
            </w:r>
          </w:p>
        </w:tc>
        <w:tc>
          <w:tcPr>
            <w:tcW w:w="1259" w:type="dxa"/>
            <w:shd w:val="clear" w:color="auto" w:fill="auto"/>
          </w:tcPr>
          <w:p w14:paraId="70F068DC" w14:textId="4179580A"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135" w:type="dxa"/>
            <w:shd w:val="clear" w:color="auto" w:fill="auto"/>
          </w:tcPr>
          <w:p w14:paraId="51F3BD5A" w14:textId="67335DE8"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(141)</w:t>
            </w:r>
          </w:p>
        </w:tc>
        <w:tc>
          <w:tcPr>
            <w:tcW w:w="1417" w:type="dxa"/>
            <w:shd w:val="clear" w:color="auto" w:fill="auto"/>
          </w:tcPr>
          <w:p w14:paraId="0EB4023C" w14:textId="38A68B29"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(929)</w:t>
            </w:r>
          </w:p>
        </w:tc>
        <w:tc>
          <w:tcPr>
            <w:tcW w:w="1139" w:type="dxa"/>
            <w:shd w:val="clear" w:color="auto" w:fill="auto"/>
          </w:tcPr>
          <w:p w14:paraId="2AC677CA" w14:textId="3BA6D7F2"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114" w:type="dxa"/>
            <w:shd w:val="clear" w:color="auto" w:fill="auto"/>
          </w:tcPr>
          <w:p w14:paraId="1AEE3882" w14:textId="680B5C9F"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173" w:type="dxa"/>
            <w:shd w:val="clear" w:color="auto" w:fill="auto"/>
          </w:tcPr>
          <w:p w14:paraId="3FFA8893" w14:textId="35A7F0DB"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(81,947)</w:t>
            </w:r>
          </w:p>
        </w:tc>
      </w:tr>
      <w:tr w:rsidR="00461B89" w:rsidRPr="00461B89" w14:paraId="59E17EBC" w14:textId="77777777" w:rsidTr="00F51A08">
        <w:trPr>
          <w:cantSplit/>
        </w:trPr>
        <w:tc>
          <w:tcPr>
            <w:tcW w:w="3513" w:type="dxa"/>
            <w:vAlign w:val="center"/>
          </w:tcPr>
          <w:p w14:paraId="17BEE462" w14:textId="53C56A1E" w:rsidR="00FD0D3F" w:rsidRPr="00461B89" w:rsidRDefault="00FD0D3F" w:rsidP="0005354B">
            <w:pPr>
              <w:spacing w:line="360" w:lineRule="auto"/>
              <w:rPr>
                <w:sz w:val="15"/>
                <w:szCs w:val="15"/>
              </w:rPr>
            </w:pPr>
            <w:r w:rsidRPr="0005354B">
              <w:rPr>
                <w:rFonts w:cs="Browallia New"/>
                <w:sz w:val="15"/>
                <w:szCs w:val="15"/>
              </w:rPr>
              <w:t xml:space="preserve">As </w:t>
            </w:r>
            <w:proofErr w:type="gramStart"/>
            <w:r w:rsidRPr="0005354B">
              <w:rPr>
                <w:rFonts w:cs="Browallia New"/>
                <w:sz w:val="15"/>
                <w:szCs w:val="15"/>
              </w:rPr>
              <w:t>at</w:t>
            </w:r>
            <w:proofErr w:type="gramEnd"/>
            <w:r w:rsidRPr="0005354B">
              <w:rPr>
                <w:rFonts w:cs="Browallia New"/>
                <w:sz w:val="15"/>
                <w:szCs w:val="15"/>
              </w:rPr>
              <w:t xml:space="preserve"> 31 December 2020</w:t>
            </w:r>
          </w:p>
        </w:tc>
        <w:tc>
          <w:tcPr>
            <w:tcW w:w="1131" w:type="dxa"/>
            <w:shd w:val="clear" w:color="auto" w:fill="auto"/>
          </w:tcPr>
          <w:p w14:paraId="114C492D" w14:textId="07F9F7CB"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166,000</w:t>
            </w:r>
          </w:p>
        </w:tc>
        <w:tc>
          <w:tcPr>
            <w:tcW w:w="1315" w:type="dxa"/>
            <w:shd w:val="clear" w:color="auto" w:fill="auto"/>
          </w:tcPr>
          <w:p w14:paraId="369FFCB5" w14:textId="2340A07F"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165,772</w:t>
            </w:r>
          </w:p>
        </w:tc>
        <w:tc>
          <w:tcPr>
            <w:tcW w:w="1203" w:type="dxa"/>
            <w:shd w:val="clear" w:color="auto" w:fill="auto"/>
          </w:tcPr>
          <w:p w14:paraId="32AE742C" w14:textId="711E99FE" w:rsidR="00FD0D3F" w:rsidRPr="00461B89" w:rsidRDefault="00FD0D3F" w:rsidP="00FD0D3F">
            <w:pPr>
              <w:pBdr>
                <w:bottom w:val="single" w:sz="4" w:space="1" w:color="auto"/>
              </w:pBdr>
              <w:spacing w:line="360" w:lineRule="auto"/>
              <w:ind w:right="-36"/>
              <w:jc w:val="right"/>
              <w:rPr>
                <w:rFonts w:cs="Browallia New"/>
                <w:sz w:val="15"/>
              </w:rPr>
            </w:pPr>
            <w:r w:rsidRPr="00461B89">
              <w:rPr>
                <w:rFonts w:cs="Browallia New"/>
                <w:sz w:val="15"/>
              </w:rPr>
              <w:t>18,794</w:t>
            </w:r>
          </w:p>
        </w:tc>
        <w:tc>
          <w:tcPr>
            <w:tcW w:w="1259" w:type="dxa"/>
            <w:shd w:val="clear" w:color="auto" w:fill="auto"/>
          </w:tcPr>
          <w:p w14:paraId="69AB97FE" w14:textId="70F45490"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276,278</w:t>
            </w:r>
          </w:p>
        </w:tc>
        <w:tc>
          <w:tcPr>
            <w:tcW w:w="1135" w:type="dxa"/>
            <w:shd w:val="clear" w:color="auto" w:fill="auto"/>
          </w:tcPr>
          <w:p w14:paraId="76F2ED92" w14:textId="685D1BF6"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164,198</w:t>
            </w:r>
          </w:p>
        </w:tc>
        <w:tc>
          <w:tcPr>
            <w:tcW w:w="1417" w:type="dxa"/>
            <w:shd w:val="clear" w:color="auto" w:fill="auto"/>
          </w:tcPr>
          <w:p w14:paraId="6090F55F" w14:textId="5706974A"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79,600</w:t>
            </w:r>
          </w:p>
        </w:tc>
        <w:tc>
          <w:tcPr>
            <w:tcW w:w="1139" w:type="dxa"/>
            <w:shd w:val="clear" w:color="auto" w:fill="auto"/>
          </w:tcPr>
          <w:p w14:paraId="342216C1" w14:textId="2F4BB558"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2,730</w:t>
            </w:r>
          </w:p>
        </w:tc>
        <w:tc>
          <w:tcPr>
            <w:tcW w:w="1114" w:type="dxa"/>
            <w:shd w:val="clear" w:color="auto" w:fill="auto"/>
          </w:tcPr>
          <w:p w14:paraId="1ACFAA68" w14:textId="5C4A5C8F"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11</w:t>
            </w:r>
          </w:p>
        </w:tc>
        <w:tc>
          <w:tcPr>
            <w:tcW w:w="1173" w:type="dxa"/>
            <w:shd w:val="clear" w:color="auto" w:fill="auto"/>
          </w:tcPr>
          <w:p w14:paraId="2BC9056A" w14:textId="6FE1410F"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873,383</w:t>
            </w:r>
          </w:p>
        </w:tc>
      </w:tr>
      <w:tr w:rsidR="00461B89" w:rsidRPr="00461B89" w14:paraId="22D89B59" w14:textId="77777777" w:rsidTr="00F51A08">
        <w:trPr>
          <w:cantSplit/>
          <w:trHeight w:val="205"/>
        </w:trPr>
        <w:tc>
          <w:tcPr>
            <w:tcW w:w="3513" w:type="dxa"/>
            <w:vAlign w:val="center"/>
          </w:tcPr>
          <w:p w14:paraId="3AC7DA39" w14:textId="77777777" w:rsidR="00FD0D3F" w:rsidRPr="00461B89" w:rsidRDefault="00FD0D3F" w:rsidP="00FD0D3F">
            <w:pPr>
              <w:spacing w:line="360" w:lineRule="auto"/>
              <w:rPr>
                <w:b/>
                <w:bCs/>
                <w:sz w:val="15"/>
                <w:szCs w:val="15"/>
              </w:rPr>
            </w:pPr>
          </w:p>
        </w:tc>
        <w:tc>
          <w:tcPr>
            <w:tcW w:w="1131" w:type="dxa"/>
          </w:tcPr>
          <w:p w14:paraId="200B9413" w14:textId="77777777" w:rsidR="00FD0D3F" w:rsidRPr="00461B89" w:rsidRDefault="00FD0D3F" w:rsidP="00FD0D3F">
            <w:pPr>
              <w:spacing w:line="360" w:lineRule="auto"/>
              <w:ind w:right="-36"/>
              <w:jc w:val="right"/>
              <w:rPr>
                <w:sz w:val="15"/>
                <w:szCs w:val="15"/>
                <w:lang w:val="en-GB"/>
              </w:rPr>
            </w:pPr>
          </w:p>
        </w:tc>
        <w:tc>
          <w:tcPr>
            <w:tcW w:w="1315" w:type="dxa"/>
          </w:tcPr>
          <w:p w14:paraId="773C6ECC" w14:textId="77777777" w:rsidR="00FD0D3F" w:rsidRPr="00461B89" w:rsidRDefault="00FD0D3F" w:rsidP="00FD0D3F">
            <w:pPr>
              <w:spacing w:line="360" w:lineRule="auto"/>
              <w:ind w:right="-36"/>
              <w:jc w:val="right"/>
              <w:rPr>
                <w:sz w:val="15"/>
                <w:szCs w:val="15"/>
                <w:lang w:val="en-GB"/>
              </w:rPr>
            </w:pPr>
          </w:p>
        </w:tc>
        <w:tc>
          <w:tcPr>
            <w:tcW w:w="1203" w:type="dxa"/>
          </w:tcPr>
          <w:p w14:paraId="64737667" w14:textId="77777777" w:rsidR="00FD0D3F" w:rsidRPr="00461B89" w:rsidRDefault="00FD0D3F" w:rsidP="00FD0D3F">
            <w:pPr>
              <w:spacing w:line="360" w:lineRule="auto"/>
              <w:ind w:right="-36"/>
              <w:jc w:val="right"/>
              <w:rPr>
                <w:sz w:val="15"/>
                <w:szCs w:val="15"/>
                <w:u w:val="single"/>
              </w:rPr>
            </w:pPr>
          </w:p>
        </w:tc>
        <w:tc>
          <w:tcPr>
            <w:tcW w:w="1259" w:type="dxa"/>
          </w:tcPr>
          <w:p w14:paraId="3C9235A5" w14:textId="77777777" w:rsidR="00FD0D3F" w:rsidRPr="00461B89" w:rsidRDefault="00FD0D3F" w:rsidP="00FD0D3F">
            <w:pPr>
              <w:spacing w:line="360" w:lineRule="auto"/>
              <w:ind w:right="-36"/>
              <w:jc w:val="right"/>
              <w:rPr>
                <w:sz w:val="15"/>
                <w:szCs w:val="15"/>
                <w:lang w:val="en-GB"/>
              </w:rPr>
            </w:pPr>
          </w:p>
        </w:tc>
        <w:tc>
          <w:tcPr>
            <w:tcW w:w="1135" w:type="dxa"/>
          </w:tcPr>
          <w:p w14:paraId="5020C7D1" w14:textId="77777777" w:rsidR="00FD0D3F" w:rsidRPr="00461B89" w:rsidRDefault="00FD0D3F" w:rsidP="00FD0D3F">
            <w:pPr>
              <w:tabs>
                <w:tab w:val="decimal" w:pos="580"/>
              </w:tabs>
              <w:spacing w:line="360" w:lineRule="auto"/>
              <w:ind w:right="-36"/>
              <w:jc w:val="right"/>
              <w:rPr>
                <w:sz w:val="15"/>
                <w:szCs w:val="15"/>
                <w:u w:val="single"/>
              </w:rPr>
            </w:pPr>
          </w:p>
        </w:tc>
        <w:tc>
          <w:tcPr>
            <w:tcW w:w="1417" w:type="dxa"/>
          </w:tcPr>
          <w:p w14:paraId="149E84B4" w14:textId="77777777" w:rsidR="00FD0D3F" w:rsidRPr="00461B89" w:rsidRDefault="00FD0D3F" w:rsidP="00FD0D3F">
            <w:pPr>
              <w:spacing w:line="360" w:lineRule="auto"/>
              <w:ind w:right="-36"/>
              <w:jc w:val="right"/>
              <w:rPr>
                <w:sz w:val="15"/>
                <w:szCs w:val="15"/>
                <w:u w:val="single"/>
              </w:rPr>
            </w:pPr>
          </w:p>
        </w:tc>
        <w:tc>
          <w:tcPr>
            <w:tcW w:w="1139" w:type="dxa"/>
          </w:tcPr>
          <w:p w14:paraId="2055B6D3" w14:textId="77777777" w:rsidR="00FD0D3F" w:rsidRPr="00461B89" w:rsidRDefault="00FD0D3F" w:rsidP="00FD0D3F">
            <w:pPr>
              <w:spacing w:line="360" w:lineRule="auto"/>
              <w:ind w:right="-36"/>
              <w:jc w:val="right"/>
              <w:rPr>
                <w:sz w:val="15"/>
                <w:szCs w:val="15"/>
              </w:rPr>
            </w:pPr>
          </w:p>
        </w:tc>
        <w:tc>
          <w:tcPr>
            <w:tcW w:w="1114" w:type="dxa"/>
          </w:tcPr>
          <w:p w14:paraId="1353706E" w14:textId="77777777" w:rsidR="00FD0D3F" w:rsidRPr="00461B89" w:rsidRDefault="00FD0D3F" w:rsidP="00FD0D3F">
            <w:pPr>
              <w:spacing w:line="360" w:lineRule="auto"/>
              <w:ind w:right="-36"/>
              <w:jc w:val="right"/>
              <w:rPr>
                <w:sz w:val="15"/>
                <w:szCs w:val="15"/>
                <w:lang w:val="en-GB"/>
              </w:rPr>
            </w:pPr>
          </w:p>
        </w:tc>
        <w:tc>
          <w:tcPr>
            <w:tcW w:w="1173" w:type="dxa"/>
          </w:tcPr>
          <w:p w14:paraId="030CF326" w14:textId="77777777" w:rsidR="00FD0D3F" w:rsidRPr="00461B89" w:rsidRDefault="00FD0D3F" w:rsidP="00FD0D3F">
            <w:pPr>
              <w:spacing w:line="360" w:lineRule="auto"/>
              <w:ind w:right="-36"/>
              <w:jc w:val="right"/>
              <w:rPr>
                <w:sz w:val="15"/>
                <w:szCs w:val="15"/>
              </w:rPr>
            </w:pPr>
          </w:p>
        </w:tc>
      </w:tr>
      <w:tr w:rsidR="00461B89" w:rsidRPr="00461B89" w14:paraId="42992979" w14:textId="77777777" w:rsidTr="00F51A08">
        <w:trPr>
          <w:cantSplit/>
        </w:trPr>
        <w:tc>
          <w:tcPr>
            <w:tcW w:w="3513" w:type="dxa"/>
          </w:tcPr>
          <w:p w14:paraId="6ACC750E" w14:textId="77777777" w:rsidR="00FD0D3F" w:rsidRPr="00461B89" w:rsidRDefault="00FD0D3F" w:rsidP="00FD0D3F">
            <w:pPr>
              <w:tabs>
                <w:tab w:val="clear" w:pos="907"/>
                <w:tab w:val="left" w:pos="360"/>
                <w:tab w:val="left" w:pos="900"/>
              </w:tabs>
              <w:spacing w:line="360" w:lineRule="auto"/>
              <w:jc w:val="thaiDistribute"/>
              <w:rPr>
                <w:b/>
                <w:bCs/>
                <w:sz w:val="15"/>
                <w:szCs w:val="15"/>
              </w:rPr>
            </w:pPr>
            <w:r w:rsidRPr="00461B89">
              <w:rPr>
                <w:b/>
                <w:bCs/>
                <w:sz w:val="15"/>
                <w:szCs w:val="15"/>
              </w:rPr>
              <w:t>Accumulated depreciation</w:t>
            </w:r>
          </w:p>
        </w:tc>
        <w:tc>
          <w:tcPr>
            <w:tcW w:w="1131" w:type="dxa"/>
          </w:tcPr>
          <w:p w14:paraId="40B3951E" w14:textId="77777777" w:rsidR="00FD0D3F" w:rsidRPr="00461B89" w:rsidRDefault="00FD0D3F" w:rsidP="00FD0D3F">
            <w:pPr>
              <w:spacing w:line="360" w:lineRule="auto"/>
              <w:ind w:right="-36"/>
              <w:jc w:val="right"/>
              <w:rPr>
                <w:sz w:val="15"/>
                <w:szCs w:val="15"/>
                <w:lang w:val="en-GB"/>
              </w:rPr>
            </w:pPr>
          </w:p>
        </w:tc>
        <w:tc>
          <w:tcPr>
            <w:tcW w:w="1315" w:type="dxa"/>
          </w:tcPr>
          <w:p w14:paraId="446C83A1" w14:textId="77777777" w:rsidR="00FD0D3F" w:rsidRPr="00461B89" w:rsidRDefault="00FD0D3F" w:rsidP="00FD0D3F">
            <w:pPr>
              <w:spacing w:line="360" w:lineRule="auto"/>
              <w:ind w:right="-36"/>
              <w:jc w:val="right"/>
              <w:rPr>
                <w:sz w:val="15"/>
                <w:szCs w:val="15"/>
                <w:lang w:val="en-GB"/>
              </w:rPr>
            </w:pPr>
          </w:p>
        </w:tc>
        <w:tc>
          <w:tcPr>
            <w:tcW w:w="1203" w:type="dxa"/>
          </w:tcPr>
          <w:p w14:paraId="12028844" w14:textId="77777777" w:rsidR="00FD0D3F" w:rsidRPr="00461B89" w:rsidRDefault="00FD0D3F" w:rsidP="00FD0D3F">
            <w:pPr>
              <w:spacing w:line="360" w:lineRule="auto"/>
              <w:ind w:right="-36"/>
              <w:jc w:val="right"/>
              <w:rPr>
                <w:sz w:val="15"/>
                <w:szCs w:val="15"/>
                <w:u w:val="single"/>
              </w:rPr>
            </w:pPr>
          </w:p>
        </w:tc>
        <w:tc>
          <w:tcPr>
            <w:tcW w:w="1259" w:type="dxa"/>
          </w:tcPr>
          <w:p w14:paraId="063244D7" w14:textId="77777777" w:rsidR="00FD0D3F" w:rsidRPr="00461B89" w:rsidRDefault="00FD0D3F" w:rsidP="00FD0D3F">
            <w:pPr>
              <w:spacing w:line="360" w:lineRule="auto"/>
              <w:ind w:right="-36"/>
              <w:jc w:val="right"/>
              <w:rPr>
                <w:sz w:val="15"/>
                <w:szCs w:val="15"/>
                <w:lang w:val="en-GB"/>
              </w:rPr>
            </w:pPr>
          </w:p>
        </w:tc>
        <w:tc>
          <w:tcPr>
            <w:tcW w:w="1135" w:type="dxa"/>
          </w:tcPr>
          <w:p w14:paraId="51879F0E" w14:textId="77777777" w:rsidR="00FD0D3F" w:rsidRPr="00461B89" w:rsidRDefault="00FD0D3F" w:rsidP="00FD0D3F">
            <w:pPr>
              <w:tabs>
                <w:tab w:val="decimal" w:pos="580"/>
              </w:tabs>
              <w:spacing w:line="360" w:lineRule="auto"/>
              <w:ind w:right="-36"/>
              <w:jc w:val="right"/>
              <w:rPr>
                <w:sz w:val="15"/>
                <w:szCs w:val="15"/>
                <w:u w:val="single"/>
              </w:rPr>
            </w:pPr>
          </w:p>
        </w:tc>
        <w:tc>
          <w:tcPr>
            <w:tcW w:w="1417" w:type="dxa"/>
          </w:tcPr>
          <w:p w14:paraId="5AEDC9B4" w14:textId="77777777" w:rsidR="00FD0D3F" w:rsidRPr="00461B89" w:rsidRDefault="00FD0D3F" w:rsidP="00FD0D3F">
            <w:pPr>
              <w:spacing w:line="360" w:lineRule="auto"/>
              <w:ind w:right="-36"/>
              <w:jc w:val="right"/>
              <w:rPr>
                <w:sz w:val="15"/>
                <w:szCs w:val="15"/>
                <w:u w:val="single"/>
              </w:rPr>
            </w:pPr>
          </w:p>
        </w:tc>
        <w:tc>
          <w:tcPr>
            <w:tcW w:w="1139" w:type="dxa"/>
          </w:tcPr>
          <w:p w14:paraId="6F5FF4A0" w14:textId="77777777" w:rsidR="00FD0D3F" w:rsidRPr="00461B89" w:rsidRDefault="00FD0D3F" w:rsidP="00FD0D3F">
            <w:pPr>
              <w:spacing w:line="360" w:lineRule="auto"/>
              <w:ind w:right="-36"/>
              <w:jc w:val="right"/>
              <w:rPr>
                <w:sz w:val="15"/>
                <w:szCs w:val="15"/>
              </w:rPr>
            </w:pPr>
          </w:p>
        </w:tc>
        <w:tc>
          <w:tcPr>
            <w:tcW w:w="1114" w:type="dxa"/>
          </w:tcPr>
          <w:p w14:paraId="4F389017" w14:textId="77777777" w:rsidR="00FD0D3F" w:rsidRPr="00461B89" w:rsidRDefault="00FD0D3F" w:rsidP="00FD0D3F">
            <w:pPr>
              <w:spacing w:line="360" w:lineRule="auto"/>
              <w:ind w:right="-36"/>
              <w:jc w:val="right"/>
              <w:rPr>
                <w:sz w:val="15"/>
                <w:szCs w:val="15"/>
                <w:lang w:val="en-GB"/>
              </w:rPr>
            </w:pPr>
          </w:p>
        </w:tc>
        <w:tc>
          <w:tcPr>
            <w:tcW w:w="1173" w:type="dxa"/>
          </w:tcPr>
          <w:p w14:paraId="47FCA6D6" w14:textId="77777777" w:rsidR="00FD0D3F" w:rsidRPr="00461B89" w:rsidRDefault="00FD0D3F" w:rsidP="00FD0D3F">
            <w:pPr>
              <w:spacing w:line="360" w:lineRule="auto"/>
              <w:ind w:right="-36"/>
              <w:jc w:val="right"/>
              <w:rPr>
                <w:sz w:val="15"/>
                <w:szCs w:val="15"/>
              </w:rPr>
            </w:pPr>
          </w:p>
        </w:tc>
      </w:tr>
      <w:tr w:rsidR="00461B89" w:rsidRPr="00461B89" w14:paraId="03721C33" w14:textId="77777777" w:rsidTr="00F51A08">
        <w:trPr>
          <w:cantSplit/>
        </w:trPr>
        <w:tc>
          <w:tcPr>
            <w:tcW w:w="3513" w:type="dxa"/>
          </w:tcPr>
          <w:p w14:paraId="08D8D69C" w14:textId="1E1BDE18" w:rsidR="00FD0D3F" w:rsidRPr="00461B89" w:rsidRDefault="00FD0D3F" w:rsidP="00FD0D3F">
            <w:pPr>
              <w:tabs>
                <w:tab w:val="clear" w:pos="907"/>
                <w:tab w:val="left" w:pos="360"/>
                <w:tab w:val="left" w:pos="900"/>
              </w:tabs>
              <w:spacing w:line="360" w:lineRule="auto"/>
              <w:jc w:val="thaiDistribute"/>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1 January 2019</w:t>
            </w:r>
          </w:p>
        </w:tc>
        <w:tc>
          <w:tcPr>
            <w:tcW w:w="1131" w:type="dxa"/>
          </w:tcPr>
          <w:p w14:paraId="01ADD560" w14:textId="31E51CDA"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315" w:type="dxa"/>
            <w:vAlign w:val="bottom"/>
          </w:tcPr>
          <w:p w14:paraId="04DF67EB" w14:textId="3D909F5A" w:rsidR="00FD0D3F" w:rsidRPr="00461B89" w:rsidRDefault="00FD0D3F" w:rsidP="00FD0D3F">
            <w:pPr>
              <w:spacing w:line="360" w:lineRule="auto"/>
              <w:ind w:right="-36"/>
              <w:jc w:val="right"/>
              <w:rPr>
                <w:sz w:val="15"/>
                <w:szCs w:val="15"/>
                <w:lang w:val="en-GB"/>
              </w:rPr>
            </w:pPr>
            <w:r w:rsidRPr="00461B89">
              <w:rPr>
                <w:sz w:val="15"/>
                <w:szCs w:val="15"/>
              </w:rPr>
              <w:t>64,894</w:t>
            </w:r>
          </w:p>
        </w:tc>
        <w:tc>
          <w:tcPr>
            <w:tcW w:w="1203" w:type="dxa"/>
            <w:vAlign w:val="bottom"/>
          </w:tcPr>
          <w:p w14:paraId="09A26404" w14:textId="703E1676" w:rsidR="00FD0D3F" w:rsidRPr="00461B89" w:rsidRDefault="00FD0D3F" w:rsidP="00FD0D3F">
            <w:pPr>
              <w:spacing w:line="360" w:lineRule="auto"/>
              <w:ind w:right="-36"/>
              <w:jc w:val="right"/>
              <w:rPr>
                <w:sz w:val="15"/>
                <w:szCs w:val="15"/>
                <w:lang w:val="en-GB"/>
              </w:rPr>
            </w:pPr>
            <w:r w:rsidRPr="00461B89">
              <w:rPr>
                <w:sz w:val="15"/>
                <w:szCs w:val="15"/>
              </w:rPr>
              <w:t>47,216</w:t>
            </w:r>
          </w:p>
        </w:tc>
        <w:tc>
          <w:tcPr>
            <w:tcW w:w="1259" w:type="dxa"/>
            <w:vAlign w:val="bottom"/>
          </w:tcPr>
          <w:p w14:paraId="35E3960E" w14:textId="18F093BF" w:rsidR="00FD0D3F" w:rsidRPr="00461B89" w:rsidRDefault="00FD0D3F" w:rsidP="00FD0D3F">
            <w:pPr>
              <w:spacing w:line="360" w:lineRule="auto"/>
              <w:ind w:right="-36"/>
              <w:jc w:val="right"/>
              <w:rPr>
                <w:sz w:val="15"/>
                <w:szCs w:val="15"/>
                <w:lang w:val="en-GB"/>
              </w:rPr>
            </w:pPr>
            <w:r w:rsidRPr="00461B89">
              <w:rPr>
                <w:sz w:val="15"/>
                <w:szCs w:val="15"/>
              </w:rPr>
              <w:t>114,622</w:t>
            </w:r>
          </w:p>
        </w:tc>
        <w:tc>
          <w:tcPr>
            <w:tcW w:w="1135" w:type="dxa"/>
            <w:vAlign w:val="bottom"/>
          </w:tcPr>
          <w:p w14:paraId="770072E6" w14:textId="6060C8FF" w:rsidR="00FD0D3F" w:rsidRPr="00461B89" w:rsidRDefault="00FD0D3F" w:rsidP="00FD0D3F">
            <w:pPr>
              <w:spacing w:line="360" w:lineRule="auto"/>
              <w:ind w:right="-36"/>
              <w:jc w:val="right"/>
              <w:rPr>
                <w:sz w:val="15"/>
                <w:szCs w:val="15"/>
                <w:lang w:val="en-GB"/>
              </w:rPr>
            </w:pPr>
            <w:r w:rsidRPr="00461B89">
              <w:rPr>
                <w:sz w:val="15"/>
                <w:szCs w:val="15"/>
              </w:rPr>
              <w:t>199,074</w:t>
            </w:r>
          </w:p>
        </w:tc>
        <w:tc>
          <w:tcPr>
            <w:tcW w:w="1417" w:type="dxa"/>
            <w:vAlign w:val="bottom"/>
          </w:tcPr>
          <w:p w14:paraId="6744D65E" w14:textId="7C0BCAD4" w:rsidR="00FD0D3F" w:rsidRPr="00461B89" w:rsidRDefault="00FD0D3F" w:rsidP="00FD0D3F">
            <w:pPr>
              <w:spacing w:line="360" w:lineRule="auto"/>
              <w:ind w:right="-36"/>
              <w:jc w:val="right"/>
              <w:rPr>
                <w:sz w:val="15"/>
                <w:szCs w:val="15"/>
                <w:lang w:val="en-GB"/>
              </w:rPr>
            </w:pPr>
            <w:r w:rsidRPr="00461B89">
              <w:rPr>
                <w:sz w:val="15"/>
                <w:szCs w:val="15"/>
              </w:rPr>
              <w:t>99,805</w:t>
            </w:r>
          </w:p>
        </w:tc>
        <w:tc>
          <w:tcPr>
            <w:tcW w:w="1139" w:type="dxa"/>
            <w:vAlign w:val="bottom"/>
          </w:tcPr>
          <w:p w14:paraId="56E0B4E1" w14:textId="5E6EADE5" w:rsidR="00FD0D3F" w:rsidRPr="00461B89" w:rsidRDefault="00FD0D3F" w:rsidP="00FD0D3F">
            <w:pPr>
              <w:spacing w:line="360" w:lineRule="auto"/>
              <w:ind w:right="-36"/>
              <w:jc w:val="right"/>
              <w:rPr>
                <w:sz w:val="15"/>
                <w:szCs w:val="15"/>
              </w:rPr>
            </w:pPr>
            <w:r w:rsidRPr="00461B89">
              <w:rPr>
                <w:sz w:val="15"/>
                <w:szCs w:val="15"/>
              </w:rPr>
              <w:t>13,262</w:t>
            </w:r>
          </w:p>
        </w:tc>
        <w:tc>
          <w:tcPr>
            <w:tcW w:w="1114" w:type="dxa"/>
          </w:tcPr>
          <w:p w14:paraId="058808B0" w14:textId="70A3CDF3"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73" w:type="dxa"/>
            <w:vAlign w:val="bottom"/>
          </w:tcPr>
          <w:p w14:paraId="4EC1FF75" w14:textId="55AF322D" w:rsidR="00FD0D3F" w:rsidRPr="00461B89" w:rsidRDefault="00FD0D3F" w:rsidP="00FD0D3F">
            <w:pPr>
              <w:spacing w:line="360" w:lineRule="auto"/>
              <w:ind w:right="-36"/>
              <w:jc w:val="right"/>
              <w:rPr>
                <w:sz w:val="15"/>
                <w:szCs w:val="15"/>
              </w:rPr>
            </w:pPr>
            <w:r w:rsidRPr="00461B89">
              <w:rPr>
                <w:sz w:val="15"/>
                <w:szCs w:val="15"/>
              </w:rPr>
              <w:t>538,873</w:t>
            </w:r>
          </w:p>
        </w:tc>
      </w:tr>
      <w:tr w:rsidR="00461B89" w:rsidRPr="00461B89" w14:paraId="439CAAF2" w14:textId="77777777" w:rsidTr="00F51A08">
        <w:trPr>
          <w:cantSplit/>
        </w:trPr>
        <w:tc>
          <w:tcPr>
            <w:tcW w:w="3513" w:type="dxa"/>
          </w:tcPr>
          <w:p w14:paraId="035268F5" w14:textId="77777777" w:rsidR="00FD0D3F" w:rsidRPr="00461B89" w:rsidRDefault="00FD0D3F" w:rsidP="00FD0D3F">
            <w:pPr>
              <w:tabs>
                <w:tab w:val="clear" w:pos="227"/>
              </w:tabs>
              <w:spacing w:line="360" w:lineRule="auto"/>
              <w:ind w:left="162" w:right="-36" w:hanging="180"/>
              <w:rPr>
                <w:sz w:val="15"/>
                <w:szCs w:val="15"/>
              </w:rPr>
            </w:pPr>
            <w:r w:rsidRPr="00461B89">
              <w:rPr>
                <w:sz w:val="15"/>
                <w:szCs w:val="15"/>
              </w:rPr>
              <w:t>Depreciation for the year</w:t>
            </w:r>
          </w:p>
        </w:tc>
        <w:tc>
          <w:tcPr>
            <w:tcW w:w="1131" w:type="dxa"/>
          </w:tcPr>
          <w:p w14:paraId="0B9130FC" w14:textId="1F96678B"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315" w:type="dxa"/>
          </w:tcPr>
          <w:p w14:paraId="5C10ECF1" w14:textId="680EF7FD" w:rsidR="00FD0D3F" w:rsidRPr="00461B89" w:rsidRDefault="00FD0D3F" w:rsidP="00FD0D3F">
            <w:pPr>
              <w:spacing w:line="360" w:lineRule="auto"/>
              <w:ind w:right="-36"/>
              <w:jc w:val="right"/>
              <w:rPr>
                <w:sz w:val="15"/>
                <w:szCs w:val="15"/>
                <w:lang w:val="en-GB"/>
              </w:rPr>
            </w:pPr>
            <w:r w:rsidRPr="00461B89">
              <w:rPr>
                <w:sz w:val="15"/>
                <w:szCs w:val="15"/>
                <w:lang w:val="en-GB"/>
              </w:rPr>
              <w:t>10,992</w:t>
            </w:r>
          </w:p>
        </w:tc>
        <w:tc>
          <w:tcPr>
            <w:tcW w:w="1203" w:type="dxa"/>
          </w:tcPr>
          <w:p w14:paraId="105ECFA2" w14:textId="214CA377" w:rsidR="00FD0D3F" w:rsidRPr="00461B89" w:rsidRDefault="00FD0D3F" w:rsidP="00FD0D3F">
            <w:pPr>
              <w:spacing w:line="360" w:lineRule="auto"/>
              <w:ind w:right="-36"/>
              <w:jc w:val="right"/>
              <w:rPr>
                <w:sz w:val="15"/>
                <w:szCs w:val="15"/>
                <w:lang w:val="en-GB"/>
              </w:rPr>
            </w:pPr>
            <w:r w:rsidRPr="00461B89">
              <w:rPr>
                <w:sz w:val="15"/>
                <w:szCs w:val="15"/>
                <w:lang w:val="en-GB"/>
              </w:rPr>
              <w:t>8,270</w:t>
            </w:r>
          </w:p>
        </w:tc>
        <w:tc>
          <w:tcPr>
            <w:tcW w:w="1259" w:type="dxa"/>
          </w:tcPr>
          <w:p w14:paraId="2050283C" w14:textId="1427DE0E" w:rsidR="00FD0D3F" w:rsidRPr="00461B89" w:rsidRDefault="00FD0D3F" w:rsidP="00FD0D3F">
            <w:pPr>
              <w:spacing w:line="360" w:lineRule="auto"/>
              <w:ind w:right="-36"/>
              <w:jc w:val="right"/>
              <w:rPr>
                <w:sz w:val="15"/>
                <w:szCs w:val="15"/>
                <w:lang w:val="en-GB"/>
              </w:rPr>
            </w:pPr>
            <w:r w:rsidRPr="00461B89">
              <w:rPr>
                <w:sz w:val="15"/>
                <w:szCs w:val="15"/>
                <w:lang w:val="en-GB"/>
              </w:rPr>
              <w:t>46,010</w:t>
            </w:r>
          </w:p>
        </w:tc>
        <w:tc>
          <w:tcPr>
            <w:tcW w:w="1135" w:type="dxa"/>
          </w:tcPr>
          <w:p w14:paraId="3E2449FB" w14:textId="587E800C" w:rsidR="00FD0D3F" w:rsidRPr="00461B89" w:rsidRDefault="00FD0D3F" w:rsidP="00FD0D3F">
            <w:pPr>
              <w:spacing w:line="360" w:lineRule="auto"/>
              <w:ind w:right="-36"/>
              <w:jc w:val="right"/>
              <w:rPr>
                <w:sz w:val="15"/>
                <w:szCs w:val="15"/>
                <w:lang w:val="en-GB"/>
              </w:rPr>
            </w:pPr>
            <w:r w:rsidRPr="00461B89">
              <w:rPr>
                <w:sz w:val="15"/>
                <w:szCs w:val="15"/>
                <w:lang w:val="en-GB"/>
              </w:rPr>
              <w:t>7,212</w:t>
            </w:r>
          </w:p>
        </w:tc>
        <w:tc>
          <w:tcPr>
            <w:tcW w:w="1417" w:type="dxa"/>
          </w:tcPr>
          <w:p w14:paraId="11370744" w14:textId="080338B6" w:rsidR="00FD0D3F" w:rsidRPr="00461B89" w:rsidRDefault="00FD0D3F" w:rsidP="00FD0D3F">
            <w:pPr>
              <w:spacing w:line="360" w:lineRule="auto"/>
              <w:ind w:right="-36"/>
              <w:jc w:val="right"/>
              <w:rPr>
                <w:sz w:val="15"/>
                <w:szCs w:val="15"/>
                <w:lang w:val="en-GB"/>
              </w:rPr>
            </w:pPr>
            <w:r w:rsidRPr="00461B89">
              <w:rPr>
                <w:sz w:val="15"/>
                <w:szCs w:val="15"/>
                <w:lang w:val="en-GB"/>
              </w:rPr>
              <w:t>4,016</w:t>
            </w:r>
          </w:p>
        </w:tc>
        <w:tc>
          <w:tcPr>
            <w:tcW w:w="1139" w:type="dxa"/>
          </w:tcPr>
          <w:p w14:paraId="071E7075" w14:textId="695F7682" w:rsidR="00FD0D3F" w:rsidRPr="00461B89" w:rsidRDefault="00FD0D3F" w:rsidP="00FD0D3F">
            <w:pPr>
              <w:spacing w:line="360" w:lineRule="auto"/>
              <w:ind w:right="-36"/>
              <w:jc w:val="right"/>
              <w:rPr>
                <w:sz w:val="15"/>
                <w:szCs w:val="15"/>
              </w:rPr>
            </w:pPr>
            <w:r w:rsidRPr="00461B89">
              <w:rPr>
                <w:sz w:val="15"/>
                <w:szCs w:val="15"/>
              </w:rPr>
              <w:t>5,743</w:t>
            </w:r>
          </w:p>
        </w:tc>
        <w:tc>
          <w:tcPr>
            <w:tcW w:w="1114" w:type="dxa"/>
          </w:tcPr>
          <w:p w14:paraId="35CCE72F" w14:textId="587E5CE9"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73" w:type="dxa"/>
          </w:tcPr>
          <w:p w14:paraId="10CDD623" w14:textId="49007D2A" w:rsidR="00FD0D3F" w:rsidRPr="00461B89" w:rsidRDefault="00FD0D3F" w:rsidP="00FD0D3F">
            <w:pPr>
              <w:spacing w:line="360" w:lineRule="auto"/>
              <w:ind w:right="-36"/>
              <w:jc w:val="right"/>
              <w:rPr>
                <w:sz w:val="15"/>
                <w:szCs w:val="15"/>
              </w:rPr>
            </w:pPr>
            <w:r w:rsidRPr="00461B89">
              <w:rPr>
                <w:sz w:val="15"/>
                <w:szCs w:val="15"/>
              </w:rPr>
              <w:t>82,243</w:t>
            </w:r>
          </w:p>
        </w:tc>
      </w:tr>
      <w:tr w:rsidR="00461B89" w:rsidRPr="00461B89" w14:paraId="570CE6E4" w14:textId="77777777" w:rsidTr="00F51A08">
        <w:trPr>
          <w:cantSplit/>
        </w:trPr>
        <w:tc>
          <w:tcPr>
            <w:tcW w:w="3513" w:type="dxa"/>
          </w:tcPr>
          <w:p w14:paraId="6C56E286" w14:textId="77777777" w:rsidR="00FD0D3F" w:rsidRPr="00461B89" w:rsidRDefault="00FD0D3F" w:rsidP="00FD0D3F">
            <w:pPr>
              <w:tabs>
                <w:tab w:val="clear" w:pos="227"/>
              </w:tabs>
              <w:spacing w:line="360" w:lineRule="auto"/>
              <w:ind w:left="162" w:right="-36" w:hanging="180"/>
              <w:rPr>
                <w:sz w:val="15"/>
                <w:szCs w:val="15"/>
              </w:rPr>
            </w:pPr>
            <w:r w:rsidRPr="00461B89">
              <w:rPr>
                <w:sz w:val="15"/>
                <w:szCs w:val="15"/>
              </w:rPr>
              <w:t>Depreciation for disposal of assets</w:t>
            </w:r>
          </w:p>
        </w:tc>
        <w:tc>
          <w:tcPr>
            <w:tcW w:w="1131" w:type="dxa"/>
          </w:tcPr>
          <w:p w14:paraId="5C3D1C00" w14:textId="7C54CF79"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315" w:type="dxa"/>
          </w:tcPr>
          <w:p w14:paraId="2F680671" w14:textId="5CA8541C"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203" w:type="dxa"/>
          </w:tcPr>
          <w:p w14:paraId="44CBD9BE" w14:textId="40AFB061"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259" w:type="dxa"/>
          </w:tcPr>
          <w:p w14:paraId="5B6D2CCE" w14:textId="2F0E5CE5" w:rsidR="00FD0D3F" w:rsidRPr="00461B89" w:rsidRDefault="00FD0D3F" w:rsidP="00FD0D3F">
            <w:pPr>
              <w:spacing w:line="360" w:lineRule="auto"/>
              <w:ind w:right="-36"/>
              <w:jc w:val="right"/>
              <w:rPr>
                <w:sz w:val="15"/>
                <w:szCs w:val="15"/>
                <w:lang w:val="en-GB"/>
              </w:rPr>
            </w:pPr>
            <w:r w:rsidRPr="00461B89">
              <w:rPr>
                <w:sz w:val="15"/>
                <w:szCs w:val="15"/>
                <w:lang w:val="en-GB"/>
              </w:rPr>
              <w:t>(2,623)</w:t>
            </w:r>
          </w:p>
        </w:tc>
        <w:tc>
          <w:tcPr>
            <w:tcW w:w="1135" w:type="dxa"/>
          </w:tcPr>
          <w:p w14:paraId="065CD26D" w14:textId="550E86FF" w:rsidR="00FD0D3F" w:rsidRPr="00461B89" w:rsidRDefault="00FD0D3F" w:rsidP="00FD0D3F">
            <w:pPr>
              <w:spacing w:line="360" w:lineRule="auto"/>
              <w:ind w:right="-36"/>
              <w:jc w:val="right"/>
              <w:rPr>
                <w:sz w:val="15"/>
                <w:szCs w:val="15"/>
                <w:lang w:val="en-GB"/>
              </w:rPr>
            </w:pPr>
            <w:r w:rsidRPr="00461B89">
              <w:rPr>
                <w:sz w:val="15"/>
                <w:szCs w:val="15"/>
                <w:lang w:val="en-GB"/>
              </w:rPr>
              <w:t>(10,047)</w:t>
            </w:r>
          </w:p>
        </w:tc>
        <w:tc>
          <w:tcPr>
            <w:tcW w:w="1417" w:type="dxa"/>
          </w:tcPr>
          <w:p w14:paraId="32014F2E" w14:textId="295DBB41" w:rsidR="00FD0D3F" w:rsidRPr="00461B89" w:rsidRDefault="00FD0D3F" w:rsidP="00FD0D3F">
            <w:pPr>
              <w:spacing w:line="360" w:lineRule="auto"/>
              <w:ind w:right="-36"/>
              <w:jc w:val="right"/>
              <w:rPr>
                <w:sz w:val="15"/>
                <w:szCs w:val="15"/>
                <w:lang w:val="en-GB"/>
              </w:rPr>
            </w:pPr>
            <w:r w:rsidRPr="00461B89">
              <w:rPr>
                <w:sz w:val="15"/>
                <w:szCs w:val="15"/>
                <w:lang w:val="en-GB"/>
              </w:rPr>
              <w:t>(31,274)</w:t>
            </w:r>
          </w:p>
        </w:tc>
        <w:tc>
          <w:tcPr>
            <w:tcW w:w="1139" w:type="dxa"/>
          </w:tcPr>
          <w:p w14:paraId="7747584C" w14:textId="040A9301" w:rsidR="00FD0D3F" w:rsidRPr="00461B89" w:rsidRDefault="00FD0D3F" w:rsidP="00FD0D3F">
            <w:pPr>
              <w:spacing w:line="360" w:lineRule="auto"/>
              <w:ind w:right="-36"/>
              <w:jc w:val="right"/>
              <w:rPr>
                <w:sz w:val="15"/>
                <w:szCs w:val="15"/>
              </w:rPr>
            </w:pPr>
            <w:r w:rsidRPr="00461B89">
              <w:rPr>
                <w:sz w:val="15"/>
                <w:szCs w:val="15"/>
                <w:cs/>
              </w:rPr>
              <w:t xml:space="preserve">            </w:t>
            </w:r>
            <w:r w:rsidRPr="00461B89">
              <w:rPr>
                <w:sz w:val="15"/>
                <w:szCs w:val="15"/>
              </w:rPr>
              <w:t>-</w:t>
            </w:r>
          </w:p>
        </w:tc>
        <w:tc>
          <w:tcPr>
            <w:tcW w:w="1114" w:type="dxa"/>
          </w:tcPr>
          <w:p w14:paraId="07134B7B" w14:textId="7F41635C"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73" w:type="dxa"/>
          </w:tcPr>
          <w:p w14:paraId="0A436882" w14:textId="3BCBE89F" w:rsidR="00FD0D3F" w:rsidRPr="00461B89" w:rsidRDefault="00FD0D3F" w:rsidP="00FD0D3F">
            <w:pPr>
              <w:spacing w:line="360" w:lineRule="auto"/>
              <w:ind w:right="-36"/>
              <w:jc w:val="right"/>
              <w:rPr>
                <w:sz w:val="15"/>
                <w:szCs w:val="15"/>
              </w:rPr>
            </w:pPr>
            <w:r w:rsidRPr="00461B89">
              <w:rPr>
                <w:sz w:val="15"/>
                <w:szCs w:val="15"/>
              </w:rPr>
              <w:t>(43,944)</w:t>
            </w:r>
          </w:p>
        </w:tc>
      </w:tr>
      <w:tr w:rsidR="00461B89" w:rsidRPr="00461B89" w14:paraId="7AB0E0FE" w14:textId="77777777" w:rsidTr="00F51A08">
        <w:trPr>
          <w:cantSplit/>
        </w:trPr>
        <w:tc>
          <w:tcPr>
            <w:tcW w:w="3513" w:type="dxa"/>
          </w:tcPr>
          <w:p w14:paraId="54868D74" w14:textId="156C2695" w:rsidR="00FD0D3F" w:rsidRPr="00461B89" w:rsidRDefault="00FD0D3F" w:rsidP="00FD0D3F">
            <w:pPr>
              <w:tabs>
                <w:tab w:val="clear" w:pos="227"/>
              </w:tabs>
              <w:spacing w:line="360" w:lineRule="auto"/>
              <w:ind w:left="162" w:right="-36" w:hanging="180"/>
              <w:rPr>
                <w:sz w:val="15"/>
                <w:szCs w:val="15"/>
              </w:rPr>
            </w:pPr>
            <w:r w:rsidRPr="00461B89">
              <w:rPr>
                <w:sz w:val="15"/>
                <w:szCs w:val="15"/>
              </w:rPr>
              <w:t>Depreciation for write-off</w:t>
            </w:r>
          </w:p>
        </w:tc>
        <w:tc>
          <w:tcPr>
            <w:tcW w:w="1131" w:type="dxa"/>
          </w:tcPr>
          <w:p w14:paraId="48ED8F34" w14:textId="7CBBB981" w:rsidR="00FD0D3F" w:rsidRPr="00461B89" w:rsidRDefault="00FD0D3F" w:rsidP="00FD0D3F">
            <w:pPr>
              <w:pBdr>
                <w:bottom w:val="single" w:sz="4" w:space="1" w:color="auto"/>
              </w:pBd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315" w:type="dxa"/>
          </w:tcPr>
          <w:p w14:paraId="5C9BA597" w14:textId="48C886D8" w:rsidR="00FD0D3F" w:rsidRPr="00461B89" w:rsidRDefault="00FD0D3F" w:rsidP="00FD0D3F">
            <w:pPr>
              <w:pBdr>
                <w:bottom w:val="single" w:sz="4" w:space="1" w:color="auto"/>
              </w:pBd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203" w:type="dxa"/>
          </w:tcPr>
          <w:p w14:paraId="5A2C7AAE" w14:textId="4FE9E568" w:rsidR="00FD0D3F" w:rsidRPr="00461B89" w:rsidRDefault="00FD0D3F" w:rsidP="00FD0D3F">
            <w:pPr>
              <w:pBdr>
                <w:bottom w:val="single" w:sz="4" w:space="1" w:color="auto"/>
              </w:pBdr>
              <w:spacing w:line="360" w:lineRule="auto"/>
              <w:ind w:right="-36"/>
              <w:jc w:val="right"/>
              <w:rPr>
                <w:sz w:val="15"/>
                <w:szCs w:val="15"/>
                <w:lang w:val="en-GB"/>
              </w:rPr>
            </w:pPr>
            <w:r w:rsidRPr="00461B89">
              <w:rPr>
                <w:sz w:val="15"/>
                <w:szCs w:val="15"/>
              </w:rPr>
              <w:t>(15,138)</w:t>
            </w:r>
          </w:p>
        </w:tc>
        <w:tc>
          <w:tcPr>
            <w:tcW w:w="1259" w:type="dxa"/>
          </w:tcPr>
          <w:p w14:paraId="776B4378" w14:textId="5B12B7EC" w:rsidR="00FD0D3F" w:rsidRPr="00461B89" w:rsidRDefault="00FD0D3F" w:rsidP="00FD0D3F">
            <w:pPr>
              <w:pBdr>
                <w:bottom w:val="single" w:sz="4" w:space="1" w:color="auto"/>
              </w:pBd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35" w:type="dxa"/>
          </w:tcPr>
          <w:p w14:paraId="69083FC3" w14:textId="7826BD36" w:rsidR="00FD0D3F" w:rsidRPr="00461B89" w:rsidRDefault="00FD0D3F" w:rsidP="00FD0D3F">
            <w:pPr>
              <w:pBdr>
                <w:bottom w:val="single" w:sz="4" w:space="1" w:color="auto"/>
              </w:pBd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417" w:type="dxa"/>
          </w:tcPr>
          <w:p w14:paraId="7C830EB4" w14:textId="0135B0B7" w:rsidR="00FD0D3F" w:rsidRPr="00461B89" w:rsidRDefault="00FD0D3F" w:rsidP="00FD0D3F">
            <w:pPr>
              <w:pBdr>
                <w:bottom w:val="single" w:sz="4" w:space="1" w:color="auto"/>
              </w:pBdr>
              <w:spacing w:line="360" w:lineRule="auto"/>
              <w:ind w:right="-36"/>
              <w:jc w:val="right"/>
              <w:rPr>
                <w:sz w:val="15"/>
                <w:szCs w:val="15"/>
                <w:lang w:val="en-GB"/>
              </w:rPr>
            </w:pPr>
            <w:r w:rsidRPr="00461B89">
              <w:rPr>
                <w:sz w:val="15"/>
                <w:szCs w:val="15"/>
              </w:rPr>
              <w:t>(151)</w:t>
            </w:r>
          </w:p>
        </w:tc>
        <w:tc>
          <w:tcPr>
            <w:tcW w:w="1139" w:type="dxa"/>
          </w:tcPr>
          <w:p w14:paraId="4AD7FAB0" w14:textId="7FD3BEE9" w:rsidR="00FD0D3F" w:rsidRPr="00461B89" w:rsidRDefault="00FD0D3F" w:rsidP="00FD0D3F">
            <w:pPr>
              <w:pBdr>
                <w:bottom w:val="single" w:sz="4" w:space="1" w:color="auto"/>
              </w:pBdr>
              <w:spacing w:line="360" w:lineRule="auto"/>
              <w:ind w:right="-36"/>
              <w:jc w:val="right"/>
              <w:rPr>
                <w:sz w:val="15"/>
                <w:szCs w:val="15"/>
              </w:rPr>
            </w:pPr>
            <w:r w:rsidRPr="00461B89">
              <w:rPr>
                <w:sz w:val="15"/>
                <w:szCs w:val="15"/>
                <w:cs/>
              </w:rPr>
              <w:t xml:space="preserve">            </w:t>
            </w:r>
            <w:r w:rsidRPr="00461B89">
              <w:rPr>
                <w:sz w:val="15"/>
                <w:szCs w:val="15"/>
              </w:rPr>
              <w:t>-</w:t>
            </w:r>
          </w:p>
        </w:tc>
        <w:tc>
          <w:tcPr>
            <w:tcW w:w="1114" w:type="dxa"/>
          </w:tcPr>
          <w:p w14:paraId="5AB90FF9" w14:textId="51EF0D44" w:rsidR="00FD0D3F" w:rsidRPr="00461B89" w:rsidRDefault="00FD0D3F" w:rsidP="00FD0D3F">
            <w:pPr>
              <w:pBdr>
                <w:bottom w:val="single" w:sz="4" w:space="1" w:color="auto"/>
              </w:pBd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73" w:type="dxa"/>
          </w:tcPr>
          <w:p w14:paraId="08A69BBA" w14:textId="7E498954"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(15,289)</w:t>
            </w:r>
          </w:p>
        </w:tc>
      </w:tr>
      <w:tr w:rsidR="00461B89" w:rsidRPr="00461B89" w14:paraId="62219F1D" w14:textId="77777777" w:rsidTr="00F51A08">
        <w:trPr>
          <w:cantSplit/>
        </w:trPr>
        <w:tc>
          <w:tcPr>
            <w:tcW w:w="3513" w:type="dxa"/>
            <w:vAlign w:val="center"/>
          </w:tcPr>
          <w:p w14:paraId="04B92005" w14:textId="368D5D20" w:rsidR="00FD0D3F" w:rsidRPr="00461B89" w:rsidRDefault="00FD0D3F" w:rsidP="00FD0D3F">
            <w:pPr>
              <w:spacing w:line="360" w:lineRule="auto"/>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31 December 2019</w:t>
            </w:r>
          </w:p>
        </w:tc>
        <w:tc>
          <w:tcPr>
            <w:tcW w:w="1131" w:type="dxa"/>
          </w:tcPr>
          <w:p w14:paraId="4D0E16E3" w14:textId="61AF65FD"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315" w:type="dxa"/>
            <w:vAlign w:val="bottom"/>
          </w:tcPr>
          <w:p w14:paraId="3090EFB6" w14:textId="20E87C18" w:rsidR="00FD0D3F" w:rsidRPr="00461B89" w:rsidRDefault="00FD0D3F" w:rsidP="00FD0D3F">
            <w:pPr>
              <w:spacing w:line="360" w:lineRule="auto"/>
              <w:ind w:right="-36"/>
              <w:jc w:val="right"/>
              <w:rPr>
                <w:sz w:val="15"/>
                <w:szCs w:val="15"/>
                <w:lang w:val="en-GB"/>
              </w:rPr>
            </w:pPr>
            <w:r w:rsidRPr="00461B89">
              <w:rPr>
                <w:sz w:val="15"/>
                <w:szCs w:val="15"/>
              </w:rPr>
              <w:t>75,886</w:t>
            </w:r>
          </w:p>
        </w:tc>
        <w:tc>
          <w:tcPr>
            <w:tcW w:w="1203" w:type="dxa"/>
            <w:vAlign w:val="bottom"/>
          </w:tcPr>
          <w:p w14:paraId="4348EC83" w14:textId="11ED6EC0" w:rsidR="00FD0D3F" w:rsidRPr="00461B89" w:rsidRDefault="00FD0D3F" w:rsidP="00FD0D3F">
            <w:pPr>
              <w:spacing w:line="360" w:lineRule="auto"/>
              <w:ind w:right="-36"/>
              <w:jc w:val="right"/>
              <w:rPr>
                <w:sz w:val="15"/>
                <w:szCs w:val="15"/>
                <w:lang w:val="en-GB"/>
              </w:rPr>
            </w:pPr>
            <w:r w:rsidRPr="00461B89">
              <w:rPr>
                <w:sz w:val="15"/>
                <w:szCs w:val="15"/>
              </w:rPr>
              <w:t>40,348</w:t>
            </w:r>
          </w:p>
        </w:tc>
        <w:tc>
          <w:tcPr>
            <w:tcW w:w="1259" w:type="dxa"/>
            <w:vAlign w:val="bottom"/>
          </w:tcPr>
          <w:p w14:paraId="5FA63DCC" w14:textId="5CBE80E8" w:rsidR="00FD0D3F" w:rsidRPr="00461B89" w:rsidRDefault="00FD0D3F" w:rsidP="00FD0D3F">
            <w:pPr>
              <w:spacing w:line="360" w:lineRule="auto"/>
              <w:ind w:right="-36"/>
              <w:jc w:val="right"/>
              <w:rPr>
                <w:sz w:val="15"/>
                <w:szCs w:val="15"/>
                <w:lang w:val="en-GB"/>
              </w:rPr>
            </w:pPr>
            <w:r w:rsidRPr="00461B89">
              <w:rPr>
                <w:sz w:val="15"/>
                <w:szCs w:val="15"/>
              </w:rPr>
              <w:t>158,009</w:t>
            </w:r>
          </w:p>
        </w:tc>
        <w:tc>
          <w:tcPr>
            <w:tcW w:w="1135" w:type="dxa"/>
            <w:vAlign w:val="bottom"/>
          </w:tcPr>
          <w:p w14:paraId="079D9DA5" w14:textId="13643739" w:rsidR="00FD0D3F" w:rsidRPr="00461B89" w:rsidRDefault="00FD0D3F" w:rsidP="00FD0D3F">
            <w:pPr>
              <w:spacing w:line="360" w:lineRule="auto"/>
              <w:ind w:right="-36"/>
              <w:jc w:val="right"/>
              <w:rPr>
                <w:sz w:val="15"/>
                <w:szCs w:val="15"/>
                <w:lang w:val="en-GB"/>
              </w:rPr>
            </w:pPr>
            <w:r w:rsidRPr="00461B89">
              <w:rPr>
                <w:sz w:val="15"/>
                <w:szCs w:val="15"/>
              </w:rPr>
              <w:t>196,239</w:t>
            </w:r>
          </w:p>
        </w:tc>
        <w:tc>
          <w:tcPr>
            <w:tcW w:w="1417" w:type="dxa"/>
            <w:vAlign w:val="bottom"/>
          </w:tcPr>
          <w:p w14:paraId="44B570F3" w14:textId="06A7519D" w:rsidR="00FD0D3F" w:rsidRPr="00461B89" w:rsidRDefault="00FD0D3F" w:rsidP="00FD0D3F">
            <w:pPr>
              <w:spacing w:line="360" w:lineRule="auto"/>
              <w:ind w:right="-36"/>
              <w:jc w:val="right"/>
              <w:rPr>
                <w:sz w:val="15"/>
                <w:szCs w:val="15"/>
                <w:lang w:val="en-GB"/>
              </w:rPr>
            </w:pPr>
            <w:r w:rsidRPr="00461B89">
              <w:rPr>
                <w:sz w:val="15"/>
                <w:szCs w:val="15"/>
              </w:rPr>
              <w:t>72,396</w:t>
            </w:r>
          </w:p>
        </w:tc>
        <w:tc>
          <w:tcPr>
            <w:tcW w:w="1139" w:type="dxa"/>
            <w:vAlign w:val="bottom"/>
          </w:tcPr>
          <w:p w14:paraId="7FBAE1FB" w14:textId="0AA3C8E9" w:rsidR="00FD0D3F" w:rsidRPr="00461B89" w:rsidRDefault="00FD0D3F" w:rsidP="00FD0D3F">
            <w:pPr>
              <w:spacing w:line="360" w:lineRule="auto"/>
              <w:ind w:right="-36"/>
              <w:jc w:val="right"/>
              <w:rPr>
                <w:sz w:val="15"/>
                <w:szCs w:val="15"/>
              </w:rPr>
            </w:pPr>
            <w:r w:rsidRPr="00461B89">
              <w:rPr>
                <w:sz w:val="15"/>
                <w:szCs w:val="15"/>
              </w:rPr>
              <w:t>19,005</w:t>
            </w:r>
          </w:p>
        </w:tc>
        <w:tc>
          <w:tcPr>
            <w:tcW w:w="1114" w:type="dxa"/>
          </w:tcPr>
          <w:p w14:paraId="3F7C53DE" w14:textId="0713FE23" w:rsidR="00FD0D3F" w:rsidRPr="00461B89" w:rsidRDefault="00FD0D3F" w:rsidP="00FD0D3F">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73" w:type="dxa"/>
            <w:vAlign w:val="bottom"/>
          </w:tcPr>
          <w:p w14:paraId="1FAA44E4" w14:textId="6A00C359" w:rsidR="00FD0D3F" w:rsidRPr="00461B89" w:rsidRDefault="00FD0D3F" w:rsidP="00FD0D3F">
            <w:pPr>
              <w:spacing w:line="360" w:lineRule="auto"/>
              <w:ind w:right="-36"/>
              <w:jc w:val="right"/>
              <w:rPr>
                <w:sz w:val="15"/>
                <w:szCs w:val="15"/>
              </w:rPr>
            </w:pPr>
            <w:r w:rsidRPr="00461B89">
              <w:rPr>
                <w:sz w:val="15"/>
                <w:szCs w:val="15"/>
              </w:rPr>
              <w:t>561,883</w:t>
            </w:r>
          </w:p>
        </w:tc>
      </w:tr>
      <w:tr w:rsidR="00461B89" w:rsidRPr="00461B89" w14:paraId="52B88BEF" w14:textId="77777777" w:rsidTr="00AE293C">
        <w:trPr>
          <w:cantSplit/>
        </w:trPr>
        <w:tc>
          <w:tcPr>
            <w:tcW w:w="3513" w:type="dxa"/>
            <w:vAlign w:val="center"/>
          </w:tcPr>
          <w:p w14:paraId="1EE01494" w14:textId="3C42B108" w:rsidR="00FD0D3F" w:rsidRPr="00461B89" w:rsidRDefault="00FD0D3F" w:rsidP="00FD0D3F">
            <w:pPr>
              <w:spacing w:line="360" w:lineRule="auto"/>
              <w:rPr>
                <w:sz w:val="15"/>
                <w:szCs w:val="15"/>
              </w:rPr>
            </w:pPr>
            <w:r w:rsidRPr="00461B89">
              <w:rPr>
                <w:rFonts w:cs="Browallia New"/>
                <w:sz w:val="15"/>
              </w:rPr>
              <w:t>Adjustments from adoption of TFRS 16</w:t>
            </w:r>
          </w:p>
        </w:tc>
        <w:tc>
          <w:tcPr>
            <w:tcW w:w="1131" w:type="dxa"/>
          </w:tcPr>
          <w:p w14:paraId="15822FF6" w14:textId="61157BB7" w:rsidR="00FD0D3F" w:rsidRPr="00461B89" w:rsidRDefault="00FD0D3F" w:rsidP="00FD0D3F">
            <w:pPr>
              <w:pBdr>
                <w:bottom w:val="single" w:sz="4" w:space="1" w:color="auto"/>
              </w:pBdr>
              <w:spacing w:line="360" w:lineRule="auto"/>
              <w:ind w:right="-36"/>
              <w:jc w:val="right"/>
              <w:rPr>
                <w:sz w:val="15"/>
                <w:szCs w:val="15"/>
                <w:cs/>
              </w:rPr>
            </w:pPr>
            <w:r w:rsidRPr="00461B89">
              <w:rPr>
                <w:sz w:val="15"/>
                <w:szCs w:val="15"/>
              </w:rPr>
              <w:t>-</w:t>
            </w:r>
          </w:p>
        </w:tc>
        <w:tc>
          <w:tcPr>
            <w:tcW w:w="1315" w:type="dxa"/>
          </w:tcPr>
          <w:p w14:paraId="3E769AB4" w14:textId="1D074EC7"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203" w:type="dxa"/>
          </w:tcPr>
          <w:p w14:paraId="6719B6EB" w14:textId="2C7E914A"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259" w:type="dxa"/>
          </w:tcPr>
          <w:p w14:paraId="608B32CE" w14:textId="0D862F4D"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135" w:type="dxa"/>
          </w:tcPr>
          <w:p w14:paraId="5728F615" w14:textId="4AA96D3A"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417" w:type="dxa"/>
          </w:tcPr>
          <w:p w14:paraId="59755706" w14:textId="2C886D1C"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w:t>
            </w:r>
          </w:p>
        </w:tc>
        <w:tc>
          <w:tcPr>
            <w:tcW w:w="1139" w:type="dxa"/>
            <w:vAlign w:val="bottom"/>
          </w:tcPr>
          <w:p w14:paraId="05986164" w14:textId="0AAD1DF4"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(14,091)</w:t>
            </w:r>
          </w:p>
        </w:tc>
        <w:tc>
          <w:tcPr>
            <w:tcW w:w="1114" w:type="dxa"/>
          </w:tcPr>
          <w:p w14:paraId="41DCF57F" w14:textId="707CC0A1" w:rsidR="00FD0D3F" w:rsidRPr="00461B89" w:rsidRDefault="00FD0D3F" w:rsidP="00FD0D3F">
            <w:pPr>
              <w:pBdr>
                <w:bottom w:val="single" w:sz="4" w:space="1" w:color="auto"/>
              </w:pBdr>
              <w:spacing w:line="360" w:lineRule="auto"/>
              <w:ind w:right="-36"/>
              <w:jc w:val="right"/>
              <w:rPr>
                <w:sz w:val="15"/>
                <w:szCs w:val="15"/>
                <w:cs/>
              </w:rPr>
            </w:pPr>
            <w:r w:rsidRPr="00461B89">
              <w:rPr>
                <w:sz w:val="15"/>
                <w:szCs w:val="15"/>
              </w:rPr>
              <w:t>-</w:t>
            </w:r>
          </w:p>
        </w:tc>
        <w:tc>
          <w:tcPr>
            <w:tcW w:w="1173" w:type="dxa"/>
            <w:vAlign w:val="bottom"/>
          </w:tcPr>
          <w:p w14:paraId="54C2DD81" w14:textId="217FEF8B" w:rsidR="00FD0D3F" w:rsidRPr="00461B89" w:rsidRDefault="00FD0D3F" w:rsidP="00FD0D3F">
            <w:pPr>
              <w:pBdr>
                <w:bottom w:val="single" w:sz="4" w:space="1" w:color="auto"/>
              </w:pBdr>
              <w:spacing w:line="360" w:lineRule="auto"/>
              <w:ind w:right="-36"/>
              <w:jc w:val="right"/>
              <w:rPr>
                <w:sz w:val="15"/>
                <w:szCs w:val="15"/>
              </w:rPr>
            </w:pPr>
            <w:r w:rsidRPr="00461B89">
              <w:rPr>
                <w:sz w:val="15"/>
                <w:szCs w:val="15"/>
              </w:rPr>
              <w:t>(14,091)</w:t>
            </w:r>
          </w:p>
        </w:tc>
      </w:tr>
      <w:tr w:rsidR="00FD0D3F" w:rsidRPr="00461B89" w14:paraId="7CDC97D3" w14:textId="77777777" w:rsidTr="00F51A08">
        <w:trPr>
          <w:cantSplit/>
        </w:trPr>
        <w:tc>
          <w:tcPr>
            <w:tcW w:w="3513" w:type="dxa"/>
            <w:vAlign w:val="center"/>
          </w:tcPr>
          <w:p w14:paraId="0262801C" w14:textId="274A5B23" w:rsidR="00FD0D3F" w:rsidRPr="00461B89" w:rsidRDefault="00FD0D3F" w:rsidP="00FD0D3F">
            <w:pPr>
              <w:spacing w:line="360" w:lineRule="auto"/>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1 January 2020 - after adjustment</w:t>
            </w:r>
          </w:p>
        </w:tc>
        <w:tc>
          <w:tcPr>
            <w:tcW w:w="1131" w:type="dxa"/>
          </w:tcPr>
          <w:p w14:paraId="17D95444" w14:textId="103815EB" w:rsidR="00FD0D3F" w:rsidRPr="00461B89" w:rsidRDefault="00FD0D3F" w:rsidP="00C32292">
            <w:pPr>
              <w:pBdr>
                <w:bottom w:val="single" w:sz="4" w:space="1" w:color="auto"/>
              </w:pBdr>
              <w:spacing w:line="360" w:lineRule="auto"/>
              <w:ind w:right="-36"/>
              <w:jc w:val="right"/>
              <w:rPr>
                <w:sz w:val="15"/>
                <w:szCs w:val="15"/>
                <w:cs/>
              </w:rPr>
            </w:pPr>
            <w:r w:rsidRPr="00461B89">
              <w:rPr>
                <w:sz w:val="15"/>
                <w:szCs w:val="15"/>
                <w:cs/>
              </w:rPr>
              <w:t xml:space="preserve">            </w:t>
            </w:r>
            <w:r w:rsidRPr="00461B89">
              <w:rPr>
                <w:sz w:val="15"/>
                <w:szCs w:val="15"/>
              </w:rPr>
              <w:t>-</w:t>
            </w:r>
          </w:p>
        </w:tc>
        <w:tc>
          <w:tcPr>
            <w:tcW w:w="1315" w:type="dxa"/>
            <w:vAlign w:val="bottom"/>
          </w:tcPr>
          <w:p w14:paraId="078280FC" w14:textId="2547C15C" w:rsidR="00FD0D3F" w:rsidRPr="00461B89" w:rsidRDefault="00FD0D3F" w:rsidP="00C32292">
            <w:pPr>
              <w:pBdr>
                <w:bottom w:val="single" w:sz="4" w:space="1" w:color="auto"/>
              </w:pBdr>
              <w:spacing w:line="360" w:lineRule="auto"/>
              <w:ind w:right="-36"/>
              <w:jc w:val="right"/>
              <w:rPr>
                <w:sz w:val="15"/>
                <w:szCs w:val="15"/>
              </w:rPr>
            </w:pPr>
            <w:r w:rsidRPr="00461B89">
              <w:rPr>
                <w:sz w:val="15"/>
                <w:szCs w:val="15"/>
              </w:rPr>
              <w:t>75,886</w:t>
            </w:r>
          </w:p>
        </w:tc>
        <w:tc>
          <w:tcPr>
            <w:tcW w:w="1203" w:type="dxa"/>
            <w:vAlign w:val="bottom"/>
          </w:tcPr>
          <w:p w14:paraId="349B0A94" w14:textId="4CD1BCAA" w:rsidR="00FD0D3F" w:rsidRPr="00461B89" w:rsidRDefault="00FD0D3F" w:rsidP="00C32292">
            <w:pPr>
              <w:pBdr>
                <w:bottom w:val="single" w:sz="4" w:space="1" w:color="auto"/>
              </w:pBdr>
              <w:spacing w:line="360" w:lineRule="auto"/>
              <w:ind w:right="-36"/>
              <w:jc w:val="right"/>
              <w:rPr>
                <w:sz w:val="15"/>
                <w:szCs w:val="15"/>
              </w:rPr>
            </w:pPr>
            <w:r w:rsidRPr="00461B89">
              <w:rPr>
                <w:sz w:val="15"/>
                <w:szCs w:val="15"/>
              </w:rPr>
              <w:t>40,348</w:t>
            </w:r>
          </w:p>
        </w:tc>
        <w:tc>
          <w:tcPr>
            <w:tcW w:w="1259" w:type="dxa"/>
            <w:vAlign w:val="bottom"/>
          </w:tcPr>
          <w:p w14:paraId="3AF1B119" w14:textId="253FA239" w:rsidR="00FD0D3F" w:rsidRPr="00461B89" w:rsidRDefault="00FD0D3F" w:rsidP="00C32292">
            <w:pPr>
              <w:pBdr>
                <w:bottom w:val="single" w:sz="4" w:space="1" w:color="auto"/>
              </w:pBdr>
              <w:spacing w:line="360" w:lineRule="auto"/>
              <w:ind w:right="-36"/>
              <w:jc w:val="right"/>
              <w:rPr>
                <w:sz w:val="15"/>
                <w:szCs w:val="15"/>
              </w:rPr>
            </w:pPr>
            <w:r w:rsidRPr="00461B89">
              <w:rPr>
                <w:sz w:val="15"/>
                <w:szCs w:val="15"/>
              </w:rPr>
              <w:t>158,009</w:t>
            </w:r>
          </w:p>
        </w:tc>
        <w:tc>
          <w:tcPr>
            <w:tcW w:w="1135" w:type="dxa"/>
            <w:vAlign w:val="bottom"/>
          </w:tcPr>
          <w:p w14:paraId="6523E40C" w14:textId="153F1DBB" w:rsidR="00FD0D3F" w:rsidRPr="00461B89" w:rsidRDefault="00FD0D3F" w:rsidP="00C32292">
            <w:pPr>
              <w:pBdr>
                <w:bottom w:val="single" w:sz="4" w:space="1" w:color="auto"/>
              </w:pBdr>
              <w:spacing w:line="360" w:lineRule="auto"/>
              <w:ind w:right="-36"/>
              <w:jc w:val="right"/>
              <w:rPr>
                <w:sz w:val="15"/>
                <w:szCs w:val="15"/>
              </w:rPr>
            </w:pPr>
            <w:r w:rsidRPr="00461B89">
              <w:rPr>
                <w:sz w:val="15"/>
                <w:szCs w:val="15"/>
              </w:rPr>
              <w:t>196,239</w:t>
            </w:r>
          </w:p>
        </w:tc>
        <w:tc>
          <w:tcPr>
            <w:tcW w:w="1417" w:type="dxa"/>
            <w:vAlign w:val="bottom"/>
          </w:tcPr>
          <w:p w14:paraId="2CF083A4" w14:textId="31644B2D" w:rsidR="00FD0D3F" w:rsidRPr="00461B89" w:rsidRDefault="00FD0D3F" w:rsidP="00C32292">
            <w:pPr>
              <w:pBdr>
                <w:bottom w:val="single" w:sz="4" w:space="1" w:color="auto"/>
              </w:pBdr>
              <w:spacing w:line="360" w:lineRule="auto"/>
              <w:ind w:right="-36"/>
              <w:jc w:val="right"/>
              <w:rPr>
                <w:sz w:val="15"/>
                <w:szCs w:val="15"/>
              </w:rPr>
            </w:pPr>
            <w:r w:rsidRPr="00461B89">
              <w:rPr>
                <w:sz w:val="15"/>
                <w:szCs w:val="15"/>
              </w:rPr>
              <w:t>72,396</w:t>
            </w:r>
          </w:p>
        </w:tc>
        <w:tc>
          <w:tcPr>
            <w:tcW w:w="1139" w:type="dxa"/>
            <w:vAlign w:val="bottom"/>
          </w:tcPr>
          <w:p w14:paraId="21F6F7E8" w14:textId="2077BD28" w:rsidR="00FD0D3F" w:rsidRPr="00461B89" w:rsidRDefault="00FD0D3F" w:rsidP="00C32292">
            <w:pPr>
              <w:pBdr>
                <w:bottom w:val="single" w:sz="4" w:space="1" w:color="auto"/>
              </w:pBdr>
              <w:spacing w:line="360" w:lineRule="auto"/>
              <w:ind w:right="-36"/>
              <w:jc w:val="right"/>
              <w:rPr>
                <w:sz w:val="15"/>
                <w:szCs w:val="15"/>
              </w:rPr>
            </w:pPr>
            <w:r w:rsidRPr="00461B89">
              <w:rPr>
                <w:sz w:val="15"/>
                <w:szCs w:val="15"/>
              </w:rPr>
              <w:t>4,914</w:t>
            </w:r>
          </w:p>
        </w:tc>
        <w:tc>
          <w:tcPr>
            <w:tcW w:w="1114" w:type="dxa"/>
          </w:tcPr>
          <w:p w14:paraId="1A914425" w14:textId="22199B86" w:rsidR="00FD0D3F" w:rsidRPr="00461B89" w:rsidRDefault="00FD0D3F" w:rsidP="00C32292">
            <w:pPr>
              <w:pBdr>
                <w:bottom w:val="single" w:sz="4" w:space="1" w:color="auto"/>
              </w:pBdr>
              <w:spacing w:line="360" w:lineRule="auto"/>
              <w:ind w:right="-36"/>
              <w:jc w:val="right"/>
              <w:rPr>
                <w:sz w:val="15"/>
                <w:szCs w:val="15"/>
                <w:cs/>
              </w:rPr>
            </w:pPr>
            <w:r w:rsidRPr="00461B89">
              <w:rPr>
                <w:sz w:val="15"/>
                <w:szCs w:val="15"/>
                <w:cs/>
              </w:rPr>
              <w:t xml:space="preserve">            </w:t>
            </w:r>
            <w:r w:rsidRPr="00461B89">
              <w:rPr>
                <w:sz w:val="15"/>
                <w:szCs w:val="15"/>
              </w:rPr>
              <w:t>-</w:t>
            </w:r>
          </w:p>
        </w:tc>
        <w:tc>
          <w:tcPr>
            <w:tcW w:w="1173" w:type="dxa"/>
            <w:vAlign w:val="bottom"/>
          </w:tcPr>
          <w:p w14:paraId="51EFF025" w14:textId="0338A9A8" w:rsidR="00FD0D3F" w:rsidRPr="00461B89" w:rsidRDefault="00FD0D3F" w:rsidP="00C32292">
            <w:pPr>
              <w:pBdr>
                <w:bottom w:val="single" w:sz="4" w:space="1" w:color="auto"/>
              </w:pBdr>
              <w:spacing w:line="360" w:lineRule="auto"/>
              <w:ind w:right="-36"/>
              <w:jc w:val="right"/>
              <w:rPr>
                <w:sz w:val="15"/>
                <w:szCs w:val="15"/>
              </w:rPr>
            </w:pPr>
            <w:r w:rsidRPr="00461B89">
              <w:rPr>
                <w:sz w:val="15"/>
                <w:szCs w:val="15"/>
              </w:rPr>
              <w:t>547,792</w:t>
            </w:r>
          </w:p>
        </w:tc>
      </w:tr>
    </w:tbl>
    <w:p w14:paraId="0062B7B4" w14:textId="3255044D" w:rsidR="00F51A08" w:rsidRPr="00461B89" w:rsidRDefault="00F51A08"/>
    <w:p w14:paraId="6F2020C4" w14:textId="77777777" w:rsidR="00813A95" w:rsidRPr="00461B89" w:rsidRDefault="00813A95">
      <w:pPr>
        <w:sectPr w:rsidR="00813A95" w:rsidRPr="00461B89" w:rsidSect="00AA0182">
          <w:footerReference w:type="default" r:id="rId16"/>
          <w:pgSz w:w="16834" w:h="11909" w:orient="landscape" w:code="9"/>
          <w:pgMar w:top="1354" w:right="1354" w:bottom="1022" w:left="1166" w:header="709" w:footer="696" w:gutter="0"/>
          <w:pgNumType w:start="52"/>
          <w:cols w:space="720"/>
          <w:docGrid w:linePitch="408"/>
        </w:sectPr>
      </w:pPr>
    </w:p>
    <w:p w14:paraId="0292CE26" w14:textId="75CDB185" w:rsidR="00F51A08" w:rsidRPr="00461B89" w:rsidRDefault="00F51A08"/>
    <w:p w14:paraId="4729334B" w14:textId="70DB0C71" w:rsidR="00F51A08" w:rsidRPr="00461B89" w:rsidRDefault="00F51A08"/>
    <w:p w14:paraId="1E7930F5" w14:textId="77777777" w:rsidR="00481D9B" w:rsidRPr="00461B89" w:rsidRDefault="00481D9B"/>
    <w:p w14:paraId="1FDA9B69" w14:textId="2088C7D7" w:rsidR="00623110" w:rsidRPr="00461B89" w:rsidRDefault="00623110"/>
    <w:tbl>
      <w:tblPr>
        <w:tblW w:w="14417" w:type="dxa"/>
        <w:tblInd w:w="541" w:type="dxa"/>
        <w:tblLayout w:type="fixed"/>
        <w:tblCellMar>
          <w:left w:w="115" w:type="dxa"/>
          <w:right w:w="115" w:type="dxa"/>
        </w:tblCellMar>
        <w:tblLook w:val="04A0" w:firstRow="1" w:lastRow="0" w:firstColumn="1" w:lastColumn="0" w:noHBand="0" w:noVBand="1"/>
      </w:tblPr>
      <w:tblGrid>
        <w:gridCol w:w="3495"/>
        <w:gridCol w:w="1127"/>
        <w:gridCol w:w="1315"/>
        <w:gridCol w:w="1142"/>
        <w:gridCol w:w="1289"/>
        <w:gridCol w:w="1072"/>
        <w:gridCol w:w="1415"/>
        <w:gridCol w:w="1133"/>
        <w:gridCol w:w="1137"/>
        <w:gridCol w:w="1292"/>
      </w:tblGrid>
      <w:tr w:rsidR="00461B89" w:rsidRPr="00461B89" w14:paraId="646C22EB" w14:textId="77777777" w:rsidTr="00F51A08">
        <w:trPr>
          <w:cantSplit/>
        </w:trPr>
        <w:tc>
          <w:tcPr>
            <w:tcW w:w="3495" w:type="dxa"/>
          </w:tcPr>
          <w:p w14:paraId="094DE28C" w14:textId="719CCE6B" w:rsidR="00F51A08" w:rsidRPr="00461B89" w:rsidRDefault="00F51A08" w:rsidP="001C65D3">
            <w:pPr>
              <w:tabs>
                <w:tab w:val="clear" w:pos="227"/>
              </w:tabs>
              <w:spacing w:line="360" w:lineRule="auto"/>
              <w:ind w:left="162" w:right="-36" w:hanging="180"/>
              <w:rPr>
                <w:rFonts w:cstheme="minorBidi"/>
                <w:i/>
                <w:iCs/>
                <w:sz w:val="15"/>
                <w:szCs w:val="15"/>
                <w:lang w:val="en-GB"/>
              </w:rPr>
            </w:pPr>
          </w:p>
        </w:tc>
        <w:tc>
          <w:tcPr>
            <w:tcW w:w="10922" w:type="dxa"/>
            <w:gridSpan w:val="9"/>
          </w:tcPr>
          <w:p w14:paraId="0BF8D766" w14:textId="691F2CB8" w:rsidR="001C65D3" w:rsidRPr="00461B89" w:rsidRDefault="001C65D3" w:rsidP="001C65D3">
            <w:pPr>
              <w:tabs>
                <w:tab w:val="clear" w:pos="1871"/>
              </w:tabs>
              <w:overflowPunct w:val="0"/>
              <w:autoSpaceDE w:val="0"/>
              <w:autoSpaceDN w:val="0"/>
              <w:adjustRightInd w:val="0"/>
              <w:spacing w:line="360" w:lineRule="auto"/>
              <w:ind w:left="-108" w:right="-36"/>
              <w:jc w:val="right"/>
              <w:rPr>
                <w:sz w:val="15"/>
                <w:szCs w:val="15"/>
                <w:lang w:val="en-GB"/>
              </w:rPr>
            </w:pPr>
            <w:r w:rsidRPr="00461B89">
              <w:rPr>
                <w:sz w:val="15"/>
                <w:szCs w:val="15"/>
              </w:rPr>
              <w:t>(Unit: Thousand Baht)</w:t>
            </w:r>
          </w:p>
        </w:tc>
      </w:tr>
      <w:tr w:rsidR="00461B89" w:rsidRPr="00461B89" w14:paraId="79139013" w14:textId="77777777" w:rsidTr="00F51A08">
        <w:trPr>
          <w:cantSplit/>
        </w:trPr>
        <w:tc>
          <w:tcPr>
            <w:tcW w:w="3495" w:type="dxa"/>
          </w:tcPr>
          <w:p w14:paraId="23847A6C" w14:textId="77777777" w:rsidR="001C65D3" w:rsidRPr="00461B89" w:rsidRDefault="001C65D3" w:rsidP="001C65D3">
            <w:pPr>
              <w:tabs>
                <w:tab w:val="clear" w:pos="227"/>
              </w:tabs>
              <w:spacing w:line="360" w:lineRule="auto"/>
              <w:ind w:left="162" w:right="-36" w:hanging="180"/>
              <w:rPr>
                <w:sz w:val="15"/>
                <w:szCs w:val="15"/>
              </w:rPr>
            </w:pPr>
          </w:p>
        </w:tc>
        <w:tc>
          <w:tcPr>
            <w:tcW w:w="10922" w:type="dxa"/>
            <w:gridSpan w:val="9"/>
          </w:tcPr>
          <w:p w14:paraId="2C594E0A" w14:textId="77777777" w:rsidR="001C65D3" w:rsidRPr="00461B89" w:rsidRDefault="001C65D3" w:rsidP="001C65D3">
            <w:pPr>
              <w:pBdr>
                <w:bottom w:val="single" w:sz="4" w:space="1" w:color="auto"/>
              </w:pBdr>
              <w:tabs>
                <w:tab w:val="clear" w:pos="1871"/>
              </w:tabs>
              <w:overflowPunct w:val="0"/>
              <w:autoSpaceDE w:val="0"/>
              <w:autoSpaceDN w:val="0"/>
              <w:adjustRightInd w:val="0"/>
              <w:spacing w:line="360" w:lineRule="auto"/>
              <w:ind w:right="-54"/>
              <w:jc w:val="center"/>
              <w:rPr>
                <w:sz w:val="15"/>
                <w:szCs w:val="15"/>
              </w:rPr>
            </w:pPr>
            <w:r w:rsidRPr="00461B89">
              <w:rPr>
                <w:sz w:val="15"/>
                <w:szCs w:val="15"/>
                <w:lang w:val="en-GB"/>
              </w:rPr>
              <w:t xml:space="preserve">Consolidated </w:t>
            </w:r>
            <w:r w:rsidRPr="00461B89">
              <w:rPr>
                <w:sz w:val="15"/>
                <w:szCs w:val="15"/>
              </w:rPr>
              <w:t>F/S</w:t>
            </w:r>
          </w:p>
        </w:tc>
      </w:tr>
      <w:tr w:rsidR="00461B89" w:rsidRPr="00461B89" w14:paraId="6EA73864" w14:textId="77777777" w:rsidTr="00F51A08">
        <w:trPr>
          <w:cantSplit/>
        </w:trPr>
        <w:tc>
          <w:tcPr>
            <w:tcW w:w="3495" w:type="dxa"/>
          </w:tcPr>
          <w:p w14:paraId="7E8B1CD0" w14:textId="77777777" w:rsidR="001C65D3" w:rsidRPr="00461B89" w:rsidRDefault="001C65D3" w:rsidP="001C65D3">
            <w:pPr>
              <w:tabs>
                <w:tab w:val="clear" w:pos="227"/>
              </w:tabs>
              <w:spacing w:line="360" w:lineRule="auto"/>
              <w:ind w:left="162" w:right="-36" w:hanging="180"/>
              <w:rPr>
                <w:b/>
                <w:bCs/>
                <w:sz w:val="15"/>
                <w:szCs w:val="15"/>
                <w:u w:val="single"/>
                <w:cs/>
              </w:rPr>
            </w:pPr>
          </w:p>
        </w:tc>
        <w:tc>
          <w:tcPr>
            <w:tcW w:w="1127" w:type="dxa"/>
            <w:vAlign w:val="bottom"/>
          </w:tcPr>
          <w:p w14:paraId="39DD57C4" w14:textId="77777777" w:rsidR="001C65D3" w:rsidRPr="00461B89" w:rsidRDefault="001C65D3" w:rsidP="001C65D3">
            <w:pPr>
              <w:pBdr>
                <w:bottom w:val="single" w:sz="4" w:space="1" w:color="auto"/>
              </w:pBdr>
              <w:tabs>
                <w:tab w:val="clear" w:pos="907"/>
              </w:tabs>
              <w:spacing w:line="360" w:lineRule="auto"/>
              <w:ind w:right="-19"/>
              <w:jc w:val="center"/>
              <w:rPr>
                <w:sz w:val="15"/>
                <w:szCs w:val="15"/>
              </w:rPr>
            </w:pPr>
            <w:r w:rsidRPr="00461B89">
              <w:rPr>
                <w:sz w:val="15"/>
                <w:szCs w:val="15"/>
              </w:rPr>
              <w:t>Land</w:t>
            </w:r>
          </w:p>
        </w:tc>
        <w:tc>
          <w:tcPr>
            <w:tcW w:w="1315" w:type="dxa"/>
            <w:vAlign w:val="bottom"/>
          </w:tcPr>
          <w:p w14:paraId="7B7CCBF2" w14:textId="77777777" w:rsidR="001C65D3" w:rsidRPr="00461B89" w:rsidRDefault="001C65D3" w:rsidP="001C65D3">
            <w:pPr>
              <w:pBdr>
                <w:bottom w:val="single" w:sz="4" w:space="1" w:color="auto"/>
              </w:pBdr>
              <w:tabs>
                <w:tab w:val="clear" w:pos="907"/>
              </w:tabs>
              <w:spacing w:line="360" w:lineRule="auto"/>
              <w:ind w:right="-19"/>
              <w:jc w:val="center"/>
              <w:rPr>
                <w:sz w:val="15"/>
                <w:szCs w:val="15"/>
                <w:cs/>
              </w:rPr>
            </w:pPr>
            <w:r w:rsidRPr="00461B89">
              <w:rPr>
                <w:sz w:val="15"/>
                <w:szCs w:val="15"/>
              </w:rPr>
              <w:t>Buildings</w:t>
            </w:r>
            <w:r w:rsidRPr="00461B89">
              <w:rPr>
                <w:sz w:val="15"/>
                <w:szCs w:val="15"/>
                <w:cs/>
              </w:rPr>
              <w:t xml:space="preserve"> </w:t>
            </w:r>
            <w:r w:rsidRPr="00461B89">
              <w:rPr>
                <w:sz w:val="15"/>
                <w:szCs w:val="15"/>
              </w:rPr>
              <w:t>and improvements</w:t>
            </w:r>
          </w:p>
        </w:tc>
        <w:tc>
          <w:tcPr>
            <w:tcW w:w="1142" w:type="dxa"/>
            <w:vAlign w:val="bottom"/>
          </w:tcPr>
          <w:p w14:paraId="7DA909A2" w14:textId="77777777" w:rsidR="001C65D3" w:rsidRPr="00461B89" w:rsidRDefault="001C65D3" w:rsidP="001C65D3">
            <w:pPr>
              <w:pBdr>
                <w:bottom w:val="single" w:sz="4" w:space="1" w:color="auto"/>
              </w:pBdr>
              <w:tabs>
                <w:tab w:val="clear" w:pos="907"/>
              </w:tabs>
              <w:spacing w:line="360" w:lineRule="auto"/>
              <w:ind w:right="-19"/>
              <w:jc w:val="center"/>
              <w:rPr>
                <w:sz w:val="15"/>
                <w:szCs w:val="15"/>
                <w:cs/>
              </w:rPr>
            </w:pPr>
            <w:r w:rsidRPr="00461B89">
              <w:rPr>
                <w:sz w:val="15"/>
                <w:szCs w:val="15"/>
              </w:rPr>
              <w:t>Leasehold improvement</w:t>
            </w:r>
          </w:p>
        </w:tc>
        <w:tc>
          <w:tcPr>
            <w:tcW w:w="1289" w:type="dxa"/>
            <w:vAlign w:val="bottom"/>
          </w:tcPr>
          <w:p w14:paraId="58E37C78" w14:textId="77777777" w:rsidR="001C65D3" w:rsidRPr="00461B89" w:rsidRDefault="001C65D3" w:rsidP="001C65D3">
            <w:pPr>
              <w:pBdr>
                <w:bottom w:val="single" w:sz="4" w:space="1" w:color="auto"/>
              </w:pBdr>
              <w:tabs>
                <w:tab w:val="clear" w:pos="907"/>
              </w:tabs>
              <w:spacing w:line="360" w:lineRule="auto"/>
              <w:ind w:right="-19"/>
              <w:jc w:val="center"/>
              <w:rPr>
                <w:sz w:val="15"/>
                <w:szCs w:val="15"/>
                <w:cs/>
              </w:rPr>
            </w:pPr>
            <w:r w:rsidRPr="00461B89">
              <w:rPr>
                <w:sz w:val="15"/>
                <w:szCs w:val="15"/>
              </w:rPr>
              <w:t>Medical Tool and Equipment</w:t>
            </w:r>
          </w:p>
        </w:tc>
        <w:tc>
          <w:tcPr>
            <w:tcW w:w="1072" w:type="dxa"/>
            <w:vAlign w:val="bottom"/>
          </w:tcPr>
          <w:p w14:paraId="2A2AE1BC" w14:textId="46D17626" w:rsidR="001C65D3" w:rsidRPr="00461B89" w:rsidRDefault="001C65D3" w:rsidP="001C65D3">
            <w:pPr>
              <w:pBdr>
                <w:bottom w:val="single" w:sz="4" w:space="1" w:color="auto"/>
              </w:pBdr>
              <w:tabs>
                <w:tab w:val="clear" w:pos="907"/>
              </w:tabs>
              <w:spacing w:line="360" w:lineRule="auto"/>
              <w:ind w:right="-19"/>
              <w:jc w:val="center"/>
              <w:rPr>
                <w:sz w:val="15"/>
                <w:szCs w:val="15"/>
                <w:cs/>
              </w:rPr>
            </w:pPr>
            <w:r w:rsidRPr="00461B89">
              <w:rPr>
                <w:sz w:val="15"/>
                <w:szCs w:val="15"/>
              </w:rPr>
              <w:t>Tools and equipment</w:t>
            </w:r>
          </w:p>
        </w:tc>
        <w:tc>
          <w:tcPr>
            <w:tcW w:w="1415" w:type="dxa"/>
            <w:vAlign w:val="bottom"/>
          </w:tcPr>
          <w:p w14:paraId="4A22B07A" w14:textId="77998D52" w:rsidR="001C65D3" w:rsidRPr="00461B89" w:rsidRDefault="001C65D3" w:rsidP="001C65D3">
            <w:pPr>
              <w:pBdr>
                <w:bottom w:val="single" w:sz="4" w:space="1" w:color="auto"/>
              </w:pBdr>
              <w:tabs>
                <w:tab w:val="clear" w:pos="907"/>
              </w:tabs>
              <w:spacing w:line="360" w:lineRule="auto"/>
              <w:ind w:right="-19"/>
              <w:jc w:val="center"/>
              <w:rPr>
                <w:sz w:val="15"/>
                <w:szCs w:val="15"/>
                <w:cs/>
              </w:rPr>
            </w:pPr>
            <w:r w:rsidRPr="00461B89">
              <w:rPr>
                <w:sz w:val="15"/>
                <w:szCs w:val="15"/>
              </w:rPr>
              <w:t>Fixtures and office equipment</w:t>
            </w:r>
          </w:p>
        </w:tc>
        <w:tc>
          <w:tcPr>
            <w:tcW w:w="1133" w:type="dxa"/>
            <w:vAlign w:val="bottom"/>
          </w:tcPr>
          <w:p w14:paraId="2FD92797" w14:textId="77777777" w:rsidR="001C65D3" w:rsidRPr="00461B89" w:rsidRDefault="001C65D3" w:rsidP="001C65D3">
            <w:pPr>
              <w:pBdr>
                <w:bottom w:val="single" w:sz="4" w:space="1" w:color="auto"/>
              </w:pBdr>
              <w:tabs>
                <w:tab w:val="clear" w:pos="907"/>
              </w:tabs>
              <w:spacing w:line="360" w:lineRule="auto"/>
              <w:ind w:right="-19"/>
              <w:jc w:val="center"/>
              <w:rPr>
                <w:sz w:val="15"/>
                <w:szCs w:val="15"/>
                <w:cs/>
              </w:rPr>
            </w:pPr>
            <w:r w:rsidRPr="00461B89">
              <w:rPr>
                <w:sz w:val="15"/>
                <w:szCs w:val="15"/>
              </w:rPr>
              <w:t>Vehicles</w:t>
            </w:r>
          </w:p>
        </w:tc>
        <w:tc>
          <w:tcPr>
            <w:tcW w:w="1137" w:type="dxa"/>
            <w:vAlign w:val="bottom"/>
          </w:tcPr>
          <w:p w14:paraId="38D09B94" w14:textId="77777777" w:rsidR="001C65D3" w:rsidRPr="00461B89" w:rsidRDefault="001C65D3" w:rsidP="001C65D3">
            <w:pPr>
              <w:pBdr>
                <w:bottom w:val="single" w:sz="4" w:space="1" w:color="auto"/>
              </w:pBdr>
              <w:tabs>
                <w:tab w:val="clear" w:pos="907"/>
              </w:tabs>
              <w:spacing w:line="360" w:lineRule="auto"/>
              <w:ind w:right="-19"/>
              <w:jc w:val="center"/>
              <w:rPr>
                <w:sz w:val="15"/>
                <w:szCs w:val="15"/>
                <w:cs/>
              </w:rPr>
            </w:pPr>
            <w:r w:rsidRPr="00461B89">
              <w:rPr>
                <w:sz w:val="15"/>
                <w:szCs w:val="15"/>
              </w:rPr>
              <w:t>Assets under construction</w:t>
            </w:r>
          </w:p>
        </w:tc>
        <w:tc>
          <w:tcPr>
            <w:tcW w:w="1292" w:type="dxa"/>
            <w:vAlign w:val="bottom"/>
          </w:tcPr>
          <w:p w14:paraId="35ED60CC" w14:textId="77777777" w:rsidR="001C65D3" w:rsidRPr="00461B89" w:rsidRDefault="001C65D3" w:rsidP="001C65D3">
            <w:pPr>
              <w:pBdr>
                <w:bottom w:val="single" w:sz="4" w:space="1" w:color="auto"/>
              </w:pBdr>
              <w:tabs>
                <w:tab w:val="clear" w:pos="907"/>
              </w:tabs>
              <w:spacing w:line="360" w:lineRule="auto"/>
              <w:ind w:right="-19"/>
              <w:jc w:val="center"/>
              <w:rPr>
                <w:sz w:val="15"/>
                <w:szCs w:val="15"/>
                <w:cs/>
              </w:rPr>
            </w:pPr>
            <w:r w:rsidRPr="00461B89">
              <w:rPr>
                <w:sz w:val="15"/>
                <w:szCs w:val="15"/>
              </w:rPr>
              <w:t>Total</w:t>
            </w:r>
          </w:p>
        </w:tc>
      </w:tr>
      <w:tr w:rsidR="00461B89" w:rsidRPr="00461B89" w14:paraId="379570BF" w14:textId="77777777" w:rsidTr="00F51A08">
        <w:trPr>
          <w:cantSplit/>
        </w:trPr>
        <w:tc>
          <w:tcPr>
            <w:tcW w:w="3495" w:type="dxa"/>
          </w:tcPr>
          <w:p w14:paraId="51D4C823" w14:textId="77777777" w:rsidR="001C65D3" w:rsidRPr="00461B89" w:rsidRDefault="001C65D3" w:rsidP="001C65D3">
            <w:pPr>
              <w:tabs>
                <w:tab w:val="clear" w:pos="227"/>
              </w:tabs>
              <w:spacing w:line="360" w:lineRule="auto"/>
              <w:ind w:left="162" w:right="-36" w:hanging="180"/>
              <w:rPr>
                <w:b/>
                <w:bCs/>
                <w:sz w:val="15"/>
                <w:szCs w:val="15"/>
                <w:u w:val="single"/>
                <w:cs/>
              </w:rPr>
            </w:pPr>
          </w:p>
        </w:tc>
        <w:tc>
          <w:tcPr>
            <w:tcW w:w="1127" w:type="dxa"/>
            <w:vAlign w:val="bottom"/>
          </w:tcPr>
          <w:p w14:paraId="6B0EB8E9" w14:textId="77777777" w:rsidR="001C65D3" w:rsidRPr="00461B89" w:rsidRDefault="001C65D3" w:rsidP="001C65D3">
            <w:pPr>
              <w:tabs>
                <w:tab w:val="clear" w:pos="907"/>
              </w:tabs>
              <w:spacing w:line="360" w:lineRule="auto"/>
              <w:ind w:right="-19"/>
              <w:jc w:val="center"/>
              <w:rPr>
                <w:sz w:val="15"/>
                <w:szCs w:val="15"/>
              </w:rPr>
            </w:pPr>
          </w:p>
        </w:tc>
        <w:tc>
          <w:tcPr>
            <w:tcW w:w="1315" w:type="dxa"/>
            <w:vAlign w:val="bottom"/>
          </w:tcPr>
          <w:p w14:paraId="2ED8A673" w14:textId="77777777" w:rsidR="001C65D3" w:rsidRPr="00461B89" w:rsidRDefault="001C65D3" w:rsidP="001C65D3">
            <w:pPr>
              <w:tabs>
                <w:tab w:val="clear" w:pos="907"/>
              </w:tabs>
              <w:spacing w:line="360" w:lineRule="auto"/>
              <w:ind w:right="-19"/>
              <w:jc w:val="center"/>
              <w:rPr>
                <w:sz w:val="15"/>
                <w:szCs w:val="15"/>
              </w:rPr>
            </w:pPr>
          </w:p>
        </w:tc>
        <w:tc>
          <w:tcPr>
            <w:tcW w:w="1142" w:type="dxa"/>
            <w:vAlign w:val="bottom"/>
          </w:tcPr>
          <w:p w14:paraId="48766185" w14:textId="77777777" w:rsidR="001C65D3" w:rsidRPr="00461B89" w:rsidRDefault="001C65D3" w:rsidP="001C65D3">
            <w:pPr>
              <w:tabs>
                <w:tab w:val="clear" w:pos="907"/>
              </w:tabs>
              <w:spacing w:line="360" w:lineRule="auto"/>
              <w:ind w:right="-19"/>
              <w:jc w:val="center"/>
              <w:rPr>
                <w:sz w:val="15"/>
                <w:szCs w:val="15"/>
              </w:rPr>
            </w:pPr>
          </w:p>
        </w:tc>
        <w:tc>
          <w:tcPr>
            <w:tcW w:w="1289" w:type="dxa"/>
            <w:vAlign w:val="bottom"/>
          </w:tcPr>
          <w:p w14:paraId="0087F9B2" w14:textId="77777777" w:rsidR="001C65D3" w:rsidRPr="00461B89" w:rsidRDefault="001C65D3" w:rsidP="001C65D3">
            <w:pPr>
              <w:tabs>
                <w:tab w:val="clear" w:pos="907"/>
              </w:tabs>
              <w:spacing w:line="360" w:lineRule="auto"/>
              <w:ind w:right="-19"/>
              <w:jc w:val="center"/>
              <w:rPr>
                <w:sz w:val="15"/>
                <w:szCs w:val="15"/>
              </w:rPr>
            </w:pPr>
          </w:p>
        </w:tc>
        <w:tc>
          <w:tcPr>
            <w:tcW w:w="1072" w:type="dxa"/>
            <w:vAlign w:val="bottom"/>
          </w:tcPr>
          <w:p w14:paraId="7B82D4FD" w14:textId="77777777" w:rsidR="001C65D3" w:rsidRPr="00461B89" w:rsidRDefault="001C65D3" w:rsidP="001C65D3">
            <w:pPr>
              <w:tabs>
                <w:tab w:val="clear" w:pos="907"/>
              </w:tabs>
              <w:spacing w:line="360" w:lineRule="auto"/>
              <w:ind w:right="-19"/>
              <w:jc w:val="center"/>
              <w:rPr>
                <w:sz w:val="15"/>
                <w:szCs w:val="15"/>
              </w:rPr>
            </w:pPr>
          </w:p>
        </w:tc>
        <w:tc>
          <w:tcPr>
            <w:tcW w:w="1415" w:type="dxa"/>
            <w:vAlign w:val="bottom"/>
          </w:tcPr>
          <w:p w14:paraId="6531D802" w14:textId="77777777" w:rsidR="001C65D3" w:rsidRPr="00461B89" w:rsidRDefault="001C65D3" w:rsidP="001C65D3">
            <w:pPr>
              <w:tabs>
                <w:tab w:val="clear" w:pos="907"/>
              </w:tabs>
              <w:spacing w:line="360" w:lineRule="auto"/>
              <w:ind w:right="-19"/>
              <w:jc w:val="center"/>
              <w:rPr>
                <w:sz w:val="15"/>
                <w:szCs w:val="15"/>
              </w:rPr>
            </w:pPr>
          </w:p>
        </w:tc>
        <w:tc>
          <w:tcPr>
            <w:tcW w:w="1133" w:type="dxa"/>
            <w:vAlign w:val="bottom"/>
          </w:tcPr>
          <w:p w14:paraId="4438B1E6" w14:textId="77777777" w:rsidR="001C65D3" w:rsidRPr="00461B89" w:rsidRDefault="001C65D3" w:rsidP="001C65D3">
            <w:pPr>
              <w:tabs>
                <w:tab w:val="clear" w:pos="907"/>
              </w:tabs>
              <w:spacing w:line="360" w:lineRule="auto"/>
              <w:ind w:right="-19"/>
              <w:jc w:val="center"/>
              <w:rPr>
                <w:sz w:val="15"/>
                <w:szCs w:val="15"/>
              </w:rPr>
            </w:pPr>
          </w:p>
        </w:tc>
        <w:tc>
          <w:tcPr>
            <w:tcW w:w="1137" w:type="dxa"/>
            <w:vAlign w:val="bottom"/>
          </w:tcPr>
          <w:p w14:paraId="4E0D90FB" w14:textId="77777777" w:rsidR="001C65D3" w:rsidRPr="00461B89" w:rsidRDefault="001C65D3" w:rsidP="001C65D3">
            <w:pPr>
              <w:tabs>
                <w:tab w:val="clear" w:pos="907"/>
              </w:tabs>
              <w:spacing w:line="360" w:lineRule="auto"/>
              <w:ind w:right="-19"/>
              <w:jc w:val="center"/>
              <w:rPr>
                <w:sz w:val="15"/>
                <w:szCs w:val="15"/>
              </w:rPr>
            </w:pPr>
          </w:p>
        </w:tc>
        <w:tc>
          <w:tcPr>
            <w:tcW w:w="1292" w:type="dxa"/>
            <w:vAlign w:val="bottom"/>
          </w:tcPr>
          <w:p w14:paraId="797FD182" w14:textId="77777777" w:rsidR="001C65D3" w:rsidRPr="00461B89" w:rsidRDefault="001C65D3" w:rsidP="001C65D3">
            <w:pPr>
              <w:tabs>
                <w:tab w:val="clear" w:pos="907"/>
              </w:tabs>
              <w:spacing w:line="360" w:lineRule="auto"/>
              <w:ind w:right="-19"/>
              <w:jc w:val="center"/>
              <w:rPr>
                <w:sz w:val="15"/>
                <w:szCs w:val="15"/>
              </w:rPr>
            </w:pPr>
          </w:p>
        </w:tc>
      </w:tr>
      <w:tr w:rsidR="00461B89" w:rsidRPr="00461B89" w14:paraId="4A59947A" w14:textId="77777777" w:rsidTr="00CB088F">
        <w:trPr>
          <w:cantSplit/>
        </w:trPr>
        <w:tc>
          <w:tcPr>
            <w:tcW w:w="3495" w:type="dxa"/>
          </w:tcPr>
          <w:p w14:paraId="11AB2BA1" w14:textId="58071C0E" w:rsidR="00197A35" w:rsidRPr="00461B89" w:rsidRDefault="00197A35" w:rsidP="00197A35">
            <w:pPr>
              <w:tabs>
                <w:tab w:val="clear" w:pos="227"/>
              </w:tabs>
              <w:spacing w:line="360" w:lineRule="auto"/>
              <w:ind w:left="162" w:right="-36" w:hanging="180"/>
              <w:rPr>
                <w:b/>
                <w:bCs/>
                <w:sz w:val="15"/>
                <w:szCs w:val="15"/>
                <w:u w:val="single"/>
                <w:cs/>
              </w:rPr>
            </w:pPr>
            <w:r w:rsidRPr="00461B89">
              <w:rPr>
                <w:sz w:val="15"/>
                <w:szCs w:val="15"/>
              </w:rPr>
              <w:t>Depreciation for the year</w:t>
            </w:r>
          </w:p>
        </w:tc>
        <w:tc>
          <w:tcPr>
            <w:tcW w:w="1127" w:type="dxa"/>
          </w:tcPr>
          <w:p w14:paraId="6EB586AB" w14:textId="78F83B0C" w:rsidR="00197A35" w:rsidRPr="00461B89" w:rsidRDefault="00197A35" w:rsidP="00197A35">
            <w:pPr>
              <w:tabs>
                <w:tab w:val="clear" w:pos="907"/>
              </w:tabs>
              <w:spacing w:line="360" w:lineRule="auto"/>
              <w:ind w:right="-19"/>
              <w:jc w:val="right"/>
              <w:rPr>
                <w:sz w:val="15"/>
                <w:szCs w:val="15"/>
              </w:rPr>
            </w:pPr>
            <w:r w:rsidRPr="00461B89">
              <w:rPr>
                <w:sz w:val="15"/>
                <w:szCs w:val="15"/>
              </w:rPr>
              <w:t>-</w:t>
            </w:r>
          </w:p>
        </w:tc>
        <w:tc>
          <w:tcPr>
            <w:tcW w:w="1315" w:type="dxa"/>
          </w:tcPr>
          <w:p w14:paraId="44FC3D64" w14:textId="533ECD34" w:rsidR="00197A35" w:rsidRPr="00461B89" w:rsidRDefault="00197A35" w:rsidP="00197A35">
            <w:pPr>
              <w:tabs>
                <w:tab w:val="clear" w:pos="907"/>
              </w:tabs>
              <w:spacing w:line="360" w:lineRule="auto"/>
              <w:ind w:right="-19"/>
              <w:jc w:val="right"/>
              <w:rPr>
                <w:sz w:val="15"/>
                <w:szCs w:val="15"/>
              </w:rPr>
            </w:pPr>
            <w:r w:rsidRPr="00461B89">
              <w:rPr>
                <w:sz w:val="15"/>
                <w:szCs w:val="15"/>
              </w:rPr>
              <w:t>9,709</w:t>
            </w:r>
          </w:p>
        </w:tc>
        <w:tc>
          <w:tcPr>
            <w:tcW w:w="1142" w:type="dxa"/>
          </w:tcPr>
          <w:p w14:paraId="1BCBF521" w14:textId="2B532992" w:rsidR="00197A35" w:rsidRPr="00461B89" w:rsidRDefault="00197A35" w:rsidP="00197A35">
            <w:pPr>
              <w:tabs>
                <w:tab w:val="clear" w:pos="907"/>
              </w:tabs>
              <w:spacing w:line="360" w:lineRule="auto"/>
              <w:ind w:right="-19"/>
              <w:jc w:val="right"/>
              <w:rPr>
                <w:sz w:val="15"/>
                <w:szCs w:val="15"/>
              </w:rPr>
            </w:pPr>
            <w:r w:rsidRPr="00461B89">
              <w:rPr>
                <w:sz w:val="15"/>
                <w:szCs w:val="15"/>
              </w:rPr>
              <w:t>4,984</w:t>
            </w:r>
          </w:p>
        </w:tc>
        <w:tc>
          <w:tcPr>
            <w:tcW w:w="1289" w:type="dxa"/>
            <w:shd w:val="clear" w:color="auto" w:fill="auto"/>
          </w:tcPr>
          <w:p w14:paraId="7A87B79F" w14:textId="306E8C2C" w:rsidR="00197A35" w:rsidRPr="00461B89" w:rsidRDefault="00197A35" w:rsidP="00197A35">
            <w:pPr>
              <w:tabs>
                <w:tab w:val="clear" w:pos="907"/>
              </w:tabs>
              <w:spacing w:line="360" w:lineRule="auto"/>
              <w:ind w:right="-19"/>
              <w:jc w:val="right"/>
              <w:rPr>
                <w:sz w:val="15"/>
                <w:szCs w:val="15"/>
              </w:rPr>
            </w:pPr>
            <w:r w:rsidRPr="00461B89">
              <w:rPr>
                <w:sz w:val="15"/>
                <w:szCs w:val="15"/>
              </w:rPr>
              <w:t>47,299</w:t>
            </w:r>
          </w:p>
        </w:tc>
        <w:tc>
          <w:tcPr>
            <w:tcW w:w="1072" w:type="dxa"/>
          </w:tcPr>
          <w:p w14:paraId="439C3749" w14:textId="1C044E6D" w:rsidR="00197A35" w:rsidRPr="00461B89" w:rsidRDefault="00197A35" w:rsidP="00197A35">
            <w:pPr>
              <w:tabs>
                <w:tab w:val="clear" w:pos="907"/>
              </w:tabs>
              <w:spacing w:line="360" w:lineRule="auto"/>
              <w:ind w:right="-19"/>
              <w:jc w:val="right"/>
              <w:rPr>
                <w:sz w:val="15"/>
                <w:szCs w:val="15"/>
              </w:rPr>
            </w:pPr>
            <w:r w:rsidRPr="00461B89">
              <w:rPr>
                <w:sz w:val="15"/>
                <w:szCs w:val="15"/>
              </w:rPr>
              <w:t>4,373</w:t>
            </w:r>
          </w:p>
        </w:tc>
        <w:tc>
          <w:tcPr>
            <w:tcW w:w="1415" w:type="dxa"/>
          </w:tcPr>
          <w:p w14:paraId="5B01D458" w14:textId="6C41684A" w:rsidR="00197A35" w:rsidRPr="00461B89" w:rsidRDefault="00197A35" w:rsidP="00197A35">
            <w:pPr>
              <w:tabs>
                <w:tab w:val="clear" w:pos="907"/>
              </w:tabs>
              <w:spacing w:line="360" w:lineRule="auto"/>
              <w:ind w:right="-19"/>
              <w:jc w:val="right"/>
              <w:rPr>
                <w:sz w:val="15"/>
                <w:szCs w:val="15"/>
              </w:rPr>
            </w:pPr>
            <w:r w:rsidRPr="00461B89">
              <w:rPr>
                <w:sz w:val="15"/>
                <w:szCs w:val="15"/>
              </w:rPr>
              <w:t>3,115</w:t>
            </w:r>
          </w:p>
        </w:tc>
        <w:tc>
          <w:tcPr>
            <w:tcW w:w="1133" w:type="dxa"/>
          </w:tcPr>
          <w:p w14:paraId="703C123A" w14:textId="6BF77475" w:rsidR="00197A35" w:rsidRPr="00461B89" w:rsidRDefault="00197A35" w:rsidP="00197A35">
            <w:pPr>
              <w:tabs>
                <w:tab w:val="clear" w:pos="907"/>
              </w:tabs>
              <w:spacing w:line="360" w:lineRule="auto"/>
              <w:ind w:right="-19"/>
              <w:jc w:val="right"/>
              <w:rPr>
                <w:sz w:val="15"/>
                <w:szCs w:val="15"/>
              </w:rPr>
            </w:pPr>
            <w:r w:rsidRPr="00461B89">
              <w:rPr>
                <w:sz w:val="15"/>
                <w:szCs w:val="15"/>
              </w:rPr>
              <w:t>1,103</w:t>
            </w:r>
          </w:p>
        </w:tc>
        <w:tc>
          <w:tcPr>
            <w:tcW w:w="1137" w:type="dxa"/>
          </w:tcPr>
          <w:p w14:paraId="4B94283E" w14:textId="625B1A6B" w:rsidR="00197A35" w:rsidRPr="00461B89" w:rsidRDefault="00197A35" w:rsidP="00197A35">
            <w:pPr>
              <w:tabs>
                <w:tab w:val="clear" w:pos="907"/>
              </w:tabs>
              <w:spacing w:line="360" w:lineRule="auto"/>
              <w:ind w:right="-19"/>
              <w:jc w:val="right"/>
              <w:rPr>
                <w:sz w:val="15"/>
                <w:szCs w:val="15"/>
              </w:rPr>
            </w:pPr>
            <w:r w:rsidRPr="00461B89">
              <w:rPr>
                <w:sz w:val="15"/>
                <w:szCs w:val="15"/>
              </w:rPr>
              <w:t>-</w:t>
            </w:r>
          </w:p>
        </w:tc>
        <w:tc>
          <w:tcPr>
            <w:tcW w:w="1292" w:type="dxa"/>
          </w:tcPr>
          <w:p w14:paraId="0DD89F07" w14:textId="181C1A3D" w:rsidR="00197A35" w:rsidRPr="00461B89" w:rsidRDefault="00197A35" w:rsidP="00197A35">
            <w:pPr>
              <w:tabs>
                <w:tab w:val="clear" w:pos="907"/>
              </w:tabs>
              <w:spacing w:line="360" w:lineRule="auto"/>
              <w:ind w:right="-19"/>
              <w:jc w:val="right"/>
              <w:rPr>
                <w:sz w:val="15"/>
                <w:szCs w:val="15"/>
              </w:rPr>
            </w:pPr>
            <w:r w:rsidRPr="00461B89">
              <w:rPr>
                <w:sz w:val="15"/>
                <w:szCs w:val="15"/>
              </w:rPr>
              <w:t>70,583</w:t>
            </w:r>
          </w:p>
        </w:tc>
      </w:tr>
      <w:tr w:rsidR="00461B89" w:rsidRPr="00461B89" w14:paraId="2AB6E752" w14:textId="77777777" w:rsidTr="00CB088F">
        <w:trPr>
          <w:cantSplit/>
        </w:trPr>
        <w:tc>
          <w:tcPr>
            <w:tcW w:w="3495" w:type="dxa"/>
          </w:tcPr>
          <w:p w14:paraId="6611C149" w14:textId="23CC334F" w:rsidR="00197A35" w:rsidRPr="00461B89" w:rsidRDefault="00197A35" w:rsidP="00197A35">
            <w:pPr>
              <w:tabs>
                <w:tab w:val="clear" w:pos="227"/>
              </w:tabs>
              <w:spacing w:line="360" w:lineRule="auto"/>
              <w:ind w:left="162" w:right="-36" w:hanging="180"/>
              <w:rPr>
                <w:b/>
                <w:bCs/>
                <w:sz w:val="15"/>
                <w:szCs w:val="15"/>
                <w:u w:val="single"/>
                <w:cs/>
              </w:rPr>
            </w:pPr>
            <w:r w:rsidRPr="00461B89">
              <w:rPr>
                <w:sz w:val="15"/>
                <w:szCs w:val="15"/>
              </w:rPr>
              <w:t>Depreciation for disposal of assets</w:t>
            </w:r>
          </w:p>
        </w:tc>
        <w:tc>
          <w:tcPr>
            <w:tcW w:w="1127" w:type="dxa"/>
          </w:tcPr>
          <w:p w14:paraId="5230F465" w14:textId="65FE34E4" w:rsidR="00197A35" w:rsidRPr="00461B89" w:rsidRDefault="00197A35" w:rsidP="00197A35">
            <w:pPr>
              <w:tabs>
                <w:tab w:val="clear" w:pos="907"/>
              </w:tabs>
              <w:spacing w:line="360" w:lineRule="auto"/>
              <w:ind w:right="-19"/>
              <w:jc w:val="right"/>
              <w:rPr>
                <w:sz w:val="15"/>
                <w:szCs w:val="15"/>
              </w:rPr>
            </w:pPr>
            <w:r w:rsidRPr="00461B89">
              <w:rPr>
                <w:sz w:val="15"/>
                <w:szCs w:val="15"/>
              </w:rPr>
              <w:t>-</w:t>
            </w:r>
          </w:p>
        </w:tc>
        <w:tc>
          <w:tcPr>
            <w:tcW w:w="1315" w:type="dxa"/>
          </w:tcPr>
          <w:p w14:paraId="3B1CAF97" w14:textId="2061767D" w:rsidR="00197A35" w:rsidRPr="00461B89" w:rsidRDefault="00197A35" w:rsidP="00197A35">
            <w:pPr>
              <w:tabs>
                <w:tab w:val="clear" w:pos="907"/>
              </w:tabs>
              <w:spacing w:line="360" w:lineRule="auto"/>
              <w:ind w:right="-19"/>
              <w:jc w:val="right"/>
              <w:rPr>
                <w:sz w:val="15"/>
                <w:szCs w:val="15"/>
              </w:rPr>
            </w:pPr>
            <w:r w:rsidRPr="00461B89">
              <w:rPr>
                <w:sz w:val="15"/>
                <w:szCs w:val="15"/>
              </w:rPr>
              <w:t>(8,618)</w:t>
            </w:r>
          </w:p>
        </w:tc>
        <w:tc>
          <w:tcPr>
            <w:tcW w:w="1142" w:type="dxa"/>
          </w:tcPr>
          <w:p w14:paraId="56891915" w14:textId="2A505F39" w:rsidR="00197A35" w:rsidRPr="00461B89" w:rsidRDefault="00197A35" w:rsidP="00197A35">
            <w:pPr>
              <w:tabs>
                <w:tab w:val="clear" w:pos="907"/>
              </w:tabs>
              <w:spacing w:line="360" w:lineRule="auto"/>
              <w:ind w:right="-19"/>
              <w:jc w:val="right"/>
              <w:rPr>
                <w:sz w:val="15"/>
                <w:szCs w:val="15"/>
              </w:rPr>
            </w:pPr>
            <w:r w:rsidRPr="00461B89">
              <w:rPr>
                <w:sz w:val="15"/>
                <w:szCs w:val="15"/>
              </w:rPr>
              <w:t>-</w:t>
            </w:r>
          </w:p>
        </w:tc>
        <w:tc>
          <w:tcPr>
            <w:tcW w:w="1289" w:type="dxa"/>
            <w:shd w:val="clear" w:color="auto" w:fill="auto"/>
          </w:tcPr>
          <w:p w14:paraId="649423AD" w14:textId="0DECEB79" w:rsidR="00197A35" w:rsidRPr="00461B89" w:rsidRDefault="00197A35" w:rsidP="00197A35">
            <w:pPr>
              <w:tabs>
                <w:tab w:val="clear" w:pos="907"/>
              </w:tabs>
              <w:spacing w:line="360" w:lineRule="auto"/>
              <w:ind w:right="-19"/>
              <w:jc w:val="right"/>
              <w:rPr>
                <w:sz w:val="15"/>
                <w:szCs w:val="15"/>
              </w:rPr>
            </w:pPr>
            <w:r w:rsidRPr="00461B89">
              <w:rPr>
                <w:sz w:val="15"/>
                <w:szCs w:val="15"/>
              </w:rPr>
              <w:t>(5,808)</w:t>
            </w:r>
          </w:p>
        </w:tc>
        <w:tc>
          <w:tcPr>
            <w:tcW w:w="1072" w:type="dxa"/>
          </w:tcPr>
          <w:p w14:paraId="22299704" w14:textId="5517A72B" w:rsidR="00197A35" w:rsidRPr="00461B89" w:rsidRDefault="00197A35" w:rsidP="00197A35">
            <w:pPr>
              <w:tabs>
                <w:tab w:val="clear" w:pos="907"/>
              </w:tabs>
              <w:spacing w:line="360" w:lineRule="auto"/>
              <w:ind w:right="-19"/>
              <w:jc w:val="right"/>
              <w:rPr>
                <w:sz w:val="15"/>
                <w:szCs w:val="15"/>
              </w:rPr>
            </w:pPr>
            <w:r w:rsidRPr="00461B89">
              <w:rPr>
                <w:sz w:val="15"/>
                <w:szCs w:val="15"/>
              </w:rPr>
              <w:t>(43,638)</w:t>
            </w:r>
          </w:p>
        </w:tc>
        <w:tc>
          <w:tcPr>
            <w:tcW w:w="1415" w:type="dxa"/>
          </w:tcPr>
          <w:p w14:paraId="30932EE6" w14:textId="35B1C0A9" w:rsidR="00197A35" w:rsidRPr="00461B89" w:rsidRDefault="00197A35" w:rsidP="00197A35">
            <w:pPr>
              <w:tabs>
                <w:tab w:val="clear" w:pos="907"/>
              </w:tabs>
              <w:spacing w:line="360" w:lineRule="auto"/>
              <w:ind w:right="-19"/>
              <w:jc w:val="right"/>
              <w:rPr>
                <w:sz w:val="15"/>
                <w:szCs w:val="15"/>
              </w:rPr>
            </w:pPr>
            <w:r w:rsidRPr="00461B89">
              <w:rPr>
                <w:sz w:val="15"/>
                <w:szCs w:val="15"/>
              </w:rPr>
              <w:t>(751)</w:t>
            </w:r>
          </w:p>
        </w:tc>
        <w:tc>
          <w:tcPr>
            <w:tcW w:w="1133" w:type="dxa"/>
          </w:tcPr>
          <w:p w14:paraId="197AFB1C" w14:textId="7F8B6B6E" w:rsidR="00197A35" w:rsidRPr="00461B89" w:rsidRDefault="00197A35" w:rsidP="00197A35">
            <w:pPr>
              <w:tabs>
                <w:tab w:val="clear" w:pos="907"/>
              </w:tabs>
              <w:spacing w:line="360" w:lineRule="auto"/>
              <w:ind w:right="-19"/>
              <w:jc w:val="right"/>
              <w:rPr>
                <w:sz w:val="15"/>
                <w:szCs w:val="15"/>
              </w:rPr>
            </w:pPr>
            <w:r w:rsidRPr="00461B89">
              <w:rPr>
                <w:sz w:val="15"/>
                <w:szCs w:val="15"/>
              </w:rPr>
              <w:t>(5,815)</w:t>
            </w:r>
          </w:p>
        </w:tc>
        <w:tc>
          <w:tcPr>
            <w:tcW w:w="1137" w:type="dxa"/>
          </w:tcPr>
          <w:p w14:paraId="1E001493" w14:textId="4702FC2F" w:rsidR="00197A35" w:rsidRPr="00461B89" w:rsidRDefault="00197A35" w:rsidP="00197A35">
            <w:pPr>
              <w:tabs>
                <w:tab w:val="clear" w:pos="907"/>
              </w:tabs>
              <w:spacing w:line="360" w:lineRule="auto"/>
              <w:ind w:right="-19"/>
              <w:jc w:val="right"/>
              <w:rPr>
                <w:sz w:val="15"/>
                <w:szCs w:val="15"/>
              </w:rPr>
            </w:pPr>
            <w:r w:rsidRPr="00461B89">
              <w:rPr>
                <w:sz w:val="15"/>
                <w:szCs w:val="15"/>
              </w:rPr>
              <w:t>-</w:t>
            </w:r>
          </w:p>
        </w:tc>
        <w:tc>
          <w:tcPr>
            <w:tcW w:w="1292" w:type="dxa"/>
          </w:tcPr>
          <w:p w14:paraId="0422161C" w14:textId="42101198" w:rsidR="00197A35" w:rsidRPr="00461B89" w:rsidRDefault="00197A35" w:rsidP="00197A35">
            <w:pPr>
              <w:tabs>
                <w:tab w:val="clear" w:pos="907"/>
              </w:tabs>
              <w:spacing w:line="360" w:lineRule="auto"/>
              <w:ind w:right="-19"/>
              <w:jc w:val="right"/>
              <w:rPr>
                <w:sz w:val="15"/>
                <w:szCs w:val="15"/>
              </w:rPr>
            </w:pPr>
            <w:r w:rsidRPr="00461B89">
              <w:rPr>
                <w:sz w:val="15"/>
                <w:szCs w:val="15"/>
              </w:rPr>
              <w:t>(64,630)</w:t>
            </w:r>
          </w:p>
        </w:tc>
      </w:tr>
      <w:tr w:rsidR="00461B89" w:rsidRPr="00461B89" w14:paraId="2BB0C71E" w14:textId="77777777" w:rsidTr="00CB088F">
        <w:trPr>
          <w:cantSplit/>
        </w:trPr>
        <w:tc>
          <w:tcPr>
            <w:tcW w:w="3495" w:type="dxa"/>
          </w:tcPr>
          <w:p w14:paraId="2C3CB501" w14:textId="4FDDF311" w:rsidR="00197A35" w:rsidRPr="00461B89" w:rsidRDefault="00197A35" w:rsidP="00197A35">
            <w:pPr>
              <w:tabs>
                <w:tab w:val="clear" w:pos="227"/>
              </w:tabs>
              <w:spacing w:line="360" w:lineRule="auto"/>
              <w:ind w:left="162" w:right="-36" w:hanging="180"/>
              <w:rPr>
                <w:rFonts w:cstheme="minorBidi"/>
                <w:sz w:val="15"/>
                <w:szCs w:val="15"/>
                <w:highlight w:val="lightGray"/>
              </w:rPr>
            </w:pPr>
            <w:r w:rsidRPr="00461B89">
              <w:rPr>
                <w:rFonts w:cstheme="minorBidi"/>
                <w:sz w:val="15"/>
                <w:szCs w:val="15"/>
              </w:rPr>
              <w:t xml:space="preserve">Depreciation for transferring </w:t>
            </w:r>
            <w:r w:rsidR="00AC5FDE">
              <w:rPr>
                <w:rFonts w:cstheme="minorBidi"/>
                <w:sz w:val="15"/>
                <w:szCs w:val="15"/>
              </w:rPr>
              <w:t>from right</w:t>
            </w:r>
            <w:r w:rsidR="00133B20">
              <w:rPr>
                <w:rFonts w:cstheme="minorBidi"/>
                <w:sz w:val="15"/>
                <w:szCs w:val="15"/>
              </w:rPr>
              <w:t>-</w:t>
            </w:r>
            <w:r w:rsidR="00AC5FDE">
              <w:rPr>
                <w:rFonts w:cstheme="minorBidi"/>
                <w:sz w:val="15"/>
                <w:szCs w:val="15"/>
              </w:rPr>
              <w:t>of-</w:t>
            </w:r>
            <w:r w:rsidR="00133B20">
              <w:rPr>
                <w:rFonts w:cstheme="minorBidi"/>
                <w:sz w:val="15"/>
                <w:szCs w:val="15"/>
              </w:rPr>
              <w:t>use</w:t>
            </w:r>
            <w:r w:rsidRPr="00461B89">
              <w:rPr>
                <w:rFonts w:cstheme="minorBidi"/>
                <w:sz w:val="15"/>
                <w:szCs w:val="15"/>
              </w:rPr>
              <w:t xml:space="preserve"> </w:t>
            </w:r>
            <w:r w:rsidR="00133B20">
              <w:rPr>
                <w:rFonts w:cstheme="minorBidi"/>
                <w:sz w:val="15"/>
                <w:szCs w:val="15"/>
              </w:rPr>
              <w:t>a</w:t>
            </w:r>
            <w:r w:rsidR="00AC5FDE">
              <w:rPr>
                <w:rFonts w:cstheme="minorBidi"/>
                <w:sz w:val="15"/>
                <w:szCs w:val="15"/>
              </w:rPr>
              <w:t>ssets</w:t>
            </w:r>
          </w:p>
        </w:tc>
        <w:tc>
          <w:tcPr>
            <w:tcW w:w="1127" w:type="dxa"/>
          </w:tcPr>
          <w:p w14:paraId="5F9F5E11" w14:textId="77777777" w:rsidR="00197A35" w:rsidRPr="00461B89" w:rsidRDefault="00197A35" w:rsidP="00197A35">
            <w:pPr>
              <w:tabs>
                <w:tab w:val="clear" w:pos="907"/>
              </w:tabs>
              <w:spacing w:line="360" w:lineRule="auto"/>
              <w:ind w:right="-19"/>
              <w:jc w:val="right"/>
              <w:rPr>
                <w:sz w:val="15"/>
                <w:szCs w:val="15"/>
              </w:rPr>
            </w:pPr>
          </w:p>
          <w:p w14:paraId="2FF8B358" w14:textId="1E5C8D24" w:rsidR="00197A35" w:rsidRPr="00461B89" w:rsidRDefault="00197A35" w:rsidP="00197A35">
            <w:pPr>
              <w:tabs>
                <w:tab w:val="clear" w:pos="907"/>
              </w:tabs>
              <w:spacing w:line="360" w:lineRule="auto"/>
              <w:ind w:right="-19"/>
              <w:jc w:val="right"/>
              <w:rPr>
                <w:sz w:val="15"/>
                <w:szCs w:val="15"/>
              </w:rPr>
            </w:pPr>
            <w:r w:rsidRPr="00461B89">
              <w:rPr>
                <w:sz w:val="15"/>
                <w:szCs w:val="15"/>
              </w:rPr>
              <w:t>-</w:t>
            </w:r>
          </w:p>
        </w:tc>
        <w:tc>
          <w:tcPr>
            <w:tcW w:w="1315" w:type="dxa"/>
          </w:tcPr>
          <w:p w14:paraId="18027F1C" w14:textId="77777777" w:rsidR="00197A35" w:rsidRPr="00461B89" w:rsidRDefault="00197A35" w:rsidP="00197A35">
            <w:pPr>
              <w:tabs>
                <w:tab w:val="clear" w:pos="907"/>
              </w:tabs>
              <w:spacing w:line="360" w:lineRule="auto"/>
              <w:ind w:right="-19"/>
              <w:jc w:val="right"/>
              <w:rPr>
                <w:sz w:val="15"/>
                <w:szCs w:val="15"/>
              </w:rPr>
            </w:pPr>
          </w:p>
          <w:p w14:paraId="7304F17C" w14:textId="7FE890A8" w:rsidR="00197A35" w:rsidRPr="00461B89" w:rsidRDefault="00197A35" w:rsidP="00197A35">
            <w:pPr>
              <w:tabs>
                <w:tab w:val="clear" w:pos="907"/>
              </w:tabs>
              <w:spacing w:line="360" w:lineRule="auto"/>
              <w:ind w:right="-19"/>
              <w:jc w:val="right"/>
              <w:rPr>
                <w:sz w:val="15"/>
                <w:szCs w:val="15"/>
              </w:rPr>
            </w:pPr>
            <w:r w:rsidRPr="00461B89">
              <w:rPr>
                <w:sz w:val="15"/>
                <w:szCs w:val="15"/>
              </w:rPr>
              <w:t>-</w:t>
            </w:r>
          </w:p>
        </w:tc>
        <w:tc>
          <w:tcPr>
            <w:tcW w:w="1142" w:type="dxa"/>
          </w:tcPr>
          <w:p w14:paraId="66E2843F" w14:textId="77777777" w:rsidR="00197A35" w:rsidRPr="00461B89" w:rsidRDefault="00197A35" w:rsidP="00197A35">
            <w:pPr>
              <w:tabs>
                <w:tab w:val="clear" w:pos="907"/>
              </w:tabs>
              <w:spacing w:line="360" w:lineRule="auto"/>
              <w:ind w:right="-19"/>
              <w:jc w:val="right"/>
              <w:rPr>
                <w:sz w:val="15"/>
                <w:szCs w:val="15"/>
              </w:rPr>
            </w:pPr>
          </w:p>
          <w:p w14:paraId="1FB11CEE" w14:textId="1AF862D8" w:rsidR="00197A35" w:rsidRPr="00461B89" w:rsidRDefault="00197A35" w:rsidP="00197A35">
            <w:pPr>
              <w:tabs>
                <w:tab w:val="clear" w:pos="907"/>
              </w:tabs>
              <w:spacing w:line="360" w:lineRule="auto"/>
              <w:ind w:right="-19"/>
              <w:jc w:val="right"/>
              <w:rPr>
                <w:sz w:val="15"/>
                <w:szCs w:val="15"/>
              </w:rPr>
            </w:pPr>
            <w:r w:rsidRPr="00461B89">
              <w:rPr>
                <w:sz w:val="15"/>
                <w:szCs w:val="15"/>
              </w:rPr>
              <w:t>-</w:t>
            </w:r>
          </w:p>
        </w:tc>
        <w:tc>
          <w:tcPr>
            <w:tcW w:w="1289" w:type="dxa"/>
            <w:shd w:val="clear" w:color="auto" w:fill="auto"/>
          </w:tcPr>
          <w:p w14:paraId="58667E36" w14:textId="77777777" w:rsidR="00197A35" w:rsidRPr="00461B89" w:rsidRDefault="00197A35" w:rsidP="00197A35">
            <w:pPr>
              <w:tabs>
                <w:tab w:val="clear" w:pos="907"/>
              </w:tabs>
              <w:spacing w:line="360" w:lineRule="auto"/>
              <w:ind w:right="-19"/>
              <w:jc w:val="right"/>
              <w:rPr>
                <w:sz w:val="15"/>
                <w:szCs w:val="15"/>
              </w:rPr>
            </w:pPr>
          </w:p>
          <w:p w14:paraId="68AFAC1A" w14:textId="45F4B8E8" w:rsidR="00197A35" w:rsidRPr="00461B89" w:rsidRDefault="00197A35" w:rsidP="00197A35">
            <w:pPr>
              <w:tabs>
                <w:tab w:val="clear" w:pos="907"/>
              </w:tabs>
              <w:spacing w:line="360" w:lineRule="auto"/>
              <w:ind w:right="-19"/>
              <w:jc w:val="right"/>
              <w:rPr>
                <w:sz w:val="15"/>
                <w:szCs w:val="15"/>
              </w:rPr>
            </w:pPr>
            <w:r w:rsidRPr="00461B89">
              <w:rPr>
                <w:sz w:val="15"/>
                <w:szCs w:val="15"/>
              </w:rPr>
              <w:t>-</w:t>
            </w:r>
          </w:p>
        </w:tc>
        <w:tc>
          <w:tcPr>
            <w:tcW w:w="1072" w:type="dxa"/>
          </w:tcPr>
          <w:p w14:paraId="2551DA68" w14:textId="77777777" w:rsidR="00197A35" w:rsidRPr="00461B89" w:rsidRDefault="00197A35" w:rsidP="00197A35">
            <w:pPr>
              <w:tabs>
                <w:tab w:val="clear" w:pos="907"/>
              </w:tabs>
              <w:spacing w:line="360" w:lineRule="auto"/>
              <w:ind w:right="-19"/>
              <w:jc w:val="right"/>
              <w:rPr>
                <w:sz w:val="15"/>
                <w:szCs w:val="15"/>
              </w:rPr>
            </w:pPr>
          </w:p>
          <w:p w14:paraId="366A52E3" w14:textId="5034982E" w:rsidR="00197A35" w:rsidRPr="00461B89" w:rsidRDefault="00197A35" w:rsidP="00197A35">
            <w:pPr>
              <w:tabs>
                <w:tab w:val="clear" w:pos="907"/>
              </w:tabs>
              <w:spacing w:line="360" w:lineRule="auto"/>
              <w:ind w:right="-19"/>
              <w:jc w:val="right"/>
              <w:rPr>
                <w:sz w:val="15"/>
                <w:szCs w:val="15"/>
              </w:rPr>
            </w:pPr>
            <w:r w:rsidRPr="00461B89">
              <w:rPr>
                <w:sz w:val="15"/>
                <w:szCs w:val="15"/>
              </w:rPr>
              <w:t>-</w:t>
            </w:r>
          </w:p>
        </w:tc>
        <w:tc>
          <w:tcPr>
            <w:tcW w:w="1415" w:type="dxa"/>
          </w:tcPr>
          <w:p w14:paraId="1472B77E" w14:textId="77777777" w:rsidR="00197A35" w:rsidRPr="00461B89" w:rsidRDefault="00197A35" w:rsidP="00197A35">
            <w:pPr>
              <w:tabs>
                <w:tab w:val="clear" w:pos="907"/>
              </w:tabs>
              <w:spacing w:line="360" w:lineRule="auto"/>
              <w:ind w:right="-19"/>
              <w:jc w:val="right"/>
              <w:rPr>
                <w:sz w:val="15"/>
                <w:szCs w:val="15"/>
              </w:rPr>
            </w:pPr>
          </w:p>
          <w:p w14:paraId="27FAA875" w14:textId="0FF62229" w:rsidR="00197A35" w:rsidRPr="00461B89" w:rsidRDefault="00197A35" w:rsidP="00197A35">
            <w:pPr>
              <w:tabs>
                <w:tab w:val="clear" w:pos="907"/>
              </w:tabs>
              <w:spacing w:line="360" w:lineRule="auto"/>
              <w:ind w:right="-19"/>
              <w:jc w:val="right"/>
              <w:rPr>
                <w:sz w:val="15"/>
                <w:szCs w:val="15"/>
              </w:rPr>
            </w:pPr>
            <w:r w:rsidRPr="00461B89">
              <w:rPr>
                <w:sz w:val="15"/>
                <w:szCs w:val="15"/>
              </w:rPr>
              <w:t>-</w:t>
            </w:r>
          </w:p>
        </w:tc>
        <w:tc>
          <w:tcPr>
            <w:tcW w:w="1133" w:type="dxa"/>
          </w:tcPr>
          <w:p w14:paraId="0BDF1A72" w14:textId="77777777" w:rsidR="00197A35" w:rsidRPr="00461B89" w:rsidRDefault="00197A35" w:rsidP="00197A35">
            <w:pPr>
              <w:tabs>
                <w:tab w:val="clear" w:pos="907"/>
              </w:tabs>
              <w:spacing w:line="360" w:lineRule="auto"/>
              <w:ind w:right="-19"/>
              <w:jc w:val="right"/>
              <w:rPr>
                <w:sz w:val="15"/>
                <w:szCs w:val="15"/>
              </w:rPr>
            </w:pPr>
          </w:p>
          <w:p w14:paraId="561D49C0" w14:textId="0BA31EBE" w:rsidR="00197A35" w:rsidRPr="00461B89" w:rsidRDefault="00197A35" w:rsidP="00197A35">
            <w:pPr>
              <w:tabs>
                <w:tab w:val="clear" w:pos="907"/>
              </w:tabs>
              <w:spacing w:line="360" w:lineRule="auto"/>
              <w:ind w:right="-19"/>
              <w:jc w:val="right"/>
              <w:rPr>
                <w:sz w:val="15"/>
                <w:szCs w:val="15"/>
              </w:rPr>
            </w:pPr>
            <w:r w:rsidRPr="00461B89">
              <w:rPr>
                <w:sz w:val="15"/>
                <w:szCs w:val="15"/>
              </w:rPr>
              <w:t>2,436</w:t>
            </w:r>
          </w:p>
        </w:tc>
        <w:tc>
          <w:tcPr>
            <w:tcW w:w="1137" w:type="dxa"/>
          </w:tcPr>
          <w:p w14:paraId="00EA6424" w14:textId="77777777" w:rsidR="00197A35" w:rsidRPr="00461B89" w:rsidRDefault="00197A35" w:rsidP="00197A35">
            <w:pPr>
              <w:tabs>
                <w:tab w:val="clear" w:pos="907"/>
              </w:tabs>
              <w:spacing w:line="360" w:lineRule="auto"/>
              <w:ind w:right="-19"/>
              <w:jc w:val="right"/>
              <w:rPr>
                <w:sz w:val="15"/>
                <w:szCs w:val="15"/>
              </w:rPr>
            </w:pPr>
          </w:p>
          <w:p w14:paraId="3CA31BE6" w14:textId="5BAC6D4F" w:rsidR="00197A35" w:rsidRPr="00461B89" w:rsidRDefault="00197A35" w:rsidP="00197A35">
            <w:pPr>
              <w:tabs>
                <w:tab w:val="clear" w:pos="907"/>
              </w:tabs>
              <w:spacing w:line="360" w:lineRule="auto"/>
              <w:ind w:right="-19"/>
              <w:jc w:val="right"/>
              <w:rPr>
                <w:sz w:val="15"/>
                <w:szCs w:val="15"/>
              </w:rPr>
            </w:pPr>
            <w:r w:rsidRPr="00461B89">
              <w:rPr>
                <w:sz w:val="15"/>
                <w:szCs w:val="15"/>
              </w:rPr>
              <w:t>-</w:t>
            </w:r>
          </w:p>
        </w:tc>
        <w:tc>
          <w:tcPr>
            <w:tcW w:w="1292" w:type="dxa"/>
          </w:tcPr>
          <w:p w14:paraId="4C99EE6C" w14:textId="77777777" w:rsidR="00874D4F" w:rsidRPr="00461B89" w:rsidRDefault="00874D4F" w:rsidP="00197A35">
            <w:pPr>
              <w:tabs>
                <w:tab w:val="clear" w:pos="907"/>
              </w:tabs>
              <w:spacing w:line="360" w:lineRule="auto"/>
              <w:ind w:right="-19"/>
              <w:jc w:val="right"/>
              <w:rPr>
                <w:sz w:val="15"/>
                <w:szCs w:val="15"/>
              </w:rPr>
            </w:pPr>
          </w:p>
          <w:p w14:paraId="58721587" w14:textId="184FE892" w:rsidR="00197A35" w:rsidRPr="00461B89" w:rsidRDefault="00197A35" w:rsidP="00197A35">
            <w:pPr>
              <w:tabs>
                <w:tab w:val="clear" w:pos="907"/>
              </w:tabs>
              <w:spacing w:line="360" w:lineRule="auto"/>
              <w:ind w:right="-19"/>
              <w:jc w:val="right"/>
              <w:rPr>
                <w:sz w:val="15"/>
                <w:szCs w:val="15"/>
              </w:rPr>
            </w:pPr>
            <w:r w:rsidRPr="00461B89">
              <w:rPr>
                <w:sz w:val="15"/>
                <w:szCs w:val="15"/>
              </w:rPr>
              <w:t>2,436</w:t>
            </w:r>
          </w:p>
        </w:tc>
      </w:tr>
      <w:tr w:rsidR="00461B89" w:rsidRPr="00461B89" w14:paraId="7AA31E55" w14:textId="77777777" w:rsidTr="00CB088F">
        <w:trPr>
          <w:cantSplit/>
        </w:trPr>
        <w:tc>
          <w:tcPr>
            <w:tcW w:w="3495" w:type="dxa"/>
          </w:tcPr>
          <w:p w14:paraId="0DEDA216" w14:textId="6BD91897" w:rsidR="00197A35" w:rsidRPr="00461B89" w:rsidRDefault="00197A35" w:rsidP="00197A35">
            <w:pPr>
              <w:tabs>
                <w:tab w:val="clear" w:pos="227"/>
              </w:tabs>
              <w:spacing w:line="360" w:lineRule="auto"/>
              <w:ind w:left="162" w:right="-36" w:hanging="180"/>
              <w:rPr>
                <w:b/>
                <w:bCs/>
                <w:sz w:val="15"/>
                <w:szCs w:val="15"/>
                <w:u w:val="single"/>
                <w:cs/>
              </w:rPr>
            </w:pPr>
            <w:r w:rsidRPr="00461B89">
              <w:rPr>
                <w:sz w:val="15"/>
                <w:szCs w:val="15"/>
              </w:rPr>
              <w:t>Depreciation for write-off</w:t>
            </w:r>
          </w:p>
        </w:tc>
        <w:tc>
          <w:tcPr>
            <w:tcW w:w="1127" w:type="dxa"/>
          </w:tcPr>
          <w:p w14:paraId="706FDC50" w14:textId="0665906A"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cs/>
              </w:rPr>
              <w:t xml:space="preserve">            </w:t>
            </w:r>
            <w:r w:rsidRPr="00461B89">
              <w:rPr>
                <w:sz w:val="15"/>
                <w:szCs w:val="15"/>
              </w:rPr>
              <w:t>-</w:t>
            </w:r>
          </w:p>
        </w:tc>
        <w:tc>
          <w:tcPr>
            <w:tcW w:w="1315" w:type="dxa"/>
          </w:tcPr>
          <w:p w14:paraId="0E63DD5B" w14:textId="3C6C9E1B"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cs/>
              </w:rPr>
              <w:t xml:space="preserve">            </w:t>
            </w:r>
            <w:r w:rsidRPr="00461B89">
              <w:rPr>
                <w:sz w:val="15"/>
                <w:szCs w:val="15"/>
              </w:rPr>
              <w:t>-</w:t>
            </w:r>
          </w:p>
        </w:tc>
        <w:tc>
          <w:tcPr>
            <w:tcW w:w="1142" w:type="dxa"/>
          </w:tcPr>
          <w:p w14:paraId="282F9BF1" w14:textId="174ED11C"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rPr>
              <w:t>(33,369)</w:t>
            </w:r>
          </w:p>
        </w:tc>
        <w:tc>
          <w:tcPr>
            <w:tcW w:w="1289" w:type="dxa"/>
            <w:shd w:val="clear" w:color="auto" w:fill="auto"/>
          </w:tcPr>
          <w:p w14:paraId="457E22A6" w14:textId="783779D3"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rPr>
              <w:t>-</w:t>
            </w:r>
          </w:p>
        </w:tc>
        <w:tc>
          <w:tcPr>
            <w:tcW w:w="1072" w:type="dxa"/>
          </w:tcPr>
          <w:p w14:paraId="130419B1" w14:textId="03498AA4"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rPr>
              <w:t>-</w:t>
            </w:r>
          </w:p>
        </w:tc>
        <w:tc>
          <w:tcPr>
            <w:tcW w:w="1415" w:type="dxa"/>
          </w:tcPr>
          <w:p w14:paraId="1F5A578C" w14:textId="37587A23"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rPr>
              <w:t>-</w:t>
            </w:r>
          </w:p>
        </w:tc>
        <w:tc>
          <w:tcPr>
            <w:tcW w:w="1133" w:type="dxa"/>
          </w:tcPr>
          <w:p w14:paraId="67DD4AD5" w14:textId="58527246"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rPr>
              <w:t>-</w:t>
            </w:r>
          </w:p>
        </w:tc>
        <w:tc>
          <w:tcPr>
            <w:tcW w:w="1137" w:type="dxa"/>
          </w:tcPr>
          <w:p w14:paraId="2F8CB754" w14:textId="6DF6C4F0"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cs/>
              </w:rPr>
              <w:t xml:space="preserve">            </w:t>
            </w:r>
            <w:r w:rsidRPr="00461B89">
              <w:rPr>
                <w:sz w:val="15"/>
                <w:szCs w:val="15"/>
              </w:rPr>
              <w:t>-</w:t>
            </w:r>
          </w:p>
        </w:tc>
        <w:tc>
          <w:tcPr>
            <w:tcW w:w="1292" w:type="dxa"/>
          </w:tcPr>
          <w:p w14:paraId="4461E536" w14:textId="2646E091"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rPr>
              <w:t>(33,369)</w:t>
            </w:r>
          </w:p>
        </w:tc>
      </w:tr>
      <w:tr w:rsidR="00461B89" w:rsidRPr="00461B89" w14:paraId="7037BBE5" w14:textId="77777777" w:rsidTr="00CB088F">
        <w:trPr>
          <w:cantSplit/>
        </w:trPr>
        <w:tc>
          <w:tcPr>
            <w:tcW w:w="3495" w:type="dxa"/>
          </w:tcPr>
          <w:p w14:paraId="6437A18C" w14:textId="02915038" w:rsidR="00197A35" w:rsidRPr="00461B89" w:rsidRDefault="00197A35" w:rsidP="00197A35">
            <w:pPr>
              <w:tabs>
                <w:tab w:val="clear" w:pos="227"/>
              </w:tabs>
              <w:spacing w:line="360" w:lineRule="auto"/>
              <w:ind w:left="162" w:right="-36" w:hanging="180"/>
              <w:rPr>
                <w:b/>
                <w:bCs/>
                <w:sz w:val="15"/>
                <w:szCs w:val="15"/>
                <w:u w:val="single"/>
                <w:cs/>
              </w:rPr>
            </w:pPr>
            <w:r w:rsidRPr="00461B89">
              <w:rPr>
                <w:sz w:val="15"/>
                <w:szCs w:val="15"/>
              </w:rPr>
              <w:t xml:space="preserve">As </w:t>
            </w:r>
            <w:proofErr w:type="gramStart"/>
            <w:r w:rsidRPr="00461B89">
              <w:rPr>
                <w:sz w:val="15"/>
                <w:szCs w:val="15"/>
              </w:rPr>
              <w:t>at</w:t>
            </w:r>
            <w:proofErr w:type="gramEnd"/>
            <w:r w:rsidRPr="00461B89">
              <w:rPr>
                <w:sz w:val="15"/>
                <w:szCs w:val="15"/>
              </w:rPr>
              <w:t xml:space="preserve"> 31 December 2020</w:t>
            </w:r>
          </w:p>
        </w:tc>
        <w:tc>
          <w:tcPr>
            <w:tcW w:w="1127" w:type="dxa"/>
          </w:tcPr>
          <w:p w14:paraId="453D6794" w14:textId="0161D727"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cs/>
              </w:rPr>
              <w:t xml:space="preserve">            </w:t>
            </w:r>
            <w:r w:rsidRPr="00461B89">
              <w:rPr>
                <w:sz w:val="15"/>
                <w:szCs w:val="15"/>
              </w:rPr>
              <w:t>-</w:t>
            </w:r>
          </w:p>
        </w:tc>
        <w:tc>
          <w:tcPr>
            <w:tcW w:w="1315" w:type="dxa"/>
            <w:vAlign w:val="bottom"/>
          </w:tcPr>
          <w:p w14:paraId="5FBB6BEF" w14:textId="24BA7E01"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rPr>
              <w:t>76,977</w:t>
            </w:r>
          </w:p>
        </w:tc>
        <w:tc>
          <w:tcPr>
            <w:tcW w:w="1142" w:type="dxa"/>
            <w:vAlign w:val="bottom"/>
          </w:tcPr>
          <w:p w14:paraId="3428A17E" w14:textId="31ACAFCD"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rPr>
              <w:t>11,963</w:t>
            </w:r>
          </w:p>
        </w:tc>
        <w:tc>
          <w:tcPr>
            <w:tcW w:w="1289" w:type="dxa"/>
            <w:shd w:val="clear" w:color="auto" w:fill="auto"/>
            <w:vAlign w:val="bottom"/>
          </w:tcPr>
          <w:p w14:paraId="15C8274F" w14:textId="62915DF6"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rPr>
              <w:t>199,500</w:t>
            </w:r>
          </w:p>
        </w:tc>
        <w:tc>
          <w:tcPr>
            <w:tcW w:w="1072" w:type="dxa"/>
            <w:vAlign w:val="bottom"/>
          </w:tcPr>
          <w:p w14:paraId="3A98AE95" w14:textId="7DCE8419"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rPr>
              <w:t>156,974</w:t>
            </w:r>
          </w:p>
        </w:tc>
        <w:tc>
          <w:tcPr>
            <w:tcW w:w="1415" w:type="dxa"/>
            <w:vAlign w:val="bottom"/>
          </w:tcPr>
          <w:p w14:paraId="0E6E5C67" w14:textId="76AEBC33"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rPr>
              <w:t>74,760</w:t>
            </w:r>
          </w:p>
        </w:tc>
        <w:tc>
          <w:tcPr>
            <w:tcW w:w="1133" w:type="dxa"/>
            <w:vAlign w:val="bottom"/>
          </w:tcPr>
          <w:p w14:paraId="3ADB9FD4" w14:textId="2876D9F4"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rPr>
              <w:t>2,638</w:t>
            </w:r>
          </w:p>
        </w:tc>
        <w:tc>
          <w:tcPr>
            <w:tcW w:w="1137" w:type="dxa"/>
          </w:tcPr>
          <w:p w14:paraId="168F5BA3" w14:textId="72942EFE"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rPr>
              <w:t>-</w:t>
            </w:r>
          </w:p>
        </w:tc>
        <w:tc>
          <w:tcPr>
            <w:tcW w:w="1292" w:type="dxa"/>
            <w:vAlign w:val="bottom"/>
          </w:tcPr>
          <w:p w14:paraId="14BB4AF8" w14:textId="18834B14" w:rsidR="00197A35" w:rsidRPr="00461B89" w:rsidRDefault="00197A35" w:rsidP="00197A35">
            <w:pPr>
              <w:pBdr>
                <w:bottom w:val="single" w:sz="4" w:space="1" w:color="auto"/>
              </w:pBdr>
              <w:tabs>
                <w:tab w:val="clear" w:pos="907"/>
              </w:tabs>
              <w:spacing w:line="360" w:lineRule="auto"/>
              <w:ind w:right="-19"/>
              <w:jc w:val="right"/>
              <w:rPr>
                <w:sz w:val="15"/>
                <w:szCs w:val="15"/>
              </w:rPr>
            </w:pPr>
            <w:r w:rsidRPr="00461B89">
              <w:rPr>
                <w:sz w:val="15"/>
                <w:szCs w:val="15"/>
              </w:rPr>
              <w:t>522,812</w:t>
            </w:r>
          </w:p>
        </w:tc>
      </w:tr>
      <w:tr w:rsidR="00461B89" w:rsidRPr="00461B89" w14:paraId="11B103D4" w14:textId="77777777" w:rsidTr="00F51A08">
        <w:trPr>
          <w:cantSplit/>
        </w:trPr>
        <w:tc>
          <w:tcPr>
            <w:tcW w:w="3495" w:type="dxa"/>
          </w:tcPr>
          <w:p w14:paraId="0AA6A29B" w14:textId="77777777" w:rsidR="004B0E0B" w:rsidRPr="00461B89" w:rsidRDefault="004B0E0B" w:rsidP="004B0E0B">
            <w:pPr>
              <w:tabs>
                <w:tab w:val="clear" w:pos="227"/>
              </w:tabs>
              <w:spacing w:line="360" w:lineRule="auto"/>
              <w:ind w:left="162" w:right="-36" w:hanging="180"/>
              <w:rPr>
                <w:b/>
                <w:bCs/>
                <w:sz w:val="15"/>
                <w:szCs w:val="15"/>
                <w:u w:val="single"/>
                <w:cs/>
              </w:rPr>
            </w:pPr>
          </w:p>
        </w:tc>
        <w:tc>
          <w:tcPr>
            <w:tcW w:w="1127" w:type="dxa"/>
            <w:vAlign w:val="bottom"/>
          </w:tcPr>
          <w:p w14:paraId="35B8CC0E" w14:textId="77777777" w:rsidR="004B0E0B" w:rsidRPr="00461B89" w:rsidRDefault="004B0E0B" w:rsidP="004B0E0B">
            <w:pPr>
              <w:tabs>
                <w:tab w:val="clear" w:pos="907"/>
              </w:tabs>
              <w:spacing w:line="360" w:lineRule="auto"/>
              <w:ind w:right="-19"/>
              <w:jc w:val="center"/>
              <w:rPr>
                <w:sz w:val="15"/>
                <w:szCs w:val="15"/>
              </w:rPr>
            </w:pPr>
          </w:p>
        </w:tc>
        <w:tc>
          <w:tcPr>
            <w:tcW w:w="1315" w:type="dxa"/>
            <w:vAlign w:val="bottom"/>
          </w:tcPr>
          <w:p w14:paraId="0D791453" w14:textId="77777777" w:rsidR="004B0E0B" w:rsidRPr="00461B89" w:rsidRDefault="004B0E0B" w:rsidP="004B0E0B">
            <w:pPr>
              <w:tabs>
                <w:tab w:val="clear" w:pos="907"/>
              </w:tabs>
              <w:spacing w:line="360" w:lineRule="auto"/>
              <w:ind w:right="-19"/>
              <w:jc w:val="center"/>
              <w:rPr>
                <w:sz w:val="15"/>
                <w:szCs w:val="15"/>
              </w:rPr>
            </w:pPr>
          </w:p>
        </w:tc>
        <w:tc>
          <w:tcPr>
            <w:tcW w:w="1142" w:type="dxa"/>
            <w:vAlign w:val="bottom"/>
          </w:tcPr>
          <w:p w14:paraId="790D6274" w14:textId="77777777" w:rsidR="004B0E0B" w:rsidRPr="00461B89" w:rsidRDefault="004B0E0B" w:rsidP="004B0E0B">
            <w:pPr>
              <w:tabs>
                <w:tab w:val="clear" w:pos="907"/>
              </w:tabs>
              <w:spacing w:line="360" w:lineRule="auto"/>
              <w:ind w:right="-19"/>
              <w:jc w:val="center"/>
              <w:rPr>
                <w:sz w:val="15"/>
                <w:szCs w:val="15"/>
              </w:rPr>
            </w:pPr>
          </w:p>
        </w:tc>
        <w:tc>
          <w:tcPr>
            <w:tcW w:w="1289" w:type="dxa"/>
            <w:vAlign w:val="bottom"/>
          </w:tcPr>
          <w:p w14:paraId="11870616" w14:textId="77777777" w:rsidR="004B0E0B" w:rsidRPr="00461B89" w:rsidRDefault="004B0E0B" w:rsidP="004B0E0B">
            <w:pPr>
              <w:tabs>
                <w:tab w:val="clear" w:pos="907"/>
              </w:tabs>
              <w:spacing w:line="360" w:lineRule="auto"/>
              <w:ind w:right="-19"/>
              <w:jc w:val="center"/>
              <w:rPr>
                <w:sz w:val="15"/>
                <w:szCs w:val="15"/>
              </w:rPr>
            </w:pPr>
          </w:p>
        </w:tc>
        <w:tc>
          <w:tcPr>
            <w:tcW w:w="1072" w:type="dxa"/>
            <w:vAlign w:val="bottom"/>
          </w:tcPr>
          <w:p w14:paraId="04013CE8" w14:textId="77777777" w:rsidR="004B0E0B" w:rsidRPr="00461B89" w:rsidRDefault="004B0E0B" w:rsidP="004B0E0B">
            <w:pPr>
              <w:tabs>
                <w:tab w:val="clear" w:pos="907"/>
              </w:tabs>
              <w:spacing w:line="360" w:lineRule="auto"/>
              <w:ind w:right="-19"/>
              <w:jc w:val="center"/>
              <w:rPr>
                <w:sz w:val="15"/>
                <w:szCs w:val="15"/>
              </w:rPr>
            </w:pPr>
          </w:p>
        </w:tc>
        <w:tc>
          <w:tcPr>
            <w:tcW w:w="1415" w:type="dxa"/>
            <w:vAlign w:val="bottom"/>
          </w:tcPr>
          <w:p w14:paraId="3E8A4BA0" w14:textId="77777777" w:rsidR="004B0E0B" w:rsidRPr="00461B89" w:rsidRDefault="004B0E0B" w:rsidP="004B0E0B">
            <w:pPr>
              <w:tabs>
                <w:tab w:val="clear" w:pos="907"/>
              </w:tabs>
              <w:spacing w:line="360" w:lineRule="auto"/>
              <w:ind w:right="-19"/>
              <w:jc w:val="center"/>
              <w:rPr>
                <w:sz w:val="15"/>
                <w:szCs w:val="15"/>
              </w:rPr>
            </w:pPr>
          </w:p>
        </w:tc>
        <w:tc>
          <w:tcPr>
            <w:tcW w:w="1133" w:type="dxa"/>
            <w:vAlign w:val="bottom"/>
          </w:tcPr>
          <w:p w14:paraId="5A840D91" w14:textId="77777777" w:rsidR="004B0E0B" w:rsidRPr="00461B89" w:rsidRDefault="004B0E0B" w:rsidP="004B0E0B">
            <w:pPr>
              <w:tabs>
                <w:tab w:val="clear" w:pos="907"/>
              </w:tabs>
              <w:spacing w:line="360" w:lineRule="auto"/>
              <w:ind w:right="-19"/>
              <w:jc w:val="center"/>
              <w:rPr>
                <w:sz w:val="15"/>
                <w:szCs w:val="15"/>
              </w:rPr>
            </w:pPr>
          </w:p>
        </w:tc>
        <w:tc>
          <w:tcPr>
            <w:tcW w:w="1137" w:type="dxa"/>
            <w:vAlign w:val="bottom"/>
          </w:tcPr>
          <w:p w14:paraId="170968B7" w14:textId="77777777" w:rsidR="004B0E0B" w:rsidRPr="00461B89" w:rsidRDefault="004B0E0B" w:rsidP="004B0E0B">
            <w:pPr>
              <w:tabs>
                <w:tab w:val="clear" w:pos="907"/>
              </w:tabs>
              <w:spacing w:line="360" w:lineRule="auto"/>
              <w:ind w:right="-19"/>
              <w:jc w:val="center"/>
              <w:rPr>
                <w:sz w:val="15"/>
                <w:szCs w:val="15"/>
              </w:rPr>
            </w:pPr>
          </w:p>
        </w:tc>
        <w:tc>
          <w:tcPr>
            <w:tcW w:w="1292" w:type="dxa"/>
            <w:vAlign w:val="bottom"/>
          </w:tcPr>
          <w:p w14:paraId="5F0303AE" w14:textId="77777777" w:rsidR="004B0E0B" w:rsidRPr="00461B89" w:rsidRDefault="004B0E0B" w:rsidP="004B0E0B">
            <w:pPr>
              <w:tabs>
                <w:tab w:val="clear" w:pos="907"/>
              </w:tabs>
              <w:spacing w:line="360" w:lineRule="auto"/>
              <w:ind w:right="-19"/>
              <w:jc w:val="center"/>
              <w:rPr>
                <w:sz w:val="15"/>
                <w:szCs w:val="15"/>
              </w:rPr>
            </w:pPr>
          </w:p>
        </w:tc>
      </w:tr>
      <w:tr w:rsidR="00461B89" w:rsidRPr="00461B89" w14:paraId="6A44791F" w14:textId="77777777" w:rsidTr="00F51A08">
        <w:trPr>
          <w:cantSplit/>
          <w:trHeight w:val="57"/>
        </w:trPr>
        <w:tc>
          <w:tcPr>
            <w:tcW w:w="3495" w:type="dxa"/>
          </w:tcPr>
          <w:p w14:paraId="34045B51" w14:textId="323475E7" w:rsidR="004B0E0B" w:rsidRPr="00461B89" w:rsidRDefault="004B0E0B" w:rsidP="004B0E0B">
            <w:pPr>
              <w:tabs>
                <w:tab w:val="left" w:pos="360"/>
              </w:tabs>
              <w:spacing w:line="360" w:lineRule="auto"/>
              <w:jc w:val="thaiDistribute"/>
              <w:rPr>
                <w:b/>
                <w:bCs/>
                <w:sz w:val="15"/>
                <w:szCs w:val="15"/>
                <w:lang w:val="en-GB"/>
              </w:rPr>
            </w:pPr>
            <w:r w:rsidRPr="00461B89">
              <w:rPr>
                <w:b/>
                <w:bCs/>
                <w:sz w:val="15"/>
                <w:szCs w:val="15"/>
              </w:rPr>
              <w:t>Allowance for impairment of assets</w:t>
            </w:r>
          </w:p>
        </w:tc>
        <w:tc>
          <w:tcPr>
            <w:tcW w:w="1127" w:type="dxa"/>
          </w:tcPr>
          <w:p w14:paraId="2630072C" w14:textId="77777777" w:rsidR="004B0E0B" w:rsidRPr="00461B89" w:rsidRDefault="004B0E0B" w:rsidP="004B0E0B">
            <w:pPr>
              <w:tabs>
                <w:tab w:val="left" w:pos="2160"/>
              </w:tabs>
              <w:spacing w:line="360" w:lineRule="auto"/>
              <w:ind w:right="-36"/>
              <w:jc w:val="right"/>
              <w:rPr>
                <w:sz w:val="15"/>
                <w:szCs w:val="15"/>
                <w:lang w:val="en-GB"/>
              </w:rPr>
            </w:pPr>
          </w:p>
        </w:tc>
        <w:tc>
          <w:tcPr>
            <w:tcW w:w="1315" w:type="dxa"/>
          </w:tcPr>
          <w:p w14:paraId="1B8FE72C" w14:textId="77777777" w:rsidR="004B0E0B" w:rsidRPr="00461B89" w:rsidRDefault="004B0E0B" w:rsidP="004B0E0B">
            <w:pPr>
              <w:tabs>
                <w:tab w:val="left" w:pos="2160"/>
              </w:tabs>
              <w:spacing w:line="360" w:lineRule="auto"/>
              <w:ind w:right="-36"/>
              <w:jc w:val="right"/>
              <w:rPr>
                <w:sz w:val="15"/>
                <w:szCs w:val="15"/>
                <w:lang w:val="en-GB"/>
              </w:rPr>
            </w:pPr>
          </w:p>
        </w:tc>
        <w:tc>
          <w:tcPr>
            <w:tcW w:w="1142" w:type="dxa"/>
          </w:tcPr>
          <w:p w14:paraId="7AA441B2" w14:textId="77777777" w:rsidR="004B0E0B" w:rsidRPr="00461B89" w:rsidRDefault="004B0E0B" w:rsidP="004B0E0B">
            <w:pPr>
              <w:tabs>
                <w:tab w:val="left" w:pos="2160"/>
              </w:tabs>
              <w:spacing w:line="360" w:lineRule="auto"/>
              <w:ind w:right="-36"/>
              <w:jc w:val="right"/>
              <w:rPr>
                <w:sz w:val="15"/>
                <w:szCs w:val="15"/>
                <w:cs/>
                <w:lang w:val="en-GB"/>
              </w:rPr>
            </w:pPr>
          </w:p>
        </w:tc>
        <w:tc>
          <w:tcPr>
            <w:tcW w:w="7338" w:type="dxa"/>
            <w:gridSpan w:val="6"/>
          </w:tcPr>
          <w:p w14:paraId="0A794B25" w14:textId="77777777" w:rsidR="004B0E0B" w:rsidRPr="00461B89" w:rsidRDefault="004B0E0B" w:rsidP="004B0E0B">
            <w:pPr>
              <w:tabs>
                <w:tab w:val="left" w:pos="2160"/>
              </w:tabs>
              <w:spacing w:line="360" w:lineRule="auto"/>
              <w:ind w:right="-36"/>
              <w:jc w:val="right"/>
              <w:rPr>
                <w:sz w:val="15"/>
                <w:szCs w:val="15"/>
                <w:cs/>
                <w:lang w:val="en-GB"/>
              </w:rPr>
            </w:pPr>
          </w:p>
        </w:tc>
      </w:tr>
      <w:tr w:rsidR="00461B89" w:rsidRPr="00461B89" w14:paraId="20DC7316" w14:textId="77777777" w:rsidTr="00F51A08">
        <w:trPr>
          <w:cantSplit/>
        </w:trPr>
        <w:tc>
          <w:tcPr>
            <w:tcW w:w="3495" w:type="dxa"/>
          </w:tcPr>
          <w:p w14:paraId="5FE77A51" w14:textId="7FAB22C7" w:rsidR="004B0E0B" w:rsidRPr="00461B89" w:rsidRDefault="004B0E0B" w:rsidP="004B0E0B">
            <w:pPr>
              <w:tabs>
                <w:tab w:val="clear" w:pos="907"/>
                <w:tab w:val="left" w:pos="360"/>
                <w:tab w:val="left" w:pos="900"/>
              </w:tabs>
              <w:spacing w:line="360" w:lineRule="auto"/>
              <w:jc w:val="thaiDistribute"/>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1 January 2019</w:t>
            </w:r>
          </w:p>
        </w:tc>
        <w:tc>
          <w:tcPr>
            <w:tcW w:w="1127" w:type="dxa"/>
          </w:tcPr>
          <w:p w14:paraId="4E4C7062" w14:textId="7205CDB7"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315" w:type="dxa"/>
          </w:tcPr>
          <w:p w14:paraId="65803C36" w14:textId="63B1DC04" w:rsidR="004B0E0B" w:rsidRPr="00461B89" w:rsidRDefault="004B0E0B" w:rsidP="004B0E0B">
            <w:pPr>
              <w:spacing w:line="360" w:lineRule="auto"/>
              <w:ind w:right="-36"/>
              <w:jc w:val="right"/>
              <w:rPr>
                <w:sz w:val="15"/>
                <w:szCs w:val="15"/>
                <w:lang w:val="en-GB"/>
              </w:rPr>
            </w:pPr>
            <w:r w:rsidRPr="00461B89">
              <w:rPr>
                <w:sz w:val="15"/>
                <w:szCs w:val="15"/>
              </w:rPr>
              <w:t>54,284</w:t>
            </w:r>
          </w:p>
        </w:tc>
        <w:tc>
          <w:tcPr>
            <w:tcW w:w="1142" w:type="dxa"/>
          </w:tcPr>
          <w:p w14:paraId="0392D0F1" w14:textId="39526D14" w:rsidR="004B0E0B" w:rsidRPr="00461B89" w:rsidRDefault="004B0E0B" w:rsidP="004B0E0B">
            <w:pPr>
              <w:spacing w:line="360" w:lineRule="auto"/>
              <w:ind w:right="-36"/>
              <w:jc w:val="right"/>
              <w:rPr>
                <w:sz w:val="15"/>
                <w:szCs w:val="15"/>
                <w:lang w:val="en-GB"/>
              </w:rPr>
            </w:pPr>
            <w:r w:rsidRPr="00461B89">
              <w:rPr>
                <w:sz w:val="15"/>
                <w:szCs w:val="15"/>
              </w:rPr>
              <w:t>35,338</w:t>
            </w:r>
          </w:p>
        </w:tc>
        <w:tc>
          <w:tcPr>
            <w:tcW w:w="1289" w:type="dxa"/>
          </w:tcPr>
          <w:p w14:paraId="3266618D" w14:textId="2A2F7A20"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072" w:type="dxa"/>
          </w:tcPr>
          <w:p w14:paraId="1CB93A50" w14:textId="7A6CD9A4"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415" w:type="dxa"/>
          </w:tcPr>
          <w:p w14:paraId="08FECB9C" w14:textId="3CE65560"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33" w:type="dxa"/>
          </w:tcPr>
          <w:p w14:paraId="31D5CA28" w14:textId="6B6613D2"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37" w:type="dxa"/>
          </w:tcPr>
          <w:p w14:paraId="71B939FE" w14:textId="46135839"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292" w:type="dxa"/>
          </w:tcPr>
          <w:p w14:paraId="69F2C0D4" w14:textId="6F2C6323" w:rsidR="004B0E0B" w:rsidRPr="00461B89" w:rsidRDefault="004B0E0B" w:rsidP="004B0E0B">
            <w:pPr>
              <w:spacing w:line="360" w:lineRule="auto"/>
              <w:ind w:right="-36"/>
              <w:jc w:val="right"/>
              <w:rPr>
                <w:sz w:val="15"/>
                <w:szCs w:val="15"/>
                <w:lang w:val="en-GB"/>
              </w:rPr>
            </w:pPr>
            <w:r w:rsidRPr="00461B89">
              <w:rPr>
                <w:sz w:val="15"/>
                <w:szCs w:val="15"/>
              </w:rPr>
              <w:t>89,622</w:t>
            </w:r>
          </w:p>
        </w:tc>
      </w:tr>
      <w:tr w:rsidR="00461B89" w:rsidRPr="00461B89" w14:paraId="7C665DAA" w14:textId="77777777" w:rsidTr="00F51A08">
        <w:trPr>
          <w:cantSplit/>
        </w:trPr>
        <w:tc>
          <w:tcPr>
            <w:tcW w:w="3495" w:type="dxa"/>
          </w:tcPr>
          <w:p w14:paraId="4437E650" w14:textId="77777777" w:rsidR="004B0E0B" w:rsidRPr="00461B89" w:rsidRDefault="004B0E0B" w:rsidP="004B0E0B">
            <w:pPr>
              <w:tabs>
                <w:tab w:val="clear" w:pos="907"/>
                <w:tab w:val="left" w:pos="360"/>
                <w:tab w:val="left" w:pos="900"/>
              </w:tabs>
              <w:spacing w:line="360" w:lineRule="auto"/>
              <w:jc w:val="thaiDistribute"/>
              <w:rPr>
                <w:sz w:val="15"/>
                <w:szCs w:val="15"/>
              </w:rPr>
            </w:pPr>
            <w:r w:rsidRPr="00461B89">
              <w:rPr>
                <w:sz w:val="15"/>
                <w:szCs w:val="15"/>
                <w:lang w:val="en-GB"/>
              </w:rPr>
              <w:t>Addition</w:t>
            </w:r>
          </w:p>
        </w:tc>
        <w:tc>
          <w:tcPr>
            <w:tcW w:w="1127" w:type="dxa"/>
          </w:tcPr>
          <w:p w14:paraId="2F8B644E" w14:textId="14E42D27"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315" w:type="dxa"/>
          </w:tcPr>
          <w:p w14:paraId="1193C4A1" w14:textId="10A4F954" w:rsidR="004B0E0B" w:rsidRPr="00461B89" w:rsidRDefault="004B0E0B" w:rsidP="004B0E0B">
            <w:pPr>
              <w:spacing w:line="360" w:lineRule="auto"/>
              <w:ind w:right="-36"/>
              <w:jc w:val="right"/>
              <w:rPr>
                <w:sz w:val="15"/>
                <w:szCs w:val="15"/>
                <w:lang w:val="en-GB"/>
              </w:rPr>
            </w:pPr>
            <w:r w:rsidRPr="00461B89">
              <w:rPr>
                <w:sz w:val="15"/>
                <w:szCs w:val="15"/>
                <w:lang w:val="en-GB"/>
              </w:rPr>
              <w:t>13,340</w:t>
            </w:r>
          </w:p>
        </w:tc>
        <w:tc>
          <w:tcPr>
            <w:tcW w:w="1142" w:type="dxa"/>
          </w:tcPr>
          <w:p w14:paraId="6CEB021E" w14:textId="23FDBBEC" w:rsidR="004B0E0B" w:rsidRPr="00461B89" w:rsidRDefault="004B0E0B" w:rsidP="004B0E0B">
            <w:pPr>
              <w:spacing w:line="360" w:lineRule="auto"/>
              <w:ind w:right="-36"/>
              <w:jc w:val="right"/>
              <w:rPr>
                <w:sz w:val="15"/>
                <w:szCs w:val="15"/>
                <w:lang w:val="en-GB"/>
              </w:rPr>
            </w:pPr>
            <w:r w:rsidRPr="00461B89">
              <w:rPr>
                <w:sz w:val="15"/>
                <w:szCs w:val="15"/>
                <w:lang w:val="en-GB"/>
              </w:rPr>
              <w:t>5,861</w:t>
            </w:r>
          </w:p>
        </w:tc>
        <w:tc>
          <w:tcPr>
            <w:tcW w:w="1289" w:type="dxa"/>
          </w:tcPr>
          <w:p w14:paraId="0EBD2A7E" w14:textId="581F0D3F"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072" w:type="dxa"/>
          </w:tcPr>
          <w:p w14:paraId="0A13E557" w14:textId="3A4C12C9"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415" w:type="dxa"/>
          </w:tcPr>
          <w:p w14:paraId="3851EB9C" w14:textId="13798E40"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33" w:type="dxa"/>
          </w:tcPr>
          <w:p w14:paraId="39C89192" w14:textId="3952EFF0"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37" w:type="dxa"/>
          </w:tcPr>
          <w:p w14:paraId="5E8555F8" w14:textId="3DCB96FD"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292" w:type="dxa"/>
          </w:tcPr>
          <w:p w14:paraId="3C3FF352" w14:textId="466C48B8" w:rsidR="004B0E0B" w:rsidRPr="00461B89" w:rsidRDefault="004B0E0B" w:rsidP="004B0E0B">
            <w:pPr>
              <w:spacing w:line="360" w:lineRule="auto"/>
              <w:ind w:right="-36"/>
              <w:jc w:val="right"/>
              <w:rPr>
                <w:sz w:val="15"/>
                <w:szCs w:val="15"/>
                <w:lang w:val="en-GB"/>
              </w:rPr>
            </w:pPr>
            <w:r w:rsidRPr="00461B89">
              <w:rPr>
                <w:sz w:val="15"/>
                <w:szCs w:val="15"/>
                <w:lang w:val="en-GB"/>
              </w:rPr>
              <w:t>19,201</w:t>
            </w:r>
          </w:p>
        </w:tc>
      </w:tr>
      <w:tr w:rsidR="00461B89" w:rsidRPr="00461B89" w14:paraId="6498446C" w14:textId="77777777" w:rsidTr="00F51A08">
        <w:trPr>
          <w:cantSplit/>
        </w:trPr>
        <w:tc>
          <w:tcPr>
            <w:tcW w:w="3495" w:type="dxa"/>
          </w:tcPr>
          <w:p w14:paraId="5ED4E83E" w14:textId="4A2FC741" w:rsidR="004B0E0B" w:rsidRPr="00461B89" w:rsidRDefault="004B0E0B" w:rsidP="004B0E0B">
            <w:pPr>
              <w:tabs>
                <w:tab w:val="clear" w:pos="907"/>
                <w:tab w:val="left" w:pos="360"/>
                <w:tab w:val="left" w:pos="900"/>
              </w:tabs>
              <w:spacing w:line="360" w:lineRule="auto"/>
              <w:jc w:val="thaiDistribute"/>
              <w:rPr>
                <w:sz w:val="15"/>
                <w:szCs w:val="15"/>
                <w:lang w:val="en-GB"/>
              </w:rPr>
            </w:pPr>
            <w:r w:rsidRPr="00461B89">
              <w:rPr>
                <w:sz w:val="15"/>
                <w:szCs w:val="15"/>
                <w:lang w:val="en-GB"/>
              </w:rPr>
              <w:t>Decrease</w:t>
            </w:r>
          </w:p>
        </w:tc>
        <w:tc>
          <w:tcPr>
            <w:tcW w:w="1127" w:type="dxa"/>
          </w:tcPr>
          <w:p w14:paraId="28DE7D39" w14:textId="432E8865" w:rsidR="004B0E0B" w:rsidRPr="00461B89" w:rsidRDefault="004B0E0B" w:rsidP="004B0E0B">
            <w:pPr>
              <w:pBdr>
                <w:bottom w:val="single" w:sz="4" w:space="1" w:color="auto"/>
              </w:pBd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315" w:type="dxa"/>
          </w:tcPr>
          <w:p w14:paraId="7A76CBD2" w14:textId="6B336474" w:rsidR="004B0E0B" w:rsidRPr="00461B89" w:rsidRDefault="004B0E0B" w:rsidP="004B0E0B">
            <w:pPr>
              <w:pBdr>
                <w:bottom w:val="single" w:sz="4" w:space="1" w:color="auto"/>
              </w:pBdr>
              <w:spacing w:line="360" w:lineRule="auto"/>
              <w:ind w:right="-36"/>
              <w:jc w:val="right"/>
              <w:rPr>
                <w:sz w:val="15"/>
                <w:szCs w:val="15"/>
                <w:lang w:val="en-GB"/>
              </w:rPr>
            </w:pPr>
            <w:r w:rsidRPr="00461B89">
              <w:rPr>
                <w:sz w:val="15"/>
                <w:szCs w:val="15"/>
                <w:lang w:val="en-GB"/>
              </w:rPr>
              <w:t>(4,210)</w:t>
            </w:r>
          </w:p>
        </w:tc>
        <w:tc>
          <w:tcPr>
            <w:tcW w:w="1142" w:type="dxa"/>
          </w:tcPr>
          <w:p w14:paraId="3A762882" w14:textId="2DA1A735" w:rsidR="004B0E0B" w:rsidRPr="00461B89" w:rsidRDefault="004B0E0B" w:rsidP="004B0E0B">
            <w:pPr>
              <w:pBdr>
                <w:bottom w:val="single" w:sz="4" w:space="1" w:color="auto"/>
              </w:pBdr>
              <w:spacing w:line="360" w:lineRule="auto"/>
              <w:ind w:right="-36"/>
              <w:jc w:val="right"/>
              <w:rPr>
                <w:sz w:val="15"/>
                <w:szCs w:val="15"/>
                <w:lang w:val="en-GB"/>
              </w:rPr>
            </w:pPr>
            <w:r w:rsidRPr="00461B89">
              <w:rPr>
                <w:sz w:val="15"/>
                <w:szCs w:val="15"/>
              </w:rPr>
              <w:t>(3,902)</w:t>
            </w:r>
          </w:p>
        </w:tc>
        <w:tc>
          <w:tcPr>
            <w:tcW w:w="1289" w:type="dxa"/>
          </w:tcPr>
          <w:p w14:paraId="61FCC862" w14:textId="2D9879D7" w:rsidR="004B0E0B" w:rsidRPr="00461B89" w:rsidRDefault="004B0E0B" w:rsidP="004B0E0B">
            <w:pPr>
              <w:pBdr>
                <w:bottom w:val="single" w:sz="4" w:space="1" w:color="auto"/>
              </w:pBd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072" w:type="dxa"/>
          </w:tcPr>
          <w:p w14:paraId="39A04A8B" w14:textId="4D8701EC" w:rsidR="004B0E0B" w:rsidRPr="00461B89" w:rsidRDefault="004B0E0B" w:rsidP="004B0E0B">
            <w:pPr>
              <w:pBdr>
                <w:bottom w:val="single" w:sz="4" w:space="1" w:color="auto"/>
              </w:pBd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415" w:type="dxa"/>
          </w:tcPr>
          <w:p w14:paraId="55588266" w14:textId="4F61AC40" w:rsidR="004B0E0B" w:rsidRPr="00461B89" w:rsidRDefault="004B0E0B" w:rsidP="004B0E0B">
            <w:pPr>
              <w:pBdr>
                <w:bottom w:val="single" w:sz="4" w:space="1" w:color="auto"/>
              </w:pBd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33" w:type="dxa"/>
          </w:tcPr>
          <w:p w14:paraId="3F8F5CF8" w14:textId="7119F434" w:rsidR="004B0E0B" w:rsidRPr="00461B89" w:rsidRDefault="004B0E0B" w:rsidP="004B0E0B">
            <w:pPr>
              <w:pBdr>
                <w:bottom w:val="single" w:sz="4" w:space="1" w:color="auto"/>
              </w:pBd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37" w:type="dxa"/>
          </w:tcPr>
          <w:p w14:paraId="79EE6EBB" w14:textId="0BBA70BF" w:rsidR="004B0E0B" w:rsidRPr="00461B89" w:rsidRDefault="004B0E0B" w:rsidP="004B0E0B">
            <w:pPr>
              <w:pBdr>
                <w:bottom w:val="single" w:sz="4" w:space="1" w:color="auto"/>
              </w:pBd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292" w:type="dxa"/>
          </w:tcPr>
          <w:p w14:paraId="4B1AF791" w14:textId="0A83FAA0" w:rsidR="004B0E0B" w:rsidRPr="00461B89" w:rsidRDefault="004B0E0B" w:rsidP="004B0E0B">
            <w:pPr>
              <w:pBdr>
                <w:bottom w:val="single" w:sz="4" w:space="1" w:color="auto"/>
              </w:pBdr>
              <w:spacing w:line="360" w:lineRule="auto"/>
              <w:ind w:right="-36"/>
              <w:jc w:val="right"/>
              <w:rPr>
                <w:sz w:val="15"/>
                <w:szCs w:val="15"/>
                <w:lang w:val="en-GB"/>
              </w:rPr>
            </w:pPr>
            <w:r w:rsidRPr="00461B89">
              <w:rPr>
                <w:sz w:val="15"/>
                <w:szCs w:val="15"/>
                <w:lang w:val="en-GB"/>
              </w:rPr>
              <w:t>(8,112)</w:t>
            </w:r>
          </w:p>
        </w:tc>
      </w:tr>
      <w:tr w:rsidR="00461B89" w:rsidRPr="00461B89" w14:paraId="71FA7DE0" w14:textId="77777777" w:rsidTr="00F51A08">
        <w:trPr>
          <w:cantSplit/>
        </w:trPr>
        <w:tc>
          <w:tcPr>
            <w:tcW w:w="3495" w:type="dxa"/>
            <w:vAlign w:val="center"/>
          </w:tcPr>
          <w:p w14:paraId="7E242A88" w14:textId="45217A9D" w:rsidR="004B0E0B" w:rsidRPr="00461B89" w:rsidRDefault="004B0E0B" w:rsidP="004B0E0B">
            <w:pPr>
              <w:spacing w:line="360" w:lineRule="auto"/>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31 December 2019</w:t>
            </w:r>
          </w:p>
        </w:tc>
        <w:tc>
          <w:tcPr>
            <w:tcW w:w="1127" w:type="dxa"/>
          </w:tcPr>
          <w:p w14:paraId="4C809346" w14:textId="04327830"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315" w:type="dxa"/>
          </w:tcPr>
          <w:p w14:paraId="7B9EC59C" w14:textId="1F39756C" w:rsidR="004B0E0B" w:rsidRPr="00461B89" w:rsidRDefault="004B0E0B" w:rsidP="004B0E0B">
            <w:pPr>
              <w:spacing w:line="360" w:lineRule="auto"/>
              <w:ind w:right="-36"/>
              <w:jc w:val="right"/>
              <w:rPr>
                <w:sz w:val="15"/>
                <w:szCs w:val="15"/>
                <w:lang w:val="en-GB"/>
              </w:rPr>
            </w:pPr>
            <w:r w:rsidRPr="00461B89">
              <w:rPr>
                <w:sz w:val="15"/>
                <w:szCs w:val="15"/>
                <w:lang w:val="en-GB"/>
              </w:rPr>
              <w:t>63,414</w:t>
            </w:r>
          </w:p>
        </w:tc>
        <w:tc>
          <w:tcPr>
            <w:tcW w:w="1142" w:type="dxa"/>
          </w:tcPr>
          <w:p w14:paraId="150FE211" w14:textId="7A5A7B9C" w:rsidR="004B0E0B" w:rsidRPr="00461B89" w:rsidRDefault="004B0E0B" w:rsidP="004B0E0B">
            <w:pPr>
              <w:spacing w:line="360" w:lineRule="auto"/>
              <w:ind w:right="-36"/>
              <w:jc w:val="right"/>
              <w:rPr>
                <w:sz w:val="15"/>
                <w:szCs w:val="15"/>
                <w:lang w:val="en-GB"/>
              </w:rPr>
            </w:pPr>
            <w:r w:rsidRPr="00461B89">
              <w:rPr>
                <w:sz w:val="15"/>
                <w:szCs w:val="15"/>
                <w:lang w:val="en-GB"/>
              </w:rPr>
              <w:t>37,297</w:t>
            </w:r>
          </w:p>
        </w:tc>
        <w:tc>
          <w:tcPr>
            <w:tcW w:w="1289" w:type="dxa"/>
          </w:tcPr>
          <w:p w14:paraId="1D606B56" w14:textId="7C450588"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072" w:type="dxa"/>
          </w:tcPr>
          <w:p w14:paraId="17028ED2" w14:textId="7EF227F7"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415" w:type="dxa"/>
          </w:tcPr>
          <w:p w14:paraId="582DDA31" w14:textId="2AF42EC9"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33" w:type="dxa"/>
          </w:tcPr>
          <w:p w14:paraId="721863B6" w14:textId="74B398D4"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137" w:type="dxa"/>
          </w:tcPr>
          <w:p w14:paraId="2CB63C1F" w14:textId="28FAE59E" w:rsidR="004B0E0B" w:rsidRPr="00461B89" w:rsidRDefault="004B0E0B" w:rsidP="004B0E0B">
            <w:pPr>
              <w:spacing w:line="360" w:lineRule="auto"/>
              <w:ind w:right="-36"/>
              <w:jc w:val="right"/>
              <w:rPr>
                <w:sz w:val="15"/>
                <w:szCs w:val="15"/>
                <w:lang w:val="en-GB"/>
              </w:rPr>
            </w:pPr>
            <w:r w:rsidRPr="00461B89">
              <w:rPr>
                <w:sz w:val="15"/>
                <w:szCs w:val="15"/>
                <w:cs/>
              </w:rPr>
              <w:t xml:space="preserve">            </w:t>
            </w:r>
            <w:r w:rsidRPr="00461B89">
              <w:rPr>
                <w:sz w:val="15"/>
                <w:szCs w:val="15"/>
              </w:rPr>
              <w:t>-</w:t>
            </w:r>
          </w:p>
        </w:tc>
        <w:tc>
          <w:tcPr>
            <w:tcW w:w="1292" w:type="dxa"/>
          </w:tcPr>
          <w:p w14:paraId="662D469A" w14:textId="3C47A7C1" w:rsidR="004B0E0B" w:rsidRPr="00461B89" w:rsidRDefault="004B0E0B" w:rsidP="004B0E0B">
            <w:pPr>
              <w:spacing w:line="360" w:lineRule="auto"/>
              <w:ind w:right="-36"/>
              <w:jc w:val="right"/>
              <w:rPr>
                <w:sz w:val="15"/>
                <w:szCs w:val="15"/>
                <w:lang w:val="en-GB"/>
              </w:rPr>
            </w:pPr>
            <w:r w:rsidRPr="00461B89">
              <w:rPr>
                <w:sz w:val="15"/>
                <w:szCs w:val="15"/>
                <w:lang w:val="en-GB"/>
              </w:rPr>
              <w:t>100,711</w:t>
            </w:r>
          </w:p>
        </w:tc>
      </w:tr>
      <w:tr w:rsidR="00461B89" w:rsidRPr="00461B89" w14:paraId="0128863D" w14:textId="77777777" w:rsidTr="00F51A08">
        <w:trPr>
          <w:cantSplit/>
        </w:trPr>
        <w:tc>
          <w:tcPr>
            <w:tcW w:w="3495" w:type="dxa"/>
            <w:vAlign w:val="center"/>
          </w:tcPr>
          <w:p w14:paraId="31BBE4D9" w14:textId="77777777" w:rsidR="00D916E5" w:rsidRPr="00461B89" w:rsidRDefault="00D916E5" w:rsidP="00D916E5">
            <w:pPr>
              <w:spacing w:line="360" w:lineRule="auto"/>
              <w:rPr>
                <w:b/>
                <w:bCs/>
                <w:sz w:val="15"/>
                <w:szCs w:val="15"/>
              </w:rPr>
            </w:pPr>
            <w:r w:rsidRPr="00461B89">
              <w:rPr>
                <w:sz w:val="15"/>
                <w:szCs w:val="15"/>
                <w:lang w:val="en-GB"/>
              </w:rPr>
              <w:t>Addition</w:t>
            </w:r>
          </w:p>
        </w:tc>
        <w:tc>
          <w:tcPr>
            <w:tcW w:w="1127" w:type="dxa"/>
            <w:shd w:val="clear" w:color="auto" w:fill="auto"/>
          </w:tcPr>
          <w:p w14:paraId="10473705" w14:textId="3DD3CB4F" w:rsidR="00D916E5" w:rsidRPr="00461B89" w:rsidRDefault="00EA6047" w:rsidP="00D916E5">
            <w:pPr>
              <w:spacing w:line="360" w:lineRule="auto"/>
              <w:ind w:right="-36"/>
              <w:jc w:val="right"/>
              <w:rPr>
                <w:sz w:val="15"/>
                <w:szCs w:val="15"/>
                <w:lang w:val="en-GB"/>
              </w:rPr>
            </w:pPr>
            <w:r w:rsidRPr="00461B89">
              <w:rPr>
                <w:sz w:val="15"/>
                <w:szCs w:val="15"/>
                <w:lang w:val="en-GB"/>
              </w:rPr>
              <w:t>-</w:t>
            </w:r>
          </w:p>
        </w:tc>
        <w:tc>
          <w:tcPr>
            <w:tcW w:w="1315" w:type="dxa"/>
            <w:shd w:val="clear" w:color="auto" w:fill="auto"/>
          </w:tcPr>
          <w:p w14:paraId="17167AA8" w14:textId="2A466B0F" w:rsidR="00D916E5" w:rsidRPr="00461B89" w:rsidRDefault="00D916E5" w:rsidP="00D916E5">
            <w:pPr>
              <w:spacing w:line="360" w:lineRule="auto"/>
              <w:ind w:right="-36"/>
              <w:jc w:val="right"/>
              <w:rPr>
                <w:sz w:val="15"/>
                <w:szCs w:val="15"/>
                <w:lang w:val="en-GB"/>
              </w:rPr>
            </w:pPr>
            <w:r w:rsidRPr="00461B89">
              <w:rPr>
                <w:sz w:val="15"/>
                <w:szCs w:val="15"/>
                <w:lang w:val="en-GB"/>
              </w:rPr>
              <w:t>-</w:t>
            </w:r>
          </w:p>
        </w:tc>
        <w:tc>
          <w:tcPr>
            <w:tcW w:w="1142" w:type="dxa"/>
            <w:shd w:val="clear" w:color="auto" w:fill="auto"/>
          </w:tcPr>
          <w:p w14:paraId="546C4F94" w14:textId="3B6ABF8D" w:rsidR="00D916E5" w:rsidRPr="00461B89" w:rsidRDefault="00D916E5" w:rsidP="00D916E5">
            <w:pPr>
              <w:spacing w:line="360" w:lineRule="auto"/>
              <w:ind w:right="-36"/>
              <w:jc w:val="right"/>
              <w:rPr>
                <w:sz w:val="15"/>
                <w:szCs w:val="15"/>
                <w:lang w:val="en-GB"/>
              </w:rPr>
            </w:pPr>
            <w:r w:rsidRPr="00461B89">
              <w:rPr>
                <w:sz w:val="15"/>
                <w:szCs w:val="15"/>
                <w:lang w:val="en-GB"/>
              </w:rPr>
              <w:t>-</w:t>
            </w:r>
          </w:p>
        </w:tc>
        <w:tc>
          <w:tcPr>
            <w:tcW w:w="1289" w:type="dxa"/>
            <w:shd w:val="clear" w:color="auto" w:fill="auto"/>
          </w:tcPr>
          <w:p w14:paraId="5A35C4B8" w14:textId="09434DCE" w:rsidR="00D916E5" w:rsidRPr="00461B89" w:rsidRDefault="00D916E5" w:rsidP="00D916E5">
            <w:pPr>
              <w:spacing w:line="360" w:lineRule="auto"/>
              <w:ind w:right="-36"/>
              <w:jc w:val="right"/>
              <w:rPr>
                <w:sz w:val="15"/>
                <w:szCs w:val="15"/>
                <w:lang w:val="en-GB"/>
              </w:rPr>
            </w:pPr>
            <w:r w:rsidRPr="00461B89">
              <w:rPr>
                <w:sz w:val="15"/>
                <w:szCs w:val="15"/>
                <w:lang w:val="en-GB"/>
              </w:rPr>
              <w:t>-</w:t>
            </w:r>
          </w:p>
        </w:tc>
        <w:tc>
          <w:tcPr>
            <w:tcW w:w="1072" w:type="dxa"/>
            <w:shd w:val="clear" w:color="auto" w:fill="auto"/>
          </w:tcPr>
          <w:p w14:paraId="5BC8AC85" w14:textId="760C998C" w:rsidR="00D916E5" w:rsidRPr="00461B89" w:rsidRDefault="00D916E5" w:rsidP="00D916E5">
            <w:pPr>
              <w:spacing w:line="360" w:lineRule="auto"/>
              <w:ind w:right="-36"/>
              <w:jc w:val="right"/>
              <w:rPr>
                <w:sz w:val="15"/>
                <w:szCs w:val="15"/>
                <w:lang w:val="en-GB"/>
              </w:rPr>
            </w:pPr>
            <w:r w:rsidRPr="00461B89">
              <w:rPr>
                <w:sz w:val="15"/>
                <w:szCs w:val="15"/>
                <w:lang w:val="en-GB"/>
              </w:rPr>
              <w:t>4,202</w:t>
            </w:r>
          </w:p>
        </w:tc>
        <w:tc>
          <w:tcPr>
            <w:tcW w:w="1415" w:type="dxa"/>
            <w:shd w:val="clear" w:color="auto" w:fill="auto"/>
          </w:tcPr>
          <w:p w14:paraId="3C8F56D0" w14:textId="5C6B7529" w:rsidR="00D916E5" w:rsidRPr="00461B89" w:rsidRDefault="00D916E5" w:rsidP="00D916E5">
            <w:pPr>
              <w:spacing w:line="360" w:lineRule="auto"/>
              <w:ind w:right="-36"/>
              <w:jc w:val="right"/>
              <w:rPr>
                <w:sz w:val="15"/>
                <w:szCs w:val="15"/>
                <w:lang w:val="en-GB"/>
              </w:rPr>
            </w:pPr>
            <w:r w:rsidRPr="00461B89">
              <w:rPr>
                <w:sz w:val="15"/>
                <w:szCs w:val="15"/>
                <w:lang w:val="en-GB"/>
              </w:rPr>
              <w:t>-</w:t>
            </w:r>
          </w:p>
        </w:tc>
        <w:tc>
          <w:tcPr>
            <w:tcW w:w="1133" w:type="dxa"/>
            <w:shd w:val="clear" w:color="auto" w:fill="auto"/>
          </w:tcPr>
          <w:p w14:paraId="62024400" w14:textId="217A95EA" w:rsidR="00D916E5" w:rsidRPr="00461B89" w:rsidRDefault="00D916E5" w:rsidP="00D916E5">
            <w:pPr>
              <w:spacing w:line="360" w:lineRule="auto"/>
              <w:ind w:right="-36"/>
              <w:jc w:val="right"/>
              <w:rPr>
                <w:sz w:val="15"/>
                <w:szCs w:val="15"/>
                <w:lang w:val="en-GB"/>
              </w:rPr>
            </w:pPr>
            <w:r w:rsidRPr="00461B89">
              <w:rPr>
                <w:sz w:val="15"/>
                <w:szCs w:val="15"/>
                <w:lang w:val="en-GB"/>
              </w:rPr>
              <w:t>-</w:t>
            </w:r>
          </w:p>
        </w:tc>
        <w:tc>
          <w:tcPr>
            <w:tcW w:w="1137" w:type="dxa"/>
            <w:shd w:val="clear" w:color="auto" w:fill="auto"/>
          </w:tcPr>
          <w:p w14:paraId="0BF7970F" w14:textId="76D5FAAF" w:rsidR="00D916E5" w:rsidRPr="00461B89" w:rsidRDefault="00D916E5" w:rsidP="00D916E5">
            <w:pPr>
              <w:spacing w:line="360" w:lineRule="auto"/>
              <w:ind w:right="-36"/>
              <w:jc w:val="right"/>
              <w:rPr>
                <w:sz w:val="15"/>
                <w:szCs w:val="15"/>
                <w:lang w:val="en-GB"/>
              </w:rPr>
            </w:pPr>
            <w:r w:rsidRPr="00461B89">
              <w:rPr>
                <w:sz w:val="15"/>
                <w:szCs w:val="15"/>
                <w:lang w:val="en-GB"/>
              </w:rPr>
              <w:t>-</w:t>
            </w:r>
          </w:p>
        </w:tc>
        <w:tc>
          <w:tcPr>
            <w:tcW w:w="1292" w:type="dxa"/>
            <w:shd w:val="clear" w:color="auto" w:fill="auto"/>
          </w:tcPr>
          <w:p w14:paraId="346AD2DF" w14:textId="09FF1320" w:rsidR="00D916E5" w:rsidRPr="00461B89" w:rsidRDefault="00D916E5" w:rsidP="00D916E5">
            <w:pPr>
              <w:spacing w:line="360" w:lineRule="auto"/>
              <w:ind w:right="-36"/>
              <w:jc w:val="right"/>
              <w:rPr>
                <w:sz w:val="15"/>
                <w:szCs w:val="15"/>
                <w:lang w:val="en-GB"/>
              </w:rPr>
            </w:pPr>
            <w:r w:rsidRPr="00461B89">
              <w:rPr>
                <w:sz w:val="15"/>
                <w:szCs w:val="15"/>
                <w:lang w:val="en-GB"/>
              </w:rPr>
              <w:t>4,202</w:t>
            </w:r>
          </w:p>
        </w:tc>
      </w:tr>
      <w:tr w:rsidR="00461B89" w:rsidRPr="00461B89" w14:paraId="685B0CB9" w14:textId="77777777" w:rsidTr="00F51A08">
        <w:trPr>
          <w:cantSplit/>
        </w:trPr>
        <w:tc>
          <w:tcPr>
            <w:tcW w:w="3495" w:type="dxa"/>
            <w:shd w:val="clear" w:color="auto" w:fill="auto"/>
            <w:vAlign w:val="center"/>
          </w:tcPr>
          <w:p w14:paraId="0AB281BE" w14:textId="77777777" w:rsidR="00D916E5" w:rsidRPr="00461B89" w:rsidRDefault="00D916E5" w:rsidP="00D916E5">
            <w:pPr>
              <w:spacing w:line="360" w:lineRule="auto"/>
              <w:rPr>
                <w:sz w:val="15"/>
                <w:szCs w:val="15"/>
                <w:lang w:val="en-GB"/>
              </w:rPr>
            </w:pPr>
            <w:r w:rsidRPr="00461B89">
              <w:rPr>
                <w:sz w:val="15"/>
                <w:szCs w:val="15"/>
                <w:lang w:val="en-GB"/>
              </w:rPr>
              <w:t>Decrease</w:t>
            </w:r>
          </w:p>
        </w:tc>
        <w:tc>
          <w:tcPr>
            <w:tcW w:w="1127" w:type="dxa"/>
            <w:shd w:val="clear" w:color="auto" w:fill="auto"/>
          </w:tcPr>
          <w:p w14:paraId="7D28169C" w14:textId="012B5F95" w:rsidR="00D916E5" w:rsidRPr="00461B89" w:rsidRDefault="00EA6047" w:rsidP="00D916E5">
            <w:pPr>
              <w:pBdr>
                <w:bottom w:val="single" w:sz="4" w:space="1" w:color="auto"/>
              </w:pBdr>
              <w:spacing w:line="360" w:lineRule="auto"/>
              <w:ind w:right="-36"/>
              <w:jc w:val="right"/>
              <w:rPr>
                <w:sz w:val="15"/>
                <w:szCs w:val="15"/>
                <w:lang w:val="en-GB"/>
              </w:rPr>
            </w:pPr>
            <w:r w:rsidRPr="00461B89">
              <w:rPr>
                <w:sz w:val="15"/>
                <w:szCs w:val="15"/>
                <w:lang w:val="en-GB"/>
              </w:rPr>
              <w:t>-</w:t>
            </w:r>
          </w:p>
        </w:tc>
        <w:tc>
          <w:tcPr>
            <w:tcW w:w="1315" w:type="dxa"/>
            <w:shd w:val="clear" w:color="auto" w:fill="auto"/>
          </w:tcPr>
          <w:p w14:paraId="05F85A0C" w14:textId="6A85F55D" w:rsidR="00D916E5" w:rsidRPr="00461B89" w:rsidRDefault="00D916E5" w:rsidP="00D916E5">
            <w:pPr>
              <w:pBdr>
                <w:bottom w:val="single" w:sz="4" w:space="1" w:color="auto"/>
              </w:pBdr>
              <w:spacing w:line="360" w:lineRule="auto"/>
              <w:ind w:right="-36"/>
              <w:jc w:val="right"/>
              <w:rPr>
                <w:sz w:val="15"/>
                <w:szCs w:val="15"/>
                <w:lang w:val="en-GB"/>
              </w:rPr>
            </w:pPr>
            <w:r w:rsidRPr="00461B89">
              <w:rPr>
                <w:sz w:val="15"/>
                <w:szCs w:val="15"/>
                <w:lang w:val="en-GB"/>
              </w:rPr>
              <w:t>(13,340)</w:t>
            </w:r>
          </w:p>
        </w:tc>
        <w:tc>
          <w:tcPr>
            <w:tcW w:w="1142" w:type="dxa"/>
            <w:shd w:val="clear" w:color="auto" w:fill="auto"/>
          </w:tcPr>
          <w:p w14:paraId="23A32181" w14:textId="528E02FC" w:rsidR="00D916E5" w:rsidRPr="00461B89" w:rsidRDefault="00D916E5" w:rsidP="00D916E5">
            <w:pPr>
              <w:pBdr>
                <w:bottom w:val="single" w:sz="4" w:space="1" w:color="auto"/>
              </w:pBdr>
              <w:spacing w:line="360" w:lineRule="auto"/>
              <w:ind w:right="-36"/>
              <w:jc w:val="right"/>
              <w:rPr>
                <w:sz w:val="15"/>
                <w:szCs w:val="15"/>
                <w:lang w:val="en-GB"/>
              </w:rPr>
            </w:pPr>
            <w:r w:rsidRPr="00461B89">
              <w:rPr>
                <w:sz w:val="15"/>
                <w:szCs w:val="15"/>
                <w:lang w:val="en-GB"/>
              </w:rPr>
              <w:t>(</w:t>
            </w:r>
            <w:r w:rsidR="00CB7FE1" w:rsidRPr="00461B89">
              <w:rPr>
                <w:sz w:val="15"/>
                <w:szCs w:val="15"/>
                <w:lang w:val="en-GB"/>
              </w:rPr>
              <w:t>30,470</w:t>
            </w:r>
            <w:r w:rsidRPr="00461B89">
              <w:rPr>
                <w:sz w:val="15"/>
                <w:szCs w:val="15"/>
                <w:lang w:val="en-GB"/>
              </w:rPr>
              <w:t>)</w:t>
            </w:r>
          </w:p>
        </w:tc>
        <w:tc>
          <w:tcPr>
            <w:tcW w:w="1289" w:type="dxa"/>
            <w:shd w:val="clear" w:color="auto" w:fill="auto"/>
          </w:tcPr>
          <w:p w14:paraId="44490C9B" w14:textId="5E372046" w:rsidR="00D916E5" w:rsidRPr="00461B89" w:rsidRDefault="00D916E5" w:rsidP="00D916E5">
            <w:pPr>
              <w:pBdr>
                <w:bottom w:val="single" w:sz="4" w:space="1" w:color="auto"/>
              </w:pBdr>
              <w:spacing w:line="360" w:lineRule="auto"/>
              <w:ind w:right="-36"/>
              <w:jc w:val="right"/>
              <w:rPr>
                <w:sz w:val="15"/>
                <w:szCs w:val="15"/>
                <w:lang w:val="en-GB"/>
              </w:rPr>
            </w:pPr>
            <w:r w:rsidRPr="00461B89">
              <w:rPr>
                <w:sz w:val="15"/>
                <w:szCs w:val="15"/>
                <w:lang w:val="en-GB"/>
              </w:rPr>
              <w:t>-</w:t>
            </w:r>
          </w:p>
        </w:tc>
        <w:tc>
          <w:tcPr>
            <w:tcW w:w="1072" w:type="dxa"/>
            <w:shd w:val="clear" w:color="auto" w:fill="auto"/>
          </w:tcPr>
          <w:p w14:paraId="41757FBC" w14:textId="03DE0C41" w:rsidR="00D916E5" w:rsidRPr="00461B89" w:rsidRDefault="00D916E5" w:rsidP="00D916E5">
            <w:pPr>
              <w:pBdr>
                <w:bottom w:val="single" w:sz="4" w:space="1" w:color="auto"/>
              </w:pBdr>
              <w:spacing w:line="360" w:lineRule="auto"/>
              <w:ind w:right="-36"/>
              <w:jc w:val="right"/>
              <w:rPr>
                <w:sz w:val="15"/>
                <w:szCs w:val="15"/>
                <w:lang w:val="en-GB"/>
              </w:rPr>
            </w:pPr>
            <w:r w:rsidRPr="00461B89">
              <w:rPr>
                <w:sz w:val="15"/>
                <w:szCs w:val="15"/>
                <w:lang w:val="en-GB"/>
              </w:rPr>
              <w:t>-</w:t>
            </w:r>
          </w:p>
        </w:tc>
        <w:tc>
          <w:tcPr>
            <w:tcW w:w="1415" w:type="dxa"/>
            <w:shd w:val="clear" w:color="auto" w:fill="auto"/>
          </w:tcPr>
          <w:p w14:paraId="53B21893" w14:textId="7888BF86" w:rsidR="00D916E5" w:rsidRPr="00461B89" w:rsidRDefault="00D916E5" w:rsidP="00D916E5">
            <w:pPr>
              <w:pBdr>
                <w:bottom w:val="single" w:sz="4" w:space="1" w:color="auto"/>
              </w:pBdr>
              <w:spacing w:line="360" w:lineRule="auto"/>
              <w:ind w:right="-36"/>
              <w:jc w:val="right"/>
              <w:rPr>
                <w:sz w:val="15"/>
                <w:szCs w:val="15"/>
                <w:lang w:val="en-GB"/>
              </w:rPr>
            </w:pPr>
            <w:r w:rsidRPr="00461B89">
              <w:rPr>
                <w:sz w:val="15"/>
                <w:szCs w:val="15"/>
                <w:lang w:val="en-GB"/>
              </w:rPr>
              <w:t>-</w:t>
            </w:r>
          </w:p>
        </w:tc>
        <w:tc>
          <w:tcPr>
            <w:tcW w:w="1133" w:type="dxa"/>
            <w:shd w:val="clear" w:color="auto" w:fill="auto"/>
          </w:tcPr>
          <w:p w14:paraId="7265B1F7" w14:textId="31287470" w:rsidR="00D916E5" w:rsidRPr="00461B89" w:rsidRDefault="00D916E5" w:rsidP="00D916E5">
            <w:pPr>
              <w:pBdr>
                <w:bottom w:val="single" w:sz="4" w:space="1" w:color="auto"/>
              </w:pBdr>
              <w:spacing w:line="360" w:lineRule="auto"/>
              <w:ind w:right="-36"/>
              <w:jc w:val="right"/>
              <w:rPr>
                <w:sz w:val="15"/>
                <w:szCs w:val="15"/>
                <w:lang w:val="en-GB"/>
              </w:rPr>
            </w:pPr>
            <w:r w:rsidRPr="00461B89">
              <w:rPr>
                <w:sz w:val="15"/>
                <w:szCs w:val="15"/>
                <w:lang w:val="en-GB"/>
              </w:rPr>
              <w:t>-</w:t>
            </w:r>
          </w:p>
        </w:tc>
        <w:tc>
          <w:tcPr>
            <w:tcW w:w="1137" w:type="dxa"/>
            <w:shd w:val="clear" w:color="auto" w:fill="auto"/>
          </w:tcPr>
          <w:p w14:paraId="42694685" w14:textId="7807B0CB" w:rsidR="00D916E5" w:rsidRPr="00461B89" w:rsidRDefault="00D916E5" w:rsidP="00D916E5">
            <w:pPr>
              <w:pBdr>
                <w:bottom w:val="single" w:sz="4" w:space="1" w:color="auto"/>
              </w:pBdr>
              <w:spacing w:line="360" w:lineRule="auto"/>
              <w:ind w:right="-36"/>
              <w:jc w:val="right"/>
              <w:rPr>
                <w:sz w:val="15"/>
                <w:szCs w:val="15"/>
                <w:lang w:val="en-GB"/>
              </w:rPr>
            </w:pPr>
            <w:r w:rsidRPr="00461B89">
              <w:rPr>
                <w:sz w:val="15"/>
                <w:szCs w:val="15"/>
                <w:lang w:val="en-GB"/>
              </w:rPr>
              <w:t>-</w:t>
            </w:r>
          </w:p>
        </w:tc>
        <w:tc>
          <w:tcPr>
            <w:tcW w:w="1292" w:type="dxa"/>
            <w:shd w:val="clear" w:color="auto" w:fill="auto"/>
          </w:tcPr>
          <w:p w14:paraId="5BC32479" w14:textId="683BBAF3" w:rsidR="00D916E5" w:rsidRPr="00461B89" w:rsidRDefault="00D916E5" w:rsidP="00D916E5">
            <w:pPr>
              <w:pBdr>
                <w:bottom w:val="single" w:sz="4" w:space="1" w:color="auto"/>
              </w:pBdr>
              <w:spacing w:line="360" w:lineRule="auto"/>
              <w:ind w:right="-36"/>
              <w:jc w:val="right"/>
              <w:rPr>
                <w:sz w:val="15"/>
                <w:szCs w:val="15"/>
                <w:lang w:val="en-GB"/>
              </w:rPr>
            </w:pPr>
            <w:r w:rsidRPr="00461B89">
              <w:rPr>
                <w:sz w:val="15"/>
                <w:szCs w:val="15"/>
                <w:lang w:val="en-GB"/>
              </w:rPr>
              <w:t>(</w:t>
            </w:r>
            <w:r w:rsidR="00CB7FE1" w:rsidRPr="00461B89">
              <w:rPr>
                <w:sz w:val="15"/>
                <w:szCs w:val="15"/>
                <w:lang w:val="en-GB"/>
              </w:rPr>
              <w:t>43,810</w:t>
            </w:r>
            <w:r w:rsidRPr="00461B89">
              <w:rPr>
                <w:sz w:val="15"/>
                <w:szCs w:val="15"/>
                <w:lang w:val="en-GB"/>
              </w:rPr>
              <w:t>)</w:t>
            </w:r>
          </w:p>
        </w:tc>
      </w:tr>
      <w:tr w:rsidR="00461B89" w:rsidRPr="00461B89" w14:paraId="0A2F39D5" w14:textId="77777777" w:rsidTr="00F51A08">
        <w:trPr>
          <w:cantSplit/>
        </w:trPr>
        <w:tc>
          <w:tcPr>
            <w:tcW w:w="3495" w:type="dxa"/>
            <w:vAlign w:val="center"/>
          </w:tcPr>
          <w:p w14:paraId="0803FC16" w14:textId="2A6D0885" w:rsidR="00D916E5" w:rsidRPr="00461B89" w:rsidRDefault="00D916E5" w:rsidP="00D916E5">
            <w:pPr>
              <w:spacing w:line="360" w:lineRule="auto"/>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31 December 2020</w:t>
            </w:r>
          </w:p>
        </w:tc>
        <w:tc>
          <w:tcPr>
            <w:tcW w:w="1127" w:type="dxa"/>
            <w:shd w:val="clear" w:color="auto" w:fill="auto"/>
          </w:tcPr>
          <w:p w14:paraId="1BEA9A88" w14:textId="77FE8E59" w:rsidR="00D916E5" w:rsidRPr="00461B89" w:rsidRDefault="00EA6047" w:rsidP="00D916E5">
            <w:pPr>
              <w:pBdr>
                <w:bottom w:val="single" w:sz="4" w:space="1" w:color="auto"/>
              </w:pBdr>
              <w:spacing w:line="360" w:lineRule="auto"/>
              <w:ind w:right="-36"/>
              <w:jc w:val="right"/>
              <w:rPr>
                <w:sz w:val="15"/>
                <w:szCs w:val="15"/>
                <w:lang w:val="en-GB"/>
              </w:rPr>
            </w:pPr>
            <w:r w:rsidRPr="00461B89">
              <w:rPr>
                <w:sz w:val="15"/>
                <w:szCs w:val="15"/>
                <w:lang w:val="en-GB"/>
              </w:rPr>
              <w:t>-</w:t>
            </w:r>
          </w:p>
        </w:tc>
        <w:tc>
          <w:tcPr>
            <w:tcW w:w="1315" w:type="dxa"/>
            <w:shd w:val="clear" w:color="auto" w:fill="auto"/>
          </w:tcPr>
          <w:p w14:paraId="12371246" w14:textId="3022E59A" w:rsidR="00D916E5" w:rsidRPr="00461B89" w:rsidRDefault="00D916E5" w:rsidP="00D916E5">
            <w:pPr>
              <w:pBdr>
                <w:bottom w:val="single" w:sz="4" w:space="1" w:color="auto"/>
              </w:pBdr>
              <w:spacing w:line="360" w:lineRule="auto"/>
              <w:ind w:right="-36"/>
              <w:jc w:val="right"/>
              <w:rPr>
                <w:sz w:val="15"/>
                <w:szCs w:val="15"/>
                <w:lang w:val="en-GB"/>
              </w:rPr>
            </w:pPr>
            <w:r w:rsidRPr="00461B89">
              <w:rPr>
                <w:sz w:val="15"/>
                <w:szCs w:val="15"/>
                <w:lang w:val="en-GB"/>
              </w:rPr>
              <w:t>50,074</w:t>
            </w:r>
          </w:p>
        </w:tc>
        <w:tc>
          <w:tcPr>
            <w:tcW w:w="1142" w:type="dxa"/>
            <w:shd w:val="clear" w:color="auto" w:fill="auto"/>
          </w:tcPr>
          <w:p w14:paraId="65C4CA1D" w14:textId="61A2FC17" w:rsidR="00D916E5" w:rsidRPr="00461B89" w:rsidRDefault="00CB7FE1" w:rsidP="00D916E5">
            <w:pPr>
              <w:pBdr>
                <w:bottom w:val="single" w:sz="4" w:space="1" w:color="auto"/>
              </w:pBdr>
              <w:spacing w:line="360" w:lineRule="auto"/>
              <w:ind w:right="-36"/>
              <w:jc w:val="right"/>
              <w:rPr>
                <w:sz w:val="15"/>
                <w:szCs w:val="15"/>
                <w:lang w:val="en-GB"/>
              </w:rPr>
            </w:pPr>
            <w:r w:rsidRPr="00461B89">
              <w:rPr>
                <w:sz w:val="15"/>
                <w:szCs w:val="15"/>
                <w:lang w:val="en-GB"/>
              </w:rPr>
              <w:t>6,827</w:t>
            </w:r>
          </w:p>
        </w:tc>
        <w:tc>
          <w:tcPr>
            <w:tcW w:w="1289" w:type="dxa"/>
            <w:shd w:val="clear" w:color="auto" w:fill="auto"/>
          </w:tcPr>
          <w:p w14:paraId="498AADB3" w14:textId="7A3FB96E" w:rsidR="00D916E5" w:rsidRPr="00461B89" w:rsidRDefault="00D916E5" w:rsidP="00D916E5">
            <w:pPr>
              <w:pBdr>
                <w:bottom w:val="single" w:sz="4" w:space="1" w:color="auto"/>
              </w:pBdr>
              <w:spacing w:line="360" w:lineRule="auto"/>
              <w:ind w:right="-36"/>
              <w:jc w:val="right"/>
              <w:rPr>
                <w:sz w:val="15"/>
                <w:szCs w:val="15"/>
                <w:lang w:val="en-GB"/>
              </w:rPr>
            </w:pPr>
            <w:r w:rsidRPr="00461B89">
              <w:rPr>
                <w:sz w:val="15"/>
                <w:szCs w:val="15"/>
                <w:lang w:val="en-GB"/>
              </w:rPr>
              <w:t>-</w:t>
            </w:r>
          </w:p>
        </w:tc>
        <w:tc>
          <w:tcPr>
            <w:tcW w:w="1072" w:type="dxa"/>
            <w:shd w:val="clear" w:color="auto" w:fill="auto"/>
          </w:tcPr>
          <w:p w14:paraId="68368CD5" w14:textId="79B9BAE7" w:rsidR="00D916E5" w:rsidRPr="00461B89" w:rsidRDefault="00D916E5" w:rsidP="00D916E5">
            <w:pPr>
              <w:pBdr>
                <w:bottom w:val="single" w:sz="4" w:space="1" w:color="auto"/>
              </w:pBdr>
              <w:spacing w:line="360" w:lineRule="auto"/>
              <w:ind w:right="-36"/>
              <w:jc w:val="right"/>
              <w:rPr>
                <w:sz w:val="15"/>
                <w:szCs w:val="15"/>
                <w:lang w:val="en-GB"/>
              </w:rPr>
            </w:pPr>
            <w:r w:rsidRPr="00461B89">
              <w:rPr>
                <w:sz w:val="15"/>
                <w:szCs w:val="15"/>
                <w:lang w:val="en-GB"/>
              </w:rPr>
              <w:t>4,202</w:t>
            </w:r>
          </w:p>
        </w:tc>
        <w:tc>
          <w:tcPr>
            <w:tcW w:w="1415" w:type="dxa"/>
            <w:shd w:val="clear" w:color="auto" w:fill="auto"/>
          </w:tcPr>
          <w:p w14:paraId="0FC5BB4C" w14:textId="65441931" w:rsidR="00D916E5" w:rsidRPr="00461B89" w:rsidRDefault="00D916E5" w:rsidP="00D916E5">
            <w:pPr>
              <w:pBdr>
                <w:bottom w:val="single" w:sz="4" w:space="1" w:color="auto"/>
              </w:pBdr>
              <w:spacing w:line="360" w:lineRule="auto"/>
              <w:ind w:right="-36"/>
              <w:jc w:val="right"/>
              <w:rPr>
                <w:sz w:val="15"/>
                <w:szCs w:val="15"/>
                <w:lang w:val="en-GB"/>
              </w:rPr>
            </w:pPr>
            <w:r w:rsidRPr="00461B89">
              <w:rPr>
                <w:sz w:val="15"/>
                <w:szCs w:val="15"/>
                <w:lang w:val="en-GB"/>
              </w:rPr>
              <w:t>-</w:t>
            </w:r>
          </w:p>
        </w:tc>
        <w:tc>
          <w:tcPr>
            <w:tcW w:w="1133" w:type="dxa"/>
            <w:shd w:val="clear" w:color="auto" w:fill="auto"/>
          </w:tcPr>
          <w:p w14:paraId="2FAF0603" w14:textId="00874E96" w:rsidR="00D916E5" w:rsidRPr="00461B89" w:rsidRDefault="00D916E5" w:rsidP="00D916E5">
            <w:pPr>
              <w:pBdr>
                <w:bottom w:val="single" w:sz="4" w:space="1" w:color="auto"/>
              </w:pBdr>
              <w:spacing w:line="360" w:lineRule="auto"/>
              <w:ind w:right="-36"/>
              <w:jc w:val="right"/>
              <w:rPr>
                <w:sz w:val="15"/>
                <w:szCs w:val="15"/>
                <w:lang w:val="en-GB"/>
              </w:rPr>
            </w:pPr>
            <w:r w:rsidRPr="00461B89">
              <w:rPr>
                <w:sz w:val="15"/>
                <w:szCs w:val="15"/>
                <w:lang w:val="en-GB"/>
              </w:rPr>
              <w:t>-</w:t>
            </w:r>
          </w:p>
        </w:tc>
        <w:tc>
          <w:tcPr>
            <w:tcW w:w="1137" w:type="dxa"/>
            <w:shd w:val="clear" w:color="auto" w:fill="auto"/>
          </w:tcPr>
          <w:p w14:paraId="68866BCB" w14:textId="61DE858A" w:rsidR="00D916E5" w:rsidRPr="00461B89" w:rsidRDefault="00D916E5" w:rsidP="00D916E5">
            <w:pPr>
              <w:pBdr>
                <w:bottom w:val="single" w:sz="4" w:space="1" w:color="auto"/>
              </w:pBdr>
              <w:spacing w:line="360" w:lineRule="auto"/>
              <w:ind w:right="-36"/>
              <w:jc w:val="right"/>
              <w:rPr>
                <w:sz w:val="15"/>
                <w:szCs w:val="15"/>
                <w:lang w:val="en-GB"/>
              </w:rPr>
            </w:pPr>
            <w:r w:rsidRPr="00461B89">
              <w:rPr>
                <w:sz w:val="15"/>
                <w:szCs w:val="15"/>
                <w:lang w:val="en-GB"/>
              </w:rPr>
              <w:t>-</w:t>
            </w:r>
          </w:p>
        </w:tc>
        <w:tc>
          <w:tcPr>
            <w:tcW w:w="1292" w:type="dxa"/>
            <w:shd w:val="clear" w:color="auto" w:fill="auto"/>
          </w:tcPr>
          <w:p w14:paraId="07E22843" w14:textId="4992DF27" w:rsidR="00D916E5" w:rsidRPr="00461B89" w:rsidRDefault="003C3D2D" w:rsidP="00D916E5">
            <w:pPr>
              <w:pBdr>
                <w:bottom w:val="single" w:sz="4" w:space="1" w:color="auto"/>
              </w:pBdr>
              <w:spacing w:line="360" w:lineRule="auto"/>
              <w:ind w:right="-36"/>
              <w:jc w:val="right"/>
              <w:rPr>
                <w:sz w:val="15"/>
                <w:szCs w:val="15"/>
                <w:lang w:val="en-GB"/>
              </w:rPr>
            </w:pPr>
            <w:r w:rsidRPr="00461B89">
              <w:rPr>
                <w:sz w:val="15"/>
                <w:szCs w:val="15"/>
                <w:lang w:val="en-GB"/>
              </w:rPr>
              <w:t>61,103</w:t>
            </w:r>
          </w:p>
        </w:tc>
      </w:tr>
      <w:tr w:rsidR="00461B89" w:rsidRPr="00461B89" w14:paraId="4CF88ACB" w14:textId="77777777" w:rsidTr="00F51A08">
        <w:trPr>
          <w:cantSplit/>
        </w:trPr>
        <w:tc>
          <w:tcPr>
            <w:tcW w:w="3495" w:type="dxa"/>
          </w:tcPr>
          <w:p w14:paraId="50CA494A" w14:textId="77777777" w:rsidR="00D916E5" w:rsidRPr="00461B89" w:rsidRDefault="00D916E5" w:rsidP="00D916E5">
            <w:pPr>
              <w:pStyle w:val="Heading6"/>
              <w:spacing w:line="360" w:lineRule="auto"/>
              <w:ind w:left="162" w:hanging="180"/>
              <w:rPr>
                <w:sz w:val="15"/>
                <w:szCs w:val="15"/>
                <w:cs/>
              </w:rPr>
            </w:pPr>
          </w:p>
        </w:tc>
        <w:tc>
          <w:tcPr>
            <w:tcW w:w="1127" w:type="dxa"/>
          </w:tcPr>
          <w:p w14:paraId="7B6A7C76" w14:textId="77777777" w:rsidR="00D916E5" w:rsidRPr="00461B89" w:rsidRDefault="00D916E5" w:rsidP="00D916E5">
            <w:pPr>
              <w:spacing w:line="360" w:lineRule="auto"/>
              <w:ind w:right="-36"/>
              <w:jc w:val="right"/>
              <w:rPr>
                <w:sz w:val="15"/>
                <w:szCs w:val="15"/>
                <w:lang w:val="en-GB"/>
              </w:rPr>
            </w:pPr>
          </w:p>
        </w:tc>
        <w:tc>
          <w:tcPr>
            <w:tcW w:w="1315" w:type="dxa"/>
          </w:tcPr>
          <w:p w14:paraId="3F35C03D" w14:textId="77777777" w:rsidR="00D916E5" w:rsidRPr="00461B89" w:rsidRDefault="00D916E5" w:rsidP="00D916E5">
            <w:pPr>
              <w:spacing w:line="360" w:lineRule="auto"/>
              <w:ind w:right="-36"/>
              <w:jc w:val="right"/>
              <w:rPr>
                <w:sz w:val="15"/>
                <w:szCs w:val="15"/>
                <w:lang w:val="en-GB"/>
              </w:rPr>
            </w:pPr>
          </w:p>
        </w:tc>
        <w:tc>
          <w:tcPr>
            <w:tcW w:w="1142" w:type="dxa"/>
          </w:tcPr>
          <w:p w14:paraId="0C1CCA4A" w14:textId="77777777" w:rsidR="00D916E5" w:rsidRPr="00461B89" w:rsidRDefault="00D916E5" w:rsidP="00D916E5">
            <w:pPr>
              <w:tabs>
                <w:tab w:val="decimal" w:pos="792"/>
              </w:tabs>
              <w:spacing w:line="360" w:lineRule="auto"/>
              <w:ind w:right="-36"/>
              <w:jc w:val="right"/>
              <w:rPr>
                <w:sz w:val="15"/>
                <w:szCs w:val="15"/>
                <w:lang w:val="en-GB"/>
              </w:rPr>
            </w:pPr>
          </w:p>
        </w:tc>
        <w:tc>
          <w:tcPr>
            <w:tcW w:w="1289" w:type="dxa"/>
          </w:tcPr>
          <w:p w14:paraId="47894276" w14:textId="77777777" w:rsidR="00D916E5" w:rsidRPr="00461B89" w:rsidRDefault="00D916E5" w:rsidP="00D916E5">
            <w:pPr>
              <w:spacing w:line="360" w:lineRule="auto"/>
              <w:ind w:right="-36"/>
              <w:jc w:val="right"/>
              <w:rPr>
                <w:sz w:val="15"/>
                <w:szCs w:val="15"/>
                <w:lang w:val="en-GB"/>
              </w:rPr>
            </w:pPr>
          </w:p>
        </w:tc>
        <w:tc>
          <w:tcPr>
            <w:tcW w:w="1072" w:type="dxa"/>
          </w:tcPr>
          <w:p w14:paraId="77C790F1" w14:textId="77777777" w:rsidR="00D916E5" w:rsidRPr="00461B89" w:rsidRDefault="00D916E5" w:rsidP="00D916E5">
            <w:pPr>
              <w:spacing w:line="360" w:lineRule="auto"/>
              <w:ind w:right="-36"/>
              <w:jc w:val="right"/>
              <w:rPr>
                <w:sz w:val="15"/>
                <w:szCs w:val="15"/>
                <w:lang w:val="en-GB"/>
              </w:rPr>
            </w:pPr>
          </w:p>
        </w:tc>
        <w:tc>
          <w:tcPr>
            <w:tcW w:w="1415" w:type="dxa"/>
          </w:tcPr>
          <w:p w14:paraId="3E1052DB" w14:textId="77777777" w:rsidR="00D916E5" w:rsidRPr="00461B89" w:rsidRDefault="00D916E5" w:rsidP="00D916E5">
            <w:pPr>
              <w:tabs>
                <w:tab w:val="decimal" w:pos="792"/>
              </w:tabs>
              <w:spacing w:line="360" w:lineRule="auto"/>
              <w:ind w:right="-36"/>
              <w:jc w:val="right"/>
              <w:rPr>
                <w:sz w:val="15"/>
                <w:szCs w:val="15"/>
                <w:lang w:val="en-GB"/>
              </w:rPr>
            </w:pPr>
          </w:p>
        </w:tc>
        <w:tc>
          <w:tcPr>
            <w:tcW w:w="1133" w:type="dxa"/>
          </w:tcPr>
          <w:p w14:paraId="13476537" w14:textId="77777777" w:rsidR="00D916E5" w:rsidRPr="00461B89" w:rsidRDefault="00D916E5" w:rsidP="00D916E5">
            <w:pPr>
              <w:spacing w:line="360" w:lineRule="auto"/>
              <w:ind w:right="-36"/>
              <w:jc w:val="right"/>
              <w:rPr>
                <w:sz w:val="15"/>
                <w:szCs w:val="15"/>
                <w:lang w:val="en-GB"/>
              </w:rPr>
            </w:pPr>
          </w:p>
        </w:tc>
        <w:tc>
          <w:tcPr>
            <w:tcW w:w="1137" w:type="dxa"/>
          </w:tcPr>
          <w:p w14:paraId="3502B7A9" w14:textId="77777777" w:rsidR="00D916E5" w:rsidRPr="00461B89" w:rsidRDefault="00D916E5" w:rsidP="00D916E5">
            <w:pPr>
              <w:spacing w:line="360" w:lineRule="auto"/>
              <w:ind w:right="-36"/>
              <w:jc w:val="right"/>
              <w:rPr>
                <w:sz w:val="15"/>
                <w:szCs w:val="15"/>
                <w:lang w:val="en-GB"/>
              </w:rPr>
            </w:pPr>
          </w:p>
        </w:tc>
        <w:tc>
          <w:tcPr>
            <w:tcW w:w="1292" w:type="dxa"/>
          </w:tcPr>
          <w:p w14:paraId="444CAF94" w14:textId="77777777" w:rsidR="00D916E5" w:rsidRPr="00461B89" w:rsidRDefault="00D916E5" w:rsidP="00D916E5">
            <w:pPr>
              <w:tabs>
                <w:tab w:val="decimal" w:pos="792"/>
              </w:tabs>
              <w:spacing w:line="360" w:lineRule="auto"/>
              <w:ind w:right="-36"/>
              <w:jc w:val="right"/>
              <w:rPr>
                <w:sz w:val="15"/>
                <w:szCs w:val="15"/>
                <w:lang w:val="en-GB"/>
              </w:rPr>
            </w:pPr>
          </w:p>
        </w:tc>
      </w:tr>
      <w:tr w:rsidR="00461B89" w:rsidRPr="00461B89" w14:paraId="711A0267" w14:textId="77777777" w:rsidTr="00F51A08">
        <w:trPr>
          <w:cantSplit/>
        </w:trPr>
        <w:tc>
          <w:tcPr>
            <w:tcW w:w="3495" w:type="dxa"/>
          </w:tcPr>
          <w:p w14:paraId="75F17944" w14:textId="77777777" w:rsidR="00D916E5" w:rsidRPr="00461B89" w:rsidRDefault="00D916E5" w:rsidP="00D916E5">
            <w:pPr>
              <w:tabs>
                <w:tab w:val="clear" w:pos="907"/>
                <w:tab w:val="left" w:pos="360"/>
                <w:tab w:val="left" w:pos="900"/>
              </w:tabs>
              <w:spacing w:line="360" w:lineRule="auto"/>
              <w:jc w:val="thaiDistribute"/>
              <w:rPr>
                <w:b/>
                <w:bCs/>
                <w:sz w:val="15"/>
                <w:szCs w:val="15"/>
                <w:cs/>
              </w:rPr>
            </w:pPr>
            <w:r w:rsidRPr="00461B89">
              <w:rPr>
                <w:b/>
                <w:bCs/>
                <w:sz w:val="15"/>
                <w:szCs w:val="15"/>
              </w:rPr>
              <w:t>Net Book Value</w:t>
            </w:r>
          </w:p>
        </w:tc>
        <w:tc>
          <w:tcPr>
            <w:tcW w:w="1127" w:type="dxa"/>
          </w:tcPr>
          <w:p w14:paraId="4BC618A5" w14:textId="77777777" w:rsidR="00D916E5" w:rsidRPr="00461B89" w:rsidRDefault="00D916E5" w:rsidP="00D916E5">
            <w:pPr>
              <w:spacing w:line="360" w:lineRule="auto"/>
              <w:ind w:right="-36"/>
              <w:jc w:val="right"/>
              <w:rPr>
                <w:sz w:val="15"/>
                <w:szCs w:val="15"/>
                <w:lang w:val="en-GB"/>
              </w:rPr>
            </w:pPr>
          </w:p>
        </w:tc>
        <w:tc>
          <w:tcPr>
            <w:tcW w:w="1315" w:type="dxa"/>
          </w:tcPr>
          <w:p w14:paraId="09AC3DFF" w14:textId="77777777" w:rsidR="00D916E5" w:rsidRPr="00461B89" w:rsidRDefault="00D916E5" w:rsidP="00D916E5">
            <w:pPr>
              <w:spacing w:line="360" w:lineRule="auto"/>
              <w:ind w:right="-36"/>
              <w:jc w:val="right"/>
              <w:rPr>
                <w:sz w:val="15"/>
                <w:szCs w:val="15"/>
                <w:lang w:val="en-GB"/>
              </w:rPr>
            </w:pPr>
          </w:p>
        </w:tc>
        <w:tc>
          <w:tcPr>
            <w:tcW w:w="1142" w:type="dxa"/>
          </w:tcPr>
          <w:p w14:paraId="2FD32120" w14:textId="77777777" w:rsidR="00D916E5" w:rsidRPr="00461B89" w:rsidRDefault="00D916E5" w:rsidP="00D916E5">
            <w:pPr>
              <w:tabs>
                <w:tab w:val="decimal" w:pos="792"/>
              </w:tabs>
              <w:spacing w:line="360" w:lineRule="auto"/>
              <w:ind w:right="-36"/>
              <w:jc w:val="right"/>
              <w:rPr>
                <w:sz w:val="15"/>
                <w:szCs w:val="15"/>
                <w:lang w:val="en-GB"/>
              </w:rPr>
            </w:pPr>
          </w:p>
        </w:tc>
        <w:tc>
          <w:tcPr>
            <w:tcW w:w="1289" w:type="dxa"/>
          </w:tcPr>
          <w:p w14:paraId="51AA9906" w14:textId="77777777" w:rsidR="00D916E5" w:rsidRPr="00461B89" w:rsidRDefault="00D916E5" w:rsidP="00D916E5">
            <w:pPr>
              <w:spacing w:line="360" w:lineRule="auto"/>
              <w:ind w:right="-36"/>
              <w:jc w:val="right"/>
              <w:rPr>
                <w:sz w:val="15"/>
                <w:szCs w:val="15"/>
                <w:lang w:val="en-GB"/>
              </w:rPr>
            </w:pPr>
          </w:p>
        </w:tc>
        <w:tc>
          <w:tcPr>
            <w:tcW w:w="1072" w:type="dxa"/>
          </w:tcPr>
          <w:p w14:paraId="18BD5133" w14:textId="77777777" w:rsidR="00D916E5" w:rsidRPr="00461B89" w:rsidRDefault="00D916E5" w:rsidP="00D916E5">
            <w:pPr>
              <w:spacing w:line="360" w:lineRule="auto"/>
              <w:ind w:right="-36"/>
              <w:jc w:val="right"/>
              <w:rPr>
                <w:sz w:val="15"/>
                <w:szCs w:val="15"/>
                <w:lang w:val="en-GB"/>
              </w:rPr>
            </w:pPr>
          </w:p>
        </w:tc>
        <w:tc>
          <w:tcPr>
            <w:tcW w:w="1415" w:type="dxa"/>
          </w:tcPr>
          <w:p w14:paraId="31E0D916" w14:textId="77777777" w:rsidR="00D916E5" w:rsidRPr="00461B89" w:rsidRDefault="00D916E5" w:rsidP="00D916E5">
            <w:pPr>
              <w:tabs>
                <w:tab w:val="decimal" w:pos="792"/>
              </w:tabs>
              <w:spacing w:line="360" w:lineRule="auto"/>
              <w:ind w:right="-36"/>
              <w:jc w:val="right"/>
              <w:rPr>
                <w:sz w:val="15"/>
                <w:szCs w:val="15"/>
                <w:lang w:val="en-GB"/>
              </w:rPr>
            </w:pPr>
          </w:p>
        </w:tc>
        <w:tc>
          <w:tcPr>
            <w:tcW w:w="1133" w:type="dxa"/>
          </w:tcPr>
          <w:p w14:paraId="19F4E661" w14:textId="77777777" w:rsidR="00D916E5" w:rsidRPr="00461B89" w:rsidRDefault="00D916E5" w:rsidP="00D916E5">
            <w:pPr>
              <w:spacing w:line="360" w:lineRule="auto"/>
              <w:ind w:right="-36"/>
              <w:jc w:val="right"/>
              <w:rPr>
                <w:sz w:val="15"/>
                <w:szCs w:val="15"/>
                <w:lang w:val="en-GB"/>
              </w:rPr>
            </w:pPr>
          </w:p>
        </w:tc>
        <w:tc>
          <w:tcPr>
            <w:tcW w:w="1137" w:type="dxa"/>
          </w:tcPr>
          <w:p w14:paraId="6336D25B" w14:textId="77777777" w:rsidR="00D916E5" w:rsidRPr="00461B89" w:rsidRDefault="00D916E5" w:rsidP="00D916E5">
            <w:pPr>
              <w:spacing w:line="360" w:lineRule="auto"/>
              <w:ind w:right="-36"/>
              <w:jc w:val="right"/>
              <w:rPr>
                <w:sz w:val="15"/>
                <w:szCs w:val="15"/>
                <w:lang w:val="en-GB"/>
              </w:rPr>
            </w:pPr>
          </w:p>
        </w:tc>
        <w:tc>
          <w:tcPr>
            <w:tcW w:w="1292" w:type="dxa"/>
          </w:tcPr>
          <w:p w14:paraId="4930D2F6" w14:textId="77777777" w:rsidR="00D916E5" w:rsidRPr="00461B89" w:rsidRDefault="00D916E5" w:rsidP="00D916E5">
            <w:pPr>
              <w:tabs>
                <w:tab w:val="decimal" w:pos="792"/>
              </w:tabs>
              <w:spacing w:line="360" w:lineRule="auto"/>
              <w:ind w:right="-36"/>
              <w:jc w:val="right"/>
              <w:rPr>
                <w:sz w:val="15"/>
                <w:szCs w:val="15"/>
                <w:lang w:val="en-GB"/>
              </w:rPr>
            </w:pPr>
          </w:p>
        </w:tc>
      </w:tr>
      <w:tr w:rsidR="00461B89" w:rsidRPr="00461B89" w14:paraId="3C5040D3" w14:textId="77777777" w:rsidTr="00F51A08">
        <w:trPr>
          <w:cantSplit/>
        </w:trPr>
        <w:tc>
          <w:tcPr>
            <w:tcW w:w="3495" w:type="dxa"/>
          </w:tcPr>
          <w:p w14:paraId="0DDB1DDC" w14:textId="18E9EED2" w:rsidR="00D916E5" w:rsidRPr="00461B89" w:rsidRDefault="00D916E5" w:rsidP="00D916E5">
            <w:pPr>
              <w:tabs>
                <w:tab w:val="clear" w:pos="907"/>
                <w:tab w:val="left" w:pos="360"/>
                <w:tab w:val="left" w:pos="900"/>
              </w:tabs>
              <w:spacing w:line="360" w:lineRule="auto"/>
              <w:jc w:val="thaiDistribute"/>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31 December 2019</w:t>
            </w:r>
          </w:p>
        </w:tc>
        <w:tc>
          <w:tcPr>
            <w:tcW w:w="1127" w:type="dxa"/>
          </w:tcPr>
          <w:p w14:paraId="2A153EE4" w14:textId="11C188EF" w:rsidR="00D916E5" w:rsidRPr="00461B89" w:rsidRDefault="00D916E5" w:rsidP="00D916E5">
            <w:pPr>
              <w:pBdr>
                <w:bottom w:val="single" w:sz="12" w:space="1" w:color="auto"/>
              </w:pBdr>
              <w:spacing w:line="360" w:lineRule="auto"/>
              <w:ind w:right="-36"/>
              <w:jc w:val="right"/>
              <w:rPr>
                <w:sz w:val="15"/>
                <w:szCs w:val="15"/>
                <w:lang w:val="en-GB"/>
              </w:rPr>
            </w:pPr>
            <w:r w:rsidRPr="00461B89">
              <w:rPr>
                <w:sz w:val="15"/>
                <w:szCs w:val="15"/>
                <w:lang w:val="en-GB"/>
              </w:rPr>
              <w:t>166,000</w:t>
            </w:r>
          </w:p>
        </w:tc>
        <w:tc>
          <w:tcPr>
            <w:tcW w:w="1315" w:type="dxa"/>
          </w:tcPr>
          <w:p w14:paraId="0C1A6CA0" w14:textId="48AEE3AF" w:rsidR="00D916E5" w:rsidRPr="00461B89" w:rsidRDefault="00D916E5" w:rsidP="00D916E5">
            <w:pPr>
              <w:pBdr>
                <w:bottom w:val="single" w:sz="12" w:space="1" w:color="auto"/>
              </w:pBdr>
              <w:spacing w:line="360" w:lineRule="auto"/>
              <w:ind w:right="-36"/>
              <w:jc w:val="right"/>
              <w:rPr>
                <w:sz w:val="15"/>
                <w:szCs w:val="15"/>
                <w:lang w:val="en-GB"/>
              </w:rPr>
            </w:pPr>
            <w:r w:rsidRPr="00461B89">
              <w:rPr>
                <w:sz w:val="15"/>
                <w:szCs w:val="15"/>
                <w:lang w:val="en-GB"/>
              </w:rPr>
              <w:t>47,500</w:t>
            </w:r>
          </w:p>
        </w:tc>
        <w:tc>
          <w:tcPr>
            <w:tcW w:w="1142" w:type="dxa"/>
          </w:tcPr>
          <w:p w14:paraId="6CC5E7A6" w14:textId="78618684" w:rsidR="00D916E5" w:rsidRPr="00461B89" w:rsidRDefault="00D916E5" w:rsidP="00D916E5">
            <w:pPr>
              <w:pBdr>
                <w:bottom w:val="single" w:sz="12" w:space="1" w:color="auto"/>
              </w:pBdr>
              <w:spacing w:line="360" w:lineRule="auto"/>
              <w:ind w:right="-36"/>
              <w:jc w:val="right"/>
              <w:rPr>
                <w:sz w:val="15"/>
                <w:szCs w:val="15"/>
                <w:lang w:val="en-GB"/>
              </w:rPr>
            </w:pPr>
            <w:r w:rsidRPr="00461B89">
              <w:rPr>
                <w:sz w:val="15"/>
                <w:szCs w:val="15"/>
                <w:lang w:val="en-GB"/>
              </w:rPr>
              <w:t>998</w:t>
            </w:r>
          </w:p>
        </w:tc>
        <w:tc>
          <w:tcPr>
            <w:tcW w:w="1289" w:type="dxa"/>
          </w:tcPr>
          <w:p w14:paraId="7F54CDFA" w14:textId="50725CE7" w:rsidR="00D916E5" w:rsidRPr="00461B89" w:rsidRDefault="00D916E5" w:rsidP="00D916E5">
            <w:pPr>
              <w:pBdr>
                <w:bottom w:val="single" w:sz="12" w:space="1" w:color="auto"/>
              </w:pBdr>
              <w:spacing w:line="360" w:lineRule="auto"/>
              <w:ind w:right="-36"/>
              <w:jc w:val="right"/>
              <w:rPr>
                <w:sz w:val="15"/>
                <w:szCs w:val="15"/>
                <w:lang w:val="en-GB"/>
              </w:rPr>
            </w:pPr>
            <w:r w:rsidRPr="00461B89">
              <w:rPr>
                <w:sz w:val="15"/>
                <w:szCs w:val="15"/>
                <w:lang w:val="en-GB"/>
              </w:rPr>
              <w:t>90,673</w:t>
            </w:r>
          </w:p>
        </w:tc>
        <w:tc>
          <w:tcPr>
            <w:tcW w:w="1072" w:type="dxa"/>
          </w:tcPr>
          <w:p w14:paraId="736EE7A1" w14:textId="4E62F9EF" w:rsidR="00D916E5" w:rsidRPr="00461B89" w:rsidRDefault="00D916E5" w:rsidP="00D916E5">
            <w:pPr>
              <w:pBdr>
                <w:bottom w:val="single" w:sz="12" w:space="1" w:color="auto"/>
              </w:pBdr>
              <w:spacing w:line="360" w:lineRule="auto"/>
              <w:ind w:right="-36"/>
              <w:jc w:val="right"/>
              <w:rPr>
                <w:sz w:val="15"/>
                <w:szCs w:val="15"/>
                <w:lang w:val="en-GB"/>
              </w:rPr>
            </w:pPr>
            <w:r w:rsidRPr="00461B89">
              <w:rPr>
                <w:sz w:val="15"/>
                <w:szCs w:val="15"/>
                <w:lang w:val="en-GB"/>
              </w:rPr>
              <w:t>11,284</w:t>
            </w:r>
          </w:p>
        </w:tc>
        <w:tc>
          <w:tcPr>
            <w:tcW w:w="1415" w:type="dxa"/>
          </w:tcPr>
          <w:p w14:paraId="00B8F66A" w14:textId="461B34DE" w:rsidR="00D916E5" w:rsidRPr="00461B89" w:rsidRDefault="00D916E5" w:rsidP="00D916E5">
            <w:pPr>
              <w:pBdr>
                <w:bottom w:val="single" w:sz="12" w:space="1" w:color="auto"/>
              </w:pBdr>
              <w:spacing w:line="360" w:lineRule="auto"/>
              <w:ind w:right="-36"/>
              <w:jc w:val="right"/>
              <w:rPr>
                <w:sz w:val="15"/>
                <w:szCs w:val="15"/>
                <w:lang w:val="en-GB"/>
              </w:rPr>
            </w:pPr>
            <w:r w:rsidRPr="00461B89">
              <w:rPr>
                <w:sz w:val="15"/>
                <w:szCs w:val="15"/>
                <w:lang w:val="en-GB"/>
              </w:rPr>
              <w:t>7,187</w:t>
            </w:r>
          </w:p>
        </w:tc>
        <w:tc>
          <w:tcPr>
            <w:tcW w:w="1133" w:type="dxa"/>
          </w:tcPr>
          <w:p w14:paraId="52D1FBC6" w14:textId="1CC809D5" w:rsidR="00D916E5" w:rsidRPr="00461B89" w:rsidRDefault="00D916E5" w:rsidP="00D916E5">
            <w:pPr>
              <w:pBdr>
                <w:bottom w:val="single" w:sz="12" w:space="1" w:color="auto"/>
              </w:pBdr>
              <w:spacing w:line="360" w:lineRule="auto"/>
              <w:ind w:right="-36"/>
              <w:jc w:val="right"/>
              <w:rPr>
                <w:sz w:val="15"/>
                <w:szCs w:val="15"/>
                <w:lang w:val="en-GB"/>
              </w:rPr>
            </w:pPr>
            <w:r w:rsidRPr="00461B89">
              <w:rPr>
                <w:sz w:val="15"/>
                <w:szCs w:val="15"/>
                <w:lang w:val="en-GB"/>
              </w:rPr>
              <w:t>16,913</w:t>
            </w:r>
          </w:p>
        </w:tc>
        <w:tc>
          <w:tcPr>
            <w:tcW w:w="1137" w:type="dxa"/>
          </w:tcPr>
          <w:p w14:paraId="5CB4CEC5" w14:textId="412DFA69" w:rsidR="00D916E5" w:rsidRPr="00461B89" w:rsidRDefault="00D916E5" w:rsidP="00D916E5">
            <w:pPr>
              <w:pBdr>
                <w:bottom w:val="single" w:sz="12" w:space="1" w:color="auto"/>
              </w:pBdr>
              <w:spacing w:line="360" w:lineRule="auto"/>
              <w:ind w:right="-36"/>
              <w:jc w:val="right"/>
              <w:rPr>
                <w:sz w:val="15"/>
                <w:szCs w:val="15"/>
                <w:lang w:val="en-GB"/>
              </w:rPr>
            </w:pPr>
            <w:r w:rsidRPr="00461B89">
              <w:rPr>
                <w:sz w:val="15"/>
                <w:szCs w:val="15"/>
                <w:lang w:val="en-GB"/>
              </w:rPr>
              <w:t>11</w:t>
            </w:r>
          </w:p>
        </w:tc>
        <w:tc>
          <w:tcPr>
            <w:tcW w:w="1292" w:type="dxa"/>
          </w:tcPr>
          <w:p w14:paraId="1F6D39D4" w14:textId="1BEC534E" w:rsidR="00D916E5" w:rsidRPr="00461B89" w:rsidRDefault="00D916E5" w:rsidP="00D916E5">
            <w:pPr>
              <w:pBdr>
                <w:bottom w:val="single" w:sz="12" w:space="1" w:color="auto"/>
              </w:pBdr>
              <w:spacing w:line="360" w:lineRule="auto"/>
              <w:ind w:right="-36"/>
              <w:jc w:val="right"/>
              <w:rPr>
                <w:sz w:val="15"/>
                <w:szCs w:val="15"/>
                <w:lang w:val="en-GB"/>
              </w:rPr>
            </w:pPr>
            <w:r w:rsidRPr="00461B89">
              <w:rPr>
                <w:sz w:val="15"/>
                <w:szCs w:val="15"/>
                <w:lang w:val="en-GB"/>
              </w:rPr>
              <w:t>340,566</w:t>
            </w:r>
          </w:p>
        </w:tc>
      </w:tr>
      <w:tr w:rsidR="00461B89" w:rsidRPr="00461B89" w14:paraId="77F4A6E0" w14:textId="77777777" w:rsidTr="00F51A08">
        <w:trPr>
          <w:cantSplit/>
        </w:trPr>
        <w:tc>
          <w:tcPr>
            <w:tcW w:w="3495" w:type="dxa"/>
          </w:tcPr>
          <w:p w14:paraId="6DD3AB14" w14:textId="2EE4E19C" w:rsidR="0058572E" w:rsidRPr="00461B89" w:rsidRDefault="0058572E" w:rsidP="0058572E">
            <w:pPr>
              <w:tabs>
                <w:tab w:val="clear" w:pos="907"/>
                <w:tab w:val="left" w:pos="360"/>
                <w:tab w:val="left" w:pos="900"/>
              </w:tabs>
              <w:spacing w:line="360" w:lineRule="auto"/>
              <w:jc w:val="thaiDistribute"/>
              <w:rPr>
                <w:sz w:val="15"/>
                <w:szCs w:val="15"/>
                <w:cs/>
              </w:rPr>
            </w:pPr>
            <w:r w:rsidRPr="00461B89">
              <w:rPr>
                <w:sz w:val="15"/>
                <w:szCs w:val="15"/>
              </w:rPr>
              <w:t xml:space="preserve">As </w:t>
            </w:r>
            <w:proofErr w:type="gramStart"/>
            <w:r w:rsidRPr="00461B89">
              <w:rPr>
                <w:sz w:val="15"/>
                <w:szCs w:val="15"/>
              </w:rPr>
              <w:t>at</w:t>
            </w:r>
            <w:proofErr w:type="gramEnd"/>
            <w:r w:rsidRPr="00461B89">
              <w:rPr>
                <w:sz w:val="15"/>
                <w:szCs w:val="15"/>
              </w:rPr>
              <w:t xml:space="preserve"> 31 December 2020</w:t>
            </w:r>
          </w:p>
        </w:tc>
        <w:tc>
          <w:tcPr>
            <w:tcW w:w="1127" w:type="dxa"/>
            <w:shd w:val="clear" w:color="auto" w:fill="auto"/>
          </w:tcPr>
          <w:p w14:paraId="6C570298" w14:textId="4174AB11" w:rsidR="0058572E" w:rsidRPr="00461B89" w:rsidRDefault="0058572E" w:rsidP="0058572E">
            <w:pPr>
              <w:pBdr>
                <w:bottom w:val="single" w:sz="12" w:space="1" w:color="auto"/>
              </w:pBdr>
              <w:spacing w:line="360" w:lineRule="auto"/>
              <w:ind w:right="-36"/>
              <w:jc w:val="right"/>
              <w:rPr>
                <w:sz w:val="15"/>
                <w:szCs w:val="15"/>
                <w:lang w:val="en-GB"/>
              </w:rPr>
            </w:pPr>
            <w:r w:rsidRPr="00461B89">
              <w:rPr>
                <w:sz w:val="15"/>
                <w:szCs w:val="15"/>
                <w:lang w:val="en-GB"/>
              </w:rPr>
              <w:t>166,000</w:t>
            </w:r>
          </w:p>
        </w:tc>
        <w:tc>
          <w:tcPr>
            <w:tcW w:w="1315" w:type="dxa"/>
            <w:shd w:val="clear" w:color="auto" w:fill="auto"/>
          </w:tcPr>
          <w:p w14:paraId="610B6373" w14:textId="7577F600" w:rsidR="0058572E" w:rsidRPr="00461B89" w:rsidRDefault="0058572E" w:rsidP="0058572E">
            <w:pPr>
              <w:pBdr>
                <w:bottom w:val="single" w:sz="12" w:space="1" w:color="auto"/>
              </w:pBdr>
              <w:spacing w:line="360" w:lineRule="auto"/>
              <w:ind w:right="-36"/>
              <w:jc w:val="right"/>
              <w:rPr>
                <w:sz w:val="15"/>
                <w:szCs w:val="15"/>
                <w:lang w:val="en-GB"/>
              </w:rPr>
            </w:pPr>
            <w:r w:rsidRPr="00461B89">
              <w:rPr>
                <w:sz w:val="15"/>
                <w:szCs w:val="15"/>
                <w:lang w:val="en-GB"/>
              </w:rPr>
              <w:t>38,721</w:t>
            </w:r>
          </w:p>
        </w:tc>
        <w:tc>
          <w:tcPr>
            <w:tcW w:w="1142" w:type="dxa"/>
            <w:shd w:val="clear" w:color="auto" w:fill="auto"/>
          </w:tcPr>
          <w:p w14:paraId="0CF311B7" w14:textId="719AA750" w:rsidR="0058572E" w:rsidRPr="00461B89" w:rsidRDefault="003C3D2D" w:rsidP="0058572E">
            <w:pPr>
              <w:pBdr>
                <w:bottom w:val="single" w:sz="12" w:space="1" w:color="auto"/>
              </w:pBdr>
              <w:spacing w:line="360" w:lineRule="auto"/>
              <w:ind w:right="-36"/>
              <w:jc w:val="right"/>
              <w:rPr>
                <w:sz w:val="15"/>
                <w:szCs w:val="15"/>
                <w:lang w:val="en-GB"/>
              </w:rPr>
            </w:pPr>
            <w:r w:rsidRPr="00461B89">
              <w:rPr>
                <w:sz w:val="15"/>
                <w:szCs w:val="15"/>
                <w:lang w:val="en-GB"/>
              </w:rPr>
              <w:t>4</w:t>
            </w:r>
          </w:p>
        </w:tc>
        <w:tc>
          <w:tcPr>
            <w:tcW w:w="1289" w:type="dxa"/>
            <w:shd w:val="clear" w:color="auto" w:fill="auto"/>
          </w:tcPr>
          <w:p w14:paraId="63FB5246" w14:textId="3006A062" w:rsidR="0058572E" w:rsidRPr="00461B89" w:rsidRDefault="0058572E" w:rsidP="0058572E">
            <w:pPr>
              <w:pBdr>
                <w:bottom w:val="single" w:sz="12" w:space="1" w:color="auto"/>
              </w:pBdr>
              <w:spacing w:line="360" w:lineRule="auto"/>
              <w:ind w:right="-36"/>
              <w:jc w:val="right"/>
              <w:rPr>
                <w:sz w:val="15"/>
                <w:szCs w:val="15"/>
                <w:lang w:val="en-GB"/>
              </w:rPr>
            </w:pPr>
            <w:r w:rsidRPr="00461B89">
              <w:rPr>
                <w:sz w:val="15"/>
                <w:szCs w:val="15"/>
                <w:lang w:val="en-GB"/>
              </w:rPr>
              <w:t>76,778</w:t>
            </w:r>
          </w:p>
        </w:tc>
        <w:tc>
          <w:tcPr>
            <w:tcW w:w="1072" w:type="dxa"/>
            <w:shd w:val="clear" w:color="auto" w:fill="auto"/>
          </w:tcPr>
          <w:p w14:paraId="3B903B7F" w14:textId="0943A4B9" w:rsidR="0058572E" w:rsidRPr="00461B89" w:rsidRDefault="0058572E" w:rsidP="0058572E">
            <w:pPr>
              <w:pBdr>
                <w:bottom w:val="single" w:sz="12" w:space="1" w:color="auto"/>
              </w:pBdr>
              <w:spacing w:line="360" w:lineRule="auto"/>
              <w:ind w:right="-36"/>
              <w:jc w:val="right"/>
              <w:rPr>
                <w:sz w:val="15"/>
                <w:szCs w:val="15"/>
                <w:lang w:val="en-GB"/>
              </w:rPr>
            </w:pPr>
            <w:r w:rsidRPr="00461B89">
              <w:rPr>
                <w:sz w:val="15"/>
                <w:szCs w:val="15"/>
                <w:lang w:val="en-GB"/>
              </w:rPr>
              <w:t>3,022</w:t>
            </w:r>
          </w:p>
        </w:tc>
        <w:tc>
          <w:tcPr>
            <w:tcW w:w="1415" w:type="dxa"/>
            <w:shd w:val="clear" w:color="auto" w:fill="auto"/>
          </w:tcPr>
          <w:p w14:paraId="2747387A" w14:textId="03130DE0" w:rsidR="0058572E" w:rsidRPr="00461B89" w:rsidRDefault="0058572E" w:rsidP="0058572E">
            <w:pPr>
              <w:pBdr>
                <w:bottom w:val="single" w:sz="12" w:space="1" w:color="auto"/>
              </w:pBdr>
              <w:spacing w:line="360" w:lineRule="auto"/>
              <w:ind w:right="-36"/>
              <w:jc w:val="right"/>
              <w:rPr>
                <w:sz w:val="15"/>
                <w:szCs w:val="15"/>
                <w:lang w:val="en-GB"/>
              </w:rPr>
            </w:pPr>
            <w:r w:rsidRPr="00461B89">
              <w:rPr>
                <w:sz w:val="15"/>
                <w:szCs w:val="15"/>
                <w:lang w:val="en-GB"/>
              </w:rPr>
              <w:t>4,840</w:t>
            </w:r>
          </w:p>
        </w:tc>
        <w:tc>
          <w:tcPr>
            <w:tcW w:w="1133" w:type="dxa"/>
            <w:shd w:val="clear" w:color="auto" w:fill="auto"/>
          </w:tcPr>
          <w:p w14:paraId="724E62C7" w14:textId="21C186D5" w:rsidR="0058572E" w:rsidRPr="00461B89" w:rsidRDefault="0058572E" w:rsidP="0058572E">
            <w:pPr>
              <w:pBdr>
                <w:bottom w:val="single" w:sz="12" w:space="1" w:color="auto"/>
              </w:pBdr>
              <w:spacing w:line="360" w:lineRule="auto"/>
              <w:ind w:right="-36"/>
              <w:jc w:val="right"/>
              <w:rPr>
                <w:sz w:val="15"/>
                <w:szCs w:val="15"/>
                <w:lang w:val="en-GB"/>
              </w:rPr>
            </w:pPr>
            <w:r w:rsidRPr="00461B89">
              <w:rPr>
                <w:sz w:val="15"/>
                <w:szCs w:val="15"/>
                <w:lang w:val="en-GB"/>
              </w:rPr>
              <w:t>9</w:t>
            </w:r>
            <w:r w:rsidR="003C3D2D" w:rsidRPr="00461B89">
              <w:rPr>
                <w:sz w:val="15"/>
                <w:szCs w:val="15"/>
                <w:lang w:val="en-GB"/>
              </w:rPr>
              <w:t>2</w:t>
            </w:r>
          </w:p>
        </w:tc>
        <w:tc>
          <w:tcPr>
            <w:tcW w:w="1137" w:type="dxa"/>
            <w:shd w:val="clear" w:color="auto" w:fill="auto"/>
          </w:tcPr>
          <w:p w14:paraId="443070EB" w14:textId="053B160A" w:rsidR="0058572E" w:rsidRPr="00461B89" w:rsidRDefault="0058572E" w:rsidP="0058572E">
            <w:pPr>
              <w:pBdr>
                <w:bottom w:val="single" w:sz="12" w:space="1" w:color="auto"/>
              </w:pBdr>
              <w:spacing w:line="360" w:lineRule="auto"/>
              <w:ind w:right="-36"/>
              <w:jc w:val="right"/>
              <w:rPr>
                <w:sz w:val="15"/>
                <w:szCs w:val="15"/>
                <w:lang w:val="en-GB"/>
              </w:rPr>
            </w:pPr>
            <w:r w:rsidRPr="00461B89">
              <w:rPr>
                <w:sz w:val="15"/>
                <w:szCs w:val="15"/>
                <w:lang w:val="en-GB"/>
              </w:rPr>
              <w:t>11</w:t>
            </w:r>
          </w:p>
        </w:tc>
        <w:tc>
          <w:tcPr>
            <w:tcW w:w="1292" w:type="dxa"/>
            <w:shd w:val="clear" w:color="auto" w:fill="auto"/>
          </w:tcPr>
          <w:p w14:paraId="1168AE55" w14:textId="1D67BBBD" w:rsidR="0058572E" w:rsidRPr="00461B89" w:rsidRDefault="0058572E" w:rsidP="0058572E">
            <w:pPr>
              <w:pBdr>
                <w:bottom w:val="single" w:sz="12" w:space="1" w:color="auto"/>
              </w:pBdr>
              <w:spacing w:line="360" w:lineRule="auto"/>
              <w:ind w:right="-36"/>
              <w:jc w:val="right"/>
              <w:rPr>
                <w:sz w:val="15"/>
                <w:szCs w:val="15"/>
                <w:lang w:val="en-GB"/>
              </w:rPr>
            </w:pPr>
            <w:r w:rsidRPr="00461B89">
              <w:rPr>
                <w:sz w:val="15"/>
                <w:szCs w:val="15"/>
                <w:lang w:val="en-GB"/>
              </w:rPr>
              <w:t>28</w:t>
            </w:r>
            <w:r w:rsidR="003C3D2D" w:rsidRPr="00461B89">
              <w:rPr>
                <w:sz w:val="15"/>
                <w:szCs w:val="15"/>
                <w:lang w:val="en-GB"/>
              </w:rPr>
              <w:t>9,468</w:t>
            </w:r>
          </w:p>
        </w:tc>
      </w:tr>
      <w:tr w:rsidR="00461B89" w:rsidRPr="00461B89" w14:paraId="25C89782" w14:textId="77777777" w:rsidTr="00F51A08">
        <w:trPr>
          <w:cantSplit/>
        </w:trPr>
        <w:tc>
          <w:tcPr>
            <w:tcW w:w="3495" w:type="dxa"/>
          </w:tcPr>
          <w:p w14:paraId="7FB2E1D2" w14:textId="77777777" w:rsidR="0058572E" w:rsidRPr="00461B89" w:rsidRDefault="0058572E" w:rsidP="0058572E">
            <w:pPr>
              <w:tabs>
                <w:tab w:val="clear" w:pos="227"/>
              </w:tabs>
              <w:spacing w:line="360" w:lineRule="auto"/>
              <w:ind w:left="162" w:right="-36" w:hanging="180"/>
              <w:rPr>
                <w:sz w:val="15"/>
                <w:szCs w:val="15"/>
              </w:rPr>
            </w:pPr>
          </w:p>
        </w:tc>
        <w:tc>
          <w:tcPr>
            <w:tcW w:w="1127" w:type="dxa"/>
          </w:tcPr>
          <w:p w14:paraId="0C8E3EA3" w14:textId="77777777" w:rsidR="0058572E" w:rsidRPr="00461B89" w:rsidRDefault="0058572E" w:rsidP="0058572E">
            <w:pPr>
              <w:tabs>
                <w:tab w:val="decimal" w:pos="792"/>
              </w:tabs>
              <w:spacing w:line="360" w:lineRule="auto"/>
              <w:ind w:right="-36"/>
              <w:jc w:val="right"/>
              <w:rPr>
                <w:sz w:val="15"/>
                <w:szCs w:val="15"/>
                <w:u w:val="double"/>
              </w:rPr>
            </w:pPr>
          </w:p>
        </w:tc>
        <w:tc>
          <w:tcPr>
            <w:tcW w:w="1315" w:type="dxa"/>
          </w:tcPr>
          <w:p w14:paraId="4805A4BE" w14:textId="77777777" w:rsidR="0058572E" w:rsidRPr="00461B89" w:rsidRDefault="0058572E" w:rsidP="0058572E">
            <w:pPr>
              <w:tabs>
                <w:tab w:val="decimal" w:pos="792"/>
              </w:tabs>
              <w:spacing w:line="360" w:lineRule="auto"/>
              <w:ind w:right="-36"/>
              <w:jc w:val="right"/>
              <w:rPr>
                <w:sz w:val="15"/>
                <w:szCs w:val="15"/>
                <w:u w:val="double"/>
              </w:rPr>
            </w:pPr>
          </w:p>
        </w:tc>
        <w:tc>
          <w:tcPr>
            <w:tcW w:w="1142" w:type="dxa"/>
          </w:tcPr>
          <w:p w14:paraId="1B8DE956" w14:textId="77777777" w:rsidR="0058572E" w:rsidRPr="00461B89" w:rsidRDefault="0058572E" w:rsidP="0058572E">
            <w:pPr>
              <w:tabs>
                <w:tab w:val="decimal" w:pos="792"/>
              </w:tabs>
              <w:spacing w:line="360" w:lineRule="auto"/>
              <w:ind w:right="-36"/>
              <w:jc w:val="right"/>
              <w:rPr>
                <w:sz w:val="15"/>
                <w:szCs w:val="15"/>
                <w:u w:val="double"/>
              </w:rPr>
            </w:pPr>
          </w:p>
        </w:tc>
        <w:tc>
          <w:tcPr>
            <w:tcW w:w="1289" w:type="dxa"/>
          </w:tcPr>
          <w:p w14:paraId="2E3D59B1" w14:textId="77777777" w:rsidR="0058572E" w:rsidRPr="00461B89" w:rsidRDefault="0058572E" w:rsidP="0058572E">
            <w:pPr>
              <w:tabs>
                <w:tab w:val="decimal" w:pos="792"/>
              </w:tabs>
              <w:spacing w:line="360" w:lineRule="auto"/>
              <w:ind w:right="-36"/>
              <w:jc w:val="right"/>
              <w:rPr>
                <w:sz w:val="15"/>
                <w:szCs w:val="15"/>
                <w:u w:val="double"/>
              </w:rPr>
            </w:pPr>
          </w:p>
        </w:tc>
        <w:tc>
          <w:tcPr>
            <w:tcW w:w="1072" w:type="dxa"/>
          </w:tcPr>
          <w:p w14:paraId="02A69FCA" w14:textId="77777777" w:rsidR="0058572E" w:rsidRPr="00461B89" w:rsidRDefault="0058572E" w:rsidP="0058572E">
            <w:pPr>
              <w:tabs>
                <w:tab w:val="decimal" w:pos="792"/>
              </w:tabs>
              <w:spacing w:line="360" w:lineRule="auto"/>
              <w:ind w:right="-36"/>
              <w:jc w:val="right"/>
              <w:rPr>
                <w:sz w:val="15"/>
                <w:szCs w:val="15"/>
                <w:u w:val="double"/>
              </w:rPr>
            </w:pPr>
          </w:p>
        </w:tc>
        <w:tc>
          <w:tcPr>
            <w:tcW w:w="1415" w:type="dxa"/>
          </w:tcPr>
          <w:p w14:paraId="4D4CBC9B" w14:textId="77777777" w:rsidR="0058572E" w:rsidRPr="00461B89" w:rsidRDefault="0058572E" w:rsidP="0058572E">
            <w:pPr>
              <w:tabs>
                <w:tab w:val="decimal" w:pos="792"/>
              </w:tabs>
              <w:spacing w:line="360" w:lineRule="auto"/>
              <w:ind w:right="-36"/>
              <w:jc w:val="right"/>
              <w:rPr>
                <w:sz w:val="15"/>
                <w:szCs w:val="15"/>
                <w:u w:val="double"/>
              </w:rPr>
            </w:pPr>
          </w:p>
        </w:tc>
        <w:tc>
          <w:tcPr>
            <w:tcW w:w="1133" w:type="dxa"/>
          </w:tcPr>
          <w:p w14:paraId="13EC774E" w14:textId="77777777" w:rsidR="0058572E" w:rsidRPr="00461B89" w:rsidRDefault="0058572E" w:rsidP="0058572E">
            <w:pPr>
              <w:tabs>
                <w:tab w:val="decimal" w:pos="792"/>
              </w:tabs>
              <w:spacing w:line="360" w:lineRule="auto"/>
              <w:ind w:right="-36"/>
              <w:jc w:val="right"/>
              <w:rPr>
                <w:sz w:val="15"/>
                <w:szCs w:val="15"/>
                <w:u w:val="double"/>
              </w:rPr>
            </w:pPr>
          </w:p>
        </w:tc>
        <w:tc>
          <w:tcPr>
            <w:tcW w:w="1137" w:type="dxa"/>
          </w:tcPr>
          <w:p w14:paraId="71A9B284" w14:textId="77777777" w:rsidR="0058572E" w:rsidRPr="00461B89" w:rsidRDefault="0058572E" w:rsidP="0058572E">
            <w:pPr>
              <w:tabs>
                <w:tab w:val="decimal" w:pos="792"/>
              </w:tabs>
              <w:spacing w:line="360" w:lineRule="auto"/>
              <w:ind w:right="-36"/>
              <w:jc w:val="right"/>
              <w:rPr>
                <w:sz w:val="15"/>
                <w:szCs w:val="15"/>
                <w:u w:val="double"/>
              </w:rPr>
            </w:pPr>
          </w:p>
        </w:tc>
        <w:tc>
          <w:tcPr>
            <w:tcW w:w="1292" w:type="dxa"/>
          </w:tcPr>
          <w:p w14:paraId="16326139" w14:textId="77777777" w:rsidR="0058572E" w:rsidRPr="00461B89" w:rsidRDefault="0058572E" w:rsidP="0058572E">
            <w:pPr>
              <w:spacing w:line="360" w:lineRule="auto"/>
              <w:jc w:val="right"/>
              <w:rPr>
                <w:sz w:val="15"/>
                <w:szCs w:val="15"/>
              </w:rPr>
            </w:pPr>
          </w:p>
        </w:tc>
      </w:tr>
      <w:tr w:rsidR="00461B89" w:rsidRPr="00461B89" w14:paraId="5555607A" w14:textId="77777777" w:rsidTr="00F51A08">
        <w:trPr>
          <w:cantSplit/>
        </w:trPr>
        <w:tc>
          <w:tcPr>
            <w:tcW w:w="3495" w:type="dxa"/>
          </w:tcPr>
          <w:p w14:paraId="1B691ADD" w14:textId="60A88F64" w:rsidR="0058572E" w:rsidRPr="00461B89" w:rsidRDefault="0058572E" w:rsidP="0058572E">
            <w:pPr>
              <w:tabs>
                <w:tab w:val="clear" w:pos="907"/>
                <w:tab w:val="left" w:pos="360"/>
                <w:tab w:val="left" w:pos="900"/>
              </w:tabs>
              <w:spacing w:line="360" w:lineRule="auto"/>
              <w:jc w:val="thaiDistribute"/>
              <w:rPr>
                <w:b/>
                <w:bCs/>
                <w:sz w:val="15"/>
                <w:szCs w:val="15"/>
              </w:rPr>
            </w:pPr>
            <w:r w:rsidRPr="00461B89">
              <w:rPr>
                <w:b/>
                <w:bCs/>
                <w:sz w:val="15"/>
                <w:szCs w:val="15"/>
              </w:rPr>
              <w:t>Depreciation for the year 2019</w:t>
            </w:r>
          </w:p>
        </w:tc>
        <w:tc>
          <w:tcPr>
            <w:tcW w:w="1127" w:type="dxa"/>
          </w:tcPr>
          <w:p w14:paraId="2A385273" w14:textId="77777777" w:rsidR="0058572E" w:rsidRPr="00461B89" w:rsidRDefault="0058572E" w:rsidP="0058572E">
            <w:pPr>
              <w:tabs>
                <w:tab w:val="clear" w:pos="227"/>
              </w:tabs>
              <w:spacing w:line="360" w:lineRule="auto"/>
              <w:ind w:right="-36"/>
              <w:rPr>
                <w:sz w:val="15"/>
                <w:szCs w:val="15"/>
              </w:rPr>
            </w:pPr>
          </w:p>
        </w:tc>
        <w:tc>
          <w:tcPr>
            <w:tcW w:w="1315" w:type="dxa"/>
          </w:tcPr>
          <w:p w14:paraId="4DBFC82A" w14:textId="77777777" w:rsidR="0058572E" w:rsidRPr="00461B89" w:rsidRDefault="0058572E" w:rsidP="0058572E">
            <w:pPr>
              <w:spacing w:line="360" w:lineRule="auto"/>
              <w:ind w:right="-36"/>
              <w:rPr>
                <w:sz w:val="15"/>
                <w:szCs w:val="15"/>
              </w:rPr>
            </w:pPr>
          </w:p>
        </w:tc>
        <w:tc>
          <w:tcPr>
            <w:tcW w:w="1142" w:type="dxa"/>
          </w:tcPr>
          <w:p w14:paraId="516ECA8C" w14:textId="77777777" w:rsidR="0058572E" w:rsidRPr="00461B89" w:rsidRDefault="0058572E" w:rsidP="0058572E">
            <w:pPr>
              <w:spacing w:line="360" w:lineRule="auto"/>
              <w:ind w:right="-36"/>
              <w:rPr>
                <w:sz w:val="15"/>
                <w:szCs w:val="15"/>
              </w:rPr>
            </w:pPr>
          </w:p>
        </w:tc>
        <w:tc>
          <w:tcPr>
            <w:tcW w:w="1289" w:type="dxa"/>
          </w:tcPr>
          <w:p w14:paraId="225D4E27" w14:textId="77777777" w:rsidR="0058572E" w:rsidRPr="00461B89" w:rsidRDefault="0058572E" w:rsidP="0058572E">
            <w:pPr>
              <w:tabs>
                <w:tab w:val="decimal" w:pos="792"/>
              </w:tabs>
              <w:spacing w:line="360" w:lineRule="auto"/>
              <w:ind w:right="-36"/>
              <w:jc w:val="both"/>
              <w:rPr>
                <w:sz w:val="15"/>
                <w:szCs w:val="15"/>
                <w:u w:val="double"/>
              </w:rPr>
            </w:pPr>
          </w:p>
        </w:tc>
        <w:tc>
          <w:tcPr>
            <w:tcW w:w="1072" w:type="dxa"/>
          </w:tcPr>
          <w:p w14:paraId="708BFA38" w14:textId="77777777" w:rsidR="0058572E" w:rsidRPr="00461B89" w:rsidRDefault="0058572E" w:rsidP="0058572E">
            <w:pPr>
              <w:tabs>
                <w:tab w:val="decimal" w:pos="792"/>
              </w:tabs>
              <w:spacing w:line="360" w:lineRule="auto"/>
              <w:ind w:right="-36"/>
              <w:jc w:val="both"/>
              <w:rPr>
                <w:sz w:val="15"/>
                <w:szCs w:val="15"/>
                <w:u w:val="double"/>
              </w:rPr>
            </w:pPr>
          </w:p>
        </w:tc>
        <w:tc>
          <w:tcPr>
            <w:tcW w:w="1415" w:type="dxa"/>
          </w:tcPr>
          <w:p w14:paraId="450B1E32" w14:textId="77777777" w:rsidR="0058572E" w:rsidRPr="00461B89" w:rsidRDefault="0058572E" w:rsidP="0058572E">
            <w:pPr>
              <w:tabs>
                <w:tab w:val="decimal" w:pos="792"/>
              </w:tabs>
              <w:spacing w:line="360" w:lineRule="auto"/>
              <w:ind w:right="-36"/>
              <w:jc w:val="both"/>
              <w:rPr>
                <w:sz w:val="15"/>
                <w:szCs w:val="15"/>
                <w:u w:val="double"/>
              </w:rPr>
            </w:pPr>
          </w:p>
        </w:tc>
        <w:tc>
          <w:tcPr>
            <w:tcW w:w="1133" w:type="dxa"/>
          </w:tcPr>
          <w:p w14:paraId="569234B6" w14:textId="77777777" w:rsidR="0058572E" w:rsidRPr="00461B89" w:rsidRDefault="0058572E" w:rsidP="0058572E">
            <w:pPr>
              <w:tabs>
                <w:tab w:val="decimal" w:pos="792"/>
              </w:tabs>
              <w:spacing w:line="360" w:lineRule="auto"/>
              <w:ind w:right="-36"/>
              <w:jc w:val="both"/>
              <w:rPr>
                <w:sz w:val="15"/>
                <w:szCs w:val="15"/>
                <w:u w:val="double"/>
              </w:rPr>
            </w:pPr>
          </w:p>
        </w:tc>
        <w:tc>
          <w:tcPr>
            <w:tcW w:w="1137" w:type="dxa"/>
          </w:tcPr>
          <w:p w14:paraId="41FD0E12" w14:textId="77777777" w:rsidR="0058572E" w:rsidRPr="00461B89" w:rsidRDefault="0058572E" w:rsidP="0058572E">
            <w:pPr>
              <w:tabs>
                <w:tab w:val="decimal" w:pos="792"/>
              </w:tabs>
              <w:spacing w:line="360" w:lineRule="auto"/>
              <w:ind w:right="-36"/>
              <w:jc w:val="both"/>
              <w:rPr>
                <w:sz w:val="15"/>
                <w:szCs w:val="15"/>
                <w:u w:val="double"/>
              </w:rPr>
            </w:pPr>
          </w:p>
        </w:tc>
        <w:tc>
          <w:tcPr>
            <w:tcW w:w="1292" w:type="dxa"/>
            <w:vAlign w:val="bottom"/>
          </w:tcPr>
          <w:p w14:paraId="2411AE38" w14:textId="77777777" w:rsidR="0058572E" w:rsidRPr="00461B89" w:rsidRDefault="0058572E" w:rsidP="0058572E">
            <w:pPr>
              <w:spacing w:line="360" w:lineRule="auto"/>
              <w:ind w:right="-44"/>
              <w:jc w:val="right"/>
              <w:rPr>
                <w:sz w:val="15"/>
                <w:szCs w:val="15"/>
                <w:lang w:val="en-GB"/>
              </w:rPr>
            </w:pPr>
          </w:p>
        </w:tc>
      </w:tr>
      <w:tr w:rsidR="00461B89" w:rsidRPr="00461B89" w14:paraId="703EE0B3" w14:textId="77777777" w:rsidTr="00F51A08">
        <w:trPr>
          <w:cantSplit/>
        </w:trPr>
        <w:tc>
          <w:tcPr>
            <w:tcW w:w="3495" w:type="dxa"/>
          </w:tcPr>
          <w:p w14:paraId="476302C2" w14:textId="083EA516" w:rsidR="0058572E" w:rsidRPr="00461B89" w:rsidRDefault="0058572E" w:rsidP="00585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5"/>
                <w:szCs w:val="15"/>
              </w:rPr>
            </w:pPr>
            <w:r w:rsidRPr="00461B89">
              <w:rPr>
                <w:sz w:val="15"/>
                <w:szCs w:val="15"/>
              </w:rPr>
              <w:t>Costs of sales</w:t>
            </w:r>
          </w:p>
        </w:tc>
        <w:tc>
          <w:tcPr>
            <w:tcW w:w="1127" w:type="dxa"/>
          </w:tcPr>
          <w:p w14:paraId="3C6DAF88" w14:textId="77777777" w:rsidR="0058572E" w:rsidRPr="00461B89" w:rsidRDefault="0058572E" w:rsidP="0058572E">
            <w:pPr>
              <w:spacing w:line="360" w:lineRule="auto"/>
              <w:ind w:right="-36"/>
              <w:rPr>
                <w:sz w:val="15"/>
                <w:szCs w:val="15"/>
              </w:rPr>
            </w:pPr>
          </w:p>
        </w:tc>
        <w:tc>
          <w:tcPr>
            <w:tcW w:w="1315" w:type="dxa"/>
          </w:tcPr>
          <w:p w14:paraId="56F3D331" w14:textId="77777777" w:rsidR="0058572E" w:rsidRPr="00461B89" w:rsidRDefault="0058572E" w:rsidP="0058572E">
            <w:pPr>
              <w:spacing w:line="360" w:lineRule="auto"/>
              <w:ind w:right="-36"/>
              <w:rPr>
                <w:sz w:val="15"/>
                <w:szCs w:val="15"/>
              </w:rPr>
            </w:pPr>
          </w:p>
        </w:tc>
        <w:tc>
          <w:tcPr>
            <w:tcW w:w="1142" w:type="dxa"/>
          </w:tcPr>
          <w:p w14:paraId="62F9D005" w14:textId="77777777" w:rsidR="0058572E" w:rsidRPr="00461B89" w:rsidRDefault="0058572E" w:rsidP="0058572E">
            <w:pPr>
              <w:spacing w:line="360" w:lineRule="auto"/>
              <w:ind w:right="-36"/>
              <w:rPr>
                <w:sz w:val="15"/>
                <w:szCs w:val="15"/>
              </w:rPr>
            </w:pPr>
          </w:p>
        </w:tc>
        <w:tc>
          <w:tcPr>
            <w:tcW w:w="1289" w:type="dxa"/>
          </w:tcPr>
          <w:p w14:paraId="24AE4C20" w14:textId="77777777" w:rsidR="0058572E" w:rsidRPr="00461B89" w:rsidRDefault="0058572E" w:rsidP="0058572E">
            <w:pPr>
              <w:tabs>
                <w:tab w:val="decimal" w:pos="792"/>
              </w:tabs>
              <w:spacing w:line="360" w:lineRule="auto"/>
              <w:ind w:right="-36"/>
              <w:jc w:val="both"/>
              <w:rPr>
                <w:sz w:val="15"/>
                <w:szCs w:val="15"/>
                <w:u w:val="double"/>
              </w:rPr>
            </w:pPr>
          </w:p>
        </w:tc>
        <w:tc>
          <w:tcPr>
            <w:tcW w:w="1072" w:type="dxa"/>
          </w:tcPr>
          <w:p w14:paraId="4DAB2836" w14:textId="77777777" w:rsidR="0058572E" w:rsidRPr="00461B89" w:rsidRDefault="0058572E" w:rsidP="0058572E">
            <w:pPr>
              <w:tabs>
                <w:tab w:val="decimal" w:pos="792"/>
              </w:tabs>
              <w:spacing w:line="360" w:lineRule="auto"/>
              <w:ind w:right="-36"/>
              <w:jc w:val="both"/>
              <w:rPr>
                <w:sz w:val="15"/>
                <w:szCs w:val="15"/>
                <w:u w:val="double"/>
              </w:rPr>
            </w:pPr>
          </w:p>
        </w:tc>
        <w:tc>
          <w:tcPr>
            <w:tcW w:w="1415" w:type="dxa"/>
          </w:tcPr>
          <w:p w14:paraId="3A328F7C" w14:textId="77777777" w:rsidR="0058572E" w:rsidRPr="00461B89" w:rsidRDefault="0058572E" w:rsidP="0058572E">
            <w:pPr>
              <w:tabs>
                <w:tab w:val="decimal" w:pos="792"/>
              </w:tabs>
              <w:spacing w:line="360" w:lineRule="auto"/>
              <w:ind w:right="-36"/>
              <w:jc w:val="both"/>
              <w:rPr>
                <w:sz w:val="15"/>
                <w:szCs w:val="15"/>
                <w:u w:val="double"/>
              </w:rPr>
            </w:pPr>
          </w:p>
        </w:tc>
        <w:tc>
          <w:tcPr>
            <w:tcW w:w="1133" w:type="dxa"/>
          </w:tcPr>
          <w:p w14:paraId="40B76927" w14:textId="77777777" w:rsidR="0058572E" w:rsidRPr="00461B89" w:rsidRDefault="0058572E" w:rsidP="0058572E">
            <w:pPr>
              <w:tabs>
                <w:tab w:val="decimal" w:pos="792"/>
              </w:tabs>
              <w:spacing w:line="360" w:lineRule="auto"/>
              <w:ind w:right="-36"/>
              <w:jc w:val="both"/>
              <w:rPr>
                <w:sz w:val="15"/>
                <w:szCs w:val="15"/>
                <w:u w:val="double"/>
              </w:rPr>
            </w:pPr>
          </w:p>
        </w:tc>
        <w:tc>
          <w:tcPr>
            <w:tcW w:w="1137" w:type="dxa"/>
          </w:tcPr>
          <w:p w14:paraId="5749E697" w14:textId="77777777" w:rsidR="0058572E" w:rsidRPr="00461B89" w:rsidRDefault="0058572E" w:rsidP="0058572E">
            <w:pPr>
              <w:tabs>
                <w:tab w:val="decimal" w:pos="792"/>
              </w:tabs>
              <w:spacing w:line="360" w:lineRule="auto"/>
              <w:ind w:right="-36"/>
              <w:jc w:val="both"/>
              <w:rPr>
                <w:sz w:val="15"/>
                <w:szCs w:val="15"/>
                <w:u w:val="double"/>
              </w:rPr>
            </w:pPr>
          </w:p>
        </w:tc>
        <w:tc>
          <w:tcPr>
            <w:tcW w:w="1292" w:type="dxa"/>
          </w:tcPr>
          <w:p w14:paraId="49201E80" w14:textId="12503D9E" w:rsidR="0058572E" w:rsidRPr="00461B89" w:rsidRDefault="0058572E" w:rsidP="0058572E">
            <w:pPr>
              <w:spacing w:line="360" w:lineRule="auto"/>
              <w:ind w:right="-44"/>
              <w:jc w:val="right"/>
              <w:rPr>
                <w:sz w:val="15"/>
                <w:szCs w:val="15"/>
                <w:lang w:val="en-GB"/>
              </w:rPr>
            </w:pPr>
            <w:r w:rsidRPr="00461B89">
              <w:rPr>
                <w:sz w:val="15"/>
                <w:szCs w:val="15"/>
              </w:rPr>
              <w:t>63,062</w:t>
            </w:r>
          </w:p>
        </w:tc>
      </w:tr>
      <w:tr w:rsidR="00461B89" w:rsidRPr="00461B89" w14:paraId="5256FB2E" w14:textId="77777777" w:rsidTr="00F51A08">
        <w:trPr>
          <w:cantSplit/>
        </w:trPr>
        <w:tc>
          <w:tcPr>
            <w:tcW w:w="3495" w:type="dxa"/>
          </w:tcPr>
          <w:p w14:paraId="373F28D1" w14:textId="77777777" w:rsidR="0058572E" w:rsidRPr="00461B89" w:rsidRDefault="0058572E" w:rsidP="00585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5"/>
                <w:szCs w:val="15"/>
              </w:rPr>
            </w:pPr>
            <w:r w:rsidRPr="00461B89">
              <w:rPr>
                <w:sz w:val="15"/>
                <w:szCs w:val="15"/>
              </w:rPr>
              <w:t>Administrative expenses</w:t>
            </w:r>
          </w:p>
        </w:tc>
        <w:tc>
          <w:tcPr>
            <w:tcW w:w="1127" w:type="dxa"/>
          </w:tcPr>
          <w:p w14:paraId="0D0DA216" w14:textId="77777777" w:rsidR="0058572E" w:rsidRPr="00461B89" w:rsidRDefault="0058572E" w:rsidP="0058572E">
            <w:pPr>
              <w:spacing w:line="360" w:lineRule="auto"/>
              <w:ind w:right="-36"/>
              <w:rPr>
                <w:sz w:val="15"/>
                <w:szCs w:val="15"/>
              </w:rPr>
            </w:pPr>
          </w:p>
        </w:tc>
        <w:tc>
          <w:tcPr>
            <w:tcW w:w="1315" w:type="dxa"/>
          </w:tcPr>
          <w:p w14:paraId="5F0FD665" w14:textId="77777777" w:rsidR="0058572E" w:rsidRPr="00461B89" w:rsidRDefault="0058572E" w:rsidP="0058572E">
            <w:pPr>
              <w:spacing w:line="360" w:lineRule="auto"/>
              <w:ind w:right="-36"/>
              <w:rPr>
                <w:sz w:val="15"/>
                <w:szCs w:val="15"/>
              </w:rPr>
            </w:pPr>
          </w:p>
        </w:tc>
        <w:tc>
          <w:tcPr>
            <w:tcW w:w="1142" w:type="dxa"/>
          </w:tcPr>
          <w:p w14:paraId="7DA0C791" w14:textId="77777777" w:rsidR="0058572E" w:rsidRPr="00461B89" w:rsidRDefault="0058572E" w:rsidP="0058572E">
            <w:pPr>
              <w:spacing w:line="360" w:lineRule="auto"/>
              <w:ind w:right="-36"/>
              <w:rPr>
                <w:sz w:val="15"/>
                <w:szCs w:val="15"/>
              </w:rPr>
            </w:pPr>
          </w:p>
        </w:tc>
        <w:tc>
          <w:tcPr>
            <w:tcW w:w="1289" w:type="dxa"/>
          </w:tcPr>
          <w:p w14:paraId="1C14EE94" w14:textId="77777777" w:rsidR="0058572E" w:rsidRPr="00461B89" w:rsidRDefault="0058572E" w:rsidP="0058572E">
            <w:pPr>
              <w:tabs>
                <w:tab w:val="decimal" w:pos="792"/>
              </w:tabs>
              <w:spacing w:line="360" w:lineRule="auto"/>
              <w:ind w:right="-36"/>
              <w:jc w:val="both"/>
              <w:rPr>
                <w:sz w:val="15"/>
                <w:szCs w:val="15"/>
                <w:u w:val="double"/>
              </w:rPr>
            </w:pPr>
          </w:p>
        </w:tc>
        <w:tc>
          <w:tcPr>
            <w:tcW w:w="1072" w:type="dxa"/>
          </w:tcPr>
          <w:p w14:paraId="6A1162A1" w14:textId="77777777" w:rsidR="0058572E" w:rsidRPr="00461B89" w:rsidRDefault="0058572E" w:rsidP="0058572E">
            <w:pPr>
              <w:tabs>
                <w:tab w:val="decimal" w:pos="792"/>
              </w:tabs>
              <w:spacing w:line="360" w:lineRule="auto"/>
              <w:ind w:right="-36"/>
              <w:jc w:val="both"/>
              <w:rPr>
                <w:sz w:val="15"/>
                <w:szCs w:val="15"/>
                <w:u w:val="double"/>
              </w:rPr>
            </w:pPr>
          </w:p>
        </w:tc>
        <w:tc>
          <w:tcPr>
            <w:tcW w:w="1415" w:type="dxa"/>
          </w:tcPr>
          <w:p w14:paraId="3801A38A" w14:textId="77777777" w:rsidR="0058572E" w:rsidRPr="00461B89" w:rsidRDefault="0058572E" w:rsidP="0058572E">
            <w:pPr>
              <w:tabs>
                <w:tab w:val="decimal" w:pos="792"/>
              </w:tabs>
              <w:spacing w:line="360" w:lineRule="auto"/>
              <w:ind w:right="-36"/>
              <w:jc w:val="both"/>
              <w:rPr>
                <w:sz w:val="15"/>
                <w:szCs w:val="15"/>
                <w:u w:val="double"/>
              </w:rPr>
            </w:pPr>
          </w:p>
        </w:tc>
        <w:tc>
          <w:tcPr>
            <w:tcW w:w="1133" w:type="dxa"/>
          </w:tcPr>
          <w:p w14:paraId="31EBB1EF" w14:textId="77777777" w:rsidR="0058572E" w:rsidRPr="00461B89" w:rsidRDefault="0058572E" w:rsidP="0058572E">
            <w:pPr>
              <w:tabs>
                <w:tab w:val="decimal" w:pos="792"/>
              </w:tabs>
              <w:spacing w:line="360" w:lineRule="auto"/>
              <w:ind w:right="-36"/>
              <w:jc w:val="both"/>
              <w:rPr>
                <w:sz w:val="15"/>
                <w:szCs w:val="15"/>
                <w:u w:val="double"/>
              </w:rPr>
            </w:pPr>
          </w:p>
        </w:tc>
        <w:tc>
          <w:tcPr>
            <w:tcW w:w="1137" w:type="dxa"/>
          </w:tcPr>
          <w:p w14:paraId="3A15FEA2" w14:textId="77777777" w:rsidR="0058572E" w:rsidRPr="00461B89" w:rsidRDefault="0058572E" w:rsidP="0058572E">
            <w:pPr>
              <w:tabs>
                <w:tab w:val="decimal" w:pos="792"/>
              </w:tabs>
              <w:spacing w:line="360" w:lineRule="auto"/>
              <w:ind w:right="-36"/>
              <w:jc w:val="both"/>
              <w:rPr>
                <w:sz w:val="15"/>
                <w:szCs w:val="15"/>
                <w:u w:val="double"/>
              </w:rPr>
            </w:pPr>
          </w:p>
        </w:tc>
        <w:tc>
          <w:tcPr>
            <w:tcW w:w="1292" w:type="dxa"/>
          </w:tcPr>
          <w:p w14:paraId="78D65A66" w14:textId="2B588D66" w:rsidR="0058572E" w:rsidRPr="00461B89" w:rsidRDefault="0058572E" w:rsidP="0058572E">
            <w:pPr>
              <w:pBdr>
                <w:bottom w:val="single" w:sz="4" w:space="1" w:color="auto"/>
              </w:pBdr>
              <w:spacing w:line="360" w:lineRule="auto"/>
              <w:ind w:right="-44"/>
              <w:jc w:val="right"/>
              <w:rPr>
                <w:sz w:val="15"/>
                <w:szCs w:val="15"/>
                <w:lang w:val="en-GB"/>
              </w:rPr>
            </w:pPr>
            <w:r w:rsidRPr="00461B89">
              <w:rPr>
                <w:sz w:val="15"/>
                <w:szCs w:val="15"/>
                <w:lang w:val="en-GB"/>
              </w:rPr>
              <w:t>19,181</w:t>
            </w:r>
          </w:p>
        </w:tc>
      </w:tr>
      <w:tr w:rsidR="00461B89" w:rsidRPr="00461B89" w14:paraId="034F567E" w14:textId="77777777" w:rsidTr="00F51A08">
        <w:trPr>
          <w:cantSplit/>
        </w:trPr>
        <w:tc>
          <w:tcPr>
            <w:tcW w:w="3495" w:type="dxa"/>
          </w:tcPr>
          <w:p w14:paraId="6DEF04ED" w14:textId="77777777" w:rsidR="0058572E" w:rsidRPr="00461B89" w:rsidRDefault="0058572E" w:rsidP="0058572E">
            <w:pPr>
              <w:tabs>
                <w:tab w:val="clear" w:pos="907"/>
                <w:tab w:val="left" w:pos="360"/>
                <w:tab w:val="left" w:pos="900"/>
              </w:tabs>
              <w:spacing w:line="360" w:lineRule="auto"/>
              <w:ind w:firstLine="293"/>
              <w:jc w:val="thaiDistribute"/>
              <w:rPr>
                <w:sz w:val="15"/>
                <w:szCs w:val="15"/>
              </w:rPr>
            </w:pPr>
            <w:r w:rsidRPr="00461B89">
              <w:rPr>
                <w:sz w:val="15"/>
                <w:szCs w:val="15"/>
              </w:rPr>
              <w:t>Total</w:t>
            </w:r>
          </w:p>
        </w:tc>
        <w:tc>
          <w:tcPr>
            <w:tcW w:w="1127" w:type="dxa"/>
          </w:tcPr>
          <w:p w14:paraId="059CE38C" w14:textId="77777777" w:rsidR="0058572E" w:rsidRPr="00461B89" w:rsidRDefault="0058572E" w:rsidP="0058572E">
            <w:pPr>
              <w:spacing w:line="360" w:lineRule="auto"/>
              <w:ind w:right="-36"/>
              <w:rPr>
                <w:sz w:val="15"/>
                <w:szCs w:val="15"/>
              </w:rPr>
            </w:pPr>
          </w:p>
        </w:tc>
        <w:tc>
          <w:tcPr>
            <w:tcW w:w="1315" w:type="dxa"/>
          </w:tcPr>
          <w:p w14:paraId="6ED2379D" w14:textId="77777777" w:rsidR="0058572E" w:rsidRPr="00461B89" w:rsidRDefault="0058572E" w:rsidP="0058572E">
            <w:pPr>
              <w:spacing w:line="360" w:lineRule="auto"/>
              <w:ind w:right="-36"/>
              <w:rPr>
                <w:sz w:val="15"/>
                <w:szCs w:val="15"/>
              </w:rPr>
            </w:pPr>
          </w:p>
        </w:tc>
        <w:tc>
          <w:tcPr>
            <w:tcW w:w="1142" w:type="dxa"/>
          </w:tcPr>
          <w:p w14:paraId="11AC865D" w14:textId="77777777" w:rsidR="0058572E" w:rsidRPr="00461B89" w:rsidRDefault="0058572E" w:rsidP="0058572E">
            <w:pPr>
              <w:spacing w:line="360" w:lineRule="auto"/>
              <w:ind w:right="-36"/>
              <w:rPr>
                <w:sz w:val="15"/>
                <w:szCs w:val="15"/>
              </w:rPr>
            </w:pPr>
          </w:p>
        </w:tc>
        <w:tc>
          <w:tcPr>
            <w:tcW w:w="1289" w:type="dxa"/>
          </w:tcPr>
          <w:p w14:paraId="22AB48DF" w14:textId="77777777" w:rsidR="0058572E" w:rsidRPr="00461B89" w:rsidRDefault="0058572E" w:rsidP="0058572E">
            <w:pPr>
              <w:tabs>
                <w:tab w:val="decimal" w:pos="792"/>
              </w:tabs>
              <w:spacing w:line="360" w:lineRule="auto"/>
              <w:ind w:right="-36"/>
              <w:jc w:val="both"/>
              <w:rPr>
                <w:sz w:val="15"/>
                <w:szCs w:val="15"/>
                <w:u w:val="double"/>
              </w:rPr>
            </w:pPr>
          </w:p>
        </w:tc>
        <w:tc>
          <w:tcPr>
            <w:tcW w:w="1072" w:type="dxa"/>
          </w:tcPr>
          <w:p w14:paraId="20175780" w14:textId="77777777" w:rsidR="0058572E" w:rsidRPr="00461B89" w:rsidRDefault="0058572E" w:rsidP="0058572E">
            <w:pPr>
              <w:tabs>
                <w:tab w:val="decimal" w:pos="792"/>
              </w:tabs>
              <w:spacing w:line="360" w:lineRule="auto"/>
              <w:ind w:right="-36"/>
              <w:jc w:val="both"/>
              <w:rPr>
                <w:sz w:val="15"/>
                <w:szCs w:val="15"/>
                <w:u w:val="double"/>
              </w:rPr>
            </w:pPr>
          </w:p>
        </w:tc>
        <w:tc>
          <w:tcPr>
            <w:tcW w:w="1415" w:type="dxa"/>
          </w:tcPr>
          <w:p w14:paraId="3A847DBA" w14:textId="77777777" w:rsidR="0058572E" w:rsidRPr="00461B89" w:rsidRDefault="0058572E" w:rsidP="0058572E">
            <w:pPr>
              <w:tabs>
                <w:tab w:val="decimal" w:pos="792"/>
              </w:tabs>
              <w:spacing w:line="360" w:lineRule="auto"/>
              <w:ind w:right="-36"/>
              <w:jc w:val="both"/>
              <w:rPr>
                <w:sz w:val="15"/>
                <w:szCs w:val="15"/>
                <w:u w:val="double"/>
              </w:rPr>
            </w:pPr>
          </w:p>
        </w:tc>
        <w:tc>
          <w:tcPr>
            <w:tcW w:w="1133" w:type="dxa"/>
          </w:tcPr>
          <w:p w14:paraId="07D81334" w14:textId="77777777" w:rsidR="0058572E" w:rsidRPr="00461B89" w:rsidRDefault="0058572E" w:rsidP="0058572E">
            <w:pPr>
              <w:tabs>
                <w:tab w:val="decimal" w:pos="792"/>
              </w:tabs>
              <w:spacing w:line="360" w:lineRule="auto"/>
              <w:ind w:right="-36"/>
              <w:jc w:val="both"/>
              <w:rPr>
                <w:sz w:val="15"/>
                <w:szCs w:val="15"/>
                <w:u w:val="double"/>
              </w:rPr>
            </w:pPr>
          </w:p>
        </w:tc>
        <w:tc>
          <w:tcPr>
            <w:tcW w:w="1137" w:type="dxa"/>
          </w:tcPr>
          <w:p w14:paraId="07656213" w14:textId="77777777" w:rsidR="0058572E" w:rsidRPr="00461B89" w:rsidRDefault="0058572E" w:rsidP="0058572E">
            <w:pPr>
              <w:tabs>
                <w:tab w:val="decimal" w:pos="792"/>
              </w:tabs>
              <w:spacing w:line="360" w:lineRule="auto"/>
              <w:ind w:right="-36"/>
              <w:jc w:val="both"/>
              <w:rPr>
                <w:sz w:val="15"/>
                <w:szCs w:val="15"/>
                <w:u w:val="double"/>
              </w:rPr>
            </w:pPr>
          </w:p>
        </w:tc>
        <w:tc>
          <w:tcPr>
            <w:tcW w:w="1292" w:type="dxa"/>
          </w:tcPr>
          <w:p w14:paraId="57701E82" w14:textId="7F3541F7" w:rsidR="0058572E" w:rsidRPr="00461B89" w:rsidRDefault="0058572E" w:rsidP="0058572E">
            <w:pPr>
              <w:pBdr>
                <w:bottom w:val="single" w:sz="12" w:space="1" w:color="auto"/>
              </w:pBdr>
              <w:spacing w:line="360" w:lineRule="auto"/>
              <w:ind w:right="-44"/>
              <w:jc w:val="right"/>
              <w:rPr>
                <w:sz w:val="15"/>
                <w:szCs w:val="15"/>
                <w:lang w:val="en-GB"/>
              </w:rPr>
            </w:pPr>
            <w:r w:rsidRPr="00461B89">
              <w:rPr>
                <w:sz w:val="15"/>
                <w:szCs w:val="15"/>
                <w:lang w:val="en-GB"/>
              </w:rPr>
              <w:t>82,243</w:t>
            </w:r>
          </w:p>
        </w:tc>
      </w:tr>
      <w:tr w:rsidR="00461B89" w:rsidRPr="00461B89" w14:paraId="050FA325" w14:textId="77777777" w:rsidTr="00F51A08">
        <w:trPr>
          <w:cantSplit/>
        </w:trPr>
        <w:tc>
          <w:tcPr>
            <w:tcW w:w="3495" w:type="dxa"/>
          </w:tcPr>
          <w:p w14:paraId="15B5DD84" w14:textId="77777777" w:rsidR="0058572E" w:rsidRPr="00461B89" w:rsidRDefault="0058572E" w:rsidP="0058572E">
            <w:pPr>
              <w:tabs>
                <w:tab w:val="clear" w:pos="907"/>
                <w:tab w:val="left" w:pos="360"/>
                <w:tab w:val="left" w:pos="900"/>
              </w:tabs>
              <w:spacing w:line="360" w:lineRule="auto"/>
              <w:jc w:val="thaiDistribute"/>
              <w:rPr>
                <w:b/>
                <w:bCs/>
                <w:sz w:val="15"/>
                <w:szCs w:val="15"/>
              </w:rPr>
            </w:pPr>
          </w:p>
        </w:tc>
        <w:tc>
          <w:tcPr>
            <w:tcW w:w="1127" w:type="dxa"/>
          </w:tcPr>
          <w:p w14:paraId="7CFFDE34" w14:textId="77777777" w:rsidR="0058572E" w:rsidRPr="00461B89" w:rsidRDefault="0058572E" w:rsidP="0058572E">
            <w:pPr>
              <w:tabs>
                <w:tab w:val="decimal" w:pos="792"/>
              </w:tabs>
              <w:spacing w:line="360" w:lineRule="auto"/>
              <w:ind w:right="-36"/>
              <w:jc w:val="both"/>
              <w:rPr>
                <w:sz w:val="15"/>
                <w:szCs w:val="15"/>
                <w:u w:val="double"/>
              </w:rPr>
            </w:pPr>
          </w:p>
        </w:tc>
        <w:tc>
          <w:tcPr>
            <w:tcW w:w="1315" w:type="dxa"/>
          </w:tcPr>
          <w:p w14:paraId="7EFC6C25" w14:textId="77777777" w:rsidR="0058572E" w:rsidRPr="00461B89" w:rsidRDefault="0058572E" w:rsidP="0058572E">
            <w:pPr>
              <w:tabs>
                <w:tab w:val="decimal" w:pos="792"/>
              </w:tabs>
              <w:spacing w:line="360" w:lineRule="auto"/>
              <w:ind w:right="-36"/>
              <w:jc w:val="both"/>
              <w:rPr>
                <w:sz w:val="15"/>
                <w:szCs w:val="15"/>
                <w:u w:val="double"/>
              </w:rPr>
            </w:pPr>
          </w:p>
        </w:tc>
        <w:tc>
          <w:tcPr>
            <w:tcW w:w="1142" w:type="dxa"/>
          </w:tcPr>
          <w:p w14:paraId="34CDC001" w14:textId="77777777" w:rsidR="0058572E" w:rsidRPr="00461B89" w:rsidRDefault="0058572E" w:rsidP="0058572E">
            <w:pPr>
              <w:tabs>
                <w:tab w:val="decimal" w:pos="792"/>
              </w:tabs>
              <w:spacing w:line="360" w:lineRule="auto"/>
              <w:ind w:right="-36"/>
              <w:jc w:val="both"/>
              <w:rPr>
                <w:sz w:val="15"/>
                <w:szCs w:val="15"/>
                <w:u w:val="double"/>
              </w:rPr>
            </w:pPr>
          </w:p>
        </w:tc>
        <w:tc>
          <w:tcPr>
            <w:tcW w:w="1289" w:type="dxa"/>
          </w:tcPr>
          <w:p w14:paraId="544BA3E1" w14:textId="77777777" w:rsidR="0058572E" w:rsidRPr="00461B89" w:rsidRDefault="0058572E" w:rsidP="0058572E">
            <w:pPr>
              <w:tabs>
                <w:tab w:val="decimal" w:pos="792"/>
              </w:tabs>
              <w:spacing w:line="360" w:lineRule="auto"/>
              <w:ind w:right="-36"/>
              <w:jc w:val="both"/>
              <w:rPr>
                <w:sz w:val="15"/>
                <w:szCs w:val="15"/>
                <w:u w:val="double"/>
              </w:rPr>
            </w:pPr>
          </w:p>
        </w:tc>
        <w:tc>
          <w:tcPr>
            <w:tcW w:w="1072" w:type="dxa"/>
          </w:tcPr>
          <w:p w14:paraId="74DACD72" w14:textId="77777777" w:rsidR="0058572E" w:rsidRPr="00461B89" w:rsidRDefault="0058572E" w:rsidP="0058572E">
            <w:pPr>
              <w:tabs>
                <w:tab w:val="decimal" w:pos="792"/>
              </w:tabs>
              <w:spacing w:line="360" w:lineRule="auto"/>
              <w:ind w:right="-36"/>
              <w:jc w:val="both"/>
              <w:rPr>
                <w:sz w:val="15"/>
                <w:szCs w:val="15"/>
                <w:u w:val="double"/>
              </w:rPr>
            </w:pPr>
          </w:p>
        </w:tc>
        <w:tc>
          <w:tcPr>
            <w:tcW w:w="1415" w:type="dxa"/>
          </w:tcPr>
          <w:p w14:paraId="09087F09" w14:textId="77777777" w:rsidR="0058572E" w:rsidRPr="00461B89" w:rsidRDefault="0058572E" w:rsidP="0058572E">
            <w:pPr>
              <w:tabs>
                <w:tab w:val="decimal" w:pos="792"/>
              </w:tabs>
              <w:spacing w:line="360" w:lineRule="auto"/>
              <w:ind w:right="-36"/>
              <w:jc w:val="both"/>
              <w:rPr>
                <w:sz w:val="15"/>
                <w:szCs w:val="15"/>
                <w:u w:val="double"/>
              </w:rPr>
            </w:pPr>
          </w:p>
        </w:tc>
        <w:tc>
          <w:tcPr>
            <w:tcW w:w="1133" w:type="dxa"/>
          </w:tcPr>
          <w:p w14:paraId="25FE300C" w14:textId="77777777" w:rsidR="0058572E" w:rsidRPr="00461B89" w:rsidRDefault="0058572E" w:rsidP="0058572E">
            <w:pPr>
              <w:tabs>
                <w:tab w:val="decimal" w:pos="792"/>
              </w:tabs>
              <w:spacing w:line="360" w:lineRule="auto"/>
              <w:ind w:right="-36"/>
              <w:jc w:val="both"/>
              <w:rPr>
                <w:sz w:val="15"/>
                <w:szCs w:val="15"/>
                <w:u w:val="double"/>
              </w:rPr>
            </w:pPr>
          </w:p>
        </w:tc>
        <w:tc>
          <w:tcPr>
            <w:tcW w:w="1137" w:type="dxa"/>
          </w:tcPr>
          <w:p w14:paraId="2386038B" w14:textId="77777777" w:rsidR="0058572E" w:rsidRPr="00461B89" w:rsidRDefault="0058572E" w:rsidP="0058572E">
            <w:pPr>
              <w:tabs>
                <w:tab w:val="decimal" w:pos="792"/>
              </w:tabs>
              <w:spacing w:line="360" w:lineRule="auto"/>
              <w:ind w:right="-36"/>
              <w:jc w:val="both"/>
              <w:rPr>
                <w:sz w:val="15"/>
                <w:szCs w:val="15"/>
                <w:u w:val="double"/>
              </w:rPr>
            </w:pPr>
          </w:p>
        </w:tc>
        <w:tc>
          <w:tcPr>
            <w:tcW w:w="1292" w:type="dxa"/>
          </w:tcPr>
          <w:p w14:paraId="6742B466" w14:textId="77777777" w:rsidR="0058572E" w:rsidRPr="00461B89" w:rsidRDefault="0058572E" w:rsidP="0058572E">
            <w:pPr>
              <w:spacing w:line="360" w:lineRule="auto"/>
              <w:jc w:val="right"/>
              <w:rPr>
                <w:sz w:val="15"/>
                <w:szCs w:val="15"/>
              </w:rPr>
            </w:pPr>
          </w:p>
        </w:tc>
      </w:tr>
      <w:tr w:rsidR="00461B89" w:rsidRPr="00461B89" w14:paraId="34D3020F" w14:textId="77777777" w:rsidTr="00F51A08">
        <w:trPr>
          <w:cantSplit/>
        </w:trPr>
        <w:tc>
          <w:tcPr>
            <w:tcW w:w="3495" w:type="dxa"/>
          </w:tcPr>
          <w:p w14:paraId="43F2801C" w14:textId="1D594F36" w:rsidR="0058572E" w:rsidRPr="00461B89" w:rsidRDefault="0058572E" w:rsidP="0058572E">
            <w:pPr>
              <w:tabs>
                <w:tab w:val="clear" w:pos="907"/>
                <w:tab w:val="left" w:pos="360"/>
                <w:tab w:val="left" w:pos="900"/>
              </w:tabs>
              <w:spacing w:line="360" w:lineRule="auto"/>
              <w:jc w:val="thaiDistribute"/>
              <w:rPr>
                <w:b/>
                <w:bCs/>
                <w:sz w:val="15"/>
                <w:szCs w:val="15"/>
              </w:rPr>
            </w:pPr>
            <w:r w:rsidRPr="00461B89">
              <w:rPr>
                <w:b/>
                <w:bCs/>
                <w:sz w:val="15"/>
                <w:szCs w:val="15"/>
              </w:rPr>
              <w:t>Depreciation for the year 2020</w:t>
            </w:r>
          </w:p>
        </w:tc>
        <w:tc>
          <w:tcPr>
            <w:tcW w:w="1127" w:type="dxa"/>
          </w:tcPr>
          <w:p w14:paraId="49297874" w14:textId="77777777" w:rsidR="0058572E" w:rsidRPr="00461B89" w:rsidRDefault="0058572E" w:rsidP="0058572E">
            <w:pPr>
              <w:tabs>
                <w:tab w:val="clear" w:pos="227"/>
              </w:tabs>
              <w:spacing w:line="360" w:lineRule="auto"/>
              <w:ind w:right="-36"/>
              <w:rPr>
                <w:sz w:val="15"/>
                <w:szCs w:val="15"/>
              </w:rPr>
            </w:pPr>
          </w:p>
        </w:tc>
        <w:tc>
          <w:tcPr>
            <w:tcW w:w="1315" w:type="dxa"/>
          </w:tcPr>
          <w:p w14:paraId="56FEE284" w14:textId="77777777" w:rsidR="0058572E" w:rsidRPr="00461B89" w:rsidRDefault="0058572E" w:rsidP="0058572E">
            <w:pPr>
              <w:spacing w:line="360" w:lineRule="auto"/>
              <w:ind w:right="-36"/>
              <w:rPr>
                <w:sz w:val="15"/>
                <w:szCs w:val="15"/>
              </w:rPr>
            </w:pPr>
          </w:p>
        </w:tc>
        <w:tc>
          <w:tcPr>
            <w:tcW w:w="1142" w:type="dxa"/>
          </w:tcPr>
          <w:p w14:paraId="0B44BCC5" w14:textId="77777777" w:rsidR="0058572E" w:rsidRPr="00461B89" w:rsidRDefault="0058572E" w:rsidP="0058572E">
            <w:pPr>
              <w:spacing w:line="360" w:lineRule="auto"/>
              <w:ind w:right="-36"/>
              <w:rPr>
                <w:sz w:val="15"/>
                <w:szCs w:val="15"/>
              </w:rPr>
            </w:pPr>
          </w:p>
        </w:tc>
        <w:tc>
          <w:tcPr>
            <w:tcW w:w="1289" w:type="dxa"/>
          </w:tcPr>
          <w:p w14:paraId="670A8ABC" w14:textId="77777777" w:rsidR="0058572E" w:rsidRPr="00461B89" w:rsidRDefault="0058572E" w:rsidP="0058572E">
            <w:pPr>
              <w:tabs>
                <w:tab w:val="decimal" w:pos="792"/>
              </w:tabs>
              <w:spacing w:line="360" w:lineRule="auto"/>
              <w:ind w:right="-36"/>
              <w:jc w:val="both"/>
              <w:rPr>
                <w:sz w:val="15"/>
                <w:szCs w:val="15"/>
                <w:u w:val="double"/>
              </w:rPr>
            </w:pPr>
          </w:p>
        </w:tc>
        <w:tc>
          <w:tcPr>
            <w:tcW w:w="1072" w:type="dxa"/>
          </w:tcPr>
          <w:p w14:paraId="1A793ED7" w14:textId="77777777" w:rsidR="0058572E" w:rsidRPr="00461B89" w:rsidRDefault="0058572E" w:rsidP="0058572E">
            <w:pPr>
              <w:tabs>
                <w:tab w:val="decimal" w:pos="792"/>
              </w:tabs>
              <w:spacing w:line="360" w:lineRule="auto"/>
              <w:ind w:right="-36"/>
              <w:jc w:val="both"/>
              <w:rPr>
                <w:sz w:val="15"/>
                <w:szCs w:val="15"/>
                <w:u w:val="double"/>
              </w:rPr>
            </w:pPr>
          </w:p>
        </w:tc>
        <w:tc>
          <w:tcPr>
            <w:tcW w:w="1415" w:type="dxa"/>
          </w:tcPr>
          <w:p w14:paraId="386C9134" w14:textId="77777777" w:rsidR="0058572E" w:rsidRPr="00461B89" w:rsidRDefault="0058572E" w:rsidP="0058572E">
            <w:pPr>
              <w:tabs>
                <w:tab w:val="decimal" w:pos="792"/>
              </w:tabs>
              <w:spacing w:line="360" w:lineRule="auto"/>
              <w:ind w:right="-36"/>
              <w:jc w:val="both"/>
              <w:rPr>
                <w:sz w:val="15"/>
                <w:szCs w:val="15"/>
                <w:u w:val="double"/>
              </w:rPr>
            </w:pPr>
          </w:p>
        </w:tc>
        <w:tc>
          <w:tcPr>
            <w:tcW w:w="1133" w:type="dxa"/>
          </w:tcPr>
          <w:p w14:paraId="380B3C3A" w14:textId="77777777" w:rsidR="0058572E" w:rsidRPr="00461B89" w:rsidRDefault="0058572E" w:rsidP="0058572E">
            <w:pPr>
              <w:tabs>
                <w:tab w:val="decimal" w:pos="792"/>
              </w:tabs>
              <w:spacing w:line="360" w:lineRule="auto"/>
              <w:ind w:right="-36"/>
              <w:jc w:val="both"/>
              <w:rPr>
                <w:sz w:val="15"/>
                <w:szCs w:val="15"/>
                <w:u w:val="double"/>
              </w:rPr>
            </w:pPr>
          </w:p>
        </w:tc>
        <w:tc>
          <w:tcPr>
            <w:tcW w:w="1137" w:type="dxa"/>
          </w:tcPr>
          <w:p w14:paraId="221249B9" w14:textId="77777777" w:rsidR="0058572E" w:rsidRPr="00461B89" w:rsidRDefault="0058572E" w:rsidP="0058572E">
            <w:pPr>
              <w:tabs>
                <w:tab w:val="decimal" w:pos="792"/>
              </w:tabs>
              <w:spacing w:line="360" w:lineRule="auto"/>
              <w:ind w:right="-36"/>
              <w:jc w:val="both"/>
              <w:rPr>
                <w:sz w:val="15"/>
                <w:szCs w:val="15"/>
                <w:u w:val="double"/>
              </w:rPr>
            </w:pPr>
          </w:p>
        </w:tc>
        <w:tc>
          <w:tcPr>
            <w:tcW w:w="1292" w:type="dxa"/>
          </w:tcPr>
          <w:p w14:paraId="32A31114" w14:textId="77777777" w:rsidR="0058572E" w:rsidRPr="00461B89" w:rsidRDefault="0058572E" w:rsidP="0058572E">
            <w:pPr>
              <w:spacing w:line="360" w:lineRule="auto"/>
              <w:ind w:right="-44"/>
              <w:jc w:val="right"/>
              <w:rPr>
                <w:sz w:val="15"/>
                <w:szCs w:val="15"/>
                <w:lang w:val="en-GB"/>
              </w:rPr>
            </w:pPr>
          </w:p>
        </w:tc>
      </w:tr>
      <w:tr w:rsidR="00461B89" w:rsidRPr="00461B89" w14:paraId="21D6A757" w14:textId="77777777" w:rsidTr="00F51A08">
        <w:trPr>
          <w:cantSplit/>
        </w:trPr>
        <w:tc>
          <w:tcPr>
            <w:tcW w:w="3495" w:type="dxa"/>
          </w:tcPr>
          <w:p w14:paraId="1E02D277" w14:textId="2B77E5FD" w:rsidR="001A4BDE" w:rsidRPr="00461B89" w:rsidRDefault="001A4BDE" w:rsidP="001A4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5"/>
                <w:szCs w:val="15"/>
              </w:rPr>
            </w:pPr>
            <w:r w:rsidRPr="00461B89">
              <w:rPr>
                <w:sz w:val="15"/>
                <w:szCs w:val="15"/>
              </w:rPr>
              <w:t>Costs of sales</w:t>
            </w:r>
          </w:p>
        </w:tc>
        <w:tc>
          <w:tcPr>
            <w:tcW w:w="1127" w:type="dxa"/>
          </w:tcPr>
          <w:p w14:paraId="6D50F0FA" w14:textId="77777777" w:rsidR="001A4BDE" w:rsidRPr="00461B89" w:rsidRDefault="001A4BDE" w:rsidP="001A4BDE">
            <w:pPr>
              <w:spacing w:line="360" w:lineRule="auto"/>
              <w:ind w:right="-36"/>
              <w:rPr>
                <w:sz w:val="15"/>
                <w:szCs w:val="15"/>
              </w:rPr>
            </w:pPr>
          </w:p>
        </w:tc>
        <w:tc>
          <w:tcPr>
            <w:tcW w:w="1315" w:type="dxa"/>
          </w:tcPr>
          <w:p w14:paraId="5539872D" w14:textId="77777777" w:rsidR="001A4BDE" w:rsidRPr="00461B89" w:rsidRDefault="001A4BDE" w:rsidP="001A4BDE">
            <w:pPr>
              <w:spacing w:line="360" w:lineRule="auto"/>
              <w:ind w:right="-36"/>
              <w:rPr>
                <w:sz w:val="15"/>
                <w:szCs w:val="15"/>
              </w:rPr>
            </w:pPr>
          </w:p>
        </w:tc>
        <w:tc>
          <w:tcPr>
            <w:tcW w:w="1142" w:type="dxa"/>
          </w:tcPr>
          <w:p w14:paraId="1B03B9F8" w14:textId="77777777" w:rsidR="001A4BDE" w:rsidRPr="00461B89" w:rsidRDefault="001A4BDE" w:rsidP="001A4BDE">
            <w:pPr>
              <w:spacing w:line="360" w:lineRule="auto"/>
              <w:ind w:right="-36"/>
              <w:rPr>
                <w:sz w:val="15"/>
                <w:szCs w:val="15"/>
              </w:rPr>
            </w:pPr>
          </w:p>
        </w:tc>
        <w:tc>
          <w:tcPr>
            <w:tcW w:w="1289" w:type="dxa"/>
          </w:tcPr>
          <w:p w14:paraId="790212CB" w14:textId="77777777" w:rsidR="001A4BDE" w:rsidRPr="00461B89" w:rsidRDefault="001A4BDE" w:rsidP="001A4BDE">
            <w:pPr>
              <w:tabs>
                <w:tab w:val="decimal" w:pos="792"/>
              </w:tabs>
              <w:spacing w:line="360" w:lineRule="auto"/>
              <w:ind w:right="-36"/>
              <w:jc w:val="both"/>
              <w:rPr>
                <w:sz w:val="15"/>
                <w:szCs w:val="15"/>
                <w:u w:val="double"/>
              </w:rPr>
            </w:pPr>
          </w:p>
        </w:tc>
        <w:tc>
          <w:tcPr>
            <w:tcW w:w="1072" w:type="dxa"/>
          </w:tcPr>
          <w:p w14:paraId="5F97DC52" w14:textId="77777777" w:rsidR="001A4BDE" w:rsidRPr="00461B89" w:rsidRDefault="001A4BDE" w:rsidP="001A4BDE">
            <w:pPr>
              <w:tabs>
                <w:tab w:val="decimal" w:pos="792"/>
              </w:tabs>
              <w:spacing w:line="360" w:lineRule="auto"/>
              <w:ind w:right="-36"/>
              <w:jc w:val="both"/>
              <w:rPr>
                <w:sz w:val="15"/>
                <w:szCs w:val="15"/>
                <w:u w:val="double"/>
              </w:rPr>
            </w:pPr>
          </w:p>
        </w:tc>
        <w:tc>
          <w:tcPr>
            <w:tcW w:w="1415" w:type="dxa"/>
          </w:tcPr>
          <w:p w14:paraId="5FEC2940" w14:textId="77777777" w:rsidR="001A4BDE" w:rsidRPr="00461B89" w:rsidRDefault="001A4BDE" w:rsidP="001A4BDE">
            <w:pPr>
              <w:tabs>
                <w:tab w:val="decimal" w:pos="792"/>
              </w:tabs>
              <w:spacing w:line="360" w:lineRule="auto"/>
              <w:ind w:right="-36"/>
              <w:jc w:val="both"/>
              <w:rPr>
                <w:sz w:val="15"/>
                <w:szCs w:val="15"/>
                <w:u w:val="double"/>
              </w:rPr>
            </w:pPr>
          </w:p>
        </w:tc>
        <w:tc>
          <w:tcPr>
            <w:tcW w:w="1133" w:type="dxa"/>
          </w:tcPr>
          <w:p w14:paraId="01F778EF" w14:textId="77777777" w:rsidR="001A4BDE" w:rsidRPr="00461B89" w:rsidRDefault="001A4BDE" w:rsidP="001A4BDE">
            <w:pPr>
              <w:tabs>
                <w:tab w:val="decimal" w:pos="792"/>
              </w:tabs>
              <w:spacing w:line="360" w:lineRule="auto"/>
              <w:ind w:right="-36"/>
              <w:jc w:val="both"/>
              <w:rPr>
                <w:sz w:val="15"/>
                <w:szCs w:val="15"/>
                <w:u w:val="double"/>
              </w:rPr>
            </w:pPr>
          </w:p>
        </w:tc>
        <w:tc>
          <w:tcPr>
            <w:tcW w:w="1137" w:type="dxa"/>
          </w:tcPr>
          <w:p w14:paraId="0DE725E5" w14:textId="77777777" w:rsidR="001A4BDE" w:rsidRPr="00461B89" w:rsidRDefault="001A4BDE" w:rsidP="001A4BDE">
            <w:pPr>
              <w:tabs>
                <w:tab w:val="decimal" w:pos="792"/>
              </w:tabs>
              <w:spacing w:line="360" w:lineRule="auto"/>
              <w:ind w:right="-36"/>
              <w:jc w:val="both"/>
              <w:rPr>
                <w:sz w:val="15"/>
                <w:szCs w:val="15"/>
                <w:u w:val="double"/>
              </w:rPr>
            </w:pPr>
          </w:p>
        </w:tc>
        <w:tc>
          <w:tcPr>
            <w:tcW w:w="1292" w:type="dxa"/>
            <w:shd w:val="clear" w:color="auto" w:fill="auto"/>
          </w:tcPr>
          <w:p w14:paraId="77A57717" w14:textId="22FB1215" w:rsidR="001A4BDE" w:rsidRPr="00461B89" w:rsidRDefault="001A4BDE" w:rsidP="001A4BDE">
            <w:pPr>
              <w:spacing w:line="360" w:lineRule="auto"/>
              <w:ind w:right="-44"/>
              <w:jc w:val="right"/>
              <w:rPr>
                <w:sz w:val="15"/>
                <w:szCs w:val="15"/>
              </w:rPr>
            </w:pPr>
            <w:r w:rsidRPr="00461B89">
              <w:rPr>
                <w:sz w:val="15"/>
                <w:szCs w:val="15"/>
              </w:rPr>
              <w:t>56,977</w:t>
            </w:r>
          </w:p>
        </w:tc>
      </w:tr>
      <w:tr w:rsidR="00461B89" w:rsidRPr="00461B89" w14:paraId="3E32259C" w14:textId="77777777" w:rsidTr="00F51A08">
        <w:trPr>
          <w:cantSplit/>
        </w:trPr>
        <w:tc>
          <w:tcPr>
            <w:tcW w:w="3495" w:type="dxa"/>
          </w:tcPr>
          <w:p w14:paraId="42DE835B" w14:textId="77777777" w:rsidR="001A4BDE" w:rsidRPr="00461B89" w:rsidRDefault="001A4BDE" w:rsidP="001A4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5"/>
                <w:szCs w:val="15"/>
              </w:rPr>
            </w:pPr>
            <w:r w:rsidRPr="00461B89">
              <w:rPr>
                <w:sz w:val="15"/>
                <w:szCs w:val="15"/>
              </w:rPr>
              <w:t>Administrative expenses</w:t>
            </w:r>
          </w:p>
        </w:tc>
        <w:tc>
          <w:tcPr>
            <w:tcW w:w="1127" w:type="dxa"/>
          </w:tcPr>
          <w:p w14:paraId="6D621039" w14:textId="77777777" w:rsidR="001A4BDE" w:rsidRPr="00461B89" w:rsidRDefault="001A4BDE" w:rsidP="001A4BDE">
            <w:pPr>
              <w:spacing w:line="360" w:lineRule="auto"/>
              <w:ind w:right="-36"/>
              <w:rPr>
                <w:sz w:val="15"/>
                <w:szCs w:val="15"/>
              </w:rPr>
            </w:pPr>
          </w:p>
        </w:tc>
        <w:tc>
          <w:tcPr>
            <w:tcW w:w="1315" w:type="dxa"/>
          </w:tcPr>
          <w:p w14:paraId="66155690" w14:textId="77777777" w:rsidR="001A4BDE" w:rsidRPr="00461B89" w:rsidRDefault="001A4BDE" w:rsidP="001A4BDE">
            <w:pPr>
              <w:spacing w:line="360" w:lineRule="auto"/>
              <w:ind w:right="-36"/>
              <w:rPr>
                <w:sz w:val="15"/>
                <w:szCs w:val="15"/>
              </w:rPr>
            </w:pPr>
          </w:p>
        </w:tc>
        <w:tc>
          <w:tcPr>
            <w:tcW w:w="1142" w:type="dxa"/>
          </w:tcPr>
          <w:p w14:paraId="5BA6B5E4" w14:textId="77777777" w:rsidR="001A4BDE" w:rsidRPr="00461B89" w:rsidRDefault="001A4BDE" w:rsidP="001A4BDE">
            <w:pPr>
              <w:spacing w:line="360" w:lineRule="auto"/>
              <w:ind w:right="-36"/>
              <w:rPr>
                <w:sz w:val="15"/>
                <w:szCs w:val="15"/>
              </w:rPr>
            </w:pPr>
          </w:p>
        </w:tc>
        <w:tc>
          <w:tcPr>
            <w:tcW w:w="1289" w:type="dxa"/>
          </w:tcPr>
          <w:p w14:paraId="259CD508" w14:textId="77777777" w:rsidR="001A4BDE" w:rsidRPr="00461B89" w:rsidRDefault="001A4BDE" w:rsidP="001A4BDE">
            <w:pPr>
              <w:tabs>
                <w:tab w:val="decimal" w:pos="792"/>
              </w:tabs>
              <w:spacing w:line="360" w:lineRule="auto"/>
              <w:ind w:right="-36"/>
              <w:jc w:val="both"/>
              <w:rPr>
                <w:sz w:val="15"/>
                <w:szCs w:val="15"/>
                <w:u w:val="double"/>
              </w:rPr>
            </w:pPr>
          </w:p>
        </w:tc>
        <w:tc>
          <w:tcPr>
            <w:tcW w:w="1072" w:type="dxa"/>
          </w:tcPr>
          <w:p w14:paraId="0CA54849" w14:textId="77777777" w:rsidR="001A4BDE" w:rsidRPr="00461B89" w:rsidRDefault="001A4BDE" w:rsidP="001A4BDE">
            <w:pPr>
              <w:tabs>
                <w:tab w:val="decimal" w:pos="792"/>
              </w:tabs>
              <w:spacing w:line="360" w:lineRule="auto"/>
              <w:ind w:right="-36"/>
              <w:jc w:val="both"/>
              <w:rPr>
                <w:sz w:val="15"/>
                <w:szCs w:val="15"/>
                <w:u w:val="double"/>
              </w:rPr>
            </w:pPr>
          </w:p>
        </w:tc>
        <w:tc>
          <w:tcPr>
            <w:tcW w:w="1415" w:type="dxa"/>
          </w:tcPr>
          <w:p w14:paraId="3BD2CAB9" w14:textId="77777777" w:rsidR="001A4BDE" w:rsidRPr="00461B89" w:rsidRDefault="001A4BDE" w:rsidP="001A4BDE">
            <w:pPr>
              <w:tabs>
                <w:tab w:val="decimal" w:pos="792"/>
              </w:tabs>
              <w:spacing w:line="360" w:lineRule="auto"/>
              <w:ind w:right="-36"/>
              <w:jc w:val="both"/>
              <w:rPr>
                <w:sz w:val="15"/>
                <w:szCs w:val="15"/>
                <w:u w:val="double"/>
              </w:rPr>
            </w:pPr>
          </w:p>
        </w:tc>
        <w:tc>
          <w:tcPr>
            <w:tcW w:w="1133" w:type="dxa"/>
          </w:tcPr>
          <w:p w14:paraId="20B7E982" w14:textId="77777777" w:rsidR="001A4BDE" w:rsidRPr="00461B89" w:rsidRDefault="001A4BDE" w:rsidP="001A4BDE">
            <w:pPr>
              <w:tabs>
                <w:tab w:val="decimal" w:pos="792"/>
              </w:tabs>
              <w:spacing w:line="360" w:lineRule="auto"/>
              <w:ind w:right="-36"/>
              <w:jc w:val="both"/>
              <w:rPr>
                <w:sz w:val="15"/>
                <w:szCs w:val="15"/>
                <w:u w:val="double"/>
              </w:rPr>
            </w:pPr>
          </w:p>
        </w:tc>
        <w:tc>
          <w:tcPr>
            <w:tcW w:w="1137" w:type="dxa"/>
          </w:tcPr>
          <w:p w14:paraId="4A85F2F2" w14:textId="77777777" w:rsidR="001A4BDE" w:rsidRPr="00461B89" w:rsidRDefault="001A4BDE" w:rsidP="001A4BDE">
            <w:pPr>
              <w:tabs>
                <w:tab w:val="decimal" w:pos="792"/>
              </w:tabs>
              <w:spacing w:line="360" w:lineRule="auto"/>
              <w:ind w:right="-36"/>
              <w:jc w:val="both"/>
              <w:rPr>
                <w:sz w:val="15"/>
                <w:szCs w:val="15"/>
                <w:u w:val="double"/>
              </w:rPr>
            </w:pPr>
          </w:p>
        </w:tc>
        <w:tc>
          <w:tcPr>
            <w:tcW w:w="1292" w:type="dxa"/>
            <w:shd w:val="clear" w:color="auto" w:fill="auto"/>
          </w:tcPr>
          <w:p w14:paraId="0FC61C23" w14:textId="0CFAC2E5" w:rsidR="001A4BDE" w:rsidRPr="00461B89" w:rsidRDefault="001A4BDE" w:rsidP="001A4BDE">
            <w:pPr>
              <w:pBdr>
                <w:bottom w:val="single" w:sz="4" w:space="1" w:color="auto"/>
              </w:pBdr>
              <w:spacing w:line="360" w:lineRule="auto"/>
              <w:ind w:right="-44"/>
              <w:jc w:val="right"/>
              <w:rPr>
                <w:sz w:val="15"/>
                <w:szCs w:val="15"/>
              </w:rPr>
            </w:pPr>
            <w:r w:rsidRPr="00461B89">
              <w:rPr>
                <w:sz w:val="15"/>
                <w:szCs w:val="15"/>
              </w:rPr>
              <w:t>13,606</w:t>
            </w:r>
          </w:p>
        </w:tc>
      </w:tr>
      <w:tr w:rsidR="001A4BDE" w:rsidRPr="00461B89" w14:paraId="00D4F5D9" w14:textId="77777777" w:rsidTr="00F51A08">
        <w:trPr>
          <w:cantSplit/>
        </w:trPr>
        <w:tc>
          <w:tcPr>
            <w:tcW w:w="3495" w:type="dxa"/>
          </w:tcPr>
          <w:p w14:paraId="24D9A2AC" w14:textId="77777777" w:rsidR="001A4BDE" w:rsidRPr="00461B89" w:rsidRDefault="001A4BDE" w:rsidP="001A4BDE">
            <w:pPr>
              <w:tabs>
                <w:tab w:val="clear" w:pos="907"/>
                <w:tab w:val="left" w:pos="360"/>
                <w:tab w:val="left" w:pos="900"/>
              </w:tabs>
              <w:spacing w:line="360" w:lineRule="auto"/>
              <w:ind w:firstLine="293"/>
              <w:jc w:val="thaiDistribute"/>
              <w:rPr>
                <w:sz w:val="15"/>
                <w:szCs w:val="15"/>
              </w:rPr>
            </w:pPr>
            <w:r w:rsidRPr="00461B89">
              <w:rPr>
                <w:sz w:val="15"/>
                <w:szCs w:val="15"/>
              </w:rPr>
              <w:t>Total</w:t>
            </w:r>
          </w:p>
        </w:tc>
        <w:tc>
          <w:tcPr>
            <w:tcW w:w="1127" w:type="dxa"/>
          </w:tcPr>
          <w:p w14:paraId="4C426186" w14:textId="77777777" w:rsidR="001A4BDE" w:rsidRPr="00461B89" w:rsidRDefault="001A4BDE" w:rsidP="001A4BDE">
            <w:pPr>
              <w:spacing w:line="360" w:lineRule="auto"/>
              <w:ind w:right="-36"/>
              <w:rPr>
                <w:sz w:val="15"/>
                <w:szCs w:val="15"/>
              </w:rPr>
            </w:pPr>
          </w:p>
        </w:tc>
        <w:tc>
          <w:tcPr>
            <w:tcW w:w="1315" w:type="dxa"/>
          </w:tcPr>
          <w:p w14:paraId="29A41EA2" w14:textId="77777777" w:rsidR="001A4BDE" w:rsidRPr="00461B89" w:rsidRDefault="001A4BDE" w:rsidP="001A4BDE">
            <w:pPr>
              <w:spacing w:line="360" w:lineRule="auto"/>
              <w:ind w:right="-36"/>
              <w:rPr>
                <w:sz w:val="15"/>
                <w:szCs w:val="15"/>
              </w:rPr>
            </w:pPr>
          </w:p>
        </w:tc>
        <w:tc>
          <w:tcPr>
            <w:tcW w:w="1142" w:type="dxa"/>
          </w:tcPr>
          <w:p w14:paraId="1837F53C" w14:textId="77777777" w:rsidR="001A4BDE" w:rsidRPr="00461B89" w:rsidRDefault="001A4BDE" w:rsidP="001A4BDE">
            <w:pPr>
              <w:spacing w:line="360" w:lineRule="auto"/>
              <w:ind w:right="-36"/>
              <w:rPr>
                <w:sz w:val="15"/>
                <w:szCs w:val="15"/>
              </w:rPr>
            </w:pPr>
          </w:p>
        </w:tc>
        <w:tc>
          <w:tcPr>
            <w:tcW w:w="1289" w:type="dxa"/>
          </w:tcPr>
          <w:p w14:paraId="35C7C41B" w14:textId="77777777" w:rsidR="001A4BDE" w:rsidRPr="00461B89" w:rsidRDefault="001A4BDE" w:rsidP="001A4BDE">
            <w:pPr>
              <w:tabs>
                <w:tab w:val="decimal" w:pos="792"/>
              </w:tabs>
              <w:spacing w:line="360" w:lineRule="auto"/>
              <w:ind w:right="-36"/>
              <w:jc w:val="both"/>
              <w:rPr>
                <w:sz w:val="15"/>
                <w:szCs w:val="15"/>
                <w:u w:val="double"/>
              </w:rPr>
            </w:pPr>
          </w:p>
        </w:tc>
        <w:tc>
          <w:tcPr>
            <w:tcW w:w="1072" w:type="dxa"/>
          </w:tcPr>
          <w:p w14:paraId="4BBB1A52" w14:textId="77777777" w:rsidR="001A4BDE" w:rsidRPr="00461B89" w:rsidRDefault="001A4BDE" w:rsidP="001A4BDE">
            <w:pPr>
              <w:tabs>
                <w:tab w:val="decimal" w:pos="792"/>
              </w:tabs>
              <w:spacing w:line="360" w:lineRule="auto"/>
              <w:ind w:right="-36"/>
              <w:jc w:val="both"/>
              <w:rPr>
                <w:sz w:val="15"/>
                <w:szCs w:val="15"/>
                <w:u w:val="double"/>
              </w:rPr>
            </w:pPr>
          </w:p>
        </w:tc>
        <w:tc>
          <w:tcPr>
            <w:tcW w:w="1415" w:type="dxa"/>
          </w:tcPr>
          <w:p w14:paraId="63EDA5D0" w14:textId="77777777" w:rsidR="001A4BDE" w:rsidRPr="00461B89" w:rsidRDefault="001A4BDE" w:rsidP="001A4BDE">
            <w:pPr>
              <w:tabs>
                <w:tab w:val="decimal" w:pos="792"/>
              </w:tabs>
              <w:spacing w:line="360" w:lineRule="auto"/>
              <w:ind w:right="-36"/>
              <w:jc w:val="both"/>
              <w:rPr>
                <w:sz w:val="15"/>
                <w:szCs w:val="15"/>
                <w:u w:val="double"/>
              </w:rPr>
            </w:pPr>
          </w:p>
        </w:tc>
        <w:tc>
          <w:tcPr>
            <w:tcW w:w="1133" w:type="dxa"/>
          </w:tcPr>
          <w:p w14:paraId="2EFEF73A" w14:textId="77777777" w:rsidR="001A4BDE" w:rsidRPr="00461B89" w:rsidRDefault="001A4BDE" w:rsidP="001A4BDE">
            <w:pPr>
              <w:tabs>
                <w:tab w:val="decimal" w:pos="792"/>
              </w:tabs>
              <w:spacing w:line="360" w:lineRule="auto"/>
              <w:ind w:right="-36"/>
              <w:jc w:val="both"/>
              <w:rPr>
                <w:sz w:val="15"/>
                <w:szCs w:val="15"/>
                <w:u w:val="double"/>
              </w:rPr>
            </w:pPr>
          </w:p>
        </w:tc>
        <w:tc>
          <w:tcPr>
            <w:tcW w:w="1137" w:type="dxa"/>
          </w:tcPr>
          <w:p w14:paraId="065F3DAC" w14:textId="77777777" w:rsidR="001A4BDE" w:rsidRPr="00461B89" w:rsidRDefault="001A4BDE" w:rsidP="001A4BDE">
            <w:pPr>
              <w:tabs>
                <w:tab w:val="decimal" w:pos="792"/>
              </w:tabs>
              <w:spacing w:line="360" w:lineRule="auto"/>
              <w:ind w:right="-36"/>
              <w:jc w:val="both"/>
              <w:rPr>
                <w:sz w:val="15"/>
                <w:szCs w:val="15"/>
                <w:u w:val="double"/>
              </w:rPr>
            </w:pPr>
          </w:p>
        </w:tc>
        <w:tc>
          <w:tcPr>
            <w:tcW w:w="1292" w:type="dxa"/>
            <w:shd w:val="clear" w:color="auto" w:fill="auto"/>
          </w:tcPr>
          <w:p w14:paraId="0ECD9B8C" w14:textId="081CDEB5" w:rsidR="001A4BDE" w:rsidRPr="00461B89" w:rsidRDefault="001A4BDE" w:rsidP="001A4BDE">
            <w:pPr>
              <w:pBdr>
                <w:bottom w:val="single" w:sz="12" w:space="1" w:color="auto"/>
              </w:pBdr>
              <w:spacing w:line="360" w:lineRule="auto"/>
              <w:ind w:right="-44"/>
              <w:jc w:val="right"/>
              <w:rPr>
                <w:sz w:val="15"/>
                <w:szCs w:val="15"/>
              </w:rPr>
            </w:pPr>
            <w:r w:rsidRPr="00461B89">
              <w:rPr>
                <w:sz w:val="15"/>
                <w:szCs w:val="15"/>
              </w:rPr>
              <w:t>70,583</w:t>
            </w:r>
          </w:p>
        </w:tc>
      </w:tr>
    </w:tbl>
    <w:p w14:paraId="17343EFD" w14:textId="4A6137EA" w:rsidR="00216A7F" w:rsidRPr="00461B89" w:rsidRDefault="00216A7F"/>
    <w:tbl>
      <w:tblPr>
        <w:tblW w:w="14324" w:type="dxa"/>
        <w:tblInd w:w="560" w:type="dxa"/>
        <w:tblLayout w:type="fixed"/>
        <w:tblCellMar>
          <w:left w:w="115" w:type="dxa"/>
          <w:right w:w="115" w:type="dxa"/>
        </w:tblCellMar>
        <w:tblLook w:val="04A0" w:firstRow="1" w:lastRow="0" w:firstColumn="1" w:lastColumn="0" w:noHBand="0" w:noVBand="1"/>
      </w:tblPr>
      <w:tblGrid>
        <w:gridCol w:w="3511"/>
        <w:gridCol w:w="1741"/>
        <w:gridCol w:w="1843"/>
        <w:gridCol w:w="1701"/>
        <w:gridCol w:w="1843"/>
        <w:gridCol w:w="1984"/>
        <w:gridCol w:w="1701"/>
      </w:tblGrid>
      <w:tr w:rsidR="00461B89" w:rsidRPr="00461B89" w14:paraId="690757BD" w14:textId="77777777" w:rsidTr="00B7209C">
        <w:trPr>
          <w:cantSplit/>
        </w:trPr>
        <w:tc>
          <w:tcPr>
            <w:tcW w:w="3511" w:type="dxa"/>
          </w:tcPr>
          <w:p w14:paraId="2A2CC01E" w14:textId="77777777" w:rsidR="001209A7" w:rsidRPr="00461B89" w:rsidRDefault="001209A7" w:rsidP="001209A7">
            <w:pPr>
              <w:tabs>
                <w:tab w:val="clear" w:pos="227"/>
              </w:tabs>
              <w:spacing w:line="360" w:lineRule="auto"/>
              <w:ind w:right="-36"/>
              <w:rPr>
                <w:i/>
                <w:iCs/>
                <w:sz w:val="15"/>
                <w:szCs w:val="15"/>
                <w:lang w:val="en-GB"/>
              </w:rPr>
            </w:pPr>
          </w:p>
        </w:tc>
        <w:tc>
          <w:tcPr>
            <w:tcW w:w="10813" w:type="dxa"/>
            <w:gridSpan w:val="6"/>
          </w:tcPr>
          <w:p w14:paraId="11D30F87" w14:textId="7C702E59" w:rsidR="001209A7" w:rsidRPr="00461B89" w:rsidRDefault="001209A7" w:rsidP="001209A7">
            <w:pPr>
              <w:overflowPunct w:val="0"/>
              <w:autoSpaceDE w:val="0"/>
              <w:autoSpaceDN w:val="0"/>
              <w:adjustRightInd w:val="0"/>
              <w:spacing w:line="360" w:lineRule="auto"/>
              <w:ind w:right="-54"/>
              <w:jc w:val="right"/>
              <w:rPr>
                <w:sz w:val="15"/>
                <w:szCs w:val="15"/>
                <w:lang w:val="en-GB"/>
              </w:rPr>
            </w:pPr>
            <w:r w:rsidRPr="00461B89">
              <w:rPr>
                <w:sz w:val="15"/>
                <w:szCs w:val="15"/>
              </w:rPr>
              <w:t>(Unit: Thousand Baht)</w:t>
            </w:r>
          </w:p>
        </w:tc>
      </w:tr>
      <w:tr w:rsidR="00461B89" w:rsidRPr="00461B89" w14:paraId="55B8B8CD" w14:textId="77777777" w:rsidTr="00130AB5">
        <w:trPr>
          <w:cantSplit/>
        </w:trPr>
        <w:tc>
          <w:tcPr>
            <w:tcW w:w="3511" w:type="dxa"/>
          </w:tcPr>
          <w:p w14:paraId="59BDDDDD" w14:textId="77777777" w:rsidR="001209A7" w:rsidRPr="00461B89" w:rsidRDefault="001209A7" w:rsidP="001209A7">
            <w:pPr>
              <w:tabs>
                <w:tab w:val="clear" w:pos="227"/>
              </w:tabs>
              <w:spacing w:line="360" w:lineRule="auto"/>
              <w:ind w:left="162" w:right="-36" w:hanging="180"/>
              <w:rPr>
                <w:sz w:val="15"/>
                <w:szCs w:val="15"/>
              </w:rPr>
            </w:pPr>
          </w:p>
        </w:tc>
        <w:tc>
          <w:tcPr>
            <w:tcW w:w="10813" w:type="dxa"/>
            <w:gridSpan w:val="6"/>
          </w:tcPr>
          <w:p w14:paraId="63F55487" w14:textId="58DB53EB" w:rsidR="001209A7" w:rsidRPr="00461B89" w:rsidRDefault="001209A7" w:rsidP="001209A7">
            <w:pPr>
              <w:pBdr>
                <w:bottom w:val="single" w:sz="4" w:space="1" w:color="auto"/>
              </w:pBdr>
              <w:tabs>
                <w:tab w:val="clear" w:pos="1871"/>
              </w:tabs>
              <w:overflowPunct w:val="0"/>
              <w:autoSpaceDE w:val="0"/>
              <w:autoSpaceDN w:val="0"/>
              <w:adjustRightInd w:val="0"/>
              <w:spacing w:line="360" w:lineRule="auto"/>
              <w:ind w:right="-54"/>
              <w:jc w:val="center"/>
              <w:rPr>
                <w:sz w:val="15"/>
                <w:szCs w:val="15"/>
              </w:rPr>
            </w:pPr>
            <w:r w:rsidRPr="00461B89">
              <w:rPr>
                <w:sz w:val="15"/>
                <w:szCs w:val="15"/>
                <w:lang w:val="en-GB"/>
              </w:rPr>
              <w:t xml:space="preserve">Separate </w:t>
            </w:r>
            <w:r w:rsidRPr="00461B89">
              <w:rPr>
                <w:sz w:val="15"/>
                <w:szCs w:val="15"/>
              </w:rPr>
              <w:t>F/S</w:t>
            </w:r>
          </w:p>
        </w:tc>
      </w:tr>
      <w:tr w:rsidR="00461B89" w:rsidRPr="00461B89" w14:paraId="6ECB632B" w14:textId="77777777" w:rsidTr="001209A7">
        <w:trPr>
          <w:cantSplit/>
        </w:trPr>
        <w:tc>
          <w:tcPr>
            <w:tcW w:w="3511" w:type="dxa"/>
          </w:tcPr>
          <w:p w14:paraId="2A9670AF" w14:textId="77777777" w:rsidR="001209A7" w:rsidRPr="00461B89" w:rsidRDefault="001209A7" w:rsidP="001209A7">
            <w:pPr>
              <w:tabs>
                <w:tab w:val="clear" w:pos="227"/>
              </w:tabs>
              <w:spacing w:line="360" w:lineRule="auto"/>
              <w:ind w:left="162" w:right="-36" w:hanging="180"/>
              <w:rPr>
                <w:b/>
                <w:bCs/>
                <w:sz w:val="15"/>
                <w:szCs w:val="15"/>
                <w:u w:val="single"/>
                <w:cs/>
              </w:rPr>
            </w:pPr>
          </w:p>
        </w:tc>
        <w:tc>
          <w:tcPr>
            <w:tcW w:w="1741" w:type="dxa"/>
            <w:vAlign w:val="bottom"/>
          </w:tcPr>
          <w:p w14:paraId="517C3E64" w14:textId="77777777" w:rsidR="001209A7" w:rsidRPr="00461B89" w:rsidRDefault="001209A7" w:rsidP="001209A7">
            <w:pPr>
              <w:pBdr>
                <w:bottom w:val="single" w:sz="4" w:space="1" w:color="auto"/>
              </w:pBdr>
              <w:tabs>
                <w:tab w:val="clear" w:pos="907"/>
              </w:tabs>
              <w:spacing w:line="360" w:lineRule="auto"/>
              <w:ind w:right="-19"/>
              <w:jc w:val="center"/>
              <w:rPr>
                <w:sz w:val="15"/>
                <w:szCs w:val="15"/>
                <w:cs/>
              </w:rPr>
            </w:pPr>
            <w:r w:rsidRPr="00461B89">
              <w:rPr>
                <w:sz w:val="15"/>
                <w:szCs w:val="15"/>
              </w:rPr>
              <w:t>Buildings</w:t>
            </w:r>
            <w:r w:rsidRPr="00461B89">
              <w:rPr>
                <w:sz w:val="15"/>
                <w:szCs w:val="15"/>
                <w:cs/>
              </w:rPr>
              <w:t xml:space="preserve"> </w:t>
            </w:r>
            <w:r w:rsidRPr="00461B89">
              <w:rPr>
                <w:sz w:val="15"/>
                <w:szCs w:val="15"/>
              </w:rPr>
              <w:t>and improvements</w:t>
            </w:r>
          </w:p>
        </w:tc>
        <w:tc>
          <w:tcPr>
            <w:tcW w:w="1843" w:type="dxa"/>
            <w:vAlign w:val="bottom"/>
          </w:tcPr>
          <w:p w14:paraId="0F4ECC61" w14:textId="659B11C4" w:rsidR="001209A7" w:rsidRPr="00461B89" w:rsidRDefault="001209A7" w:rsidP="001209A7">
            <w:pPr>
              <w:pBdr>
                <w:bottom w:val="single" w:sz="4" w:space="1" w:color="auto"/>
              </w:pBdr>
              <w:tabs>
                <w:tab w:val="clear" w:pos="907"/>
              </w:tabs>
              <w:spacing w:line="360" w:lineRule="auto"/>
              <w:ind w:right="-19"/>
              <w:jc w:val="center"/>
              <w:rPr>
                <w:sz w:val="15"/>
                <w:szCs w:val="15"/>
                <w:cs/>
              </w:rPr>
            </w:pPr>
            <w:r w:rsidRPr="00461B89">
              <w:rPr>
                <w:sz w:val="15"/>
                <w:szCs w:val="15"/>
              </w:rPr>
              <w:t>Medical Tool and equipment</w:t>
            </w:r>
          </w:p>
        </w:tc>
        <w:tc>
          <w:tcPr>
            <w:tcW w:w="1701" w:type="dxa"/>
            <w:vAlign w:val="bottom"/>
          </w:tcPr>
          <w:p w14:paraId="5D03581D" w14:textId="2AEFA6E3" w:rsidR="001209A7" w:rsidRPr="00461B89" w:rsidRDefault="001209A7" w:rsidP="001209A7">
            <w:pPr>
              <w:pBdr>
                <w:bottom w:val="single" w:sz="4" w:space="1" w:color="auto"/>
              </w:pBdr>
              <w:tabs>
                <w:tab w:val="clear" w:pos="907"/>
                <w:tab w:val="clear" w:pos="4678"/>
                <w:tab w:val="clear" w:pos="5613"/>
                <w:tab w:val="left" w:pos="794"/>
              </w:tabs>
              <w:spacing w:line="360" w:lineRule="auto"/>
              <w:ind w:right="-19"/>
              <w:jc w:val="center"/>
              <w:rPr>
                <w:sz w:val="15"/>
                <w:szCs w:val="15"/>
                <w:cs/>
              </w:rPr>
            </w:pPr>
            <w:r w:rsidRPr="00461B89">
              <w:rPr>
                <w:sz w:val="15"/>
                <w:szCs w:val="15"/>
              </w:rPr>
              <w:t>Tools and equipment</w:t>
            </w:r>
          </w:p>
        </w:tc>
        <w:tc>
          <w:tcPr>
            <w:tcW w:w="1843" w:type="dxa"/>
            <w:vAlign w:val="bottom"/>
          </w:tcPr>
          <w:p w14:paraId="6458372F" w14:textId="6927536B" w:rsidR="001209A7" w:rsidRPr="00461B89" w:rsidRDefault="001209A7" w:rsidP="001209A7">
            <w:pPr>
              <w:pBdr>
                <w:bottom w:val="single" w:sz="4" w:space="1" w:color="auto"/>
              </w:pBdr>
              <w:tabs>
                <w:tab w:val="clear" w:pos="907"/>
              </w:tabs>
              <w:spacing w:line="360" w:lineRule="auto"/>
              <w:ind w:right="-19"/>
              <w:jc w:val="center"/>
              <w:rPr>
                <w:sz w:val="15"/>
                <w:szCs w:val="15"/>
                <w:cs/>
              </w:rPr>
            </w:pPr>
            <w:r w:rsidRPr="00461B89">
              <w:rPr>
                <w:sz w:val="15"/>
                <w:szCs w:val="15"/>
              </w:rPr>
              <w:t>Fixtures and office equipment</w:t>
            </w:r>
          </w:p>
        </w:tc>
        <w:tc>
          <w:tcPr>
            <w:tcW w:w="1984" w:type="dxa"/>
            <w:vAlign w:val="bottom"/>
          </w:tcPr>
          <w:p w14:paraId="274A006F" w14:textId="77777777" w:rsidR="001209A7" w:rsidRPr="00461B89" w:rsidRDefault="001209A7" w:rsidP="001209A7">
            <w:pPr>
              <w:pBdr>
                <w:bottom w:val="single" w:sz="4" w:space="1" w:color="auto"/>
              </w:pBdr>
              <w:tabs>
                <w:tab w:val="clear" w:pos="907"/>
              </w:tabs>
              <w:spacing w:line="360" w:lineRule="auto"/>
              <w:ind w:right="-19"/>
              <w:jc w:val="center"/>
              <w:rPr>
                <w:sz w:val="15"/>
                <w:szCs w:val="15"/>
                <w:cs/>
              </w:rPr>
            </w:pPr>
            <w:r w:rsidRPr="00461B89">
              <w:rPr>
                <w:sz w:val="15"/>
                <w:szCs w:val="15"/>
              </w:rPr>
              <w:t>Vehicles</w:t>
            </w:r>
          </w:p>
        </w:tc>
        <w:tc>
          <w:tcPr>
            <w:tcW w:w="1701" w:type="dxa"/>
            <w:vAlign w:val="bottom"/>
          </w:tcPr>
          <w:p w14:paraId="4E1AA226" w14:textId="77777777" w:rsidR="001209A7" w:rsidRPr="00461B89" w:rsidRDefault="001209A7" w:rsidP="001209A7">
            <w:pPr>
              <w:pBdr>
                <w:bottom w:val="single" w:sz="4" w:space="1" w:color="auto"/>
              </w:pBdr>
              <w:tabs>
                <w:tab w:val="clear" w:pos="907"/>
              </w:tabs>
              <w:spacing w:line="360" w:lineRule="auto"/>
              <w:ind w:right="-19" w:firstLineChars="100" w:firstLine="150"/>
              <w:jc w:val="center"/>
              <w:rPr>
                <w:sz w:val="15"/>
                <w:szCs w:val="15"/>
                <w:cs/>
              </w:rPr>
            </w:pPr>
            <w:r w:rsidRPr="00461B89">
              <w:rPr>
                <w:sz w:val="15"/>
                <w:szCs w:val="15"/>
              </w:rPr>
              <w:t>Total</w:t>
            </w:r>
          </w:p>
        </w:tc>
      </w:tr>
      <w:tr w:rsidR="00461B89" w:rsidRPr="00461B89" w14:paraId="45C6AE82" w14:textId="77777777" w:rsidTr="001209A7">
        <w:trPr>
          <w:cantSplit/>
        </w:trPr>
        <w:tc>
          <w:tcPr>
            <w:tcW w:w="3511" w:type="dxa"/>
          </w:tcPr>
          <w:p w14:paraId="2AF54BC6" w14:textId="77777777" w:rsidR="001209A7" w:rsidRPr="00461B89" w:rsidRDefault="001209A7" w:rsidP="001209A7">
            <w:pPr>
              <w:tabs>
                <w:tab w:val="clear" w:pos="227"/>
              </w:tabs>
              <w:spacing w:line="360" w:lineRule="auto"/>
              <w:ind w:left="162" w:right="-36" w:hanging="180"/>
              <w:rPr>
                <w:b/>
                <w:bCs/>
                <w:sz w:val="15"/>
                <w:szCs w:val="15"/>
                <w:u w:val="single"/>
                <w:cs/>
              </w:rPr>
            </w:pPr>
          </w:p>
        </w:tc>
        <w:tc>
          <w:tcPr>
            <w:tcW w:w="1741" w:type="dxa"/>
            <w:vAlign w:val="bottom"/>
          </w:tcPr>
          <w:p w14:paraId="1068B5B8" w14:textId="77777777" w:rsidR="001209A7" w:rsidRPr="00461B89" w:rsidRDefault="001209A7" w:rsidP="001209A7">
            <w:pPr>
              <w:tabs>
                <w:tab w:val="clear" w:pos="907"/>
              </w:tabs>
              <w:spacing w:line="360" w:lineRule="auto"/>
              <w:ind w:right="-19"/>
              <w:jc w:val="center"/>
              <w:rPr>
                <w:sz w:val="15"/>
                <w:szCs w:val="15"/>
              </w:rPr>
            </w:pPr>
          </w:p>
        </w:tc>
        <w:tc>
          <w:tcPr>
            <w:tcW w:w="1843" w:type="dxa"/>
            <w:vAlign w:val="bottom"/>
          </w:tcPr>
          <w:p w14:paraId="2C2C9B06" w14:textId="77777777" w:rsidR="001209A7" w:rsidRPr="00461B89" w:rsidRDefault="001209A7" w:rsidP="001209A7">
            <w:pPr>
              <w:tabs>
                <w:tab w:val="clear" w:pos="907"/>
              </w:tabs>
              <w:spacing w:line="360" w:lineRule="auto"/>
              <w:ind w:right="-19"/>
              <w:jc w:val="center"/>
              <w:rPr>
                <w:sz w:val="15"/>
                <w:szCs w:val="15"/>
              </w:rPr>
            </w:pPr>
          </w:p>
        </w:tc>
        <w:tc>
          <w:tcPr>
            <w:tcW w:w="1701" w:type="dxa"/>
            <w:vAlign w:val="bottom"/>
          </w:tcPr>
          <w:p w14:paraId="464411A4" w14:textId="77777777" w:rsidR="001209A7" w:rsidRPr="00461B89" w:rsidRDefault="001209A7" w:rsidP="001209A7">
            <w:pPr>
              <w:tabs>
                <w:tab w:val="clear" w:pos="907"/>
                <w:tab w:val="clear" w:pos="4678"/>
                <w:tab w:val="clear" w:pos="5613"/>
                <w:tab w:val="left" w:pos="794"/>
              </w:tabs>
              <w:spacing w:line="360" w:lineRule="auto"/>
              <w:ind w:right="-19"/>
              <w:jc w:val="center"/>
              <w:rPr>
                <w:sz w:val="15"/>
                <w:szCs w:val="15"/>
              </w:rPr>
            </w:pPr>
          </w:p>
        </w:tc>
        <w:tc>
          <w:tcPr>
            <w:tcW w:w="1843" w:type="dxa"/>
            <w:vAlign w:val="bottom"/>
          </w:tcPr>
          <w:p w14:paraId="3C659FF6" w14:textId="77777777" w:rsidR="001209A7" w:rsidRPr="00461B89" w:rsidRDefault="001209A7" w:rsidP="001209A7">
            <w:pPr>
              <w:tabs>
                <w:tab w:val="clear" w:pos="907"/>
              </w:tabs>
              <w:spacing w:line="360" w:lineRule="auto"/>
              <w:ind w:right="-19"/>
              <w:jc w:val="center"/>
              <w:rPr>
                <w:sz w:val="15"/>
                <w:szCs w:val="15"/>
              </w:rPr>
            </w:pPr>
          </w:p>
        </w:tc>
        <w:tc>
          <w:tcPr>
            <w:tcW w:w="1984" w:type="dxa"/>
            <w:vAlign w:val="bottom"/>
          </w:tcPr>
          <w:p w14:paraId="21B682FA" w14:textId="77777777" w:rsidR="001209A7" w:rsidRPr="00461B89" w:rsidRDefault="001209A7" w:rsidP="001209A7">
            <w:pPr>
              <w:tabs>
                <w:tab w:val="clear" w:pos="907"/>
              </w:tabs>
              <w:spacing w:line="360" w:lineRule="auto"/>
              <w:ind w:right="-19"/>
              <w:jc w:val="center"/>
              <w:rPr>
                <w:sz w:val="15"/>
                <w:szCs w:val="15"/>
              </w:rPr>
            </w:pPr>
          </w:p>
        </w:tc>
        <w:tc>
          <w:tcPr>
            <w:tcW w:w="1701" w:type="dxa"/>
            <w:vAlign w:val="bottom"/>
          </w:tcPr>
          <w:p w14:paraId="230D06B2" w14:textId="77777777" w:rsidR="001209A7" w:rsidRPr="00461B89" w:rsidRDefault="001209A7" w:rsidP="001209A7">
            <w:pPr>
              <w:tabs>
                <w:tab w:val="clear" w:pos="907"/>
              </w:tabs>
              <w:spacing w:line="360" w:lineRule="auto"/>
              <w:ind w:right="-19" w:firstLineChars="100" w:firstLine="150"/>
              <w:jc w:val="center"/>
              <w:rPr>
                <w:sz w:val="15"/>
                <w:szCs w:val="15"/>
              </w:rPr>
            </w:pPr>
          </w:p>
        </w:tc>
      </w:tr>
      <w:tr w:rsidR="00461B89" w:rsidRPr="00461B89" w14:paraId="21C0326B" w14:textId="77777777" w:rsidTr="001209A7">
        <w:trPr>
          <w:cantSplit/>
        </w:trPr>
        <w:tc>
          <w:tcPr>
            <w:tcW w:w="3511" w:type="dxa"/>
          </w:tcPr>
          <w:p w14:paraId="0BA860E2" w14:textId="77777777" w:rsidR="001209A7" w:rsidRPr="00461B89" w:rsidRDefault="001209A7" w:rsidP="001209A7">
            <w:pPr>
              <w:tabs>
                <w:tab w:val="clear" w:pos="907"/>
                <w:tab w:val="left" w:pos="360"/>
                <w:tab w:val="left" w:pos="900"/>
              </w:tabs>
              <w:spacing w:line="360" w:lineRule="auto"/>
              <w:jc w:val="thaiDistribute"/>
              <w:rPr>
                <w:b/>
                <w:bCs/>
                <w:sz w:val="15"/>
                <w:szCs w:val="15"/>
              </w:rPr>
            </w:pPr>
            <w:r w:rsidRPr="00461B89">
              <w:rPr>
                <w:b/>
                <w:bCs/>
                <w:sz w:val="15"/>
                <w:szCs w:val="15"/>
              </w:rPr>
              <w:t>Cost</w:t>
            </w:r>
          </w:p>
        </w:tc>
        <w:tc>
          <w:tcPr>
            <w:tcW w:w="1741" w:type="dxa"/>
          </w:tcPr>
          <w:p w14:paraId="7DBAA900" w14:textId="77777777" w:rsidR="001209A7" w:rsidRPr="00461B89" w:rsidRDefault="001209A7" w:rsidP="001209A7">
            <w:pPr>
              <w:spacing w:line="360" w:lineRule="auto"/>
              <w:ind w:right="-36"/>
              <w:jc w:val="both"/>
              <w:rPr>
                <w:sz w:val="15"/>
                <w:szCs w:val="15"/>
              </w:rPr>
            </w:pPr>
          </w:p>
        </w:tc>
        <w:tc>
          <w:tcPr>
            <w:tcW w:w="1843" w:type="dxa"/>
          </w:tcPr>
          <w:p w14:paraId="7791EB1F" w14:textId="77777777" w:rsidR="001209A7" w:rsidRPr="00461B89" w:rsidRDefault="001209A7" w:rsidP="001209A7">
            <w:pPr>
              <w:spacing w:line="360" w:lineRule="auto"/>
              <w:ind w:right="-36"/>
              <w:jc w:val="both"/>
              <w:rPr>
                <w:sz w:val="15"/>
                <w:szCs w:val="15"/>
              </w:rPr>
            </w:pPr>
          </w:p>
        </w:tc>
        <w:tc>
          <w:tcPr>
            <w:tcW w:w="1701" w:type="dxa"/>
          </w:tcPr>
          <w:p w14:paraId="33F5F794" w14:textId="77777777" w:rsidR="001209A7" w:rsidRPr="00461B89" w:rsidRDefault="001209A7" w:rsidP="001209A7">
            <w:pPr>
              <w:spacing w:line="360" w:lineRule="auto"/>
              <w:ind w:right="-36"/>
              <w:jc w:val="both"/>
              <w:rPr>
                <w:sz w:val="15"/>
                <w:szCs w:val="15"/>
              </w:rPr>
            </w:pPr>
          </w:p>
        </w:tc>
        <w:tc>
          <w:tcPr>
            <w:tcW w:w="1843" w:type="dxa"/>
          </w:tcPr>
          <w:p w14:paraId="7E27B138" w14:textId="77777777" w:rsidR="001209A7" w:rsidRPr="00461B89" w:rsidRDefault="001209A7" w:rsidP="001209A7">
            <w:pPr>
              <w:spacing w:line="360" w:lineRule="auto"/>
              <w:ind w:right="-36"/>
              <w:jc w:val="both"/>
              <w:rPr>
                <w:sz w:val="15"/>
                <w:szCs w:val="15"/>
              </w:rPr>
            </w:pPr>
          </w:p>
        </w:tc>
        <w:tc>
          <w:tcPr>
            <w:tcW w:w="1984" w:type="dxa"/>
          </w:tcPr>
          <w:p w14:paraId="53C6A3FC" w14:textId="77777777" w:rsidR="001209A7" w:rsidRPr="00461B89" w:rsidRDefault="001209A7" w:rsidP="001209A7">
            <w:pPr>
              <w:spacing w:line="360" w:lineRule="auto"/>
              <w:ind w:right="-36"/>
              <w:jc w:val="both"/>
              <w:rPr>
                <w:sz w:val="15"/>
                <w:szCs w:val="15"/>
              </w:rPr>
            </w:pPr>
          </w:p>
        </w:tc>
        <w:tc>
          <w:tcPr>
            <w:tcW w:w="1701" w:type="dxa"/>
          </w:tcPr>
          <w:p w14:paraId="099B3155" w14:textId="77777777" w:rsidR="001209A7" w:rsidRPr="00461B89" w:rsidRDefault="001209A7" w:rsidP="001209A7">
            <w:pPr>
              <w:spacing w:line="360" w:lineRule="auto"/>
              <w:ind w:right="-36"/>
              <w:jc w:val="both"/>
              <w:rPr>
                <w:sz w:val="15"/>
                <w:szCs w:val="15"/>
              </w:rPr>
            </w:pPr>
          </w:p>
        </w:tc>
      </w:tr>
      <w:tr w:rsidR="00461B89" w:rsidRPr="00461B89" w14:paraId="2C043C08" w14:textId="77777777" w:rsidTr="001209A7">
        <w:trPr>
          <w:cantSplit/>
        </w:trPr>
        <w:tc>
          <w:tcPr>
            <w:tcW w:w="3511" w:type="dxa"/>
          </w:tcPr>
          <w:p w14:paraId="655AF09C" w14:textId="20AA7770" w:rsidR="001209A7" w:rsidRPr="00461B89" w:rsidRDefault="001209A7" w:rsidP="001209A7">
            <w:pPr>
              <w:tabs>
                <w:tab w:val="clear" w:pos="907"/>
                <w:tab w:val="left" w:pos="360"/>
                <w:tab w:val="left" w:pos="900"/>
              </w:tabs>
              <w:spacing w:line="360" w:lineRule="auto"/>
              <w:jc w:val="thaiDistribute"/>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1 January 2019</w:t>
            </w:r>
          </w:p>
        </w:tc>
        <w:tc>
          <w:tcPr>
            <w:tcW w:w="1741" w:type="dxa"/>
          </w:tcPr>
          <w:p w14:paraId="2358C8C7" w14:textId="75D0BEEE" w:rsidR="001209A7" w:rsidRPr="00461B89" w:rsidRDefault="001209A7" w:rsidP="001209A7">
            <w:pPr>
              <w:spacing w:line="360" w:lineRule="auto"/>
              <w:ind w:right="-36"/>
              <w:jc w:val="right"/>
              <w:rPr>
                <w:sz w:val="15"/>
                <w:szCs w:val="15"/>
                <w:lang w:val="en-GB"/>
              </w:rPr>
            </w:pPr>
            <w:r w:rsidRPr="00461B89">
              <w:rPr>
                <w:sz w:val="15"/>
                <w:szCs w:val="15"/>
              </w:rPr>
              <w:t>-</w:t>
            </w:r>
          </w:p>
        </w:tc>
        <w:tc>
          <w:tcPr>
            <w:tcW w:w="1843" w:type="dxa"/>
          </w:tcPr>
          <w:p w14:paraId="4DF12DA7" w14:textId="1135FE5F" w:rsidR="001209A7" w:rsidRPr="00461B89" w:rsidRDefault="001209A7" w:rsidP="001209A7">
            <w:pPr>
              <w:spacing w:line="360" w:lineRule="auto"/>
              <w:ind w:right="-36"/>
              <w:jc w:val="right"/>
              <w:rPr>
                <w:sz w:val="15"/>
                <w:szCs w:val="15"/>
                <w:lang w:val="en-GB"/>
              </w:rPr>
            </w:pPr>
            <w:r w:rsidRPr="00461B89">
              <w:rPr>
                <w:sz w:val="15"/>
                <w:szCs w:val="15"/>
                <w:lang w:val="en-GB"/>
              </w:rPr>
              <w:t>212,557</w:t>
            </w:r>
          </w:p>
        </w:tc>
        <w:tc>
          <w:tcPr>
            <w:tcW w:w="1701" w:type="dxa"/>
            <w:vAlign w:val="bottom"/>
          </w:tcPr>
          <w:p w14:paraId="3871335D" w14:textId="5F6C3F80" w:rsidR="001209A7" w:rsidRPr="00461B89" w:rsidRDefault="001209A7" w:rsidP="001209A7">
            <w:pPr>
              <w:spacing w:line="360" w:lineRule="auto"/>
              <w:ind w:right="-36"/>
              <w:jc w:val="right"/>
              <w:rPr>
                <w:sz w:val="15"/>
                <w:szCs w:val="15"/>
                <w:lang w:val="en-GB"/>
              </w:rPr>
            </w:pPr>
            <w:r w:rsidRPr="00461B89">
              <w:rPr>
                <w:sz w:val="15"/>
                <w:szCs w:val="15"/>
                <w:lang w:val="en-GB"/>
              </w:rPr>
              <w:t>4,527</w:t>
            </w:r>
          </w:p>
        </w:tc>
        <w:tc>
          <w:tcPr>
            <w:tcW w:w="1843" w:type="dxa"/>
            <w:vAlign w:val="bottom"/>
          </w:tcPr>
          <w:p w14:paraId="69CC4C80" w14:textId="56CD0C28" w:rsidR="001209A7" w:rsidRPr="00461B89" w:rsidRDefault="001209A7" w:rsidP="001209A7">
            <w:pPr>
              <w:spacing w:line="360" w:lineRule="auto"/>
              <w:ind w:right="-36"/>
              <w:jc w:val="right"/>
              <w:rPr>
                <w:sz w:val="15"/>
                <w:szCs w:val="15"/>
                <w:lang w:val="en-GB"/>
              </w:rPr>
            </w:pPr>
            <w:r w:rsidRPr="00461B89">
              <w:rPr>
                <w:sz w:val="15"/>
                <w:szCs w:val="15"/>
                <w:lang w:val="en-GB"/>
              </w:rPr>
              <w:t>3,801</w:t>
            </w:r>
          </w:p>
        </w:tc>
        <w:tc>
          <w:tcPr>
            <w:tcW w:w="1984" w:type="dxa"/>
          </w:tcPr>
          <w:p w14:paraId="5D9FC2E9" w14:textId="135841A3" w:rsidR="001209A7" w:rsidRPr="00461B89" w:rsidRDefault="001209A7" w:rsidP="001209A7">
            <w:pPr>
              <w:spacing w:line="360" w:lineRule="auto"/>
              <w:ind w:right="-36"/>
              <w:jc w:val="right"/>
              <w:rPr>
                <w:sz w:val="15"/>
                <w:szCs w:val="15"/>
                <w:lang w:val="en-GB"/>
              </w:rPr>
            </w:pPr>
            <w:r w:rsidRPr="00461B89">
              <w:rPr>
                <w:sz w:val="15"/>
                <w:szCs w:val="15"/>
                <w:lang w:val="en-GB"/>
              </w:rPr>
              <w:t>23,436</w:t>
            </w:r>
          </w:p>
        </w:tc>
        <w:tc>
          <w:tcPr>
            <w:tcW w:w="1701" w:type="dxa"/>
            <w:vAlign w:val="bottom"/>
          </w:tcPr>
          <w:p w14:paraId="44A29393" w14:textId="5150051C" w:rsidR="001209A7" w:rsidRPr="00461B89" w:rsidRDefault="001209A7" w:rsidP="001209A7">
            <w:pPr>
              <w:spacing w:line="360" w:lineRule="auto"/>
              <w:ind w:right="-36"/>
              <w:jc w:val="right"/>
              <w:rPr>
                <w:sz w:val="15"/>
                <w:szCs w:val="15"/>
                <w:lang w:val="en-GB"/>
              </w:rPr>
            </w:pPr>
            <w:r w:rsidRPr="00461B89">
              <w:rPr>
                <w:sz w:val="15"/>
                <w:szCs w:val="15"/>
                <w:lang w:val="en-GB"/>
              </w:rPr>
              <w:t>244,321</w:t>
            </w:r>
          </w:p>
        </w:tc>
      </w:tr>
      <w:tr w:rsidR="00461B89" w:rsidRPr="00461B89" w14:paraId="7DF263BE" w14:textId="77777777" w:rsidTr="001209A7">
        <w:trPr>
          <w:cantSplit/>
        </w:trPr>
        <w:tc>
          <w:tcPr>
            <w:tcW w:w="3511" w:type="dxa"/>
          </w:tcPr>
          <w:p w14:paraId="397FB947" w14:textId="7A27F8BC" w:rsidR="001209A7" w:rsidRPr="00461B89" w:rsidRDefault="001209A7" w:rsidP="001209A7">
            <w:pPr>
              <w:tabs>
                <w:tab w:val="clear" w:pos="907"/>
                <w:tab w:val="left" w:pos="360"/>
                <w:tab w:val="left" w:pos="900"/>
              </w:tabs>
              <w:spacing w:line="360" w:lineRule="auto"/>
              <w:jc w:val="thaiDistribute"/>
              <w:rPr>
                <w:sz w:val="15"/>
                <w:szCs w:val="15"/>
              </w:rPr>
            </w:pPr>
            <w:r w:rsidRPr="00461B89">
              <w:rPr>
                <w:sz w:val="15"/>
                <w:szCs w:val="15"/>
              </w:rPr>
              <w:t xml:space="preserve">Purchases </w:t>
            </w:r>
          </w:p>
        </w:tc>
        <w:tc>
          <w:tcPr>
            <w:tcW w:w="1741" w:type="dxa"/>
            <w:vAlign w:val="bottom"/>
          </w:tcPr>
          <w:p w14:paraId="643603C2" w14:textId="20FE3192" w:rsidR="001209A7" w:rsidRPr="00461B89" w:rsidRDefault="001209A7" w:rsidP="001209A7">
            <w:pPr>
              <w:spacing w:line="360" w:lineRule="auto"/>
              <w:ind w:right="-36"/>
              <w:jc w:val="right"/>
              <w:rPr>
                <w:sz w:val="15"/>
                <w:szCs w:val="15"/>
                <w:lang w:val="en-GB"/>
              </w:rPr>
            </w:pPr>
            <w:r w:rsidRPr="00461B89">
              <w:rPr>
                <w:sz w:val="15"/>
                <w:szCs w:val="15"/>
                <w:lang w:val="en-GB"/>
              </w:rPr>
              <w:t>201</w:t>
            </w:r>
          </w:p>
        </w:tc>
        <w:tc>
          <w:tcPr>
            <w:tcW w:w="1843" w:type="dxa"/>
            <w:shd w:val="clear" w:color="auto" w:fill="auto"/>
            <w:vAlign w:val="bottom"/>
          </w:tcPr>
          <w:p w14:paraId="016AA487" w14:textId="3CB130DD" w:rsidR="001209A7" w:rsidRPr="00461B89" w:rsidRDefault="001209A7" w:rsidP="001209A7">
            <w:pPr>
              <w:spacing w:line="360" w:lineRule="auto"/>
              <w:ind w:right="-36"/>
              <w:jc w:val="right"/>
              <w:rPr>
                <w:sz w:val="15"/>
                <w:szCs w:val="15"/>
                <w:lang w:val="en-GB"/>
              </w:rPr>
            </w:pPr>
            <w:r w:rsidRPr="00461B89">
              <w:rPr>
                <w:sz w:val="15"/>
                <w:szCs w:val="15"/>
                <w:lang w:val="en-GB"/>
              </w:rPr>
              <w:t>39,683</w:t>
            </w:r>
          </w:p>
        </w:tc>
        <w:tc>
          <w:tcPr>
            <w:tcW w:w="1701" w:type="dxa"/>
            <w:vAlign w:val="bottom"/>
          </w:tcPr>
          <w:p w14:paraId="73368703" w14:textId="74AC5996" w:rsidR="001209A7" w:rsidRPr="00461B89" w:rsidRDefault="001209A7" w:rsidP="001209A7">
            <w:pPr>
              <w:spacing w:line="360" w:lineRule="auto"/>
              <w:ind w:right="-36"/>
              <w:jc w:val="right"/>
              <w:rPr>
                <w:sz w:val="15"/>
                <w:szCs w:val="15"/>
                <w:lang w:val="en-GB"/>
              </w:rPr>
            </w:pPr>
            <w:r w:rsidRPr="00461B89">
              <w:rPr>
                <w:sz w:val="15"/>
                <w:szCs w:val="15"/>
                <w:lang w:val="en-GB"/>
              </w:rPr>
              <w:t>588</w:t>
            </w:r>
          </w:p>
        </w:tc>
        <w:tc>
          <w:tcPr>
            <w:tcW w:w="1843" w:type="dxa"/>
            <w:vAlign w:val="bottom"/>
          </w:tcPr>
          <w:p w14:paraId="0DE6723C" w14:textId="12F5BE64" w:rsidR="001209A7" w:rsidRPr="00461B89" w:rsidRDefault="001209A7" w:rsidP="001209A7">
            <w:pPr>
              <w:spacing w:line="360" w:lineRule="auto"/>
              <w:ind w:right="-36"/>
              <w:jc w:val="right"/>
              <w:rPr>
                <w:sz w:val="15"/>
                <w:szCs w:val="15"/>
                <w:lang w:val="en-GB"/>
              </w:rPr>
            </w:pPr>
            <w:r w:rsidRPr="00461B89">
              <w:rPr>
                <w:sz w:val="15"/>
                <w:szCs w:val="15"/>
                <w:lang w:val="en-GB"/>
              </w:rPr>
              <w:t>889</w:t>
            </w:r>
          </w:p>
        </w:tc>
        <w:tc>
          <w:tcPr>
            <w:tcW w:w="1984" w:type="dxa"/>
          </w:tcPr>
          <w:p w14:paraId="5CB91547" w14:textId="7895AF35" w:rsidR="001209A7" w:rsidRPr="00461B89" w:rsidRDefault="001209A7" w:rsidP="001209A7">
            <w:pPr>
              <w:spacing w:line="360" w:lineRule="auto"/>
              <w:ind w:right="-36"/>
              <w:jc w:val="right"/>
              <w:rPr>
                <w:sz w:val="15"/>
                <w:szCs w:val="15"/>
                <w:lang w:val="en-GB"/>
              </w:rPr>
            </w:pPr>
            <w:r w:rsidRPr="00461B89">
              <w:rPr>
                <w:sz w:val="15"/>
                <w:szCs w:val="15"/>
              </w:rPr>
              <w:t>-</w:t>
            </w:r>
          </w:p>
        </w:tc>
        <w:tc>
          <w:tcPr>
            <w:tcW w:w="1701" w:type="dxa"/>
            <w:vAlign w:val="bottom"/>
          </w:tcPr>
          <w:p w14:paraId="0D868D96" w14:textId="4D16FB63" w:rsidR="001209A7" w:rsidRPr="00461B89" w:rsidRDefault="001209A7" w:rsidP="001209A7">
            <w:pPr>
              <w:spacing w:line="360" w:lineRule="auto"/>
              <w:ind w:right="-36"/>
              <w:jc w:val="right"/>
              <w:rPr>
                <w:sz w:val="15"/>
                <w:szCs w:val="15"/>
                <w:lang w:val="en-GB"/>
              </w:rPr>
            </w:pPr>
            <w:r w:rsidRPr="00461B89">
              <w:rPr>
                <w:sz w:val="15"/>
                <w:szCs w:val="15"/>
                <w:lang w:val="en-GB"/>
              </w:rPr>
              <w:t>41,361</w:t>
            </w:r>
          </w:p>
        </w:tc>
      </w:tr>
      <w:tr w:rsidR="00461B89" w:rsidRPr="00461B89" w14:paraId="77B0737E" w14:textId="77777777" w:rsidTr="001209A7">
        <w:trPr>
          <w:cantSplit/>
        </w:trPr>
        <w:tc>
          <w:tcPr>
            <w:tcW w:w="3511" w:type="dxa"/>
          </w:tcPr>
          <w:p w14:paraId="09E834D6" w14:textId="6AFD55E3" w:rsidR="001209A7" w:rsidRPr="00461B89" w:rsidRDefault="001209A7" w:rsidP="001209A7">
            <w:pPr>
              <w:tabs>
                <w:tab w:val="clear" w:pos="907"/>
                <w:tab w:val="left" w:pos="360"/>
                <w:tab w:val="left" w:pos="900"/>
              </w:tabs>
              <w:spacing w:line="360" w:lineRule="auto"/>
              <w:jc w:val="thaiDistribute"/>
              <w:rPr>
                <w:sz w:val="15"/>
                <w:szCs w:val="15"/>
              </w:rPr>
            </w:pPr>
            <w:r w:rsidRPr="00461B89">
              <w:rPr>
                <w:sz w:val="15"/>
                <w:szCs w:val="15"/>
              </w:rPr>
              <w:t>Disposals</w:t>
            </w:r>
          </w:p>
        </w:tc>
        <w:tc>
          <w:tcPr>
            <w:tcW w:w="1741" w:type="dxa"/>
          </w:tcPr>
          <w:p w14:paraId="22AD2B1C" w14:textId="54B66930"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w:t>
            </w:r>
          </w:p>
        </w:tc>
        <w:tc>
          <w:tcPr>
            <w:tcW w:w="1843" w:type="dxa"/>
            <w:vAlign w:val="bottom"/>
          </w:tcPr>
          <w:p w14:paraId="1E71D2A3" w14:textId="704ECA82"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lang w:val="en-GB"/>
              </w:rPr>
              <w:t>(3,558)</w:t>
            </w:r>
          </w:p>
        </w:tc>
        <w:tc>
          <w:tcPr>
            <w:tcW w:w="1701" w:type="dxa"/>
            <w:vAlign w:val="bottom"/>
          </w:tcPr>
          <w:p w14:paraId="0FAA77CE" w14:textId="19BBBDF6"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lang w:val="en-GB"/>
              </w:rPr>
              <w:t>(193)</w:t>
            </w:r>
          </w:p>
        </w:tc>
        <w:tc>
          <w:tcPr>
            <w:tcW w:w="1843" w:type="dxa"/>
          </w:tcPr>
          <w:p w14:paraId="19C2E358" w14:textId="52734D06"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w:t>
            </w:r>
          </w:p>
        </w:tc>
        <w:tc>
          <w:tcPr>
            <w:tcW w:w="1984" w:type="dxa"/>
          </w:tcPr>
          <w:p w14:paraId="649861B6" w14:textId="2C5EC409"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w:t>
            </w:r>
          </w:p>
        </w:tc>
        <w:tc>
          <w:tcPr>
            <w:tcW w:w="1701" w:type="dxa"/>
            <w:vAlign w:val="bottom"/>
          </w:tcPr>
          <w:p w14:paraId="49F5D9C7" w14:textId="10F650BB"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lang w:val="en-GB"/>
              </w:rPr>
              <w:t>(3,751)</w:t>
            </w:r>
          </w:p>
        </w:tc>
      </w:tr>
      <w:tr w:rsidR="00461B89" w:rsidRPr="00461B89" w14:paraId="3817BE69" w14:textId="77777777" w:rsidTr="001209A7">
        <w:trPr>
          <w:cantSplit/>
        </w:trPr>
        <w:tc>
          <w:tcPr>
            <w:tcW w:w="3511" w:type="dxa"/>
            <w:vAlign w:val="center"/>
          </w:tcPr>
          <w:p w14:paraId="65CBBE94" w14:textId="220B2815" w:rsidR="001209A7" w:rsidRPr="00461B89" w:rsidRDefault="001209A7" w:rsidP="001209A7">
            <w:pPr>
              <w:spacing w:line="360" w:lineRule="auto"/>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31 December 2019</w:t>
            </w:r>
          </w:p>
        </w:tc>
        <w:tc>
          <w:tcPr>
            <w:tcW w:w="1741" w:type="dxa"/>
            <w:vAlign w:val="bottom"/>
          </w:tcPr>
          <w:p w14:paraId="483C15E8" w14:textId="5F960A05" w:rsidR="001209A7" w:rsidRPr="00461B89" w:rsidRDefault="001209A7" w:rsidP="001209A7">
            <w:pPr>
              <w:spacing w:line="360" w:lineRule="auto"/>
              <w:ind w:right="-36"/>
              <w:jc w:val="right"/>
              <w:rPr>
                <w:sz w:val="15"/>
                <w:szCs w:val="15"/>
                <w:lang w:val="en-GB"/>
              </w:rPr>
            </w:pPr>
            <w:r w:rsidRPr="00461B89">
              <w:rPr>
                <w:sz w:val="15"/>
                <w:szCs w:val="15"/>
                <w:lang w:val="en-GB"/>
              </w:rPr>
              <w:t>201</w:t>
            </w:r>
          </w:p>
        </w:tc>
        <w:tc>
          <w:tcPr>
            <w:tcW w:w="1843" w:type="dxa"/>
          </w:tcPr>
          <w:p w14:paraId="49D8A16F" w14:textId="3FEA8070" w:rsidR="001209A7" w:rsidRPr="00461B89" w:rsidRDefault="001209A7" w:rsidP="001209A7">
            <w:pPr>
              <w:spacing w:line="360" w:lineRule="auto"/>
              <w:ind w:right="-36"/>
              <w:jc w:val="right"/>
              <w:rPr>
                <w:sz w:val="15"/>
                <w:szCs w:val="15"/>
                <w:lang w:val="en-GB"/>
              </w:rPr>
            </w:pPr>
            <w:r w:rsidRPr="00461B89">
              <w:rPr>
                <w:sz w:val="15"/>
                <w:szCs w:val="15"/>
                <w:lang w:val="en-GB"/>
              </w:rPr>
              <w:t>248,682</w:t>
            </w:r>
          </w:p>
        </w:tc>
        <w:tc>
          <w:tcPr>
            <w:tcW w:w="1701" w:type="dxa"/>
            <w:vAlign w:val="bottom"/>
          </w:tcPr>
          <w:p w14:paraId="16B6018F" w14:textId="224E3184" w:rsidR="001209A7" w:rsidRPr="00461B89" w:rsidRDefault="001209A7" w:rsidP="001209A7">
            <w:pPr>
              <w:spacing w:line="360" w:lineRule="auto"/>
              <w:ind w:right="-36"/>
              <w:jc w:val="right"/>
              <w:rPr>
                <w:sz w:val="15"/>
                <w:szCs w:val="15"/>
                <w:lang w:val="en-GB"/>
              </w:rPr>
            </w:pPr>
            <w:r w:rsidRPr="00461B89">
              <w:rPr>
                <w:sz w:val="15"/>
                <w:szCs w:val="15"/>
                <w:lang w:val="en-GB"/>
              </w:rPr>
              <w:t>4,922</w:t>
            </w:r>
          </w:p>
        </w:tc>
        <w:tc>
          <w:tcPr>
            <w:tcW w:w="1843" w:type="dxa"/>
            <w:vAlign w:val="bottom"/>
          </w:tcPr>
          <w:p w14:paraId="5F668372" w14:textId="2CCE4CDA" w:rsidR="001209A7" w:rsidRPr="00461B89" w:rsidRDefault="001209A7" w:rsidP="001209A7">
            <w:pPr>
              <w:spacing w:line="360" w:lineRule="auto"/>
              <w:ind w:right="-36"/>
              <w:jc w:val="right"/>
              <w:rPr>
                <w:sz w:val="15"/>
                <w:szCs w:val="15"/>
                <w:lang w:val="en-GB"/>
              </w:rPr>
            </w:pPr>
            <w:r w:rsidRPr="00461B89">
              <w:rPr>
                <w:sz w:val="15"/>
                <w:szCs w:val="15"/>
                <w:lang w:val="en-GB"/>
              </w:rPr>
              <w:t>4,690</w:t>
            </w:r>
          </w:p>
        </w:tc>
        <w:tc>
          <w:tcPr>
            <w:tcW w:w="1984" w:type="dxa"/>
          </w:tcPr>
          <w:p w14:paraId="7ACD849A" w14:textId="01670E02" w:rsidR="001209A7" w:rsidRPr="00461B89" w:rsidRDefault="001209A7" w:rsidP="001209A7">
            <w:pPr>
              <w:spacing w:line="360" w:lineRule="auto"/>
              <w:ind w:right="-36"/>
              <w:jc w:val="right"/>
              <w:rPr>
                <w:sz w:val="15"/>
                <w:szCs w:val="15"/>
                <w:lang w:val="en-GB"/>
              </w:rPr>
            </w:pPr>
            <w:r w:rsidRPr="00461B89">
              <w:rPr>
                <w:sz w:val="15"/>
                <w:szCs w:val="15"/>
                <w:lang w:val="en-GB"/>
              </w:rPr>
              <w:t>23,436</w:t>
            </w:r>
          </w:p>
        </w:tc>
        <w:tc>
          <w:tcPr>
            <w:tcW w:w="1701" w:type="dxa"/>
            <w:vAlign w:val="bottom"/>
          </w:tcPr>
          <w:p w14:paraId="72C2D950" w14:textId="7C0B11B6" w:rsidR="001209A7" w:rsidRPr="00461B89" w:rsidRDefault="001209A7" w:rsidP="001209A7">
            <w:pPr>
              <w:spacing w:line="360" w:lineRule="auto"/>
              <w:ind w:right="-36"/>
              <w:jc w:val="right"/>
              <w:rPr>
                <w:sz w:val="15"/>
                <w:szCs w:val="15"/>
                <w:lang w:val="en-GB"/>
              </w:rPr>
            </w:pPr>
            <w:r w:rsidRPr="00461B89">
              <w:rPr>
                <w:sz w:val="15"/>
                <w:szCs w:val="15"/>
                <w:lang w:val="en-GB"/>
              </w:rPr>
              <w:t>281,931</w:t>
            </w:r>
          </w:p>
        </w:tc>
      </w:tr>
      <w:tr w:rsidR="00461B89" w:rsidRPr="00461B89" w14:paraId="4E269457" w14:textId="77777777" w:rsidTr="001209A7">
        <w:trPr>
          <w:cantSplit/>
        </w:trPr>
        <w:tc>
          <w:tcPr>
            <w:tcW w:w="3511" w:type="dxa"/>
            <w:vAlign w:val="center"/>
          </w:tcPr>
          <w:p w14:paraId="253B562D" w14:textId="3C12D03B" w:rsidR="001209A7" w:rsidRPr="00461B89" w:rsidRDefault="001209A7" w:rsidP="001209A7">
            <w:pPr>
              <w:spacing w:line="360" w:lineRule="auto"/>
              <w:rPr>
                <w:sz w:val="15"/>
                <w:szCs w:val="15"/>
              </w:rPr>
            </w:pPr>
            <w:r w:rsidRPr="00461B89">
              <w:rPr>
                <w:rFonts w:cs="Browallia New"/>
                <w:sz w:val="15"/>
              </w:rPr>
              <w:t>Adjustments from adoption of TFRS 16</w:t>
            </w:r>
          </w:p>
        </w:tc>
        <w:tc>
          <w:tcPr>
            <w:tcW w:w="1741" w:type="dxa"/>
          </w:tcPr>
          <w:p w14:paraId="08D1DAEC" w14:textId="4B72EEDD"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w:t>
            </w:r>
          </w:p>
        </w:tc>
        <w:tc>
          <w:tcPr>
            <w:tcW w:w="1843" w:type="dxa"/>
          </w:tcPr>
          <w:p w14:paraId="1ED2BFC6" w14:textId="75E97A68"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w:t>
            </w:r>
          </w:p>
        </w:tc>
        <w:tc>
          <w:tcPr>
            <w:tcW w:w="1701" w:type="dxa"/>
          </w:tcPr>
          <w:p w14:paraId="1613D7FD" w14:textId="1909E404"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w:t>
            </w:r>
          </w:p>
        </w:tc>
        <w:tc>
          <w:tcPr>
            <w:tcW w:w="1843" w:type="dxa"/>
          </w:tcPr>
          <w:p w14:paraId="1251BC36" w14:textId="2B7D2739"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w:t>
            </w:r>
          </w:p>
        </w:tc>
        <w:tc>
          <w:tcPr>
            <w:tcW w:w="1984" w:type="dxa"/>
          </w:tcPr>
          <w:p w14:paraId="64AE190A" w14:textId="7B569144"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(20,707)</w:t>
            </w:r>
          </w:p>
        </w:tc>
        <w:tc>
          <w:tcPr>
            <w:tcW w:w="1701" w:type="dxa"/>
            <w:vAlign w:val="bottom"/>
          </w:tcPr>
          <w:p w14:paraId="4FA027E0" w14:textId="528D215B"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(20,707)</w:t>
            </w:r>
          </w:p>
        </w:tc>
      </w:tr>
      <w:tr w:rsidR="00461B89" w:rsidRPr="00461B89" w14:paraId="01DE6548" w14:textId="77777777" w:rsidTr="001209A7">
        <w:trPr>
          <w:cantSplit/>
        </w:trPr>
        <w:tc>
          <w:tcPr>
            <w:tcW w:w="3511" w:type="dxa"/>
            <w:vAlign w:val="center"/>
          </w:tcPr>
          <w:p w14:paraId="1EE094DC" w14:textId="4CC57D10" w:rsidR="001209A7" w:rsidRPr="00461B89" w:rsidRDefault="001209A7" w:rsidP="001209A7">
            <w:pPr>
              <w:spacing w:line="360" w:lineRule="auto"/>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1 January 2020 – after adjustment</w:t>
            </w:r>
          </w:p>
        </w:tc>
        <w:tc>
          <w:tcPr>
            <w:tcW w:w="1741" w:type="dxa"/>
            <w:vAlign w:val="bottom"/>
          </w:tcPr>
          <w:p w14:paraId="394320E6" w14:textId="02E6E286" w:rsidR="001209A7" w:rsidRPr="00461B89" w:rsidRDefault="001209A7" w:rsidP="001209A7">
            <w:pPr>
              <w:spacing w:line="360" w:lineRule="auto"/>
              <w:ind w:right="-36"/>
              <w:jc w:val="right"/>
              <w:rPr>
                <w:sz w:val="15"/>
                <w:szCs w:val="15"/>
              </w:rPr>
            </w:pPr>
            <w:r w:rsidRPr="00461B89">
              <w:rPr>
                <w:sz w:val="15"/>
                <w:szCs w:val="15"/>
              </w:rPr>
              <w:t>201</w:t>
            </w:r>
          </w:p>
        </w:tc>
        <w:tc>
          <w:tcPr>
            <w:tcW w:w="1843" w:type="dxa"/>
          </w:tcPr>
          <w:p w14:paraId="64B7EC18" w14:textId="2E00A7E1" w:rsidR="001209A7" w:rsidRPr="00461B89" w:rsidRDefault="001209A7" w:rsidP="001209A7">
            <w:pPr>
              <w:spacing w:line="360" w:lineRule="auto"/>
              <w:ind w:right="-36"/>
              <w:jc w:val="right"/>
              <w:rPr>
                <w:sz w:val="15"/>
                <w:szCs w:val="15"/>
              </w:rPr>
            </w:pPr>
            <w:r w:rsidRPr="00461B89">
              <w:rPr>
                <w:sz w:val="15"/>
                <w:szCs w:val="15"/>
              </w:rPr>
              <w:t>248,682</w:t>
            </w:r>
          </w:p>
        </w:tc>
        <w:tc>
          <w:tcPr>
            <w:tcW w:w="1701" w:type="dxa"/>
            <w:vAlign w:val="bottom"/>
          </w:tcPr>
          <w:p w14:paraId="7EE9513F" w14:textId="6A352F63" w:rsidR="001209A7" w:rsidRPr="00461B89" w:rsidRDefault="001209A7" w:rsidP="001209A7">
            <w:pPr>
              <w:spacing w:line="360" w:lineRule="auto"/>
              <w:ind w:right="-36"/>
              <w:jc w:val="right"/>
              <w:rPr>
                <w:sz w:val="15"/>
                <w:szCs w:val="15"/>
              </w:rPr>
            </w:pPr>
            <w:r w:rsidRPr="00461B89">
              <w:rPr>
                <w:sz w:val="15"/>
                <w:szCs w:val="15"/>
              </w:rPr>
              <w:t>4,922</w:t>
            </w:r>
          </w:p>
        </w:tc>
        <w:tc>
          <w:tcPr>
            <w:tcW w:w="1843" w:type="dxa"/>
            <w:vAlign w:val="bottom"/>
          </w:tcPr>
          <w:p w14:paraId="57DED9BE" w14:textId="1567E234" w:rsidR="001209A7" w:rsidRPr="00461B89" w:rsidRDefault="001209A7" w:rsidP="001209A7">
            <w:pPr>
              <w:spacing w:line="360" w:lineRule="auto"/>
              <w:ind w:right="-36"/>
              <w:jc w:val="right"/>
              <w:rPr>
                <w:sz w:val="15"/>
                <w:szCs w:val="15"/>
              </w:rPr>
            </w:pPr>
            <w:r w:rsidRPr="00461B89">
              <w:rPr>
                <w:sz w:val="15"/>
                <w:szCs w:val="15"/>
              </w:rPr>
              <w:t>4,690</w:t>
            </w:r>
          </w:p>
        </w:tc>
        <w:tc>
          <w:tcPr>
            <w:tcW w:w="1984" w:type="dxa"/>
          </w:tcPr>
          <w:p w14:paraId="1B54319B" w14:textId="4D5D9452" w:rsidR="001209A7" w:rsidRPr="00461B89" w:rsidRDefault="001209A7" w:rsidP="001209A7">
            <w:pPr>
              <w:spacing w:line="360" w:lineRule="auto"/>
              <w:ind w:right="-36"/>
              <w:jc w:val="right"/>
              <w:rPr>
                <w:sz w:val="15"/>
                <w:szCs w:val="15"/>
              </w:rPr>
            </w:pPr>
            <w:r w:rsidRPr="00461B89">
              <w:rPr>
                <w:sz w:val="15"/>
                <w:szCs w:val="15"/>
              </w:rPr>
              <w:t>2,729</w:t>
            </w:r>
          </w:p>
        </w:tc>
        <w:tc>
          <w:tcPr>
            <w:tcW w:w="1701" w:type="dxa"/>
          </w:tcPr>
          <w:p w14:paraId="7AFAC82D" w14:textId="6F163E95" w:rsidR="001209A7" w:rsidRPr="00461B89" w:rsidRDefault="001209A7" w:rsidP="001209A7">
            <w:pPr>
              <w:spacing w:line="360" w:lineRule="auto"/>
              <w:ind w:right="-36"/>
              <w:jc w:val="right"/>
              <w:rPr>
                <w:sz w:val="15"/>
                <w:szCs w:val="15"/>
              </w:rPr>
            </w:pPr>
            <w:r w:rsidRPr="00461B89">
              <w:rPr>
                <w:sz w:val="15"/>
                <w:szCs w:val="15"/>
              </w:rPr>
              <w:t>261,224</w:t>
            </w:r>
          </w:p>
        </w:tc>
      </w:tr>
      <w:tr w:rsidR="00461B89" w:rsidRPr="00461B89" w14:paraId="28BA56CA" w14:textId="77777777" w:rsidTr="001209A7">
        <w:trPr>
          <w:cantSplit/>
        </w:trPr>
        <w:tc>
          <w:tcPr>
            <w:tcW w:w="3511" w:type="dxa"/>
          </w:tcPr>
          <w:p w14:paraId="01F08ECD" w14:textId="13D4E6DE" w:rsidR="001209A7" w:rsidRPr="00461B89" w:rsidRDefault="001209A7" w:rsidP="001209A7">
            <w:pPr>
              <w:tabs>
                <w:tab w:val="clear" w:pos="907"/>
                <w:tab w:val="left" w:pos="360"/>
                <w:tab w:val="left" w:pos="900"/>
              </w:tabs>
              <w:spacing w:line="360" w:lineRule="auto"/>
              <w:jc w:val="thaiDistribute"/>
              <w:rPr>
                <w:sz w:val="15"/>
                <w:szCs w:val="15"/>
              </w:rPr>
            </w:pPr>
            <w:r w:rsidRPr="00461B89">
              <w:rPr>
                <w:sz w:val="15"/>
                <w:szCs w:val="15"/>
              </w:rPr>
              <w:t xml:space="preserve">Purchases </w:t>
            </w:r>
          </w:p>
        </w:tc>
        <w:tc>
          <w:tcPr>
            <w:tcW w:w="1741" w:type="dxa"/>
          </w:tcPr>
          <w:p w14:paraId="7B8344FA" w14:textId="0DD4108B" w:rsidR="001209A7" w:rsidRPr="00461B89" w:rsidRDefault="001209A7" w:rsidP="001209A7">
            <w:pPr>
              <w:spacing w:line="360" w:lineRule="auto"/>
              <w:ind w:right="-36"/>
              <w:jc w:val="right"/>
              <w:rPr>
                <w:sz w:val="15"/>
                <w:szCs w:val="15"/>
                <w:lang w:val="en-GB"/>
              </w:rPr>
            </w:pPr>
            <w:r w:rsidRPr="00461B89">
              <w:rPr>
                <w:rFonts w:cs="Angsana New"/>
                <w:sz w:val="15"/>
                <w:szCs w:val="15"/>
                <w:cs/>
              </w:rPr>
              <w:t xml:space="preserve">            </w:t>
            </w:r>
            <w:r w:rsidRPr="00461B89">
              <w:rPr>
                <w:sz w:val="15"/>
                <w:szCs w:val="15"/>
              </w:rPr>
              <w:t>-</w:t>
            </w:r>
          </w:p>
        </w:tc>
        <w:tc>
          <w:tcPr>
            <w:tcW w:w="1843" w:type="dxa"/>
            <w:vAlign w:val="bottom"/>
          </w:tcPr>
          <w:p w14:paraId="16E416DA" w14:textId="4C72B4DA" w:rsidR="001209A7" w:rsidRPr="00461B89" w:rsidRDefault="001209A7" w:rsidP="001209A7">
            <w:pPr>
              <w:spacing w:line="360" w:lineRule="auto"/>
              <w:ind w:right="-36"/>
              <w:jc w:val="right"/>
              <w:rPr>
                <w:sz w:val="15"/>
                <w:szCs w:val="15"/>
                <w:lang w:val="en-GB"/>
              </w:rPr>
            </w:pPr>
            <w:r w:rsidRPr="00461B89">
              <w:rPr>
                <w:sz w:val="15"/>
                <w:szCs w:val="15"/>
              </w:rPr>
              <w:t>14,992</w:t>
            </w:r>
          </w:p>
        </w:tc>
        <w:tc>
          <w:tcPr>
            <w:tcW w:w="1701" w:type="dxa"/>
          </w:tcPr>
          <w:p w14:paraId="474D68F6" w14:textId="6790ED61" w:rsidR="001209A7" w:rsidRPr="00461B89" w:rsidRDefault="001209A7" w:rsidP="001209A7">
            <w:pPr>
              <w:spacing w:line="360" w:lineRule="auto"/>
              <w:ind w:right="-36"/>
              <w:jc w:val="right"/>
              <w:rPr>
                <w:sz w:val="15"/>
                <w:szCs w:val="15"/>
                <w:lang w:val="en-GB"/>
              </w:rPr>
            </w:pPr>
            <w:r w:rsidRPr="00461B89">
              <w:rPr>
                <w:sz w:val="15"/>
                <w:szCs w:val="15"/>
              </w:rPr>
              <w:t>119</w:t>
            </w:r>
          </w:p>
        </w:tc>
        <w:tc>
          <w:tcPr>
            <w:tcW w:w="1843" w:type="dxa"/>
          </w:tcPr>
          <w:p w14:paraId="7FC06EF1" w14:textId="3DEF8871" w:rsidR="001209A7" w:rsidRPr="00461B89" w:rsidRDefault="001209A7" w:rsidP="001209A7">
            <w:pPr>
              <w:spacing w:line="360" w:lineRule="auto"/>
              <w:ind w:right="-36"/>
              <w:jc w:val="right"/>
              <w:rPr>
                <w:sz w:val="15"/>
                <w:szCs w:val="15"/>
                <w:lang w:val="en-GB"/>
              </w:rPr>
            </w:pPr>
            <w:r w:rsidRPr="00461B89">
              <w:rPr>
                <w:sz w:val="15"/>
                <w:szCs w:val="15"/>
              </w:rPr>
              <w:t>321</w:t>
            </w:r>
          </w:p>
        </w:tc>
        <w:tc>
          <w:tcPr>
            <w:tcW w:w="1984" w:type="dxa"/>
          </w:tcPr>
          <w:p w14:paraId="146D21FE" w14:textId="2952279A" w:rsidR="001209A7" w:rsidRPr="00461B89" w:rsidRDefault="001209A7" w:rsidP="001209A7">
            <w:pPr>
              <w:spacing w:line="360" w:lineRule="auto"/>
              <w:ind w:right="-36"/>
              <w:jc w:val="right"/>
              <w:rPr>
                <w:sz w:val="15"/>
                <w:szCs w:val="15"/>
                <w:lang w:val="en-GB"/>
              </w:rPr>
            </w:pPr>
            <w:r w:rsidRPr="00461B89">
              <w:rPr>
                <w:rFonts w:cs="Angsana New"/>
                <w:sz w:val="15"/>
                <w:szCs w:val="15"/>
                <w:cs/>
              </w:rPr>
              <w:t xml:space="preserve">            </w:t>
            </w:r>
            <w:r w:rsidRPr="00461B89">
              <w:rPr>
                <w:sz w:val="15"/>
                <w:szCs w:val="15"/>
              </w:rPr>
              <w:t>-</w:t>
            </w:r>
          </w:p>
        </w:tc>
        <w:tc>
          <w:tcPr>
            <w:tcW w:w="1701" w:type="dxa"/>
          </w:tcPr>
          <w:p w14:paraId="41530382" w14:textId="7975F972" w:rsidR="001209A7" w:rsidRPr="00461B89" w:rsidRDefault="001209A7" w:rsidP="001209A7">
            <w:pPr>
              <w:spacing w:line="360" w:lineRule="auto"/>
              <w:ind w:right="-36"/>
              <w:jc w:val="right"/>
              <w:rPr>
                <w:sz w:val="15"/>
                <w:szCs w:val="15"/>
                <w:lang w:val="en-GB"/>
              </w:rPr>
            </w:pPr>
            <w:r w:rsidRPr="00461B89">
              <w:rPr>
                <w:sz w:val="15"/>
                <w:szCs w:val="15"/>
              </w:rPr>
              <w:t>15,432</w:t>
            </w:r>
          </w:p>
        </w:tc>
      </w:tr>
      <w:tr w:rsidR="00461B89" w:rsidRPr="00461B89" w14:paraId="3D55D4D3" w14:textId="77777777" w:rsidTr="001209A7">
        <w:trPr>
          <w:cantSplit/>
        </w:trPr>
        <w:tc>
          <w:tcPr>
            <w:tcW w:w="3511" w:type="dxa"/>
          </w:tcPr>
          <w:p w14:paraId="46FED409" w14:textId="30018423" w:rsidR="001209A7" w:rsidRPr="00461B89" w:rsidRDefault="001209A7" w:rsidP="001209A7">
            <w:pPr>
              <w:tabs>
                <w:tab w:val="clear" w:pos="907"/>
                <w:tab w:val="left" w:pos="360"/>
                <w:tab w:val="left" w:pos="900"/>
              </w:tabs>
              <w:spacing w:line="360" w:lineRule="auto"/>
              <w:jc w:val="thaiDistribute"/>
              <w:rPr>
                <w:sz w:val="15"/>
                <w:szCs w:val="15"/>
                <w:highlight w:val="green"/>
              </w:rPr>
            </w:pPr>
            <w:r w:rsidRPr="00461B89">
              <w:rPr>
                <w:rFonts w:cs="Browallia New"/>
                <w:sz w:val="15"/>
                <w:szCs w:val="15"/>
              </w:rPr>
              <w:t xml:space="preserve">Transfer from inventories </w:t>
            </w:r>
          </w:p>
        </w:tc>
        <w:tc>
          <w:tcPr>
            <w:tcW w:w="1741" w:type="dxa"/>
          </w:tcPr>
          <w:p w14:paraId="1974E70D" w14:textId="26B1A316" w:rsidR="001209A7" w:rsidRPr="00461B89" w:rsidRDefault="001209A7" w:rsidP="001209A7">
            <w:pPr>
              <w:spacing w:line="360" w:lineRule="auto"/>
              <w:ind w:right="-36"/>
              <w:jc w:val="right"/>
              <w:rPr>
                <w:sz w:val="15"/>
                <w:szCs w:val="15"/>
                <w:lang w:val="en-GB"/>
              </w:rPr>
            </w:pPr>
            <w:r w:rsidRPr="00461B89">
              <w:rPr>
                <w:rFonts w:cs="Angsana New"/>
                <w:sz w:val="15"/>
                <w:szCs w:val="15"/>
                <w:cs/>
              </w:rPr>
              <w:t xml:space="preserve">            </w:t>
            </w:r>
            <w:r w:rsidRPr="00461B89">
              <w:rPr>
                <w:sz w:val="15"/>
                <w:szCs w:val="15"/>
              </w:rPr>
              <w:t>-</w:t>
            </w:r>
          </w:p>
        </w:tc>
        <w:tc>
          <w:tcPr>
            <w:tcW w:w="1843" w:type="dxa"/>
            <w:vAlign w:val="bottom"/>
          </w:tcPr>
          <w:p w14:paraId="41A6D475" w14:textId="2C596887" w:rsidR="001209A7" w:rsidRPr="00461B89" w:rsidRDefault="001209A7" w:rsidP="001209A7">
            <w:pPr>
              <w:spacing w:line="360" w:lineRule="auto"/>
              <w:ind w:right="-36"/>
              <w:jc w:val="right"/>
              <w:rPr>
                <w:sz w:val="15"/>
                <w:szCs w:val="15"/>
                <w:lang w:val="en-GB"/>
              </w:rPr>
            </w:pPr>
            <w:r w:rsidRPr="00461B89">
              <w:rPr>
                <w:sz w:val="15"/>
                <w:szCs w:val="15"/>
              </w:rPr>
              <w:t>19,721</w:t>
            </w:r>
          </w:p>
        </w:tc>
        <w:tc>
          <w:tcPr>
            <w:tcW w:w="1701" w:type="dxa"/>
          </w:tcPr>
          <w:p w14:paraId="38315C74" w14:textId="352CC9A5" w:rsidR="001209A7" w:rsidRPr="00461B89" w:rsidRDefault="001209A7" w:rsidP="001209A7">
            <w:pPr>
              <w:spacing w:line="360" w:lineRule="auto"/>
              <w:ind w:right="-36"/>
              <w:jc w:val="right"/>
              <w:rPr>
                <w:sz w:val="15"/>
                <w:szCs w:val="15"/>
                <w:lang w:val="en-GB"/>
              </w:rPr>
            </w:pPr>
            <w:r w:rsidRPr="00461B89">
              <w:rPr>
                <w:rFonts w:cs="Angsana New"/>
                <w:sz w:val="15"/>
                <w:szCs w:val="15"/>
                <w:cs/>
              </w:rPr>
              <w:t xml:space="preserve">            </w:t>
            </w:r>
            <w:r w:rsidRPr="00461B89">
              <w:rPr>
                <w:sz w:val="15"/>
                <w:szCs w:val="15"/>
              </w:rPr>
              <w:t>-</w:t>
            </w:r>
          </w:p>
        </w:tc>
        <w:tc>
          <w:tcPr>
            <w:tcW w:w="1843" w:type="dxa"/>
          </w:tcPr>
          <w:p w14:paraId="58B4A0B6" w14:textId="124094E3" w:rsidR="001209A7" w:rsidRPr="00461B89" w:rsidRDefault="001209A7" w:rsidP="001209A7">
            <w:pPr>
              <w:spacing w:line="360" w:lineRule="auto"/>
              <w:ind w:right="-36"/>
              <w:jc w:val="right"/>
              <w:rPr>
                <w:sz w:val="15"/>
                <w:szCs w:val="15"/>
                <w:lang w:val="en-GB"/>
              </w:rPr>
            </w:pPr>
            <w:r w:rsidRPr="00461B89">
              <w:rPr>
                <w:rFonts w:cs="Angsana New"/>
                <w:sz w:val="15"/>
                <w:szCs w:val="15"/>
                <w:cs/>
              </w:rPr>
              <w:t xml:space="preserve">            </w:t>
            </w:r>
            <w:r w:rsidRPr="00461B89">
              <w:rPr>
                <w:sz w:val="15"/>
                <w:szCs w:val="15"/>
              </w:rPr>
              <w:t>-</w:t>
            </w:r>
          </w:p>
        </w:tc>
        <w:tc>
          <w:tcPr>
            <w:tcW w:w="1984" w:type="dxa"/>
          </w:tcPr>
          <w:p w14:paraId="24864667" w14:textId="529C890D" w:rsidR="001209A7" w:rsidRPr="00461B89" w:rsidRDefault="001209A7" w:rsidP="001209A7">
            <w:pPr>
              <w:spacing w:line="360" w:lineRule="auto"/>
              <w:ind w:right="-36"/>
              <w:jc w:val="right"/>
              <w:rPr>
                <w:sz w:val="15"/>
                <w:szCs w:val="15"/>
                <w:lang w:val="en-GB"/>
              </w:rPr>
            </w:pPr>
            <w:r w:rsidRPr="00461B89">
              <w:rPr>
                <w:rFonts w:cs="Angsana New"/>
                <w:sz w:val="15"/>
                <w:szCs w:val="15"/>
                <w:cs/>
              </w:rPr>
              <w:t xml:space="preserve">            </w:t>
            </w:r>
            <w:r w:rsidRPr="00461B89">
              <w:rPr>
                <w:sz w:val="15"/>
                <w:szCs w:val="15"/>
              </w:rPr>
              <w:t>-</w:t>
            </w:r>
          </w:p>
        </w:tc>
        <w:tc>
          <w:tcPr>
            <w:tcW w:w="1701" w:type="dxa"/>
          </w:tcPr>
          <w:p w14:paraId="2CE737D6" w14:textId="03E20592" w:rsidR="001209A7" w:rsidRPr="00461B89" w:rsidRDefault="001209A7" w:rsidP="001209A7">
            <w:pPr>
              <w:spacing w:line="360" w:lineRule="auto"/>
              <w:ind w:right="-36"/>
              <w:jc w:val="right"/>
              <w:rPr>
                <w:sz w:val="15"/>
                <w:szCs w:val="15"/>
                <w:lang w:val="en-GB"/>
              </w:rPr>
            </w:pPr>
            <w:r w:rsidRPr="00461B89">
              <w:rPr>
                <w:sz w:val="15"/>
                <w:szCs w:val="15"/>
              </w:rPr>
              <w:t>19,721</w:t>
            </w:r>
          </w:p>
        </w:tc>
      </w:tr>
      <w:tr w:rsidR="00461B89" w:rsidRPr="00461B89" w14:paraId="476782E8" w14:textId="77777777" w:rsidTr="001209A7">
        <w:trPr>
          <w:cantSplit/>
        </w:trPr>
        <w:tc>
          <w:tcPr>
            <w:tcW w:w="3511" w:type="dxa"/>
          </w:tcPr>
          <w:p w14:paraId="68B55B48" w14:textId="6AFADFFD" w:rsidR="001209A7" w:rsidRPr="00461B89" w:rsidRDefault="001209A7" w:rsidP="001209A7">
            <w:pPr>
              <w:tabs>
                <w:tab w:val="clear" w:pos="907"/>
                <w:tab w:val="left" w:pos="360"/>
                <w:tab w:val="left" w:pos="900"/>
              </w:tabs>
              <w:spacing w:line="360" w:lineRule="auto"/>
              <w:jc w:val="thaiDistribute"/>
              <w:rPr>
                <w:sz w:val="15"/>
                <w:szCs w:val="15"/>
                <w:highlight w:val="green"/>
              </w:rPr>
            </w:pPr>
            <w:r w:rsidRPr="00461B89">
              <w:rPr>
                <w:rFonts w:cs="Browallia New"/>
                <w:sz w:val="15"/>
                <w:szCs w:val="15"/>
              </w:rPr>
              <w:t xml:space="preserve">Transfer from right-of-use assets </w:t>
            </w:r>
          </w:p>
        </w:tc>
        <w:tc>
          <w:tcPr>
            <w:tcW w:w="1741" w:type="dxa"/>
          </w:tcPr>
          <w:p w14:paraId="79F55419" w14:textId="1E86AF07" w:rsidR="001209A7" w:rsidRPr="00461B89" w:rsidRDefault="001209A7" w:rsidP="001209A7">
            <w:pPr>
              <w:spacing w:line="360" w:lineRule="auto"/>
              <w:ind w:right="-36"/>
              <w:jc w:val="right"/>
              <w:rPr>
                <w:sz w:val="15"/>
                <w:szCs w:val="15"/>
                <w:lang w:val="en-GB"/>
              </w:rPr>
            </w:pPr>
            <w:r w:rsidRPr="00461B89">
              <w:rPr>
                <w:rFonts w:cs="Angsana New"/>
                <w:sz w:val="15"/>
                <w:szCs w:val="15"/>
                <w:cs/>
              </w:rPr>
              <w:t xml:space="preserve">            </w:t>
            </w:r>
            <w:r w:rsidRPr="00461B89">
              <w:rPr>
                <w:sz w:val="15"/>
                <w:szCs w:val="15"/>
              </w:rPr>
              <w:t>-</w:t>
            </w:r>
          </w:p>
        </w:tc>
        <w:tc>
          <w:tcPr>
            <w:tcW w:w="1843" w:type="dxa"/>
          </w:tcPr>
          <w:p w14:paraId="7AFEA442" w14:textId="75334DCF" w:rsidR="001209A7" w:rsidRPr="00461B89" w:rsidRDefault="001209A7" w:rsidP="001209A7">
            <w:pPr>
              <w:spacing w:line="360" w:lineRule="auto"/>
              <w:ind w:right="-36"/>
              <w:jc w:val="right"/>
              <w:rPr>
                <w:sz w:val="15"/>
                <w:szCs w:val="15"/>
                <w:lang w:val="en-GB"/>
              </w:rPr>
            </w:pPr>
            <w:r w:rsidRPr="00461B89">
              <w:rPr>
                <w:sz w:val="15"/>
                <w:szCs w:val="15"/>
              </w:rPr>
              <w:t>-</w:t>
            </w:r>
          </w:p>
        </w:tc>
        <w:tc>
          <w:tcPr>
            <w:tcW w:w="1701" w:type="dxa"/>
          </w:tcPr>
          <w:p w14:paraId="15F0721D" w14:textId="4C3CECB8" w:rsidR="001209A7" w:rsidRPr="00461B89" w:rsidRDefault="001209A7" w:rsidP="001209A7">
            <w:pPr>
              <w:spacing w:line="360" w:lineRule="auto"/>
              <w:ind w:right="-36"/>
              <w:jc w:val="right"/>
              <w:rPr>
                <w:sz w:val="15"/>
                <w:szCs w:val="15"/>
                <w:lang w:val="en-GB"/>
              </w:rPr>
            </w:pPr>
            <w:r w:rsidRPr="00461B89">
              <w:rPr>
                <w:rFonts w:cs="Angsana New"/>
                <w:sz w:val="15"/>
                <w:szCs w:val="15"/>
                <w:cs/>
              </w:rPr>
              <w:t xml:space="preserve">            </w:t>
            </w:r>
            <w:r w:rsidRPr="00461B89">
              <w:rPr>
                <w:sz w:val="15"/>
                <w:szCs w:val="15"/>
              </w:rPr>
              <w:t>-</w:t>
            </w:r>
          </w:p>
        </w:tc>
        <w:tc>
          <w:tcPr>
            <w:tcW w:w="1843" w:type="dxa"/>
          </w:tcPr>
          <w:p w14:paraId="44567902" w14:textId="585225AF" w:rsidR="001209A7" w:rsidRPr="00461B89" w:rsidRDefault="001209A7" w:rsidP="001209A7">
            <w:pPr>
              <w:spacing w:line="360" w:lineRule="auto"/>
              <w:ind w:right="-36"/>
              <w:jc w:val="right"/>
              <w:rPr>
                <w:sz w:val="15"/>
                <w:szCs w:val="15"/>
                <w:lang w:val="en-GB"/>
              </w:rPr>
            </w:pPr>
            <w:r w:rsidRPr="00461B89">
              <w:rPr>
                <w:rFonts w:cs="Angsana New"/>
                <w:sz w:val="15"/>
                <w:szCs w:val="15"/>
                <w:cs/>
              </w:rPr>
              <w:t xml:space="preserve">            </w:t>
            </w:r>
            <w:r w:rsidRPr="00461B89">
              <w:rPr>
                <w:sz w:val="15"/>
                <w:szCs w:val="15"/>
              </w:rPr>
              <w:t>-</w:t>
            </w:r>
          </w:p>
        </w:tc>
        <w:tc>
          <w:tcPr>
            <w:tcW w:w="1984" w:type="dxa"/>
          </w:tcPr>
          <w:p w14:paraId="446D1D97" w14:textId="163A85C8" w:rsidR="001209A7" w:rsidRPr="00461B89" w:rsidRDefault="001209A7" w:rsidP="001209A7">
            <w:pPr>
              <w:spacing w:line="360" w:lineRule="auto"/>
              <w:ind w:right="-36"/>
              <w:jc w:val="right"/>
              <w:rPr>
                <w:sz w:val="15"/>
                <w:szCs w:val="15"/>
                <w:lang w:val="en-GB"/>
              </w:rPr>
            </w:pPr>
            <w:r w:rsidRPr="00461B89">
              <w:rPr>
                <w:sz w:val="15"/>
                <w:szCs w:val="15"/>
                <w:lang w:val="en-GB"/>
              </w:rPr>
              <w:t>4,000</w:t>
            </w:r>
          </w:p>
        </w:tc>
        <w:tc>
          <w:tcPr>
            <w:tcW w:w="1701" w:type="dxa"/>
          </w:tcPr>
          <w:p w14:paraId="247569C5" w14:textId="5B6D7121" w:rsidR="001209A7" w:rsidRPr="00461B89" w:rsidRDefault="001209A7" w:rsidP="001209A7">
            <w:pPr>
              <w:spacing w:line="360" w:lineRule="auto"/>
              <w:ind w:right="-36"/>
              <w:jc w:val="right"/>
              <w:rPr>
                <w:sz w:val="15"/>
                <w:szCs w:val="15"/>
                <w:lang w:val="en-GB"/>
              </w:rPr>
            </w:pPr>
            <w:r w:rsidRPr="00461B89">
              <w:rPr>
                <w:sz w:val="15"/>
                <w:szCs w:val="15"/>
              </w:rPr>
              <w:t>4,000</w:t>
            </w:r>
          </w:p>
        </w:tc>
      </w:tr>
      <w:tr w:rsidR="00461B89" w:rsidRPr="00461B89" w14:paraId="11203885" w14:textId="77777777" w:rsidTr="001209A7">
        <w:trPr>
          <w:cantSplit/>
        </w:trPr>
        <w:tc>
          <w:tcPr>
            <w:tcW w:w="3511" w:type="dxa"/>
          </w:tcPr>
          <w:p w14:paraId="39082EE0" w14:textId="7FBFBD12" w:rsidR="001209A7" w:rsidRPr="00461B89" w:rsidRDefault="001209A7" w:rsidP="001209A7">
            <w:pPr>
              <w:tabs>
                <w:tab w:val="clear" w:pos="907"/>
                <w:tab w:val="left" w:pos="360"/>
                <w:tab w:val="left" w:pos="900"/>
              </w:tabs>
              <w:spacing w:line="360" w:lineRule="auto"/>
              <w:jc w:val="thaiDistribute"/>
              <w:rPr>
                <w:sz w:val="15"/>
                <w:szCs w:val="15"/>
              </w:rPr>
            </w:pPr>
            <w:r w:rsidRPr="00461B89">
              <w:rPr>
                <w:sz w:val="15"/>
                <w:szCs w:val="15"/>
              </w:rPr>
              <w:t>Disposals</w:t>
            </w:r>
          </w:p>
        </w:tc>
        <w:tc>
          <w:tcPr>
            <w:tcW w:w="1741" w:type="dxa"/>
          </w:tcPr>
          <w:p w14:paraId="7F30CF70" w14:textId="3D43AED6" w:rsidR="001209A7" w:rsidRPr="00461B89" w:rsidRDefault="001209A7" w:rsidP="001209A7">
            <w:pPr>
              <w:pBdr>
                <w:bottom w:val="single" w:sz="4" w:space="1" w:color="auto"/>
              </w:pBdr>
              <w:spacing w:line="360" w:lineRule="auto"/>
              <w:ind w:right="-36"/>
              <w:jc w:val="right"/>
              <w:rPr>
                <w:sz w:val="15"/>
                <w:szCs w:val="15"/>
                <w:lang w:val="en-GB"/>
              </w:rPr>
            </w:pPr>
            <w:r w:rsidRPr="00461B89">
              <w:rPr>
                <w:rFonts w:cs="Angsana New"/>
                <w:sz w:val="15"/>
                <w:szCs w:val="15"/>
                <w:cs/>
              </w:rPr>
              <w:t xml:space="preserve">            </w:t>
            </w:r>
            <w:r w:rsidRPr="00461B89">
              <w:rPr>
                <w:sz w:val="15"/>
                <w:szCs w:val="15"/>
              </w:rPr>
              <w:t>-</w:t>
            </w:r>
          </w:p>
        </w:tc>
        <w:tc>
          <w:tcPr>
            <w:tcW w:w="1843" w:type="dxa"/>
          </w:tcPr>
          <w:p w14:paraId="372C9322" w14:textId="058EE9BB"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(7,117)</w:t>
            </w:r>
          </w:p>
        </w:tc>
        <w:tc>
          <w:tcPr>
            <w:tcW w:w="1701" w:type="dxa"/>
          </w:tcPr>
          <w:p w14:paraId="44153F57" w14:textId="56A96AC5"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(38)</w:t>
            </w:r>
          </w:p>
        </w:tc>
        <w:tc>
          <w:tcPr>
            <w:tcW w:w="1843" w:type="dxa"/>
          </w:tcPr>
          <w:p w14:paraId="7E2BCB16" w14:textId="3C71FE7A"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(56)</w:t>
            </w:r>
          </w:p>
        </w:tc>
        <w:tc>
          <w:tcPr>
            <w:tcW w:w="1984" w:type="dxa"/>
          </w:tcPr>
          <w:p w14:paraId="711B0D11" w14:textId="0C19050F"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(4,000)</w:t>
            </w:r>
          </w:p>
        </w:tc>
        <w:tc>
          <w:tcPr>
            <w:tcW w:w="1701" w:type="dxa"/>
          </w:tcPr>
          <w:p w14:paraId="34829879" w14:textId="6FBDE8CD"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(11,211)</w:t>
            </w:r>
          </w:p>
        </w:tc>
      </w:tr>
      <w:tr w:rsidR="00461B89" w:rsidRPr="00461B89" w14:paraId="426EBEA6" w14:textId="77777777" w:rsidTr="001209A7">
        <w:trPr>
          <w:cantSplit/>
        </w:trPr>
        <w:tc>
          <w:tcPr>
            <w:tcW w:w="3511" w:type="dxa"/>
            <w:vAlign w:val="center"/>
          </w:tcPr>
          <w:p w14:paraId="5AA57B7D" w14:textId="55851245" w:rsidR="001209A7" w:rsidRPr="00461B89" w:rsidRDefault="001209A7" w:rsidP="001209A7">
            <w:pPr>
              <w:spacing w:line="360" w:lineRule="auto"/>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31 December 2020</w:t>
            </w:r>
          </w:p>
        </w:tc>
        <w:tc>
          <w:tcPr>
            <w:tcW w:w="1741" w:type="dxa"/>
          </w:tcPr>
          <w:p w14:paraId="41A0E5FA" w14:textId="754B917A"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201</w:t>
            </w:r>
          </w:p>
        </w:tc>
        <w:tc>
          <w:tcPr>
            <w:tcW w:w="1843" w:type="dxa"/>
          </w:tcPr>
          <w:p w14:paraId="1CDDA2A9" w14:textId="47AA9ADE"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276,278</w:t>
            </w:r>
          </w:p>
        </w:tc>
        <w:tc>
          <w:tcPr>
            <w:tcW w:w="1701" w:type="dxa"/>
          </w:tcPr>
          <w:p w14:paraId="7DB5E31D" w14:textId="64FF101E"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5,003</w:t>
            </w:r>
          </w:p>
        </w:tc>
        <w:tc>
          <w:tcPr>
            <w:tcW w:w="1843" w:type="dxa"/>
          </w:tcPr>
          <w:p w14:paraId="45D6D8CE" w14:textId="4A902EE8"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4,955</w:t>
            </w:r>
          </w:p>
        </w:tc>
        <w:tc>
          <w:tcPr>
            <w:tcW w:w="1984" w:type="dxa"/>
          </w:tcPr>
          <w:p w14:paraId="5E4827AF" w14:textId="143F8B49"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2,729</w:t>
            </w:r>
          </w:p>
        </w:tc>
        <w:tc>
          <w:tcPr>
            <w:tcW w:w="1701" w:type="dxa"/>
          </w:tcPr>
          <w:p w14:paraId="2983DAD4" w14:textId="7EC489B7"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289,166</w:t>
            </w:r>
          </w:p>
        </w:tc>
      </w:tr>
      <w:tr w:rsidR="00461B89" w:rsidRPr="00461B89" w14:paraId="39E6A3E8" w14:textId="77777777" w:rsidTr="001209A7">
        <w:trPr>
          <w:cantSplit/>
        </w:trPr>
        <w:tc>
          <w:tcPr>
            <w:tcW w:w="3511" w:type="dxa"/>
            <w:vAlign w:val="center"/>
          </w:tcPr>
          <w:p w14:paraId="2D94B2A8" w14:textId="771AC351" w:rsidR="001209A7" w:rsidRPr="00461B89" w:rsidRDefault="001209A7" w:rsidP="001209A7">
            <w:pPr>
              <w:spacing w:line="360" w:lineRule="auto"/>
              <w:rPr>
                <w:b/>
                <w:bCs/>
                <w:sz w:val="15"/>
                <w:szCs w:val="15"/>
              </w:rPr>
            </w:pPr>
          </w:p>
        </w:tc>
        <w:tc>
          <w:tcPr>
            <w:tcW w:w="1741" w:type="dxa"/>
          </w:tcPr>
          <w:p w14:paraId="7C93469A" w14:textId="77777777" w:rsidR="001209A7" w:rsidRPr="00461B89" w:rsidRDefault="001209A7" w:rsidP="001209A7">
            <w:pPr>
              <w:spacing w:line="360" w:lineRule="auto"/>
              <w:ind w:right="-36"/>
              <w:jc w:val="right"/>
              <w:rPr>
                <w:sz w:val="15"/>
                <w:szCs w:val="15"/>
                <w:lang w:val="en-GB"/>
              </w:rPr>
            </w:pPr>
          </w:p>
        </w:tc>
        <w:tc>
          <w:tcPr>
            <w:tcW w:w="1843" w:type="dxa"/>
          </w:tcPr>
          <w:p w14:paraId="161CA17D" w14:textId="77777777" w:rsidR="001209A7" w:rsidRPr="00461B89" w:rsidRDefault="001209A7" w:rsidP="001209A7">
            <w:pPr>
              <w:tabs>
                <w:tab w:val="decimal" w:pos="580"/>
              </w:tabs>
              <w:spacing w:line="360" w:lineRule="auto"/>
              <w:ind w:right="-36"/>
              <w:jc w:val="right"/>
              <w:rPr>
                <w:sz w:val="15"/>
                <w:szCs w:val="15"/>
                <w:lang w:val="en-GB"/>
              </w:rPr>
            </w:pPr>
          </w:p>
        </w:tc>
        <w:tc>
          <w:tcPr>
            <w:tcW w:w="1701" w:type="dxa"/>
          </w:tcPr>
          <w:p w14:paraId="636BF819" w14:textId="77777777" w:rsidR="001209A7" w:rsidRPr="00461B89" w:rsidRDefault="001209A7" w:rsidP="001209A7">
            <w:pPr>
              <w:tabs>
                <w:tab w:val="decimal" w:pos="580"/>
              </w:tabs>
              <w:spacing w:line="360" w:lineRule="auto"/>
              <w:ind w:right="-36"/>
              <w:jc w:val="right"/>
              <w:rPr>
                <w:sz w:val="15"/>
                <w:szCs w:val="15"/>
                <w:lang w:val="en-GB"/>
              </w:rPr>
            </w:pPr>
          </w:p>
        </w:tc>
        <w:tc>
          <w:tcPr>
            <w:tcW w:w="1843" w:type="dxa"/>
          </w:tcPr>
          <w:p w14:paraId="4019C00F" w14:textId="77777777" w:rsidR="001209A7" w:rsidRPr="00461B89" w:rsidRDefault="001209A7" w:rsidP="001209A7">
            <w:pPr>
              <w:spacing w:line="360" w:lineRule="auto"/>
              <w:ind w:right="-36"/>
              <w:jc w:val="right"/>
              <w:rPr>
                <w:sz w:val="15"/>
                <w:szCs w:val="15"/>
                <w:lang w:val="en-GB"/>
              </w:rPr>
            </w:pPr>
          </w:p>
        </w:tc>
        <w:tc>
          <w:tcPr>
            <w:tcW w:w="1984" w:type="dxa"/>
          </w:tcPr>
          <w:p w14:paraId="36E9C549" w14:textId="77777777" w:rsidR="001209A7" w:rsidRPr="00461B89" w:rsidRDefault="001209A7" w:rsidP="001209A7">
            <w:pPr>
              <w:spacing w:line="360" w:lineRule="auto"/>
              <w:ind w:right="-36"/>
              <w:jc w:val="right"/>
              <w:rPr>
                <w:sz w:val="15"/>
                <w:szCs w:val="15"/>
                <w:lang w:val="en-GB"/>
              </w:rPr>
            </w:pPr>
          </w:p>
        </w:tc>
        <w:tc>
          <w:tcPr>
            <w:tcW w:w="1701" w:type="dxa"/>
          </w:tcPr>
          <w:p w14:paraId="25A1592C" w14:textId="3BD50B2E" w:rsidR="001209A7" w:rsidRPr="00461B89" w:rsidRDefault="001209A7" w:rsidP="001209A7">
            <w:pPr>
              <w:tabs>
                <w:tab w:val="clear" w:pos="680"/>
                <w:tab w:val="left" w:pos="1133"/>
              </w:tabs>
              <w:spacing w:line="360" w:lineRule="auto"/>
              <w:ind w:right="-36"/>
              <w:jc w:val="right"/>
              <w:rPr>
                <w:sz w:val="15"/>
                <w:szCs w:val="15"/>
                <w:lang w:val="en-GB"/>
              </w:rPr>
            </w:pPr>
          </w:p>
        </w:tc>
      </w:tr>
      <w:tr w:rsidR="00461B89" w:rsidRPr="00461B89" w14:paraId="578D8300" w14:textId="77777777" w:rsidTr="001209A7">
        <w:trPr>
          <w:cantSplit/>
        </w:trPr>
        <w:tc>
          <w:tcPr>
            <w:tcW w:w="3511" w:type="dxa"/>
          </w:tcPr>
          <w:p w14:paraId="602ADA97" w14:textId="511F60E5" w:rsidR="001209A7" w:rsidRPr="00461B89" w:rsidRDefault="001209A7" w:rsidP="001209A7">
            <w:pPr>
              <w:tabs>
                <w:tab w:val="clear" w:pos="907"/>
                <w:tab w:val="left" w:pos="360"/>
                <w:tab w:val="left" w:pos="900"/>
              </w:tabs>
              <w:spacing w:line="360" w:lineRule="auto"/>
              <w:jc w:val="thaiDistribute"/>
              <w:rPr>
                <w:b/>
                <w:bCs/>
                <w:sz w:val="15"/>
                <w:szCs w:val="15"/>
              </w:rPr>
            </w:pPr>
            <w:r w:rsidRPr="00461B89">
              <w:rPr>
                <w:b/>
                <w:bCs/>
                <w:sz w:val="15"/>
                <w:szCs w:val="15"/>
              </w:rPr>
              <w:t>Accumulated depreciation</w:t>
            </w:r>
          </w:p>
        </w:tc>
        <w:tc>
          <w:tcPr>
            <w:tcW w:w="1741" w:type="dxa"/>
          </w:tcPr>
          <w:p w14:paraId="0602F73C" w14:textId="77777777" w:rsidR="001209A7" w:rsidRPr="00461B89" w:rsidRDefault="001209A7" w:rsidP="001209A7">
            <w:pPr>
              <w:spacing w:line="360" w:lineRule="auto"/>
              <w:ind w:right="-36"/>
              <w:jc w:val="right"/>
              <w:rPr>
                <w:sz w:val="15"/>
                <w:szCs w:val="15"/>
                <w:lang w:val="en-GB"/>
              </w:rPr>
            </w:pPr>
          </w:p>
        </w:tc>
        <w:tc>
          <w:tcPr>
            <w:tcW w:w="1843" w:type="dxa"/>
          </w:tcPr>
          <w:p w14:paraId="5E492FF1" w14:textId="77777777" w:rsidR="001209A7" w:rsidRPr="00461B89" w:rsidRDefault="001209A7" w:rsidP="001209A7">
            <w:pPr>
              <w:tabs>
                <w:tab w:val="decimal" w:pos="580"/>
              </w:tabs>
              <w:spacing w:line="360" w:lineRule="auto"/>
              <w:ind w:right="-36"/>
              <w:jc w:val="right"/>
              <w:rPr>
                <w:sz w:val="15"/>
                <w:szCs w:val="15"/>
                <w:lang w:val="en-GB"/>
              </w:rPr>
            </w:pPr>
          </w:p>
        </w:tc>
        <w:tc>
          <w:tcPr>
            <w:tcW w:w="1701" w:type="dxa"/>
          </w:tcPr>
          <w:p w14:paraId="38C11AE0" w14:textId="77777777" w:rsidR="001209A7" w:rsidRPr="00461B89" w:rsidRDefault="001209A7" w:rsidP="001209A7">
            <w:pPr>
              <w:tabs>
                <w:tab w:val="decimal" w:pos="580"/>
              </w:tabs>
              <w:spacing w:line="360" w:lineRule="auto"/>
              <w:ind w:right="-36"/>
              <w:jc w:val="right"/>
              <w:rPr>
                <w:sz w:val="15"/>
                <w:szCs w:val="15"/>
                <w:lang w:val="en-GB"/>
              </w:rPr>
            </w:pPr>
          </w:p>
        </w:tc>
        <w:tc>
          <w:tcPr>
            <w:tcW w:w="1843" w:type="dxa"/>
          </w:tcPr>
          <w:p w14:paraId="6330D38C" w14:textId="77777777" w:rsidR="001209A7" w:rsidRPr="00461B89" w:rsidRDefault="001209A7" w:rsidP="001209A7">
            <w:pPr>
              <w:spacing w:line="360" w:lineRule="auto"/>
              <w:ind w:right="-36"/>
              <w:jc w:val="right"/>
              <w:rPr>
                <w:sz w:val="15"/>
                <w:szCs w:val="15"/>
                <w:lang w:val="en-GB"/>
              </w:rPr>
            </w:pPr>
          </w:p>
        </w:tc>
        <w:tc>
          <w:tcPr>
            <w:tcW w:w="1984" w:type="dxa"/>
          </w:tcPr>
          <w:p w14:paraId="63308955" w14:textId="77777777" w:rsidR="001209A7" w:rsidRPr="00461B89" w:rsidRDefault="001209A7" w:rsidP="001209A7">
            <w:pPr>
              <w:spacing w:line="360" w:lineRule="auto"/>
              <w:ind w:right="-36"/>
              <w:jc w:val="right"/>
              <w:rPr>
                <w:sz w:val="15"/>
                <w:szCs w:val="15"/>
                <w:lang w:val="en-GB"/>
              </w:rPr>
            </w:pPr>
          </w:p>
        </w:tc>
        <w:tc>
          <w:tcPr>
            <w:tcW w:w="1701" w:type="dxa"/>
          </w:tcPr>
          <w:p w14:paraId="31D51B85" w14:textId="3ACFCE05" w:rsidR="001209A7" w:rsidRPr="00461B89" w:rsidRDefault="001209A7" w:rsidP="001209A7">
            <w:pPr>
              <w:tabs>
                <w:tab w:val="clear" w:pos="680"/>
                <w:tab w:val="left" w:pos="1133"/>
              </w:tabs>
              <w:spacing w:line="360" w:lineRule="auto"/>
              <w:ind w:right="-36"/>
              <w:jc w:val="right"/>
              <w:rPr>
                <w:sz w:val="15"/>
                <w:szCs w:val="15"/>
                <w:lang w:val="en-GB"/>
              </w:rPr>
            </w:pPr>
          </w:p>
        </w:tc>
      </w:tr>
      <w:tr w:rsidR="00461B89" w:rsidRPr="00461B89" w14:paraId="44B571C9" w14:textId="77777777" w:rsidTr="001209A7">
        <w:trPr>
          <w:cantSplit/>
        </w:trPr>
        <w:tc>
          <w:tcPr>
            <w:tcW w:w="3511" w:type="dxa"/>
          </w:tcPr>
          <w:p w14:paraId="6AE76DFD" w14:textId="6C4FC6DB" w:rsidR="001209A7" w:rsidRPr="00461B89" w:rsidRDefault="001209A7" w:rsidP="001209A7">
            <w:pPr>
              <w:tabs>
                <w:tab w:val="clear" w:pos="907"/>
                <w:tab w:val="left" w:pos="360"/>
                <w:tab w:val="left" w:pos="900"/>
              </w:tabs>
              <w:spacing w:line="360" w:lineRule="auto"/>
              <w:jc w:val="thaiDistribute"/>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1 January 2019</w:t>
            </w:r>
          </w:p>
        </w:tc>
        <w:tc>
          <w:tcPr>
            <w:tcW w:w="1741" w:type="dxa"/>
          </w:tcPr>
          <w:p w14:paraId="28D028D7" w14:textId="09A15910" w:rsidR="001209A7" w:rsidRPr="00461B89" w:rsidRDefault="001209A7" w:rsidP="001209A7">
            <w:pPr>
              <w:spacing w:line="360" w:lineRule="auto"/>
              <w:ind w:right="-36"/>
              <w:jc w:val="right"/>
              <w:rPr>
                <w:sz w:val="15"/>
                <w:szCs w:val="15"/>
                <w:lang w:val="en-GB"/>
              </w:rPr>
            </w:pPr>
            <w:r w:rsidRPr="00461B89">
              <w:rPr>
                <w:sz w:val="15"/>
                <w:szCs w:val="15"/>
              </w:rPr>
              <w:t>-</w:t>
            </w:r>
          </w:p>
        </w:tc>
        <w:tc>
          <w:tcPr>
            <w:tcW w:w="1843" w:type="dxa"/>
            <w:vAlign w:val="bottom"/>
          </w:tcPr>
          <w:p w14:paraId="382DF734" w14:textId="44C48680" w:rsidR="001209A7" w:rsidRPr="00461B89" w:rsidRDefault="001209A7" w:rsidP="001209A7">
            <w:pPr>
              <w:spacing w:line="360" w:lineRule="auto"/>
              <w:ind w:right="-36"/>
              <w:jc w:val="right"/>
              <w:rPr>
                <w:sz w:val="15"/>
                <w:szCs w:val="15"/>
                <w:lang w:val="en-GB"/>
              </w:rPr>
            </w:pPr>
            <w:r w:rsidRPr="00461B89">
              <w:rPr>
                <w:sz w:val="15"/>
                <w:szCs w:val="15"/>
                <w:lang w:val="en-GB"/>
              </w:rPr>
              <w:t>113,879</w:t>
            </w:r>
          </w:p>
        </w:tc>
        <w:tc>
          <w:tcPr>
            <w:tcW w:w="1701" w:type="dxa"/>
            <w:vAlign w:val="bottom"/>
          </w:tcPr>
          <w:p w14:paraId="5671619A" w14:textId="4268B6A4" w:rsidR="001209A7" w:rsidRPr="00461B89" w:rsidRDefault="001209A7" w:rsidP="001209A7">
            <w:pPr>
              <w:spacing w:line="360" w:lineRule="auto"/>
              <w:ind w:right="-36"/>
              <w:jc w:val="right"/>
              <w:rPr>
                <w:sz w:val="15"/>
                <w:szCs w:val="15"/>
                <w:lang w:val="en-GB"/>
              </w:rPr>
            </w:pPr>
            <w:r w:rsidRPr="00461B89">
              <w:rPr>
                <w:sz w:val="15"/>
                <w:szCs w:val="15"/>
                <w:lang w:val="en-GB"/>
              </w:rPr>
              <w:t>1,913</w:t>
            </w:r>
          </w:p>
        </w:tc>
        <w:tc>
          <w:tcPr>
            <w:tcW w:w="1843" w:type="dxa"/>
            <w:vAlign w:val="bottom"/>
          </w:tcPr>
          <w:p w14:paraId="56BA375F" w14:textId="463378C3" w:rsidR="001209A7" w:rsidRPr="00461B89" w:rsidRDefault="001209A7" w:rsidP="001209A7">
            <w:pPr>
              <w:spacing w:line="360" w:lineRule="auto"/>
              <w:ind w:right="-36"/>
              <w:jc w:val="right"/>
              <w:rPr>
                <w:sz w:val="15"/>
                <w:szCs w:val="15"/>
                <w:lang w:val="en-GB"/>
              </w:rPr>
            </w:pPr>
            <w:r w:rsidRPr="00461B89">
              <w:rPr>
                <w:sz w:val="15"/>
                <w:szCs w:val="15"/>
                <w:lang w:val="en-GB"/>
              </w:rPr>
              <w:t>2,243</w:t>
            </w:r>
          </w:p>
        </w:tc>
        <w:tc>
          <w:tcPr>
            <w:tcW w:w="1984" w:type="dxa"/>
            <w:vAlign w:val="bottom"/>
          </w:tcPr>
          <w:p w14:paraId="40EB1CF7" w14:textId="3FAC99BF" w:rsidR="001209A7" w:rsidRPr="00461B89" w:rsidRDefault="001209A7" w:rsidP="001209A7">
            <w:pPr>
              <w:spacing w:line="360" w:lineRule="auto"/>
              <w:ind w:right="-36"/>
              <w:jc w:val="right"/>
              <w:rPr>
                <w:sz w:val="15"/>
                <w:szCs w:val="15"/>
                <w:lang w:val="en-GB"/>
              </w:rPr>
            </w:pPr>
            <w:r w:rsidRPr="00461B89">
              <w:rPr>
                <w:sz w:val="15"/>
                <w:szCs w:val="15"/>
                <w:lang w:val="en-GB"/>
              </w:rPr>
              <w:t>11,423</w:t>
            </w:r>
          </w:p>
        </w:tc>
        <w:tc>
          <w:tcPr>
            <w:tcW w:w="1701" w:type="dxa"/>
            <w:vAlign w:val="bottom"/>
          </w:tcPr>
          <w:p w14:paraId="52FCBB97" w14:textId="32118A34" w:rsidR="001209A7" w:rsidRPr="00461B89" w:rsidRDefault="001209A7" w:rsidP="001209A7">
            <w:pPr>
              <w:spacing w:line="360" w:lineRule="auto"/>
              <w:ind w:right="-36"/>
              <w:jc w:val="right"/>
              <w:rPr>
                <w:sz w:val="15"/>
                <w:szCs w:val="15"/>
                <w:lang w:val="en-GB"/>
              </w:rPr>
            </w:pPr>
            <w:r w:rsidRPr="00461B89">
              <w:rPr>
                <w:sz w:val="15"/>
                <w:szCs w:val="15"/>
                <w:lang w:val="en-GB"/>
              </w:rPr>
              <w:t>129,458</w:t>
            </w:r>
          </w:p>
        </w:tc>
      </w:tr>
      <w:tr w:rsidR="00461B89" w:rsidRPr="00461B89" w14:paraId="40D6B46B" w14:textId="77777777" w:rsidTr="001209A7">
        <w:trPr>
          <w:cantSplit/>
        </w:trPr>
        <w:tc>
          <w:tcPr>
            <w:tcW w:w="3511" w:type="dxa"/>
          </w:tcPr>
          <w:p w14:paraId="7FDB155D" w14:textId="02B25EF0" w:rsidR="001209A7" w:rsidRPr="00461B89" w:rsidRDefault="001209A7" w:rsidP="001209A7">
            <w:pPr>
              <w:tabs>
                <w:tab w:val="left" w:pos="360"/>
              </w:tabs>
              <w:spacing w:line="360" w:lineRule="auto"/>
              <w:jc w:val="thaiDistribute"/>
              <w:rPr>
                <w:sz w:val="15"/>
                <w:szCs w:val="15"/>
              </w:rPr>
            </w:pPr>
            <w:r w:rsidRPr="00461B89">
              <w:rPr>
                <w:sz w:val="15"/>
                <w:szCs w:val="15"/>
              </w:rPr>
              <w:t>Depreciation for the year</w:t>
            </w:r>
          </w:p>
        </w:tc>
        <w:tc>
          <w:tcPr>
            <w:tcW w:w="1741" w:type="dxa"/>
            <w:vAlign w:val="bottom"/>
          </w:tcPr>
          <w:p w14:paraId="4233320D" w14:textId="37B9875C" w:rsidR="001209A7" w:rsidRPr="00461B89" w:rsidRDefault="001209A7" w:rsidP="001209A7">
            <w:pPr>
              <w:spacing w:line="360" w:lineRule="auto"/>
              <w:ind w:right="-36"/>
              <w:jc w:val="right"/>
              <w:rPr>
                <w:sz w:val="15"/>
                <w:szCs w:val="15"/>
                <w:lang w:val="en-GB"/>
              </w:rPr>
            </w:pPr>
            <w:r w:rsidRPr="00461B89">
              <w:rPr>
                <w:sz w:val="15"/>
                <w:szCs w:val="15"/>
                <w:lang w:val="en-GB"/>
              </w:rPr>
              <w:t>7</w:t>
            </w:r>
          </w:p>
        </w:tc>
        <w:tc>
          <w:tcPr>
            <w:tcW w:w="1843" w:type="dxa"/>
            <w:vAlign w:val="bottom"/>
          </w:tcPr>
          <w:p w14:paraId="35542A95" w14:textId="5A717054" w:rsidR="001209A7" w:rsidRPr="00461B89" w:rsidRDefault="001209A7" w:rsidP="001209A7">
            <w:pPr>
              <w:spacing w:line="360" w:lineRule="auto"/>
              <w:ind w:right="-36"/>
              <w:jc w:val="right"/>
              <w:rPr>
                <w:sz w:val="15"/>
                <w:szCs w:val="15"/>
                <w:lang w:val="en-GB"/>
              </w:rPr>
            </w:pPr>
            <w:r w:rsidRPr="00461B89">
              <w:rPr>
                <w:sz w:val="15"/>
                <w:szCs w:val="15"/>
                <w:lang w:val="en-GB"/>
              </w:rPr>
              <w:t>45,900</w:t>
            </w:r>
          </w:p>
        </w:tc>
        <w:tc>
          <w:tcPr>
            <w:tcW w:w="1701" w:type="dxa"/>
            <w:vAlign w:val="bottom"/>
          </w:tcPr>
          <w:p w14:paraId="78F25B82" w14:textId="4CEF370F" w:rsidR="001209A7" w:rsidRPr="00461B89" w:rsidRDefault="001209A7" w:rsidP="001209A7">
            <w:pPr>
              <w:spacing w:line="360" w:lineRule="auto"/>
              <w:ind w:right="-36"/>
              <w:jc w:val="right"/>
              <w:rPr>
                <w:sz w:val="15"/>
                <w:szCs w:val="15"/>
                <w:lang w:val="en-GB"/>
              </w:rPr>
            </w:pPr>
            <w:r w:rsidRPr="00461B89">
              <w:rPr>
                <w:sz w:val="15"/>
                <w:szCs w:val="15"/>
              </w:rPr>
              <w:t>945</w:t>
            </w:r>
          </w:p>
        </w:tc>
        <w:tc>
          <w:tcPr>
            <w:tcW w:w="1843" w:type="dxa"/>
            <w:vAlign w:val="bottom"/>
          </w:tcPr>
          <w:p w14:paraId="04AD9213" w14:textId="10200D8C" w:rsidR="001209A7" w:rsidRPr="00461B89" w:rsidRDefault="001209A7" w:rsidP="001209A7">
            <w:pPr>
              <w:spacing w:line="360" w:lineRule="auto"/>
              <w:ind w:right="-36"/>
              <w:jc w:val="right"/>
              <w:rPr>
                <w:sz w:val="15"/>
                <w:szCs w:val="15"/>
                <w:lang w:val="en-GB"/>
              </w:rPr>
            </w:pPr>
            <w:r w:rsidRPr="00461B89">
              <w:rPr>
                <w:sz w:val="15"/>
                <w:szCs w:val="15"/>
                <w:lang w:val="en-GB"/>
              </w:rPr>
              <w:t>773</w:t>
            </w:r>
          </w:p>
        </w:tc>
        <w:tc>
          <w:tcPr>
            <w:tcW w:w="1984" w:type="dxa"/>
            <w:vAlign w:val="bottom"/>
          </w:tcPr>
          <w:p w14:paraId="11C9A285" w14:textId="38B47832" w:rsidR="001209A7" w:rsidRPr="00461B89" w:rsidRDefault="001209A7" w:rsidP="001209A7">
            <w:pPr>
              <w:spacing w:line="360" w:lineRule="auto"/>
              <w:ind w:right="-36"/>
              <w:jc w:val="right"/>
              <w:rPr>
                <w:sz w:val="15"/>
                <w:szCs w:val="15"/>
                <w:lang w:val="en-GB"/>
              </w:rPr>
            </w:pPr>
            <w:r w:rsidRPr="00461B89">
              <w:rPr>
                <w:sz w:val="15"/>
                <w:szCs w:val="15"/>
                <w:lang w:val="en-GB"/>
              </w:rPr>
              <w:t>3,375</w:t>
            </w:r>
          </w:p>
        </w:tc>
        <w:tc>
          <w:tcPr>
            <w:tcW w:w="1701" w:type="dxa"/>
            <w:vAlign w:val="bottom"/>
          </w:tcPr>
          <w:p w14:paraId="010F3E53" w14:textId="3ED13ECC" w:rsidR="001209A7" w:rsidRPr="00461B89" w:rsidRDefault="001209A7" w:rsidP="001209A7">
            <w:pPr>
              <w:spacing w:line="360" w:lineRule="auto"/>
              <w:ind w:right="-36"/>
              <w:jc w:val="right"/>
              <w:rPr>
                <w:sz w:val="15"/>
                <w:szCs w:val="15"/>
                <w:lang w:val="en-GB"/>
              </w:rPr>
            </w:pPr>
            <w:r w:rsidRPr="00461B89">
              <w:rPr>
                <w:sz w:val="15"/>
                <w:szCs w:val="15"/>
                <w:lang w:val="en-GB"/>
              </w:rPr>
              <w:t>51,000</w:t>
            </w:r>
          </w:p>
        </w:tc>
      </w:tr>
      <w:tr w:rsidR="00461B89" w:rsidRPr="00461B89" w14:paraId="6B611AEA" w14:textId="77777777" w:rsidTr="001209A7">
        <w:trPr>
          <w:cantSplit/>
        </w:trPr>
        <w:tc>
          <w:tcPr>
            <w:tcW w:w="3511" w:type="dxa"/>
          </w:tcPr>
          <w:p w14:paraId="5CB77852" w14:textId="254EE75C" w:rsidR="001209A7" w:rsidRPr="00461B89" w:rsidRDefault="001209A7" w:rsidP="001209A7">
            <w:pPr>
              <w:tabs>
                <w:tab w:val="left" w:pos="360"/>
              </w:tabs>
              <w:spacing w:line="360" w:lineRule="auto"/>
              <w:jc w:val="thaiDistribute"/>
              <w:rPr>
                <w:sz w:val="15"/>
                <w:szCs w:val="15"/>
              </w:rPr>
            </w:pPr>
            <w:r w:rsidRPr="00461B89">
              <w:rPr>
                <w:sz w:val="15"/>
                <w:szCs w:val="15"/>
              </w:rPr>
              <w:t>Depreciation for disposal of assets</w:t>
            </w:r>
          </w:p>
        </w:tc>
        <w:tc>
          <w:tcPr>
            <w:tcW w:w="1741" w:type="dxa"/>
          </w:tcPr>
          <w:p w14:paraId="78C442A3" w14:textId="7A534FAC"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w:t>
            </w:r>
          </w:p>
        </w:tc>
        <w:tc>
          <w:tcPr>
            <w:tcW w:w="1843" w:type="dxa"/>
            <w:vAlign w:val="bottom"/>
          </w:tcPr>
          <w:p w14:paraId="789E9DAB" w14:textId="34F0429F"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lang w:val="en-GB"/>
              </w:rPr>
              <w:t>(2,623)</w:t>
            </w:r>
          </w:p>
        </w:tc>
        <w:tc>
          <w:tcPr>
            <w:tcW w:w="1701" w:type="dxa"/>
            <w:vAlign w:val="bottom"/>
          </w:tcPr>
          <w:p w14:paraId="7813AF17" w14:textId="00388F8E"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(145)</w:t>
            </w:r>
          </w:p>
        </w:tc>
        <w:tc>
          <w:tcPr>
            <w:tcW w:w="1843" w:type="dxa"/>
          </w:tcPr>
          <w:p w14:paraId="2630FCDE" w14:textId="14E7DA22"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w:t>
            </w:r>
          </w:p>
        </w:tc>
        <w:tc>
          <w:tcPr>
            <w:tcW w:w="1984" w:type="dxa"/>
          </w:tcPr>
          <w:p w14:paraId="40619FB3" w14:textId="1DA80FE4"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w:t>
            </w:r>
          </w:p>
        </w:tc>
        <w:tc>
          <w:tcPr>
            <w:tcW w:w="1701" w:type="dxa"/>
            <w:vAlign w:val="bottom"/>
          </w:tcPr>
          <w:p w14:paraId="1A0921C4" w14:textId="7CBD3B32"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lang w:val="en-GB"/>
              </w:rPr>
              <w:t>(2,768)</w:t>
            </w:r>
          </w:p>
        </w:tc>
      </w:tr>
      <w:tr w:rsidR="00461B89" w:rsidRPr="00461B89" w14:paraId="23A9D02E" w14:textId="77777777" w:rsidTr="001209A7">
        <w:trPr>
          <w:cantSplit/>
        </w:trPr>
        <w:tc>
          <w:tcPr>
            <w:tcW w:w="3511" w:type="dxa"/>
            <w:vAlign w:val="center"/>
          </w:tcPr>
          <w:p w14:paraId="3CBE08BB" w14:textId="6E2D4C8C" w:rsidR="001209A7" w:rsidRPr="00461B89" w:rsidRDefault="001209A7" w:rsidP="001209A7">
            <w:pPr>
              <w:spacing w:line="360" w:lineRule="auto"/>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31 December 2019</w:t>
            </w:r>
          </w:p>
        </w:tc>
        <w:tc>
          <w:tcPr>
            <w:tcW w:w="1741" w:type="dxa"/>
            <w:shd w:val="clear" w:color="auto" w:fill="auto"/>
            <w:vAlign w:val="bottom"/>
          </w:tcPr>
          <w:p w14:paraId="7D59BE32" w14:textId="23804235" w:rsidR="001209A7" w:rsidRPr="00461B89" w:rsidRDefault="001209A7" w:rsidP="001209A7">
            <w:pPr>
              <w:spacing w:line="360" w:lineRule="auto"/>
              <w:ind w:right="-36"/>
              <w:jc w:val="right"/>
              <w:rPr>
                <w:sz w:val="15"/>
                <w:szCs w:val="15"/>
                <w:lang w:val="en-GB"/>
              </w:rPr>
            </w:pPr>
            <w:r w:rsidRPr="00461B89">
              <w:rPr>
                <w:sz w:val="15"/>
                <w:szCs w:val="15"/>
                <w:lang w:val="en-GB"/>
              </w:rPr>
              <w:t>7</w:t>
            </w:r>
          </w:p>
        </w:tc>
        <w:tc>
          <w:tcPr>
            <w:tcW w:w="1843" w:type="dxa"/>
            <w:shd w:val="clear" w:color="auto" w:fill="auto"/>
            <w:vAlign w:val="bottom"/>
          </w:tcPr>
          <w:p w14:paraId="6A9280C1" w14:textId="55F1B51C" w:rsidR="001209A7" w:rsidRPr="00461B89" w:rsidRDefault="001209A7" w:rsidP="001209A7">
            <w:pPr>
              <w:spacing w:line="360" w:lineRule="auto"/>
              <w:ind w:right="-36"/>
              <w:jc w:val="right"/>
              <w:rPr>
                <w:sz w:val="15"/>
                <w:szCs w:val="15"/>
                <w:lang w:val="en-GB"/>
              </w:rPr>
            </w:pPr>
            <w:r w:rsidRPr="00461B89">
              <w:rPr>
                <w:sz w:val="15"/>
                <w:szCs w:val="15"/>
                <w:lang w:val="en-GB"/>
              </w:rPr>
              <w:t>157,156</w:t>
            </w:r>
          </w:p>
        </w:tc>
        <w:tc>
          <w:tcPr>
            <w:tcW w:w="1701" w:type="dxa"/>
            <w:shd w:val="clear" w:color="auto" w:fill="auto"/>
            <w:vAlign w:val="bottom"/>
          </w:tcPr>
          <w:p w14:paraId="1162528B" w14:textId="34BDCD50" w:rsidR="001209A7" w:rsidRPr="00461B89" w:rsidRDefault="001209A7" w:rsidP="001209A7">
            <w:pPr>
              <w:spacing w:line="360" w:lineRule="auto"/>
              <w:ind w:right="-36"/>
              <w:jc w:val="right"/>
              <w:rPr>
                <w:sz w:val="15"/>
                <w:szCs w:val="15"/>
                <w:lang w:val="en-GB"/>
              </w:rPr>
            </w:pPr>
            <w:r w:rsidRPr="00461B89">
              <w:rPr>
                <w:sz w:val="15"/>
                <w:szCs w:val="15"/>
                <w:lang w:val="en-GB"/>
              </w:rPr>
              <w:t>2,713</w:t>
            </w:r>
          </w:p>
        </w:tc>
        <w:tc>
          <w:tcPr>
            <w:tcW w:w="1843" w:type="dxa"/>
            <w:shd w:val="clear" w:color="auto" w:fill="auto"/>
            <w:vAlign w:val="bottom"/>
          </w:tcPr>
          <w:p w14:paraId="04055D97" w14:textId="707A3D3E" w:rsidR="001209A7" w:rsidRPr="00461B89" w:rsidRDefault="001209A7" w:rsidP="001209A7">
            <w:pPr>
              <w:spacing w:line="360" w:lineRule="auto"/>
              <w:ind w:right="-36"/>
              <w:jc w:val="right"/>
              <w:rPr>
                <w:sz w:val="15"/>
                <w:szCs w:val="15"/>
                <w:lang w:val="en-GB"/>
              </w:rPr>
            </w:pPr>
            <w:r w:rsidRPr="00461B89">
              <w:rPr>
                <w:sz w:val="15"/>
                <w:szCs w:val="15"/>
                <w:lang w:val="en-GB"/>
              </w:rPr>
              <w:t>3,016</w:t>
            </w:r>
          </w:p>
        </w:tc>
        <w:tc>
          <w:tcPr>
            <w:tcW w:w="1984" w:type="dxa"/>
            <w:shd w:val="clear" w:color="auto" w:fill="auto"/>
            <w:vAlign w:val="bottom"/>
          </w:tcPr>
          <w:p w14:paraId="5CE41B15" w14:textId="1C8C62CB" w:rsidR="001209A7" w:rsidRPr="00461B89" w:rsidRDefault="001209A7" w:rsidP="001209A7">
            <w:pPr>
              <w:spacing w:line="360" w:lineRule="auto"/>
              <w:ind w:right="-36"/>
              <w:jc w:val="right"/>
              <w:rPr>
                <w:sz w:val="15"/>
                <w:szCs w:val="15"/>
                <w:lang w:val="en-GB"/>
              </w:rPr>
            </w:pPr>
            <w:r w:rsidRPr="00461B89">
              <w:rPr>
                <w:sz w:val="15"/>
                <w:szCs w:val="15"/>
                <w:lang w:val="en-GB"/>
              </w:rPr>
              <w:t>14,798</w:t>
            </w:r>
          </w:p>
        </w:tc>
        <w:tc>
          <w:tcPr>
            <w:tcW w:w="1701" w:type="dxa"/>
            <w:shd w:val="clear" w:color="auto" w:fill="auto"/>
            <w:vAlign w:val="bottom"/>
          </w:tcPr>
          <w:p w14:paraId="4DC1ECE4" w14:textId="112B207F" w:rsidR="001209A7" w:rsidRPr="00461B89" w:rsidRDefault="001209A7" w:rsidP="001209A7">
            <w:pPr>
              <w:spacing w:line="360" w:lineRule="auto"/>
              <w:ind w:right="-36"/>
              <w:jc w:val="right"/>
              <w:rPr>
                <w:sz w:val="15"/>
                <w:szCs w:val="15"/>
                <w:lang w:val="en-GB"/>
              </w:rPr>
            </w:pPr>
            <w:r w:rsidRPr="00461B89">
              <w:rPr>
                <w:sz w:val="15"/>
                <w:szCs w:val="15"/>
                <w:lang w:val="en-GB"/>
              </w:rPr>
              <w:t>177,690</w:t>
            </w:r>
          </w:p>
        </w:tc>
      </w:tr>
      <w:tr w:rsidR="00461B89" w:rsidRPr="00461B89" w14:paraId="7227A61B" w14:textId="77777777" w:rsidTr="001209A7">
        <w:trPr>
          <w:cantSplit/>
        </w:trPr>
        <w:tc>
          <w:tcPr>
            <w:tcW w:w="3511" w:type="dxa"/>
            <w:vAlign w:val="center"/>
          </w:tcPr>
          <w:p w14:paraId="3536E209" w14:textId="38CB300A" w:rsidR="001209A7" w:rsidRPr="00461B89" w:rsidRDefault="001209A7" w:rsidP="001209A7">
            <w:pPr>
              <w:spacing w:line="360" w:lineRule="auto"/>
              <w:rPr>
                <w:sz w:val="15"/>
                <w:szCs w:val="15"/>
              </w:rPr>
            </w:pPr>
            <w:r w:rsidRPr="00461B89">
              <w:rPr>
                <w:rFonts w:cs="Browallia New"/>
                <w:sz w:val="15"/>
              </w:rPr>
              <w:t>Adjustments from adoption of TFRS 16</w:t>
            </w:r>
          </w:p>
        </w:tc>
        <w:tc>
          <w:tcPr>
            <w:tcW w:w="1741" w:type="dxa"/>
            <w:shd w:val="clear" w:color="auto" w:fill="auto"/>
          </w:tcPr>
          <w:p w14:paraId="72646361" w14:textId="1D1AB199"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w:t>
            </w:r>
          </w:p>
        </w:tc>
        <w:tc>
          <w:tcPr>
            <w:tcW w:w="1843" w:type="dxa"/>
            <w:shd w:val="clear" w:color="auto" w:fill="auto"/>
          </w:tcPr>
          <w:p w14:paraId="555D40CC" w14:textId="5EA825B2"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w:t>
            </w:r>
          </w:p>
        </w:tc>
        <w:tc>
          <w:tcPr>
            <w:tcW w:w="1701" w:type="dxa"/>
            <w:shd w:val="clear" w:color="auto" w:fill="auto"/>
          </w:tcPr>
          <w:p w14:paraId="758BB277" w14:textId="73BB1672"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w:t>
            </w:r>
          </w:p>
        </w:tc>
        <w:tc>
          <w:tcPr>
            <w:tcW w:w="1843" w:type="dxa"/>
            <w:shd w:val="clear" w:color="auto" w:fill="auto"/>
          </w:tcPr>
          <w:p w14:paraId="0B4A6FB4" w14:textId="6B590C1F" w:rsidR="001209A7" w:rsidRPr="00461B89" w:rsidRDefault="001209A7" w:rsidP="001209A7">
            <w:pPr>
              <w:pBdr>
                <w:bottom w:val="single" w:sz="4" w:space="1" w:color="auto"/>
              </w:pBdr>
              <w:spacing w:line="360" w:lineRule="auto"/>
              <w:ind w:right="-36"/>
              <w:jc w:val="right"/>
              <w:rPr>
                <w:sz w:val="15"/>
                <w:szCs w:val="15"/>
                <w:lang w:val="en-GB"/>
              </w:rPr>
            </w:pPr>
            <w:r w:rsidRPr="00461B89">
              <w:rPr>
                <w:sz w:val="15"/>
                <w:szCs w:val="15"/>
              </w:rPr>
              <w:t>-</w:t>
            </w:r>
          </w:p>
        </w:tc>
        <w:tc>
          <w:tcPr>
            <w:tcW w:w="1984" w:type="dxa"/>
            <w:shd w:val="clear" w:color="auto" w:fill="auto"/>
            <w:vAlign w:val="bottom"/>
          </w:tcPr>
          <w:p w14:paraId="41ABF23B" w14:textId="00532182" w:rsidR="001209A7" w:rsidRPr="00461B89" w:rsidRDefault="001209A7" w:rsidP="001209A7">
            <w:pPr>
              <w:pBdr>
                <w:bottom w:val="single" w:sz="4" w:space="1" w:color="auto"/>
              </w:pBdr>
              <w:spacing w:line="360" w:lineRule="auto"/>
              <w:ind w:right="-36"/>
              <w:jc w:val="right"/>
              <w:rPr>
                <w:sz w:val="15"/>
                <w:szCs w:val="15"/>
              </w:rPr>
            </w:pPr>
            <w:r w:rsidRPr="00461B89">
              <w:rPr>
                <w:sz w:val="15"/>
                <w:szCs w:val="15"/>
              </w:rPr>
              <w:t>(12,418)</w:t>
            </w:r>
          </w:p>
        </w:tc>
        <w:tc>
          <w:tcPr>
            <w:tcW w:w="1701" w:type="dxa"/>
            <w:shd w:val="clear" w:color="auto" w:fill="auto"/>
            <w:vAlign w:val="bottom"/>
          </w:tcPr>
          <w:p w14:paraId="385A1014" w14:textId="7A30F0AF" w:rsidR="001209A7" w:rsidRPr="00461B89" w:rsidRDefault="001209A7" w:rsidP="001209A7">
            <w:pPr>
              <w:pBdr>
                <w:bottom w:val="single" w:sz="4" w:space="1" w:color="auto"/>
              </w:pBdr>
              <w:spacing w:line="360" w:lineRule="auto"/>
              <w:ind w:right="-36"/>
              <w:jc w:val="right"/>
              <w:rPr>
                <w:sz w:val="15"/>
                <w:szCs w:val="15"/>
              </w:rPr>
            </w:pPr>
            <w:r w:rsidRPr="00461B89">
              <w:rPr>
                <w:sz w:val="15"/>
                <w:szCs w:val="15"/>
              </w:rPr>
              <w:t>(12,418)</w:t>
            </w:r>
          </w:p>
        </w:tc>
      </w:tr>
      <w:tr w:rsidR="00461B89" w:rsidRPr="00461B89" w14:paraId="5C7C9AE4" w14:textId="77777777" w:rsidTr="001209A7">
        <w:trPr>
          <w:cantSplit/>
        </w:trPr>
        <w:tc>
          <w:tcPr>
            <w:tcW w:w="3511" w:type="dxa"/>
            <w:vAlign w:val="center"/>
          </w:tcPr>
          <w:p w14:paraId="18212E62" w14:textId="4591405E" w:rsidR="001209A7" w:rsidRPr="00461B89" w:rsidRDefault="001209A7" w:rsidP="001209A7">
            <w:pPr>
              <w:spacing w:line="360" w:lineRule="auto"/>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1 January 2020 – after adjustment</w:t>
            </w:r>
          </w:p>
        </w:tc>
        <w:tc>
          <w:tcPr>
            <w:tcW w:w="1741" w:type="dxa"/>
            <w:shd w:val="clear" w:color="auto" w:fill="auto"/>
            <w:vAlign w:val="bottom"/>
          </w:tcPr>
          <w:p w14:paraId="4A73D672" w14:textId="376BBFD5" w:rsidR="001209A7" w:rsidRPr="00461B89" w:rsidRDefault="001209A7" w:rsidP="001209A7">
            <w:pPr>
              <w:spacing w:line="360" w:lineRule="auto"/>
              <w:ind w:right="-36"/>
              <w:jc w:val="right"/>
              <w:rPr>
                <w:sz w:val="15"/>
                <w:szCs w:val="15"/>
              </w:rPr>
            </w:pPr>
            <w:r w:rsidRPr="00461B89">
              <w:rPr>
                <w:sz w:val="15"/>
                <w:szCs w:val="15"/>
              </w:rPr>
              <w:t>7</w:t>
            </w:r>
          </w:p>
        </w:tc>
        <w:tc>
          <w:tcPr>
            <w:tcW w:w="1843" w:type="dxa"/>
            <w:shd w:val="clear" w:color="auto" w:fill="auto"/>
            <w:vAlign w:val="bottom"/>
          </w:tcPr>
          <w:p w14:paraId="0C47326F" w14:textId="2E725231" w:rsidR="001209A7" w:rsidRPr="00461B89" w:rsidRDefault="001209A7" w:rsidP="001209A7">
            <w:pPr>
              <w:spacing w:line="360" w:lineRule="auto"/>
              <w:ind w:right="-36"/>
              <w:jc w:val="right"/>
              <w:rPr>
                <w:sz w:val="15"/>
                <w:szCs w:val="15"/>
              </w:rPr>
            </w:pPr>
            <w:r w:rsidRPr="00461B89">
              <w:rPr>
                <w:sz w:val="15"/>
                <w:szCs w:val="15"/>
              </w:rPr>
              <w:t>157,156</w:t>
            </w:r>
          </w:p>
        </w:tc>
        <w:tc>
          <w:tcPr>
            <w:tcW w:w="1701" w:type="dxa"/>
            <w:shd w:val="clear" w:color="auto" w:fill="auto"/>
            <w:vAlign w:val="bottom"/>
          </w:tcPr>
          <w:p w14:paraId="2266796F" w14:textId="72C7F1E5" w:rsidR="001209A7" w:rsidRPr="00461B89" w:rsidRDefault="001209A7" w:rsidP="001209A7">
            <w:pPr>
              <w:spacing w:line="360" w:lineRule="auto"/>
              <w:ind w:right="-36"/>
              <w:jc w:val="right"/>
              <w:rPr>
                <w:sz w:val="15"/>
                <w:szCs w:val="15"/>
              </w:rPr>
            </w:pPr>
            <w:r w:rsidRPr="00461B89">
              <w:rPr>
                <w:sz w:val="15"/>
                <w:szCs w:val="15"/>
              </w:rPr>
              <w:t>2,713</w:t>
            </w:r>
          </w:p>
        </w:tc>
        <w:tc>
          <w:tcPr>
            <w:tcW w:w="1843" w:type="dxa"/>
            <w:shd w:val="clear" w:color="auto" w:fill="auto"/>
            <w:vAlign w:val="bottom"/>
          </w:tcPr>
          <w:p w14:paraId="504D5823" w14:textId="7B97E50F" w:rsidR="001209A7" w:rsidRPr="00461B89" w:rsidRDefault="001209A7" w:rsidP="001209A7">
            <w:pPr>
              <w:spacing w:line="360" w:lineRule="auto"/>
              <w:ind w:right="-36"/>
              <w:jc w:val="right"/>
              <w:rPr>
                <w:sz w:val="15"/>
                <w:szCs w:val="15"/>
              </w:rPr>
            </w:pPr>
            <w:r w:rsidRPr="00461B89">
              <w:rPr>
                <w:sz w:val="15"/>
                <w:szCs w:val="15"/>
              </w:rPr>
              <w:t>3,016</w:t>
            </w:r>
          </w:p>
        </w:tc>
        <w:tc>
          <w:tcPr>
            <w:tcW w:w="1984" w:type="dxa"/>
            <w:shd w:val="clear" w:color="auto" w:fill="auto"/>
            <w:vAlign w:val="bottom"/>
          </w:tcPr>
          <w:p w14:paraId="423B1520" w14:textId="293DEBAB" w:rsidR="001209A7" w:rsidRPr="00461B89" w:rsidRDefault="001209A7" w:rsidP="001209A7">
            <w:pPr>
              <w:spacing w:line="360" w:lineRule="auto"/>
              <w:ind w:right="-36"/>
              <w:jc w:val="right"/>
              <w:rPr>
                <w:sz w:val="15"/>
                <w:szCs w:val="15"/>
              </w:rPr>
            </w:pPr>
            <w:r w:rsidRPr="00461B89">
              <w:rPr>
                <w:sz w:val="15"/>
                <w:szCs w:val="15"/>
              </w:rPr>
              <w:t>2,38</w:t>
            </w:r>
            <w:r w:rsidR="00DF274C" w:rsidRPr="00461B89">
              <w:rPr>
                <w:sz w:val="15"/>
                <w:szCs w:val="15"/>
              </w:rPr>
              <w:t>0</w:t>
            </w:r>
          </w:p>
        </w:tc>
        <w:tc>
          <w:tcPr>
            <w:tcW w:w="1701" w:type="dxa"/>
            <w:shd w:val="clear" w:color="auto" w:fill="auto"/>
            <w:vAlign w:val="bottom"/>
          </w:tcPr>
          <w:p w14:paraId="58269DB2" w14:textId="1758B3EB" w:rsidR="001209A7" w:rsidRPr="00461B89" w:rsidRDefault="001209A7" w:rsidP="001209A7">
            <w:pPr>
              <w:spacing w:line="360" w:lineRule="auto"/>
              <w:ind w:right="-36"/>
              <w:jc w:val="right"/>
              <w:rPr>
                <w:sz w:val="15"/>
                <w:szCs w:val="15"/>
              </w:rPr>
            </w:pPr>
            <w:r w:rsidRPr="00461B89">
              <w:rPr>
                <w:sz w:val="15"/>
                <w:szCs w:val="15"/>
              </w:rPr>
              <w:t>165,27</w:t>
            </w:r>
            <w:r w:rsidR="00DF274C" w:rsidRPr="00461B89">
              <w:rPr>
                <w:sz w:val="15"/>
                <w:szCs w:val="15"/>
              </w:rPr>
              <w:t>2</w:t>
            </w:r>
          </w:p>
        </w:tc>
      </w:tr>
      <w:tr w:rsidR="00461B89" w:rsidRPr="00461B89" w14:paraId="2604BD93" w14:textId="77777777" w:rsidTr="001209A7">
        <w:trPr>
          <w:cantSplit/>
        </w:trPr>
        <w:tc>
          <w:tcPr>
            <w:tcW w:w="3511" w:type="dxa"/>
          </w:tcPr>
          <w:p w14:paraId="44A43706" w14:textId="197CB970" w:rsidR="001209A7" w:rsidRPr="00461B89" w:rsidRDefault="001209A7" w:rsidP="001209A7">
            <w:pPr>
              <w:spacing w:line="360" w:lineRule="auto"/>
              <w:rPr>
                <w:sz w:val="15"/>
                <w:szCs w:val="15"/>
              </w:rPr>
            </w:pPr>
            <w:r w:rsidRPr="00461B89">
              <w:rPr>
                <w:sz w:val="15"/>
                <w:szCs w:val="15"/>
              </w:rPr>
              <w:t>Depreciation for the year</w:t>
            </w:r>
          </w:p>
        </w:tc>
        <w:tc>
          <w:tcPr>
            <w:tcW w:w="1741" w:type="dxa"/>
            <w:shd w:val="clear" w:color="auto" w:fill="auto"/>
            <w:vAlign w:val="bottom"/>
          </w:tcPr>
          <w:p w14:paraId="22A970EA" w14:textId="32D4CB7B" w:rsidR="001209A7" w:rsidRPr="00461B89" w:rsidRDefault="001209A7" w:rsidP="001209A7">
            <w:pPr>
              <w:spacing w:line="360" w:lineRule="auto"/>
              <w:ind w:right="-36"/>
              <w:jc w:val="right"/>
              <w:rPr>
                <w:sz w:val="15"/>
                <w:szCs w:val="15"/>
              </w:rPr>
            </w:pPr>
            <w:r w:rsidRPr="00461B89">
              <w:rPr>
                <w:sz w:val="15"/>
                <w:szCs w:val="15"/>
              </w:rPr>
              <w:t>10</w:t>
            </w:r>
          </w:p>
        </w:tc>
        <w:tc>
          <w:tcPr>
            <w:tcW w:w="1843" w:type="dxa"/>
            <w:shd w:val="clear" w:color="auto" w:fill="auto"/>
            <w:vAlign w:val="bottom"/>
          </w:tcPr>
          <w:p w14:paraId="74EDE0D0" w14:textId="0DA2A516" w:rsidR="001209A7" w:rsidRPr="00461B89" w:rsidRDefault="001209A7" w:rsidP="001209A7">
            <w:pPr>
              <w:spacing w:line="360" w:lineRule="auto"/>
              <w:ind w:right="-36"/>
              <w:jc w:val="right"/>
              <w:rPr>
                <w:sz w:val="15"/>
                <w:szCs w:val="15"/>
              </w:rPr>
            </w:pPr>
            <w:r w:rsidRPr="00461B89">
              <w:rPr>
                <w:sz w:val="15"/>
                <w:szCs w:val="15"/>
              </w:rPr>
              <w:t>47,299</w:t>
            </w:r>
          </w:p>
        </w:tc>
        <w:tc>
          <w:tcPr>
            <w:tcW w:w="1701" w:type="dxa"/>
            <w:shd w:val="clear" w:color="auto" w:fill="auto"/>
            <w:vAlign w:val="bottom"/>
          </w:tcPr>
          <w:p w14:paraId="64D692CE" w14:textId="186463EF" w:rsidR="001209A7" w:rsidRPr="00461B89" w:rsidRDefault="001209A7" w:rsidP="001209A7">
            <w:pPr>
              <w:spacing w:line="360" w:lineRule="auto"/>
              <w:ind w:right="-36"/>
              <w:jc w:val="right"/>
              <w:rPr>
                <w:sz w:val="15"/>
                <w:szCs w:val="15"/>
              </w:rPr>
            </w:pPr>
            <w:r w:rsidRPr="00461B89">
              <w:rPr>
                <w:sz w:val="15"/>
                <w:szCs w:val="15"/>
              </w:rPr>
              <w:t>917</w:t>
            </w:r>
          </w:p>
        </w:tc>
        <w:tc>
          <w:tcPr>
            <w:tcW w:w="1843" w:type="dxa"/>
            <w:shd w:val="clear" w:color="auto" w:fill="auto"/>
            <w:vAlign w:val="bottom"/>
          </w:tcPr>
          <w:p w14:paraId="16CAE3CC" w14:textId="59832395" w:rsidR="001209A7" w:rsidRPr="00461B89" w:rsidRDefault="001209A7" w:rsidP="001209A7">
            <w:pPr>
              <w:spacing w:line="360" w:lineRule="auto"/>
              <w:ind w:right="-36"/>
              <w:jc w:val="right"/>
              <w:rPr>
                <w:sz w:val="15"/>
                <w:szCs w:val="15"/>
              </w:rPr>
            </w:pPr>
            <w:r w:rsidRPr="00461B89">
              <w:rPr>
                <w:sz w:val="15"/>
                <w:szCs w:val="15"/>
              </w:rPr>
              <w:t>639</w:t>
            </w:r>
          </w:p>
        </w:tc>
        <w:tc>
          <w:tcPr>
            <w:tcW w:w="1984" w:type="dxa"/>
            <w:shd w:val="clear" w:color="auto" w:fill="auto"/>
            <w:vAlign w:val="bottom"/>
          </w:tcPr>
          <w:p w14:paraId="0091BF5D" w14:textId="24803A85" w:rsidR="001209A7" w:rsidRPr="00461B89" w:rsidRDefault="001209A7" w:rsidP="001209A7">
            <w:pPr>
              <w:spacing w:line="360" w:lineRule="auto"/>
              <w:ind w:right="-36"/>
              <w:jc w:val="right"/>
              <w:rPr>
                <w:sz w:val="15"/>
                <w:szCs w:val="15"/>
              </w:rPr>
            </w:pPr>
            <w:r w:rsidRPr="00461B89">
              <w:rPr>
                <w:sz w:val="15"/>
                <w:szCs w:val="15"/>
              </w:rPr>
              <w:t>410</w:t>
            </w:r>
          </w:p>
        </w:tc>
        <w:tc>
          <w:tcPr>
            <w:tcW w:w="1701" w:type="dxa"/>
            <w:shd w:val="clear" w:color="auto" w:fill="auto"/>
            <w:vAlign w:val="bottom"/>
          </w:tcPr>
          <w:p w14:paraId="7293AA9A" w14:textId="66964EF8" w:rsidR="001209A7" w:rsidRPr="00461B89" w:rsidRDefault="001209A7" w:rsidP="001209A7">
            <w:pPr>
              <w:spacing w:line="360" w:lineRule="auto"/>
              <w:ind w:right="-36"/>
              <w:jc w:val="right"/>
              <w:rPr>
                <w:sz w:val="15"/>
                <w:szCs w:val="15"/>
              </w:rPr>
            </w:pPr>
            <w:r w:rsidRPr="00461B89">
              <w:rPr>
                <w:sz w:val="15"/>
                <w:szCs w:val="15"/>
              </w:rPr>
              <w:t>49,275</w:t>
            </w:r>
          </w:p>
        </w:tc>
      </w:tr>
      <w:tr w:rsidR="00461B89" w:rsidRPr="00461B89" w14:paraId="4C0E18A6" w14:textId="77777777" w:rsidTr="001209A7">
        <w:trPr>
          <w:cantSplit/>
        </w:trPr>
        <w:tc>
          <w:tcPr>
            <w:tcW w:w="3511" w:type="dxa"/>
          </w:tcPr>
          <w:p w14:paraId="1E2B7DEB" w14:textId="1B80066A" w:rsidR="001209A7" w:rsidRPr="00461B89" w:rsidRDefault="001209A7" w:rsidP="001209A7">
            <w:pPr>
              <w:tabs>
                <w:tab w:val="clear" w:pos="227"/>
              </w:tabs>
              <w:spacing w:line="360" w:lineRule="auto"/>
              <w:ind w:left="318" w:hanging="318"/>
              <w:rPr>
                <w:sz w:val="15"/>
                <w:szCs w:val="15"/>
              </w:rPr>
            </w:pPr>
            <w:r w:rsidRPr="00461B89">
              <w:rPr>
                <w:sz w:val="15"/>
                <w:szCs w:val="15"/>
              </w:rPr>
              <w:t>Depreciation for</w:t>
            </w:r>
            <w:r w:rsidRPr="00461B89">
              <w:rPr>
                <w:rFonts w:cs="Browallia New"/>
                <w:sz w:val="15"/>
                <w:szCs w:val="15"/>
              </w:rPr>
              <w:t xml:space="preserve"> transferring from right-of-use assets</w:t>
            </w:r>
          </w:p>
        </w:tc>
        <w:tc>
          <w:tcPr>
            <w:tcW w:w="1741" w:type="dxa"/>
            <w:shd w:val="clear" w:color="auto" w:fill="auto"/>
            <w:vAlign w:val="bottom"/>
          </w:tcPr>
          <w:p w14:paraId="2A03F7DF" w14:textId="1A8F7B37" w:rsidR="001209A7" w:rsidRPr="00461B89" w:rsidRDefault="001209A7" w:rsidP="001209A7">
            <w:pPr>
              <w:spacing w:line="360" w:lineRule="auto"/>
              <w:ind w:right="-36"/>
              <w:jc w:val="right"/>
              <w:rPr>
                <w:sz w:val="15"/>
                <w:szCs w:val="15"/>
              </w:rPr>
            </w:pPr>
            <w:r w:rsidRPr="00461B89">
              <w:rPr>
                <w:sz w:val="15"/>
                <w:szCs w:val="15"/>
              </w:rPr>
              <w:t>-</w:t>
            </w:r>
          </w:p>
        </w:tc>
        <w:tc>
          <w:tcPr>
            <w:tcW w:w="1843" w:type="dxa"/>
            <w:shd w:val="clear" w:color="auto" w:fill="auto"/>
            <w:vAlign w:val="bottom"/>
          </w:tcPr>
          <w:p w14:paraId="0AFC91D9" w14:textId="1E4953E6" w:rsidR="001209A7" w:rsidRPr="00461B89" w:rsidRDefault="001209A7" w:rsidP="001209A7">
            <w:pPr>
              <w:spacing w:line="360" w:lineRule="auto"/>
              <w:ind w:right="-36"/>
              <w:jc w:val="right"/>
              <w:rPr>
                <w:sz w:val="15"/>
                <w:szCs w:val="15"/>
              </w:rPr>
            </w:pPr>
            <w:r w:rsidRPr="00461B89">
              <w:rPr>
                <w:sz w:val="15"/>
                <w:szCs w:val="15"/>
              </w:rPr>
              <w:t>-</w:t>
            </w:r>
          </w:p>
        </w:tc>
        <w:tc>
          <w:tcPr>
            <w:tcW w:w="1701" w:type="dxa"/>
            <w:shd w:val="clear" w:color="auto" w:fill="auto"/>
            <w:vAlign w:val="bottom"/>
          </w:tcPr>
          <w:p w14:paraId="1673E250" w14:textId="7E24595F" w:rsidR="001209A7" w:rsidRPr="00461B89" w:rsidRDefault="001209A7" w:rsidP="001209A7">
            <w:pPr>
              <w:spacing w:line="360" w:lineRule="auto"/>
              <w:ind w:right="-36"/>
              <w:jc w:val="right"/>
              <w:rPr>
                <w:sz w:val="15"/>
                <w:szCs w:val="15"/>
              </w:rPr>
            </w:pPr>
            <w:r w:rsidRPr="00461B89">
              <w:rPr>
                <w:sz w:val="15"/>
                <w:szCs w:val="15"/>
              </w:rPr>
              <w:t>-</w:t>
            </w:r>
          </w:p>
        </w:tc>
        <w:tc>
          <w:tcPr>
            <w:tcW w:w="1843" w:type="dxa"/>
            <w:shd w:val="clear" w:color="auto" w:fill="auto"/>
            <w:vAlign w:val="bottom"/>
          </w:tcPr>
          <w:p w14:paraId="76BDDE8B" w14:textId="538581E7" w:rsidR="001209A7" w:rsidRPr="00461B89" w:rsidRDefault="001209A7" w:rsidP="001209A7">
            <w:pPr>
              <w:spacing w:line="360" w:lineRule="auto"/>
              <w:ind w:right="-36"/>
              <w:jc w:val="right"/>
              <w:rPr>
                <w:sz w:val="15"/>
                <w:szCs w:val="15"/>
              </w:rPr>
            </w:pPr>
            <w:r w:rsidRPr="00461B89">
              <w:rPr>
                <w:sz w:val="15"/>
                <w:szCs w:val="15"/>
              </w:rPr>
              <w:t>-</w:t>
            </w:r>
          </w:p>
        </w:tc>
        <w:tc>
          <w:tcPr>
            <w:tcW w:w="1984" w:type="dxa"/>
            <w:shd w:val="clear" w:color="auto" w:fill="auto"/>
            <w:vAlign w:val="bottom"/>
          </w:tcPr>
          <w:p w14:paraId="6D0F5F46" w14:textId="43D56671" w:rsidR="001209A7" w:rsidRPr="00461B89" w:rsidRDefault="001209A7" w:rsidP="001209A7">
            <w:pPr>
              <w:spacing w:line="360" w:lineRule="auto"/>
              <w:ind w:right="-36"/>
              <w:jc w:val="right"/>
              <w:rPr>
                <w:sz w:val="15"/>
                <w:szCs w:val="15"/>
              </w:rPr>
            </w:pPr>
            <w:r w:rsidRPr="00461B89">
              <w:rPr>
                <w:sz w:val="15"/>
                <w:szCs w:val="15"/>
              </w:rPr>
              <w:t>2,436</w:t>
            </w:r>
          </w:p>
        </w:tc>
        <w:tc>
          <w:tcPr>
            <w:tcW w:w="1701" w:type="dxa"/>
            <w:shd w:val="clear" w:color="auto" w:fill="auto"/>
            <w:vAlign w:val="bottom"/>
          </w:tcPr>
          <w:p w14:paraId="46768661" w14:textId="478EF164" w:rsidR="001209A7" w:rsidRPr="00461B89" w:rsidRDefault="001209A7" w:rsidP="001209A7">
            <w:pPr>
              <w:spacing w:line="360" w:lineRule="auto"/>
              <w:ind w:right="-36"/>
              <w:jc w:val="right"/>
              <w:rPr>
                <w:sz w:val="15"/>
                <w:szCs w:val="15"/>
              </w:rPr>
            </w:pPr>
            <w:r w:rsidRPr="00461B89">
              <w:rPr>
                <w:sz w:val="15"/>
                <w:szCs w:val="15"/>
              </w:rPr>
              <w:t>2,436</w:t>
            </w:r>
          </w:p>
        </w:tc>
      </w:tr>
      <w:tr w:rsidR="00461B89" w:rsidRPr="00461B89" w14:paraId="477E2D6C" w14:textId="77777777" w:rsidTr="001209A7">
        <w:trPr>
          <w:cantSplit/>
        </w:trPr>
        <w:tc>
          <w:tcPr>
            <w:tcW w:w="3511" w:type="dxa"/>
          </w:tcPr>
          <w:p w14:paraId="60E826BC" w14:textId="4F679EAB" w:rsidR="001209A7" w:rsidRPr="00461B89" w:rsidRDefault="001209A7" w:rsidP="001209A7">
            <w:pPr>
              <w:spacing w:line="360" w:lineRule="auto"/>
              <w:rPr>
                <w:sz w:val="15"/>
                <w:szCs w:val="15"/>
              </w:rPr>
            </w:pPr>
            <w:r w:rsidRPr="00461B89">
              <w:rPr>
                <w:sz w:val="15"/>
                <w:szCs w:val="15"/>
              </w:rPr>
              <w:t>Depreciation for disposal of assets</w:t>
            </w:r>
          </w:p>
        </w:tc>
        <w:tc>
          <w:tcPr>
            <w:tcW w:w="1741" w:type="dxa"/>
            <w:shd w:val="clear" w:color="auto" w:fill="auto"/>
          </w:tcPr>
          <w:p w14:paraId="65E320DB" w14:textId="7AB35947" w:rsidR="001209A7" w:rsidRPr="00461B89" w:rsidRDefault="001209A7" w:rsidP="001209A7">
            <w:pPr>
              <w:pBdr>
                <w:bottom w:val="single" w:sz="4" w:space="1" w:color="auto"/>
              </w:pBdr>
              <w:spacing w:line="360" w:lineRule="auto"/>
              <w:ind w:right="-36"/>
              <w:jc w:val="right"/>
              <w:rPr>
                <w:sz w:val="15"/>
                <w:szCs w:val="15"/>
              </w:rPr>
            </w:pPr>
            <w:r w:rsidRPr="00461B89">
              <w:rPr>
                <w:sz w:val="15"/>
                <w:szCs w:val="15"/>
              </w:rPr>
              <w:t>-</w:t>
            </w:r>
          </w:p>
        </w:tc>
        <w:tc>
          <w:tcPr>
            <w:tcW w:w="1843" w:type="dxa"/>
            <w:shd w:val="clear" w:color="auto" w:fill="auto"/>
            <w:vAlign w:val="bottom"/>
          </w:tcPr>
          <w:p w14:paraId="547306E7" w14:textId="1C857CD6" w:rsidR="001209A7" w:rsidRPr="00461B89" w:rsidRDefault="001209A7" w:rsidP="001209A7">
            <w:pPr>
              <w:pBdr>
                <w:bottom w:val="single" w:sz="4" w:space="1" w:color="auto"/>
              </w:pBdr>
              <w:spacing w:line="360" w:lineRule="auto"/>
              <w:ind w:right="-36"/>
              <w:jc w:val="right"/>
              <w:rPr>
                <w:sz w:val="15"/>
                <w:szCs w:val="15"/>
              </w:rPr>
            </w:pPr>
            <w:r w:rsidRPr="00461B89">
              <w:rPr>
                <w:sz w:val="15"/>
                <w:szCs w:val="15"/>
              </w:rPr>
              <w:t>(5,808)</w:t>
            </w:r>
          </w:p>
        </w:tc>
        <w:tc>
          <w:tcPr>
            <w:tcW w:w="1701" w:type="dxa"/>
            <w:shd w:val="clear" w:color="auto" w:fill="auto"/>
            <w:vAlign w:val="bottom"/>
          </w:tcPr>
          <w:p w14:paraId="5BDC9CFD" w14:textId="4812D08B" w:rsidR="001209A7" w:rsidRPr="00461B89" w:rsidRDefault="001209A7" w:rsidP="001209A7">
            <w:pPr>
              <w:pBdr>
                <w:bottom w:val="single" w:sz="4" w:space="1" w:color="auto"/>
              </w:pBdr>
              <w:spacing w:line="360" w:lineRule="auto"/>
              <w:ind w:right="-36"/>
              <w:jc w:val="right"/>
              <w:rPr>
                <w:sz w:val="15"/>
                <w:szCs w:val="15"/>
              </w:rPr>
            </w:pPr>
            <w:r w:rsidRPr="00461B89">
              <w:rPr>
                <w:sz w:val="15"/>
                <w:szCs w:val="15"/>
              </w:rPr>
              <w:t>(32)</w:t>
            </w:r>
          </w:p>
        </w:tc>
        <w:tc>
          <w:tcPr>
            <w:tcW w:w="1843" w:type="dxa"/>
            <w:shd w:val="clear" w:color="auto" w:fill="auto"/>
          </w:tcPr>
          <w:p w14:paraId="397F8448" w14:textId="14D7442F" w:rsidR="001209A7" w:rsidRPr="00461B89" w:rsidRDefault="001209A7" w:rsidP="001209A7">
            <w:pPr>
              <w:pBdr>
                <w:bottom w:val="single" w:sz="4" w:space="1" w:color="auto"/>
              </w:pBdr>
              <w:spacing w:line="360" w:lineRule="auto"/>
              <w:ind w:right="-36"/>
              <w:jc w:val="right"/>
              <w:rPr>
                <w:sz w:val="15"/>
                <w:szCs w:val="15"/>
              </w:rPr>
            </w:pPr>
            <w:r w:rsidRPr="00461B89">
              <w:rPr>
                <w:sz w:val="15"/>
                <w:szCs w:val="15"/>
              </w:rPr>
              <w:t>(52)</w:t>
            </w:r>
          </w:p>
        </w:tc>
        <w:tc>
          <w:tcPr>
            <w:tcW w:w="1984" w:type="dxa"/>
            <w:shd w:val="clear" w:color="auto" w:fill="auto"/>
          </w:tcPr>
          <w:p w14:paraId="6C0286FC" w14:textId="5E5A7FA5" w:rsidR="001209A7" w:rsidRPr="00461B89" w:rsidRDefault="001209A7" w:rsidP="001209A7">
            <w:pPr>
              <w:pBdr>
                <w:bottom w:val="single" w:sz="4" w:space="1" w:color="auto"/>
              </w:pBdr>
              <w:spacing w:line="360" w:lineRule="auto"/>
              <w:ind w:right="-36"/>
              <w:jc w:val="right"/>
              <w:rPr>
                <w:sz w:val="15"/>
                <w:szCs w:val="15"/>
              </w:rPr>
            </w:pPr>
            <w:r w:rsidRPr="00461B89">
              <w:rPr>
                <w:sz w:val="15"/>
                <w:szCs w:val="15"/>
              </w:rPr>
              <w:t>(2,587)</w:t>
            </w:r>
          </w:p>
        </w:tc>
        <w:tc>
          <w:tcPr>
            <w:tcW w:w="1701" w:type="dxa"/>
            <w:shd w:val="clear" w:color="auto" w:fill="auto"/>
            <w:vAlign w:val="bottom"/>
          </w:tcPr>
          <w:p w14:paraId="27E641FC" w14:textId="3F7D6676" w:rsidR="001209A7" w:rsidRPr="00461B89" w:rsidRDefault="001209A7" w:rsidP="001209A7">
            <w:pPr>
              <w:pBdr>
                <w:bottom w:val="single" w:sz="4" w:space="1" w:color="auto"/>
              </w:pBdr>
              <w:spacing w:line="360" w:lineRule="auto"/>
              <w:ind w:right="-36"/>
              <w:jc w:val="right"/>
              <w:rPr>
                <w:sz w:val="15"/>
                <w:szCs w:val="15"/>
              </w:rPr>
            </w:pPr>
            <w:r w:rsidRPr="00461B89">
              <w:rPr>
                <w:sz w:val="15"/>
                <w:szCs w:val="15"/>
              </w:rPr>
              <w:t>(8,479)</w:t>
            </w:r>
          </w:p>
        </w:tc>
      </w:tr>
      <w:tr w:rsidR="00461B89" w:rsidRPr="00461B89" w14:paraId="6A85B83F" w14:textId="77777777" w:rsidTr="001209A7">
        <w:trPr>
          <w:cantSplit/>
        </w:trPr>
        <w:tc>
          <w:tcPr>
            <w:tcW w:w="3511" w:type="dxa"/>
          </w:tcPr>
          <w:p w14:paraId="634922CE" w14:textId="1B1B0C18" w:rsidR="001209A7" w:rsidRPr="00461B89" w:rsidRDefault="001209A7" w:rsidP="001209A7">
            <w:pPr>
              <w:spacing w:line="360" w:lineRule="auto"/>
              <w:rPr>
                <w:sz w:val="15"/>
                <w:szCs w:val="15"/>
              </w:rPr>
            </w:pPr>
            <w:r w:rsidRPr="00461B89">
              <w:rPr>
                <w:sz w:val="15"/>
                <w:szCs w:val="15"/>
              </w:rPr>
              <w:t xml:space="preserve">As </w:t>
            </w:r>
            <w:proofErr w:type="gramStart"/>
            <w:r w:rsidRPr="00461B89">
              <w:rPr>
                <w:sz w:val="15"/>
                <w:szCs w:val="15"/>
              </w:rPr>
              <w:t>at</w:t>
            </w:r>
            <w:proofErr w:type="gramEnd"/>
            <w:r w:rsidRPr="00461B89">
              <w:rPr>
                <w:sz w:val="15"/>
                <w:szCs w:val="15"/>
              </w:rPr>
              <w:t xml:space="preserve"> 31 December 2020</w:t>
            </w:r>
          </w:p>
        </w:tc>
        <w:tc>
          <w:tcPr>
            <w:tcW w:w="1741" w:type="dxa"/>
            <w:shd w:val="clear" w:color="auto" w:fill="auto"/>
            <w:vAlign w:val="bottom"/>
          </w:tcPr>
          <w:p w14:paraId="4ABB478B" w14:textId="7E043552" w:rsidR="001209A7" w:rsidRPr="00461B89" w:rsidRDefault="001209A7" w:rsidP="001209A7">
            <w:pPr>
              <w:pBdr>
                <w:bottom w:val="single" w:sz="4" w:space="1" w:color="auto"/>
              </w:pBdr>
              <w:spacing w:line="360" w:lineRule="auto"/>
              <w:ind w:right="-36"/>
              <w:jc w:val="right"/>
              <w:rPr>
                <w:sz w:val="15"/>
                <w:szCs w:val="15"/>
              </w:rPr>
            </w:pPr>
            <w:r w:rsidRPr="00461B89">
              <w:rPr>
                <w:sz w:val="15"/>
                <w:szCs w:val="15"/>
              </w:rPr>
              <w:t>17</w:t>
            </w:r>
          </w:p>
        </w:tc>
        <w:tc>
          <w:tcPr>
            <w:tcW w:w="1843" w:type="dxa"/>
            <w:shd w:val="clear" w:color="auto" w:fill="auto"/>
            <w:vAlign w:val="bottom"/>
          </w:tcPr>
          <w:p w14:paraId="5D4CA4AF" w14:textId="4B9B848A" w:rsidR="001209A7" w:rsidRPr="00461B89" w:rsidRDefault="001209A7" w:rsidP="001209A7">
            <w:pPr>
              <w:pBdr>
                <w:bottom w:val="single" w:sz="4" w:space="1" w:color="auto"/>
              </w:pBdr>
              <w:spacing w:line="360" w:lineRule="auto"/>
              <w:ind w:right="-36"/>
              <w:jc w:val="right"/>
              <w:rPr>
                <w:sz w:val="15"/>
                <w:szCs w:val="15"/>
              </w:rPr>
            </w:pPr>
            <w:r w:rsidRPr="00461B89">
              <w:rPr>
                <w:sz w:val="15"/>
                <w:szCs w:val="15"/>
              </w:rPr>
              <w:t>198,647</w:t>
            </w:r>
          </w:p>
        </w:tc>
        <w:tc>
          <w:tcPr>
            <w:tcW w:w="1701" w:type="dxa"/>
            <w:shd w:val="clear" w:color="auto" w:fill="auto"/>
            <w:vAlign w:val="bottom"/>
          </w:tcPr>
          <w:p w14:paraId="6056B007" w14:textId="28386C9E" w:rsidR="001209A7" w:rsidRPr="00461B89" w:rsidRDefault="001209A7" w:rsidP="001209A7">
            <w:pPr>
              <w:pBdr>
                <w:bottom w:val="single" w:sz="4" w:space="1" w:color="auto"/>
              </w:pBdr>
              <w:spacing w:line="360" w:lineRule="auto"/>
              <w:ind w:right="-36"/>
              <w:jc w:val="right"/>
              <w:rPr>
                <w:sz w:val="15"/>
                <w:szCs w:val="15"/>
              </w:rPr>
            </w:pPr>
            <w:r w:rsidRPr="00461B89">
              <w:rPr>
                <w:sz w:val="15"/>
                <w:szCs w:val="15"/>
              </w:rPr>
              <w:t>3,598</w:t>
            </w:r>
          </w:p>
        </w:tc>
        <w:tc>
          <w:tcPr>
            <w:tcW w:w="1843" w:type="dxa"/>
            <w:shd w:val="clear" w:color="auto" w:fill="auto"/>
            <w:vAlign w:val="bottom"/>
          </w:tcPr>
          <w:p w14:paraId="78ABF04E" w14:textId="68AAEAC7" w:rsidR="001209A7" w:rsidRPr="00461B89" w:rsidRDefault="001209A7" w:rsidP="001209A7">
            <w:pPr>
              <w:pBdr>
                <w:bottom w:val="single" w:sz="4" w:space="1" w:color="auto"/>
              </w:pBdr>
              <w:spacing w:line="360" w:lineRule="auto"/>
              <w:ind w:right="-36"/>
              <w:jc w:val="right"/>
              <w:rPr>
                <w:sz w:val="15"/>
                <w:szCs w:val="15"/>
              </w:rPr>
            </w:pPr>
            <w:r w:rsidRPr="00461B89">
              <w:rPr>
                <w:sz w:val="15"/>
                <w:szCs w:val="15"/>
              </w:rPr>
              <w:t>3,603</w:t>
            </w:r>
          </w:p>
        </w:tc>
        <w:tc>
          <w:tcPr>
            <w:tcW w:w="1984" w:type="dxa"/>
            <w:shd w:val="clear" w:color="auto" w:fill="auto"/>
            <w:vAlign w:val="bottom"/>
          </w:tcPr>
          <w:p w14:paraId="772ED286" w14:textId="50DFC325" w:rsidR="001209A7" w:rsidRPr="00461B89" w:rsidRDefault="001209A7" w:rsidP="001209A7">
            <w:pPr>
              <w:pBdr>
                <w:bottom w:val="single" w:sz="4" w:space="1" w:color="auto"/>
              </w:pBdr>
              <w:spacing w:line="360" w:lineRule="auto"/>
              <w:ind w:right="-36"/>
              <w:jc w:val="right"/>
              <w:rPr>
                <w:sz w:val="15"/>
                <w:szCs w:val="15"/>
              </w:rPr>
            </w:pPr>
            <w:r w:rsidRPr="00461B89">
              <w:rPr>
                <w:sz w:val="15"/>
                <w:szCs w:val="15"/>
              </w:rPr>
              <w:t>2,639</w:t>
            </w:r>
          </w:p>
        </w:tc>
        <w:tc>
          <w:tcPr>
            <w:tcW w:w="1701" w:type="dxa"/>
            <w:shd w:val="clear" w:color="auto" w:fill="auto"/>
            <w:vAlign w:val="bottom"/>
          </w:tcPr>
          <w:p w14:paraId="30EF61BF" w14:textId="0440FA4B" w:rsidR="001209A7" w:rsidRPr="00461B89" w:rsidRDefault="001209A7" w:rsidP="001209A7">
            <w:pPr>
              <w:pBdr>
                <w:bottom w:val="single" w:sz="4" w:space="1" w:color="auto"/>
              </w:pBdr>
              <w:spacing w:line="360" w:lineRule="auto"/>
              <w:ind w:right="-36"/>
              <w:jc w:val="right"/>
              <w:rPr>
                <w:sz w:val="15"/>
                <w:szCs w:val="15"/>
              </w:rPr>
            </w:pPr>
            <w:r w:rsidRPr="00461B89">
              <w:rPr>
                <w:sz w:val="15"/>
                <w:szCs w:val="15"/>
              </w:rPr>
              <w:t>208,504</w:t>
            </w:r>
          </w:p>
        </w:tc>
      </w:tr>
      <w:tr w:rsidR="001209A7" w:rsidRPr="00461B89" w14:paraId="2A9825D5" w14:textId="77777777" w:rsidTr="001209A7">
        <w:trPr>
          <w:cantSplit/>
        </w:trPr>
        <w:tc>
          <w:tcPr>
            <w:tcW w:w="3511" w:type="dxa"/>
          </w:tcPr>
          <w:p w14:paraId="4E3AEFDD" w14:textId="77777777" w:rsidR="001209A7" w:rsidRPr="00461B89" w:rsidRDefault="001209A7" w:rsidP="001209A7">
            <w:pPr>
              <w:tabs>
                <w:tab w:val="clear" w:pos="227"/>
              </w:tabs>
              <w:spacing w:line="360" w:lineRule="auto"/>
              <w:ind w:left="162" w:right="-36" w:hanging="180"/>
              <w:rPr>
                <w:sz w:val="15"/>
                <w:szCs w:val="15"/>
              </w:rPr>
            </w:pPr>
          </w:p>
        </w:tc>
        <w:tc>
          <w:tcPr>
            <w:tcW w:w="1741" w:type="dxa"/>
            <w:vAlign w:val="bottom"/>
          </w:tcPr>
          <w:p w14:paraId="0E5010A9" w14:textId="77777777" w:rsidR="001209A7" w:rsidRPr="00461B89" w:rsidRDefault="001209A7" w:rsidP="001209A7">
            <w:pPr>
              <w:spacing w:line="360" w:lineRule="auto"/>
              <w:ind w:right="-36"/>
              <w:jc w:val="right"/>
              <w:rPr>
                <w:sz w:val="15"/>
                <w:szCs w:val="15"/>
                <w:lang w:val="en-GB"/>
              </w:rPr>
            </w:pPr>
          </w:p>
        </w:tc>
        <w:tc>
          <w:tcPr>
            <w:tcW w:w="1843" w:type="dxa"/>
            <w:vAlign w:val="bottom"/>
          </w:tcPr>
          <w:p w14:paraId="67666579" w14:textId="77777777" w:rsidR="001209A7" w:rsidRPr="00461B89" w:rsidRDefault="001209A7" w:rsidP="001209A7">
            <w:pPr>
              <w:spacing w:line="360" w:lineRule="auto"/>
              <w:ind w:right="-36"/>
              <w:jc w:val="right"/>
              <w:rPr>
                <w:sz w:val="15"/>
                <w:szCs w:val="15"/>
                <w:lang w:val="en-GB"/>
              </w:rPr>
            </w:pPr>
          </w:p>
        </w:tc>
        <w:tc>
          <w:tcPr>
            <w:tcW w:w="1701" w:type="dxa"/>
            <w:vAlign w:val="bottom"/>
          </w:tcPr>
          <w:p w14:paraId="5E4FBB08" w14:textId="77777777" w:rsidR="001209A7" w:rsidRPr="00461B89" w:rsidRDefault="001209A7" w:rsidP="001209A7">
            <w:pPr>
              <w:spacing w:line="360" w:lineRule="auto"/>
              <w:ind w:right="-36"/>
              <w:jc w:val="right"/>
              <w:rPr>
                <w:sz w:val="15"/>
                <w:szCs w:val="15"/>
                <w:lang w:val="en-GB"/>
              </w:rPr>
            </w:pPr>
          </w:p>
        </w:tc>
        <w:tc>
          <w:tcPr>
            <w:tcW w:w="1843" w:type="dxa"/>
            <w:vAlign w:val="bottom"/>
          </w:tcPr>
          <w:p w14:paraId="33C70736" w14:textId="77777777" w:rsidR="001209A7" w:rsidRPr="00461B89" w:rsidRDefault="001209A7" w:rsidP="001209A7">
            <w:pPr>
              <w:spacing w:line="360" w:lineRule="auto"/>
              <w:ind w:right="-36"/>
              <w:jc w:val="right"/>
              <w:rPr>
                <w:sz w:val="15"/>
                <w:szCs w:val="15"/>
                <w:lang w:val="en-GB"/>
              </w:rPr>
            </w:pPr>
          </w:p>
        </w:tc>
        <w:tc>
          <w:tcPr>
            <w:tcW w:w="1984" w:type="dxa"/>
            <w:vAlign w:val="bottom"/>
          </w:tcPr>
          <w:p w14:paraId="756C6C45" w14:textId="77777777" w:rsidR="001209A7" w:rsidRPr="00461B89" w:rsidRDefault="001209A7" w:rsidP="001209A7">
            <w:pPr>
              <w:spacing w:line="360" w:lineRule="auto"/>
              <w:ind w:right="-36"/>
              <w:jc w:val="right"/>
              <w:rPr>
                <w:sz w:val="15"/>
                <w:szCs w:val="15"/>
                <w:lang w:val="en-GB"/>
              </w:rPr>
            </w:pPr>
          </w:p>
        </w:tc>
        <w:tc>
          <w:tcPr>
            <w:tcW w:w="1701" w:type="dxa"/>
            <w:vAlign w:val="bottom"/>
          </w:tcPr>
          <w:p w14:paraId="38C64D81" w14:textId="77777777" w:rsidR="001209A7" w:rsidRPr="00461B89" w:rsidRDefault="001209A7" w:rsidP="001209A7">
            <w:pPr>
              <w:spacing w:line="360" w:lineRule="auto"/>
              <w:ind w:right="-36"/>
              <w:jc w:val="right"/>
              <w:rPr>
                <w:sz w:val="15"/>
                <w:szCs w:val="15"/>
                <w:lang w:val="en-GB"/>
              </w:rPr>
            </w:pPr>
          </w:p>
        </w:tc>
      </w:tr>
    </w:tbl>
    <w:p w14:paraId="4A2E1835" w14:textId="77777777" w:rsidR="00765B47" w:rsidRPr="00461B89" w:rsidRDefault="00765B47" w:rsidP="00F465B9">
      <w:pPr>
        <w:spacing w:line="360" w:lineRule="auto"/>
        <w:rPr>
          <w:rFonts w:cstheme="minorBidi"/>
          <w:sz w:val="18"/>
          <w:szCs w:val="18"/>
        </w:rPr>
      </w:pPr>
    </w:p>
    <w:p w14:paraId="1AEE3BAA" w14:textId="77A337AF" w:rsidR="00872D1F" w:rsidRDefault="00872D1F" w:rsidP="00F465B9">
      <w:pPr>
        <w:spacing w:line="360" w:lineRule="auto"/>
        <w:rPr>
          <w:rFonts w:cstheme="minorBidi"/>
          <w:sz w:val="18"/>
          <w:szCs w:val="18"/>
        </w:rPr>
      </w:pPr>
    </w:p>
    <w:p w14:paraId="4B9C396C" w14:textId="77777777" w:rsidR="00A362D5" w:rsidRPr="00461B89" w:rsidRDefault="00A362D5" w:rsidP="00F465B9">
      <w:pPr>
        <w:spacing w:line="360" w:lineRule="auto"/>
        <w:rPr>
          <w:rFonts w:cstheme="minorBidi"/>
          <w:sz w:val="18"/>
          <w:szCs w:val="18"/>
        </w:rPr>
      </w:pPr>
    </w:p>
    <w:tbl>
      <w:tblPr>
        <w:tblW w:w="14319" w:type="dxa"/>
        <w:tblInd w:w="565" w:type="dxa"/>
        <w:tblBorders>
          <w:bottom w:val="single" w:sz="8" w:space="0" w:color="auto"/>
        </w:tblBorders>
        <w:tblLayout w:type="fixed"/>
        <w:tblCellMar>
          <w:left w:w="115" w:type="dxa"/>
          <w:right w:w="115" w:type="dxa"/>
        </w:tblCellMar>
        <w:tblLook w:val="04A0" w:firstRow="1" w:lastRow="0" w:firstColumn="1" w:lastColumn="0" w:noHBand="0" w:noVBand="1"/>
      </w:tblPr>
      <w:tblGrid>
        <w:gridCol w:w="3420"/>
        <w:gridCol w:w="1827"/>
        <w:gridCol w:w="1843"/>
        <w:gridCol w:w="1701"/>
        <w:gridCol w:w="1843"/>
        <w:gridCol w:w="1984"/>
        <w:gridCol w:w="1701"/>
      </w:tblGrid>
      <w:tr w:rsidR="00461B89" w:rsidRPr="00461B89" w14:paraId="1E1FF556" w14:textId="77777777" w:rsidTr="00374C50">
        <w:trPr>
          <w:cantSplit/>
        </w:trPr>
        <w:tc>
          <w:tcPr>
            <w:tcW w:w="3420" w:type="dxa"/>
            <w:tcBorders>
              <w:top w:val="nil"/>
            </w:tcBorders>
          </w:tcPr>
          <w:p w14:paraId="16433828" w14:textId="77777777" w:rsidR="001209A7" w:rsidRPr="00461B89" w:rsidRDefault="001209A7" w:rsidP="00405A4F">
            <w:pPr>
              <w:tabs>
                <w:tab w:val="clear" w:pos="227"/>
              </w:tabs>
              <w:spacing w:line="360" w:lineRule="auto"/>
              <w:ind w:right="-36"/>
              <w:rPr>
                <w:i/>
                <w:iCs/>
                <w:sz w:val="16"/>
                <w:szCs w:val="16"/>
                <w:lang w:val="en-GB"/>
              </w:rPr>
            </w:pPr>
          </w:p>
        </w:tc>
        <w:tc>
          <w:tcPr>
            <w:tcW w:w="10899" w:type="dxa"/>
            <w:gridSpan w:val="6"/>
            <w:tcBorders>
              <w:top w:val="nil"/>
            </w:tcBorders>
          </w:tcPr>
          <w:p w14:paraId="103D3CAC" w14:textId="3D6640BB" w:rsidR="001209A7" w:rsidRPr="00461B89" w:rsidRDefault="001209A7" w:rsidP="00405A4F">
            <w:pPr>
              <w:tabs>
                <w:tab w:val="clear" w:pos="1871"/>
              </w:tabs>
              <w:overflowPunct w:val="0"/>
              <w:autoSpaceDE w:val="0"/>
              <w:autoSpaceDN w:val="0"/>
              <w:adjustRightInd w:val="0"/>
              <w:spacing w:line="360" w:lineRule="auto"/>
              <w:ind w:left="-108" w:right="-36"/>
              <w:jc w:val="right"/>
              <w:rPr>
                <w:sz w:val="16"/>
                <w:szCs w:val="16"/>
                <w:lang w:val="en-GB"/>
              </w:rPr>
            </w:pPr>
            <w:r w:rsidRPr="00461B89">
              <w:rPr>
                <w:sz w:val="15"/>
                <w:szCs w:val="15"/>
              </w:rPr>
              <w:t>(Unit: Thousand Baht)</w:t>
            </w:r>
          </w:p>
        </w:tc>
      </w:tr>
      <w:tr w:rsidR="00461B89" w:rsidRPr="00461B89" w14:paraId="5A096E34" w14:textId="77777777" w:rsidTr="000B14C2">
        <w:trPr>
          <w:cantSplit/>
        </w:trPr>
        <w:tc>
          <w:tcPr>
            <w:tcW w:w="3420" w:type="dxa"/>
          </w:tcPr>
          <w:p w14:paraId="4B13A009" w14:textId="77777777" w:rsidR="001209A7" w:rsidRPr="00461B89" w:rsidRDefault="001209A7" w:rsidP="001209A7">
            <w:pPr>
              <w:tabs>
                <w:tab w:val="clear" w:pos="227"/>
              </w:tabs>
              <w:spacing w:line="360" w:lineRule="auto"/>
              <w:ind w:left="162" w:right="-36" w:hanging="180"/>
              <w:rPr>
                <w:sz w:val="16"/>
                <w:szCs w:val="16"/>
              </w:rPr>
            </w:pPr>
          </w:p>
        </w:tc>
        <w:tc>
          <w:tcPr>
            <w:tcW w:w="10899" w:type="dxa"/>
            <w:gridSpan w:val="6"/>
          </w:tcPr>
          <w:p w14:paraId="6276904C" w14:textId="279E1748" w:rsidR="001209A7" w:rsidRPr="00461B89" w:rsidRDefault="001209A7" w:rsidP="001209A7">
            <w:pPr>
              <w:pBdr>
                <w:bottom w:val="single" w:sz="4" w:space="1" w:color="auto"/>
              </w:pBdr>
              <w:tabs>
                <w:tab w:val="clear" w:pos="1871"/>
              </w:tabs>
              <w:overflowPunct w:val="0"/>
              <w:autoSpaceDE w:val="0"/>
              <w:autoSpaceDN w:val="0"/>
              <w:adjustRightInd w:val="0"/>
              <w:spacing w:line="360" w:lineRule="auto"/>
              <w:ind w:right="-54"/>
              <w:jc w:val="center"/>
              <w:rPr>
                <w:sz w:val="16"/>
                <w:szCs w:val="16"/>
              </w:rPr>
            </w:pPr>
            <w:r w:rsidRPr="00461B89">
              <w:rPr>
                <w:sz w:val="15"/>
                <w:szCs w:val="15"/>
                <w:lang w:val="en-GB"/>
              </w:rPr>
              <w:t xml:space="preserve">Separate </w:t>
            </w:r>
            <w:r w:rsidRPr="00461B89">
              <w:rPr>
                <w:sz w:val="15"/>
                <w:szCs w:val="15"/>
              </w:rPr>
              <w:t>F/S</w:t>
            </w:r>
          </w:p>
        </w:tc>
      </w:tr>
      <w:tr w:rsidR="001209A7" w:rsidRPr="00F06BBC" w14:paraId="75A403BB" w14:textId="77777777" w:rsidTr="001209A7">
        <w:trPr>
          <w:cantSplit/>
        </w:trPr>
        <w:tc>
          <w:tcPr>
            <w:tcW w:w="3420" w:type="dxa"/>
          </w:tcPr>
          <w:p w14:paraId="36D5B8B4" w14:textId="77777777" w:rsidR="001209A7" w:rsidRPr="00F06BBC" w:rsidRDefault="001209A7" w:rsidP="001209A7">
            <w:pPr>
              <w:tabs>
                <w:tab w:val="clear" w:pos="227"/>
              </w:tabs>
              <w:spacing w:line="360" w:lineRule="auto"/>
              <w:ind w:left="162" w:right="-36" w:hanging="180"/>
              <w:rPr>
                <w:b/>
                <w:bCs/>
                <w:sz w:val="16"/>
                <w:szCs w:val="16"/>
                <w:u w:val="single"/>
                <w:cs/>
              </w:rPr>
            </w:pPr>
          </w:p>
        </w:tc>
        <w:tc>
          <w:tcPr>
            <w:tcW w:w="1827" w:type="dxa"/>
            <w:vAlign w:val="bottom"/>
          </w:tcPr>
          <w:p w14:paraId="7D518CF6" w14:textId="77777777" w:rsidR="001209A7" w:rsidRPr="00F06BBC" w:rsidRDefault="001209A7" w:rsidP="001209A7">
            <w:pPr>
              <w:pBdr>
                <w:bottom w:val="single" w:sz="4" w:space="1" w:color="auto"/>
              </w:pBdr>
              <w:tabs>
                <w:tab w:val="clear" w:pos="907"/>
              </w:tabs>
              <w:spacing w:line="360" w:lineRule="auto"/>
              <w:ind w:right="-19"/>
              <w:jc w:val="center"/>
              <w:rPr>
                <w:color w:val="000000"/>
                <w:sz w:val="16"/>
                <w:szCs w:val="16"/>
                <w:cs/>
              </w:rPr>
            </w:pPr>
            <w:r w:rsidRPr="00F06BBC">
              <w:rPr>
                <w:color w:val="000000"/>
                <w:sz w:val="16"/>
                <w:szCs w:val="16"/>
              </w:rPr>
              <w:t>Buildings</w:t>
            </w:r>
            <w:r w:rsidRPr="00F06BBC">
              <w:rPr>
                <w:color w:val="000000"/>
                <w:sz w:val="16"/>
                <w:szCs w:val="16"/>
                <w:cs/>
              </w:rPr>
              <w:t xml:space="preserve"> </w:t>
            </w:r>
            <w:r w:rsidRPr="00F06BBC">
              <w:rPr>
                <w:color w:val="000000"/>
                <w:sz w:val="16"/>
                <w:szCs w:val="16"/>
              </w:rPr>
              <w:t>and improvements</w:t>
            </w:r>
          </w:p>
        </w:tc>
        <w:tc>
          <w:tcPr>
            <w:tcW w:w="1843" w:type="dxa"/>
            <w:vAlign w:val="bottom"/>
          </w:tcPr>
          <w:p w14:paraId="6E2961F6" w14:textId="77777777" w:rsidR="001209A7" w:rsidRPr="00F06BBC" w:rsidRDefault="001209A7" w:rsidP="001209A7">
            <w:pPr>
              <w:pBdr>
                <w:bottom w:val="single" w:sz="4" w:space="1" w:color="auto"/>
              </w:pBdr>
              <w:tabs>
                <w:tab w:val="clear" w:pos="907"/>
              </w:tabs>
              <w:spacing w:line="360" w:lineRule="auto"/>
              <w:ind w:right="-19"/>
              <w:jc w:val="center"/>
              <w:rPr>
                <w:color w:val="000000"/>
                <w:sz w:val="16"/>
                <w:szCs w:val="16"/>
                <w:cs/>
              </w:rPr>
            </w:pPr>
            <w:r w:rsidRPr="00F06BBC">
              <w:rPr>
                <w:color w:val="000000"/>
                <w:sz w:val="16"/>
                <w:szCs w:val="16"/>
              </w:rPr>
              <w:t>Medical Tool and Equipment</w:t>
            </w:r>
          </w:p>
        </w:tc>
        <w:tc>
          <w:tcPr>
            <w:tcW w:w="1701" w:type="dxa"/>
            <w:vAlign w:val="bottom"/>
          </w:tcPr>
          <w:p w14:paraId="44A012B4" w14:textId="77777777" w:rsidR="001209A7" w:rsidRPr="00F06BBC" w:rsidRDefault="001209A7" w:rsidP="001209A7">
            <w:pPr>
              <w:pBdr>
                <w:bottom w:val="single" w:sz="4" w:space="1" w:color="auto"/>
              </w:pBdr>
              <w:tabs>
                <w:tab w:val="clear" w:pos="907"/>
                <w:tab w:val="clear" w:pos="4678"/>
                <w:tab w:val="clear" w:pos="5613"/>
                <w:tab w:val="left" w:pos="794"/>
              </w:tabs>
              <w:spacing w:line="360" w:lineRule="auto"/>
              <w:ind w:right="-19"/>
              <w:jc w:val="center"/>
              <w:rPr>
                <w:color w:val="000000"/>
                <w:sz w:val="16"/>
                <w:szCs w:val="16"/>
                <w:cs/>
              </w:rPr>
            </w:pPr>
            <w:r w:rsidRPr="00F06BBC">
              <w:rPr>
                <w:color w:val="000000"/>
                <w:sz w:val="16"/>
                <w:szCs w:val="16"/>
              </w:rPr>
              <w:t xml:space="preserve">Tools and </w:t>
            </w:r>
            <w:proofErr w:type="spellStart"/>
            <w:r w:rsidRPr="00F06BBC">
              <w:rPr>
                <w:color w:val="000000"/>
                <w:sz w:val="16"/>
                <w:szCs w:val="16"/>
              </w:rPr>
              <w:t>equipments</w:t>
            </w:r>
            <w:proofErr w:type="spellEnd"/>
          </w:p>
        </w:tc>
        <w:tc>
          <w:tcPr>
            <w:tcW w:w="1843" w:type="dxa"/>
            <w:vAlign w:val="bottom"/>
          </w:tcPr>
          <w:p w14:paraId="4BFA5271" w14:textId="77777777" w:rsidR="001209A7" w:rsidRPr="00F06BBC" w:rsidRDefault="001209A7" w:rsidP="001209A7">
            <w:pPr>
              <w:pBdr>
                <w:bottom w:val="single" w:sz="4" w:space="1" w:color="auto"/>
              </w:pBdr>
              <w:tabs>
                <w:tab w:val="clear" w:pos="907"/>
              </w:tabs>
              <w:spacing w:line="360" w:lineRule="auto"/>
              <w:ind w:right="-19"/>
              <w:jc w:val="center"/>
              <w:rPr>
                <w:color w:val="000000"/>
                <w:sz w:val="16"/>
                <w:szCs w:val="16"/>
                <w:cs/>
              </w:rPr>
            </w:pPr>
            <w:r w:rsidRPr="00F06BBC">
              <w:rPr>
                <w:color w:val="000000"/>
                <w:sz w:val="16"/>
                <w:szCs w:val="16"/>
              </w:rPr>
              <w:t xml:space="preserve">Fixtures and office </w:t>
            </w:r>
            <w:proofErr w:type="spellStart"/>
            <w:r w:rsidRPr="00F06BBC">
              <w:rPr>
                <w:color w:val="000000"/>
                <w:sz w:val="16"/>
                <w:szCs w:val="16"/>
              </w:rPr>
              <w:t>equipments</w:t>
            </w:r>
            <w:proofErr w:type="spellEnd"/>
          </w:p>
        </w:tc>
        <w:tc>
          <w:tcPr>
            <w:tcW w:w="1984" w:type="dxa"/>
            <w:vAlign w:val="bottom"/>
          </w:tcPr>
          <w:p w14:paraId="5D3984BA" w14:textId="77777777" w:rsidR="001209A7" w:rsidRPr="00F06BBC" w:rsidRDefault="001209A7" w:rsidP="001209A7">
            <w:pPr>
              <w:pBdr>
                <w:bottom w:val="single" w:sz="4" w:space="1" w:color="auto"/>
              </w:pBdr>
              <w:tabs>
                <w:tab w:val="clear" w:pos="907"/>
              </w:tabs>
              <w:spacing w:line="360" w:lineRule="auto"/>
              <w:ind w:right="-19"/>
              <w:jc w:val="center"/>
              <w:rPr>
                <w:color w:val="000000"/>
                <w:sz w:val="16"/>
                <w:szCs w:val="16"/>
                <w:cs/>
              </w:rPr>
            </w:pPr>
            <w:r w:rsidRPr="00F06BBC">
              <w:rPr>
                <w:color w:val="000000"/>
                <w:sz w:val="16"/>
                <w:szCs w:val="16"/>
              </w:rPr>
              <w:t>Vehicles</w:t>
            </w:r>
          </w:p>
        </w:tc>
        <w:tc>
          <w:tcPr>
            <w:tcW w:w="1701" w:type="dxa"/>
            <w:vAlign w:val="bottom"/>
          </w:tcPr>
          <w:p w14:paraId="2B9B088E" w14:textId="77777777" w:rsidR="001209A7" w:rsidRPr="00F06BBC" w:rsidRDefault="001209A7" w:rsidP="001209A7">
            <w:pPr>
              <w:pBdr>
                <w:bottom w:val="single" w:sz="4" w:space="1" w:color="auto"/>
              </w:pBdr>
              <w:tabs>
                <w:tab w:val="clear" w:pos="907"/>
              </w:tabs>
              <w:spacing w:line="360" w:lineRule="auto"/>
              <w:ind w:right="-19" w:firstLineChars="100" w:firstLine="160"/>
              <w:jc w:val="center"/>
              <w:rPr>
                <w:color w:val="000000"/>
                <w:sz w:val="16"/>
                <w:szCs w:val="16"/>
                <w:cs/>
              </w:rPr>
            </w:pPr>
            <w:r w:rsidRPr="00F06BBC">
              <w:rPr>
                <w:color w:val="000000"/>
                <w:sz w:val="16"/>
                <w:szCs w:val="16"/>
              </w:rPr>
              <w:t>Total</w:t>
            </w:r>
          </w:p>
        </w:tc>
      </w:tr>
      <w:tr w:rsidR="001209A7" w:rsidRPr="00F06BBC" w14:paraId="5FE8E5C7" w14:textId="77777777" w:rsidTr="001209A7">
        <w:trPr>
          <w:cantSplit/>
        </w:trPr>
        <w:tc>
          <w:tcPr>
            <w:tcW w:w="3420" w:type="dxa"/>
          </w:tcPr>
          <w:p w14:paraId="30300D1A" w14:textId="77777777" w:rsidR="001209A7" w:rsidRPr="00F06BBC" w:rsidRDefault="001209A7" w:rsidP="001209A7">
            <w:pPr>
              <w:tabs>
                <w:tab w:val="clear" w:pos="907"/>
                <w:tab w:val="left" w:pos="360"/>
                <w:tab w:val="left" w:pos="900"/>
              </w:tabs>
              <w:spacing w:line="360" w:lineRule="auto"/>
              <w:jc w:val="thaiDistribute"/>
              <w:rPr>
                <w:b/>
                <w:bCs/>
                <w:sz w:val="16"/>
                <w:szCs w:val="16"/>
              </w:rPr>
            </w:pPr>
          </w:p>
        </w:tc>
        <w:tc>
          <w:tcPr>
            <w:tcW w:w="1827" w:type="dxa"/>
            <w:vAlign w:val="bottom"/>
          </w:tcPr>
          <w:p w14:paraId="6E619F9F" w14:textId="77777777" w:rsidR="001209A7" w:rsidRPr="00F06BBC" w:rsidRDefault="001209A7" w:rsidP="001209A7">
            <w:pPr>
              <w:tabs>
                <w:tab w:val="decimal" w:pos="792"/>
              </w:tabs>
              <w:spacing w:line="360" w:lineRule="auto"/>
              <w:ind w:right="-36"/>
              <w:jc w:val="right"/>
              <w:rPr>
                <w:sz w:val="16"/>
                <w:szCs w:val="16"/>
                <w:lang w:val="en-GB"/>
              </w:rPr>
            </w:pPr>
          </w:p>
        </w:tc>
        <w:tc>
          <w:tcPr>
            <w:tcW w:w="1843" w:type="dxa"/>
            <w:vAlign w:val="bottom"/>
          </w:tcPr>
          <w:p w14:paraId="4A0D7496" w14:textId="77777777" w:rsidR="001209A7" w:rsidRPr="00F06BBC" w:rsidRDefault="001209A7" w:rsidP="001209A7">
            <w:pPr>
              <w:tabs>
                <w:tab w:val="decimal" w:pos="792"/>
              </w:tabs>
              <w:spacing w:line="360" w:lineRule="auto"/>
              <w:ind w:right="-36"/>
              <w:jc w:val="right"/>
              <w:rPr>
                <w:sz w:val="16"/>
                <w:szCs w:val="16"/>
                <w:lang w:val="en-GB"/>
              </w:rPr>
            </w:pPr>
          </w:p>
        </w:tc>
        <w:tc>
          <w:tcPr>
            <w:tcW w:w="1701" w:type="dxa"/>
            <w:vAlign w:val="bottom"/>
          </w:tcPr>
          <w:p w14:paraId="013E6BAC" w14:textId="77777777" w:rsidR="001209A7" w:rsidRPr="00F06BBC" w:rsidRDefault="001209A7" w:rsidP="001209A7">
            <w:pPr>
              <w:tabs>
                <w:tab w:val="decimal" w:pos="792"/>
              </w:tabs>
              <w:spacing w:line="360" w:lineRule="auto"/>
              <w:ind w:right="-36"/>
              <w:jc w:val="right"/>
              <w:rPr>
                <w:sz w:val="16"/>
                <w:szCs w:val="16"/>
                <w:lang w:val="en-GB"/>
              </w:rPr>
            </w:pPr>
          </w:p>
        </w:tc>
        <w:tc>
          <w:tcPr>
            <w:tcW w:w="1843" w:type="dxa"/>
            <w:vAlign w:val="bottom"/>
          </w:tcPr>
          <w:p w14:paraId="52B55C68" w14:textId="77777777" w:rsidR="001209A7" w:rsidRPr="00F06BBC" w:rsidRDefault="001209A7" w:rsidP="001209A7">
            <w:pPr>
              <w:tabs>
                <w:tab w:val="decimal" w:pos="792"/>
              </w:tabs>
              <w:spacing w:line="360" w:lineRule="auto"/>
              <w:ind w:right="-36"/>
              <w:jc w:val="right"/>
              <w:rPr>
                <w:sz w:val="16"/>
                <w:szCs w:val="16"/>
                <w:lang w:val="en-GB"/>
              </w:rPr>
            </w:pPr>
          </w:p>
        </w:tc>
        <w:tc>
          <w:tcPr>
            <w:tcW w:w="1984" w:type="dxa"/>
            <w:vAlign w:val="bottom"/>
          </w:tcPr>
          <w:p w14:paraId="12A6E118" w14:textId="77777777" w:rsidR="001209A7" w:rsidRPr="00F06BBC" w:rsidRDefault="001209A7" w:rsidP="001209A7">
            <w:pPr>
              <w:tabs>
                <w:tab w:val="decimal" w:pos="792"/>
              </w:tabs>
              <w:spacing w:line="360" w:lineRule="auto"/>
              <w:ind w:right="-36"/>
              <w:jc w:val="right"/>
              <w:rPr>
                <w:sz w:val="16"/>
                <w:szCs w:val="16"/>
                <w:lang w:val="en-GB"/>
              </w:rPr>
            </w:pPr>
          </w:p>
        </w:tc>
        <w:tc>
          <w:tcPr>
            <w:tcW w:w="1701" w:type="dxa"/>
            <w:vAlign w:val="bottom"/>
          </w:tcPr>
          <w:p w14:paraId="15685DF3" w14:textId="77777777" w:rsidR="001209A7" w:rsidRPr="00F06BBC" w:rsidRDefault="001209A7" w:rsidP="001209A7">
            <w:pPr>
              <w:tabs>
                <w:tab w:val="decimal" w:pos="792"/>
              </w:tabs>
              <w:spacing w:line="360" w:lineRule="auto"/>
              <w:ind w:right="-36"/>
              <w:jc w:val="right"/>
              <w:rPr>
                <w:sz w:val="16"/>
                <w:szCs w:val="16"/>
                <w:lang w:val="en-GB"/>
              </w:rPr>
            </w:pPr>
          </w:p>
        </w:tc>
      </w:tr>
      <w:tr w:rsidR="001209A7" w:rsidRPr="00F06BBC" w14:paraId="58C3FDBF" w14:textId="77777777" w:rsidTr="001209A7">
        <w:trPr>
          <w:cantSplit/>
        </w:trPr>
        <w:tc>
          <w:tcPr>
            <w:tcW w:w="3420" w:type="dxa"/>
          </w:tcPr>
          <w:p w14:paraId="66D808E5" w14:textId="4F9005FE" w:rsidR="001209A7" w:rsidRPr="00F06BBC" w:rsidRDefault="001209A7" w:rsidP="001209A7">
            <w:pPr>
              <w:tabs>
                <w:tab w:val="clear" w:pos="907"/>
                <w:tab w:val="left" w:pos="360"/>
                <w:tab w:val="left" w:pos="900"/>
              </w:tabs>
              <w:spacing w:line="360" w:lineRule="auto"/>
              <w:jc w:val="thaiDistribute"/>
              <w:rPr>
                <w:b/>
                <w:bCs/>
                <w:sz w:val="16"/>
                <w:szCs w:val="16"/>
              </w:rPr>
            </w:pPr>
            <w:r w:rsidRPr="00F06BBC">
              <w:rPr>
                <w:b/>
                <w:bCs/>
                <w:sz w:val="15"/>
                <w:szCs w:val="15"/>
              </w:rPr>
              <w:t>Net Book Value</w:t>
            </w:r>
          </w:p>
        </w:tc>
        <w:tc>
          <w:tcPr>
            <w:tcW w:w="1827" w:type="dxa"/>
            <w:vAlign w:val="bottom"/>
          </w:tcPr>
          <w:p w14:paraId="318BE668" w14:textId="77777777" w:rsidR="001209A7" w:rsidRPr="00F06BBC" w:rsidRDefault="001209A7" w:rsidP="001209A7">
            <w:pPr>
              <w:tabs>
                <w:tab w:val="decimal" w:pos="792"/>
              </w:tabs>
              <w:spacing w:line="360" w:lineRule="auto"/>
              <w:ind w:right="-36"/>
              <w:jc w:val="right"/>
              <w:rPr>
                <w:sz w:val="16"/>
                <w:szCs w:val="16"/>
                <w:lang w:val="en-GB"/>
              </w:rPr>
            </w:pPr>
          </w:p>
        </w:tc>
        <w:tc>
          <w:tcPr>
            <w:tcW w:w="1843" w:type="dxa"/>
            <w:vAlign w:val="bottom"/>
          </w:tcPr>
          <w:p w14:paraId="74D262DD" w14:textId="77777777" w:rsidR="001209A7" w:rsidRPr="00F06BBC" w:rsidRDefault="001209A7" w:rsidP="001209A7">
            <w:pPr>
              <w:tabs>
                <w:tab w:val="decimal" w:pos="792"/>
              </w:tabs>
              <w:spacing w:line="360" w:lineRule="auto"/>
              <w:ind w:right="-36"/>
              <w:jc w:val="right"/>
              <w:rPr>
                <w:sz w:val="16"/>
                <w:szCs w:val="16"/>
                <w:lang w:val="en-GB"/>
              </w:rPr>
            </w:pPr>
          </w:p>
        </w:tc>
        <w:tc>
          <w:tcPr>
            <w:tcW w:w="1701" w:type="dxa"/>
            <w:vAlign w:val="bottom"/>
          </w:tcPr>
          <w:p w14:paraId="4627B6FD" w14:textId="77777777" w:rsidR="001209A7" w:rsidRPr="00F06BBC" w:rsidRDefault="001209A7" w:rsidP="001209A7">
            <w:pPr>
              <w:tabs>
                <w:tab w:val="decimal" w:pos="792"/>
              </w:tabs>
              <w:spacing w:line="360" w:lineRule="auto"/>
              <w:ind w:right="-36"/>
              <w:jc w:val="right"/>
              <w:rPr>
                <w:sz w:val="16"/>
                <w:szCs w:val="16"/>
                <w:lang w:val="en-GB"/>
              </w:rPr>
            </w:pPr>
          </w:p>
        </w:tc>
        <w:tc>
          <w:tcPr>
            <w:tcW w:w="1843" w:type="dxa"/>
            <w:vAlign w:val="bottom"/>
          </w:tcPr>
          <w:p w14:paraId="7CA3E7BD" w14:textId="77777777" w:rsidR="001209A7" w:rsidRPr="00F06BBC" w:rsidRDefault="001209A7" w:rsidP="001209A7">
            <w:pPr>
              <w:tabs>
                <w:tab w:val="decimal" w:pos="792"/>
              </w:tabs>
              <w:spacing w:line="360" w:lineRule="auto"/>
              <w:ind w:right="-36"/>
              <w:jc w:val="right"/>
              <w:rPr>
                <w:sz w:val="16"/>
                <w:szCs w:val="16"/>
                <w:lang w:val="en-GB"/>
              </w:rPr>
            </w:pPr>
          </w:p>
        </w:tc>
        <w:tc>
          <w:tcPr>
            <w:tcW w:w="1984" w:type="dxa"/>
            <w:vAlign w:val="bottom"/>
          </w:tcPr>
          <w:p w14:paraId="36FE4A14" w14:textId="77777777" w:rsidR="001209A7" w:rsidRPr="00F06BBC" w:rsidRDefault="001209A7" w:rsidP="001209A7">
            <w:pPr>
              <w:tabs>
                <w:tab w:val="decimal" w:pos="792"/>
              </w:tabs>
              <w:spacing w:line="360" w:lineRule="auto"/>
              <w:ind w:right="-36"/>
              <w:jc w:val="right"/>
              <w:rPr>
                <w:sz w:val="16"/>
                <w:szCs w:val="16"/>
                <w:lang w:val="en-GB"/>
              </w:rPr>
            </w:pPr>
          </w:p>
        </w:tc>
        <w:tc>
          <w:tcPr>
            <w:tcW w:w="1701" w:type="dxa"/>
            <w:vAlign w:val="bottom"/>
          </w:tcPr>
          <w:p w14:paraId="66DD7450" w14:textId="77777777" w:rsidR="001209A7" w:rsidRPr="00F06BBC" w:rsidRDefault="001209A7" w:rsidP="001209A7">
            <w:pPr>
              <w:tabs>
                <w:tab w:val="decimal" w:pos="792"/>
              </w:tabs>
              <w:spacing w:line="360" w:lineRule="auto"/>
              <w:ind w:right="-36"/>
              <w:jc w:val="right"/>
              <w:rPr>
                <w:sz w:val="16"/>
                <w:szCs w:val="16"/>
                <w:lang w:val="en-GB"/>
              </w:rPr>
            </w:pPr>
          </w:p>
        </w:tc>
      </w:tr>
      <w:tr w:rsidR="001209A7" w:rsidRPr="00F06BBC" w14:paraId="223331C3" w14:textId="77777777" w:rsidTr="001209A7">
        <w:trPr>
          <w:cantSplit/>
        </w:trPr>
        <w:tc>
          <w:tcPr>
            <w:tcW w:w="3420" w:type="dxa"/>
          </w:tcPr>
          <w:p w14:paraId="6C62D89D" w14:textId="6342AE13" w:rsidR="001209A7" w:rsidRPr="00F06BBC" w:rsidRDefault="001209A7" w:rsidP="001209A7">
            <w:pPr>
              <w:tabs>
                <w:tab w:val="clear" w:pos="907"/>
                <w:tab w:val="left" w:pos="360"/>
                <w:tab w:val="left" w:pos="900"/>
              </w:tabs>
              <w:spacing w:line="360" w:lineRule="auto"/>
              <w:jc w:val="thaiDistribute"/>
              <w:rPr>
                <w:b/>
                <w:bCs/>
                <w:sz w:val="16"/>
                <w:szCs w:val="16"/>
              </w:rPr>
            </w:pPr>
            <w:r w:rsidRPr="00F06BBC">
              <w:rPr>
                <w:sz w:val="15"/>
                <w:szCs w:val="15"/>
              </w:rPr>
              <w:t xml:space="preserve">As </w:t>
            </w:r>
            <w:proofErr w:type="gramStart"/>
            <w:r w:rsidRPr="00F06BBC">
              <w:rPr>
                <w:sz w:val="15"/>
                <w:szCs w:val="15"/>
              </w:rPr>
              <w:t>at</w:t>
            </w:r>
            <w:proofErr w:type="gramEnd"/>
            <w:r w:rsidRPr="00F06BBC">
              <w:rPr>
                <w:sz w:val="15"/>
                <w:szCs w:val="15"/>
              </w:rPr>
              <w:t xml:space="preserve"> 31 December 201</w:t>
            </w:r>
            <w:r>
              <w:rPr>
                <w:sz w:val="15"/>
                <w:szCs w:val="15"/>
              </w:rPr>
              <w:t>9</w:t>
            </w:r>
          </w:p>
        </w:tc>
        <w:tc>
          <w:tcPr>
            <w:tcW w:w="1827" w:type="dxa"/>
            <w:vAlign w:val="bottom"/>
          </w:tcPr>
          <w:p w14:paraId="1B552D05" w14:textId="4124E6AB" w:rsidR="001209A7" w:rsidRPr="002E36F3" w:rsidRDefault="001209A7" w:rsidP="001209A7">
            <w:pPr>
              <w:pBdr>
                <w:bottom w:val="single" w:sz="12" w:space="1" w:color="auto"/>
                <w:between w:val="single" w:sz="12" w:space="1" w:color="auto"/>
              </w:pBdr>
              <w:tabs>
                <w:tab w:val="decimal" w:pos="792"/>
              </w:tabs>
              <w:spacing w:line="360" w:lineRule="auto"/>
              <w:ind w:right="-36"/>
              <w:jc w:val="right"/>
              <w:rPr>
                <w:sz w:val="16"/>
                <w:szCs w:val="16"/>
                <w:lang w:val="en-GB"/>
              </w:rPr>
            </w:pPr>
            <w:r w:rsidRPr="002E36F3">
              <w:rPr>
                <w:sz w:val="15"/>
                <w:szCs w:val="15"/>
                <w:lang w:val="en-GB"/>
              </w:rPr>
              <w:t>194</w:t>
            </w:r>
          </w:p>
        </w:tc>
        <w:tc>
          <w:tcPr>
            <w:tcW w:w="1843" w:type="dxa"/>
          </w:tcPr>
          <w:p w14:paraId="59BE8410" w14:textId="2BE55A2B" w:rsidR="001209A7" w:rsidRPr="002E36F3" w:rsidRDefault="001209A7" w:rsidP="001209A7">
            <w:pPr>
              <w:pBdr>
                <w:bottom w:val="single" w:sz="12" w:space="1" w:color="auto"/>
                <w:between w:val="single" w:sz="12" w:space="1" w:color="auto"/>
              </w:pBdr>
              <w:tabs>
                <w:tab w:val="decimal" w:pos="792"/>
              </w:tabs>
              <w:spacing w:line="360" w:lineRule="auto"/>
              <w:ind w:right="-36"/>
              <w:jc w:val="right"/>
              <w:rPr>
                <w:sz w:val="16"/>
                <w:szCs w:val="16"/>
                <w:lang w:val="en-GB"/>
              </w:rPr>
            </w:pPr>
            <w:r w:rsidRPr="002E36F3">
              <w:rPr>
                <w:sz w:val="15"/>
                <w:szCs w:val="15"/>
                <w:lang w:val="en-GB"/>
              </w:rPr>
              <w:t>91,526</w:t>
            </w:r>
          </w:p>
        </w:tc>
        <w:tc>
          <w:tcPr>
            <w:tcW w:w="1701" w:type="dxa"/>
            <w:vAlign w:val="bottom"/>
          </w:tcPr>
          <w:p w14:paraId="7CDD3EF6" w14:textId="18C10122" w:rsidR="001209A7" w:rsidRPr="002E36F3" w:rsidRDefault="001209A7" w:rsidP="001209A7">
            <w:pPr>
              <w:pBdr>
                <w:bottom w:val="single" w:sz="12" w:space="1" w:color="auto"/>
                <w:between w:val="single" w:sz="12" w:space="1" w:color="auto"/>
              </w:pBdr>
              <w:tabs>
                <w:tab w:val="decimal" w:pos="792"/>
              </w:tabs>
              <w:spacing w:line="360" w:lineRule="auto"/>
              <w:ind w:right="-36"/>
              <w:jc w:val="right"/>
              <w:rPr>
                <w:sz w:val="16"/>
                <w:szCs w:val="16"/>
                <w:lang w:val="en-GB"/>
              </w:rPr>
            </w:pPr>
            <w:r w:rsidRPr="002E36F3">
              <w:rPr>
                <w:sz w:val="15"/>
                <w:szCs w:val="15"/>
                <w:lang w:val="en-GB"/>
              </w:rPr>
              <w:t>2,209</w:t>
            </w:r>
          </w:p>
        </w:tc>
        <w:tc>
          <w:tcPr>
            <w:tcW w:w="1843" w:type="dxa"/>
            <w:vAlign w:val="bottom"/>
          </w:tcPr>
          <w:p w14:paraId="4EC56BD0" w14:textId="3F554334" w:rsidR="001209A7" w:rsidRPr="002E36F3" w:rsidRDefault="001209A7" w:rsidP="001209A7">
            <w:pPr>
              <w:pBdr>
                <w:bottom w:val="single" w:sz="12" w:space="1" w:color="auto"/>
                <w:between w:val="single" w:sz="12" w:space="1" w:color="auto"/>
              </w:pBdr>
              <w:tabs>
                <w:tab w:val="decimal" w:pos="792"/>
              </w:tabs>
              <w:spacing w:line="360" w:lineRule="auto"/>
              <w:ind w:right="-36"/>
              <w:jc w:val="right"/>
              <w:rPr>
                <w:sz w:val="16"/>
                <w:szCs w:val="16"/>
                <w:lang w:val="en-GB"/>
              </w:rPr>
            </w:pPr>
            <w:r w:rsidRPr="002E36F3">
              <w:rPr>
                <w:sz w:val="15"/>
                <w:szCs w:val="15"/>
                <w:lang w:val="en-GB"/>
              </w:rPr>
              <w:t>1,674</w:t>
            </w:r>
          </w:p>
        </w:tc>
        <w:tc>
          <w:tcPr>
            <w:tcW w:w="1984" w:type="dxa"/>
            <w:vAlign w:val="bottom"/>
          </w:tcPr>
          <w:p w14:paraId="06C5DB90" w14:textId="44FFF12A" w:rsidR="001209A7" w:rsidRPr="002E36F3" w:rsidRDefault="001209A7" w:rsidP="001209A7">
            <w:pPr>
              <w:pBdr>
                <w:bottom w:val="single" w:sz="12" w:space="1" w:color="auto"/>
                <w:between w:val="single" w:sz="12" w:space="1" w:color="auto"/>
              </w:pBdr>
              <w:tabs>
                <w:tab w:val="decimal" w:pos="792"/>
              </w:tabs>
              <w:spacing w:line="360" w:lineRule="auto"/>
              <w:ind w:right="-36"/>
              <w:jc w:val="right"/>
              <w:rPr>
                <w:sz w:val="16"/>
                <w:szCs w:val="16"/>
                <w:lang w:val="en-GB"/>
              </w:rPr>
            </w:pPr>
            <w:r w:rsidRPr="002E36F3">
              <w:rPr>
                <w:sz w:val="15"/>
                <w:szCs w:val="15"/>
                <w:lang w:val="en-GB"/>
              </w:rPr>
              <w:t>8,638</w:t>
            </w:r>
          </w:p>
        </w:tc>
        <w:tc>
          <w:tcPr>
            <w:tcW w:w="1701" w:type="dxa"/>
            <w:vAlign w:val="bottom"/>
          </w:tcPr>
          <w:p w14:paraId="58391DA5" w14:textId="3A66EF1D" w:rsidR="001209A7" w:rsidRPr="002E36F3" w:rsidRDefault="001209A7" w:rsidP="001209A7">
            <w:pPr>
              <w:pBdr>
                <w:bottom w:val="single" w:sz="12" w:space="1" w:color="auto"/>
                <w:between w:val="single" w:sz="12" w:space="1" w:color="auto"/>
              </w:pBdr>
              <w:tabs>
                <w:tab w:val="decimal" w:pos="792"/>
              </w:tabs>
              <w:spacing w:line="360" w:lineRule="auto"/>
              <w:ind w:right="-36"/>
              <w:jc w:val="right"/>
              <w:rPr>
                <w:sz w:val="16"/>
                <w:szCs w:val="16"/>
                <w:lang w:val="en-GB"/>
              </w:rPr>
            </w:pPr>
            <w:r w:rsidRPr="002E36F3">
              <w:rPr>
                <w:sz w:val="15"/>
                <w:szCs w:val="15"/>
                <w:lang w:val="en-GB"/>
              </w:rPr>
              <w:t>104,241</w:t>
            </w:r>
          </w:p>
        </w:tc>
      </w:tr>
      <w:tr w:rsidR="001209A7" w:rsidRPr="00F06BBC" w14:paraId="747CD0B5" w14:textId="77777777" w:rsidTr="001209A7">
        <w:trPr>
          <w:cantSplit/>
        </w:trPr>
        <w:tc>
          <w:tcPr>
            <w:tcW w:w="3420" w:type="dxa"/>
          </w:tcPr>
          <w:p w14:paraId="36D5E672" w14:textId="19F011AA" w:rsidR="001209A7" w:rsidRPr="00F06BBC" w:rsidRDefault="001209A7" w:rsidP="001209A7">
            <w:pPr>
              <w:tabs>
                <w:tab w:val="clear" w:pos="907"/>
                <w:tab w:val="left" w:pos="360"/>
                <w:tab w:val="left" w:pos="900"/>
              </w:tabs>
              <w:spacing w:line="360" w:lineRule="auto"/>
              <w:jc w:val="thaiDistribute"/>
              <w:rPr>
                <w:b/>
                <w:bCs/>
                <w:sz w:val="16"/>
                <w:szCs w:val="16"/>
              </w:rPr>
            </w:pPr>
            <w:r w:rsidRPr="00F06BBC">
              <w:rPr>
                <w:sz w:val="15"/>
                <w:szCs w:val="15"/>
              </w:rPr>
              <w:t xml:space="preserve">As </w:t>
            </w:r>
            <w:proofErr w:type="gramStart"/>
            <w:r w:rsidRPr="00F06BBC">
              <w:rPr>
                <w:sz w:val="15"/>
                <w:szCs w:val="15"/>
              </w:rPr>
              <w:t>at</w:t>
            </w:r>
            <w:proofErr w:type="gramEnd"/>
            <w:r w:rsidRPr="00F06BBC">
              <w:rPr>
                <w:sz w:val="15"/>
                <w:szCs w:val="15"/>
              </w:rPr>
              <w:t xml:space="preserve"> 31 December 20</w:t>
            </w:r>
            <w:r>
              <w:rPr>
                <w:sz w:val="15"/>
                <w:szCs w:val="15"/>
              </w:rPr>
              <w:t>20</w:t>
            </w:r>
          </w:p>
        </w:tc>
        <w:tc>
          <w:tcPr>
            <w:tcW w:w="1827" w:type="dxa"/>
            <w:vAlign w:val="bottom"/>
          </w:tcPr>
          <w:p w14:paraId="75618420" w14:textId="1122D0BF" w:rsidR="001209A7" w:rsidRPr="00AE293C" w:rsidRDefault="001209A7" w:rsidP="001209A7">
            <w:pPr>
              <w:pBdr>
                <w:bottom w:val="single" w:sz="12" w:space="1" w:color="auto"/>
                <w:between w:val="single" w:sz="12" w:space="1" w:color="auto"/>
              </w:pBdr>
              <w:tabs>
                <w:tab w:val="decimal" w:pos="792"/>
              </w:tabs>
              <w:spacing w:line="360" w:lineRule="auto"/>
              <w:ind w:right="-36"/>
              <w:jc w:val="right"/>
              <w:rPr>
                <w:sz w:val="15"/>
                <w:szCs w:val="15"/>
              </w:rPr>
            </w:pPr>
            <w:r w:rsidRPr="00AE293C">
              <w:rPr>
                <w:sz w:val="15"/>
                <w:szCs w:val="15"/>
              </w:rPr>
              <w:t>184</w:t>
            </w:r>
          </w:p>
        </w:tc>
        <w:tc>
          <w:tcPr>
            <w:tcW w:w="1843" w:type="dxa"/>
          </w:tcPr>
          <w:p w14:paraId="355D4148" w14:textId="775791AC" w:rsidR="001209A7" w:rsidRPr="00AE293C" w:rsidRDefault="001209A7" w:rsidP="001209A7">
            <w:pPr>
              <w:pBdr>
                <w:bottom w:val="single" w:sz="12" w:space="1" w:color="auto"/>
                <w:between w:val="single" w:sz="12" w:space="1" w:color="auto"/>
              </w:pBdr>
              <w:tabs>
                <w:tab w:val="decimal" w:pos="792"/>
              </w:tabs>
              <w:spacing w:line="360" w:lineRule="auto"/>
              <w:ind w:right="-36"/>
              <w:jc w:val="right"/>
              <w:rPr>
                <w:sz w:val="15"/>
                <w:szCs w:val="15"/>
              </w:rPr>
            </w:pPr>
            <w:r w:rsidRPr="00AE293C">
              <w:rPr>
                <w:sz w:val="15"/>
                <w:szCs w:val="15"/>
              </w:rPr>
              <w:t>77,631</w:t>
            </w:r>
          </w:p>
        </w:tc>
        <w:tc>
          <w:tcPr>
            <w:tcW w:w="1701" w:type="dxa"/>
            <w:vAlign w:val="bottom"/>
          </w:tcPr>
          <w:p w14:paraId="559E456A" w14:textId="78675B3D" w:rsidR="001209A7" w:rsidRPr="00AE293C" w:rsidRDefault="001209A7" w:rsidP="001209A7">
            <w:pPr>
              <w:pBdr>
                <w:bottom w:val="single" w:sz="12" w:space="1" w:color="auto"/>
                <w:between w:val="single" w:sz="12" w:space="1" w:color="auto"/>
              </w:pBdr>
              <w:tabs>
                <w:tab w:val="decimal" w:pos="792"/>
              </w:tabs>
              <w:spacing w:line="360" w:lineRule="auto"/>
              <w:ind w:right="-36"/>
              <w:jc w:val="right"/>
              <w:rPr>
                <w:sz w:val="15"/>
                <w:szCs w:val="15"/>
              </w:rPr>
            </w:pPr>
            <w:r w:rsidRPr="00AE293C">
              <w:rPr>
                <w:sz w:val="15"/>
                <w:szCs w:val="15"/>
              </w:rPr>
              <w:t>1,405</w:t>
            </w:r>
          </w:p>
        </w:tc>
        <w:tc>
          <w:tcPr>
            <w:tcW w:w="1843" w:type="dxa"/>
            <w:vAlign w:val="bottom"/>
          </w:tcPr>
          <w:p w14:paraId="33D9E0AE" w14:textId="2673EB87" w:rsidR="001209A7" w:rsidRPr="00AE293C" w:rsidRDefault="001209A7" w:rsidP="001209A7">
            <w:pPr>
              <w:pBdr>
                <w:bottom w:val="single" w:sz="12" w:space="1" w:color="auto"/>
                <w:between w:val="single" w:sz="12" w:space="1" w:color="auto"/>
              </w:pBdr>
              <w:tabs>
                <w:tab w:val="decimal" w:pos="792"/>
              </w:tabs>
              <w:spacing w:line="360" w:lineRule="auto"/>
              <w:ind w:right="-36"/>
              <w:jc w:val="right"/>
              <w:rPr>
                <w:sz w:val="15"/>
                <w:szCs w:val="15"/>
              </w:rPr>
            </w:pPr>
            <w:r w:rsidRPr="00AE293C">
              <w:rPr>
                <w:sz w:val="15"/>
                <w:szCs w:val="15"/>
              </w:rPr>
              <w:t>1,352</w:t>
            </w:r>
          </w:p>
        </w:tc>
        <w:tc>
          <w:tcPr>
            <w:tcW w:w="1984" w:type="dxa"/>
            <w:vAlign w:val="bottom"/>
          </w:tcPr>
          <w:p w14:paraId="488D3FA3" w14:textId="67EF6774" w:rsidR="001209A7" w:rsidRPr="00AE293C" w:rsidRDefault="001209A7" w:rsidP="001209A7">
            <w:pPr>
              <w:pBdr>
                <w:bottom w:val="single" w:sz="12" w:space="1" w:color="auto"/>
                <w:between w:val="single" w:sz="12" w:space="1" w:color="auto"/>
              </w:pBdr>
              <w:tabs>
                <w:tab w:val="decimal" w:pos="792"/>
              </w:tabs>
              <w:spacing w:line="360" w:lineRule="auto"/>
              <w:ind w:right="-36"/>
              <w:jc w:val="right"/>
              <w:rPr>
                <w:sz w:val="15"/>
                <w:szCs w:val="15"/>
              </w:rPr>
            </w:pPr>
            <w:r w:rsidRPr="00AE293C">
              <w:rPr>
                <w:sz w:val="15"/>
                <w:szCs w:val="15"/>
              </w:rPr>
              <w:t>90</w:t>
            </w:r>
          </w:p>
        </w:tc>
        <w:tc>
          <w:tcPr>
            <w:tcW w:w="1701" w:type="dxa"/>
            <w:vAlign w:val="bottom"/>
          </w:tcPr>
          <w:p w14:paraId="411F9AA7" w14:textId="1F3E2E04" w:rsidR="001209A7" w:rsidRPr="00AE293C" w:rsidRDefault="001209A7" w:rsidP="001209A7">
            <w:pPr>
              <w:pBdr>
                <w:bottom w:val="single" w:sz="12" w:space="1" w:color="auto"/>
                <w:between w:val="single" w:sz="12" w:space="1" w:color="auto"/>
              </w:pBdr>
              <w:tabs>
                <w:tab w:val="decimal" w:pos="792"/>
              </w:tabs>
              <w:spacing w:line="360" w:lineRule="auto"/>
              <w:ind w:right="-36"/>
              <w:jc w:val="right"/>
              <w:rPr>
                <w:sz w:val="15"/>
                <w:szCs w:val="15"/>
              </w:rPr>
            </w:pPr>
            <w:r w:rsidRPr="00AE293C">
              <w:rPr>
                <w:sz w:val="15"/>
                <w:szCs w:val="15"/>
              </w:rPr>
              <w:t>80,662</w:t>
            </w:r>
          </w:p>
        </w:tc>
      </w:tr>
      <w:tr w:rsidR="001209A7" w:rsidRPr="00F06BBC" w14:paraId="05E777AC" w14:textId="77777777" w:rsidTr="001209A7">
        <w:trPr>
          <w:cantSplit/>
        </w:trPr>
        <w:tc>
          <w:tcPr>
            <w:tcW w:w="3420" w:type="dxa"/>
          </w:tcPr>
          <w:p w14:paraId="68FF348D" w14:textId="77777777" w:rsidR="001209A7" w:rsidRPr="00F06BBC" w:rsidRDefault="001209A7" w:rsidP="001209A7">
            <w:pPr>
              <w:tabs>
                <w:tab w:val="clear" w:pos="907"/>
                <w:tab w:val="left" w:pos="360"/>
                <w:tab w:val="left" w:pos="900"/>
              </w:tabs>
              <w:spacing w:line="360" w:lineRule="auto"/>
              <w:jc w:val="thaiDistribute"/>
              <w:rPr>
                <w:b/>
                <w:bCs/>
                <w:sz w:val="16"/>
                <w:szCs w:val="16"/>
              </w:rPr>
            </w:pPr>
          </w:p>
        </w:tc>
        <w:tc>
          <w:tcPr>
            <w:tcW w:w="1827" w:type="dxa"/>
            <w:vAlign w:val="bottom"/>
          </w:tcPr>
          <w:p w14:paraId="2BAEA979" w14:textId="77777777" w:rsidR="001209A7" w:rsidRPr="002E36F3" w:rsidRDefault="001209A7" w:rsidP="001209A7">
            <w:pPr>
              <w:tabs>
                <w:tab w:val="decimal" w:pos="792"/>
              </w:tabs>
              <w:spacing w:line="360" w:lineRule="auto"/>
              <w:ind w:right="-36"/>
              <w:jc w:val="right"/>
              <w:rPr>
                <w:sz w:val="16"/>
                <w:szCs w:val="16"/>
                <w:lang w:val="en-GB"/>
              </w:rPr>
            </w:pPr>
          </w:p>
        </w:tc>
        <w:tc>
          <w:tcPr>
            <w:tcW w:w="1843" w:type="dxa"/>
            <w:vAlign w:val="bottom"/>
          </w:tcPr>
          <w:p w14:paraId="606BD3C2"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vAlign w:val="bottom"/>
          </w:tcPr>
          <w:p w14:paraId="23A7B39D" w14:textId="77777777" w:rsidR="001209A7" w:rsidRPr="002E36F3" w:rsidRDefault="001209A7" w:rsidP="001209A7">
            <w:pPr>
              <w:tabs>
                <w:tab w:val="decimal" w:pos="792"/>
              </w:tabs>
              <w:spacing w:line="360" w:lineRule="auto"/>
              <w:ind w:right="-36"/>
              <w:jc w:val="right"/>
              <w:rPr>
                <w:sz w:val="16"/>
                <w:szCs w:val="16"/>
                <w:lang w:val="en-GB"/>
              </w:rPr>
            </w:pPr>
          </w:p>
        </w:tc>
        <w:tc>
          <w:tcPr>
            <w:tcW w:w="1843" w:type="dxa"/>
            <w:vAlign w:val="bottom"/>
          </w:tcPr>
          <w:p w14:paraId="73A2445B" w14:textId="77777777" w:rsidR="001209A7" w:rsidRPr="002E36F3" w:rsidRDefault="001209A7" w:rsidP="001209A7">
            <w:pPr>
              <w:tabs>
                <w:tab w:val="decimal" w:pos="792"/>
              </w:tabs>
              <w:spacing w:line="360" w:lineRule="auto"/>
              <w:ind w:right="-36"/>
              <w:jc w:val="right"/>
              <w:rPr>
                <w:sz w:val="16"/>
                <w:szCs w:val="16"/>
                <w:lang w:val="en-GB"/>
              </w:rPr>
            </w:pPr>
          </w:p>
        </w:tc>
        <w:tc>
          <w:tcPr>
            <w:tcW w:w="1984" w:type="dxa"/>
            <w:vAlign w:val="bottom"/>
          </w:tcPr>
          <w:p w14:paraId="33254B59"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vAlign w:val="bottom"/>
          </w:tcPr>
          <w:p w14:paraId="7BD3C2DC" w14:textId="77777777" w:rsidR="001209A7" w:rsidRPr="002E36F3" w:rsidRDefault="001209A7" w:rsidP="001209A7">
            <w:pPr>
              <w:tabs>
                <w:tab w:val="decimal" w:pos="792"/>
              </w:tabs>
              <w:spacing w:line="360" w:lineRule="auto"/>
              <w:ind w:right="-36"/>
              <w:jc w:val="right"/>
              <w:rPr>
                <w:sz w:val="16"/>
                <w:szCs w:val="16"/>
                <w:lang w:val="en-GB"/>
              </w:rPr>
            </w:pPr>
          </w:p>
        </w:tc>
      </w:tr>
      <w:tr w:rsidR="001209A7" w:rsidRPr="00F06BBC" w14:paraId="7D7A34A5" w14:textId="77777777" w:rsidTr="001209A7">
        <w:trPr>
          <w:cantSplit/>
        </w:trPr>
        <w:tc>
          <w:tcPr>
            <w:tcW w:w="3420" w:type="dxa"/>
          </w:tcPr>
          <w:p w14:paraId="7E8189F0" w14:textId="13348BBD" w:rsidR="001209A7" w:rsidRPr="00F06BBC" w:rsidRDefault="001209A7" w:rsidP="001209A7">
            <w:pPr>
              <w:tabs>
                <w:tab w:val="clear" w:pos="907"/>
                <w:tab w:val="left" w:pos="360"/>
                <w:tab w:val="left" w:pos="900"/>
              </w:tabs>
              <w:spacing w:line="360" w:lineRule="auto"/>
              <w:jc w:val="thaiDistribute"/>
              <w:rPr>
                <w:b/>
                <w:bCs/>
                <w:sz w:val="16"/>
                <w:szCs w:val="16"/>
              </w:rPr>
            </w:pPr>
            <w:r w:rsidRPr="00F06BBC">
              <w:rPr>
                <w:b/>
                <w:bCs/>
                <w:sz w:val="16"/>
                <w:szCs w:val="16"/>
              </w:rPr>
              <w:t>Depreciation for the year 201</w:t>
            </w:r>
            <w:r>
              <w:rPr>
                <w:b/>
                <w:bCs/>
                <w:sz w:val="16"/>
                <w:szCs w:val="16"/>
              </w:rPr>
              <w:t>9</w:t>
            </w:r>
          </w:p>
        </w:tc>
        <w:tc>
          <w:tcPr>
            <w:tcW w:w="1827" w:type="dxa"/>
            <w:shd w:val="clear" w:color="auto" w:fill="auto"/>
          </w:tcPr>
          <w:p w14:paraId="6F1566BA" w14:textId="77777777" w:rsidR="001209A7" w:rsidRPr="002E36F3" w:rsidRDefault="001209A7" w:rsidP="001209A7">
            <w:pPr>
              <w:spacing w:line="360" w:lineRule="auto"/>
              <w:ind w:right="-36"/>
              <w:jc w:val="right"/>
              <w:rPr>
                <w:sz w:val="16"/>
                <w:szCs w:val="16"/>
                <w:lang w:val="en-GB"/>
              </w:rPr>
            </w:pPr>
          </w:p>
        </w:tc>
        <w:tc>
          <w:tcPr>
            <w:tcW w:w="1843" w:type="dxa"/>
            <w:shd w:val="clear" w:color="auto" w:fill="auto"/>
          </w:tcPr>
          <w:p w14:paraId="281EB7EB"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shd w:val="clear" w:color="auto" w:fill="auto"/>
          </w:tcPr>
          <w:p w14:paraId="3D827210" w14:textId="77777777" w:rsidR="001209A7" w:rsidRPr="002E36F3" w:rsidRDefault="001209A7" w:rsidP="001209A7">
            <w:pPr>
              <w:tabs>
                <w:tab w:val="decimal" w:pos="792"/>
              </w:tabs>
              <w:spacing w:line="360" w:lineRule="auto"/>
              <w:ind w:right="-36"/>
              <w:jc w:val="right"/>
              <w:rPr>
                <w:sz w:val="16"/>
                <w:szCs w:val="16"/>
                <w:lang w:val="en-GB"/>
              </w:rPr>
            </w:pPr>
          </w:p>
        </w:tc>
        <w:tc>
          <w:tcPr>
            <w:tcW w:w="1843" w:type="dxa"/>
            <w:shd w:val="clear" w:color="auto" w:fill="auto"/>
          </w:tcPr>
          <w:p w14:paraId="505E926C" w14:textId="77777777" w:rsidR="001209A7" w:rsidRPr="002E36F3" w:rsidRDefault="001209A7" w:rsidP="001209A7">
            <w:pPr>
              <w:tabs>
                <w:tab w:val="decimal" w:pos="792"/>
              </w:tabs>
              <w:spacing w:line="360" w:lineRule="auto"/>
              <w:ind w:right="-36"/>
              <w:jc w:val="right"/>
              <w:rPr>
                <w:sz w:val="16"/>
                <w:szCs w:val="16"/>
                <w:lang w:val="en-GB"/>
              </w:rPr>
            </w:pPr>
          </w:p>
        </w:tc>
        <w:tc>
          <w:tcPr>
            <w:tcW w:w="1984" w:type="dxa"/>
            <w:shd w:val="clear" w:color="auto" w:fill="auto"/>
          </w:tcPr>
          <w:p w14:paraId="5724256E"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shd w:val="clear" w:color="auto" w:fill="auto"/>
            <w:vAlign w:val="bottom"/>
          </w:tcPr>
          <w:p w14:paraId="06CCE502" w14:textId="77777777" w:rsidR="001209A7" w:rsidRPr="002E36F3" w:rsidRDefault="001209A7" w:rsidP="001209A7">
            <w:pPr>
              <w:spacing w:line="360" w:lineRule="auto"/>
              <w:ind w:right="-44"/>
              <w:jc w:val="right"/>
              <w:rPr>
                <w:sz w:val="16"/>
                <w:szCs w:val="16"/>
                <w:lang w:val="en-GB"/>
              </w:rPr>
            </w:pPr>
          </w:p>
        </w:tc>
      </w:tr>
      <w:tr w:rsidR="001209A7" w:rsidRPr="00F06BBC" w14:paraId="35507FD5" w14:textId="77777777" w:rsidTr="001209A7">
        <w:trPr>
          <w:cantSplit/>
        </w:trPr>
        <w:tc>
          <w:tcPr>
            <w:tcW w:w="3420" w:type="dxa"/>
          </w:tcPr>
          <w:p w14:paraId="5442A39D" w14:textId="77777777" w:rsidR="001209A7" w:rsidRPr="00F06BBC" w:rsidRDefault="001209A7" w:rsidP="0012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6"/>
                <w:szCs w:val="16"/>
              </w:rPr>
            </w:pPr>
            <w:r w:rsidRPr="00F06BBC">
              <w:rPr>
                <w:sz w:val="16"/>
                <w:szCs w:val="16"/>
              </w:rPr>
              <w:t>Cost of services</w:t>
            </w:r>
          </w:p>
        </w:tc>
        <w:tc>
          <w:tcPr>
            <w:tcW w:w="1827" w:type="dxa"/>
            <w:shd w:val="clear" w:color="auto" w:fill="auto"/>
          </w:tcPr>
          <w:p w14:paraId="55933AF1" w14:textId="77777777" w:rsidR="001209A7" w:rsidRPr="002E36F3" w:rsidRDefault="001209A7" w:rsidP="001209A7">
            <w:pPr>
              <w:spacing w:line="360" w:lineRule="auto"/>
              <w:ind w:right="-36"/>
              <w:jc w:val="right"/>
              <w:rPr>
                <w:sz w:val="16"/>
                <w:szCs w:val="16"/>
                <w:lang w:val="en-GB"/>
              </w:rPr>
            </w:pPr>
          </w:p>
        </w:tc>
        <w:tc>
          <w:tcPr>
            <w:tcW w:w="1843" w:type="dxa"/>
            <w:shd w:val="clear" w:color="auto" w:fill="auto"/>
          </w:tcPr>
          <w:p w14:paraId="6B55B7D7"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shd w:val="clear" w:color="auto" w:fill="auto"/>
          </w:tcPr>
          <w:p w14:paraId="527A9D6E" w14:textId="77777777" w:rsidR="001209A7" w:rsidRPr="002E36F3" w:rsidRDefault="001209A7" w:rsidP="001209A7">
            <w:pPr>
              <w:tabs>
                <w:tab w:val="decimal" w:pos="792"/>
              </w:tabs>
              <w:spacing w:line="360" w:lineRule="auto"/>
              <w:ind w:right="-36"/>
              <w:jc w:val="right"/>
              <w:rPr>
                <w:sz w:val="16"/>
                <w:szCs w:val="16"/>
                <w:lang w:val="en-GB"/>
              </w:rPr>
            </w:pPr>
          </w:p>
        </w:tc>
        <w:tc>
          <w:tcPr>
            <w:tcW w:w="1843" w:type="dxa"/>
            <w:shd w:val="clear" w:color="auto" w:fill="auto"/>
          </w:tcPr>
          <w:p w14:paraId="44F65536" w14:textId="77777777" w:rsidR="001209A7" w:rsidRPr="002E36F3" w:rsidRDefault="001209A7" w:rsidP="001209A7">
            <w:pPr>
              <w:tabs>
                <w:tab w:val="decimal" w:pos="792"/>
              </w:tabs>
              <w:spacing w:line="360" w:lineRule="auto"/>
              <w:ind w:right="-36"/>
              <w:jc w:val="right"/>
              <w:rPr>
                <w:sz w:val="16"/>
                <w:szCs w:val="16"/>
                <w:lang w:val="en-GB"/>
              </w:rPr>
            </w:pPr>
          </w:p>
        </w:tc>
        <w:tc>
          <w:tcPr>
            <w:tcW w:w="1984" w:type="dxa"/>
            <w:shd w:val="clear" w:color="auto" w:fill="auto"/>
          </w:tcPr>
          <w:p w14:paraId="392FC0B3"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shd w:val="clear" w:color="auto" w:fill="auto"/>
            <w:vAlign w:val="bottom"/>
          </w:tcPr>
          <w:p w14:paraId="41DC23A6" w14:textId="550920BF" w:rsidR="001209A7" w:rsidRPr="002E36F3" w:rsidRDefault="001209A7" w:rsidP="001209A7">
            <w:pPr>
              <w:spacing w:line="360" w:lineRule="auto"/>
              <w:ind w:right="-44"/>
              <w:jc w:val="right"/>
              <w:rPr>
                <w:sz w:val="16"/>
                <w:szCs w:val="16"/>
                <w:lang w:val="en-GB"/>
              </w:rPr>
            </w:pPr>
            <w:r w:rsidRPr="002E36F3">
              <w:rPr>
                <w:sz w:val="16"/>
                <w:szCs w:val="16"/>
                <w:lang w:val="en-GB"/>
              </w:rPr>
              <w:t>45,900</w:t>
            </w:r>
          </w:p>
        </w:tc>
      </w:tr>
      <w:tr w:rsidR="001209A7" w:rsidRPr="00F06BBC" w14:paraId="4E6A736B" w14:textId="77777777" w:rsidTr="001209A7">
        <w:trPr>
          <w:cantSplit/>
        </w:trPr>
        <w:tc>
          <w:tcPr>
            <w:tcW w:w="3420" w:type="dxa"/>
          </w:tcPr>
          <w:p w14:paraId="6C44D0C3" w14:textId="77777777" w:rsidR="001209A7" w:rsidRPr="00F06BBC" w:rsidRDefault="001209A7" w:rsidP="0012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6"/>
                <w:szCs w:val="16"/>
              </w:rPr>
            </w:pPr>
            <w:r w:rsidRPr="00F06BBC">
              <w:rPr>
                <w:sz w:val="16"/>
                <w:szCs w:val="16"/>
              </w:rPr>
              <w:t>Administrative expenses</w:t>
            </w:r>
          </w:p>
        </w:tc>
        <w:tc>
          <w:tcPr>
            <w:tcW w:w="1827" w:type="dxa"/>
            <w:shd w:val="clear" w:color="auto" w:fill="auto"/>
          </w:tcPr>
          <w:p w14:paraId="3D10C124" w14:textId="77777777" w:rsidR="001209A7" w:rsidRPr="002E36F3" w:rsidRDefault="001209A7" w:rsidP="001209A7">
            <w:pPr>
              <w:spacing w:line="360" w:lineRule="auto"/>
              <w:ind w:right="-36"/>
              <w:jc w:val="right"/>
              <w:rPr>
                <w:sz w:val="16"/>
                <w:szCs w:val="16"/>
                <w:lang w:val="en-GB"/>
              </w:rPr>
            </w:pPr>
          </w:p>
        </w:tc>
        <w:tc>
          <w:tcPr>
            <w:tcW w:w="1843" w:type="dxa"/>
            <w:shd w:val="clear" w:color="auto" w:fill="auto"/>
          </w:tcPr>
          <w:p w14:paraId="74A383CF"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shd w:val="clear" w:color="auto" w:fill="auto"/>
          </w:tcPr>
          <w:p w14:paraId="40049356" w14:textId="77777777" w:rsidR="001209A7" w:rsidRPr="002E36F3" w:rsidRDefault="001209A7" w:rsidP="001209A7">
            <w:pPr>
              <w:tabs>
                <w:tab w:val="decimal" w:pos="792"/>
              </w:tabs>
              <w:spacing w:line="360" w:lineRule="auto"/>
              <w:ind w:right="-36"/>
              <w:jc w:val="right"/>
              <w:rPr>
                <w:sz w:val="16"/>
                <w:szCs w:val="16"/>
                <w:lang w:val="en-GB"/>
              </w:rPr>
            </w:pPr>
          </w:p>
        </w:tc>
        <w:tc>
          <w:tcPr>
            <w:tcW w:w="1843" w:type="dxa"/>
            <w:shd w:val="clear" w:color="auto" w:fill="auto"/>
          </w:tcPr>
          <w:p w14:paraId="0A951CE4" w14:textId="77777777" w:rsidR="001209A7" w:rsidRPr="002E36F3" w:rsidRDefault="001209A7" w:rsidP="001209A7">
            <w:pPr>
              <w:tabs>
                <w:tab w:val="decimal" w:pos="792"/>
              </w:tabs>
              <w:spacing w:line="360" w:lineRule="auto"/>
              <w:ind w:right="-36"/>
              <w:jc w:val="right"/>
              <w:rPr>
                <w:sz w:val="16"/>
                <w:szCs w:val="16"/>
                <w:lang w:val="en-GB"/>
              </w:rPr>
            </w:pPr>
          </w:p>
        </w:tc>
        <w:tc>
          <w:tcPr>
            <w:tcW w:w="1984" w:type="dxa"/>
            <w:shd w:val="clear" w:color="auto" w:fill="auto"/>
          </w:tcPr>
          <w:p w14:paraId="158217B8"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shd w:val="clear" w:color="auto" w:fill="auto"/>
            <w:vAlign w:val="bottom"/>
          </w:tcPr>
          <w:p w14:paraId="0BF8448C" w14:textId="5A3A15ED" w:rsidR="001209A7" w:rsidRPr="002E36F3" w:rsidRDefault="001209A7" w:rsidP="001209A7">
            <w:pPr>
              <w:pBdr>
                <w:bottom w:val="single" w:sz="4" w:space="1" w:color="auto"/>
              </w:pBdr>
              <w:spacing w:line="360" w:lineRule="auto"/>
              <w:ind w:right="-44"/>
              <w:jc w:val="right"/>
              <w:rPr>
                <w:sz w:val="16"/>
                <w:szCs w:val="16"/>
                <w:lang w:val="en-GB"/>
              </w:rPr>
            </w:pPr>
            <w:r w:rsidRPr="002E36F3">
              <w:rPr>
                <w:sz w:val="16"/>
                <w:szCs w:val="16"/>
                <w:lang w:val="en-GB"/>
              </w:rPr>
              <w:t>5,100</w:t>
            </w:r>
          </w:p>
        </w:tc>
      </w:tr>
      <w:tr w:rsidR="001209A7" w:rsidRPr="00F06BBC" w14:paraId="504D818B" w14:textId="77777777" w:rsidTr="001209A7">
        <w:trPr>
          <w:cantSplit/>
        </w:trPr>
        <w:tc>
          <w:tcPr>
            <w:tcW w:w="3420" w:type="dxa"/>
          </w:tcPr>
          <w:p w14:paraId="64DAB16D" w14:textId="77777777" w:rsidR="001209A7" w:rsidRPr="00F06BBC" w:rsidRDefault="001209A7" w:rsidP="001209A7">
            <w:pPr>
              <w:tabs>
                <w:tab w:val="clear" w:pos="907"/>
                <w:tab w:val="left" w:pos="360"/>
                <w:tab w:val="left" w:pos="900"/>
              </w:tabs>
              <w:spacing w:line="360" w:lineRule="auto"/>
              <w:ind w:firstLine="293"/>
              <w:jc w:val="thaiDistribute"/>
              <w:rPr>
                <w:sz w:val="16"/>
                <w:szCs w:val="16"/>
              </w:rPr>
            </w:pPr>
            <w:r w:rsidRPr="00F06BBC">
              <w:rPr>
                <w:sz w:val="16"/>
                <w:szCs w:val="16"/>
              </w:rPr>
              <w:t>Total</w:t>
            </w:r>
          </w:p>
        </w:tc>
        <w:tc>
          <w:tcPr>
            <w:tcW w:w="1827" w:type="dxa"/>
            <w:shd w:val="clear" w:color="auto" w:fill="auto"/>
          </w:tcPr>
          <w:p w14:paraId="7FEDC582" w14:textId="77777777" w:rsidR="001209A7" w:rsidRPr="002E36F3" w:rsidRDefault="001209A7" w:rsidP="001209A7">
            <w:pPr>
              <w:spacing w:line="360" w:lineRule="auto"/>
              <w:ind w:right="-36"/>
              <w:jc w:val="right"/>
              <w:rPr>
                <w:sz w:val="16"/>
                <w:szCs w:val="16"/>
                <w:lang w:val="en-GB"/>
              </w:rPr>
            </w:pPr>
          </w:p>
        </w:tc>
        <w:tc>
          <w:tcPr>
            <w:tcW w:w="1843" w:type="dxa"/>
            <w:shd w:val="clear" w:color="auto" w:fill="auto"/>
          </w:tcPr>
          <w:p w14:paraId="3D97BD5E"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shd w:val="clear" w:color="auto" w:fill="auto"/>
          </w:tcPr>
          <w:p w14:paraId="014885BC" w14:textId="77777777" w:rsidR="001209A7" w:rsidRPr="002E36F3" w:rsidRDefault="001209A7" w:rsidP="001209A7">
            <w:pPr>
              <w:tabs>
                <w:tab w:val="decimal" w:pos="792"/>
              </w:tabs>
              <w:spacing w:line="360" w:lineRule="auto"/>
              <w:ind w:right="-36"/>
              <w:jc w:val="right"/>
              <w:rPr>
                <w:sz w:val="16"/>
                <w:szCs w:val="16"/>
                <w:lang w:val="en-GB"/>
              </w:rPr>
            </w:pPr>
          </w:p>
        </w:tc>
        <w:tc>
          <w:tcPr>
            <w:tcW w:w="1843" w:type="dxa"/>
            <w:shd w:val="clear" w:color="auto" w:fill="auto"/>
          </w:tcPr>
          <w:p w14:paraId="563F34D1" w14:textId="77777777" w:rsidR="001209A7" w:rsidRPr="002E36F3" w:rsidRDefault="001209A7" w:rsidP="001209A7">
            <w:pPr>
              <w:tabs>
                <w:tab w:val="decimal" w:pos="792"/>
              </w:tabs>
              <w:spacing w:line="360" w:lineRule="auto"/>
              <w:ind w:right="-36"/>
              <w:jc w:val="right"/>
              <w:rPr>
                <w:sz w:val="16"/>
                <w:szCs w:val="16"/>
                <w:lang w:val="en-GB"/>
              </w:rPr>
            </w:pPr>
          </w:p>
        </w:tc>
        <w:tc>
          <w:tcPr>
            <w:tcW w:w="1984" w:type="dxa"/>
            <w:shd w:val="clear" w:color="auto" w:fill="auto"/>
          </w:tcPr>
          <w:p w14:paraId="51DA269E"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shd w:val="clear" w:color="auto" w:fill="auto"/>
            <w:vAlign w:val="bottom"/>
          </w:tcPr>
          <w:p w14:paraId="128696A2" w14:textId="01681D70" w:rsidR="001209A7" w:rsidRPr="002E36F3" w:rsidRDefault="001209A7" w:rsidP="001209A7">
            <w:pPr>
              <w:pBdr>
                <w:bottom w:val="single" w:sz="12" w:space="1" w:color="auto"/>
              </w:pBdr>
              <w:spacing w:line="360" w:lineRule="auto"/>
              <w:ind w:right="-44"/>
              <w:jc w:val="right"/>
              <w:rPr>
                <w:sz w:val="16"/>
                <w:szCs w:val="16"/>
                <w:lang w:val="en-GB"/>
              </w:rPr>
            </w:pPr>
            <w:r w:rsidRPr="002E36F3">
              <w:rPr>
                <w:sz w:val="16"/>
                <w:szCs w:val="16"/>
                <w:lang w:val="en-GB"/>
              </w:rPr>
              <w:t>51,000</w:t>
            </w:r>
          </w:p>
        </w:tc>
      </w:tr>
      <w:tr w:rsidR="001209A7" w:rsidRPr="00F06BBC" w14:paraId="18EFDA16" w14:textId="77777777" w:rsidTr="001209A7">
        <w:trPr>
          <w:cantSplit/>
        </w:trPr>
        <w:tc>
          <w:tcPr>
            <w:tcW w:w="3420" w:type="dxa"/>
          </w:tcPr>
          <w:p w14:paraId="486F9048" w14:textId="77777777" w:rsidR="001209A7" w:rsidRPr="00F06BBC" w:rsidRDefault="001209A7" w:rsidP="001209A7">
            <w:pPr>
              <w:tabs>
                <w:tab w:val="clear" w:pos="907"/>
                <w:tab w:val="left" w:pos="360"/>
                <w:tab w:val="left" w:pos="900"/>
              </w:tabs>
              <w:spacing w:line="360" w:lineRule="auto"/>
              <w:jc w:val="thaiDistribute"/>
              <w:rPr>
                <w:b/>
                <w:bCs/>
                <w:sz w:val="16"/>
                <w:szCs w:val="16"/>
              </w:rPr>
            </w:pPr>
          </w:p>
        </w:tc>
        <w:tc>
          <w:tcPr>
            <w:tcW w:w="1827" w:type="dxa"/>
            <w:shd w:val="clear" w:color="auto" w:fill="auto"/>
          </w:tcPr>
          <w:p w14:paraId="2098BE2F" w14:textId="77777777" w:rsidR="001209A7" w:rsidRPr="002E36F3" w:rsidRDefault="001209A7" w:rsidP="001209A7">
            <w:pPr>
              <w:spacing w:line="360" w:lineRule="auto"/>
              <w:ind w:right="-36"/>
              <w:jc w:val="right"/>
              <w:rPr>
                <w:sz w:val="16"/>
                <w:szCs w:val="16"/>
                <w:lang w:val="en-GB"/>
              </w:rPr>
            </w:pPr>
          </w:p>
        </w:tc>
        <w:tc>
          <w:tcPr>
            <w:tcW w:w="1843" w:type="dxa"/>
            <w:shd w:val="clear" w:color="auto" w:fill="auto"/>
          </w:tcPr>
          <w:p w14:paraId="7FAF1021" w14:textId="77777777" w:rsidR="001209A7" w:rsidRPr="002E36F3" w:rsidRDefault="001209A7" w:rsidP="001209A7">
            <w:pPr>
              <w:spacing w:line="360" w:lineRule="auto"/>
              <w:ind w:right="-36"/>
              <w:jc w:val="right"/>
              <w:rPr>
                <w:sz w:val="16"/>
                <w:szCs w:val="16"/>
                <w:lang w:val="en-GB"/>
              </w:rPr>
            </w:pPr>
          </w:p>
        </w:tc>
        <w:tc>
          <w:tcPr>
            <w:tcW w:w="1701" w:type="dxa"/>
            <w:shd w:val="clear" w:color="auto" w:fill="auto"/>
          </w:tcPr>
          <w:p w14:paraId="7A0AC556" w14:textId="77777777" w:rsidR="001209A7" w:rsidRPr="002E36F3" w:rsidRDefault="001209A7" w:rsidP="001209A7">
            <w:pPr>
              <w:spacing w:line="360" w:lineRule="auto"/>
              <w:ind w:right="-36"/>
              <w:jc w:val="right"/>
              <w:rPr>
                <w:sz w:val="16"/>
                <w:szCs w:val="16"/>
                <w:lang w:val="en-GB"/>
              </w:rPr>
            </w:pPr>
          </w:p>
        </w:tc>
        <w:tc>
          <w:tcPr>
            <w:tcW w:w="1843" w:type="dxa"/>
            <w:shd w:val="clear" w:color="auto" w:fill="auto"/>
          </w:tcPr>
          <w:p w14:paraId="0A415E1F" w14:textId="77777777" w:rsidR="001209A7" w:rsidRPr="002E36F3" w:rsidRDefault="001209A7" w:rsidP="001209A7">
            <w:pPr>
              <w:spacing w:line="360" w:lineRule="auto"/>
              <w:ind w:right="-36"/>
              <w:jc w:val="right"/>
              <w:rPr>
                <w:sz w:val="16"/>
                <w:szCs w:val="16"/>
                <w:lang w:val="en-GB"/>
              </w:rPr>
            </w:pPr>
          </w:p>
        </w:tc>
        <w:tc>
          <w:tcPr>
            <w:tcW w:w="1984" w:type="dxa"/>
            <w:shd w:val="clear" w:color="auto" w:fill="auto"/>
          </w:tcPr>
          <w:p w14:paraId="08C471B4" w14:textId="77777777" w:rsidR="001209A7" w:rsidRPr="002E36F3" w:rsidRDefault="001209A7" w:rsidP="001209A7">
            <w:pPr>
              <w:spacing w:line="360" w:lineRule="auto"/>
              <w:ind w:right="-36"/>
              <w:jc w:val="right"/>
              <w:rPr>
                <w:sz w:val="16"/>
                <w:szCs w:val="16"/>
                <w:lang w:val="en-GB"/>
              </w:rPr>
            </w:pPr>
          </w:p>
        </w:tc>
        <w:tc>
          <w:tcPr>
            <w:tcW w:w="1701" w:type="dxa"/>
            <w:shd w:val="clear" w:color="auto" w:fill="auto"/>
          </w:tcPr>
          <w:p w14:paraId="15D49F4C" w14:textId="77777777" w:rsidR="001209A7" w:rsidRPr="002E36F3" w:rsidRDefault="001209A7" w:rsidP="001209A7">
            <w:pPr>
              <w:spacing w:line="360" w:lineRule="auto"/>
              <w:jc w:val="right"/>
              <w:rPr>
                <w:sz w:val="16"/>
                <w:szCs w:val="16"/>
                <w:lang w:val="en-GB"/>
              </w:rPr>
            </w:pPr>
          </w:p>
        </w:tc>
      </w:tr>
      <w:tr w:rsidR="001209A7" w:rsidRPr="00F06BBC" w14:paraId="4C173A8E" w14:textId="77777777" w:rsidTr="001209A7">
        <w:trPr>
          <w:cantSplit/>
        </w:trPr>
        <w:tc>
          <w:tcPr>
            <w:tcW w:w="3420" w:type="dxa"/>
          </w:tcPr>
          <w:p w14:paraId="448E4FAA" w14:textId="2E4AD298" w:rsidR="001209A7" w:rsidRPr="00F06BBC" w:rsidRDefault="001209A7" w:rsidP="001209A7">
            <w:pPr>
              <w:tabs>
                <w:tab w:val="clear" w:pos="907"/>
                <w:tab w:val="left" w:pos="360"/>
                <w:tab w:val="left" w:pos="900"/>
              </w:tabs>
              <w:spacing w:line="360" w:lineRule="auto"/>
              <w:jc w:val="thaiDistribute"/>
              <w:rPr>
                <w:b/>
                <w:bCs/>
                <w:sz w:val="16"/>
                <w:szCs w:val="16"/>
              </w:rPr>
            </w:pPr>
            <w:r w:rsidRPr="00F06BBC">
              <w:rPr>
                <w:b/>
                <w:bCs/>
                <w:sz w:val="16"/>
                <w:szCs w:val="16"/>
              </w:rPr>
              <w:t>Depreciation for the year 20</w:t>
            </w:r>
            <w:r>
              <w:rPr>
                <w:b/>
                <w:bCs/>
                <w:sz w:val="16"/>
                <w:szCs w:val="16"/>
              </w:rPr>
              <w:t>20</w:t>
            </w:r>
          </w:p>
        </w:tc>
        <w:tc>
          <w:tcPr>
            <w:tcW w:w="1827" w:type="dxa"/>
            <w:shd w:val="clear" w:color="auto" w:fill="auto"/>
          </w:tcPr>
          <w:p w14:paraId="7D5FAE07" w14:textId="77777777" w:rsidR="001209A7" w:rsidRPr="002E36F3" w:rsidRDefault="001209A7" w:rsidP="001209A7">
            <w:pPr>
              <w:spacing w:line="360" w:lineRule="auto"/>
              <w:ind w:right="-36"/>
              <w:jc w:val="right"/>
              <w:rPr>
                <w:sz w:val="16"/>
                <w:szCs w:val="16"/>
                <w:lang w:val="en-GB"/>
              </w:rPr>
            </w:pPr>
          </w:p>
        </w:tc>
        <w:tc>
          <w:tcPr>
            <w:tcW w:w="1843" w:type="dxa"/>
            <w:shd w:val="clear" w:color="auto" w:fill="auto"/>
          </w:tcPr>
          <w:p w14:paraId="68850372"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shd w:val="clear" w:color="auto" w:fill="auto"/>
          </w:tcPr>
          <w:p w14:paraId="51E21444" w14:textId="77777777" w:rsidR="001209A7" w:rsidRPr="002E36F3" w:rsidRDefault="001209A7" w:rsidP="001209A7">
            <w:pPr>
              <w:tabs>
                <w:tab w:val="decimal" w:pos="792"/>
              </w:tabs>
              <w:spacing w:line="360" w:lineRule="auto"/>
              <w:ind w:right="-36"/>
              <w:jc w:val="right"/>
              <w:rPr>
                <w:sz w:val="16"/>
                <w:szCs w:val="16"/>
                <w:lang w:val="en-GB"/>
              </w:rPr>
            </w:pPr>
          </w:p>
        </w:tc>
        <w:tc>
          <w:tcPr>
            <w:tcW w:w="1843" w:type="dxa"/>
            <w:shd w:val="clear" w:color="auto" w:fill="auto"/>
          </w:tcPr>
          <w:p w14:paraId="69304519" w14:textId="77777777" w:rsidR="001209A7" w:rsidRPr="002E36F3" w:rsidRDefault="001209A7" w:rsidP="001209A7">
            <w:pPr>
              <w:tabs>
                <w:tab w:val="decimal" w:pos="792"/>
              </w:tabs>
              <w:spacing w:line="360" w:lineRule="auto"/>
              <w:ind w:right="-36"/>
              <w:jc w:val="right"/>
              <w:rPr>
                <w:sz w:val="16"/>
                <w:szCs w:val="16"/>
                <w:lang w:val="en-GB"/>
              </w:rPr>
            </w:pPr>
          </w:p>
        </w:tc>
        <w:tc>
          <w:tcPr>
            <w:tcW w:w="1984" w:type="dxa"/>
            <w:shd w:val="clear" w:color="auto" w:fill="auto"/>
          </w:tcPr>
          <w:p w14:paraId="7BD7CC76"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shd w:val="clear" w:color="auto" w:fill="auto"/>
            <w:vAlign w:val="bottom"/>
          </w:tcPr>
          <w:p w14:paraId="427CE2D7" w14:textId="77777777" w:rsidR="001209A7" w:rsidRPr="002E36F3" w:rsidRDefault="001209A7" w:rsidP="001209A7">
            <w:pPr>
              <w:spacing w:line="360" w:lineRule="auto"/>
              <w:ind w:right="-44"/>
              <w:jc w:val="right"/>
              <w:rPr>
                <w:sz w:val="16"/>
                <w:szCs w:val="16"/>
                <w:lang w:val="en-GB"/>
              </w:rPr>
            </w:pPr>
          </w:p>
        </w:tc>
      </w:tr>
      <w:tr w:rsidR="001209A7" w:rsidRPr="00F06BBC" w14:paraId="407FB0E1" w14:textId="77777777" w:rsidTr="001209A7">
        <w:trPr>
          <w:cantSplit/>
        </w:trPr>
        <w:tc>
          <w:tcPr>
            <w:tcW w:w="3420" w:type="dxa"/>
          </w:tcPr>
          <w:p w14:paraId="322E3B5E" w14:textId="77777777" w:rsidR="001209A7" w:rsidRPr="00F06BBC" w:rsidRDefault="001209A7" w:rsidP="0012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6"/>
                <w:szCs w:val="16"/>
              </w:rPr>
            </w:pPr>
            <w:r w:rsidRPr="00F06BBC">
              <w:rPr>
                <w:sz w:val="16"/>
                <w:szCs w:val="16"/>
              </w:rPr>
              <w:t>Cost of services</w:t>
            </w:r>
          </w:p>
        </w:tc>
        <w:tc>
          <w:tcPr>
            <w:tcW w:w="1827" w:type="dxa"/>
            <w:shd w:val="clear" w:color="auto" w:fill="auto"/>
          </w:tcPr>
          <w:p w14:paraId="008D3EDF" w14:textId="77777777" w:rsidR="001209A7" w:rsidRPr="002E36F3" w:rsidRDefault="001209A7" w:rsidP="001209A7">
            <w:pPr>
              <w:spacing w:line="360" w:lineRule="auto"/>
              <w:ind w:right="-36"/>
              <w:jc w:val="right"/>
              <w:rPr>
                <w:sz w:val="16"/>
                <w:szCs w:val="16"/>
                <w:lang w:val="en-GB"/>
              </w:rPr>
            </w:pPr>
          </w:p>
        </w:tc>
        <w:tc>
          <w:tcPr>
            <w:tcW w:w="1843" w:type="dxa"/>
            <w:shd w:val="clear" w:color="auto" w:fill="auto"/>
          </w:tcPr>
          <w:p w14:paraId="497652CD"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shd w:val="clear" w:color="auto" w:fill="auto"/>
          </w:tcPr>
          <w:p w14:paraId="5B535C76" w14:textId="77777777" w:rsidR="001209A7" w:rsidRPr="002E36F3" w:rsidRDefault="001209A7" w:rsidP="001209A7">
            <w:pPr>
              <w:tabs>
                <w:tab w:val="decimal" w:pos="792"/>
              </w:tabs>
              <w:spacing w:line="360" w:lineRule="auto"/>
              <w:ind w:right="-36"/>
              <w:jc w:val="right"/>
              <w:rPr>
                <w:sz w:val="16"/>
                <w:szCs w:val="16"/>
                <w:lang w:val="en-GB"/>
              </w:rPr>
            </w:pPr>
          </w:p>
        </w:tc>
        <w:tc>
          <w:tcPr>
            <w:tcW w:w="1843" w:type="dxa"/>
            <w:shd w:val="clear" w:color="auto" w:fill="auto"/>
          </w:tcPr>
          <w:p w14:paraId="280EFA7A" w14:textId="77777777" w:rsidR="001209A7" w:rsidRPr="002E36F3" w:rsidRDefault="001209A7" w:rsidP="001209A7">
            <w:pPr>
              <w:tabs>
                <w:tab w:val="decimal" w:pos="792"/>
              </w:tabs>
              <w:spacing w:line="360" w:lineRule="auto"/>
              <w:ind w:right="-36"/>
              <w:jc w:val="right"/>
              <w:rPr>
                <w:sz w:val="16"/>
                <w:szCs w:val="16"/>
                <w:lang w:val="en-GB"/>
              </w:rPr>
            </w:pPr>
          </w:p>
        </w:tc>
        <w:tc>
          <w:tcPr>
            <w:tcW w:w="1984" w:type="dxa"/>
            <w:shd w:val="clear" w:color="auto" w:fill="auto"/>
          </w:tcPr>
          <w:p w14:paraId="61ABEB77"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shd w:val="clear" w:color="auto" w:fill="auto"/>
            <w:vAlign w:val="bottom"/>
          </w:tcPr>
          <w:p w14:paraId="78C88ABF" w14:textId="662BC7D8" w:rsidR="001209A7" w:rsidRPr="002E36F3" w:rsidRDefault="001209A7" w:rsidP="001209A7">
            <w:pPr>
              <w:spacing w:line="360" w:lineRule="auto"/>
              <w:ind w:right="-44"/>
              <w:jc w:val="right"/>
              <w:rPr>
                <w:sz w:val="16"/>
                <w:szCs w:val="16"/>
                <w:lang w:val="en-GB"/>
              </w:rPr>
            </w:pPr>
            <w:r w:rsidRPr="00AE293C">
              <w:rPr>
                <w:sz w:val="16"/>
                <w:szCs w:val="16"/>
                <w:lang w:val="en-GB"/>
              </w:rPr>
              <w:t>47,299</w:t>
            </w:r>
          </w:p>
        </w:tc>
      </w:tr>
      <w:tr w:rsidR="001209A7" w:rsidRPr="00F06BBC" w14:paraId="65391938" w14:textId="77777777" w:rsidTr="001209A7">
        <w:trPr>
          <w:cantSplit/>
        </w:trPr>
        <w:tc>
          <w:tcPr>
            <w:tcW w:w="3420" w:type="dxa"/>
            <w:tcBorders>
              <w:bottom w:val="nil"/>
            </w:tcBorders>
          </w:tcPr>
          <w:p w14:paraId="7DB18C5D" w14:textId="77777777" w:rsidR="001209A7" w:rsidRPr="00F06BBC" w:rsidRDefault="001209A7" w:rsidP="0012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s>
              <w:spacing w:line="360" w:lineRule="auto"/>
              <w:jc w:val="thaiDistribute"/>
              <w:rPr>
                <w:sz w:val="16"/>
                <w:szCs w:val="16"/>
              </w:rPr>
            </w:pPr>
            <w:r w:rsidRPr="00F06BBC">
              <w:rPr>
                <w:sz w:val="16"/>
                <w:szCs w:val="16"/>
              </w:rPr>
              <w:t>Administrative expenses</w:t>
            </w:r>
          </w:p>
        </w:tc>
        <w:tc>
          <w:tcPr>
            <w:tcW w:w="1827" w:type="dxa"/>
            <w:tcBorders>
              <w:bottom w:val="nil"/>
            </w:tcBorders>
            <w:shd w:val="clear" w:color="auto" w:fill="auto"/>
          </w:tcPr>
          <w:p w14:paraId="2BE51E7C" w14:textId="77777777" w:rsidR="001209A7" w:rsidRPr="002E36F3" w:rsidRDefault="001209A7" w:rsidP="001209A7">
            <w:pPr>
              <w:spacing w:line="360" w:lineRule="auto"/>
              <w:ind w:right="-36"/>
              <w:jc w:val="right"/>
              <w:rPr>
                <w:sz w:val="16"/>
                <w:szCs w:val="16"/>
                <w:lang w:val="en-GB"/>
              </w:rPr>
            </w:pPr>
          </w:p>
        </w:tc>
        <w:tc>
          <w:tcPr>
            <w:tcW w:w="1843" w:type="dxa"/>
            <w:tcBorders>
              <w:bottom w:val="nil"/>
            </w:tcBorders>
            <w:shd w:val="clear" w:color="auto" w:fill="auto"/>
          </w:tcPr>
          <w:p w14:paraId="1CE79D72"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tcBorders>
              <w:bottom w:val="nil"/>
            </w:tcBorders>
            <w:shd w:val="clear" w:color="auto" w:fill="auto"/>
          </w:tcPr>
          <w:p w14:paraId="7C8FDDF3" w14:textId="77777777" w:rsidR="001209A7" w:rsidRPr="002E36F3" w:rsidRDefault="001209A7" w:rsidP="001209A7">
            <w:pPr>
              <w:tabs>
                <w:tab w:val="decimal" w:pos="792"/>
              </w:tabs>
              <w:spacing w:line="360" w:lineRule="auto"/>
              <w:ind w:right="-36"/>
              <w:jc w:val="right"/>
              <w:rPr>
                <w:sz w:val="16"/>
                <w:szCs w:val="16"/>
                <w:lang w:val="en-GB"/>
              </w:rPr>
            </w:pPr>
          </w:p>
        </w:tc>
        <w:tc>
          <w:tcPr>
            <w:tcW w:w="1843" w:type="dxa"/>
            <w:tcBorders>
              <w:bottom w:val="nil"/>
            </w:tcBorders>
            <w:shd w:val="clear" w:color="auto" w:fill="auto"/>
          </w:tcPr>
          <w:p w14:paraId="3642B4AE" w14:textId="77777777" w:rsidR="001209A7" w:rsidRPr="002E36F3" w:rsidRDefault="001209A7" w:rsidP="001209A7">
            <w:pPr>
              <w:tabs>
                <w:tab w:val="decimal" w:pos="792"/>
              </w:tabs>
              <w:spacing w:line="360" w:lineRule="auto"/>
              <w:ind w:right="-36"/>
              <w:jc w:val="right"/>
              <w:rPr>
                <w:sz w:val="16"/>
                <w:szCs w:val="16"/>
                <w:lang w:val="en-GB"/>
              </w:rPr>
            </w:pPr>
          </w:p>
        </w:tc>
        <w:tc>
          <w:tcPr>
            <w:tcW w:w="1984" w:type="dxa"/>
            <w:tcBorders>
              <w:bottom w:val="nil"/>
            </w:tcBorders>
            <w:shd w:val="clear" w:color="auto" w:fill="auto"/>
          </w:tcPr>
          <w:p w14:paraId="381A455D"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tcBorders>
              <w:bottom w:val="nil"/>
            </w:tcBorders>
            <w:shd w:val="clear" w:color="auto" w:fill="auto"/>
            <w:vAlign w:val="bottom"/>
          </w:tcPr>
          <w:p w14:paraId="571F4223" w14:textId="6A6A8307" w:rsidR="001209A7" w:rsidRPr="002E36F3" w:rsidRDefault="001209A7" w:rsidP="001209A7">
            <w:pPr>
              <w:pBdr>
                <w:bottom w:val="single" w:sz="4" w:space="1" w:color="auto"/>
              </w:pBdr>
              <w:spacing w:line="360" w:lineRule="auto"/>
              <w:ind w:right="-44"/>
              <w:jc w:val="right"/>
              <w:rPr>
                <w:sz w:val="16"/>
                <w:szCs w:val="16"/>
                <w:lang w:val="en-GB"/>
              </w:rPr>
            </w:pPr>
            <w:r w:rsidRPr="00AE293C">
              <w:rPr>
                <w:sz w:val="16"/>
                <w:szCs w:val="16"/>
                <w:lang w:val="en-GB"/>
              </w:rPr>
              <w:t>1,97</w:t>
            </w:r>
            <w:r>
              <w:rPr>
                <w:sz w:val="16"/>
                <w:szCs w:val="16"/>
                <w:lang w:val="en-GB"/>
              </w:rPr>
              <w:t>6</w:t>
            </w:r>
          </w:p>
        </w:tc>
      </w:tr>
      <w:tr w:rsidR="001209A7" w:rsidRPr="00F06BBC" w14:paraId="581BF404" w14:textId="77777777" w:rsidTr="001209A7">
        <w:trPr>
          <w:cantSplit/>
        </w:trPr>
        <w:tc>
          <w:tcPr>
            <w:tcW w:w="3420" w:type="dxa"/>
            <w:tcBorders>
              <w:bottom w:val="nil"/>
            </w:tcBorders>
          </w:tcPr>
          <w:p w14:paraId="5A8977BF" w14:textId="77777777" w:rsidR="001209A7" w:rsidRPr="00F06BBC" w:rsidRDefault="001209A7" w:rsidP="001209A7">
            <w:pPr>
              <w:tabs>
                <w:tab w:val="clear" w:pos="907"/>
                <w:tab w:val="left" w:pos="360"/>
                <w:tab w:val="left" w:pos="900"/>
              </w:tabs>
              <w:spacing w:line="360" w:lineRule="auto"/>
              <w:ind w:firstLine="293"/>
              <w:jc w:val="thaiDistribute"/>
              <w:rPr>
                <w:sz w:val="16"/>
                <w:szCs w:val="16"/>
              </w:rPr>
            </w:pPr>
            <w:r w:rsidRPr="00F06BBC">
              <w:rPr>
                <w:sz w:val="16"/>
                <w:szCs w:val="16"/>
              </w:rPr>
              <w:t>Total</w:t>
            </w:r>
          </w:p>
        </w:tc>
        <w:tc>
          <w:tcPr>
            <w:tcW w:w="1827" w:type="dxa"/>
            <w:tcBorders>
              <w:bottom w:val="nil"/>
            </w:tcBorders>
            <w:shd w:val="clear" w:color="auto" w:fill="auto"/>
          </w:tcPr>
          <w:p w14:paraId="7F5B6A6B" w14:textId="77777777" w:rsidR="001209A7" w:rsidRPr="002E36F3" w:rsidRDefault="001209A7" w:rsidP="001209A7">
            <w:pPr>
              <w:spacing w:line="360" w:lineRule="auto"/>
              <w:ind w:right="-36"/>
              <w:jc w:val="right"/>
              <w:rPr>
                <w:sz w:val="16"/>
                <w:szCs w:val="16"/>
                <w:lang w:val="en-GB"/>
              </w:rPr>
            </w:pPr>
          </w:p>
        </w:tc>
        <w:tc>
          <w:tcPr>
            <w:tcW w:w="1843" w:type="dxa"/>
            <w:tcBorders>
              <w:bottom w:val="nil"/>
            </w:tcBorders>
            <w:shd w:val="clear" w:color="auto" w:fill="auto"/>
          </w:tcPr>
          <w:p w14:paraId="52E3AD23"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tcBorders>
              <w:bottom w:val="nil"/>
            </w:tcBorders>
            <w:shd w:val="clear" w:color="auto" w:fill="auto"/>
          </w:tcPr>
          <w:p w14:paraId="037605F0" w14:textId="77777777" w:rsidR="001209A7" w:rsidRPr="002E36F3" w:rsidRDefault="001209A7" w:rsidP="001209A7">
            <w:pPr>
              <w:tabs>
                <w:tab w:val="decimal" w:pos="792"/>
              </w:tabs>
              <w:spacing w:line="360" w:lineRule="auto"/>
              <w:ind w:right="-36"/>
              <w:jc w:val="right"/>
              <w:rPr>
                <w:sz w:val="16"/>
                <w:szCs w:val="16"/>
                <w:lang w:val="en-GB"/>
              </w:rPr>
            </w:pPr>
          </w:p>
        </w:tc>
        <w:tc>
          <w:tcPr>
            <w:tcW w:w="1843" w:type="dxa"/>
            <w:tcBorders>
              <w:bottom w:val="nil"/>
            </w:tcBorders>
            <w:shd w:val="clear" w:color="auto" w:fill="auto"/>
          </w:tcPr>
          <w:p w14:paraId="61CE8314" w14:textId="77777777" w:rsidR="001209A7" w:rsidRPr="002E36F3" w:rsidRDefault="001209A7" w:rsidP="001209A7">
            <w:pPr>
              <w:tabs>
                <w:tab w:val="decimal" w:pos="792"/>
              </w:tabs>
              <w:spacing w:line="360" w:lineRule="auto"/>
              <w:ind w:right="-36"/>
              <w:jc w:val="right"/>
              <w:rPr>
                <w:sz w:val="16"/>
                <w:szCs w:val="16"/>
                <w:lang w:val="en-GB"/>
              </w:rPr>
            </w:pPr>
          </w:p>
        </w:tc>
        <w:tc>
          <w:tcPr>
            <w:tcW w:w="1984" w:type="dxa"/>
            <w:tcBorders>
              <w:bottom w:val="nil"/>
            </w:tcBorders>
            <w:shd w:val="clear" w:color="auto" w:fill="auto"/>
          </w:tcPr>
          <w:p w14:paraId="4A878DA0" w14:textId="77777777" w:rsidR="001209A7" w:rsidRPr="002E36F3" w:rsidRDefault="001209A7" w:rsidP="001209A7">
            <w:pPr>
              <w:tabs>
                <w:tab w:val="decimal" w:pos="792"/>
              </w:tabs>
              <w:spacing w:line="360" w:lineRule="auto"/>
              <w:ind w:right="-36"/>
              <w:jc w:val="right"/>
              <w:rPr>
                <w:sz w:val="16"/>
                <w:szCs w:val="16"/>
                <w:lang w:val="en-GB"/>
              </w:rPr>
            </w:pPr>
          </w:p>
        </w:tc>
        <w:tc>
          <w:tcPr>
            <w:tcW w:w="1701" w:type="dxa"/>
            <w:tcBorders>
              <w:bottom w:val="nil"/>
            </w:tcBorders>
            <w:shd w:val="clear" w:color="auto" w:fill="auto"/>
            <w:vAlign w:val="bottom"/>
          </w:tcPr>
          <w:p w14:paraId="3B7379FF" w14:textId="6F97E842" w:rsidR="001209A7" w:rsidRPr="002E36F3" w:rsidRDefault="001209A7" w:rsidP="001209A7">
            <w:pPr>
              <w:pBdr>
                <w:bottom w:val="single" w:sz="12" w:space="1" w:color="auto"/>
              </w:pBdr>
              <w:spacing w:line="360" w:lineRule="auto"/>
              <w:ind w:right="-44"/>
              <w:jc w:val="right"/>
              <w:rPr>
                <w:sz w:val="16"/>
                <w:szCs w:val="16"/>
                <w:lang w:val="en-GB"/>
              </w:rPr>
            </w:pPr>
            <w:r w:rsidRPr="00AE293C">
              <w:rPr>
                <w:sz w:val="16"/>
                <w:szCs w:val="16"/>
                <w:lang w:val="en-GB"/>
              </w:rPr>
              <w:t>49,2</w:t>
            </w:r>
            <w:r>
              <w:rPr>
                <w:sz w:val="16"/>
                <w:szCs w:val="16"/>
                <w:lang w:val="en-GB"/>
              </w:rPr>
              <w:t>75</w:t>
            </w:r>
          </w:p>
        </w:tc>
      </w:tr>
    </w:tbl>
    <w:p w14:paraId="1F8AC1FD" w14:textId="0D2506E1" w:rsidR="00E81902" w:rsidRPr="00172F20" w:rsidRDefault="00E81902" w:rsidP="0038788A">
      <w:pPr>
        <w:pStyle w:val="NormalWeb"/>
        <w:spacing w:line="360" w:lineRule="auto"/>
        <w:ind w:left="709"/>
        <w:jc w:val="thaiDistribute"/>
        <w:rPr>
          <w:rFonts w:cs="Arial"/>
          <w:color w:val="000000"/>
          <w:sz w:val="19"/>
          <w:szCs w:val="19"/>
        </w:rPr>
      </w:pPr>
      <w:r w:rsidRPr="00172F20">
        <w:rPr>
          <w:rFonts w:cs="Arial"/>
          <w:color w:val="000000"/>
          <w:sz w:val="19"/>
          <w:szCs w:val="19"/>
        </w:rPr>
        <w:t xml:space="preserve">As </w:t>
      </w:r>
      <w:proofErr w:type="gramStart"/>
      <w:r w:rsidRPr="00172F20">
        <w:rPr>
          <w:rFonts w:cs="Arial"/>
          <w:color w:val="000000"/>
          <w:sz w:val="19"/>
          <w:szCs w:val="19"/>
        </w:rPr>
        <w:t>at</w:t>
      </w:r>
      <w:proofErr w:type="gramEnd"/>
      <w:r w:rsidRPr="00172F20">
        <w:rPr>
          <w:rFonts w:cs="Arial"/>
          <w:color w:val="000000"/>
          <w:sz w:val="19"/>
          <w:szCs w:val="19"/>
        </w:rPr>
        <w:t xml:space="preserve"> 31 December 20</w:t>
      </w:r>
      <w:r w:rsidR="006F05D0" w:rsidRPr="00172F20">
        <w:rPr>
          <w:rFonts w:cs="Arial"/>
          <w:color w:val="000000"/>
          <w:sz w:val="19"/>
          <w:szCs w:val="19"/>
        </w:rPr>
        <w:t>20</w:t>
      </w:r>
      <w:r w:rsidRPr="00172F20">
        <w:rPr>
          <w:rFonts w:cs="Arial"/>
          <w:color w:val="000000"/>
          <w:sz w:val="19"/>
          <w:szCs w:val="19"/>
        </w:rPr>
        <w:t xml:space="preserve">, </w:t>
      </w:r>
      <w:r w:rsidR="00601434">
        <w:rPr>
          <w:rFonts w:cs="Arial"/>
          <w:color w:val="000000"/>
          <w:sz w:val="19"/>
          <w:szCs w:val="19"/>
        </w:rPr>
        <w:t>the Group</w:t>
      </w:r>
      <w:r w:rsidR="00D82F28">
        <w:rPr>
          <w:rFonts w:cstheme="minorBidi" w:hint="cs"/>
          <w:color w:val="000000"/>
          <w:sz w:val="19"/>
          <w:szCs w:val="19"/>
          <w:cs/>
        </w:rPr>
        <w:t xml:space="preserve"> </w:t>
      </w:r>
      <w:r w:rsidR="0038788A">
        <w:rPr>
          <w:rFonts w:cstheme="minorBidi"/>
          <w:color w:val="000000"/>
          <w:sz w:val="19"/>
          <w:szCs w:val="19"/>
        </w:rPr>
        <w:t>and the Company</w:t>
      </w:r>
      <w:r w:rsidR="00F734CD">
        <w:rPr>
          <w:rFonts w:cs="Arial"/>
          <w:color w:val="000000"/>
          <w:sz w:val="19"/>
          <w:szCs w:val="19"/>
        </w:rPr>
        <w:t>’s c</w:t>
      </w:r>
      <w:r w:rsidRPr="00172F20">
        <w:rPr>
          <w:rFonts w:cs="Arial"/>
          <w:color w:val="000000"/>
          <w:sz w:val="19"/>
          <w:szCs w:val="19"/>
        </w:rPr>
        <w:t>ertain office equipment has fully depreciated but are still in use. The original cost of those assets was</w:t>
      </w:r>
      <w:r w:rsidR="00F734CD">
        <w:rPr>
          <w:rFonts w:cs="Arial"/>
          <w:color w:val="000000"/>
          <w:sz w:val="19"/>
          <w:szCs w:val="19"/>
        </w:rPr>
        <w:t xml:space="preserve"> </w:t>
      </w:r>
      <w:r w:rsidRPr="00EA6047">
        <w:rPr>
          <w:rFonts w:cs="Arial"/>
          <w:color w:val="000000"/>
          <w:sz w:val="19"/>
          <w:szCs w:val="19"/>
        </w:rPr>
        <w:t xml:space="preserve">approximately Baht </w:t>
      </w:r>
      <w:r w:rsidR="00EA6047" w:rsidRPr="00EA6047">
        <w:rPr>
          <w:rFonts w:cs="Arial"/>
          <w:color w:val="000000"/>
          <w:sz w:val="19"/>
          <w:szCs w:val="19"/>
        </w:rPr>
        <w:t>32</w:t>
      </w:r>
      <w:r w:rsidR="00B25A31">
        <w:rPr>
          <w:rFonts w:cs="Arial"/>
          <w:color w:val="000000"/>
          <w:sz w:val="19"/>
          <w:szCs w:val="19"/>
        </w:rPr>
        <w:t>3.00</w:t>
      </w:r>
      <w:r w:rsidRPr="00EA6047">
        <w:rPr>
          <w:rFonts w:cs="Arial"/>
          <w:color w:val="000000"/>
          <w:sz w:val="19"/>
          <w:szCs w:val="19"/>
        </w:rPr>
        <w:t xml:space="preserve"> million</w:t>
      </w:r>
      <w:r w:rsidR="0038788A" w:rsidRPr="00EA6047">
        <w:rPr>
          <w:rFonts w:cs="Arial"/>
          <w:color w:val="000000"/>
          <w:sz w:val="19"/>
          <w:szCs w:val="19"/>
        </w:rPr>
        <w:t xml:space="preserve"> and Baht </w:t>
      </w:r>
      <w:r w:rsidR="002E36F3" w:rsidRPr="00EA6047">
        <w:rPr>
          <w:rFonts w:cs="Arial"/>
          <w:color w:val="000000"/>
          <w:sz w:val="19"/>
          <w:szCs w:val="19"/>
        </w:rPr>
        <w:t>82.15</w:t>
      </w:r>
      <w:r w:rsidR="0038788A" w:rsidRPr="00EA6047">
        <w:rPr>
          <w:rFonts w:cs="Arial"/>
          <w:color w:val="000000"/>
          <w:sz w:val="19"/>
          <w:szCs w:val="19"/>
        </w:rPr>
        <w:t xml:space="preserve"> million</w:t>
      </w:r>
      <w:r w:rsidR="0038788A">
        <w:rPr>
          <w:rFonts w:cs="Arial"/>
          <w:color w:val="000000"/>
          <w:sz w:val="19"/>
          <w:szCs w:val="19"/>
        </w:rPr>
        <w:t>, respectively</w:t>
      </w:r>
      <w:r w:rsidRPr="00172F20">
        <w:rPr>
          <w:rFonts w:cs="Arial"/>
          <w:color w:val="000000"/>
          <w:sz w:val="19"/>
          <w:szCs w:val="19"/>
        </w:rPr>
        <w:t xml:space="preserve"> (</w:t>
      </w:r>
      <w:proofErr w:type="gramStart"/>
      <w:r w:rsidRPr="00172F20">
        <w:rPr>
          <w:rFonts w:cs="Arial"/>
          <w:color w:val="000000"/>
          <w:sz w:val="19"/>
          <w:szCs w:val="19"/>
        </w:rPr>
        <w:t>201</w:t>
      </w:r>
      <w:r w:rsidR="006F05D0" w:rsidRPr="00172F20">
        <w:rPr>
          <w:rFonts w:cs="Arial"/>
          <w:color w:val="000000"/>
          <w:sz w:val="19"/>
          <w:szCs w:val="19"/>
        </w:rPr>
        <w:t xml:space="preserve">9 </w:t>
      </w:r>
      <w:r w:rsidRPr="00172F20">
        <w:rPr>
          <w:rFonts w:cs="Arial"/>
          <w:color w:val="000000"/>
          <w:sz w:val="19"/>
          <w:szCs w:val="19"/>
        </w:rPr>
        <w:t>:</w:t>
      </w:r>
      <w:proofErr w:type="gramEnd"/>
      <w:r w:rsidRPr="00172F20">
        <w:rPr>
          <w:rFonts w:cs="Arial"/>
          <w:color w:val="000000"/>
          <w:sz w:val="19"/>
          <w:szCs w:val="19"/>
        </w:rPr>
        <w:t xml:space="preserve"> Baht </w:t>
      </w:r>
      <w:r w:rsidR="006F05D0" w:rsidRPr="00172F20">
        <w:rPr>
          <w:rFonts w:cs="Arial"/>
          <w:color w:val="000000"/>
          <w:sz w:val="19"/>
          <w:szCs w:val="19"/>
        </w:rPr>
        <w:t>280.55</w:t>
      </w:r>
      <w:r w:rsidRPr="00172F20">
        <w:rPr>
          <w:rFonts w:cs="Arial"/>
          <w:color w:val="000000"/>
          <w:sz w:val="19"/>
          <w:szCs w:val="19"/>
        </w:rPr>
        <w:t xml:space="preserve"> million</w:t>
      </w:r>
      <w:r w:rsidR="0038788A">
        <w:rPr>
          <w:rFonts w:cs="Arial"/>
          <w:color w:val="000000"/>
          <w:sz w:val="19"/>
          <w:szCs w:val="19"/>
        </w:rPr>
        <w:t xml:space="preserve"> </w:t>
      </w:r>
      <w:r w:rsidR="0038788A" w:rsidRPr="00477915">
        <w:rPr>
          <w:rFonts w:cs="Arial"/>
          <w:color w:val="000000"/>
          <w:sz w:val="19"/>
          <w:szCs w:val="19"/>
        </w:rPr>
        <w:t xml:space="preserve">and Baht </w:t>
      </w:r>
      <w:r w:rsidR="006E457A" w:rsidRPr="00477915">
        <w:rPr>
          <w:rFonts w:cs="Arial"/>
          <w:color w:val="000000"/>
          <w:sz w:val="19"/>
          <w:szCs w:val="19"/>
        </w:rPr>
        <w:t>5.28</w:t>
      </w:r>
      <w:r w:rsidR="0038788A" w:rsidRPr="00477915">
        <w:rPr>
          <w:rFonts w:cs="Arial"/>
          <w:color w:val="000000"/>
          <w:sz w:val="19"/>
          <w:szCs w:val="19"/>
        </w:rPr>
        <w:t xml:space="preserve"> million, respectively</w:t>
      </w:r>
      <w:r w:rsidRPr="00172F20">
        <w:rPr>
          <w:rFonts w:cs="Arial"/>
          <w:color w:val="000000"/>
          <w:sz w:val="19"/>
          <w:szCs w:val="19"/>
        </w:rPr>
        <w:t>)</w:t>
      </w:r>
      <w:r w:rsidR="006F05D0">
        <w:rPr>
          <w:rFonts w:cs="Arial"/>
          <w:color w:val="000000"/>
          <w:sz w:val="19"/>
          <w:szCs w:val="19"/>
        </w:rPr>
        <w:t>.</w:t>
      </w:r>
    </w:p>
    <w:p w14:paraId="3B1FF02D" w14:textId="77777777" w:rsidR="00E018A3" w:rsidRPr="00172F20" w:rsidRDefault="00E018A3" w:rsidP="00172F20">
      <w:pPr>
        <w:spacing w:line="360" w:lineRule="auto"/>
      </w:pPr>
    </w:p>
    <w:p w14:paraId="79690623" w14:textId="77777777" w:rsidR="00F052F8" w:rsidRDefault="00F052F8" w:rsidP="00E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sz w:val="18"/>
          <w:szCs w:val="18"/>
          <w:lang w:val="en-GB"/>
        </w:rPr>
      </w:pPr>
    </w:p>
    <w:p w14:paraId="445455ED" w14:textId="77777777" w:rsidR="00BF7452" w:rsidRDefault="00BF7452" w:rsidP="00E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sz w:val="18"/>
          <w:szCs w:val="18"/>
          <w:lang w:val="en-GB"/>
        </w:rPr>
      </w:pPr>
    </w:p>
    <w:p w14:paraId="235E3CD9" w14:textId="77777777" w:rsidR="00FF6126" w:rsidRDefault="00FF6126" w:rsidP="00E0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rPr>
          <w:sz w:val="18"/>
          <w:szCs w:val="18"/>
          <w:lang w:val="en-GB"/>
        </w:rPr>
        <w:sectPr w:rsidR="00FF6126" w:rsidSect="00813A95">
          <w:type w:val="continuous"/>
          <w:pgSz w:w="16834" w:h="11909" w:orient="landscape" w:code="9"/>
          <w:pgMar w:top="1354" w:right="1354" w:bottom="1022" w:left="1166" w:header="709" w:footer="696" w:gutter="0"/>
          <w:cols w:space="720"/>
          <w:docGrid w:linePitch="408"/>
        </w:sectPr>
      </w:pPr>
    </w:p>
    <w:p w14:paraId="7CDE7CBF" w14:textId="598057CC" w:rsidR="000343EA" w:rsidRPr="00461B89" w:rsidRDefault="00CA760D" w:rsidP="000343EA">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461B89">
        <w:rPr>
          <w:b/>
          <w:bCs/>
          <w:lang w:val="en-GB"/>
        </w:rPr>
        <w:lastRenderedPageBreak/>
        <w:t>L</w:t>
      </w:r>
      <w:r w:rsidR="000343EA" w:rsidRPr="00461B89">
        <w:rPr>
          <w:b/>
          <w:bCs/>
          <w:lang w:val="en-GB"/>
        </w:rPr>
        <w:t>EASES</w:t>
      </w:r>
    </w:p>
    <w:p w14:paraId="2BB51A0F" w14:textId="77777777" w:rsidR="000343EA" w:rsidRPr="00461B89" w:rsidRDefault="000343EA" w:rsidP="0003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5F94DDF4" w14:textId="1E5AB570" w:rsidR="00CA760D" w:rsidRPr="00461B89" w:rsidRDefault="00CA760D" w:rsidP="007F5EAF">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hanging="590"/>
        <w:rPr>
          <w:b/>
          <w:bCs/>
          <w:sz w:val="19"/>
          <w:szCs w:val="19"/>
          <w:lang w:val="en-GB"/>
        </w:rPr>
      </w:pPr>
      <w:r w:rsidRPr="00461B89">
        <w:rPr>
          <w:sz w:val="19"/>
          <w:szCs w:val="19"/>
        </w:rPr>
        <w:t>Righ</w:t>
      </w:r>
      <w:r w:rsidR="00332464" w:rsidRPr="00461B89">
        <w:rPr>
          <w:sz w:val="19"/>
          <w:szCs w:val="19"/>
        </w:rPr>
        <w:t>t</w:t>
      </w:r>
      <w:r w:rsidRPr="00461B89">
        <w:rPr>
          <w:sz w:val="19"/>
          <w:szCs w:val="19"/>
        </w:rPr>
        <w:t>-</w:t>
      </w:r>
      <w:r w:rsidR="00332464" w:rsidRPr="00461B89">
        <w:rPr>
          <w:sz w:val="19"/>
          <w:szCs w:val="19"/>
        </w:rPr>
        <w:t>of</w:t>
      </w:r>
      <w:r w:rsidRPr="00461B89">
        <w:rPr>
          <w:sz w:val="19"/>
          <w:szCs w:val="19"/>
        </w:rPr>
        <w:t>-</w:t>
      </w:r>
      <w:r w:rsidR="00332464" w:rsidRPr="00461B89">
        <w:rPr>
          <w:sz w:val="19"/>
          <w:szCs w:val="19"/>
        </w:rPr>
        <w:t>use assets</w:t>
      </w:r>
    </w:p>
    <w:p w14:paraId="6D13B62D" w14:textId="77777777" w:rsidR="00CA760D" w:rsidRPr="00461B89" w:rsidRDefault="00CA760D"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caps/>
          <w:sz w:val="19"/>
          <w:szCs w:val="19"/>
        </w:rPr>
      </w:pPr>
    </w:p>
    <w:tbl>
      <w:tblPr>
        <w:tblW w:w="8505" w:type="dxa"/>
        <w:tblInd w:w="993" w:type="dxa"/>
        <w:tblLayout w:type="fixed"/>
        <w:tblLook w:val="0000" w:firstRow="0" w:lastRow="0" w:firstColumn="0" w:lastColumn="0" w:noHBand="0" w:noVBand="0"/>
      </w:tblPr>
      <w:tblGrid>
        <w:gridCol w:w="2976"/>
        <w:gridCol w:w="1134"/>
        <w:gridCol w:w="1276"/>
        <w:gridCol w:w="1134"/>
        <w:gridCol w:w="992"/>
        <w:gridCol w:w="993"/>
      </w:tblGrid>
      <w:tr w:rsidR="00461B89" w:rsidRPr="00461B89" w14:paraId="04E9DC0C" w14:textId="77777777" w:rsidTr="00E43E02">
        <w:trPr>
          <w:cantSplit/>
          <w:trHeight w:val="261"/>
          <w:tblHeader/>
        </w:trPr>
        <w:tc>
          <w:tcPr>
            <w:tcW w:w="2976" w:type="dxa"/>
          </w:tcPr>
          <w:p w14:paraId="2840C2B4" w14:textId="77777777" w:rsidR="00E43E02" w:rsidRPr="00461B89" w:rsidRDefault="00E43E02" w:rsidP="00F93378">
            <w:pPr>
              <w:spacing w:line="360" w:lineRule="auto"/>
              <w:ind w:right="-36"/>
              <w:jc w:val="center"/>
            </w:pPr>
            <w:r w:rsidRPr="00461B89">
              <w:rPr>
                <w:cs/>
                <w:lang w:val="en-GB"/>
              </w:rPr>
              <w:tab/>
            </w:r>
          </w:p>
        </w:tc>
        <w:tc>
          <w:tcPr>
            <w:tcW w:w="1134" w:type="dxa"/>
          </w:tcPr>
          <w:p w14:paraId="6D93C34C" w14:textId="77777777" w:rsidR="00E43E02" w:rsidRPr="00461B89" w:rsidRDefault="00E43E02" w:rsidP="00F93378">
            <w:pPr>
              <w:pBdr>
                <w:bottom w:val="single" w:sz="4" w:space="1" w:color="FFFFFF"/>
              </w:pBdr>
              <w:tabs>
                <w:tab w:val="left" w:pos="2160"/>
              </w:tabs>
              <w:spacing w:line="360" w:lineRule="auto"/>
              <w:ind w:right="-36"/>
              <w:jc w:val="right"/>
            </w:pPr>
          </w:p>
        </w:tc>
        <w:tc>
          <w:tcPr>
            <w:tcW w:w="4395" w:type="dxa"/>
            <w:gridSpan w:val="4"/>
          </w:tcPr>
          <w:p w14:paraId="577A2BA9" w14:textId="1F21C51E" w:rsidR="00E43E02" w:rsidRPr="00461B89" w:rsidRDefault="00E43E02" w:rsidP="00F93378">
            <w:pPr>
              <w:pBdr>
                <w:bottom w:val="single" w:sz="4" w:space="1" w:color="FFFFFF"/>
              </w:pBdr>
              <w:tabs>
                <w:tab w:val="left" w:pos="2160"/>
              </w:tabs>
              <w:spacing w:line="360" w:lineRule="auto"/>
              <w:ind w:right="-36"/>
              <w:jc w:val="right"/>
            </w:pPr>
            <w:r w:rsidRPr="00461B89">
              <w:t>(Unit: Thousand</w:t>
            </w:r>
            <w:r w:rsidRPr="00461B89">
              <w:rPr>
                <w:cs/>
              </w:rPr>
              <w:t xml:space="preserve"> </w:t>
            </w:r>
            <w:r w:rsidRPr="00461B89">
              <w:t>Baht)</w:t>
            </w:r>
          </w:p>
        </w:tc>
      </w:tr>
      <w:tr w:rsidR="00461B89" w:rsidRPr="00461B89" w14:paraId="73A7338E" w14:textId="77777777" w:rsidTr="00E43E02">
        <w:trPr>
          <w:cantSplit/>
          <w:tblHeader/>
        </w:trPr>
        <w:tc>
          <w:tcPr>
            <w:tcW w:w="2976" w:type="dxa"/>
          </w:tcPr>
          <w:p w14:paraId="1AAB702F" w14:textId="77777777" w:rsidR="00E43E02" w:rsidRPr="00461B89" w:rsidRDefault="00E43E02" w:rsidP="00F93378">
            <w:pPr>
              <w:spacing w:line="360" w:lineRule="auto"/>
              <w:ind w:right="-36"/>
              <w:jc w:val="center"/>
            </w:pPr>
          </w:p>
        </w:tc>
        <w:tc>
          <w:tcPr>
            <w:tcW w:w="5529" w:type="dxa"/>
            <w:gridSpan w:val="5"/>
          </w:tcPr>
          <w:p w14:paraId="3DFB7AEA" w14:textId="6F899C24" w:rsidR="00E43E02" w:rsidRPr="00461B89" w:rsidRDefault="00E43E02" w:rsidP="00F1219B">
            <w:pPr>
              <w:pBdr>
                <w:bottom w:val="single" w:sz="4" w:space="1" w:color="auto"/>
              </w:pBdr>
              <w:tabs>
                <w:tab w:val="clear" w:pos="4451"/>
                <w:tab w:val="left" w:pos="2160"/>
                <w:tab w:val="left" w:pos="4320"/>
              </w:tabs>
              <w:spacing w:line="360" w:lineRule="auto"/>
              <w:ind w:right="-36"/>
              <w:jc w:val="center"/>
            </w:pPr>
            <w:r w:rsidRPr="00461B89">
              <w:t>Consolidated F/S</w:t>
            </w:r>
          </w:p>
        </w:tc>
      </w:tr>
      <w:tr w:rsidR="00461B89" w:rsidRPr="00461B89" w14:paraId="5A8C1C69" w14:textId="77777777" w:rsidTr="00E43E02">
        <w:trPr>
          <w:cantSplit/>
          <w:tblHeader/>
        </w:trPr>
        <w:tc>
          <w:tcPr>
            <w:tcW w:w="2976" w:type="dxa"/>
          </w:tcPr>
          <w:p w14:paraId="53DBF4F7" w14:textId="77777777" w:rsidR="00E43E02" w:rsidRPr="00461B89" w:rsidRDefault="00E43E02" w:rsidP="00F93378">
            <w:pPr>
              <w:spacing w:line="360" w:lineRule="auto"/>
              <w:ind w:right="-36"/>
              <w:jc w:val="center"/>
            </w:pPr>
          </w:p>
        </w:tc>
        <w:tc>
          <w:tcPr>
            <w:tcW w:w="1134" w:type="dxa"/>
          </w:tcPr>
          <w:p w14:paraId="798D3015" w14:textId="77777777" w:rsidR="00E43E02" w:rsidRPr="00461B89" w:rsidRDefault="00E43E02" w:rsidP="007E07CF">
            <w:pPr>
              <w:pBdr>
                <w:bottom w:val="single" w:sz="4" w:space="1" w:color="auto"/>
              </w:pBdr>
              <w:spacing w:line="360" w:lineRule="auto"/>
              <w:ind w:right="-36"/>
              <w:jc w:val="center"/>
            </w:pPr>
          </w:p>
          <w:p w14:paraId="7735CE6E" w14:textId="4ED44B7A" w:rsidR="00E43E02" w:rsidRPr="00461B89" w:rsidRDefault="00E43E02" w:rsidP="007E07CF">
            <w:pPr>
              <w:pBdr>
                <w:bottom w:val="single" w:sz="4" w:space="1" w:color="auto"/>
              </w:pBdr>
              <w:spacing w:line="360" w:lineRule="auto"/>
              <w:ind w:right="-36"/>
              <w:jc w:val="center"/>
            </w:pPr>
            <w:r w:rsidRPr="00461B89">
              <w:t>Land</w:t>
            </w:r>
          </w:p>
        </w:tc>
        <w:tc>
          <w:tcPr>
            <w:tcW w:w="1276" w:type="dxa"/>
          </w:tcPr>
          <w:p w14:paraId="6FCEC476" w14:textId="6BF6D427" w:rsidR="00E43E02" w:rsidRPr="00461B89" w:rsidRDefault="00E43E02" w:rsidP="007E07CF">
            <w:pPr>
              <w:pBdr>
                <w:bottom w:val="single" w:sz="4" w:space="1" w:color="auto"/>
              </w:pBdr>
              <w:spacing w:line="360" w:lineRule="auto"/>
              <w:ind w:right="-36"/>
              <w:jc w:val="center"/>
            </w:pPr>
          </w:p>
          <w:p w14:paraId="2FC7F1AF" w14:textId="6D339B03" w:rsidR="00E43E02" w:rsidRPr="00461B89" w:rsidRDefault="00E43E02" w:rsidP="007E07CF">
            <w:pPr>
              <w:pBdr>
                <w:bottom w:val="single" w:sz="4" w:space="1" w:color="auto"/>
              </w:pBdr>
              <w:spacing w:line="360" w:lineRule="auto"/>
              <w:ind w:right="-36"/>
              <w:jc w:val="center"/>
            </w:pPr>
            <w:r w:rsidRPr="00461B89">
              <w:t>Buildings</w:t>
            </w:r>
          </w:p>
        </w:tc>
        <w:tc>
          <w:tcPr>
            <w:tcW w:w="1134" w:type="dxa"/>
          </w:tcPr>
          <w:p w14:paraId="31275240" w14:textId="77777777" w:rsidR="00E43E02" w:rsidRPr="00461B89" w:rsidRDefault="00E43E02" w:rsidP="007E07CF">
            <w:pPr>
              <w:pBdr>
                <w:bottom w:val="single" w:sz="4" w:space="1" w:color="auto"/>
              </w:pBdr>
              <w:spacing w:line="360" w:lineRule="auto"/>
              <w:ind w:right="-36"/>
              <w:jc w:val="center"/>
            </w:pPr>
            <w:r w:rsidRPr="00461B89">
              <w:t>Office</w:t>
            </w:r>
          </w:p>
          <w:p w14:paraId="385190B5" w14:textId="30D687DF" w:rsidR="00E43E02" w:rsidRPr="00461B89" w:rsidRDefault="00E43E02" w:rsidP="007E07CF">
            <w:pPr>
              <w:pBdr>
                <w:bottom w:val="single" w:sz="4" w:space="1" w:color="auto"/>
              </w:pBdr>
              <w:spacing w:line="360" w:lineRule="auto"/>
              <w:ind w:right="-36"/>
              <w:jc w:val="center"/>
            </w:pPr>
            <w:r w:rsidRPr="00461B89">
              <w:t>equipment</w:t>
            </w:r>
          </w:p>
        </w:tc>
        <w:tc>
          <w:tcPr>
            <w:tcW w:w="992" w:type="dxa"/>
          </w:tcPr>
          <w:p w14:paraId="2F8B77AB" w14:textId="77777777" w:rsidR="00E43E02" w:rsidRPr="00461B89" w:rsidRDefault="00E43E02" w:rsidP="007E07CF">
            <w:pPr>
              <w:pBdr>
                <w:bottom w:val="single" w:sz="4" w:space="1" w:color="auto"/>
              </w:pBdr>
              <w:spacing w:line="360" w:lineRule="auto"/>
              <w:ind w:right="-36"/>
              <w:jc w:val="center"/>
            </w:pPr>
          </w:p>
          <w:p w14:paraId="2C293597" w14:textId="6A53E52A" w:rsidR="00E43E02" w:rsidRPr="00461B89" w:rsidRDefault="00E43E02" w:rsidP="007E07CF">
            <w:pPr>
              <w:pBdr>
                <w:bottom w:val="single" w:sz="4" w:space="1" w:color="auto"/>
              </w:pBdr>
              <w:spacing w:line="360" w:lineRule="auto"/>
              <w:ind w:right="-36"/>
              <w:jc w:val="center"/>
              <w:rPr>
                <w:cs/>
              </w:rPr>
            </w:pPr>
            <w:r w:rsidRPr="00461B89">
              <w:t>Vehicles</w:t>
            </w:r>
          </w:p>
        </w:tc>
        <w:tc>
          <w:tcPr>
            <w:tcW w:w="993" w:type="dxa"/>
          </w:tcPr>
          <w:p w14:paraId="3DABEA85" w14:textId="77777777" w:rsidR="00E43E02" w:rsidRPr="00461B89" w:rsidRDefault="00E43E02" w:rsidP="007E07CF">
            <w:pPr>
              <w:pBdr>
                <w:bottom w:val="single" w:sz="4" w:space="1" w:color="auto"/>
              </w:pBdr>
              <w:spacing w:line="360" w:lineRule="auto"/>
              <w:ind w:right="-36"/>
              <w:jc w:val="center"/>
            </w:pPr>
          </w:p>
          <w:p w14:paraId="43F9A06C" w14:textId="147A94D2" w:rsidR="00E43E02" w:rsidRPr="00461B89" w:rsidRDefault="00E43E02" w:rsidP="007E07CF">
            <w:pPr>
              <w:pBdr>
                <w:bottom w:val="single" w:sz="4" w:space="1" w:color="auto"/>
              </w:pBdr>
              <w:tabs>
                <w:tab w:val="clear" w:pos="907"/>
                <w:tab w:val="left" w:pos="776"/>
              </w:tabs>
              <w:spacing w:line="360" w:lineRule="auto"/>
              <w:ind w:right="-36"/>
              <w:jc w:val="center"/>
            </w:pPr>
            <w:r w:rsidRPr="00461B89">
              <w:t>Total</w:t>
            </w:r>
          </w:p>
        </w:tc>
      </w:tr>
      <w:tr w:rsidR="00461B89" w:rsidRPr="00461B89" w14:paraId="11AFC469" w14:textId="77777777" w:rsidTr="00E43E02">
        <w:trPr>
          <w:cantSplit/>
          <w:tblHeader/>
        </w:trPr>
        <w:tc>
          <w:tcPr>
            <w:tcW w:w="2976" w:type="dxa"/>
          </w:tcPr>
          <w:p w14:paraId="4C2AC56E" w14:textId="77777777" w:rsidR="00E43E02" w:rsidRPr="00461B89" w:rsidRDefault="00E43E02" w:rsidP="00F93378">
            <w:pPr>
              <w:spacing w:line="360" w:lineRule="auto"/>
              <w:ind w:right="-36"/>
              <w:jc w:val="center"/>
            </w:pPr>
          </w:p>
        </w:tc>
        <w:tc>
          <w:tcPr>
            <w:tcW w:w="1134" w:type="dxa"/>
          </w:tcPr>
          <w:p w14:paraId="630DB0B7" w14:textId="77777777" w:rsidR="00E43E02" w:rsidRPr="00461B89" w:rsidRDefault="00E43E02" w:rsidP="00F93378">
            <w:pPr>
              <w:spacing w:line="360" w:lineRule="auto"/>
              <w:ind w:right="-36"/>
              <w:jc w:val="center"/>
              <w:rPr>
                <w:cs/>
              </w:rPr>
            </w:pPr>
          </w:p>
        </w:tc>
        <w:tc>
          <w:tcPr>
            <w:tcW w:w="1276" w:type="dxa"/>
          </w:tcPr>
          <w:p w14:paraId="1D2C7837" w14:textId="5D88C580" w:rsidR="00E43E02" w:rsidRPr="00461B89" w:rsidRDefault="00E43E02" w:rsidP="00F93378">
            <w:pPr>
              <w:spacing w:line="360" w:lineRule="auto"/>
              <w:ind w:right="-36"/>
              <w:jc w:val="center"/>
              <w:rPr>
                <w:cs/>
              </w:rPr>
            </w:pPr>
          </w:p>
        </w:tc>
        <w:tc>
          <w:tcPr>
            <w:tcW w:w="1134" w:type="dxa"/>
          </w:tcPr>
          <w:p w14:paraId="1FE4EC46" w14:textId="3B6B446A" w:rsidR="00E43E02" w:rsidRPr="00461B89" w:rsidRDefault="00E43E02" w:rsidP="00F93378">
            <w:pPr>
              <w:spacing w:line="360" w:lineRule="auto"/>
              <w:ind w:right="-36"/>
              <w:jc w:val="center"/>
              <w:rPr>
                <w:cs/>
              </w:rPr>
            </w:pPr>
          </w:p>
        </w:tc>
        <w:tc>
          <w:tcPr>
            <w:tcW w:w="992" w:type="dxa"/>
          </w:tcPr>
          <w:p w14:paraId="2C48EEB5" w14:textId="77777777" w:rsidR="00E43E02" w:rsidRPr="00461B89" w:rsidRDefault="00E43E02" w:rsidP="00F93378">
            <w:pPr>
              <w:spacing w:line="360" w:lineRule="auto"/>
              <w:ind w:right="-36"/>
              <w:jc w:val="center"/>
              <w:rPr>
                <w:cs/>
              </w:rPr>
            </w:pPr>
          </w:p>
        </w:tc>
        <w:tc>
          <w:tcPr>
            <w:tcW w:w="993" w:type="dxa"/>
          </w:tcPr>
          <w:p w14:paraId="04FA4EDA" w14:textId="77777777" w:rsidR="00E43E02" w:rsidRPr="00461B89" w:rsidRDefault="00E43E02" w:rsidP="00F93378">
            <w:pPr>
              <w:spacing w:line="360" w:lineRule="auto"/>
              <w:ind w:right="-36"/>
              <w:jc w:val="center"/>
              <w:rPr>
                <w:cs/>
              </w:rPr>
            </w:pPr>
          </w:p>
        </w:tc>
      </w:tr>
      <w:tr w:rsidR="00461B89" w:rsidRPr="00461B89" w14:paraId="227F6A98" w14:textId="77777777" w:rsidTr="00E43E02">
        <w:trPr>
          <w:cantSplit/>
        </w:trPr>
        <w:tc>
          <w:tcPr>
            <w:tcW w:w="2976" w:type="dxa"/>
          </w:tcPr>
          <w:p w14:paraId="1F0EA100" w14:textId="77777777" w:rsidR="00E43E02" w:rsidRPr="00461B89" w:rsidRDefault="00E43E02" w:rsidP="00F93378">
            <w:pPr>
              <w:spacing w:line="360" w:lineRule="auto"/>
              <w:ind w:right="-36"/>
              <w:jc w:val="both"/>
              <w:rPr>
                <w:b/>
                <w:bCs/>
              </w:rPr>
            </w:pPr>
            <w:r w:rsidRPr="00461B89">
              <w:rPr>
                <w:b/>
                <w:bCs/>
              </w:rPr>
              <w:t>Cost</w:t>
            </w:r>
          </w:p>
        </w:tc>
        <w:tc>
          <w:tcPr>
            <w:tcW w:w="1134" w:type="dxa"/>
          </w:tcPr>
          <w:p w14:paraId="0986FADB" w14:textId="77777777" w:rsidR="00E43E02" w:rsidRPr="00461B89" w:rsidRDefault="00E43E02" w:rsidP="00F93378">
            <w:pPr>
              <w:spacing w:line="360" w:lineRule="auto"/>
              <w:ind w:right="-36"/>
              <w:jc w:val="both"/>
            </w:pPr>
          </w:p>
        </w:tc>
        <w:tc>
          <w:tcPr>
            <w:tcW w:w="1276" w:type="dxa"/>
          </w:tcPr>
          <w:p w14:paraId="1A682C1B" w14:textId="60F3F190" w:rsidR="00E43E02" w:rsidRPr="00461B89" w:rsidRDefault="00E43E02" w:rsidP="00F93378">
            <w:pPr>
              <w:spacing w:line="360" w:lineRule="auto"/>
              <w:ind w:right="-36"/>
              <w:jc w:val="both"/>
            </w:pPr>
          </w:p>
        </w:tc>
        <w:tc>
          <w:tcPr>
            <w:tcW w:w="1134" w:type="dxa"/>
          </w:tcPr>
          <w:p w14:paraId="0F4340F7" w14:textId="3F78DAA1" w:rsidR="00E43E02" w:rsidRPr="00461B89" w:rsidRDefault="00E43E02" w:rsidP="00F93378">
            <w:pPr>
              <w:spacing w:line="360" w:lineRule="auto"/>
              <w:ind w:right="-36"/>
              <w:jc w:val="both"/>
            </w:pPr>
          </w:p>
        </w:tc>
        <w:tc>
          <w:tcPr>
            <w:tcW w:w="992" w:type="dxa"/>
          </w:tcPr>
          <w:p w14:paraId="221FED8B" w14:textId="77777777" w:rsidR="00E43E02" w:rsidRPr="00461B89" w:rsidRDefault="00E43E02" w:rsidP="00F93378">
            <w:pPr>
              <w:spacing w:line="360" w:lineRule="auto"/>
              <w:ind w:right="-36"/>
              <w:jc w:val="both"/>
            </w:pPr>
          </w:p>
        </w:tc>
        <w:tc>
          <w:tcPr>
            <w:tcW w:w="993" w:type="dxa"/>
          </w:tcPr>
          <w:p w14:paraId="3DE8AE9C" w14:textId="77777777" w:rsidR="00E43E02" w:rsidRPr="00461B89" w:rsidRDefault="00E43E02" w:rsidP="00F93378">
            <w:pPr>
              <w:spacing w:line="360" w:lineRule="auto"/>
              <w:ind w:right="-36"/>
              <w:jc w:val="both"/>
            </w:pPr>
          </w:p>
        </w:tc>
      </w:tr>
      <w:tr w:rsidR="00906EA4" w:rsidRPr="00461B89" w14:paraId="48758C9E" w14:textId="77777777" w:rsidTr="00E43E02">
        <w:trPr>
          <w:cantSplit/>
        </w:trPr>
        <w:tc>
          <w:tcPr>
            <w:tcW w:w="2976" w:type="dxa"/>
          </w:tcPr>
          <w:p w14:paraId="0D290D7B" w14:textId="1F566C82" w:rsidR="00906EA4" w:rsidRPr="00461B89" w:rsidRDefault="00906EA4" w:rsidP="00906EA4">
            <w:pPr>
              <w:spacing w:line="360" w:lineRule="auto"/>
              <w:ind w:right="-36"/>
              <w:jc w:val="both"/>
              <w:rPr>
                <w:b/>
                <w:bCs/>
              </w:rPr>
            </w:pPr>
            <w:r w:rsidRPr="00461B89">
              <w:t xml:space="preserve">As </w:t>
            </w:r>
            <w:proofErr w:type="gramStart"/>
            <w:r w:rsidRPr="00461B89">
              <w:t>at</w:t>
            </w:r>
            <w:proofErr w:type="gramEnd"/>
            <w:r w:rsidRPr="00461B89">
              <w:t xml:space="preserve"> 1 January 2020</w:t>
            </w:r>
          </w:p>
        </w:tc>
        <w:tc>
          <w:tcPr>
            <w:tcW w:w="1134" w:type="dxa"/>
          </w:tcPr>
          <w:p w14:paraId="3C70AD10" w14:textId="1BFBB6B9" w:rsidR="00906EA4" w:rsidRPr="00461B89" w:rsidRDefault="00906EA4" w:rsidP="00906EA4">
            <w:pPr>
              <w:spacing w:line="360" w:lineRule="auto"/>
              <w:ind w:left="-50" w:right="-32"/>
              <w:jc w:val="right"/>
            </w:pPr>
            <w:r w:rsidRPr="00E625CC">
              <w:t>2,518</w:t>
            </w:r>
          </w:p>
        </w:tc>
        <w:tc>
          <w:tcPr>
            <w:tcW w:w="1276" w:type="dxa"/>
            <w:vAlign w:val="bottom"/>
          </w:tcPr>
          <w:p w14:paraId="19D3C52C" w14:textId="13D22B3D" w:rsidR="00906EA4" w:rsidRPr="00461B89" w:rsidRDefault="00906EA4" w:rsidP="00906EA4">
            <w:pPr>
              <w:spacing w:line="360" w:lineRule="auto"/>
              <w:ind w:left="-50" w:right="-32"/>
              <w:jc w:val="right"/>
            </w:pPr>
            <w:r w:rsidRPr="00E625CC">
              <w:t>63,527</w:t>
            </w:r>
          </w:p>
        </w:tc>
        <w:tc>
          <w:tcPr>
            <w:tcW w:w="1134" w:type="dxa"/>
          </w:tcPr>
          <w:p w14:paraId="7AF6ED5D" w14:textId="7D3D0E58" w:rsidR="00906EA4" w:rsidRPr="00461B89" w:rsidRDefault="00906EA4" w:rsidP="00906EA4">
            <w:pPr>
              <w:spacing w:line="360" w:lineRule="auto"/>
              <w:ind w:left="-50" w:right="-32"/>
              <w:jc w:val="right"/>
            </w:pPr>
            <w:r w:rsidRPr="00E625CC">
              <w:t>6,620</w:t>
            </w:r>
          </w:p>
        </w:tc>
        <w:tc>
          <w:tcPr>
            <w:tcW w:w="992" w:type="dxa"/>
            <w:vAlign w:val="bottom"/>
          </w:tcPr>
          <w:p w14:paraId="6DFD0623" w14:textId="2E0EA4F3" w:rsidR="00906EA4" w:rsidRPr="00461B89" w:rsidRDefault="00906EA4" w:rsidP="00906EA4">
            <w:pPr>
              <w:spacing w:line="360" w:lineRule="auto"/>
              <w:ind w:left="-50" w:right="-32"/>
              <w:jc w:val="right"/>
            </w:pPr>
            <w:r w:rsidRPr="00E625CC">
              <w:t>29,409</w:t>
            </w:r>
          </w:p>
        </w:tc>
        <w:tc>
          <w:tcPr>
            <w:tcW w:w="993" w:type="dxa"/>
            <w:vAlign w:val="bottom"/>
          </w:tcPr>
          <w:p w14:paraId="1EE16893" w14:textId="3CB77E27" w:rsidR="00906EA4" w:rsidRPr="00461B89" w:rsidRDefault="00906EA4" w:rsidP="00906EA4">
            <w:pPr>
              <w:spacing w:line="360" w:lineRule="auto"/>
              <w:ind w:left="-50" w:right="-32"/>
              <w:jc w:val="right"/>
            </w:pPr>
            <w:r w:rsidRPr="00906EA4">
              <w:t>102,074</w:t>
            </w:r>
          </w:p>
        </w:tc>
      </w:tr>
      <w:tr w:rsidR="00906EA4" w:rsidRPr="00461B89" w14:paraId="3A739A6E" w14:textId="77777777" w:rsidTr="00E43E02">
        <w:trPr>
          <w:cantSplit/>
        </w:trPr>
        <w:tc>
          <w:tcPr>
            <w:tcW w:w="2976" w:type="dxa"/>
          </w:tcPr>
          <w:p w14:paraId="5663133D" w14:textId="72465C62" w:rsidR="00906EA4" w:rsidRPr="00461B89" w:rsidRDefault="00906EA4" w:rsidP="00906EA4">
            <w:pPr>
              <w:spacing w:line="360" w:lineRule="auto"/>
              <w:ind w:right="-36"/>
              <w:jc w:val="both"/>
            </w:pPr>
            <w:r w:rsidRPr="00461B89">
              <w:t>Addition</w:t>
            </w:r>
            <w:r w:rsidRPr="00461B89">
              <w:rPr>
                <w:rFonts w:cs="Browallia New"/>
              </w:rPr>
              <w:t>s</w:t>
            </w:r>
          </w:p>
        </w:tc>
        <w:tc>
          <w:tcPr>
            <w:tcW w:w="1134" w:type="dxa"/>
          </w:tcPr>
          <w:p w14:paraId="77F308C2" w14:textId="209EE8B4" w:rsidR="00906EA4" w:rsidRPr="00461B89" w:rsidRDefault="00906EA4" w:rsidP="00906EA4">
            <w:pPr>
              <w:spacing w:line="360" w:lineRule="auto"/>
              <w:ind w:left="-50" w:right="-32"/>
              <w:jc w:val="right"/>
            </w:pPr>
            <w:r w:rsidRPr="00E625CC">
              <w:t>2,333</w:t>
            </w:r>
          </w:p>
        </w:tc>
        <w:tc>
          <w:tcPr>
            <w:tcW w:w="1276" w:type="dxa"/>
            <w:vAlign w:val="bottom"/>
          </w:tcPr>
          <w:p w14:paraId="31E5FFC0" w14:textId="62B8AAFC" w:rsidR="00906EA4" w:rsidRPr="00461B89" w:rsidRDefault="00906EA4" w:rsidP="00906EA4">
            <w:pPr>
              <w:spacing w:line="360" w:lineRule="auto"/>
              <w:ind w:left="-50" w:right="-32"/>
              <w:jc w:val="right"/>
            </w:pPr>
            <w:r w:rsidRPr="00E625CC">
              <w:t>1,599</w:t>
            </w:r>
          </w:p>
        </w:tc>
        <w:tc>
          <w:tcPr>
            <w:tcW w:w="1134" w:type="dxa"/>
          </w:tcPr>
          <w:p w14:paraId="5F913480" w14:textId="311ACA4E" w:rsidR="00906EA4" w:rsidRPr="00461B89" w:rsidRDefault="00906EA4" w:rsidP="00906EA4">
            <w:pPr>
              <w:spacing w:line="360" w:lineRule="auto"/>
              <w:ind w:left="-50" w:right="-32"/>
              <w:jc w:val="right"/>
            </w:pPr>
            <w:r w:rsidRPr="00E625CC">
              <w:t>-</w:t>
            </w:r>
          </w:p>
        </w:tc>
        <w:tc>
          <w:tcPr>
            <w:tcW w:w="992" w:type="dxa"/>
            <w:vAlign w:val="bottom"/>
          </w:tcPr>
          <w:p w14:paraId="609804D7" w14:textId="2367C33A" w:rsidR="00906EA4" w:rsidRPr="00461B89" w:rsidRDefault="00906EA4" w:rsidP="00906EA4">
            <w:pPr>
              <w:spacing w:line="360" w:lineRule="auto"/>
              <w:ind w:left="-50" w:right="-32"/>
              <w:jc w:val="right"/>
            </w:pPr>
            <w:r w:rsidRPr="00E625CC">
              <w:t>-</w:t>
            </w:r>
          </w:p>
        </w:tc>
        <w:tc>
          <w:tcPr>
            <w:tcW w:w="993" w:type="dxa"/>
            <w:vAlign w:val="bottom"/>
          </w:tcPr>
          <w:p w14:paraId="42FE8CFD" w14:textId="5B7E8BDD" w:rsidR="00906EA4" w:rsidRPr="00461B89" w:rsidRDefault="00906EA4" w:rsidP="00906EA4">
            <w:pPr>
              <w:spacing w:line="360" w:lineRule="auto"/>
              <w:ind w:left="-50" w:right="-32"/>
              <w:jc w:val="right"/>
            </w:pPr>
            <w:r w:rsidRPr="00906EA4">
              <w:t>3,932</w:t>
            </w:r>
          </w:p>
        </w:tc>
      </w:tr>
      <w:tr w:rsidR="00906EA4" w:rsidRPr="00461B89" w14:paraId="4CF9A854" w14:textId="77777777" w:rsidTr="00E43E02">
        <w:trPr>
          <w:cantSplit/>
        </w:trPr>
        <w:tc>
          <w:tcPr>
            <w:tcW w:w="2976" w:type="dxa"/>
          </w:tcPr>
          <w:p w14:paraId="6E63C685" w14:textId="77777777" w:rsidR="00906EA4" w:rsidRPr="00461B89" w:rsidRDefault="00906EA4" w:rsidP="00906EA4">
            <w:pPr>
              <w:spacing w:line="360" w:lineRule="auto"/>
              <w:ind w:right="-36"/>
              <w:jc w:val="both"/>
            </w:pPr>
            <w:r w:rsidRPr="00461B89">
              <w:t xml:space="preserve">Transfer to property, plant, </w:t>
            </w:r>
          </w:p>
          <w:p w14:paraId="338B959A" w14:textId="341D982D" w:rsidR="00906EA4" w:rsidRPr="00461B89" w:rsidRDefault="00906EA4" w:rsidP="00906EA4">
            <w:pPr>
              <w:spacing w:line="360" w:lineRule="auto"/>
              <w:ind w:left="174" w:right="-36"/>
              <w:jc w:val="both"/>
            </w:pPr>
            <w:r w:rsidRPr="00461B89">
              <w:t>and equipment</w:t>
            </w:r>
          </w:p>
        </w:tc>
        <w:tc>
          <w:tcPr>
            <w:tcW w:w="1134" w:type="dxa"/>
          </w:tcPr>
          <w:p w14:paraId="07220E03" w14:textId="77777777" w:rsidR="00906EA4" w:rsidRPr="00E625CC" w:rsidRDefault="00906EA4" w:rsidP="00906EA4">
            <w:pPr>
              <w:spacing w:line="360" w:lineRule="auto"/>
              <w:ind w:left="-50" w:right="-32"/>
              <w:jc w:val="right"/>
            </w:pPr>
          </w:p>
          <w:p w14:paraId="0F0FD595" w14:textId="4080434F" w:rsidR="00906EA4" w:rsidRPr="00461B89" w:rsidRDefault="00906EA4" w:rsidP="00906EA4">
            <w:pPr>
              <w:spacing w:line="360" w:lineRule="auto"/>
              <w:ind w:left="-50" w:right="-32"/>
              <w:jc w:val="right"/>
            </w:pPr>
            <w:r w:rsidRPr="00E625CC">
              <w:t>-</w:t>
            </w:r>
          </w:p>
        </w:tc>
        <w:tc>
          <w:tcPr>
            <w:tcW w:w="1276" w:type="dxa"/>
            <w:vAlign w:val="bottom"/>
          </w:tcPr>
          <w:p w14:paraId="0CF6F7EF" w14:textId="712B61E1" w:rsidR="00906EA4" w:rsidRPr="00461B89" w:rsidRDefault="00906EA4" w:rsidP="00906EA4">
            <w:pPr>
              <w:spacing w:line="360" w:lineRule="auto"/>
              <w:ind w:left="-50" w:right="-32"/>
              <w:jc w:val="right"/>
            </w:pPr>
            <w:r w:rsidRPr="00E625CC">
              <w:t>-</w:t>
            </w:r>
          </w:p>
        </w:tc>
        <w:tc>
          <w:tcPr>
            <w:tcW w:w="1134" w:type="dxa"/>
          </w:tcPr>
          <w:p w14:paraId="288FCF70" w14:textId="77777777" w:rsidR="00906EA4" w:rsidRPr="00E625CC" w:rsidRDefault="00906EA4" w:rsidP="00906EA4">
            <w:pPr>
              <w:spacing w:line="360" w:lineRule="auto"/>
              <w:ind w:left="-50" w:right="-32"/>
              <w:jc w:val="right"/>
            </w:pPr>
          </w:p>
          <w:p w14:paraId="79924E22" w14:textId="3015C891" w:rsidR="00906EA4" w:rsidRPr="00461B89" w:rsidRDefault="00906EA4" w:rsidP="00906EA4">
            <w:pPr>
              <w:spacing w:line="360" w:lineRule="auto"/>
              <w:ind w:left="-50" w:right="-32"/>
              <w:jc w:val="right"/>
            </w:pPr>
            <w:r w:rsidRPr="00E625CC">
              <w:t>-</w:t>
            </w:r>
          </w:p>
        </w:tc>
        <w:tc>
          <w:tcPr>
            <w:tcW w:w="992" w:type="dxa"/>
            <w:vAlign w:val="bottom"/>
          </w:tcPr>
          <w:p w14:paraId="7CCC6509" w14:textId="22C14FCA" w:rsidR="00906EA4" w:rsidRPr="00461B89" w:rsidRDefault="00906EA4" w:rsidP="00906EA4">
            <w:pPr>
              <w:spacing w:line="360" w:lineRule="auto"/>
              <w:ind w:left="-50" w:right="-32"/>
              <w:jc w:val="right"/>
            </w:pPr>
            <w:r w:rsidRPr="00E625CC">
              <w:t>(4,000)</w:t>
            </w:r>
          </w:p>
        </w:tc>
        <w:tc>
          <w:tcPr>
            <w:tcW w:w="993" w:type="dxa"/>
            <w:vAlign w:val="bottom"/>
          </w:tcPr>
          <w:p w14:paraId="484CFFAF" w14:textId="4A4621FB" w:rsidR="00906EA4" w:rsidRPr="00461B89" w:rsidRDefault="00906EA4" w:rsidP="00906EA4">
            <w:pPr>
              <w:spacing w:line="360" w:lineRule="auto"/>
              <w:ind w:left="-50" w:right="-32"/>
              <w:jc w:val="right"/>
            </w:pPr>
            <w:r w:rsidRPr="00906EA4">
              <w:t>(4,000)</w:t>
            </w:r>
          </w:p>
        </w:tc>
      </w:tr>
      <w:tr w:rsidR="00906EA4" w:rsidRPr="00461B89" w14:paraId="5CCC5F28" w14:textId="77777777" w:rsidTr="00E43E02">
        <w:trPr>
          <w:cantSplit/>
        </w:trPr>
        <w:tc>
          <w:tcPr>
            <w:tcW w:w="2976" w:type="dxa"/>
          </w:tcPr>
          <w:p w14:paraId="04DB47CE" w14:textId="4C99AAF9" w:rsidR="00906EA4" w:rsidRPr="00461B89" w:rsidRDefault="00906EA4" w:rsidP="00906EA4">
            <w:pPr>
              <w:spacing w:line="360" w:lineRule="auto"/>
              <w:ind w:right="-36"/>
              <w:jc w:val="both"/>
              <w:rPr>
                <w:cs/>
              </w:rPr>
            </w:pPr>
            <w:r w:rsidRPr="00461B89">
              <w:t>Decrease from lease modification</w:t>
            </w:r>
          </w:p>
        </w:tc>
        <w:tc>
          <w:tcPr>
            <w:tcW w:w="1134" w:type="dxa"/>
          </w:tcPr>
          <w:p w14:paraId="1392C5DB" w14:textId="66089052" w:rsidR="00906EA4" w:rsidRPr="00461B89" w:rsidRDefault="00906EA4" w:rsidP="00906EA4">
            <w:pPr>
              <w:spacing w:line="360" w:lineRule="auto"/>
              <w:ind w:right="-32"/>
              <w:jc w:val="right"/>
            </w:pPr>
            <w:r w:rsidRPr="00E625CC">
              <w:t>(131)</w:t>
            </w:r>
          </w:p>
        </w:tc>
        <w:tc>
          <w:tcPr>
            <w:tcW w:w="1276" w:type="dxa"/>
            <w:vAlign w:val="bottom"/>
          </w:tcPr>
          <w:p w14:paraId="29D8A90F" w14:textId="0E145291" w:rsidR="00906EA4" w:rsidRPr="00461B89" w:rsidRDefault="00906EA4" w:rsidP="00906EA4">
            <w:pPr>
              <w:spacing w:line="360" w:lineRule="auto"/>
              <w:ind w:right="-32"/>
              <w:jc w:val="right"/>
            </w:pPr>
            <w:r w:rsidRPr="00E625CC">
              <w:t>(4,952)</w:t>
            </w:r>
          </w:p>
        </w:tc>
        <w:tc>
          <w:tcPr>
            <w:tcW w:w="1134" w:type="dxa"/>
          </w:tcPr>
          <w:p w14:paraId="6B5E57C4" w14:textId="19CECDDA" w:rsidR="00906EA4" w:rsidRPr="00461B89" w:rsidRDefault="00906EA4" w:rsidP="00906EA4">
            <w:pPr>
              <w:spacing w:line="360" w:lineRule="auto"/>
              <w:ind w:right="-32"/>
              <w:jc w:val="right"/>
            </w:pPr>
            <w:r w:rsidRPr="00E625CC">
              <w:t>-</w:t>
            </w:r>
          </w:p>
        </w:tc>
        <w:tc>
          <w:tcPr>
            <w:tcW w:w="992" w:type="dxa"/>
            <w:vAlign w:val="bottom"/>
          </w:tcPr>
          <w:p w14:paraId="1D59E14F" w14:textId="1BC64238" w:rsidR="00906EA4" w:rsidRPr="00461B89" w:rsidRDefault="00906EA4" w:rsidP="00906EA4">
            <w:pPr>
              <w:spacing w:line="360" w:lineRule="auto"/>
              <w:ind w:left="-50" w:right="-32"/>
              <w:jc w:val="right"/>
            </w:pPr>
            <w:r w:rsidRPr="00E625CC">
              <w:t>-</w:t>
            </w:r>
          </w:p>
        </w:tc>
        <w:tc>
          <w:tcPr>
            <w:tcW w:w="993" w:type="dxa"/>
            <w:vAlign w:val="bottom"/>
          </w:tcPr>
          <w:p w14:paraId="1C2544C8" w14:textId="7E275A89" w:rsidR="00906EA4" w:rsidRPr="00461B89" w:rsidRDefault="00906EA4" w:rsidP="00906EA4">
            <w:pPr>
              <w:spacing w:line="360" w:lineRule="auto"/>
              <w:ind w:left="-50" w:right="-32"/>
              <w:jc w:val="right"/>
            </w:pPr>
            <w:r w:rsidRPr="00906EA4">
              <w:t>(5,</w:t>
            </w:r>
            <w:r w:rsidR="006D10FC">
              <w:t>0</w:t>
            </w:r>
            <w:r w:rsidRPr="00906EA4">
              <w:t>83)</w:t>
            </w:r>
          </w:p>
        </w:tc>
      </w:tr>
      <w:tr w:rsidR="00906EA4" w:rsidRPr="00461B89" w14:paraId="291486D9" w14:textId="77777777" w:rsidTr="00E43E02">
        <w:trPr>
          <w:cantSplit/>
        </w:trPr>
        <w:tc>
          <w:tcPr>
            <w:tcW w:w="2976" w:type="dxa"/>
          </w:tcPr>
          <w:p w14:paraId="276B6BB5" w14:textId="635FB444" w:rsidR="00906EA4" w:rsidRPr="00461B89" w:rsidRDefault="00906EA4" w:rsidP="00906EA4">
            <w:pPr>
              <w:spacing w:line="360" w:lineRule="auto"/>
              <w:ind w:right="-36"/>
              <w:jc w:val="both"/>
              <w:rPr>
                <w:cs/>
              </w:rPr>
            </w:pPr>
            <w:r w:rsidRPr="00461B89">
              <w:t>Disposals</w:t>
            </w:r>
          </w:p>
        </w:tc>
        <w:tc>
          <w:tcPr>
            <w:tcW w:w="1134" w:type="dxa"/>
          </w:tcPr>
          <w:p w14:paraId="39734DA6" w14:textId="7E27DC85" w:rsidR="00906EA4" w:rsidRPr="00461B89" w:rsidRDefault="00906EA4" w:rsidP="00906EA4">
            <w:pPr>
              <w:pBdr>
                <w:bottom w:val="single" w:sz="4" w:space="1" w:color="auto"/>
              </w:pBdr>
              <w:spacing w:line="360" w:lineRule="auto"/>
              <w:ind w:left="-50" w:right="-32"/>
              <w:jc w:val="right"/>
            </w:pPr>
            <w:r w:rsidRPr="00E625CC">
              <w:t>-</w:t>
            </w:r>
          </w:p>
        </w:tc>
        <w:tc>
          <w:tcPr>
            <w:tcW w:w="1276" w:type="dxa"/>
            <w:vAlign w:val="bottom"/>
          </w:tcPr>
          <w:p w14:paraId="5D5E6216" w14:textId="75E12C21" w:rsidR="00906EA4" w:rsidRPr="00461B89" w:rsidRDefault="00906EA4" w:rsidP="00906EA4">
            <w:pPr>
              <w:pBdr>
                <w:bottom w:val="single" w:sz="4" w:space="1" w:color="auto"/>
              </w:pBdr>
              <w:spacing w:line="360" w:lineRule="auto"/>
              <w:ind w:left="-50" w:right="-32"/>
              <w:jc w:val="right"/>
            </w:pPr>
            <w:r w:rsidRPr="00E625CC">
              <w:t>-</w:t>
            </w:r>
          </w:p>
        </w:tc>
        <w:tc>
          <w:tcPr>
            <w:tcW w:w="1134" w:type="dxa"/>
          </w:tcPr>
          <w:p w14:paraId="5F0FC0FD" w14:textId="39794360" w:rsidR="00906EA4" w:rsidRPr="00461B89" w:rsidRDefault="00906EA4" w:rsidP="00906EA4">
            <w:pPr>
              <w:pBdr>
                <w:bottom w:val="single" w:sz="4" w:space="1" w:color="auto"/>
              </w:pBdr>
              <w:spacing w:line="360" w:lineRule="auto"/>
              <w:ind w:left="-50" w:right="-32"/>
              <w:jc w:val="right"/>
            </w:pPr>
            <w:r w:rsidRPr="00E625CC">
              <w:t>-</w:t>
            </w:r>
          </w:p>
        </w:tc>
        <w:tc>
          <w:tcPr>
            <w:tcW w:w="992" w:type="dxa"/>
            <w:vAlign w:val="bottom"/>
          </w:tcPr>
          <w:p w14:paraId="7A6B99A0" w14:textId="1F90E876" w:rsidR="00906EA4" w:rsidRPr="00461B89" w:rsidRDefault="00906EA4" w:rsidP="00906EA4">
            <w:pPr>
              <w:pBdr>
                <w:bottom w:val="single" w:sz="4" w:space="1" w:color="auto"/>
              </w:pBdr>
              <w:spacing w:line="360" w:lineRule="auto"/>
              <w:ind w:left="-50" w:right="-32"/>
              <w:jc w:val="right"/>
            </w:pPr>
            <w:r w:rsidRPr="00E625CC">
              <w:t>(24,488)</w:t>
            </w:r>
          </w:p>
        </w:tc>
        <w:tc>
          <w:tcPr>
            <w:tcW w:w="993" w:type="dxa"/>
            <w:vAlign w:val="bottom"/>
          </w:tcPr>
          <w:p w14:paraId="0CF188AA" w14:textId="677FEC96" w:rsidR="00906EA4" w:rsidRPr="00461B89" w:rsidRDefault="00906EA4" w:rsidP="00906EA4">
            <w:pPr>
              <w:pBdr>
                <w:bottom w:val="single" w:sz="4" w:space="1" w:color="auto"/>
              </w:pBdr>
              <w:spacing w:line="360" w:lineRule="auto"/>
              <w:ind w:left="-50" w:right="-32"/>
              <w:jc w:val="right"/>
            </w:pPr>
            <w:r w:rsidRPr="00906EA4">
              <w:t>(24,</w:t>
            </w:r>
            <w:r w:rsidR="00083570">
              <w:t>4</w:t>
            </w:r>
            <w:r w:rsidRPr="00906EA4">
              <w:t>88)</w:t>
            </w:r>
          </w:p>
        </w:tc>
      </w:tr>
      <w:tr w:rsidR="00906EA4" w:rsidRPr="00461B89" w14:paraId="6117FF83" w14:textId="77777777" w:rsidTr="00E43E02">
        <w:trPr>
          <w:cantSplit/>
        </w:trPr>
        <w:tc>
          <w:tcPr>
            <w:tcW w:w="2976" w:type="dxa"/>
          </w:tcPr>
          <w:p w14:paraId="1386094D" w14:textId="77777777" w:rsidR="00906EA4" w:rsidRPr="00461B89" w:rsidRDefault="00906EA4" w:rsidP="00906EA4">
            <w:pPr>
              <w:spacing w:line="360" w:lineRule="auto"/>
              <w:ind w:right="-36"/>
              <w:jc w:val="both"/>
              <w:rPr>
                <w:b/>
                <w:bCs/>
                <w:cs/>
              </w:rPr>
            </w:pPr>
            <w:r w:rsidRPr="00461B89">
              <w:t xml:space="preserve">As </w:t>
            </w:r>
            <w:proofErr w:type="gramStart"/>
            <w:r w:rsidRPr="00461B89">
              <w:t>at</w:t>
            </w:r>
            <w:proofErr w:type="gramEnd"/>
            <w:r w:rsidRPr="00461B89">
              <w:t xml:space="preserve"> 31 December 2020</w:t>
            </w:r>
          </w:p>
        </w:tc>
        <w:tc>
          <w:tcPr>
            <w:tcW w:w="1134" w:type="dxa"/>
          </w:tcPr>
          <w:p w14:paraId="04B4ED0A" w14:textId="558F6EB0" w:rsidR="00906EA4" w:rsidRPr="00461B89" w:rsidRDefault="00906EA4" w:rsidP="00906EA4">
            <w:pPr>
              <w:pBdr>
                <w:bottom w:val="single" w:sz="4" w:space="1" w:color="auto"/>
              </w:pBdr>
              <w:spacing w:line="360" w:lineRule="auto"/>
              <w:ind w:left="-50" w:right="-32"/>
              <w:jc w:val="right"/>
            </w:pPr>
            <w:r w:rsidRPr="00E625CC">
              <w:t>4,720</w:t>
            </w:r>
          </w:p>
        </w:tc>
        <w:tc>
          <w:tcPr>
            <w:tcW w:w="1276" w:type="dxa"/>
            <w:vAlign w:val="bottom"/>
          </w:tcPr>
          <w:p w14:paraId="0D2691D8" w14:textId="7212102A" w:rsidR="00906EA4" w:rsidRPr="00461B89" w:rsidRDefault="00906EA4" w:rsidP="00906EA4">
            <w:pPr>
              <w:pBdr>
                <w:bottom w:val="single" w:sz="4" w:space="1" w:color="auto"/>
              </w:pBdr>
              <w:spacing w:line="360" w:lineRule="auto"/>
              <w:ind w:left="-50" w:right="-32"/>
              <w:jc w:val="right"/>
            </w:pPr>
            <w:r w:rsidRPr="00E625CC">
              <w:t>60,174</w:t>
            </w:r>
          </w:p>
        </w:tc>
        <w:tc>
          <w:tcPr>
            <w:tcW w:w="1134" w:type="dxa"/>
          </w:tcPr>
          <w:p w14:paraId="181F99FB" w14:textId="22E85F23" w:rsidR="00906EA4" w:rsidRPr="00461B89" w:rsidRDefault="00906EA4" w:rsidP="00906EA4">
            <w:pPr>
              <w:pBdr>
                <w:bottom w:val="single" w:sz="4" w:space="1" w:color="auto"/>
              </w:pBdr>
              <w:spacing w:line="360" w:lineRule="auto"/>
              <w:ind w:left="-50" w:right="-32"/>
              <w:jc w:val="right"/>
            </w:pPr>
            <w:r w:rsidRPr="00E625CC">
              <w:t>6,620</w:t>
            </w:r>
          </w:p>
        </w:tc>
        <w:tc>
          <w:tcPr>
            <w:tcW w:w="992" w:type="dxa"/>
            <w:vAlign w:val="bottom"/>
          </w:tcPr>
          <w:p w14:paraId="0F62DED8" w14:textId="7273C676" w:rsidR="00906EA4" w:rsidRPr="00461B89" w:rsidRDefault="00906EA4" w:rsidP="00906EA4">
            <w:pPr>
              <w:pBdr>
                <w:bottom w:val="single" w:sz="4" w:space="1" w:color="auto"/>
              </w:pBdr>
              <w:spacing w:line="360" w:lineRule="auto"/>
              <w:ind w:left="-50" w:right="-32"/>
              <w:jc w:val="right"/>
            </w:pPr>
            <w:r w:rsidRPr="00E625CC">
              <w:t>921</w:t>
            </w:r>
          </w:p>
        </w:tc>
        <w:tc>
          <w:tcPr>
            <w:tcW w:w="993" w:type="dxa"/>
            <w:vAlign w:val="bottom"/>
          </w:tcPr>
          <w:p w14:paraId="5F0BC1D5" w14:textId="3CDC86BC" w:rsidR="00906EA4" w:rsidRPr="00461B89" w:rsidRDefault="00906EA4" w:rsidP="00906EA4">
            <w:pPr>
              <w:pBdr>
                <w:bottom w:val="single" w:sz="4" w:space="1" w:color="auto"/>
              </w:pBdr>
              <w:spacing w:line="360" w:lineRule="auto"/>
              <w:ind w:left="-50" w:right="-32"/>
              <w:jc w:val="right"/>
            </w:pPr>
            <w:r w:rsidRPr="00906EA4">
              <w:t>72,435</w:t>
            </w:r>
          </w:p>
        </w:tc>
      </w:tr>
      <w:tr w:rsidR="00461B89" w:rsidRPr="00461B89" w14:paraId="58D9BEC4" w14:textId="77777777" w:rsidTr="00E43E02">
        <w:trPr>
          <w:cantSplit/>
        </w:trPr>
        <w:tc>
          <w:tcPr>
            <w:tcW w:w="2976" w:type="dxa"/>
          </w:tcPr>
          <w:p w14:paraId="70B23D72" w14:textId="77777777" w:rsidR="00492586" w:rsidRPr="00461B89" w:rsidRDefault="00492586" w:rsidP="00492586">
            <w:pPr>
              <w:pStyle w:val="Heading6"/>
              <w:spacing w:line="360" w:lineRule="auto"/>
              <w:rPr>
                <w:b w:val="0"/>
                <w:bCs w:val="0"/>
                <w:sz w:val="19"/>
                <w:szCs w:val="19"/>
                <w:cs/>
              </w:rPr>
            </w:pPr>
          </w:p>
        </w:tc>
        <w:tc>
          <w:tcPr>
            <w:tcW w:w="1134" w:type="dxa"/>
          </w:tcPr>
          <w:p w14:paraId="53DBAA07" w14:textId="77777777" w:rsidR="00492586" w:rsidRPr="00461B89" w:rsidRDefault="00492586" w:rsidP="00492586">
            <w:pPr>
              <w:spacing w:line="360" w:lineRule="auto"/>
              <w:ind w:left="-50" w:right="-32"/>
              <w:jc w:val="right"/>
            </w:pPr>
          </w:p>
        </w:tc>
        <w:tc>
          <w:tcPr>
            <w:tcW w:w="1276" w:type="dxa"/>
          </w:tcPr>
          <w:p w14:paraId="3BA4788F" w14:textId="7CF4BBF5" w:rsidR="00492586" w:rsidRPr="00461B89" w:rsidRDefault="00492586" w:rsidP="00492586">
            <w:pPr>
              <w:spacing w:line="360" w:lineRule="auto"/>
              <w:ind w:left="-50" w:right="-32"/>
              <w:jc w:val="right"/>
            </w:pPr>
          </w:p>
        </w:tc>
        <w:tc>
          <w:tcPr>
            <w:tcW w:w="1134" w:type="dxa"/>
            <w:vAlign w:val="bottom"/>
          </w:tcPr>
          <w:p w14:paraId="00EC3E19" w14:textId="3314AFAE" w:rsidR="00492586" w:rsidRPr="00461B89" w:rsidRDefault="00492586" w:rsidP="00492586">
            <w:pPr>
              <w:spacing w:line="360" w:lineRule="auto"/>
              <w:ind w:left="-50" w:right="-32"/>
              <w:jc w:val="right"/>
            </w:pPr>
          </w:p>
        </w:tc>
        <w:tc>
          <w:tcPr>
            <w:tcW w:w="992" w:type="dxa"/>
            <w:vAlign w:val="bottom"/>
          </w:tcPr>
          <w:p w14:paraId="0216E5FB" w14:textId="77777777" w:rsidR="00492586" w:rsidRPr="00461B89" w:rsidRDefault="00492586" w:rsidP="00492586">
            <w:pPr>
              <w:spacing w:line="360" w:lineRule="auto"/>
              <w:ind w:left="-50" w:right="-32"/>
              <w:jc w:val="right"/>
            </w:pPr>
          </w:p>
        </w:tc>
        <w:tc>
          <w:tcPr>
            <w:tcW w:w="993" w:type="dxa"/>
            <w:vAlign w:val="bottom"/>
          </w:tcPr>
          <w:p w14:paraId="438177B2" w14:textId="77777777" w:rsidR="00492586" w:rsidRPr="00461B89" w:rsidRDefault="00492586" w:rsidP="00492586">
            <w:pPr>
              <w:spacing w:line="360" w:lineRule="auto"/>
              <w:ind w:left="-50" w:right="-32"/>
              <w:jc w:val="right"/>
            </w:pPr>
          </w:p>
        </w:tc>
      </w:tr>
      <w:tr w:rsidR="00461B89" w:rsidRPr="00461B89" w14:paraId="0D9670E7" w14:textId="77777777" w:rsidTr="00E43E02">
        <w:trPr>
          <w:cantSplit/>
        </w:trPr>
        <w:tc>
          <w:tcPr>
            <w:tcW w:w="2976" w:type="dxa"/>
          </w:tcPr>
          <w:p w14:paraId="3478414B" w14:textId="77777777" w:rsidR="00492586" w:rsidRPr="00461B89" w:rsidRDefault="00492586" w:rsidP="00492586">
            <w:pPr>
              <w:spacing w:line="360" w:lineRule="auto"/>
              <w:ind w:right="-36"/>
              <w:jc w:val="both"/>
              <w:rPr>
                <w:b/>
                <w:bCs/>
                <w:cs/>
              </w:rPr>
            </w:pPr>
            <w:r w:rsidRPr="00461B89">
              <w:rPr>
                <w:b/>
                <w:bCs/>
              </w:rPr>
              <w:t>Accumulated depreciation</w:t>
            </w:r>
          </w:p>
        </w:tc>
        <w:tc>
          <w:tcPr>
            <w:tcW w:w="1134" w:type="dxa"/>
          </w:tcPr>
          <w:p w14:paraId="1445F7C1" w14:textId="77777777" w:rsidR="00492586" w:rsidRPr="00461B89" w:rsidRDefault="00492586" w:rsidP="00492586">
            <w:pPr>
              <w:spacing w:line="360" w:lineRule="auto"/>
              <w:ind w:left="-50" w:right="-32"/>
              <w:jc w:val="right"/>
            </w:pPr>
          </w:p>
        </w:tc>
        <w:tc>
          <w:tcPr>
            <w:tcW w:w="1276" w:type="dxa"/>
          </w:tcPr>
          <w:p w14:paraId="2A71F36A" w14:textId="607C1BDE" w:rsidR="00492586" w:rsidRPr="00461B89" w:rsidRDefault="00492586" w:rsidP="00492586">
            <w:pPr>
              <w:spacing w:line="360" w:lineRule="auto"/>
              <w:ind w:left="-50" w:right="-32"/>
              <w:jc w:val="right"/>
            </w:pPr>
          </w:p>
        </w:tc>
        <w:tc>
          <w:tcPr>
            <w:tcW w:w="1134" w:type="dxa"/>
            <w:vAlign w:val="bottom"/>
          </w:tcPr>
          <w:p w14:paraId="046D96CB" w14:textId="61558F93" w:rsidR="00492586" w:rsidRPr="00461B89" w:rsidRDefault="00492586" w:rsidP="00492586">
            <w:pPr>
              <w:spacing w:line="360" w:lineRule="auto"/>
              <w:ind w:left="-50" w:right="-32"/>
              <w:jc w:val="right"/>
            </w:pPr>
          </w:p>
        </w:tc>
        <w:tc>
          <w:tcPr>
            <w:tcW w:w="992" w:type="dxa"/>
            <w:vAlign w:val="bottom"/>
          </w:tcPr>
          <w:p w14:paraId="7B3E943A" w14:textId="77777777" w:rsidR="00492586" w:rsidRPr="00461B89" w:rsidRDefault="00492586" w:rsidP="00492586">
            <w:pPr>
              <w:spacing w:line="360" w:lineRule="auto"/>
              <w:ind w:left="-50" w:right="-32"/>
              <w:jc w:val="right"/>
            </w:pPr>
          </w:p>
        </w:tc>
        <w:tc>
          <w:tcPr>
            <w:tcW w:w="993" w:type="dxa"/>
            <w:vAlign w:val="bottom"/>
          </w:tcPr>
          <w:p w14:paraId="2AC974E6" w14:textId="77777777" w:rsidR="00492586" w:rsidRPr="00461B89" w:rsidRDefault="00492586" w:rsidP="00492586">
            <w:pPr>
              <w:spacing w:line="360" w:lineRule="auto"/>
              <w:ind w:left="-50" w:right="-32"/>
              <w:jc w:val="right"/>
            </w:pPr>
          </w:p>
        </w:tc>
      </w:tr>
      <w:tr w:rsidR="002226D5" w:rsidRPr="00461B89" w14:paraId="678B211F" w14:textId="77777777" w:rsidTr="00E43E02">
        <w:trPr>
          <w:cantSplit/>
        </w:trPr>
        <w:tc>
          <w:tcPr>
            <w:tcW w:w="2976" w:type="dxa"/>
          </w:tcPr>
          <w:p w14:paraId="5F75FD1F" w14:textId="3F31E44A" w:rsidR="002226D5" w:rsidRPr="00461B89" w:rsidRDefault="002226D5" w:rsidP="002226D5">
            <w:pPr>
              <w:spacing w:line="360" w:lineRule="auto"/>
              <w:ind w:right="-36"/>
              <w:jc w:val="both"/>
              <w:rPr>
                <w:b/>
                <w:bCs/>
                <w:cs/>
              </w:rPr>
            </w:pPr>
            <w:r w:rsidRPr="00461B89">
              <w:t xml:space="preserve">As </w:t>
            </w:r>
            <w:proofErr w:type="gramStart"/>
            <w:r w:rsidRPr="00461B89">
              <w:t>at</w:t>
            </w:r>
            <w:proofErr w:type="gramEnd"/>
            <w:r w:rsidRPr="00461B89">
              <w:t xml:space="preserve"> 1 January 2020</w:t>
            </w:r>
          </w:p>
        </w:tc>
        <w:tc>
          <w:tcPr>
            <w:tcW w:w="1134" w:type="dxa"/>
          </w:tcPr>
          <w:p w14:paraId="022BBE4E" w14:textId="72788741" w:rsidR="002226D5" w:rsidRPr="00461B89" w:rsidRDefault="002226D5" w:rsidP="002226D5">
            <w:pPr>
              <w:spacing w:line="360" w:lineRule="auto"/>
              <w:ind w:left="-50" w:right="-32"/>
              <w:jc w:val="right"/>
            </w:pPr>
            <w:r w:rsidRPr="007E5574">
              <w:t>-</w:t>
            </w:r>
          </w:p>
        </w:tc>
        <w:tc>
          <w:tcPr>
            <w:tcW w:w="1276" w:type="dxa"/>
            <w:vAlign w:val="bottom"/>
          </w:tcPr>
          <w:p w14:paraId="4FC860C3" w14:textId="681D27D8" w:rsidR="002226D5" w:rsidRPr="00461B89" w:rsidRDefault="002226D5" w:rsidP="002226D5">
            <w:pPr>
              <w:spacing w:line="360" w:lineRule="auto"/>
              <w:ind w:left="-50" w:right="-32"/>
              <w:jc w:val="right"/>
            </w:pPr>
            <w:r w:rsidRPr="007E5574">
              <w:t>-</w:t>
            </w:r>
          </w:p>
        </w:tc>
        <w:tc>
          <w:tcPr>
            <w:tcW w:w="1134" w:type="dxa"/>
          </w:tcPr>
          <w:p w14:paraId="4C7C78BC" w14:textId="13898591" w:rsidR="002226D5" w:rsidRPr="00461B89" w:rsidRDefault="002226D5" w:rsidP="002226D5">
            <w:pPr>
              <w:spacing w:line="360" w:lineRule="auto"/>
              <w:ind w:left="-50" w:right="-32"/>
              <w:jc w:val="right"/>
            </w:pPr>
            <w:r w:rsidRPr="007E5574">
              <w:t>-</w:t>
            </w:r>
          </w:p>
        </w:tc>
        <w:tc>
          <w:tcPr>
            <w:tcW w:w="992" w:type="dxa"/>
            <w:vAlign w:val="bottom"/>
          </w:tcPr>
          <w:p w14:paraId="5E30A268" w14:textId="2BE7EEC8" w:rsidR="002226D5" w:rsidRPr="00461B89" w:rsidRDefault="002226D5" w:rsidP="002226D5">
            <w:pPr>
              <w:spacing w:line="360" w:lineRule="auto"/>
              <w:ind w:left="-50" w:right="-32"/>
              <w:jc w:val="right"/>
            </w:pPr>
            <w:r w:rsidRPr="007E5574">
              <w:t>14,091</w:t>
            </w:r>
          </w:p>
        </w:tc>
        <w:tc>
          <w:tcPr>
            <w:tcW w:w="993" w:type="dxa"/>
            <w:vAlign w:val="bottom"/>
          </w:tcPr>
          <w:p w14:paraId="0AD34F05" w14:textId="43A0B221" w:rsidR="002226D5" w:rsidRPr="00461B89" w:rsidRDefault="002226D5" w:rsidP="002226D5">
            <w:pPr>
              <w:spacing w:line="360" w:lineRule="auto"/>
              <w:ind w:left="-50" w:right="-32"/>
              <w:jc w:val="right"/>
            </w:pPr>
            <w:r w:rsidRPr="002226D5">
              <w:t>14,091</w:t>
            </w:r>
          </w:p>
        </w:tc>
      </w:tr>
      <w:tr w:rsidR="002226D5" w:rsidRPr="00461B89" w14:paraId="77B773E4" w14:textId="77777777" w:rsidTr="00E43E02">
        <w:trPr>
          <w:cantSplit/>
        </w:trPr>
        <w:tc>
          <w:tcPr>
            <w:tcW w:w="2976" w:type="dxa"/>
          </w:tcPr>
          <w:p w14:paraId="5F8285D7" w14:textId="39F0B6D4" w:rsidR="002226D5" w:rsidRPr="00461B89" w:rsidRDefault="002226D5" w:rsidP="002226D5">
            <w:pPr>
              <w:spacing w:line="360" w:lineRule="auto"/>
              <w:ind w:right="-36"/>
              <w:jc w:val="both"/>
            </w:pPr>
            <w:r w:rsidRPr="00461B89">
              <w:t>Depreciation for year</w:t>
            </w:r>
          </w:p>
        </w:tc>
        <w:tc>
          <w:tcPr>
            <w:tcW w:w="1134" w:type="dxa"/>
          </w:tcPr>
          <w:p w14:paraId="6F050AA2" w14:textId="185CBC53" w:rsidR="002226D5" w:rsidRPr="00461B89" w:rsidRDefault="002226D5" w:rsidP="002226D5">
            <w:pPr>
              <w:spacing w:line="360" w:lineRule="auto"/>
              <w:ind w:left="-50" w:right="-32"/>
              <w:jc w:val="right"/>
            </w:pPr>
            <w:r w:rsidRPr="007E5574">
              <w:t>-</w:t>
            </w:r>
          </w:p>
        </w:tc>
        <w:tc>
          <w:tcPr>
            <w:tcW w:w="1276" w:type="dxa"/>
            <w:vAlign w:val="bottom"/>
          </w:tcPr>
          <w:p w14:paraId="5C4015BD" w14:textId="0A258463" w:rsidR="002226D5" w:rsidRPr="00461B89" w:rsidRDefault="002226D5" w:rsidP="002226D5">
            <w:pPr>
              <w:spacing w:line="360" w:lineRule="auto"/>
              <w:ind w:left="-50" w:right="-32"/>
              <w:jc w:val="right"/>
            </w:pPr>
            <w:r w:rsidRPr="007E5574">
              <w:t>8,831</w:t>
            </w:r>
          </w:p>
        </w:tc>
        <w:tc>
          <w:tcPr>
            <w:tcW w:w="1134" w:type="dxa"/>
          </w:tcPr>
          <w:p w14:paraId="2D55724E" w14:textId="325712F6" w:rsidR="002226D5" w:rsidRPr="00461B89" w:rsidRDefault="002226D5" w:rsidP="002226D5">
            <w:pPr>
              <w:spacing w:line="360" w:lineRule="auto"/>
              <w:ind w:left="-50" w:right="-32"/>
              <w:jc w:val="right"/>
            </w:pPr>
            <w:r w:rsidRPr="007E5574">
              <w:t>827</w:t>
            </w:r>
          </w:p>
        </w:tc>
        <w:tc>
          <w:tcPr>
            <w:tcW w:w="992" w:type="dxa"/>
            <w:vAlign w:val="bottom"/>
          </w:tcPr>
          <w:p w14:paraId="420EF513" w14:textId="1A6E1A7F" w:rsidR="002226D5" w:rsidRPr="00461B89" w:rsidRDefault="002226D5" w:rsidP="002226D5">
            <w:pPr>
              <w:spacing w:line="360" w:lineRule="auto"/>
              <w:ind w:left="-50" w:right="-32"/>
              <w:jc w:val="right"/>
            </w:pPr>
            <w:r w:rsidRPr="007E5574">
              <w:t>1,836</w:t>
            </w:r>
          </w:p>
        </w:tc>
        <w:tc>
          <w:tcPr>
            <w:tcW w:w="993" w:type="dxa"/>
            <w:vAlign w:val="bottom"/>
          </w:tcPr>
          <w:p w14:paraId="52DCB277" w14:textId="1D0252B8" w:rsidR="002226D5" w:rsidRPr="00461B89" w:rsidRDefault="002226D5" w:rsidP="002226D5">
            <w:pPr>
              <w:spacing w:line="360" w:lineRule="auto"/>
              <w:ind w:left="-50" w:right="-32"/>
              <w:jc w:val="right"/>
            </w:pPr>
            <w:r w:rsidRPr="002226D5">
              <w:t>11,494</w:t>
            </w:r>
          </w:p>
        </w:tc>
      </w:tr>
      <w:tr w:rsidR="002226D5" w:rsidRPr="00461B89" w14:paraId="32C0332D" w14:textId="77777777" w:rsidTr="00E43E02">
        <w:trPr>
          <w:cantSplit/>
        </w:trPr>
        <w:tc>
          <w:tcPr>
            <w:tcW w:w="2976" w:type="dxa"/>
          </w:tcPr>
          <w:p w14:paraId="653B16BD" w14:textId="77777777" w:rsidR="002226D5" w:rsidRPr="00461B89" w:rsidRDefault="002226D5" w:rsidP="002226D5">
            <w:pPr>
              <w:spacing w:line="360" w:lineRule="auto"/>
              <w:ind w:right="-36"/>
              <w:jc w:val="both"/>
            </w:pPr>
            <w:r w:rsidRPr="00461B89">
              <w:t xml:space="preserve">Transfer to property, plant, </w:t>
            </w:r>
          </w:p>
          <w:p w14:paraId="53E5EAE9" w14:textId="04C3C3CC" w:rsidR="002226D5" w:rsidRPr="00461B89" w:rsidRDefault="002226D5" w:rsidP="002226D5">
            <w:pPr>
              <w:spacing w:line="360" w:lineRule="auto"/>
              <w:ind w:left="174" w:right="-36"/>
              <w:jc w:val="both"/>
              <w:rPr>
                <w:cs/>
              </w:rPr>
            </w:pPr>
            <w:r w:rsidRPr="00461B89">
              <w:t>and equipment</w:t>
            </w:r>
          </w:p>
        </w:tc>
        <w:tc>
          <w:tcPr>
            <w:tcW w:w="1134" w:type="dxa"/>
          </w:tcPr>
          <w:p w14:paraId="1DCF1227" w14:textId="77777777" w:rsidR="002226D5" w:rsidRPr="007E5574" w:rsidRDefault="002226D5" w:rsidP="002226D5">
            <w:pPr>
              <w:spacing w:line="360" w:lineRule="auto"/>
              <w:ind w:left="-50" w:right="-32"/>
              <w:jc w:val="right"/>
            </w:pPr>
          </w:p>
          <w:p w14:paraId="0A760561" w14:textId="2BF83377" w:rsidR="002226D5" w:rsidRPr="00461B89" w:rsidRDefault="002226D5" w:rsidP="002226D5">
            <w:pPr>
              <w:spacing w:line="360" w:lineRule="auto"/>
              <w:ind w:left="-50" w:right="-32"/>
              <w:jc w:val="right"/>
            </w:pPr>
            <w:r w:rsidRPr="007E5574">
              <w:t>-</w:t>
            </w:r>
          </w:p>
        </w:tc>
        <w:tc>
          <w:tcPr>
            <w:tcW w:w="1276" w:type="dxa"/>
            <w:vAlign w:val="bottom"/>
          </w:tcPr>
          <w:p w14:paraId="480FB493" w14:textId="542BFCE8" w:rsidR="002226D5" w:rsidRPr="00461B89" w:rsidRDefault="002226D5" w:rsidP="002226D5">
            <w:pPr>
              <w:spacing w:line="360" w:lineRule="auto"/>
              <w:ind w:left="-50" w:right="-32"/>
              <w:jc w:val="right"/>
            </w:pPr>
            <w:r w:rsidRPr="007E5574">
              <w:t>-</w:t>
            </w:r>
          </w:p>
        </w:tc>
        <w:tc>
          <w:tcPr>
            <w:tcW w:w="1134" w:type="dxa"/>
          </w:tcPr>
          <w:p w14:paraId="23C51223" w14:textId="77777777" w:rsidR="002226D5" w:rsidRPr="007E5574" w:rsidRDefault="002226D5" w:rsidP="002226D5">
            <w:pPr>
              <w:spacing w:line="360" w:lineRule="auto"/>
              <w:ind w:left="-50" w:right="-32"/>
              <w:jc w:val="right"/>
            </w:pPr>
          </w:p>
          <w:p w14:paraId="3671DADD" w14:textId="5A559969" w:rsidR="002226D5" w:rsidRPr="00461B89" w:rsidRDefault="002226D5" w:rsidP="002226D5">
            <w:pPr>
              <w:spacing w:line="360" w:lineRule="auto"/>
              <w:ind w:left="-50" w:right="-32"/>
              <w:jc w:val="right"/>
            </w:pPr>
            <w:r w:rsidRPr="007E5574">
              <w:t>-</w:t>
            </w:r>
          </w:p>
        </w:tc>
        <w:tc>
          <w:tcPr>
            <w:tcW w:w="992" w:type="dxa"/>
            <w:vAlign w:val="bottom"/>
          </w:tcPr>
          <w:p w14:paraId="48E6318B" w14:textId="7C778DB4" w:rsidR="002226D5" w:rsidRPr="00461B89" w:rsidRDefault="002226D5" w:rsidP="002226D5">
            <w:pPr>
              <w:spacing w:line="360" w:lineRule="auto"/>
              <w:ind w:left="-50" w:right="-32"/>
              <w:jc w:val="right"/>
            </w:pPr>
            <w:r w:rsidRPr="007E5574">
              <w:t>(2,436)</w:t>
            </w:r>
          </w:p>
        </w:tc>
        <w:tc>
          <w:tcPr>
            <w:tcW w:w="993" w:type="dxa"/>
            <w:vAlign w:val="bottom"/>
          </w:tcPr>
          <w:p w14:paraId="4207727E" w14:textId="2101AE5D" w:rsidR="002226D5" w:rsidRPr="00461B89" w:rsidRDefault="002226D5" w:rsidP="002226D5">
            <w:pPr>
              <w:spacing w:line="360" w:lineRule="auto"/>
              <w:ind w:left="-50" w:right="-32"/>
              <w:jc w:val="right"/>
            </w:pPr>
            <w:r w:rsidRPr="002226D5">
              <w:t>(2,436)</w:t>
            </w:r>
          </w:p>
        </w:tc>
      </w:tr>
      <w:tr w:rsidR="002226D5" w:rsidRPr="00461B89" w14:paraId="12E1616C" w14:textId="77777777" w:rsidTr="00E43E02">
        <w:trPr>
          <w:cantSplit/>
        </w:trPr>
        <w:tc>
          <w:tcPr>
            <w:tcW w:w="2976" w:type="dxa"/>
          </w:tcPr>
          <w:p w14:paraId="1278124D" w14:textId="3E40FC42" w:rsidR="002226D5" w:rsidRPr="00461B89" w:rsidRDefault="002226D5" w:rsidP="002226D5">
            <w:pPr>
              <w:spacing w:line="360" w:lineRule="auto"/>
              <w:ind w:right="-36"/>
              <w:jc w:val="both"/>
              <w:rPr>
                <w:cs/>
              </w:rPr>
            </w:pPr>
            <w:r w:rsidRPr="00461B89">
              <w:t>Decrease from lease modification</w:t>
            </w:r>
          </w:p>
        </w:tc>
        <w:tc>
          <w:tcPr>
            <w:tcW w:w="1134" w:type="dxa"/>
          </w:tcPr>
          <w:p w14:paraId="7856096D" w14:textId="6BD1979E" w:rsidR="002226D5" w:rsidRPr="00461B89" w:rsidRDefault="002226D5" w:rsidP="002226D5">
            <w:pPr>
              <w:spacing w:line="360" w:lineRule="auto"/>
              <w:ind w:right="-32"/>
              <w:jc w:val="right"/>
            </w:pPr>
            <w:r w:rsidRPr="007E5574">
              <w:t>-</w:t>
            </w:r>
          </w:p>
        </w:tc>
        <w:tc>
          <w:tcPr>
            <w:tcW w:w="1276" w:type="dxa"/>
            <w:vAlign w:val="bottom"/>
          </w:tcPr>
          <w:p w14:paraId="56B8C5D4" w14:textId="76408CEA" w:rsidR="002226D5" w:rsidRPr="00461B89" w:rsidRDefault="002226D5" w:rsidP="002226D5">
            <w:pPr>
              <w:spacing w:line="360" w:lineRule="auto"/>
              <w:ind w:right="-32"/>
              <w:jc w:val="right"/>
            </w:pPr>
            <w:r w:rsidRPr="007E5574">
              <w:t>(159)</w:t>
            </w:r>
          </w:p>
        </w:tc>
        <w:tc>
          <w:tcPr>
            <w:tcW w:w="1134" w:type="dxa"/>
          </w:tcPr>
          <w:p w14:paraId="2362DC5B" w14:textId="045D26D8" w:rsidR="002226D5" w:rsidRPr="00461B89" w:rsidRDefault="002226D5" w:rsidP="002226D5">
            <w:pPr>
              <w:spacing w:line="360" w:lineRule="auto"/>
              <w:ind w:right="-32"/>
              <w:jc w:val="right"/>
            </w:pPr>
            <w:r w:rsidRPr="007E5574">
              <w:t>-</w:t>
            </w:r>
          </w:p>
        </w:tc>
        <w:tc>
          <w:tcPr>
            <w:tcW w:w="992" w:type="dxa"/>
            <w:vAlign w:val="bottom"/>
          </w:tcPr>
          <w:p w14:paraId="22AC545F" w14:textId="3924431E" w:rsidR="002226D5" w:rsidRPr="00461B89" w:rsidRDefault="002226D5" w:rsidP="002226D5">
            <w:pPr>
              <w:spacing w:line="360" w:lineRule="auto"/>
              <w:ind w:right="-32"/>
              <w:jc w:val="right"/>
            </w:pPr>
            <w:r w:rsidRPr="007E5574">
              <w:t>-</w:t>
            </w:r>
          </w:p>
        </w:tc>
        <w:tc>
          <w:tcPr>
            <w:tcW w:w="993" w:type="dxa"/>
            <w:vAlign w:val="bottom"/>
          </w:tcPr>
          <w:p w14:paraId="482D74A9" w14:textId="6674FAB1" w:rsidR="002226D5" w:rsidRPr="00461B89" w:rsidRDefault="002226D5" w:rsidP="002226D5">
            <w:pPr>
              <w:spacing w:line="360" w:lineRule="auto"/>
              <w:ind w:left="-50" w:right="-32"/>
              <w:jc w:val="right"/>
            </w:pPr>
            <w:r w:rsidRPr="002226D5">
              <w:t>(159)</w:t>
            </w:r>
          </w:p>
        </w:tc>
      </w:tr>
      <w:tr w:rsidR="002226D5" w:rsidRPr="00461B89" w14:paraId="6772C096" w14:textId="77777777" w:rsidTr="00E43E02">
        <w:trPr>
          <w:cantSplit/>
        </w:trPr>
        <w:tc>
          <w:tcPr>
            <w:tcW w:w="2976" w:type="dxa"/>
          </w:tcPr>
          <w:p w14:paraId="76CF28AB" w14:textId="1F170522" w:rsidR="002226D5" w:rsidRPr="00461B89" w:rsidRDefault="002226D5" w:rsidP="002226D5">
            <w:pPr>
              <w:spacing w:line="360" w:lineRule="auto"/>
              <w:ind w:right="-36"/>
              <w:jc w:val="both"/>
              <w:rPr>
                <w:rFonts w:cstheme="minorBidi"/>
                <w:cs/>
              </w:rPr>
            </w:pPr>
            <w:r w:rsidRPr="00461B89">
              <w:t>Depreciation for disposals</w:t>
            </w:r>
          </w:p>
        </w:tc>
        <w:tc>
          <w:tcPr>
            <w:tcW w:w="1134" w:type="dxa"/>
          </w:tcPr>
          <w:p w14:paraId="7B4773D3" w14:textId="6C082885" w:rsidR="002226D5" w:rsidRPr="00461B89" w:rsidRDefault="002226D5" w:rsidP="002226D5">
            <w:pPr>
              <w:pBdr>
                <w:bottom w:val="single" w:sz="4" w:space="1" w:color="auto"/>
              </w:pBdr>
              <w:spacing w:line="360" w:lineRule="auto"/>
              <w:ind w:right="-32"/>
              <w:jc w:val="right"/>
            </w:pPr>
            <w:r w:rsidRPr="007E5574">
              <w:t>-</w:t>
            </w:r>
          </w:p>
        </w:tc>
        <w:tc>
          <w:tcPr>
            <w:tcW w:w="1276" w:type="dxa"/>
            <w:vAlign w:val="bottom"/>
          </w:tcPr>
          <w:p w14:paraId="747B72E9" w14:textId="065B2086" w:rsidR="002226D5" w:rsidRPr="00461B89" w:rsidRDefault="002226D5" w:rsidP="002226D5">
            <w:pPr>
              <w:pBdr>
                <w:bottom w:val="single" w:sz="4" w:space="1" w:color="auto"/>
              </w:pBdr>
              <w:spacing w:line="360" w:lineRule="auto"/>
              <w:ind w:right="-32"/>
              <w:jc w:val="right"/>
            </w:pPr>
            <w:r w:rsidRPr="007E5574">
              <w:t>-</w:t>
            </w:r>
          </w:p>
        </w:tc>
        <w:tc>
          <w:tcPr>
            <w:tcW w:w="1134" w:type="dxa"/>
            <w:vAlign w:val="bottom"/>
          </w:tcPr>
          <w:p w14:paraId="04581A17" w14:textId="75F1CE0E" w:rsidR="002226D5" w:rsidRPr="00461B89" w:rsidRDefault="002226D5" w:rsidP="002226D5">
            <w:pPr>
              <w:pBdr>
                <w:bottom w:val="single" w:sz="4" w:space="1" w:color="auto"/>
              </w:pBdr>
              <w:spacing w:line="360" w:lineRule="auto"/>
              <w:ind w:right="-32"/>
              <w:jc w:val="right"/>
            </w:pPr>
            <w:r w:rsidRPr="007E5574">
              <w:t>-</w:t>
            </w:r>
          </w:p>
        </w:tc>
        <w:tc>
          <w:tcPr>
            <w:tcW w:w="992" w:type="dxa"/>
            <w:vAlign w:val="bottom"/>
          </w:tcPr>
          <w:p w14:paraId="42EDA279" w14:textId="000F7210" w:rsidR="002226D5" w:rsidRPr="00461B89" w:rsidRDefault="002226D5" w:rsidP="002226D5">
            <w:pPr>
              <w:pBdr>
                <w:bottom w:val="single" w:sz="4" w:space="1" w:color="auto"/>
              </w:pBdr>
              <w:spacing w:line="360" w:lineRule="auto"/>
              <w:ind w:right="-32"/>
              <w:jc w:val="right"/>
            </w:pPr>
            <w:r w:rsidRPr="007E5574">
              <w:t>(12,854)</w:t>
            </w:r>
          </w:p>
        </w:tc>
        <w:tc>
          <w:tcPr>
            <w:tcW w:w="993" w:type="dxa"/>
            <w:vAlign w:val="bottom"/>
          </w:tcPr>
          <w:p w14:paraId="317EC5B0" w14:textId="2A0C6713" w:rsidR="002226D5" w:rsidRPr="00461B89" w:rsidRDefault="002226D5" w:rsidP="002226D5">
            <w:pPr>
              <w:pBdr>
                <w:bottom w:val="single" w:sz="4" w:space="1" w:color="auto"/>
              </w:pBdr>
              <w:spacing w:line="360" w:lineRule="auto"/>
              <w:ind w:left="-50" w:right="-32"/>
              <w:jc w:val="right"/>
            </w:pPr>
            <w:r w:rsidRPr="002226D5">
              <w:t>(12,854)</w:t>
            </w:r>
          </w:p>
        </w:tc>
      </w:tr>
      <w:tr w:rsidR="002226D5" w:rsidRPr="00461B89" w14:paraId="537A47F5" w14:textId="77777777" w:rsidTr="00E43E02">
        <w:trPr>
          <w:cantSplit/>
        </w:trPr>
        <w:tc>
          <w:tcPr>
            <w:tcW w:w="2976" w:type="dxa"/>
          </w:tcPr>
          <w:p w14:paraId="3853178E" w14:textId="77777777" w:rsidR="002226D5" w:rsidRPr="00461B89" w:rsidRDefault="002226D5" w:rsidP="002226D5">
            <w:pPr>
              <w:spacing w:line="360" w:lineRule="auto"/>
              <w:ind w:right="-36"/>
              <w:jc w:val="both"/>
              <w:rPr>
                <w:b/>
                <w:bCs/>
              </w:rPr>
            </w:pPr>
            <w:r w:rsidRPr="00461B89">
              <w:t xml:space="preserve">As </w:t>
            </w:r>
            <w:proofErr w:type="gramStart"/>
            <w:r w:rsidRPr="00461B89">
              <w:t>at</w:t>
            </w:r>
            <w:proofErr w:type="gramEnd"/>
            <w:r w:rsidRPr="00461B89">
              <w:t xml:space="preserve"> 31 December 2020</w:t>
            </w:r>
          </w:p>
        </w:tc>
        <w:tc>
          <w:tcPr>
            <w:tcW w:w="1134" w:type="dxa"/>
          </w:tcPr>
          <w:p w14:paraId="15EA4FE0" w14:textId="2FD950F2" w:rsidR="002226D5" w:rsidRPr="00461B89" w:rsidRDefault="002226D5" w:rsidP="002226D5">
            <w:pPr>
              <w:pBdr>
                <w:bottom w:val="single" w:sz="4" w:space="1" w:color="auto"/>
              </w:pBdr>
              <w:spacing w:line="360" w:lineRule="auto"/>
              <w:ind w:left="-50" w:right="-32"/>
              <w:jc w:val="right"/>
            </w:pPr>
            <w:r w:rsidRPr="007E5574">
              <w:t>-</w:t>
            </w:r>
          </w:p>
        </w:tc>
        <w:tc>
          <w:tcPr>
            <w:tcW w:w="1276" w:type="dxa"/>
            <w:vAlign w:val="bottom"/>
          </w:tcPr>
          <w:p w14:paraId="6D87F504" w14:textId="73700B4A" w:rsidR="002226D5" w:rsidRPr="00461B89" w:rsidRDefault="002226D5" w:rsidP="002226D5">
            <w:pPr>
              <w:pBdr>
                <w:bottom w:val="single" w:sz="4" w:space="1" w:color="auto"/>
              </w:pBdr>
              <w:spacing w:line="360" w:lineRule="auto"/>
              <w:ind w:left="-50" w:right="-32"/>
              <w:jc w:val="right"/>
            </w:pPr>
            <w:r w:rsidRPr="007E5574">
              <w:t>8,672</w:t>
            </w:r>
          </w:p>
        </w:tc>
        <w:tc>
          <w:tcPr>
            <w:tcW w:w="1134" w:type="dxa"/>
          </w:tcPr>
          <w:p w14:paraId="66BB6CFD" w14:textId="1407B620" w:rsidR="002226D5" w:rsidRPr="00461B89" w:rsidRDefault="002226D5" w:rsidP="002226D5">
            <w:pPr>
              <w:pBdr>
                <w:bottom w:val="single" w:sz="4" w:space="1" w:color="auto"/>
              </w:pBdr>
              <w:spacing w:line="360" w:lineRule="auto"/>
              <w:ind w:left="-50" w:right="-32"/>
              <w:jc w:val="right"/>
            </w:pPr>
            <w:r w:rsidRPr="007E5574">
              <w:t>827</w:t>
            </w:r>
          </w:p>
        </w:tc>
        <w:tc>
          <w:tcPr>
            <w:tcW w:w="992" w:type="dxa"/>
            <w:vAlign w:val="bottom"/>
          </w:tcPr>
          <w:p w14:paraId="3F510DE9" w14:textId="3F2D5A8E" w:rsidR="002226D5" w:rsidRPr="00461B89" w:rsidRDefault="002226D5" w:rsidP="002226D5">
            <w:pPr>
              <w:pBdr>
                <w:bottom w:val="single" w:sz="4" w:space="1" w:color="auto"/>
              </w:pBdr>
              <w:spacing w:line="360" w:lineRule="auto"/>
              <w:ind w:left="-50" w:right="-32"/>
              <w:jc w:val="right"/>
            </w:pPr>
            <w:r w:rsidRPr="007E5574">
              <w:t>637</w:t>
            </w:r>
          </w:p>
        </w:tc>
        <w:tc>
          <w:tcPr>
            <w:tcW w:w="993" w:type="dxa"/>
            <w:vAlign w:val="bottom"/>
          </w:tcPr>
          <w:p w14:paraId="238F81FB" w14:textId="43C410BD" w:rsidR="002226D5" w:rsidRPr="00461B89" w:rsidRDefault="002226D5" w:rsidP="002226D5">
            <w:pPr>
              <w:pBdr>
                <w:bottom w:val="single" w:sz="4" w:space="1" w:color="auto"/>
              </w:pBdr>
              <w:spacing w:line="360" w:lineRule="auto"/>
              <w:ind w:left="-50" w:right="-32"/>
              <w:jc w:val="right"/>
            </w:pPr>
            <w:r w:rsidRPr="002226D5">
              <w:t>10,136</w:t>
            </w:r>
          </w:p>
        </w:tc>
      </w:tr>
      <w:tr w:rsidR="00461B89" w:rsidRPr="00461B89" w14:paraId="151412C6" w14:textId="77777777" w:rsidTr="00B478C9">
        <w:trPr>
          <w:cantSplit/>
        </w:trPr>
        <w:tc>
          <w:tcPr>
            <w:tcW w:w="2976" w:type="dxa"/>
          </w:tcPr>
          <w:p w14:paraId="152770AD" w14:textId="77777777" w:rsidR="002F4633" w:rsidRPr="00461B89" w:rsidRDefault="002F4633" w:rsidP="002F4633">
            <w:pPr>
              <w:spacing w:line="360" w:lineRule="auto"/>
              <w:ind w:right="-36"/>
              <w:jc w:val="both"/>
              <w:rPr>
                <w:b/>
                <w:bCs/>
              </w:rPr>
            </w:pPr>
          </w:p>
        </w:tc>
        <w:tc>
          <w:tcPr>
            <w:tcW w:w="1134" w:type="dxa"/>
          </w:tcPr>
          <w:p w14:paraId="00BD31AB" w14:textId="4CFBAD99" w:rsidR="002F4633" w:rsidRPr="00461B89" w:rsidRDefault="002F4633" w:rsidP="002F4633">
            <w:pPr>
              <w:spacing w:line="360" w:lineRule="auto"/>
              <w:ind w:left="-50" w:right="-32"/>
              <w:jc w:val="right"/>
            </w:pPr>
          </w:p>
        </w:tc>
        <w:tc>
          <w:tcPr>
            <w:tcW w:w="1276" w:type="dxa"/>
            <w:vAlign w:val="bottom"/>
          </w:tcPr>
          <w:p w14:paraId="71531BA0" w14:textId="40350488" w:rsidR="002F4633" w:rsidRPr="00461B89" w:rsidRDefault="002F4633" w:rsidP="002F4633">
            <w:pPr>
              <w:spacing w:line="360" w:lineRule="auto"/>
              <w:ind w:left="-50" w:right="-32"/>
              <w:jc w:val="right"/>
            </w:pPr>
          </w:p>
        </w:tc>
        <w:tc>
          <w:tcPr>
            <w:tcW w:w="1134" w:type="dxa"/>
          </w:tcPr>
          <w:p w14:paraId="251A5B31" w14:textId="74F398AC" w:rsidR="002F4633" w:rsidRPr="00461B89" w:rsidRDefault="002F4633" w:rsidP="002F4633">
            <w:pPr>
              <w:spacing w:line="360" w:lineRule="auto"/>
              <w:ind w:left="-50" w:right="-32"/>
              <w:jc w:val="right"/>
            </w:pPr>
          </w:p>
        </w:tc>
        <w:tc>
          <w:tcPr>
            <w:tcW w:w="992" w:type="dxa"/>
            <w:vAlign w:val="bottom"/>
          </w:tcPr>
          <w:p w14:paraId="7F291F12" w14:textId="084C5F60" w:rsidR="002F4633" w:rsidRPr="00461B89" w:rsidRDefault="002F4633" w:rsidP="002F4633">
            <w:pPr>
              <w:spacing w:line="360" w:lineRule="auto"/>
              <w:ind w:left="-50" w:right="-32"/>
              <w:jc w:val="right"/>
            </w:pPr>
          </w:p>
        </w:tc>
        <w:tc>
          <w:tcPr>
            <w:tcW w:w="993" w:type="dxa"/>
            <w:vAlign w:val="bottom"/>
          </w:tcPr>
          <w:p w14:paraId="6799DF30" w14:textId="77777777" w:rsidR="002F4633" w:rsidRPr="00461B89" w:rsidRDefault="002F4633" w:rsidP="002F4633">
            <w:pPr>
              <w:spacing w:line="360" w:lineRule="auto"/>
              <w:ind w:left="-50" w:right="-32"/>
              <w:jc w:val="right"/>
            </w:pPr>
          </w:p>
        </w:tc>
      </w:tr>
      <w:tr w:rsidR="00461B89" w:rsidRPr="00461B89" w14:paraId="4EA2FF1F" w14:textId="77777777" w:rsidTr="00B478C9">
        <w:trPr>
          <w:cantSplit/>
        </w:trPr>
        <w:tc>
          <w:tcPr>
            <w:tcW w:w="2976" w:type="dxa"/>
          </w:tcPr>
          <w:p w14:paraId="3E2103B5" w14:textId="77777777" w:rsidR="002F4633" w:rsidRPr="00461B89" w:rsidRDefault="002F4633" w:rsidP="002F4633">
            <w:pPr>
              <w:spacing w:line="360" w:lineRule="auto"/>
              <w:ind w:right="-36"/>
              <w:jc w:val="both"/>
              <w:rPr>
                <w:b/>
                <w:bCs/>
                <w:cs/>
              </w:rPr>
            </w:pPr>
            <w:r w:rsidRPr="00461B89">
              <w:rPr>
                <w:b/>
                <w:bCs/>
              </w:rPr>
              <w:t>Net book value</w:t>
            </w:r>
          </w:p>
        </w:tc>
        <w:tc>
          <w:tcPr>
            <w:tcW w:w="1134" w:type="dxa"/>
          </w:tcPr>
          <w:p w14:paraId="4DE9BC4B" w14:textId="1AE117E3" w:rsidR="002F4633" w:rsidRPr="00461B89" w:rsidRDefault="002F4633" w:rsidP="002F4633">
            <w:pPr>
              <w:spacing w:line="360" w:lineRule="auto"/>
              <w:ind w:left="-50" w:right="-32"/>
              <w:jc w:val="right"/>
            </w:pPr>
          </w:p>
        </w:tc>
        <w:tc>
          <w:tcPr>
            <w:tcW w:w="1276" w:type="dxa"/>
            <w:vAlign w:val="bottom"/>
          </w:tcPr>
          <w:p w14:paraId="50F08243" w14:textId="145EFB73" w:rsidR="002F4633" w:rsidRPr="00461B89" w:rsidRDefault="002F4633" w:rsidP="002F4633">
            <w:pPr>
              <w:spacing w:line="360" w:lineRule="auto"/>
              <w:ind w:left="-50" w:right="-32"/>
              <w:jc w:val="right"/>
            </w:pPr>
          </w:p>
        </w:tc>
        <w:tc>
          <w:tcPr>
            <w:tcW w:w="1134" w:type="dxa"/>
            <w:shd w:val="clear" w:color="auto" w:fill="auto"/>
          </w:tcPr>
          <w:p w14:paraId="1397FF10" w14:textId="18C68EBF" w:rsidR="002F4633" w:rsidRPr="00461B89" w:rsidRDefault="002F4633" w:rsidP="002F4633">
            <w:pPr>
              <w:spacing w:line="360" w:lineRule="auto"/>
              <w:ind w:left="-50" w:right="-32"/>
              <w:jc w:val="right"/>
            </w:pPr>
          </w:p>
        </w:tc>
        <w:tc>
          <w:tcPr>
            <w:tcW w:w="992" w:type="dxa"/>
            <w:shd w:val="clear" w:color="auto" w:fill="auto"/>
            <w:vAlign w:val="bottom"/>
          </w:tcPr>
          <w:p w14:paraId="4920C727" w14:textId="6E3F9867" w:rsidR="002F4633" w:rsidRPr="00461B89" w:rsidRDefault="002F4633" w:rsidP="002F4633">
            <w:pPr>
              <w:spacing w:line="360" w:lineRule="auto"/>
              <w:ind w:left="-50" w:right="-32"/>
              <w:jc w:val="right"/>
            </w:pPr>
          </w:p>
        </w:tc>
        <w:tc>
          <w:tcPr>
            <w:tcW w:w="993" w:type="dxa"/>
            <w:shd w:val="clear" w:color="auto" w:fill="auto"/>
          </w:tcPr>
          <w:p w14:paraId="098501CE" w14:textId="77777777" w:rsidR="002F4633" w:rsidRPr="00461B89" w:rsidRDefault="002F4633" w:rsidP="002F4633">
            <w:pPr>
              <w:spacing w:line="360" w:lineRule="auto"/>
              <w:ind w:left="-50" w:right="-32"/>
              <w:jc w:val="right"/>
            </w:pPr>
          </w:p>
        </w:tc>
      </w:tr>
      <w:tr w:rsidR="00785AF7" w:rsidRPr="00461B89" w14:paraId="769B6753" w14:textId="77777777" w:rsidTr="00E43E02">
        <w:trPr>
          <w:cantSplit/>
        </w:trPr>
        <w:tc>
          <w:tcPr>
            <w:tcW w:w="2976" w:type="dxa"/>
          </w:tcPr>
          <w:p w14:paraId="5E222672" w14:textId="77777777" w:rsidR="00785AF7" w:rsidRPr="00461B89" w:rsidRDefault="00785AF7" w:rsidP="00785AF7">
            <w:pPr>
              <w:spacing w:line="360" w:lineRule="auto"/>
              <w:ind w:right="-36"/>
              <w:jc w:val="both"/>
            </w:pPr>
            <w:r w:rsidRPr="00461B89">
              <w:t xml:space="preserve">As </w:t>
            </w:r>
            <w:proofErr w:type="gramStart"/>
            <w:r w:rsidRPr="00461B89">
              <w:t>at</w:t>
            </w:r>
            <w:proofErr w:type="gramEnd"/>
            <w:r w:rsidRPr="00461B89">
              <w:t xml:space="preserve"> 31 December 2020</w:t>
            </w:r>
          </w:p>
        </w:tc>
        <w:tc>
          <w:tcPr>
            <w:tcW w:w="1134" w:type="dxa"/>
          </w:tcPr>
          <w:p w14:paraId="48ADC05B" w14:textId="32D34AF1" w:rsidR="00785AF7" w:rsidRPr="00461B89" w:rsidRDefault="00785AF7" w:rsidP="00785AF7">
            <w:pPr>
              <w:pBdr>
                <w:bottom w:val="single" w:sz="12" w:space="1" w:color="auto"/>
              </w:pBdr>
              <w:spacing w:line="360" w:lineRule="auto"/>
              <w:ind w:right="-32"/>
              <w:jc w:val="right"/>
            </w:pPr>
            <w:r w:rsidRPr="00785AF7">
              <w:t>4,720</w:t>
            </w:r>
          </w:p>
        </w:tc>
        <w:tc>
          <w:tcPr>
            <w:tcW w:w="1276" w:type="dxa"/>
            <w:vAlign w:val="bottom"/>
          </w:tcPr>
          <w:p w14:paraId="0E893A77" w14:textId="5C0283E7" w:rsidR="00785AF7" w:rsidRPr="00461B89" w:rsidRDefault="00785AF7" w:rsidP="00785AF7">
            <w:pPr>
              <w:pBdr>
                <w:bottom w:val="single" w:sz="12" w:space="1" w:color="auto"/>
              </w:pBdr>
              <w:spacing w:line="360" w:lineRule="auto"/>
              <w:ind w:right="-32"/>
              <w:jc w:val="right"/>
            </w:pPr>
            <w:r w:rsidRPr="00785AF7">
              <w:t>51,502</w:t>
            </w:r>
          </w:p>
        </w:tc>
        <w:tc>
          <w:tcPr>
            <w:tcW w:w="1134" w:type="dxa"/>
          </w:tcPr>
          <w:p w14:paraId="5F29C99D" w14:textId="61064901" w:rsidR="00785AF7" w:rsidRPr="00461B89" w:rsidRDefault="00785AF7" w:rsidP="00785AF7">
            <w:pPr>
              <w:pBdr>
                <w:bottom w:val="single" w:sz="12" w:space="1" w:color="auto"/>
              </w:pBdr>
              <w:spacing w:line="360" w:lineRule="auto"/>
              <w:ind w:right="-32"/>
              <w:jc w:val="right"/>
            </w:pPr>
            <w:r w:rsidRPr="00785AF7">
              <w:t>5,793</w:t>
            </w:r>
          </w:p>
        </w:tc>
        <w:tc>
          <w:tcPr>
            <w:tcW w:w="992" w:type="dxa"/>
            <w:vAlign w:val="bottom"/>
          </w:tcPr>
          <w:p w14:paraId="612882F2" w14:textId="26992271" w:rsidR="00785AF7" w:rsidRPr="00461B89" w:rsidRDefault="00785AF7" w:rsidP="00785AF7">
            <w:pPr>
              <w:pBdr>
                <w:bottom w:val="single" w:sz="12" w:space="1" w:color="auto"/>
              </w:pBdr>
              <w:spacing w:line="360" w:lineRule="auto"/>
              <w:ind w:right="-32"/>
              <w:jc w:val="right"/>
            </w:pPr>
            <w:r w:rsidRPr="00785AF7">
              <w:t>284</w:t>
            </w:r>
          </w:p>
        </w:tc>
        <w:tc>
          <w:tcPr>
            <w:tcW w:w="993" w:type="dxa"/>
            <w:vAlign w:val="bottom"/>
          </w:tcPr>
          <w:p w14:paraId="6A3461DE" w14:textId="291661C2" w:rsidR="00785AF7" w:rsidRPr="00461B89" w:rsidRDefault="00785AF7" w:rsidP="00785AF7">
            <w:pPr>
              <w:pBdr>
                <w:bottom w:val="single" w:sz="12" w:space="1" w:color="auto"/>
              </w:pBdr>
              <w:spacing w:line="360" w:lineRule="auto"/>
              <w:ind w:right="-32"/>
              <w:jc w:val="right"/>
            </w:pPr>
            <w:r w:rsidRPr="00461B89">
              <w:t>62,299</w:t>
            </w:r>
          </w:p>
        </w:tc>
      </w:tr>
      <w:tr w:rsidR="00461B89" w:rsidRPr="00461B89" w14:paraId="5D787EAF" w14:textId="77777777" w:rsidTr="00E43E02">
        <w:trPr>
          <w:cantSplit/>
          <w:trHeight w:val="285"/>
        </w:trPr>
        <w:tc>
          <w:tcPr>
            <w:tcW w:w="2976" w:type="dxa"/>
          </w:tcPr>
          <w:p w14:paraId="42D7C7A6" w14:textId="77777777" w:rsidR="00E43E02" w:rsidRPr="00461B89" w:rsidRDefault="00E43E02" w:rsidP="00405859">
            <w:pPr>
              <w:spacing w:line="360" w:lineRule="auto"/>
              <w:ind w:right="-36"/>
              <w:rPr>
                <w:b/>
                <w:bCs/>
                <w:cs/>
              </w:rPr>
            </w:pPr>
          </w:p>
        </w:tc>
        <w:tc>
          <w:tcPr>
            <w:tcW w:w="1134" w:type="dxa"/>
          </w:tcPr>
          <w:p w14:paraId="46100F44" w14:textId="77777777" w:rsidR="00E43E02" w:rsidRPr="00461B89" w:rsidRDefault="00E43E02" w:rsidP="00405859">
            <w:pPr>
              <w:tabs>
                <w:tab w:val="decimal" w:pos="792"/>
              </w:tabs>
              <w:spacing w:line="360" w:lineRule="auto"/>
              <w:ind w:right="-36"/>
              <w:jc w:val="both"/>
              <w:rPr>
                <w:u w:val="double"/>
              </w:rPr>
            </w:pPr>
          </w:p>
        </w:tc>
        <w:tc>
          <w:tcPr>
            <w:tcW w:w="1276" w:type="dxa"/>
          </w:tcPr>
          <w:p w14:paraId="6B5AABC6" w14:textId="502567E8" w:rsidR="00E43E02" w:rsidRPr="00461B89" w:rsidRDefault="00E43E02" w:rsidP="00405859">
            <w:pPr>
              <w:tabs>
                <w:tab w:val="decimal" w:pos="792"/>
              </w:tabs>
              <w:spacing w:line="360" w:lineRule="auto"/>
              <w:ind w:right="-36"/>
              <w:jc w:val="both"/>
              <w:rPr>
                <w:u w:val="double"/>
              </w:rPr>
            </w:pPr>
          </w:p>
        </w:tc>
        <w:tc>
          <w:tcPr>
            <w:tcW w:w="1134" w:type="dxa"/>
          </w:tcPr>
          <w:p w14:paraId="6B1305BE" w14:textId="4241A4C3" w:rsidR="00E43E02" w:rsidRPr="00461B89" w:rsidRDefault="00E43E02" w:rsidP="00405859">
            <w:pPr>
              <w:tabs>
                <w:tab w:val="decimal" w:pos="792"/>
              </w:tabs>
              <w:spacing w:line="360" w:lineRule="auto"/>
              <w:ind w:right="-36"/>
              <w:jc w:val="both"/>
              <w:rPr>
                <w:u w:val="double"/>
              </w:rPr>
            </w:pPr>
          </w:p>
        </w:tc>
        <w:tc>
          <w:tcPr>
            <w:tcW w:w="992" w:type="dxa"/>
          </w:tcPr>
          <w:p w14:paraId="53D02D14" w14:textId="77777777" w:rsidR="00E43E02" w:rsidRPr="00461B89" w:rsidRDefault="00E43E02" w:rsidP="00405859">
            <w:pPr>
              <w:tabs>
                <w:tab w:val="decimal" w:pos="792"/>
              </w:tabs>
              <w:spacing w:line="360" w:lineRule="auto"/>
              <w:ind w:right="-36"/>
              <w:jc w:val="both"/>
              <w:rPr>
                <w:u w:val="double"/>
              </w:rPr>
            </w:pPr>
          </w:p>
        </w:tc>
        <w:tc>
          <w:tcPr>
            <w:tcW w:w="993" w:type="dxa"/>
          </w:tcPr>
          <w:p w14:paraId="745E3732" w14:textId="77777777" w:rsidR="00E43E02" w:rsidRPr="00461B89" w:rsidRDefault="00E43E02" w:rsidP="00405859">
            <w:pPr>
              <w:spacing w:line="360" w:lineRule="auto"/>
              <w:jc w:val="right"/>
            </w:pPr>
          </w:p>
        </w:tc>
      </w:tr>
      <w:tr w:rsidR="00461B89" w:rsidRPr="00461B89" w14:paraId="0E0C6DEE" w14:textId="77777777" w:rsidTr="00E43E02">
        <w:trPr>
          <w:cantSplit/>
          <w:trHeight w:val="285"/>
        </w:trPr>
        <w:tc>
          <w:tcPr>
            <w:tcW w:w="2976" w:type="dxa"/>
          </w:tcPr>
          <w:p w14:paraId="1903F2C2" w14:textId="3B4DD5F6" w:rsidR="00E43E02" w:rsidRPr="00461B89" w:rsidRDefault="00E43E02" w:rsidP="00405859">
            <w:pPr>
              <w:spacing w:line="360" w:lineRule="auto"/>
              <w:ind w:right="-36"/>
              <w:rPr>
                <w:b/>
                <w:bCs/>
                <w:cs/>
              </w:rPr>
            </w:pPr>
            <w:r w:rsidRPr="00461B89">
              <w:rPr>
                <w:b/>
                <w:bCs/>
              </w:rPr>
              <w:t>Depreciation for year 2020</w:t>
            </w:r>
          </w:p>
        </w:tc>
        <w:tc>
          <w:tcPr>
            <w:tcW w:w="1134" w:type="dxa"/>
          </w:tcPr>
          <w:p w14:paraId="01FF1637" w14:textId="77777777" w:rsidR="00E43E02" w:rsidRPr="00461B89" w:rsidRDefault="00E43E02" w:rsidP="00405859">
            <w:pPr>
              <w:tabs>
                <w:tab w:val="decimal" w:pos="792"/>
              </w:tabs>
              <w:spacing w:line="360" w:lineRule="auto"/>
              <w:ind w:right="-36"/>
              <w:jc w:val="both"/>
              <w:rPr>
                <w:u w:val="double"/>
              </w:rPr>
            </w:pPr>
          </w:p>
        </w:tc>
        <w:tc>
          <w:tcPr>
            <w:tcW w:w="1276" w:type="dxa"/>
          </w:tcPr>
          <w:p w14:paraId="4784AC81" w14:textId="429C51E8" w:rsidR="00E43E02" w:rsidRPr="00461B89" w:rsidRDefault="00E43E02" w:rsidP="00405859">
            <w:pPr>
              <w:tabs>
                <w:tab w:val="decimal" w:pos="792"/>
              </w:tabs>
              <w:spacing w:line="360" w:lineRule="auto"/>
              <w:ind w:right="-36"/>
              <w:jc w:val="both"/>
              <w:rPr>
                <w:u w:val="double"/>
              </w:rPr>
            </w:pPr>
          </w:p>
        </w:tc>
        <w:tc>
          <w:tcPr>
            <w:tcW w:w="1134" w:type="dxa"/>
          </w:tcPr>
          <w:p w14:paraId="47DABB43" w14:textId="77777777" w:rsidR="00E43E02" w:rsidRPr="00461B89" w:rsidRDefault="00E43E02" w:rsidP="00405859">
            <w:pPr>
              <w:tabs>
                <w:tab w:val="decimal" w:pos="792"/>
              </w:tabs>
              <w:spacing w:line="360" w:lineRule="auto"/>
              <w:ind w:right="-36"/>
              <w:jc w:val="both"/>
              <w:rPr>
                <w:u w:val="double"/>
              </w:rPr>
            </w:pPr>
          </w:p>
        </w:tc>
        <w:tc>
          <w:tcPr>
            <w:tcW w:w="992" w:type="dxa"/>
          </w:tcPr>
          <w:p w14:paraId="2D4ED07C" w14:textId="77777777" w:rsidR="00E43E02" w:rsidRPr="00461B89" w:rsidRDefault="00E43E02" w:rsidP="00405859">
            <w:pPr>
              <w:tabs>
                <w:tab w:val="decimal" w:pos="792"/>
              </w:tabs>
              <w:spacing w:line="360" w:lineRule="auto"/>
              <w:ind w:right="-36"/>
              <w:jc w:val="both"/>
              <w:rPr>
                <w:u w:val="double"/>
              </w:rPr>
            </w:pPr>
          </w:p>
        </w:tc>
        <w:tc>
          <w:tcPr>
            <w:tcW w:w="993" w:type="dxa"/>
          </w:tcPr>
          <w:p w14:paraId="43A0E20A" w14:textId="77777777" w:rsidR="00E43E02" w:rsidRPr="00461B89" w:rsidRDefault="00E43E02" w:rsidP="00405859">
            <w:pPr>
              <w:spacing w:line="360" w:lineRule="auto"/>
              <w:jc w:val="right"/>
            </w:pPr>
          </w:p>
        </w:tc>
      </w:tr>
      <w:tr w:rsidR="00E43E02" w:rsidRPr="00461B89" w14:paraId="27F2FB93" w14:textId="77777777" w:rsidTr="00E43E02">
        <w:trPr>
          <w:cantSplit/>
          <w:trHeight w:val="285"/>
        </w:trPr>
        <w:tc>
          <w:tcPr>
            <w:tcW w:w="2976" w:type="dxa"/>
          </w:tcPr>
          <w:p w14:paraId="47F9F07B" w14:textId="58229B35" w:rsidR="00E43E02" w:rsidRPr="00461B89" w:rsidRDefault="00E43E02" w:rsidP="00405859">
            <w:pPr>
              <w:spacing w:line="360" w:lineRule="auto"/>
              <w:ind w:right="-36"/>
              <w:jc w:val="both"/>
              <w:rPr>
                <w:cs/>
              </w:rPr>
            </w:pPr>
            <w:r w:rsidRPr="00461B89">
              <w:t>Administrative expenses</w:t>
            </w:r>
          </w:p>
        </w:tc>
        <w:tc>
          <w:tcPr>
            <w:tcW w:w="1134" w:type="dxa"/>
          </w:tcPr>
          <w:p w14:paraId="12D4D6EB" w14:textId="77777777" w:rsidR="00E43E02" w:rsidRPr="00461B89" w:rsidRDefault="00E43E02" w:rsidP="00405859">
            <w:pPr>
              <w:tabs>
                <w:tab w:val="decimal" w:pos="792"/>
              </w:tabs>
              <w:spacing w:line="360" w:lineRule="auto"/>
              <w:ind w:right="-36"/>
              <w:jc w:val="both"/>
              <w:rPr>
                <w:u w:val="double"/>
              </w:rPr>
            </w:pPr>
          </w:p>
        </w:tc>
        <w:tc>
          <w:tcPr>
            <w:tcW w:w="1276" w:type="dxa"/>
          </w:tcPr>
          <w:p w14:paraId="5A8B78D2" w14:textId="27842038" w:rsidR="00E43E02" w:rsidRPr="00461B89" w:rsidRDefault="00E43E02" w:rsidP="00405859">
            <w:pPr>
              <w:tabs>
                <w:tab w:val="decimal" w:pos="792"/>
              </w:tabs>
              <w:spacing w:line="360" w:lineRule="auto"/>
              <w:ind w:right="-36"/>
              <w:jc w:val="both"/>
              <w:rPr>
                <w:u w:val="double"/>
              </w:rPr>
            </w:pPr>
          </w:p>
        </w:tc>
        <w:tc>
          <w:tcPr>
            <w:tcW w:w="1134" w:type="dxa"/>
          </w:tcPr>
          <w:p w14:paraId="33A6FDD6" w14:textId="77777777" w:rsidR="00E43E02" w:rsidRPr="00461B89" w:rsidRDefault="00E43E02" w:rsidP="00405859">
            <w:pPr>
              <w:tabs>
                <w:tab w:val="decimal" w:pos="792"/>
              </w:tabs>
              <w:spacing w:line="360" w:lineRule="auto"/>
              <w:ind w:right="-36"/>
              <w:jc w:val="both"/>
              <w:rPr>
                <w:u w:val="double"/>
              </w:rPr>
            </w:pPr>
          </w:p>
        </w:tc>
        <w:tc>
          <w:tcPr>
            <w:tcW w:w="992" w:type="dxa"/>
          </w:tcPr>
          <w:p w14:paraId="2864C3A6" w14:textId="77777777" w:rsidR="00E43E02" w:rsidRPr="00461B89" w:rsidRDefault="00E43E02" w:rsidP="00405859">
            <w:pPr>
              <w:tabs>
                <w:tab w:val="decimal" w:pos="792"/>
              </w:tabs>
              <w:spacing w:line="360" w:lineRule="auto"/>
              <w:ind w:right="-36"/>
              <w:jc w:val="both"/>
              <w:rPr>
                <w:u w:val="double"/>
              </w:rPr>
            </w:pPr>
          </w:p>
        </w:tc>
        <w:tc>
          <w:tcPr>
            <w:tcW w:w="993" w:type="dxa"/>
          </w:tcPr>
          <w:p w14:paraId="3CB28707" w14:textId="3CD72B56" w:rsidR="00E43E02" w:rsidRPr="00461B89" w:rsidRDefault="00E43E02" w:rsidP="00405859">
            <w:pPr>
              <w:pBdr>
                <w:bottom w:val="single" w:sz="12" w:space="1" w:color="auto"/>
              </w:pBdr>
              <w:spacing w:line="360" w:lineRule="auto"/>
              <w:ind w:right="-44"/>
              <w:jc w:val="right"/>
            </w:pPr>
            <w:r w:rsidRPr="00461B89">
              <w:t>1</w:t>
            </w:r>
            <w:r w:rsidR="00F20866" w:rsidRPr="00461B89">
              <w:t>1</w:t>
            </w:r>
            <w:r w:rsidRPr="00461B89">
              <w:t>,</w:t>
            </w:r>
            <w:r w:rsidR="00F20866" w:rsidRPr="00461B89">
              <w:t>494</w:t>
            </w:r>
          </w:p>
        </w:tc>
      </w:tr>
    </w:tbl>
    <w:p w14:paraId="5F35736D" w14:textId="77777777" w:rsidR="00CA760D" w:rsidRPr="00461B89" w:rsidRDefault="00CA760D" w:rsidP="00CA76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5" w:right="-10"/>
        <w:jc w:val="thaiDistribute"/>
        <w:rPr>
          <w:caps/>
          <w:sz w:val="19"/>
          <w:szCs w:val="19"/>
          <w:highlight w:val="yellow"/>
        </w:rPr>
      </w:pPr>
    </w:p>
    <w:p w14:paraId="6C3F81B8" w14:textId="51489AC5" w:rsidR="00CA760D" w:rsidRPr="00461B89" w:rsidRDefault="00CA760D"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caps/>
          <w:highlight w:val="yellow"/>
        </w:rPr>
      </w:pPr>
    </w:p>
    <w:p w14:paraId="696653CD" w14:textId="39585B3D" w:rsidR="00A2782C" w:rsidRPr="00461B89" w:rsidRDefault="00A2782C"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caps/>
          <w:highlight w:val="yellow"/>
        </w:rPr>
      </w:pPr>
    </w:p>
    <w:p w14:paraId="0DB10B6E" w14:textId="5C102D63" w:rsidR="002F7639" w:rsidRPr="00461B89" w:rsidRDefault="002F7639"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caps/>
          <w:highlight w:val="yellow"/>
        </w:rPr>
      </w:pPr>
    </w:p>
    <w:p w14:paraId="73AA122B" w14:textId="5E87E857" w:rsidR="002F7639" w:rsidRPr="00461B89" w:rsidRDefault="002F7639"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caps/>
          <w:highlight w:val="yellow"/>
        </w:rPr>
      </w:pPr>
    </w:p>
    <w:p w14:paraId="1EE94107" w14:textId="757060D6" w:rsidR="002F7639" w:rsidRPr="00461B89" w:rsidRDefault="002F7639"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caps/>
          <w:highlight w:val="yellow"/>
        </w:rPr>
      </w:pPr>
    </w:p>
    <w:p w14:paraId="733FF3E4" w14:textId="777C5F4C" w:rsidR="002F7639" w:rsidRPr="00461B89" w:rsidRDefault="002F7639"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caps/>
          <w:highlight w:val="yellow"/>
        </w:rPr>
      </w:pPr>
    </w:p>
    <w:p w14:paraId="7960CEFB" w14:textId="11F17470" w:rsidR="002F7639" w:rsidRPr="00461B89" w:rsidRDefault="002F7639"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caps/>
          <w:highlight w:val="yellow"/>
        </w:rPr>
      </w:pPr>
    </w:p>
    <w:p w14:paraId="770CACE6" w14:textId="77777777" w:rsidR="002F7639" w:rsidRPr="00461B89" w:rsidRDefault="002F7639"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caps/>
          <w:highlight w:val="yellow"/>
        </w:rPr>
      </w:pPr>
    </w:p>
    <w:p w14:paraId="2EA97C08" w14:textId="3708191F" w:rsidR="00A2782C" w:rsidRPr="00461B89" w:rsidRDefault="00A2782C"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caps/>
          <w:highlight w:val="yellow"/>
        </w:rPr>
      </w:pPr>
    </w:p>
    <w:tbl>
      <w:tblPr>
        <w:tblW w:w="8505" w:type="dxa"/>
        <w:tblInd w:w="993" w:type="dxa"/>
        <w:tblLayout w:type="fixed"/>
        <w:tblLook w:val="0000" w:firstRow="0" w:lastRow="0" w:firstColumn="0" w:lastColumn="0" w:noHBand="0" w:noVBand="0"/>
      </w:tblPr>
      <w:tblGrid>
        <w:gridCol w:w="3118"/>
        <w:gridCol w:w="1134"/>
        <w:gridCol w:w="1134"/>
        <w:gridCol w:w="1134"/>
        <w:gridCol w:w="992"/>
        <w:gridCol w:w="993"/>
      </w:tblGrid>
      <w:tr w:rsidR="00461B89" w:rsidRPr="00461B89" w14:paraId="75D3C773" w14:textId="77777777" w:rsidTr="00F169D4">
        <w:trPr>
          <w:cantSplit/>
          <w:trHeight w:val="261"/>
          <w:tblHeader/>
        </w:trPr>
        <w:tc>
          <w:tcPr>
            <w:tcW w:w="3118" w:type="dxa"/>
          </w:tcPr>
          <w:p w14:paraId="0B811BCF" w14:textId="77777777" w:rsidR="00F169D4" w:rsidRPr="00461B89" w:rsidRDefault="00F169D4" w:rsidP="00F93378">
            <w:pPr>
              <w:spacing w:line="360" w:lineRule="auto"/>
              <w:ind w:right="-36"/>
              <w:jc w:val="center"/>
            </w:pPr>
            <w:r w:rsidRPr="00461B89">
              <w:rPr>
                <w:cs/>
                <w:lang w:val="en-GB"/>
              </w:rPr>
              <w:lastRenderedPageBreak/>
              <w:tab/>
            </w:r>
          </w:p>
        </w:tc>
        <w:tc>
          <w:tcPr>
            <w:tcW w:w="1134" w:type="dxa"/>
          </w:tcPr>
          <w:p w14:paraId="33FE3E52" w14:textId="77777777" w:rsidR="00F169D4" w:rsidRPr="00461B89" w:rsidRDefault="00F169D4" w:rsidP="00F93378">
            <w:pPr>
              <w:pBdr>
                <w:bottom w:val="single" w:sz="4" w:space="1" w:color="FFFFFF"/>
              </w:pBdr>
              <w:tabs>
                <w:tab w:val="left" w:pos="2160"/>
              </w:tabs>
              <w:spacing w:line="360" w:lineRule="auto"/>
              <w:ind w:right="-36"/>
              <w:jc w:val="right"/>
            </w:pPr>
          </w:p>
        </w:tc>
        <w:tc>
          <w:tcPr>
            <w:tcW w:w="4253" w:type="dxa"/>
            <w:gridSpan w:val="4"/>
          </w:tcPr>
          <w:p w14:paraId="731488DF" w14:textId="5EB72B1F" w:rsidR="00F169D4" w:rsidRPr="00461B89" w:rsidRDefault="00F169D4" w:rsidP="00F93378">
            <w:pPr>
              <w:pBdr>
                <w:bottom w:val="single" w:sz="4" w:space="1" w:color="FFFFFF"/>
              </w:pBdr>
              <w:tabs>
                <w:tab w:val="left" w:pos="2160"/>
              </w:tabs>
              <w:spacing w:line="360" w:lineRule="auto"/>
              <w:ind w:right="-36"/>
              <w:jc w:val="right"/>
            </w:pPr>
            <w:r w:rsidRPr="00461B89">
              <w:t>(Unit: Thousand</w:t>
            </w:r>
            <w:r w:rsidRPr="00461B89">
              <w:rPr>
                <w:cs/>
              </w:rPr>
              <w:t xml:space="preserve"> </w:t>
            </w:r>
            <w:r w:rsidRPr="00461B89">
              <w:t>Baht)</w:t>
            </w:r>
          </w:p>
        </w:tc>
      </w:tr>
      <w:tr w:rsidR="00461B89" w:rsidRPr="00461B89" w14:paraId="216AD77F" w14:textId="77777777" w:rsidTr="00801536">
        <w:trPr>
          <w:cantSplit/>
          <w:tblHeader/>
        </w:trPr>
        <w:tc>
          <w:tcPr>
            <w:tcW w:w="3118" w:type="dxa"/>
          </w:tcPr>
          <w:p w14:paraId="58976B1B" w14:textId="77777777" w:rsidR="00E43E02" w:rsidRPr="00461B89" w:rsidRDefault="00E43E02" w:rsidP="00F93378">
            <w:pPr>
              <w:spacing w:line="360" w:lineRule="auto"/>
              <w:ind w:right="-36"/>
              <w:jc w:val="center"/>
            </w:pPr>
          </w:p>
        </w:tc>
        <w:tc>
          <w:tcPr>
            <w:tcW w:w="5387" w:type="dxa"/>
            <w:gridSpan w:val="5"/>
          </w:tcPr>
          <w:p w14:paraId="43F4CD0A" w14:textId="7344D94B" w:rsidR="00E43E02" w:rsidRPr="00461B89" w:rsidRDefault="00E43E02" w:rsidP="00D510FE">
            <w:pPr>
              <w:pBdr>
                <w:bottom w:val="single" w:sz="4" w:space="1" w:color="auto"/>
              </w:pBdr>
              <w:tabs>
                <w:tab w:val="clear" w:pos="5387"/>
                <w:tab w:val="left" w:pos="2160"/>
                <w:tab w:val="left" w:pos="5171"/>
              </w:tabs>
              <w:spacing w:line="360" w:lineRule="auto"/>
              <w:ind w:right="-36"/>
              <w:jc w:val="center"/>
            </w:pPr>
            <w:r w:rsidRPr="00461B89">
              <w:t>Separate F/S</w:t>
            </w:r>
          </w:p>
        </w:tc>
      </w:tr>
      <w:tr w:rsidR="00461B89" w:rsidRPr="00461B89" w14:paraId="3921C925" w14:textId="77777777" w:rsidTr="004760AB">
        <w:trPr>
          <w:cantSplit/>
          <w:tblHeader/>
        </w:trPr>
        <w:tc>
          <w:tcPr>
            <w:tcW w:w="3118" w:type="dxa"/>
          </w:tcPr>
          <w:p w14:paraId="1AD9D4F7" w14:textId="77777777" w:rsidR="00F169D4" w:rsidRPr="00461B89" w:rsidRDefault="00F169D4" w:rsidP="00F93378">
            <w:pPr>
              <w:spacing w:line="360" w:lineRule="auto"/>
              <w:ind w:right="-36"/>
              <w:jc w:val="center"/>
            </w:pPr>
          </w:p>
        </w:tc>
        <w:tc>
          <w:tcPr>
            <w:tcW w:w="1134" w:type="dxa"/>
          </w:tcPr>
          <w:p w14:paraId="59381308" w14:textId="77777777" w:rsidR="004760AB" w:rsidRPr="00461B89" w:rsidRDefault="004760AB" w:rsidP="00D510FE">
            <w:pPr>
              <w:pBdr>
                <w:bottom w:val="single" w:sz="4" w:space="1" w:color="auto"/>
              </w:pBdr>
              <w:spacing w:line="360" w:lineRule="auto"/>
              <w:ind w:right="-36"/>
              <w:jc w:val="center"/>
            </w:pPr>
          </w:p>
          <w:p w14:paraId="23E39EC9" w14:textId="173DC806" w:rsidR="00F169D4" w:rsidRPr="00461B89" w:rsidRDefault="004760AB" w:rsidP="00D510FE">
            <w:pPr>
              <w:pBdr>
                <w:bottom w:val="single" w:sz="4" w:space="1" w:color="auto"/>
              </w:pBdr>
              <w:spacing w:line="360" w:lineRule="auto"/>
              <w:ind w:right="-36"/>
              <w:jc w:val="center"/>
            </w:pPr>
            <w:r w:rsidRPr="00461B89">
              <w:t>Land</w:t>
            </w:r>
          </w:p>
        </w:tc>
        <w:tc>
          <w:tcPr>
            <w:tcW w:w="1134" w:type="dxa"/>
          </w:tcPr>
          <w:p w14:paraId="31CBD98E" w14:textId="49462AC5" w:rsidR="00F169D4" w:rsidRPr="00461B89" w:rsidRDefault="00F169D4" w:rsidP="00D510FE">
            <w:pPr>
              <w:pBdr>
                <w:bottom w:val="single" w:sz="4" w:space="1" w:color="auto"/>
              </w:pBdr>
              <w:spacing w:line="360" w:lineRule="auto"/>
              <w:ind w:right="-36"/>
              <w:jc w:val="center"/>
            </w:pPr>
          </w:p>
          <w:p w14:paraId="7465DD8C" w14:textId="77777777" w:rsidR="00F169D4" w:rsidRPr="00461B89" w:rsidRDefault="00F169D4" w:rsidP="00D510FE">
            <w:pPr>
              <w:pBdr>
                <w:bottom w:val="single" w:sz="4" w:space="1" w:color="auto"/>
              </w:pBdr>
              <w:spacing w:line="360" w:lineRule="auto"/>
              <w:ind w:right="-36"/>
              <w:jc w:val="center"/>
            </w:pPr>
            <w:r w:rsidRPr="00461B89">
              <w:t>Buildings</w:t>
            </w:r>
          </w:p>
        </w:tc>
        <w:tc>
          <w:tcPr>
            <w:tcW w:w="1134" w:type="dxa"/>
          </w:tcPr>
          <w:p w14:paraId="02F13036" w14:textId="77777777" w:rsidR="00F169D4" w:rsidRPr="00461B89" w:rsidRDefault="00F169D4" w:rsidP="00D510FE">
            <w:pPr>
              <w:pBdr>
                <w:bottom w:val="single" w:sz="4" w:space="1" w:color="auto"/>
              </w:pBdr>
              <w:spacing w:line="360" w:lineRule="auto"/>
              <w:ind w:right="-36"/>
              <w:jc w:val="center"/>
            </w:pPr>
            <w:r w:rsidRPr="00461B89">
              <w:t>Office</w:t>
            </w:r>
          </w:p>
          <w:p w14:paraId="79D32DE7" w14:textId="77777777" w:rsidR="00F169D4" w:rsidRPr="00461B89" w:rsidRDefault="00F169D4" w:rsidP="00D510FE">
            <w:pPr>
              <w:pBdr>
                <w:bottom w:val="single" w:sz="4" w:space="1" w:color="auto"/>
              </w:pBdr>
              <w:spacing w:line="360" w:lineRule="auto"/>
              <w:ind w:right="-36"/>
              <w:jc w:val="center"/>
            </w:pPr>
            <w:r w:rsidRPr="00461B89">
              <w:t>equipment</w:t>
            </w:r>
          </w:p>
        </w:tc>
        <w:tc>
          <w:tcPr>
            <w:tcW w:w="992" w:type="dxa"/>
          </w:tcPr>
          <w:p w14:paraId="3594F028" w14:textId="77777777" w:rsidR="00F169D4" w:rsidRPr="00461B89" w:rsidRDefault="00F169D4" w:rsidP="00D510FE">
            <w:pPr>
              <w:pBdr>
                <w:bottom w:val="single" w:sz="4" w:space="1" w:color="auto"/>
              </w:pBdr>
              <w:spacing w:line="360" w:lineRule="auto"/>
              <w:ind w:right="-36"/>
              <w:jc w:val="center"/>
            </w:pPr>
          </w:p>
          <w:p w14:paraId="2DCDF50A" w14:textId="77777777" w:rsidR="00F169D4" w:rsidRPr="00461B89" w:rsidRDefault="00F169D4" w:rsidP="00D510FE">
            <w:pPr>
              <w:pBdr>
                <w:bottom w:val="single" w:sz="4" w:space="1" w:color="auto"/>
              </w:pBdr>
              <w:spacing w:line="360" w:lineRule="auto"/>
              <w:ind w:right="-36"/>
              <w:jc w:val="center"/>
              <w:rPr>
                <w:cs/>
              </w:rPr>
            </w:pPr>
            <w:r w:rsidRPr="00461B89">
              <w:t>Vehicles</w:t>
            </w:r>
          </w:p>
        </w:tc>
        <w:tc>
          <w:tcPr>
            <w:tcW w:w="993" w:type="dxa"/>
          </w:tcPr>
          <w:p w14:paraId="513E578D" w14:textId="77777777" w:rsidR="00F169D4" w:rsidRPr="00461B89" w:rsidRDefault="00F169D4" w:rsidP="00D510FE">
            <w:pPr>
              <w:pBdr>
                <w:bottom w:val="single" w:sz="4" w:space="1" w:color="auto"/>
              </w:pBdr>
              <w:spacing w:line="360" w:lineRule="auto"/>
              <w:ind w:right="-36"/>
              <w:jc w:val="center"/>
            </w:pPr>
          </w:p>
          <w:p w14:paraId="5FB18AAC" w14:textId="77777777" w:rsidR="00F169D4" w:rsidRPr="00461B89" w:rsidRDefault="00F169D4" w:rsidP="00D510FE">
            <w:pPr>
              <w:pBdr>
                <w:bottom w:val="single" w:sz="4" w:space="1" w:color="auto"/>
              </w:pBdr>
              <w:spacing w:line="360" w:lineRule="auto"/>
              <w:ind w:right="-36"/>
              <w:jc w:val="center"/>
            </w:pPr>
            <w:r w:rsidRPr="00461B89">
              <w:t>Total</w:t>
            </w:r>
          </w:p>
        </w:tc>
      </w:tr>
      <w:tr w:rsidR="00461B89" w:rsidRPr="00461B89" w14:paraId="75C82A72" w14:textId="77777777" w:rsidTr="004760AB">
        <w:trPr>
          <w:cantSplit/>
          <w:tblHeader/>
        </w:trPr>
        <w:tc>
          <w:tcPr>
            <w:tcW w:w="3118" w:type="dxa"/>
          </w:tcPr>
          <w:p w14:paraId="602E500E" w14:textId="77777777" w:rsidR="00F169D4" w:rsidRPr="00461B89" w:rsidRDefault="00F169D4" w:rsidP="00F93378">
            <w:pPr>
              <w:spacing w:line="360" w:lineRule="auto"/>
              <w:ind w:right="-36"/>
              <w:jc w:val="center"/>
            </w:pPr>
          </w:p>
        </w:tc>
        <w:tc>
          <w:tcPr>
            <w:tcW w:w="1134" w:type="dxa"/>
          </w:tcPr>
          <w:p w14:paraId="3C243A82" w14:textId="77777777" w:rsidR="00F169D4" w:rsidRPr="00461B89" w:rsidRDefault="00F169D4" w:rsidP="00F93378">
            <w:pPr>
              <w:spacing w:line="360" w:lineRule="auto"/>
              <w:ind w:right="-36"/>
              <w:jc w:val="center"/>
              <w:rPr>
                <w:cs/>
              </w:rPr>
            </w:pPr>
          </w:p>
        </w:tc>
        <w:tc>
          <w:tcPr>
            <w:tcW w:w="1134" w:type="dxa"/>
          </w:tcPr>
          <w:p w14:paraId="6BC20B17" w14:textId="5501ABAF" w:rsidR="00F169D4" w:rsidRPr="00461B89" w:rsidRDefault="00F169D4" w:rsidP="00F93378">
            <w:pPr>
              <w:spacing w:line="360" w:lineRule="auto"/>
              <w:ind w:right="-36"/>
              <w:jc w:val="center"/>
              <w:rPr>
                <w:cs/>
              </w:rPr>
            </w:pPr>
          </w:p>
        </w:tc>
        <w:tc>
          <w:tcPr>
            <w:tcW w:w="1134" w:type="dxa"/>
          </w:tcPr>
          <w:p w14:paraId="0E3061AD" w14:textId="77777777" w:rsidR="00F169D4" w:rsidRPr="00461B89" w:rsidRDefault="00F169D4" w:rsidP="00F93378">
            <w:pPr>
              <w:spacing w:line="360" w:lineRule="auto"/>
              <w:ind w:right="-36"/>
              <w:jc w:val="center"/>
              <w:rPr>
                <w:cs/>
              </w:rPr>
            </w:pPr>
          </w:p>
        </w:tc>
        <w:tc>
          <w:tcPr>
            <w:tcW w:w="992" w:type="dxa"/>
          </w:tcPr>
          <w:p w14:paraId="711FE81C" w14:textId="77777777" w:rsidR="00F169D4" w:rsidRPr="00461B89" w:rsidRDefault="00F169D4" w:rsidP="00F93378">
            <w:pPr>
              <w:spacing w:line="360" w:lineRule="auto"/>
              <w:ind w:right="-36"/>
              <w:jc w:val="center"/>
              <w:rPr>
                <w:cs/>
              </w:rPr>
            </w:pPr>
          </w:p>
        </w:tc>
        <w:tc>
          <w:tcPr>
            <w:tcW w:w="993" w:type="dxa"/>
          </w:tcPr>
          <w:p w14:paraId="70187833" w14:textId="77777777" w:rsidR="00F169D4" w:rsidRPr="00461B89" w:rsidRDefault="00F169D4" w:rsidP="00F93378">
            <w:pPr>
              <w:spacing w:line="360" w:lineRule="auto"/>
              <w:ind w:right="-36"/>
              <w:jc w:val="center"/>
              <w:rPr>
                <w:cs/>
              </w:rPr>
            </w:pPr>
          </w:p>
        </w:tc>
      </w:tr>
      <w:tr w:rsidR="00461B89" w:rsidRPr="00461B89" w14:paraId="7047C243" w14:textId="77777777" w:rsidTr="004760AB">
        <w:trPr>
          <w:cantSplit/>
        </w:trPr>
        <w:tc>
          <w:tcPr>
            <w:tcW w:w="3118" w:type="dxa"/>
          </w:tcPr>
          <w:p w14:paraId="1B11433D" w14:textId="77777777" w:rsidR="00F169D4" w:rsidRPr="00461B89" w:rsidRDefault="00F169D4" w:rsidP="00F93378">
            <w:pPr>
              <w:spacing w:line="360" w:lineRule="auto"/>
              <w:ind w:right="-36"/>
              <w:jc w:val="both"/>
              <w:rPr>
                <w:b/>
                <w:bCs/>
              </w:rPr>
            </w:pPr>
            <w:r w:rsidRPr="00461B89">
              <w:rPr>
                <w:b/>
                <w:bCs/>
              </w:rPr>
              <w:t>Cost</w:t>
            </w:r>
          </w:p>
        </w:tc>
        <w:tc>
          <w:tcPr>
            <w:tcW w:w="1134" w:type="dxa"/>
          </w:tcPr>
          <w:p w14:paraId="0844F918" w14:textId="77777777" w:rsidR="00F169D4" w:rsidRPr="00461B89" w:rsidRDefault="00F169D4" w:rsidP="00F93378">
            <w:pPr>
              <w:spacing w:line="360" w:lineRule="auto"/>
              <w:ind w:right="-36"/>
              <w:jc w:val="both"/>
            </w:pPr>
          </w:p>
        </w:tc>
        <w:tc>
          <w:tcPr>
            <w:tcW w:w="1134" w:type="dxa"/>
          </w:tcPr>
          <w:p w14:paraId="004D3D53" w14:textId="33D4DD92" w:rsidR="00F169D4" w:rsidRPr="00461B89" w:rsidRDefault="00F169D4" w:rsidP="00F93378">
            <w:pPr>
              <w:spacing w:line="360" w:lineRule="auto"/>
              <w:ind w:right="-36"/>
              <w:jc w:val="both"/>
            </w:pPr>
          </w:p>
        </w:tc>
        <w:tc>
          <w:tcPr>
            <w:tcW w:w="1134" w:type="dxa"/>
          </w:tcPr>
          <w:p w14:paraId="2E365B8A" w14:textId="77777777" w:rsidR="00F169D4" w:rsidRPr="00461B89" w:rsidRDefault="00F169D4" w:rsidP="00F93378">
            <w:pPr>
              <w:spacing w:line="360" w:lineRule="auto"/>
              <w:ind w:right="-36"/>
              <w:jc w:val="both"/>
            </w:pPr>
          </w:p>
        </w:tc>
        <w:tc>
          <w:tcPr>
            <w:tcW w:w="992" w:type="dxa"/>
          </w:tcPr>
          <w:p w14:paraId="7662946C" w14:textId="77777777" w:rsidR="00F169D4" w:rsidRPr="00461B89" w:rsidRDefault="00F169D4" w:rsidP="00F93378">
            <w:pPr>
              <w:spacing w:line="360" w:lineRule="auto"/>
              <w:ind w:right="-36"/>
              <w:jc w:val="both"/>
            </w:pPr>
          </w:p>
        </w:tc>
        <w:tc>
          <w:tcPr>
            <w:tcW w:w="993" w:type="dxa"/>
          </w:tcPr>
          <w:p w14:paraId="3EE4F2EA" w14:textId="77777777" w:rsidR="00F169D4" w:rsidRPr="00461B89" w:rsidRDefault="00F169D4" w:rsidP="00F93378">
            <w:pPr>
              <w:spacing w:line="360" w:lineRule="auto"/>
              <w:ind w:right="-36"/>
              <w:jc w:val="both"/>
            </w:pPr>
          </w:p>
        </w:tc>
      </w:tr>
      <w:tr w:rsidR="00461B89" w:rsidRPr="00461B89" w14:paraId="51ABA9DF" w14:textId="77777777" w:rsidTr="004760AB">
        <w:trPr>
          <w:cantSplit/>
        </w:trPr>
        <w:tc>
          <w:tcPr>
            <w:tcW w:w="3118" w:type="dxa"/>
          </w:tcPr>
          <w:p w14:paraId="0BF47A95" w14:textId="77777777" w:rsidR="006C7D9E" w:rsidRPr="00461B89" w:rsidRDefault="006C7D9E" w:rsidP="006C7D9E">
            <w:pPr>
              <w:spacing w:line="360" w:lineRule="auto"/>
              <w:ind w:right="-36"/>
              <w:jc w:val="both"/>
              <w:rPr>
                <w:b/>
                <w:bCs/>
              </w:rPr>
            </w:pPr>
            <w:r w:rsidRPr="00461B89">
              <w:t xml:space="preserve">As </w:t>
            </w:r>
            <w:proofErr w:type="gramStart"/>
            <w:r w:rsidRPr="00461B89">
              <w:t>at</w:t>
            </w:r>
            <w:proofErr w:type="gramEnd"/>
            <w:r w:rsidRPr="00461B89">
              <w:t xml:space="preserve"> 1 January 2020</w:t>
            </w:r>
          </w:p>
        </w:tc>
        <w:tc>
          <w:tcPr>
            <w:tcW w:w="1134" w:type="dxa"/>
          </w:tcPr>
          <w:p w14:paraId="6F62DB40" w14:textId="2B7F1FA1" w:rsidR="006C7D9E" w:rsidRPr="00461B89" w:rsidRDefault="006C7D9E" w:rsidP="006C7D9E">
            <w:pPr>
              <w:tabs>
                <w:tab w:val="clear" w:pos="907"/>
                <w:tab w:val="left" w:pos="776"/>
              </w:tabs>
              <w:spacing w:line="360" w:lineRule="auto"/>
              <w:ind w:left="-50" w:right="-32"/>
              <w:jc w:val="right"/>
            </w:pPr>
            <w:r w:rsidRPr="00461B89">
              <w:t>2,518</w:t>
            </w:r>
          </w:p>
        </w:tc>
        <w:tc>
          <w:tcPr>
            <w:tcW w:w="1134" w:type="dxa"/>
            <w:vAlign w:val="bottom"/>
          </w:tcPr>
          <w:p w14:paraId="3D0F4B85" w14:textId="147686CA" w:rsidR="006C7D9E" w:rsidRPr="00461B89" w:rsidRDefault="006C7D9E" w:rsidP="006C7D9E">
            <w:pPr>
              <w:tabs>
                <w:tab w:val="clear" w:pos="907"/>
                <w:tab w:val="left" w:pos="776"/>
              </w:tabs>
              <w:spacing w:line="360" w:lineRule="auto"/>
              <w:ind w:left="-50" w:right="-32"/>
              <w:jc w:val="right"/>
            </w:pPr>
            <w:r w:rsidRPr="00461B89">
              <w:t>52,359</w:t>
            </w:r>
          </w:p>
        </w:tc>
        <w:tc>
          <w:tcPr>
            <w:tcW w:w="1134" w:type="dxa"/>
            <w:vAlign w:val="bottom"/>
          </w:tcPr>
          <w:p w14:paraId="0ED0F94C" w14:textId="662CBC60" w:rsidR="006C7D9E" w:rsidRPr="00461B89" w:rsidRDefault="006C7D9E" w:rsidP="006C7D9E">
            <w:pPr>
              <w:tabs>
                <w:tab w:val="clear" w:pos="907"/>
                <w:tab w:val="left" w:pos="776"/>
              </w:tabs>
              <w:spacing w:line="360" w:lineRule="auto"/>
              <w:ind w:left="-50" w:right="-32"/>
              <w:jc w:val="right"/>
            </w:pPr>
            <w:r w:rsidRPr="00461B89">
              <w:t>6,620</w:t>
            </w:r>
          </w:p>
        </w:tc>
        <w:tc>
          <w:tcPr>
            <w:tcW w:w="992" w:type="dxa"/>
            <w:vAlign w:val="bottom"/>
          </w:tcPr>
          <w:p w14:paraId="01F89322" w14:textId="0869C666" w:rsidR="006C7D9E" w:rsidRPr="00461B89" w:rsidRDefault="006C7D9E" w:rsidP="006C7D9E">
            <w:pPr>
              <w:tabs>
                <w:tab w:val="clear" w:pos="907"/>
                <w:tab w:val="left" w:pos="776"/>
              </w:tabs>
              <w:spacing w:line="360" w:lineRule="auto"/>
              <w:ind w:left="-50" w:right="-32"/>
              <w:jc w:val="right"/>
            </w:pPr>
            <w:r w:rsidRPr="00461B89">
              <w:t>20,707</w:t>
            </w:r>
          </w:p>
        </w:tc>
        <w:tc>
          <w:tcPr>
            <w:tcW w:w="993" w:type="dxa"/>
            <w:vAlign w:val="bottom"/>
          </w:tcPr>
          <w:p w14:paraId="38312D82" w14:textId="377DC41E" w:rsidR="006C7D9E" w:rsidRPr="00461B89" w:rsidRDefault="006C7D9E" w:rsidP="006C7D9E">
            <w:pPr>
              <w:tabs>
                <w:tab w:val="clear" w:pos="907"/>
                <w:tab w:val="left" w:pos="776"/>
              </w:tabs>
              <w:spacing w:line="360" w:lineRule="auto"/>
              <w:ind w:left="-50" w:right="-32"/>
              <w:jc w:val="right"/>
            </w:pPr>
            <w:r w:rsidRPr="00461B89">
              <w:t>82,204</w:t>
            </w:r>
          </w:p>
        </w:tc>
      </w:tr>
      <w:tr w:rsidR="00461B89" w:rsidRPr="00461B89" w14:paraId="03F20B8A" w14:textId="77777777" w:rsidTr="004760AB">
        <w:trPr>
          <w:cantSplit/>
        </w:trPr>
        <w:tc>
          <w:tcPr>
            <w:tcW w:w="3118" w:type="dxa"/>
          </w:tcPr>
          <w:p w14:paraId="41A0B218" w14:textId="77777777" w:rsidR="006C7D9E" w:rsidRPr="00461B89" w:rsidRDefault="006C7D9E" w:rsidP="006C7D9E">
            <w:pPr>
              <w:spacing w:line="360" w:lineRule="auto"/>
              <w:ind w:right="-36"/>
              <w:jc w:val="both"/>
              <w:rPr>
                <w:rFonts w:cs="Browallia New"/>
              </w:rPr>
            </w:pPr>
            <w:r w:rsidRPr="00461B89">
              <w:t>Addition</w:t>
            </w:r>
            <w:r w:rsidRPr="00461B89">
              <w:rPr>
                <w:rFonts w:cs="Browallia New"/>
              </w:rPr>
              <w:t>s</w:t>
            </w:r>
          </w:p>
        </w:tc>
        <w:tc>
          <w:tcPr>
            <w:tcW w:w="1134" w:type="dxa"/>
          </w:tcPr>
          <w:p w14:paraId="1D3C9DD3" w14:textId="08195324" w:rsidR="006C7D9E" w:rsidRPr="00461B89" w:rsidRDefault="006C7D9E" w:rsidP="006C7D9E">
            <w:pPr>
              <w:tabs>
                <w:tab w:val="clear" w:pos="907"/>
                <w:tab w:val="left" w:pos="776"/>
              </w:tabs>
              <w:spacing w:line="360" w:lineRule="auto"/>
              <w:ind w:left="-50" w:right="-32"/>
              <w:jc w:val="right"/>
            </w:pPr>
            <w:r w:rsidRPr="00461B89">
              <w:t>2,333</w:t>
            </w:r>
          </w:p>
        </w:tc>
        <w:tc>
          <w:tcPr>
            <w:tcW w:w="1134" w:type="dxa"/>
            <w:vAlign w:val="bottom"/>
          </w:tcPr>
          <w:p w14:paraId="4CDD13A4" w14:textId="1D98C34D" w:rsidR="006C7D9E" w:rsidRPr="00461B89" w:rsidRDefault="006C7D9E" w:rsidP="006C7D9E">
            <w:pPr>
              <w:tabs>
                <w:tab w:val="clear" w:pos="907"/>
                <w:tab w:val="left" w:pos="776"/>
              </w:tabs>
              <w:spacing w:line="360" w:lineRule="auto"/>
              <w:ind w:left="-50" w:right="-32"/>
              <w:jc w:val="right"/>
            </w:pPr>
            <w:r w:rsidRPr="00461B89">
              <w:t>1,599</w:t>
            </w:r>
          </w:p>
        </w:tc>
        <w:tc>
          <w:tcPr>
            <w:tcW w:w="1134" w:type="dxa"/>
            <w:vAlign w:val="bottom"/>
          </w:tcPr>
          <w:p w14:paraId="58475B02" w14:textId="0F5AE083" w:rsidR="006C7D9E" w:rsidRPr="00461B89" w:rsidRDefault="006C7D9E" w:rsidP="006C7D9E">
            <w:pPr>
              <w:tabs>
                <w:tab w:val="clear" w:pos="907"/>
                <w:tab w:val="left" w:pos="776"/>
              </w:tabs>
              <w:spacing w:line="360" w:lineRule="auto"/>
              <w:ind w:left="-50" w:right="-32"/>
              <w:jc w:val="right"/>
            </w:pPr>
            <w:r w:rsidRPr="00461B89">
              <w:t>-</w:t>
            </w:r>
          </w:p>
        </w:tc>
        <w:tc>
          <w:tcPr>
            <w:tcW w:w="992" w:type="dxa"/>
            <w:vAlign w:val="bottom"/>
          </w:tcPr>
          <w:p w14:paraId="447B532A" w14:textId="07AA846A" w:rsidR="006C7D9E" w:rsidRPr="00461B89" w:rsidRDefault="006C7D9E" w:rsidP="006C7D9E">
            <w:pPr>
              <w:tabs>
                <w:tab w:val="clear" w:pos="907"/>
                <w:tab w:val="left" w:pos="776"/>
              </w:tabs>
              <w:spacing w:line="360" w:lineRule="auto"/>
              <w:ind w:left="-50" w:right="-32"/>
              <w:jc w:val="right"/>
            </w:pPr>
            <w:r w:rsidRPr="00461B89">
              <w:t>-</w:t>
            </w:r>
          </w:p>
        </w:tc>
        <w:tc>
          <w:tcPr>
            <w:tcW w:w="993" w:type="dxa"/>
            <w:vAlign w:val="bottom"/>
          </w:tcPr>
          <w:p w14:paraId="4A323A43" w14:textId="2821C10E" w:rsidR="006C7D9E" w:rsidRPr="00461B89" w:rsidRDefault="006C7D9E" w:rsidP="006C7D9E">
            <w:pPr>
              <w:tabs>
                <w:tab w:val="clear" w:pos="907"/>
                <w:tab w:val="left" w:pos="776"/>
              </w:tabs>
              <w:spacing w:line="360" w:lineRule="auto"/>
              <w:ind w:left="-50" w:right="-32"/>
              <w:jc w:val="right"/>
            </w:pPr>
            <w:r w:rsidRPr="00461B89">
              <w:t>3,932</w:t>
            </w:r>
          </w:p>
        </w:tc>
      </w:tr>
      <w:tr w:rsidR="00461B89" w:rsidRPr="00461B89" w14:paraId="4111FF2A" w14:textId="77777777" w:rsidTr="004760AB">
        <w:trPr>
          <w:cantSplit/>
        </w:trPr>
        <w:tc>
          <w:tcPr>
            <w:tcW w:w="3118" w:type="dxa"/>
          </w:tcPr>
          <w:p w14:paraId="0D12ED18" w14:textId="77777777" w:rsidR="006C7D9E" w:rsidRPr="00461B89" w:rsidRDefault="006C7D9E" w:rsidP="006C7D9E">
            <w:pPr>
              <w:spacing w:line="360" w:lineRule="auto"/>
              <w:ind w:right="-36"/>
              <w:jc w:val="both"/>
            </w:pPr>
            <w:r w:rsidRPr="00461B89">
              <w:t xml:space="preserve">Transfer to property, plant, </w:t>
            </w:r>
          </w:p>
          <w:p w14:paraId="77B14F86" w14:textId="1A7EC9DD" w:rsidR="006C7D9E" w:rsidRPr="00461B89" w:rsidRDefault="006C7D9E" w:rsidP="006C7D9E">
            <w:pPr>
              <w:spacing w:line="360" w:lineRule="auto"/>
              <w:ind w:left="174" w:right="-36"/>
              <w:jc w:val="both"/>
            </w:pPr>
            <w:r w:rsidRPr="00461B89">
              <w:t>and equipment</w:t>
            </w:r>
          </w:p>
        </w:tc>
        <w:tc>
          <w:tcPr>
            <w:tcW w:w="1134" w:type="dxa"/>
          </w:tcPr>
          <w:p w14:paraId="14C69437" w14:textId="77777777" w:rsidR="006C7D9E" w:rsidRPr="00461B89" w:rsidRDefault="006C7D9E" w:rsidP="006C7D9E">
            <w:pPr>
              <w:tabs>
                <w:tab w:val="clear" w:pos="907"/>
                <w:tab w:val="left" w:pos="776"/>
              </w:tabs>
              <w:spacing w:line="360" w:lineRule="auto"/>
              <w:ind w:left="-50" w:right="-32"/>
              <w:jc w:val="right"/>
            </w:pPr>
          </w:p>
          <w:p w14:paraId="45178CEC" w14:textId="2130CBB6" w:rsidR="006C7D9E" w:rsidRPr="00461B89" w:rsidRDefault="006C7D9E" w:rsidP="006C7D9E">
            <w:pPr>
              <w:tabs>
                <w:tab w:val="clear" w:pos="907"/>
                <w:tab w:val="left" w:pos="776"/>
              </w:tabs>
              <w:spacing w:line="360" w:lineRule="auto"/>
              <w:ind w:left="-50" w:right="-32"/>
              <w:jc w:val="right"/>
            </w:pPr>
            <w:r w:rsidRPr="00461B89">
              <w:t>-</w:t>
            </w:r>
          </w:p>
        </w:tc>
        <w:tc>
          <w:tcPr>
            <w:tcW w:w="1134" w:type="dxa"/>
            <w:vAlign w:val="bottom"/>
          </w:tcPr>
          <w:p w14:paraId="6844AFD4" w14:textId="76064043" w:rsidR="006C7D9E" w:rsidRPr="00461B89" w:rsidRDefault="006C7D9E" w:rsidP="006C7D9E">
            <w:pPr>
              <w:tabs>
                <w:tab w:val="clear" w:pos="907"/>
                <w:tab w:val="left" w:pos="776"/>
              </w:tabs>
              <w:spacing w:line="360" w:lineRule="auto"/>
              <w:ind w:left="-50" w:right="-32"/>
              <w:jc w:val="right"/>
            </w:pPr>
            <w:r w:rsidRPr="00461B89">
              <w:t>-</w:t>
            </w:r>
          </w:p>
        </w:tc>
        <w:tc>
          <w:tcPr>
            <w:tcW w:w="1134" w:type="dxa"/>
            <w:vAlign w:val="bottom"/>
          </w:tcPr>
          <w:p w14:paraId="2E1A4470" w14:textId="63D462E2" w:rsidR="006C7D9E" w:rsidRPr="00461B89" w:rsidRDefault="006C7D9E" w:rsidP="006C7D9E">
            <w:pPr>
              <w:tabs>
                <w:tab w:val="clear" w:pos="907"/>
                <w:tab w:val="left" w:pos="776"/>
              </w:tabs>
              <w:spacing w:line="360" w:lineRule="auto"/>
              <w:ind w:left="-50" w:right="-32"/>
              <w:jc w:val="right"/>
            </w:pPr>
            <w:r w:rsidRPr="00461B89">
              <w:t>-</w:t>
            </w:r>
          </w:p>
        </w:tc>
        <w:tc>
          <w:tcPr>
            <w:tcW w:w="992" w:type="dxa"/>
            <w:vAlign w:val="bottom"/>
          </w:tcPr>
          <w:p w14:paraId="40C05028" w14:textId="38262870" w:rsidR="006C7D9E" w:rsidRPr="00461B89" w:rsidRDefault="006C7D9E" w:rsidP="006C7D9E">
            <w:pPr>
              <w:tabs>
                <w:tab w:val="clear" w:pos="907"/>
                <w:tab w:val="left" w:pos="776"/>
              </w:tabs>
              <w:spacing w:line="360" w:lineRule="auto"/>
              <w:ind w:left="-50" w:right="-32"/>
              <w:jc w:val="right"/>
            </w:pPr>
            <w:r w:rsidRPr="00461B89">
              <w:t>(4,000)</w:t>
            </w:r>
          </w:p>
        </w:tc>
        <w:tc>
          <w:tcPr>
            <w:tcW w:w="993" w:type="dxa"/>
            <w:vAlign w:val="bottom"/>
          </w:tcPr>
          <w:p w14:paraId="2CCFF5B6" w14:textId="0FBF3FDE" w:rsidR="006C7D9E" w:rsidRPr="00461B89" w:rsidRDefault="006C7D9E" w:rsidP="006C7D9E">
            <w:pPr>
              <w:tabs>
                <w:tab w:val="clear" w:pos="907"/>
                <w:tab w:val="left" w:pos="776"/>
              </w:tabs>
              <w:spacing w:line="360" w:lineRule="auto"/>
              <w:ind w:left="-50" w:right="-32"/>
              <w:jc w:val="right"/>
            </w:pPr>
            <w:r w:rsidRPr="00461B89">
              <w:t>(4,000)</w:t>
            </w:r>
          </w:p>
        </w:tc>
      </w:tr>
      <w:tr w:rsidR="00461B89" w:rsidRPr="00461B89" w14:paraId="4719CA96" w14:textId="77777777" w:rsidTr="004760AB">
        <w:trPr>
          <w:cantSplit/>
        </w:trPr>
        <w:tc>
          <w:tcPr>
            <w:tcW w:w="3118" w:type="dxa"/>
          </w:tcPr>
          <w:p w14:paraId="6A76C300" w14:textId="445E050E" w:rsidR="006C7D9E" w:rsidRPr="00461B89" w:rsidRDefault="006C7D9E" w:rsidP="006C7D9E">
            <w:pPr>
              <w:spacing w:line="360" w:lineRule="auto"/>
              <w:ind w:right="-36"/>
              <w:jc w:val="both"/>
              <w:rPr>
                <w:cs/>
              </w:rPr>
            </w:pPr>
            <w:r w:rsidRPr="00461B89">
              <w:t>Decrease from lease modification</w:t>
            </w:r>
          </w:p>
        </w:tc>
        <w:tc>
          <w:tcPr>
            <w:tcW w:w="1134" w:type="dxa"/>
          </w:tcPr>
          <w:p w14:paraId="0E025447" w14:textId="21D1E2E9" w:rsidR="006C7D9E" w:rsidRPr="00461B89" w:rsidRDefault="006C7D9E" w:rsidP="005A4C40">
            <w:pPr>
              <w:tabs>
                <w:tab w:val="clear" w:pos="907"/>
                <w:tab w:val="left" w:pos="776"/>
              </w:tabs>
              <w:spacing w:line="360" w:lineRule="auto"/>
              <w:ind w:right="-32"/>
              <w:jc w:val="right"/>
            </w:pPr>
            <w:r w:rsidRPr="00461B89">
              <w:t>(131)</w:t>
            </w:r>
          </w:p>
        </w:tc>
        <w:tc>
          <w:tcPr>
            <w:tcW w:w="1134" w:type="dxa"/>
            <w:vAlign w:val="bottom"/>
          </w:tcPr>
          <w:p w14:paraId="6923C18C" w14:textId="6A93DE27" w:rsidR="006C7D9E" w:rsidRPr="00461B89" w:rsidRDefault="006C7D9E" w:rsidP="005A4C40">
            <w:pPr>
              <w:tabs>
                <w:tab w:val="clear" w:pos="907"/>
                <w:tab w:val="left" w:pos="776"/>
              </w:tabs>
              <w:spacing w:line="360" w:lineRule="auto"/>
              <w:ind w:left="-50" w:right="-32"/>
              <w:jc w:val="right"/>
            </w:pPr>
            <w:r w:rsidRPr="00461B89">
              <w:t>(</w:t>
            </w:r>
            <w:r w:rsidR="00F2524D" w:rsidRPr="00461B89">
              <w:t>4</w:t>
            </w:r>
            <w:r w:rsidRPr="00461B89">
              <w:t>,</w:t>
            </w:r>
            <w:r w:rsidR="00F2524D" w:rsidRPr="00461B89">
              <w:t>048</w:t>
            </w:r>
            <w:r w:rsidRPr="00461B89">
              <w:t>)</w:t>
            </w:r>
          </w:p>
        </w:tc>
        <w:tc>
          <w:tcPr>
            <w:tcW w:w="1134" w:type="dxa"/>
            <w:vAlign w:val="bottom"/>
          </w:tcPr>
          <w:p w14:paraId="1BC4FCF1" w14:textId="31D1FC0F" w:rsidR="006C7D9E" w:rsidRPr="00461B89" w:rsidRDefault="006C7D9E" w:rsidP="006C7D9E">
            <w:pPr>
              <w:tabs>
                <w:tab w:val="clear" w:pos="907"/>
                <w:tab w:val="left" w:pos="776"/>
              </w:tabs>
              <w:spacing w:line="360" w:lineRule="auto"/>
              <w:ind w:left="-50" w:right="-32"/>
              <w:jc w:val="right"/>
            </w:pPr>
            <w:r w:rsidRPr="00461B89">
              <w:t>-</w:t>
            </w:r>
          </w:p>
        </w:tc>
        <w:tc>
          <w:tcPr>
            <w:tcW w:w="992" w:type="dxa"/>
            <w:vAlign w:val="bottom"/>
          </w:tcPr>
          <w:p w14:paraId="6F285E4C" w14:textId="5606DB9F" w:rsidR="006C7D9E" w:rsidRPr="00461B89" w:rsidRDefault="006C7D9E" w:rsidP="006C7D9E">
            <w:pPr>
              <w:tabs>
                <w:tab w:val="clear" w:pos="907"/>
                <w:tab w:val="left" w:pos="776"/>
              </w:tabs>
              <w:spacing w:line="360" w:lineRule="auto"/>
              <w:ind w:left="-50" w:right="-32"/>
              <w:jc w:val="right"/>
            </w:pPr>
            <w:r w:rsidRPr="00461B89">
              <w:t>-</w:t>
            </w:r>
          </w:p>
        </w:tc>
        <w:tc>
          <w:tcPr>
            <w:tcW w:w="993" w:type="dxa"/>
            <w:vAlign w:val="bottom"/>
          </w:tcPr>
          <w:p w14:paraId="7AB68503" w14:textId="60819560" w:rsidR="006C7D9E" w:rsidRPr="00461B89" w:rsidRDefault="006C7D9E" w:rsidP="006C7D9E">
            <w:pPr>
              <w:tabs>
                <w:tab w:val="clear" w:pos="907"/>
                <w:tab w:val="left" w:pos="776"/>
              </w:tabs>
              <w:spacing w:line="360" w:lineRule="auto"/>
              <w:ind w:left="-50" w:right="-32"/>
              <w:jc w:val="right"/>
            </w:pPr>
            <w:r w:rsidRPr="00461B89">
              <w:t>(4,</w:t>
            </w:r>
            <w:r w:rsidR="00F2524D" w:rsidRPr="00461B89">
              <w:t>179</w:t>
            </w:r>
            <w:r w:rsidRPr="00461B89">
              <w:t>)</w:t>
            </w:r>
          </w:p>
        </w:tc>
      </w:tr>
      <w:tr w:rsidR="00461B89" w:rsidRPr="00461B89" w14:paraId="77007386" w14:textId="77777777" w:rsidTr="004760AB">
        <w:trPr>
          <w:cantSplit/>
        </w:trPr>
        <w:tc>
          <w:tcPr>
            <w:tcW w:w="3118" w:type="dxa"/>
          </w:tcPr>
          <w:p w14:paraId="437DB821" w14:textId="77777777" w:rsidR="006C7D9E" w:rsidRPr="00461B89" w:rsidRDefault="006C7D9E" w:rsidP="006C7D9E">
            <w:pPr>
              <w:spacing w:line="360" w:lineRule="auto"/>
              <w:ind w:right="-36"/>
              <w:jc w:val="both"/>
              <w:rPr>
                <w:cs/>
              </w:rPr>
            </w:pPr>
            <w:r w:rsidRPr="00461B89">
              <w:t>Disposals</w:t>
            </w:r>
          </w:p>
        </w:tc>
        <w:tc>
          <w:tcPr>
            <w:tcW w:w="1134" w:type="dxa"/>
          </w:tcPr>
          <w:p w14:paraId="2FF274DA" w14:textId="6D4642CC" w:rsidR="006C7D9E" w:rsidRPr="00461B89" w:rsidRDefault="006C7D9E" w:rsidP="006C7D9E">
            <w:pPr>
              <w:pBdr>
                <w:bottom w:val="single" w:sz="4" w:space="1" w:color="auto"/>
              </w:pBdr>
              <w:tabs>
                <w:tab w:val="clear" w:pos="907"/>
                <w:tab w:val="left" w:pos="776"/>
              </w:tabs>
              <w:spacing w:line="360" w:lineRule="auto"/>
              <w:ind w:left="-50" w:right="-32"/>
              <w:jc w:val="right"/>
            </w:pPr>
            <w:r w:rsidRPr="00461B89">
              <w:t>-</w:t>
            </w:r>
          </w:p>
        </w:tc>
        <w:tc>
          <w:tcPr>
            <w:tcW w:w="1134" w:type="dxa"/>
            <w:vAlign w:val="bottom"/>
          </w:tcPr>
          <w:p w14:paraId="490DA972" w14:textId="5B122415" w:rsidR="006C7D9E" w:rsidRPr="00461B89" w:rsidRDefault="006C7D9E" w:rsidP="006C7D9E">
            <w:pPr>
              <w:pBdr>
                <w:bottom w:val="single" w:sz="4" w:space="1" w:color="auto"/>
              </w:pBdr>
              <w:tabs>
                <w:tab w:val="clear" w:pos="907"/>
                <w:tab w:val="left" w:pos="776"/>
              </w:tabs>
              <w:spacing w:line="360" w:lineRule="auto"/>
              <w:ind w:left="-50" w:right="-32"/>
              <w:jc w:val="right"/>
            </w:pPr>
            <w:r w:rsidRPr="00461B89">
              <w:t>-</w:t>
            </w:r>
          </w:p>
        </w:tc>
        <w:tc>
          <w:tcPr>
            <w:tcW w:w="1134" w:type="dxa"/>
            <w:vAlign w:val="bottom"/>
          </w:tcPr>
          <w:p w14:paraId="2C2A63FD" w14:textId="14F62D9A" w:rsidR="006C7D9E" w:rsidRPr="00461B89" w:rsidRDefault="006C7D9E" w:rsidP="006C7D9E">
            <w:pPr>
              <w:pBdr>
                <w:bottom w:val="single" w:sz="4" w:space="1" w:color="auto"/>
              </w:pBdr>
              <w:tabs>
                <w:tab w:val="clear" w:pos="907"/>
                <w:tab w:val="left" w:pos="776"/>
              </w:tabs>
              <w:spacing w:line="360" w:lineRule="auto"/>
              <w:ind w:left="-50" w:right="-32"/>
              <w:jc w:val="right"/>
            </w:pPr>
            <w:r w:rsidRPr="00461B89">
              <w:t>-</w:t>
            </w:r>
          </w:p>
        </w:tc>
        <w:tc>
          <w:tcPr>
            <w:tcW w:w="992" w:type="dxa"/>
            <w:vAlign w:val="bottom"/>
          </w:tcPr>
          <w:p w14:paraId="714AB820" w14:textId="0D680993" w:rsidR="006C7D9E" w:rsidRPr="00461B89" w:rsidRDefault="006C7D9E" w:rsidP="006C7D9E">
            <w:pPr>
              <w:pBdr>
                <w:bottom w:val="single" w:sz="4" w:space="1" w:color="auto"/>
              </w:pBdr>
              <w:tabs>
                <w:tab w:val="clear" w:pos="907"/>
                <w:tab w:val="left" w:pos="776"/>
              </w:tabs>
              <w:spacing w:line="360" w:lineRule="auto"/>
              <w:ind w:left="-50" w:right="-32"/>
              <w:jc w:val="right"/>
            </w:pPr>
            <w:r w:rsidRPr="00461B89">
              <w:t>(16,707)</w:t>
            </w:r>
          </w:p>
        </w:tc>
        <w:tc>
          <w:tcPr>
            <w:tcW w:w="993" w:type="dxa"/>
            <w:vAlign w:val="bottom"/>
          </w:tcPr>
          <w:p w14:paraId="5A868DF2" w14:textId="519F6945" w:rsidR="006C7D9E" w:rsidRPr="00461B89" w:rsidRDefault="006C7D9E" w:rsidP="006C7D9E">
            <w:pPr>
              <w:pBdr>
                <w:bottom w:val="single" w:sz="4" w:space="1" w:color="auto"/>
              </w:pBdr>
              <w:tabs>
                <w:tab w:val="clear" w:pos="907"/>
                <w:tab w:val="left" w:pos="776"/>
              </w:tabs>
              <w:spacing w:line="360" w:lineRule="auto"/>
              <w:ind w:left="-50" w:right="-32"/>
              <w:jc w:val="right"/>
            </w:pPr>
            <w:r w:rsidRPr="00461B89">
              <w:t>(16,707)</w:t>
            </w:r>
          </w:p>
        </w:tc>
      </w:tr>
      <w:tr w:rsidR="00461B89" w:rsidRPr="00461B89" w14:paraId="788EEECB" w14:textId="77777777" w:rsidTr="004760AB">
        <w:trPr>
          <w:cantSplit/>
        </w:trPr>
        <w:tc>
          <w:tcPr>
            <w:tcW w:w="3118" w:type="dxa"/>
          </w:tcPr>
          <w:p w14:paraId="675CCA1F" w14:textId="77777777" w:rsidR="006C7D9E" w:rsidRPr="00461B89" w:rsidRDefault="006C7D9E" w:rsidP="006C7D9E">
            <w:pPr>
              <w:spacing w:line="360" w:lineRule="auto"/>
              <w:ind w:right="-36"/>
              <w:jc w:val="both"/>
              <w:rPr>
                <w:b/>
                <w:bCs/>
                <w:cs/>
              </w:rPr>
            </w:pPr>
            <w:r w:rsidRPr="00461B89">
              <w:t xml:space="preserve">As </w:t>
            </w:r>
            <w:proofErr w:type="gramStart"/>
            <w:r w:rsidRPr="00461B89">
              <w:t>at</w:t>
            </w:r>
            <w:proofErr w:type="gramEnd"/>
            <w:r w:rsidRPr="00461B89">
              <w:t xml:space="preserve"> 31 December 2020</w:t>
            </w:r>
          </w:p>
        </w:tc>
        <w:tc>
          <w:tcPr>
            <w:tcW w:w="1134" w:type="dxa"/>
          </w:tcPr>
          <w:p w14:paraId="2D7AD0E9" w14:textId="2BCD4020" w:rsidR="006C7D9E" w:rsidRPr="00461B89" w:rsidRDefault="006C7D9E" w:rsidP="006C7D9E">
            <w:pPr>
              <w:pBdr>
                <w:bottom w:val="single" w:sz="4" w:space="1" w:color="auto"/>
              </w:pBdr>
              <w:tabs>
                <w:tab w:val="clear" w:pos="907"/>
                <w:tab w:val="left" w:pos="776"/>
              </w:tabs>
              <w:spacing w:line="360" w:lineRule="auto"/>
              <w:ind w:left="-50" w:right="-32"/>
              <w:jc w:val="right"/>
            </w:pPr>
            <w:r w:rsidRPr="00461B89">
              <w:t>4,720</w:t>
            </w:r>
          </w:p>
        </w:tc>
        <w:tc>
          <w:tcPr>
            <w:tcW w:w="1134" w:type="dxa"/>
            <w:vAlign w:val="bottom"/>
          </w:tcPr>
          <w:p w14:paraId="6DC2FD92" w14:textId="5D7CE60F" w:rsidR="006C7D9E" w:rsidRPr="00461B89" w:rsidRDefault="00F2524D" w:rsidP="006C7D9E">
            <w:pPr>
              <w:pBdr>
                <w:bottom w:val="single" w:sz="4" w:space="1" w:color="auto"/>
              </w:pBdr>
              <w:tabs>
                <w:tab w:val="clear" w:pos="907"/>
                <w:tab w:val="left" w:pos="776"/>
              </w:tabs>
              <w:spacing w:line="360" w:lineRule="auto"/>
              <w:ind w:left="-50" w:right="-32"/>
              <w:jc w:val="right"/>
            </w:pPr>
            <w:r w:rsidRPr="00461B89">
              <w:t>49</w:t>
            </w:r>
            <w:r w:rsidR="006C7D9E" w:rsidRPr="00461B89">
              <w:t>,</w:t>
            </w:r>
            <w:r w:rsidRPr="00461B89">
              <w:t>910</w:t>
            </w:r>
          </w:p>
        </w:tc>
        <w:tc>
          <w:tcPr>
            <w:tcW w:w="1134" w:type="dxa"/>
            <w:vAlign w:val="bottom"/>
          </w:tcPr>
          <w:p w14:paraId="6C86C2F9" w14:textId="086638A0" w:rsidR="006C7D9E" w:rsidRPr="00461B89" w:rsidRDefault="006C7D9E" w:rsidP="006C7D9E">
            <w:pPr>
              <w:pBdr>
                <w:bottom w:val="single" w:sz="4" w:space="1" w:color="auto"/>
              </w:pBdr>
              <w:tabs>
                <w:tab w:val="clear" w:pos="907"/>
                <w:tab w:val="left" w:pos="776"/>
              </w:tabs>
              <w:spacing w:line="360" w:lineRule="auto"/>
              <w:ind w:left="-50" w:right="-32"/>
              <w:jc w:val="right"/>
            </w:pPr>
            <w:r w:rsidRPr="00461B89">
              <w:t>6,620</w:t>
            </w:r>
          </w:p>
        </w:tc>
        <w:tc>
          <w:tcPr>
            <w:tcW w:w="992" w:type="dxa"/>
            <w:vAlign w:val="bottom"/>
          </w:tcPr>
          <w:p w14:paraId="08F2AAE5" w14:textId="3F37C835" w:rsidR="006C7D9E" w:rsidRPr="00461B89" w:rsidRDefault="006C7D9E" w:rsidP="006C7D9E">
            <w:pPr>
              <w:pBdr>
                <w:bottom w:val="single" w:sz="4" w:space="1" w:color="auto"/>
              </w:pBdr>
              <w:tabs>
                <w:tab w:val="clear" w:pos="907"/>
                <w:tab w:val="left" w:pos="776"/>
              </w:tabs>
              <w:spacing w:line="360" w:lineRule="auto"/>
              <w:ind w:left="-50" w:right="-32"/>
              <w:jc w:val="right"/>
            </w:pPr>
            <w:r w:rsidRPr="00461B89">
              <w:t>-</w:t>
            </w:r>
          </w:p>
        </w:tc>
        <w:tc>
          <w:tcPr>
            <w:tcW w:w="993" w:type="dxa"/>
            <w:vAlign w:val="bottom"/>
          </w:tcPr>
          <w:p w14:paraId="6092BDF9" w14:textId="24155A8D" w:rsidR="006C7D9E" w:rsidRPr="00461B89" w:rsidRDefault="006C7D9E" w:rsidP="006C7D9E">
            <w:pPr>
              <w:pBdr>
                <w:bottom w:val="single" w:sz="4" w:space="1" w:color="auto"/>
              </w:pBdr>
              <w:tabs>
                <w:tab w:val="clear" w:pos="907"/>
                <w:tab w:val="left" w:pos="776"/>
              </w:tabs>
              <w:spacing w:line="360" w:lineRule="auto"/>
              <w:ind w:left="-50" w:right="-32"/>
              <w:jc w:val="right"/>
            </w:pPr>
            <w:r w:rsidRPr="00461B89">
              <w:t>61,</w:t>
            </w:r>
            <w:r w:rsidR="00F2524D" w:rsidRPr="00461B89">
              <w:t>250</w:t>
            </w:r>
          </w:p>
        </w:tc>
      </w:tr>
      <w:tr w:rsidR="00461B89" w:rsidRPr="00461B89" w14:paraId="4D4FBAB9" w14:textId="77777777" w:rsidTr="004760AB">
        <w:trPr>
          <w:cantSplit/>
        </w:trPr>
        <w:tc>
          <w:tcPr>
            <w:tcW w:w="3118" w:type="dxa"/>
          </w:tcPr>
          <w:p w14:paraId="1E6BCCD2" w14:textId="77777777" w:rsidR="00A76FBA" w:rsidRPr="00461B89" w:rsidRDefault="00A76FBA" w:rsidP="00A76FBA">
            <w:pPr>
              <w:pStyle w:val="Heading6"/>
              <w:spacing w:line="360" w:lineRule="auto"/>
              <w:rPr>
                <w:b w:val="0"/>
                <w:bCs w:val="0"/>
                <w:sz w:val="19"/>
                <w:szCs w:val="19"/>
                <w:cs/>
              </w:rPr>
            </w:pPr>
          </w:p>
        </w:tc>
        <w:tc>
          <w:tcPr>
            <w:tcW w:w="1134" w:type="dxa"/>
          </w:tcPr>
          <w:p w14:paraId="070023F6" w14:textId="77777777" w:rsidR="00A76FBA" w:rsidRPr="00461B89" w:rsidRDefault="00A76FBA" w:rsidP="00A76FBA">
            <w:pPr>
              <w:spacing w:line="360" w:lineRule="auto"/>
              <w:ind w:left="-50" w:right="-32"/>
              <w:jc w:val="right"/>
            </w:pPr>
          </w:p>
        </w:tc>
        <w:tc>
          <w:tcPr>
            <w:tcW w:w="1134" w:type="dxa"/>
          </w:tcPr>
          <w:p w14:paraId="289D5D7F" w14:textId="64EA2E53" w:rsidR="00A76FBA" w:rsidRPr="00461B89" w:rsidRDefault="00A76FBA" w:rsidP="00A76FBA">
            <w:pPr>
              <w:spacing w:line="360" w:lineRule="auto"/>
              <w:ind w:left="-50" w:right="-32"/>
              <w:jc w:val="right"/>
            </w:pPr>
          </w:p>
        </w:tc>
        <w:tc>
          <w:tcPr>
            <w:tcW w:w="1134" w:type="dxa"/>
            <w:vAlign w:val="bottom"/>
          </w:tcPr>
          <w:p w14:paraId="3818965F" w14:textId="77777777" w:rsidR="00A76FBA" w:rsidRPr="00461B89" w:rsidRDefault="00A76FBA" w:rsidP="00A76FBA">
            <w:pPr>
              <w:spacing w:line="360" w:lineRule="auto"/>
              <w:ind w:left="-50" w:right="-32"/>
              <w:jc w:val="right"/>
            </w:pPr>
          </w:p>
        </w:tc>
        <w:tc>
          <w:tcPr>
            <w:tcW w:w="992" w:type="dxa"/>
            <w:vAlign w:val="bottom"/>
          </w:tcPr>
          <w:p w14:paraId="224D8E0F" w14:textId="77777777" w:rsidR="00A76FBA" w:rsidRPr="00461B89" w:rsidRDefault="00A76FBA" w:rsidP="00A76FBA">
            <w:pPr>
              <w:spacing w:line="360" w:lineRule="auto"/>
              <w:ind w:left="-50" w:right="-32"/>
              <w:jc w:val="right"/>
            </w:pPr>
          </w:p>
        </w:tc>
        <w:tc>
          <w:tcPr>
            <w:tcW w:w="993" w:type="dxa"/>
            <w:vAlign w:val="bottom"/>
          </w:tcPr>
          <w:p w14:paraId="144F9D3C" w14:textId="77777777" w:rsidR="00A76FBA" w:rsidRPr="00461B89" w:rsidRDefault="00A76FBA" w:rsidP="00A76FBA">
            <w:pPr>
              <w:spacing w:line="360" w:lineRule="auto"/>
              <w:ind w:left="-50" w:right="-32"/>
              <w:jc w:val="right"/>
            </w:pPr>
          </w:p>
        </w:tc>
      </w:tr>
      <w:tr w:rsidR="00461B89" w:rsidRPr="00461B89" w14:paraId="70CF9A01" w14:textId="77777777" w:rsidTr="004760AB">
        <w:trPr>
          <w:cantSplit/>
        </w:trPr>
        <w:tc>
          <w:tcPr>
            <w:tcW w:w="3118" w:type="dxa"/>
          </w:tcPr>
          <w:p w14:paraId="06BB2054" w14:textId="77777777" w:rsidR="00A76FBA" w:rsidRPr="00461B89" w:rsidRDefault="00A76FBA" w:rsidP="00A76FBA">
            <w:pPr>
              <w:spacing w:line="360" w:lineRule="auto"/>
              <w:ind w:right="-36"/>
              <w:jc w:val="both"/>
              <w:rPr>
                <w:b/>
                <w:bCs/>
                <w:cs/>
              </w:rPr>
            </w:pPr>
            <w:r w:rsidRPr="00461B89">
              <w:rPr>
                <w:b/>
                <w:bCs/>
              </w:rPr>
              <w:t>Accumulated depreciation</w:t>
            </w:r>
          </w:p>
        </w:tc>
        <w:tc>
          <w:tcPr>
            <w:tcW w:w="1134" w:type="dxa"/>
          </w:tcPr>
          <w:p w14:paraId="13A75030" w14:textId="77777777" w:rsidR="00A76FBA" w:rsidRPr="00461B89" w:rsidRDefault="00A76FBA" w:rsidP="00A76FBA">
            <w:pPr>
              <w:spacing w:line="360" w:lineRule="auto"/>
              <w:ind w:left="-50" w:right="-32"/>
              <w:jc w:val="right"/>
            </w:pPr>
          </w:p>
        </w:tc>
        <w:tc>
          <w:tcPr>
            <w:tcW w:w="1134" w:type="dxa"/>
          </w:tcPr>
          <w:p w14:paraId="53D3F72E" w14:textId="0E9C0CE4" w:rsidR="00A76FBA" w:rsidRPr="00461B89" w:rsidRDefault="00A76FBA" w:rsidP="00A76FBA">
            <w:pPr>
              <w:spacing w:line="360" w:lineRule="auto"/>
              <w:ind w:left="-50" w:right="-32"/>
              <w:jc w:val="right"/>
            </w:pPr>
          </w:p>
        </w:tc>
        <w:tc>
          <w:tcPr>
            <w:tcW w:w="1134" w:type="dxa"/>
            <w:vAlign w:val="bottom"/>
          </w:tcPr>
          <w:p w14:paraId="05BE7030" w14:textId="77777777" w:rsidR="00A76FBA" w:rsidRPr="00461B89" w:rsidRDefault="00A76FBA" w:rsidP="00A76FBA">
            <w:pPr>
              <w:spacing w:line="360" w:lineRule="auto"/>
              <w:ind w:left="-50" w:right="-32"/>
              <w:jc w:val="right"/>
            </w:pPr>
          </w:p>
        </w:tc>
        <w:tc>
          <w:tcPr>
            <w:tcW w:w="992" w:type="dxa"/>
            <w:vAlign w:val="bottom"/>
          </w:tcPr>
          <w:p w14:paraId="75E2980F" w14:textId="77777777" w:rsidR="00A76FBA" w:rsidRPr="00461B89" w:rsidRDefault="00A76FBA" w:rsidP="00A76FBA">
            <w:pPr>
              <w:spacing w:line="360" w:lineRule="auto"/>
              <w:ind w:left="-50" w:right="-32"/>
              <w:jc w:val="right"/>
            </w:pPr>
          </w:p>
        </w:tc>
        <w:tc>
          <w:tcPr>
            <w:tcW w:w="993" w:type="dxa"/>
            <w:vAlign w:val="bottom"/>
          </w:tcPr>
          <w:p w14:paraId="10F06140" w14:textId="77777777" w:rsidR="00A76FBA" w:rsidRPr="00461B89" w:rsidRDefault="00A76FBA" w:rsidP="00A76FBA">
            <w:pPr>
              <w:spacing w:line="360" w:lineRule="auto"/>
              <w:ind w:left="-50" w:right="-32"/>
              <w:jc w:val="right"/>
            </w:pPr>
          </w:p>
        </w:tc>
      </w:tr>
      <w:tr w:rsidR="00461B89" w:rsidRPr="00461B89" w14:paraId="67093DD5" w14:textId="77777777" w:rsidTr="004760AB">
        <w:trPr>
          <w:cantSplit/>
        </w:trPr>
        <w:tc>
          <w:tcPr>
            <w:tcW w:w="3118" w:type="dxa"/>
          </w:tcPr>
          <w:p w14:paraId="67541CAF" w14:textId="77777777" w:rsidR="00177BE7" w:rsidRPr="00461B89" w:rsidRDefault="00177BE7" w:rsidP="00177BE7">
            <w:pPr>
              <w:spacing w:line="360" w:lineRule="auto"/>
              <w:ind w:right="-36"/>
              <w:jc w:val="both"/>
              <w:rPr>
                <w:b/>
                <w:bCs/>
                <w:cs/>
              </w:rPr>
            </w:pPr>
            <w:r w:rsidRPr="00461B89">
              <w:t xml:space="preserve">As </w:t>
            </w:r>
            <w:proofErr w:type="gramStart"/>
            <w:r w:rsidRPr="00461B89">
              <w:t>at</w:t>
            </w:r>
            <w:proofErr w:type="gramEnd"/>
            <w:r w:rsidRPr="00461B89">
              <w:t xml:space="preserve"> 1 January 2020</w:t>
            </w:r>
          </w:p>
        </w:tc>
        <w:tc>
          <w:tcPr>
            <w:tcW w:w="1134" w:type="dxa"/>
          </w:tcPr>
          <w:p w14:paraId="4485F220" w14:textId="4C3F0015" w:rsidR="00177BE7" w:rsidRPr="00461B89" w:rsidRDefault="00177BE7" w:rsidP="00177BE7">
            <w:pPr>
              <w:spacing w:line="360" w:lineRule="auto"/>
              <w:ind w:left="-50" w:right="-32"/>
              <w:jc w:val="right"/>
            </w:pPr>
            <w:r w:rsidRPr="00461B89">
              <w:t>-</w:t>
            </w:r>
          </w:p>
        </w:tc>
        <w:tc>
          <w:tcPr>
            <w:tcW w:w="1134" w:type="dxa"/>
            <w:vAlign w:val="bottom"/>
          </w:tcPr>
          <w:p w14:paraId="20DD5D63" w14:textId="2FB57679" w:rsidR="00177BE7" w:rsidRPr="00461B89" w:rsidRDefault="00177BE7" w:rsidP="00177BE7">
            <w:pPr>
              <w:spacing w:line="360" w:lineRule="auto"/>
              <w:ind w:left="-50" w:right="-32"/>
              <w:jc w:val="right"/>
            </w:pPr>
            <w:r w:rsidRPr="00461B89">
              <w:t>-</w:t>
            </w:r>
          </w:p>
        </w:tc>
        <w:tc>
          <w:tcPr>
            <w:tcW w:w="1134" w:type="dxa"/>
            <w:vAlign w:val="bottom"/>
          </w:tcPr>
          <w:p w14:paraId="67546372" w14:textId="071AEF37" w:rsidR="00177BE7" w:rsidRPr="00461B89" w:rsidRDefault="00177BE7" w:rsidP="00177BE7">
            <w:pPr>
              <w:spacing w:line="360" w:lineRule="auto"/>
              <w:ind w:left="-50" w:right="-32"/>
              <w:jc w:val="right"/>
            </w:pPr>
            <w:r w:rsidRPr="00461B89">
              <w:t>-</w:t>
            </w:r>
          </w:p>
        </w:tc>
        <w:tc>
          <w:tcPr>
            <w:tcW w:w="992" w:type="dxa"/>
            <w:vAlign w:val="bottom"/>
          </w:tcPr>
          <w:p w14:paraId="2B780D5E" w14:textId="55520B97" w:rsidR="00177BE7" w:rsidRPr="00461B89" w:rsidRDefault="00177BE7" w:rsidP="00177BE7">
            <w:pPr>
              <w:spacing w:line="360" w:lineRule="auto"/>
              <w:ind w:left="-50" w:right="-32"/>
              <w:jc w:val="right"/>
            </w:pPr>
            <w:r w:rsidRPr="00461B89">
              <w:t>12,418</w:t>
            </w:r>
          </w:p>
        </w:tc>
        <w:tc>
          <w:tcPr>
            <w:tcW w:w="993" w:type="dxa"/>
            <w:vAlign w:val="bottom"/>
          </w:tcPr>
          <w:p w14:paraId="37A599C7" w14:textId="5395C439" w:rsidR="00177BE7" w:rsidRPr="00461B89" w:rsidRDefault="00177BE7" w:rsidP="00177BE7">
            <w:pPr>
              <w:spacing w:line="360" w:lineRule="auto"/>
              <w:ind w:left="-50" w:right="-32"/>
              <w:jc w:val="right"/>
            </w:pPr>
            <w:r w:rsidRPr="00461B89">
              <w:t>12,418</w:t>
            </w:r>
          </w:p>
        </w:tc>
      </w:tr>
      <w:tr w:rsidR="00461B89" w:rsidRPr="00461B89" w14:paraId="07BEFDC6" w14:textId="77777777" w:rsidTr="004760AB">
        <w:trPr>
          <w:cantSplit/>
        </w:trPr>
        <w:tc>
          <w:tcPr>
            <w:tcW w:w="3118" w:type="dxa"/>
          </w:tcPr>
          <w:p w14:paraId="68960CB6" w14:textId="77777777" w:rsidR="00177BE7" w:rsidRPr="00461B89" w:rsidRDefault="00177BE7" w:rsidP="00177BE7">
            <w:pPr>
              <w:spacing w:line="360" w:lineRule="auto"/>
              <w:ind w:right="-36"/>
              <w:jc w:val="both"/>
            </w:pPr>
            <w:r w:rsidRPr="00461B89">
              <w:t>Depreciation for year</w:t>
            </w:r>
          </w:p>
        </w:tc>
        <w:tc>
          <w:tcPr>
            <w:tcW w:w="1134" w:type="dxa"/>
          </w:tcPr>
          <w:p w14:paraId="647C5C71" w14:textId="7EC4BDF0" w:rsidR="00177BE7" w:rsidRPr="00461B89" w:rsidRDefault="00177BE7" w:rsidP="00177BE7">
            <w:pPr>
              <w:spacing w:line="360" w:lineRule="auto"/>
              <w:ind w:left="-50" w:right="-32"/>
              <w:jc w:val="right"/>
            </w:pPr>
            <w:r w:rsidRPr="00461B89">
              <w:t>-</w:t>
            </w:r>
          </w:p>
        </w:tc>
        <w:tc>
          <w:tcPr>
            <w:tcW w:w="1134" w:type="dxa"/>
            <w:vAlign w:val="bottom"/>
          </w:tcPr>
          <w:p w14:paraId="5F729761" w14:textId="7678D67F" w:rsidR="00177BE7" w:rsidRPr="00461B89" w:rsidRDefault="00177BE7" w:rsidP="00177BE7">
            <w:pPr>
              <w:spacing w:line="360" w:lineRule="auto"/>
              <w:ind w:left="-50" w:right="-32"/>
              <w:jc w:val="right"/>
            </w:pPr>
            <w:r w:rsidRPr="00461B89">
              <w:t>7,</w:t>
            </w:r>
            <w:r w:rsidR="00F2524D" w:rsidRPr="00461B89">
              <w:t>540</w:t>
            </w:r>
          </w:p>
        </w:tc>
        <w:tc>
          <w:tcPr>
            <w:tcW w:w="1134" w:type="dxa"/>
            <w:vAlign w:val="bottom"/>
          </w:tcPr>
          <w:p w14:paraId="4A264858" w14:textId="14C3525C" w:rsidR="00177BE7" w:rsidRPr="00461B89" w:rsidRDefault="00177BE7" w:rsidP="00177BE7">
            <w:pPr>
              <w:spacing w:line="360" w:lineRule="auto"/>
              <w:ind w:left="-50" w:right="-32"/>
              <w:jc w:val="right"/>
            </w:pPr>
            <w:r w:rsidRPr="00461B89">
              <w:t>827</w:t>
            </w:r>
          </w:p>
        </w:tc>
        <w:tc>
          <w:tcPr>
            <w:tcW w:w="992" w:type="dxa"/>
            <w:vAlign w:val="bottom"/>
          </w:tcPr>
          <w:p w14:paraId="39B22538" w14:textId="12328AAF" w:rsidR="00177BE7" w:rsidRPr="00461B89" w:rsidRDefault="00177BE7" w:rsidP="00177BE7">
            <w:pPr>
              <w:spacing w:line="360" w:lineRule="auto"/>
              <w:ind w:left="-50" w:right="-32"/>
              <w:jc w:val="right"/>
            </w:pPr>
            <w:r w:rsidRPr="00461B89">
              <w:t>1,725</w:t>
            </w:r>
          </w:p>
        </w:tc>
        <w:tc>
          <w:tcPr>
            <w:tcW w:w="993" w:type="dxa"/>
            <w:vAlign w:val="bottom"/>
          </w:tcPr>
          <w:p w14:paraId="024AB99A" w14:textId="4F4B42E6" w:rsidR="00177BE7" w:rsidRPr="00461B89" w:rsidRDefault="00F2524D" w:rsidP="00177BE7">
            <w:pPr>
              <w:spacing w:line="360" w:lineRule="auto"/>
              <w:ind w:left="-50" w:right="-32"/>
              <w:jc w:val="right"/>
            </w:pPr>
            <w:r w:rsidRPr="00461B89">
              <w:t>10</w:t>
            </w:r>
            <w:r w:rsidR="00177BE7" w:rsidRPr="00461B89">
              <w:t>,</w:t>
            </w:r>
            <w:r w:rsidRPr="00461B89">
              <w:t>092</w:t>
            </w:r>
          </w:p>
        </w:tc>
      </w:tr>
      <w:tr w:rsidR="00461B89" w:rsidRPr="00461B89" w14:paraId="16F47EDC" w14:textId="77777777" w:rsidTr="004760AB">
        <w:trPr>
          <w:cantSplit/>
        </w:trPr>
        <w:tc>
          <w:tcPr>
            <w:tcW w:w="3118" w:type="dxa"/>
          </w:tcPr>
          <w:p w14:paraId="6AA16665" w14:textId="77777777" w:rsidR="00177BE7" w:rsidRPr="00461B89" w:rsidRDefault="00177BE7" w:rsidP="00177BE7">
            <w:pPr>
              <w:spacing w:line="360" w:lineRule="auto"/>
              <w:ind w:right="-36"/>
              <w:jc w:val="both"/>
            </w:pPr>
            <w:r w:rsidRPr="00461B89">
              <w:t xml:space="preserve">Transfer to property, plant, </w:t>
            </w:r>
          </w:p>
          <w:p w14:paraId="451A4A95" w14:textId="2A1E61F9" w:rsidR="00177BE7" w:rsidRPr="00461B89" w:rsidRDefault="00177BE7" w:rsidP="00177BE7">
            <w:pPr>
              <w:tabs>
                <w:tab w:val="clear" w:pos="3515"/>
                <w:tab w:val="left" w:pos="2905"/>
              </w:tabs>
              <w:spacing w:line="360" w:lineRule="auto"/>
              <w:ind w:left="174" w:right="-36"/>
              <w:jc w:val="both"/>
              <w:rPr>
                <w:cs/>
              </w:rPr>
            </w:pPr>
            <w:r w:rsidRPr="00461B89">
              <w:t>and equipment</w:t>
            </w:r>
          </w:p>
        </w:tc>
        <w:tc>
          <w:tcPr>
            <w:tcW w:w="1134" w:type="dxa"/>
          </w:tcPr>
          <w:p w14:paraId="5235B1C3" w14:textId="77777777" w:rsidR="00177BE7" w:rsidRPr="00461B89" w:rsidRDefault="00177BE7" w:rsidP="00177BE7">
            <w:pPr>
              <w:spacing w:line="360" w:lineRule="auto"/>
              <w:ind w:left="-50" w:right="-32"/>
              <w:jc w:val="right"/>
            </w:pPr>
          </w:p>
          <w:p w14:paraId="703071EE" w14:textId="70F15543" w:rsidR="00177BE7" w:rsidRPr="00461B89" w:rsidRDefault="00177BE7" w:rsidP="00177BE7">
            <w:pPr>
              <w:spacing w:line="360" w:lineRule="auto"/>
              <w:ind w:left="-50" w:right="-32"/>
              <w:jc w:val="right"/>
            </w:pPr>
            <w:r w:rsidRPr="00461B89">
              <w:t>-</w:t>
            </w:r>
          </w:p>
        </w:tc>
        <w:tc>
          <w:tcPr>
            <w:tcW w:w="1134" w:type="dxa"/>
            <w:vAlign w:val="bottom"/>
          </w:tcPr>
          <w:p w14:paraId="1CAC02B3" w14:textId="1F92A3C4" w:rsidR="00177BE7" w:rsidRPr="00461B89" w:rsidRDefault="00177BE7" w:rsidP="00177BE7">
            <w:pPr>
              <w:spacing w:line="360" w:lineRule="auto"/>
              <w:ind w:left="-50" w:right="-32"/>
              <w:jc w:val="right"/>
            </w:pPr>
            <w:r w:rsidRPr="00461B89">
              <w:t>-</w:t>
            </w:r>
          </w:p>
        </w:tc>
        <w:tc>
          <w:tcPr>
            <w:tcW w:w="1134" w:type="dxa"/>
            <w:vAlign w:val="bottom"/>
          </w:tcPr>
          <w:p w14:paraId="0DF049A6" w14:textId="6496C739" w:rsidR="00177BE7" w:rsidRPr="00461B89" w:rsidRDefault="00177BE7" w:rsidP="00177BE7">
            <w:pPr>
              <w:spacing w:line="360" w:lineRule="auto"/>
              <w:ind w:left="-50" w:right="-32"/>
              <w:jc w:val="right"/>
            </w:pPr>
            <w:r w:rsidRPr="00461B89">
              <w:t>-</w:t>
            </w:r>
          </w:p>
        </w:tc>
        <w:tc>
          <w:tcPr>
            <w:tcW w:w="992" w:type="dxa"/>
            <w:vAlign w:val="bottom"/>
          </w:tcPr>
          <w:p w14:paraId="564616C2" w14:textId="64319257" w:rsidR="00177BE7" w:rsidRPr="00461B89" w:rsidRDefault="00177BE7" w:rsidP="00177BE7">
            <w:pPr>
              <w:spacing w:line="360" w:lineRule="auto"/>
              <w:ind w:left="-50" w:right="-32"/>
              <w:jc w:val="right"/>
            </w:pPr>
            <w:r w:rsidRPr="00461B89">
              <w:t>(2,436)</w:t>
            </w:r>
          </w:p>
        </w:tc>
        <w:tc>
          <w:tcPr>
            <w:tcW w:w="993" w:type="dxa"/>
            <w:vAlign w:val="bottom"/>
          </w:tcPr>
          <w:p w14:paraId="59E3E5D2" w14:textId="46ACBAC7" w:rsidR="00177BE7" w:rsidRPr="00461B89" w:rsidRDefault="00177BE7" w:rsidP="00177BE7">
            <w:pPr>
              <w:spacing w:line="360" w:lineRule="auto"/>
              <w:ind w:left="-50" w:right="-32"/>
              <w:jc w:val="right"/>
            </w:pPr>
            <w:r w:rsidRPr="00461B89">
              <w:t>(2,436)</w:t>
            </w:r>
          </w:p>
        </w:tc>
      </w:tr>
      <w:tr w:rsidR="00461B89" w:rsidRPr="00461B89" w14:paraId="18C4DDAB" w14:textId="77777777" w:rsidTr="004760AB">
        <w:trPr>
          <w:cantSplit/>
        </w:trPr>
        <w:tc>
          <w:tcPr>
            <w:tcW w:w="3118" w:type="dxa"/>
          </w:tcPr>
          <w:p w14:paraId="3CB38208" w14:textId="65F4BC35" w:rsidR="00177BE7" w:rsidRPr="00461B89" w:rsidRDefault="00177BE7" w:rsidP="00177BE7">
            <w:pPr>
              <w:spacing w:line="360" w:lineRule="auto"/>
              <w:ind w:right="-36"/>
              <w:jc w:val="both"/>
              <w:rPr>
                <w:cs/>
              </w:rPr>
            </w:pPr>
            <w:r w:rsidRPr="00461B89">
              <w:t>Decrease from lease modification</w:t>
            </w:r>
          </w:p>
        </w:tc>
        <w:tc>
          <w:tcPr>
            <w:tcW w:w="1134" w:type="dxa"/>
          </w:tcPr>
          <w:p w14:paraId="741C7349" w14:textId="0F8FC3A3" w:rsidR="00177BE7" w:rsidRPr="00461B89" w:rsidRDefault="00177BE7" w:rsidP="00DF6784">
            <w:pPr>
              <w:spacing w:line="360" w:lineRule="auto"/>
              <w:ind w:right="-32"/>
              <w:jc w:val="right"/>
            </w:pPr>
            <w:r w:rsidRPr="00461B89">
              <w:t>-</w:t>
            </w:r>
          </w:p>
        </w:tc>
        <w:tc>
          <w:tcPr>
            <w:tcW w:w="1134" w:type="dxa"/>
          </w:tcPr>
          <w:p w14:paraId="4D904B04" w14:textId="63A95E12" w:rsidR="00177BE7" w:rsidRPr="00461B89" w:rsidRDefault="00680816" w:rsidP="00DF6784">
            <w:pPr>
              <w:spacing w:line="360" w:lineRule="auto"/>
              <w:ind w:right="-32"/>
              <w:jc w:val="right"/>
            </w:pPr>
            <w:r w:rsidRPr="00461B89">
              <w:t>(</w:t>
            </w:r>
            <w:r w:rsidR="00177BE7" w:rsidRPr="00461B89">
              <w:t>159</w:t>
            </w:r>
            <w:r w:rsidRPr="00461B89">
              <w:t>)</w:t>
            </w:r>
          </w:p>
        </w:tc>
        <w:tc>
          <w:tcPr>
            <w:tcW w:w="1134" w:type="dxa"/>
            <w:vAlign w:val="bottom"/>
          </w:tcPr>
          <w:p w14:paraId="339AB7B0" w14:textId="5B387BE5" w:rsidR="00177BE7" w:rsidRPr="00461B89" w:rsidRDefault="00177BE7" w:rsidP="00177BE7">
            <w:pPr>
              <w:spacing w:line="360" w:lineRule="auto"/>
              <w:ind w:left="-50" w:right="-32"/>
              <w:jc w:val="right"/>
            </w:pPr>
            <w:r w:rsidRPr="00461B89">
              <w:t>-</w:t>
            </w:r>
          </w:p>
        </w:tc>
        <w:tc>
          <w:tcPr>
            <w:tcW w:w="992" w:type="dxa"/>
            <w:vAlign w:val="bottom"/>
          </w:tcPr>
          <w:p w14:paraId="5185AF9B" w14:textId="14F07D1B" w:rsidR="00177BE7" w:rsidRPr="00461B89" w:rsidRDefault="00177BE7" w:rsidP="00177BE7">
            <w:pPr>
              <w:spacing w:line="360" w:lineRule="auto"/>
              <w:ind w:left="-50" w:right="-32"/>
              <w:jc w:val="right"/>
            </w:pPr>
            <w:r w:rsidRPr="00461B89">
              <w:t>-</w:t>
            </w:r>
          </w:p>
        </w:tc>
        <w:tc>
          <w:tcPr>
            <w:tcW w:w="993" w:type="dxa"/>
            <w:vAlign w:val="bottom"/>
          </w:tcPr>
          <w:p w14:paraId="10AEB0E4" w14:textId="53CB31BA" w:rsidR="00177BE7" w:rsidRPr="00461B89" w:rsidRDefault="00F2524D" w:rsidP="00177BE7">
            <w:pPr>
              <w:spacing w:line="360" w:lineRule="auto"/>
              <w:ind w:left="-50" w:right="-32"/>
              <w:jc w:val="right"/>
            </w:pPr>
            <w:r w:rsidRPr="00461B89">
              <w:t>(</w:t>
            </w:r>
            <w:r w:rsidR="00177BE7" w:rsidRPr="00461B89">
              <w:t>159</w:t>
            </w:r>
            <w:r w:rsidR="00680816" w:rsidRPr="00461B89">
              <w:t>)</w:t>
            </w:r>
          </w:p>
        </w:tc>
      </w:tr>
      <w:tr w:rsidR="00461B89" w:rsidRPr="00461B89" w14:paraId="64CE6D86" w14:textId="77777777" w:rsidTr="004760AB">
        <w:trPr>
          <w:cantSplit/>
        </w:trPr>
        <w:tc>
          <w:tcPr>
            <w:tcW w:w="3118" w:type="dxa"/>
          </w:tcPr>
          <w:p w14:paraId="53789D7F" w14:textId="77777777" w:rsidR="00177BE7" w:rsidRPr="00461B89" w:rsidRDefault="00177BE7" w:rsidP="00177BE7">
            <w:pPr>
              <w:spacing w:line="360" w:lineRule="auto"/>
              <w:ind w:right="-36"/>
              <w:jc w:val="both"/>
              <w:rPr>
                <w:rFonts w:cstheme="minorBidi"/>
                <w:cs/>
              </w:rPr>
            </w:pPr>
            <w:r w:rsidRPr="00461B89">
              <w:t>Depreciation for disposals</w:t>
            </w:r>
          </w:p>
        </w:tc>
        <w:tc>
          <w:tcPr>
            <w:tcW w:w="1134" w:type="dxa"/>
          </w:tcPr>
          <w:p w14:paraId="59532D28" w14:textId="128A42ED" w:rsidR="00177BE7" w:rsidRPr="00461B89" w:rsidRDefault="00177BE7" w:rsidP="00177BE7">
            <w:pPr>
              <w:pBdr>
                <w:bottom w:val="single" w:sz="4" w:space="1" w:color="auto"/>
              </w:pBdr>
              <w:spacing w:line="360" w:lineRule="auto"/>
              <w:ind w:right="-32"/>
              <w:jc w:val="right"/>
            </w:pPr>
            <w:r w:rsidRPr="00461B89">
              <w:t>-</w:t>
            </w:r>
          </w:p>
        </w:tc>
        <w:tc>
          <w:tcPr>
            <w:tcW w:w="1134" w:type="dxa"/>
          </w:tcPr>
          <w:p w14:paraId="553EE9B3" w14:textId="7B7399E9" w:rsidR="00177BE7" w:rsidRPr="00461B89" w:rsidRDefault="00177BE7" w:rsidP="00177BE7">
            <w:pPr>
              <w:pBdr>
                <w:bottom w:val="single" w:sz="4" w:space="1" w:color="auto"/>
              </w:pBdr>
              <w:spacing w:line="360" w:lineRule="auto"/>
              <w:ind w:right="-32"/>
              <w:jc w:val="right"/>
            </w:pPr>
            <w:r w:rsidRPr="00461B89">
              <w:t>-</w:t>
            </w:r>
          </w:p>
        </w:tc>
        <w:tc>
          <w:tcPr>
            <w:tcW w:w="1134" w:type="dxa"/>
            <w:vAlign w:val="bottom"/>
          </w:tcPr>
          <w:p w14:paraId="69986CB0" w14:textId="041AFB52" w:rsidR="00177BE7" w:rsidRPr="00461B89" w:rsidRDefault="00177BE7" w:rsidP="00177BE7">
            <w:pPr>
              <w:pBdr>
                <w:bottom w:val="single" w:sz="4" w:space="1" w:color="auto"/>
              </w:pBdr>
              <w:spacing w:line="360" w:lineRule="auto"/>
              <w:ind w:left="-50" w:right="-32"/>
              <w:jc w:val="right"/>
            </w:pPr>
            <w:r w:rsidRPr="00461B89">
              <w:t>-</w:t>
            </w:r>
          </w:p>
        </w:tc>
        <w:tc>
          <w:tcPr>
            <w:tcW w:w="992" w:type="dxa"/>
            <w:vAlign w:val="bottom"/>
          </w:tcPr>
          <w:p w14:paraId="178E9506" w14:textId="1159A856" w:rsidR="00177BE7" w:rsidRPr="00461B89" w:rsidRDefault="00177BE7" w:rsidP="00177BE7">
            <w:pPr>
              <w:pBdr>
                <w:bottom w:val="single" w:sz="4" w:space="1" w:color="auto"/>
              </w:pBdr>
              <w:spacing w:line="360" w:lineRule="auto"/>
              <w:ind w:right="-32"/>
              <w:jc w:val="right"/>
            </w:pPr>
            <w:r w:rsidRPr="00461B89">
              <w:t>(11,707)</w:t>
            </w:r>
          </w:p>
        </w:tc>
        <w:tc>
          <w:tcPr>
            <w:tcW w:w="993" w:type="dxa"/>
            <w:vAlign w:val="bottom"/>
          </w:tcPr>
          <w:p w14:paraId="53F7CF09" w14:textId="3ACE4425" w:rsidR="00177BE7" w:rsidRPr="00461B89" w:rsidRDefault="00177BE7" w:rsidP="00177BE7">
            <w:pPr>
              <w:pBdr>
                <w:bottom w:val="single" w:sz="4" w:space="1" w:color="auto"/>
              </w:pBdr>
              <w:spacing w:line="360" w:lineRule="auto"/>
              <w:ind w:left="-50" w:right="-32"/>
              <w:jc w:val="right"/>
            </w:pPr>
            <w:r w:rsidRPr="00461B89">
              <w:t>(11,707)</w:t>
            </w:r>
          </w:p>
        </w:tc>
      </w:tr>
      <w:tr w:rsidR="00461B89" w:rsidRPr="00461B89" w14:paraId="2C841059" w14:textId="77777777" w:rsidTr="004760AB">
        <w:trPr>
          <w:cantSplit/>
        </w:trPr>
        <w:tc>
          <w:tcPr>
            <w:tcW w:w="3118" w:type="dxa"/>
          </w:tcPr>
          <w:p w14:paraId="5E4CA50A" w14:textId="77777777" w:rsidR="00177BE7" w:rsidRPr="00461B89" w:rsidRDefault="00177BE7" w:rsidP="00177BE7">
            <w:pPr>
              <w:spacing w:line="360" w:lineRule="auto"/>
              <w:ind w:right="-36"/>
              <w:jc w:val="both"/>
              <w:rPr>
                <w:b/>
                <w:bCs/>
              </w:rPr>
            </w:pPr>
            <w:r w:rsidRPr="00461B89">
              <w:t xml:space="preserve">As </w:t>
            </w:r>
            <w:proofErr w:type="gramStart"/>
            <w:r w:rsidRPr="00461B89">
              <w:t>at</w:t>
            </w:r>
            <w:proofErr w:type="gramEnd"/>
            <w:r w:rsidRPr="00461B89">
              <w:t xml:space="preserve"> 31 December 2020</w:t>
            </w:r>
          </w:p>
        </w:tc>
        <w:tc>
          <w:tcPr>
            <w:tcW w:w="1134" w:type="dxa"/>
          </w:tcPr>
          <w:p w14:paraId="53713035" w14:textId="69A31950" w:rsidR="00177BE7" w:rsidRPr="00461B89" w:rsidRDefault="00177BE7" w:rsidP="00177BE7">
            <w:pPr>
              <w:pBdr>
                <w:bottom w:val="single" w:sz="4" w:space="1" w:color="auto"/>
              </w:pBdr>
              <w:spacing w:line="360" w:lineRule="auto"/>
              <w:ind w:left="-50" w:right="-32"/>
              <w:jc w:val="right"/>
            </w:pPr>
            <w:r w:rsidRPr="00461B89">
              <w:t>-</w:t>
            </w:r>
          </w:p>
        </w:tc>
        <w:tc>
          <w:tcPr>
            <w:tcW w:w="1134" w:type="dxa"/>
            <w:vAlign w:val="bottom"/>
          </w:tcPr>
          <w:p w14:paraId="3D645809" w14:textId="4ED4577B" w:rsidR="00177BE7" w:rsidRPr="00461B89" w:rsidRDefault="00177BE7" w:rsidP="00177BE7">
            <w:pPr>
              <w:pBdr>
                <w:bottom w:val="single" w:sz="4" w:space="1" w:color="auto"/>
              </w:pBdr>
              <w:spacing w:line="360" w:lineRule="auto"/>
              <w:ind w:left="-50" w:right="-32"/>
              <w:jc w:val="right"/>
            </w:pPr>
            <w:r w:rsidRPr="00461B89">
              <w:t>7,</w:t>
            </w:r>
            <w:r w:rsidR="00680816" w:rsidRPr="00461B89">
              <w:t>381</w:t>
            </w:r>
          </w:p>
        </w:tc>
        <w:tc>
          <w:tcPr>
            <w:tcW w:w="1134" w:type="dxa"/>
            <w:vAlign w:val="bottom"/>
          </w:tcPr>
          <w:p w14:paraId="4D921E38" w14:textId="572DC7E7" w:rsidR="00177BE7" w:rsidRPr="00461B89" w:rsidRDefault="00177BE7" w:rsidP="00177BE7">
            <w:pPr>
              <w:pBdr>
                <w:bottom w:val="single" w:sz="4" w:space="1" w:color="auto"/>
              </w:pBdr>
              <w:spacing w:line="360" w:lineRule="auto"/>
              <w:ind w:left="-50" w:right="-32"/>
              <w:jc w:val="right"/>
            </w:pPr>
            <w:r w:rsidRPr="00461B89">
              <w:t>827</w:t>
            </w:r>
          </w:p>
        </w:tc>
        <w:tc>
          <w:tcPr>
            <w:tcW w:w="992" w:type="dxa"/>
            <w:vAlign w:val="bottom"/>
          </w:tcPr>
          <w:p w14:paraId="799E3916" w14:textId="42D3D146" w:rsidR="00177BE7" w:rsidRPr="00461B89" w:rsidRDefault="00177BE7" w:rsidP="00177BE7">
            <w:pPr>
              <w:pBdr>
                <w:bottom w:val="single" w:sz="4" w:space="1" w:color="auto"/>
              </w:pBdr>
              <w:spacing w:line="360" w:lineRule="auto"/>
              <w:ind w:left="-50" w:right="-32"/>
              <w:jc w:val="right"/>
            </w:pPr>
            <w:r w:rsidRPr="00461B89">
              <w:t>-</w:t>
            </w:r>
          </w:p>
        </w:tc>
        <w:tc>
          <w:tcPr>
            <w:tcW w:w="993" w:type="dxa"/>
            <w:vAlign w:val="bottom"/>
          </w:tcPr>
          <w:p w14:paraId="4600ECAA" w14:textId="2B54F4AB" w:rsidR="00177BE7" w:rsidRPr="00461B89" w:rsidRDefault="00177BE7" w:rsidP="00177BE7">
            <w:pPr>
              <w:pBdr>
                <w:bottom w:val="single" w:sz="4" w:space="1" w:color="auto"/>
              </w:pBdr>
              <w:spacing w:line="360" w:lineRule="auto"/>
              <w:ind w:left="-50" w:right="-32"/>
              <w:jc w:val="right"/>
            </w:pPr>
            <w:r w:rsidRPr="00461B89">
              <w:t>8,</w:t>
            </w:r>
            <w:r w:rsidR="00680816" w:rsidRPr="00461B89">
              <w:t>208</w:t>
            </w:r>
          </w:p>
        </w:tc>
      </w:tr>
      <w:tr w:rsidR="00461B89" w:rsidRPr="00461B89" w14:paraId="26B15FBC" w14:textId="77777777" w:rsidTr="00314F70">
        <w:trPr>
          <w:cantSplit/>
        </w:trPr>
        <w:tc>
          <w:tcPr>
            <w:tcW w:w="3118" w:type="dxa"/>
          </w:tcPr>
          <w:p w14:paraId="6173F0F5" w14:textId="77777777" w:rsidR="00177BE7" w:rsidRPr="00461B89" w:rsidRDefault="00177BE7" w:rsidP="00177BE7">
            <w:pPr>
              <w:spacing w:line="360" w:lineRule="auto"/>
              <w:ind w:right="-36"/>
              <w:jc w:val="both"/>
              <w:rPr>
                <w:b/>
                <w:bCs/>
              </w:rPr>
            </w:pPr>
          </w:p>
        </w:tc>
        <w:tc>
          <w:tcPr>
            <w:tcW w:w="1134" w:type="dxa"/>
          </w:tcPr>
          <w:p w14:paraId="2718E8D3" w14:textId="204B060D" w:rsidR="00177BE7" w:rsidRPr="00461B89" w:rsidRDefault="00177BE7" w:rsidP="00177BE7">
            <w:pPr>
              <w:spacing w:line="360" w:lineRule="auto"/>
              <w:ind w:left="-50" w:right="-32"/>
              <w:jc w:val="right"/>
            </w:pPr>
          </w:p>
        </w:tc>
        <w:tc>
          <w:tcPr>
            <w:tcW w:w="1134" w:type="dxa"/>
          </w:tcPr>
          <w:p w14:paraId="37EFE3E9" w14:textId="7EABCFAC" w:rsidR="00177BE7" w:rsidRPr="00461B89" w:rsidRDefault="00177BE7" w:rsidP="00177BE7">
            <w:pPr>
              <w:spacing w:line="360" w:lineRule="auto"/>
              <w:ind w:left="-50" w:right="-32"/>
              <w:jc w:val="right"/>
            </w:pPr>
          </w:p>
        </w:tc>
        <w:tc>
          <w:tcPr>
            <w:tcW w:w="1134" w:type="dxa"/>
            <w:vAlign w:val="bottom"/>
          </w:tcPr>
          <w:p w14:paraId="0907339F" w14:textId="77777777" w:rsidR="00177BE7" w:rsidRPr="00461B89" w:rsidRDefault="00177BE7" w:rsidP="00177BE7">
            <w:pPr>
              <w:spacing w:line="360" w:lineRule="auto"/>
              <w:ind w:left="-50" w:right="-32"/>
              <w:jc w:val="right"/>
            </w:pPr>
          </w:p>
        </w:tc>
        <w:tc>
          <w:tcPr>
            <w:tcW w:w="992" w:type="dxa"/>
            <w:vAlign w:val="bottom"/>
          </w:tcPr>
          <w:p w14:paraId="7454034C" w14:textId="77777777" w:rsidR="00177BE7" w:rsidRPr="00461B89" w:rsidRDefault="00177BE7" w:rsidP="00177BE7">
            <w:pPr>
              <w:spacing w:line="360" w:lineRule="auto"/>
              <w:ind w:left="-50" w:right="-32"/>
              <w:jc w:val="right"/>
            </w:pPr>
          </w:p>
        </w:tc>
        <w:tc>
          <w:tcPr>
            <w:tcW w:w="993" w:type="dxa"/>
            <w:vAlign w:val="bottom"/>
          </w:tcPr>
          <w:p w14:paraId="560F5EB6" w14:textId="77777777" w:rsidR="00177BE7" w:rsidRPr="00461B89" w:rsidRDefault="00177BE7" w:rsidP="00177BE7">
            <w:pPr>
              <w:spacing w:line="360" w:lineRule="auto"/>
              <w:ind w:left="-50" w:right="-32"/>
              <w:jc w:val="right"/>
            </w:pPr>
          </w:p>
        </w:tc>
      </w:tr>
      <w:tr w:rsidR="00461B89" w:rsidRPr="00461B89" w14:paraId="77717281" w14:textId="77777777" w:rsidTr="00314F70">
        <w:trPr>
          <w:cantSplit/>
        </w:trPr>
        <w:tc>
          <w:tcPr>
            <w:tcW w:w="3118" w:type="dxa"/>
          </w:tcPr>
          <w:p w14:paraId="7DB26D2F" w14:textId="77777777" w:rsidR="00177BE7" w:rsidRPr="00461B89" w:rsidRDefault="00177BE7" w:rsidP="00177BE7">
            <w:pPr>
              <w:spacing w:line="360" w:lineRule="auto"/>
              <w:ind w:right="-36"/>
              <w:jc w:val="both"/>
              <w:rPr>
                <w:b/>
                <w:bCs/>
                <w:cs/>
              </w:rPr>
            </w:pPr>
            <w:r w:rsidRPr="00461B89">
              <w:rPr>
                <w:b/>
                <w:bCs/>
              </w:rPr>
              <w:t>Net book value</w:t>
            </w:r>
          </w:p>
        </w:tc>
        <w:tc>
          <w:tcPr>
            <w:tcW w:w="1134" w:type="dxa"/>
          </w:tcPr>
          <w:p w14:paraId="48583B0E" w14:textId="68E97766" w:rsidR="00177BE7" w:rsidRPr="00461B89" w:rsidRDefault="00177BE7" w:rsidP="00177BE7">
            <w:pPr>
              <w:spacing w:line="360" w:lineRule="auto"/>
              <w:ind w:left="-50" w:right="-32"/>
              <w:jc w:val="right"/>
            </w:pPr>
          </w:p>
        </w:tc>
        <w:tc>
          <w:tcPr>
            <w:tcW w:w="1134" w:type="dxa"/>
          </w:tcPr>
          <w:p w14:paraId="4113A5A0" w14:textId="70041D6B" w:rsidR="00177BE7" w:rsidRPr="00461B89" w:rsidRDefault="00177BE7" w:rsidP="00177BE7">
            <w:pPr>
              <w:spacing w:line="360" w:lineRule="auto"/>
              <w:ind w:left="-50" w:right="-32"/>
              <w:jc w:val="right"/>
            </w:pPr>
          </w:p>
        </w:tc>
        <w:tc>
          <w:tcPr>
            <w:tcW w:w="1134" w:type="dxa"/>
            <w:shd w:val="clear" w:color="auto" w:fill="auto"/>
          </w:tcPr>
          <w:p w14:paraId="29C5C737" w14:textId="77777777" w:rsidR="00177BE7" w:rsidRPr="00461B89" w:rsidRDefault="00177BE7" w:rsidP="00177BE7">
            <w:pPr>
              <w:spacing w:line="360" w:lineRule="auto"/>
              <w:ind w:left="-50" w:right="-32"/>
              <w:jc w:val="right"/>
            </w:pPr>
          </w:p>
        </w:tc>
        <w:tc>
          <w:tcPr>
            <w:tcW w:w="992" w:type="dxa"/>
            <w:shd w:val="clear" w:color="auto" w:fill="auto"/>
          </w:tcPr>
          <w:p w14:paraId="23784586" w14:textId="77777777" w:rsidR="00177BE7" w:rsidRPr="00461B89" w:rsidRDefault="00177BE7" w:rsidP="00177BE7">
            <w:pPr>
              <w:spacing w:line="360" w:lineRule="auto"/>
              <w:ind w:left="-50" w:right="-32"/>
              <w:jc w:val="right"/>
            </w:pPr>
          </w:p>
        </w:tc>
        <w:tc>
          <w:tcPr>
            <w:tcW w:w="993" w:type="dxa"/>
            <w:shd w:val="clear" w:color="auto" w:fill="auto"/>
          </w:tcPr>
          <w:p w14:paraId="580FF687" w14:textId="77777777" w:rsidR="00177BE7" w:rsidRPr="00461B89" w:rsidRDefault="00177BE7" w:rsidP="00177BE7">
            <w:pPr>
              <w:spacing w:line="360" w:lineRule="auto"/>
              <w:ind w:left="-50" w:right="-32"/>
              <w:jc w:val="right"/>
            </w:pPr>
          </w:p>
        </w:tc>
      </w:tr>
      <w:tr w:rsidR="00461B89" w:rsidRPr="00461B89" w14:paraId="69E1F6E9" w14:textId="77777777" w:rsidTr="00314F70">
        <w:trPr>
          <w:cantSplit/>
        </w:trPr>
        <w:tc>
          <w:tcPr>
            <w:tcW w:w="3118" w:type="dxa"/>
          </w:tcPr>
          <w:p w14:paraId="5642BA6B" w14:textId="77777777" w:rsidR="00177BE7" w:rsidRPr="00461B89" w:rsidRDefault="00177BE7" w:rsidP="00177BE7">
            <w:pPr>
              <w:spacing w:line="360" w:lineRule="auto"/>
              <w:ind w:right="-36"/>
              <w:jc w:val="both"/>
            </w:pPr>
            <w:r w:rsidRPr="00461B89">
              <w:t xml:space="preserve">As </w:t>
            </w:r>
            <w:proofErr w:type="gramStart"/>
            <w:r w:rsidRPr="00461B89">
              <w:t>at</w:t>
            </w:r>
            <w:proofErr w:type="gramEnd"/>
            <w:r w:rsidRPr="00461B89">
              <w:t xml:space="preserve"> 31 December 2020</w:t>
            </w:r>
          </w:p>
        </w:tc>
        <w:tc>
          <w:tcPr>
            <w:tcW w:w="1134" w:type="dxa"/>
          </w:tcPr>
          <w:p w14:paraId="7A9D27F4" w14:textId="30714FC0" w:rsidR="00177BE7" w:rsidRPr="00461B89" w:rsidRDefault="00177BE7" w:rsidP="00177BE7">
            <w:pPr>
              <w:pBdr>
                <w:bottom w:val="single" w:sz="12" w:space="1" w:color="auto"/>
              </w:pBdr>
              <w:spacing w:line="360" w:lineRule="auto"/>
              <w:ind w:left="-50" w:right="-32"/>
              <w:jc w:val="right"/>
            </w:pPr>
            <w:r w:rsidRPr="00461B89">
              <w:t>4,720</w:t>
            </w:r>
          </w:p>
        </w:tc>
        <w:tc>
          <w:tcPr>
            <w:tcW w:w="1134" w:type="dxa"/>
          </w:tcPr>
          <w:p w14:paraId="58F688F1" w14:textId="46E16B24" w:rsidR="00177BE7" w:rsidRPr="00461B89" w:rsidRDefault="00177BE7" w:rsidP="00177BE7">
            <w:pPr>
              <w:pBdr>
                <w:bottom w:val="single" w:sz="12" w:space="1" w:color="auto"/>
              </w:pBdr>
              <w:spacing w:line="360" w:lineRule="auto"/>
              <w:ind w:left="-50" w:right="-32"/>
              <w:jc w:val="right"/>
            </w:pPr>
            <w:r w:rsidRPr="00461B89">
              <w:t>42,529</w:t>
            </w:r>
          </w:p>
        </w:tc>
        <w:tc>
          <w:tcPr>
            <w:tcW w:w="1134" w:type="dxa"/>
            <w:vAlign w:val="bottom"/>
          </w:tcPr>
          <w:p w14:paraId="04F058E0" w14:textId="0EBB69A4" w:rsidR="00177BE7" w:rsidRPr="00461B89" w:rsidRDefault="00177BE7" w:rsidP="00177BE7">
            <w:pPr>
              <w:pBdr>
                <w:bottom w:val="single" w:sz="12" w:space="1" w:color="auto"/>
              </w:pBdr>
              <w:spacing w:line="360" w:lineRule="auto"/>
              <w:ind w:left="-50" w:right="-32"/>
              <w:jc w:val="right"/>
            </w:pPr>
            <w:r w:rsidRPr="00461B89">
              <w:t>5,793</w:t>
            </w:r>
          </w:p>
        </w:tc>
        <w:tc>
          <w:tcPr>
            <w:tcW w:w="992" w:type="dxa"/>
            <w:vAlign w:val="bottom"/>
          </w:tcPr>
          <w:p w14:paraId="138E3C41" w14:textId="44D6C65F" w:rsidR="00177BE7" w:rsidRPr="00461B89" w:rsidRDefault="00177BE7" w:rsidP="00177BE7">
            <w:pPr>
              <w:pBdr>
                <w:bottom w:val="single" w:sz="12" w:space="1" w:color="auto"/>
              </w:pBdr>
              <w:spacing w:line="360" w:lineRule="auto"/>
              <w:ind w:left="-50" w:right="-32"/>
              <w:jc w:val="right"/>
            </w:pPr>
            <w:r w:rsidRPr="00461B89">
              <w:t>-</w:t>
            </w:r>
          </w:p>
        </w:tc>
        <w:tc>
          <w:tcPr>
            <w:tcW w:w="993" w:type="dxa"/>
            <w:vAlign w:val="bottom"/>
          </w:tcPr>
          <w:p w14:paraId="52AA49E7" w14:textId="294C6B69" w:rsidR="00177BE7" w:rsidRPr="00461B89" w:rsidRDefault="00177BE7" w:rsidP="00177BE7">
            <w:pPr>
              <w:pBdr>
                <w:bottom w:val="single" w:sz="12" w:space="1" w:color="auto"/>
              </w:pBdr>
              <w:spacing w:line="360" w:lineRule="auto"/>
              <w:ind w:left="-50" w:right="-32"/>
              <w:jc w:val="right"/>
            </w:pPr>
            <w:r w:rsidRPr="00461B89">
              <w:t>53,042</w:t>
            </w:r>
          </w:p>
        </w:tc>
      </w:tr>
      <w:tr w:rsidR="00461B89" w:rsidRPr="00461B89" w14:paraId="08B9CB26" w14:textId="77777777" w:rsidTr="004760AB">
        <w:trPr>
          <w:cantSplit/>
          <w:trHeight w:val="285"/>
        </w:trPr>
        <w:tc>
          <w:tcPr>
            <w:tcW w:w="3118" w:type="dxa"/>
          </w:tcPr>
          <w:p w14:paraId="1CCA3A3D" w14:textId="77777777" w:rsidR="00A76FBA" w:rsidRPr="00461B89" w:rsidRDefault="00A76FBA" w:rsidP="00A76FBA">
            <w:pPr>
              <w:spacing w:line="360" w:lineRule="auto"/>
              <w:ind w:right="-36"/>
              <w:rPr>
                <w:b/>
                <w:bCs/>
                <w:cs/>
              </w:rPr>
            </w:pPr>
          </w:p>
        </w:tc>
        <w:tc>
          <w:tcPr>
            <w:tcW w:w="1134" w:type="dxa"/>
          </w:tcPr>
          <w:p w14:paraId="5D98129B" w14:textId="77777777" w:rsidR="00A76FBA" w:rsidRPr="00461B89" w:rsidRDefault="00A76FBA" w:rsidP="00A76FBA">
            <w:pPr>
              <w:tabs>
                <w:tab w:val="decimal" w:pos="792"/>
              </w:tabs>
              <w:spacing w:line="360" w:lineRule="auto"/>
              <w:ind w:right="-36"/>
              <w:jc w:val="both"/>
              <w:rPr>
                <w:highlight w:val="yellow"/>
                <w:u w:val="double"/>
              </w:rPr>
            </w:pPr>
          </w:p>
        </w:tc>
        <w:tc>
          <w:tcPr>
            <w:tcW w:w="1134" w:type="dxa"/>
          </w:tcPr>
          <w:p w14:paraId="1528F7BA" w14:textId="30238452" w:rsidR="00A76FBA" w:rsidRPr="00461B89" w:rsidRDefault="00A76FBA" w:rsidP="00A76FBA">
            <w:pPr>
              <w:tabs>
                <w:tab w:val="decimal" w:pos="792"/>
              </w:tabs>
              <w:spacing w:line="360" w:lineRule="auto"/>
              <w:ind w:right="-36"/>
              <w:jc w:val="both"/>
              <w:rPr>
                <w:highlight w:val="yellow"/>
                <w:u w:val="double"/>
              </w:rPr>
            </w:pPr>
          </w:p>
        </w:tc>
        <w:tc>
          <w:tcPr>
            <w:tcW w:w="1134" w:type="dxa"/>
          </w:tcPr>
          <w:p w14:paraId="5FB44B92" w14:textId="77777777" w:rsidR="00A76FBA" w:rsidRPr="00461B89" w:rsidRDefault="00A76FBA" w:rsidP="00A76FBA">
            <w:pPr>
              <w:tabs>
                <w:tab w:val="decimal" w:pos="792"/>
              </w:tabs>
              <w:spacing w:line="360" w:lineRule="auto"/>
              <w:ind w:right="-36"/>
              <w:jc w:val="both"/>
              <w:rPr>
                <w:highlight w:val="yellow"/>
                <w:u w:val="double"/>
              </w:rPr>
            </w:pPr>
          </w:p>
        </w:tc>
        <w:tc>
          <w:tcPr>
            <w:tcW w:w="992" w:type="dxa"/>
          </w:tcPr>
          <w:p w14:paraId="22C4184D" w14:textId="77777777" w:rsidR="00A76FBA" w:rsidRPr="00461B89" w:rsidRDefault="00A76FBA" w:rsidP="00A76FBA">
            <w:pPr>
              <w:tabs>
                <w:tab w:val="decimal" w:pos="792"/>
              </w:tabs>
              <w:spacing w:line="360" w:lineRule="auto"/>
              <w:ind w:right="-36"/>
              <w:jc w:val="both"/>
              <w:rPr>
                <w:highlight w:val="yellow"/>
                <w:u w:val="double"/>
              </w:rPr>
            </w:pPr>
          </w:p>
        </w:tc>
        <w:tc>
          <w:tcPr>
            <w:tcW w:w="993" w:type="dxa"/>
          </w:tcPr>
          <w:p w14:paraId="57E509E7" w14:textId="77777777" w:rsidR="00A76FBA" w:rsidRPr="00461B89" w:rsidRDefault="00A76FBA" w:rsidP="00177BE7">
            <w:pPr>
              <w:spacing w:line="360" w:lineRule="auto"/>
              <w:ind w:left="-50" w:right="-32"/>
              <w:jc w:val="right"/>
            </w:pPr>
          </w:p>
        </w:tc>
      </w:tr>
      <w:tr w:rsidR="00461B89" w:rsidRPr="00461B89" w14:paraId="67AE34D8" w14:textId="77777777" w:rsidTr="004760AB">
        <w:trPr>
          <w:cantSplit/>
          <w:trHeight w:val="285"/>
        </w:trPr>
        <w:tc>
          <w:tcPr>
            <w:tcW w:w="3118" w:type="dxa"/>
          </w:tcPr>
          <w:p w14:paraId="5AB31751" w14:textId="77777777" w:rsidR="00A76FBA" w:rsidRPr="00461B89" w:rsidRDefault="00A76FBA" w:rsidP="00A76FBA">
            <w:pPr>
              <w:spacing w:line="360" w:lineRule="auto"/>
              <w:ind w:right="-36"/>
              <w:rPr>
                <w:b/>
                <w:bCs/>
                <w:cs/>
              </w:rPr>
            </w:pPr>
            <w:r w:rsidRPr="00461B89">
              <w:rPr>
                <w:b/>
                <w:bCs/>
              </w:rPr>
              <w:t>Depreciation for year 2020</w:t>
            </w:r>
          </w:p>
        </w:tc>
        <w:tc>
          <w:tcPr>
            <w:tcW w:w="1134" w:type="dxa"/>
          </w:tcPr>
          <w:p w14:paraId="5B89026A" w14:textId="77777777" w:rsidR="00A76FBA" w:rsidRPr="00461B89" w:rsidRDefault="00A76FBA" w:rsidP="00A76FBA">
            <w:pPr>
              <w:tabs>
                <w:tab w:val="decimal" w:pos="792"/>
              </w:tabs>
              <w:spacing w:line="360" w:lineRule="auto"/>
              <w:ind w:right="-36"/>
              <w:jc w:val="both"/>
              <w:rPr>
                <w:highlight w:val="yellow"/>
                <w:u w:val="double"/>
              </w:rPr>
            </w:pPr>
          </w:p>
        </w:tc>
        <w:tc>
          <w:tcPr>
            <w:tcW w:w="1134" w:type="dxa"/>
          </w:tcPr>
          <w:p w14:paraId="23926634" w14:textId="25557C29" w:rsidR="00A76FBA" w:rsidRPr="00461B89" w:rsidRDefault="00A76FBA" w:rsidP="00A76FBA">
            <w:pPr>
              <w:tabs>
                <w:tab w:val="decimal" w:pos="792"/>
              </w:tabs>
              <w:spacing w:line="360" w:lineRule="auto"/>
              <w:ind w:right="-36"/>
              <w:jc w:val="both"/>
              <w:rPr>
                <w:highlight w:val="yellow"/>
                <w:u w:val="double"/>
              </w:rPr>
            </w:pPr>
          </w:p>
        </w:tc>
        <w:tc>
          <w:tcPr>
            <w:tcW w:w="1134" w:type="dxa"/>
          </w:tcPr>
          <w:p w14:paraId="4267A252" w14:textId="77777777" w:rsidR="00A76FBA" w:rsidRPr="00461B89" w:rsidRDefault="00A76FBA" w:rsidP="00A76FBA">
            <w:pPr>
              <w:tabs>
                <w:tab w:val="decimal" w:pos="792"/>
              </w:tabs>
              <w:spacing w:line="360" w:lineRule="auto"/>
              <w:ind w:right="-36"/>
              <w:jc w:val="both"/>
              <w:rPr>
                <w:highlight w:val="yellow"/>
                <w:u w:val="double"/>
              </w:rPr>
            </w:pPr>
          </w:p>
        </w:tc>
        <w:tc>
          <w:tcPr>
            <w:tcW w:w="992" w:type="dxa"/>
          </w:tcPr>
          <w:p w14:paraId="1CCAFDEE" w14:textId="77777777" w:rsidR="00A76FBA" w:rsidRPr="00461B89" w:rsidRDefault="00A76FBA" w:rsidP="00A76FBA">
            <w:pPr>
              <w:tabs>
                <w:tab w:val="decimal" w:pos="792"/>
              </w:tabs>
              <w:spacing w:line="360" w:lineRule="auto"/>
              <w:ind w:right="-36"/>
              <w:jc w:val="both"/>
              <w:rPr>
                <w:highlight w:val="yellow"/>
                <w:u w:val="double"/>
              </w:rPr>
            </w:pPr>
          </w:p>
        </w:tc>
        <w:tc>
          <w:tcPr>
            <w:tcW w:w="993" w:type="dxa"/>
          </w:tcPr>
          <w:p w14:paraId="327C5AA5" w14:textId="77777777" w:rsidR="00A76FBA" w:rsidRPr="00461B89" w:rsidRDefault="00A76FBA" w:rsidP="00A76FBA">
            <w:pPr>
              <w:spacing w:line="360" w:lineRule="auto"/>
              <w:jc w:val="right"/>
              <w:rPr>
                <w:highlight w:val="yellow"/>
              </w:rPr>
            </w:pPr>
          </w:p>
        </w:tc>
      </w:tr>
      <w:tr w:rsidR="00A76FBA" w:rsidRPr="00461B89" w14:paraId="0BC2854E" w14:textId="77777777" w:rsidTr="004760AB">
        <w:trPr>
          <w:cantSplit/>
          <w:trHeight w:val="285"/>
        </w:trPr>
        <w:tc>
          <w:tcPr>
            <w:tcW w:w="3118" w:type="dxa"/>
          </w:tcPr>
          <w:p w14:paraId="39346015" w14:textId="77777777" w:rsidR="00A76FBA" w:rsidRPr="00461B89" w:rsidRDefault="00A76FBA" w:rsidP="00A76FBA">
            <w:pPr>
              <w:spacing w:line="360" w:lineRule="auto"/>
              <w:ind w:right="-36"/>
              <w:jc w:val="both"/>
              <w:rPr>
                <w:cs/>
              </w:rPr>
            </w:pPr>
            <w:r w:rsidRPr="00461B89">
              <w:t>Administrative expenses</w:t>
            </w:r>
          </w:p>
        </w:tc>
        <w:tc>
          <w:tcPr>
            <w:tcW w:w="1134" w:type="dxa"/>
          </w:tcPr>
          <w:p w14:paraId="744A5439" w14:textId="77777777" w:rsidR="00A76FBA" w:rsidRPr="00461B89" w:rsidRDefault="00A76FBA" w:rsidP="00A76FBA">
            <w:pPr>
              <w:tabs>
                <w:tab w:val="decimal" w:pos="792"/>
              </w:tabs>
              <w:spacing w:line="360" w:lineRule="auto"/>
              <w:ind w:right="-36"/>
              <w:jc w:val="both"/>
              <w:rPr>
                <w:highlight w:val="yellow"/>
                <w:u w:val="double"/>
              </w:rPr>
            </w:pPr>
          </w:p>
        </w:tc>
        <w:tc>
          <w:tcPr>
            <w:tcW w:w="1134" w:type="dxa"/>
          </w:tcPr>
          <w:p w14:paraId="2956D91A" w14:textId="6B1A8AC3" w:rsidR="00A76FBA" w:rsidRPr="00461B89" w:rsidRDefault="00A76FBA" w:rsidP="00A76FBA">
            <w:pPr>
              <w:tabs>
                <w:tab w:val="decimal" w:pos="792"/>
              </w:tabs>
              <w:spacing w:line="360" w:lineRule="auto"/>
              <w:ind w:right="-36"/>
              <w:jc w:val="both"/>
              <w:rPr>
                <w:highlight w:val="yellow"/>
                <w:u w:val="double"/>
              </w:rPr>
            </w:pPr>
          </w:p>
        </w:tc>
        <w:tc>
          <w:tcPr>
            <w:tcW w:w="1134" w:type="dxa"/>
          </w:tcPr>
          <w:p w14:paraId="03D37B43" w14:textId="77777777" w:rsidR="00A76FBA" w:rsidRPr="00461B89" w:rsidRDefault="00A76FBA" w:rsidP="00A76FBA">
            <w:pPr>
              <w:tabs>
                <w:tab w:val="decimal" w:pos="792"/>
              </w:tabs>
              <w:spacing w:line="360" w:lineRule="auto"/>
              <w:ind w:right="-36"/>
              <w:jc w:val="both"/>
              <w:rPr>
                <w:highlight w:val="yellow"/>
                <w:u w:val="double"/>
              </w:rPr>
            </w:pPr>
          </w:p>
        </w:tc>
        <w:tc>
          <w:tcPr>
            <w:tcW w:w="992" w:type="dxa"/>
          </w:tcPr>
          <w:p w14:paraId="632C7162" w14:textId="77777777" w:rsidR="00A76FBA" w:rsidRPr="00461B89" w:rsidRDefault="00A76FBA" w:rsidP="00A76FBA">
            <w:pPr>
              <w:tabs>
                <w:tab w:val="decimal" w:pos="792"/>
              </w:tabs>
              <w:spacing w:line="360" w:lineRule="auto"/>
              <w:ind w:right="-36"/>
              <w:jc w:val="both"/>
              <w:rPr>
                <w:highlight w:val="yellow"/>
                <w:u w:val="double"/>
              </w:rPr>
            </w:pPr>
          </w:p>
        </w:tc>
        <w:tc>
          <w:tcPr>
            <w:tcW w:w="993" w:type="dxa"/>
          </w:tcPr>
          <w:p w14:paraId="3B06B7B6" w14:textId="31E605FE" w:rsidR="00A76FBA" w:rsidRPr="00461B89" w:rsidRDefault="00680816" w:rsidP="00A76FBA">
            <w:pPr>
              <w:pBdr>
                <w:bottom w:val="single" w:sz="12" w:space="1" w:color="auto"/>
              </w:pBdr>
              <w:spacing w:line="360" w:lineRule="auto"/>
              <w:ind w:right="-44"/>
              <w:jc w:val="right"/>
              <w:rPr>
                <w:highlight w:val="yellow"/>
              </w:rPr>
            </w:pPr>
            <w:r w:rsidRPr="00461B89">
              <w:t>10</w:t>
            </w:r>
            <w:r w:rsidR="00A76FBA" w:rsidRPr="00461B89">
              <w:t>,</w:t>
            </w:r>
            <w:r w:rsidRPr="00461B89">
              <w:t>092</w:t>
            </w:r>
          </w:p>
        </w:tc>
      </w:tr>
    </w:tbl>
    <w:p w14:paraId="6CDFE05F" w14:textId="005F4C9F" w:rsidR="002F7639" w:rsidRPr="00461B89" w:rsidRDefault="002F7639"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630B2D20" w14:textId="3ECF1BC3" w:rsidR="00CA2560" w:rsidRPr="00461B89" w:rsidRDefault="00CA256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2A68E8B9" w14:textId="15B4D5BB" w:rsidR="00CA2560" w:rsidRPr="00461B89" w:rsidRDefault="00CA256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55781636" w14:textId="7AF9070E" w:rsidR="00CA2560" w:rsidRPr="00461B89" w:rsidRDefault="00CA256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3E90A470" w14:textId="4E013C5F" w:rsidR="00CA2560" w:rsidRPr="00461B89" w:rsidRDefault="00CA256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2075E0A1" w14:textId="65374B57" w:rsidR="00CA2560" w:rsidRPr="00461B89" w:rsidRDefault="00CA256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1552340E" w14:textId="0DA3C2B3" w:rsidR="00CA2560" w:rsidRPr="00461B89" w:rsidRDefault="00CA256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5E70F6B0" w14:textId="2EB4977A" w:rsidR="00CA2560" w:rsidRPr="00461B89" w:rsidRDefault="00CA256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6123FF7B" w14:textId="63568A7C" w:rsidR="00CA2560" w:rsidRPr="00461B89" w:rsidRDefault="00CA256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0A0B90BD" w14:textId="78BC6664" w:rsidR="005A4C40" w:rsidRPr="00461B89" w:rsidRDefault="005A4C4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6EB11252" w14:textId="1A18C7B5" w:rsidR="005A4C40" w:rsidRPr="00461B89" w:rsidRDefault="005A4C4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43B21E3B" w14:textId="77777777" w:rsidR="005A4C40" w:rsidRPr="00461B89" w:rsidRDefault="005A4C4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361B69AD" w14:textId="54B1EBB0" w:rsidR="00CA2560" w:rsidRPr="00461B89" w:rsidRDefault="00CA256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2A8A3CBC" w14:textId="5ED7C655" w:rsidR="00CA2560" w:rsidRPr="00461B89" w:rsidRDefault="00CA2560"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16E09F18" w14:textId="77777777" w:rsidR="00971FF1" w:rsidRPr="00461B89" w:rsidRDefault="00971FF1"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cstheme="minorBidi"/>
          <w:caps/>
          <w:highlight w:val="yellow"/>
        </w:rPr>
      </w:pPr>
    </w:p>
    <w:p w14:paraId="5B605B84" w14:textId="3B26284E" w:rsidR="00CA760D" w:rsidRPr="00461B89" w:rsidRDefault="00DC1808" w:rsidP="007F5EAF">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hanging="590"/>
        <w:rPr>
          <w:sz w:val="19"/>
          <w:szCs w:val="19"/>
        </w:rPr>
      </w:pPr>
      <w:r w:rsidRPr="00461B89">
        <w:rPr>
          <w:sz w:val="19"/>
          <w:szCs w:val="19"/>
        </w:rPr>
        <w:lastRenderedPageBreak/>
        <w:t>Lease liabilities</w:t>
      </w:r>
    </w:p>
    <w:p w14:paraId="1AA3B18B" w14:textId="7934563D" w:rsidR="00CA760D" w:rsidRPr="00461B89" w:rsidRDefault="00CA760D"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caps/>
          <w:highlight w:val="yellow"/>
          <w:u w:val="single"/>
        </w:rPr>
      </w:pPr>
    </w:p>
    <w:tbl>
      <w:tblPr>
        <w:tblW w:w="8531" w:type="dxa"/>
        <w:tblInd w:w="993" w:type="dxa"/>
        <w:tblLayout w:type="fixed"/>
        <w:tblLook w:val="0000" w:firstRow="0" w:lastRow="0" w:firstColumn="0" w:lastColumn="0" w:noHBand="0" w:noVBand="0"/>
      </w:tblPr>
      <w:tblGrid>
        <w:gridCol w:w="3260"/>
        <w:gridCol w:w="1134"/>
        <w:gridCol w:w="283"/>
        <w:gridCol w:w="1134"/>
        <w:gridCol w:w="284"/>
        <w:gridCol w:w="1134"/>
        <w:gridCol w:w="283"/>
        <w:gridCol w:w="1019"/>
      </w:tblGrid>
      <w:tr w:rsidR="00461B89" w:rsidRPr="00461B89" w14:paraId="45B45201" w14:textId="77777777" w:rsidTr="008020B3">
        <w:tc>
          <w:tcPr>
            <w:tcW w:w="3260" w:type="dxa"/>
            <w:vAlign w:val="center"/>
          </w:tcPr>
          <w:p w14:paraId="14DEEC21" w14:textId="77777777" w:rsidR="00CA760D" w:rsidRPr="00461B89" w:rsidRDefault="00CA760D" w:rsidP="00F93378">
            <w:pPr>
              <w:spacing w:line="360" w:lineRule="auto"/>
              <w:rPr>
                <w:lang w:val="en-GB"/>
              </w:rPr>
            </w:pPr>
          </w:p>
        </w:tc>
        <w:tc>
          <w:tcPr>
            <w:tcW w:w="2551" w:type="dxa"/>
            <w:gridSpan w:val="3"/>
            <w:vAlign w:val="center"/>
          </w:tcPr>
          <w:p w14:paraId="47155E2B" w14:textId="77777777" w:rsidR="00CA760D" w:rsidRPr="00461B89" w:rsidRDefault="00CA760D" w:rsidP="00F93378">
            <w:pPr>
              <w:spacing w:line="360" w:lineRule="auto"/>
              <w:jc w:val="center"/>
            </w:pPr>
          </w:p>
        </w:tc>
        <w:tc>
          <w:tcPr>
            <w:tcW w:w="284" w:type="dxa"/>
            <w:tcBorders>
              <w:left w:val="nil"/>
            </w:tcBorders>
            <w:vAlign w:val="center"/>
          </w:tcPr>
          <w:p w14:paraId="19CA6998" w14:textId="77777777" w:rsidR="00CA760D" w:rsidRPr="00461B89" w:rsidRDefault="00CA760D" w:rsidP="00F93378">
            <w:pPr>
              <w:spacing w:line="360" w:lineRule="auto"/>
            </w:pPr>
          </w:p>
        </w:tc>
        <w:tc>
          <w:tcPr>
            <w:tcW w:w="2436" w:type="dxa"/>
            <w:gridSpan w:val="3"/>
            <w:vAlign w:val="bottom"/>
          </w:tcPr>
          <w:p w14:paraId="0541BB1F" w14:textId="77777777" w:rsidR="00CA760D" w:rsidRPr="00461B89" w:rsidRDefault="00CA760D" w:rsidP="00F93378">
            <w:pPr>
              <w:spacing w:line="360" w:lineRule="auto"/>
              <w:ind w:left="-108" w:right="-22"/>
              <w:jc w:val="right"/>
              <w:rPr>
                <w:cs/>
              </w:rPr>
            </w:pPr>
            <w:r w:rsidRPr="00461B89">
              <w:t>(Unit: Thousand</w:t>
            </w:r>
            <w:r w:rsidRPr="00461B89">
              <w:rPr>
                <w:cs/>
              </w:rPr>
              <w:t xml:space="preserve"> </w:t>
            </w:r>
            <w:r w:rsidRPr="00461B89">
              <w:t>Baht)</w:t>
            </w:r>
          </w:p>
        </w:tc>
      </w:tr>
      <w:tr w:rsidR="00461B89" w:rsidRPr="00461B89" w14:paraId="4820F929" w14:textId="77777777" w:rsidTr="008020B3">
        <w:tc>
          <w:tcPr>
            <w:tcW w:w="3260" w:type="dxa"/>
            <w:vAlign w:val="center"/>
          </w:tcPr>
          <w:p w14:paraId="31BABD9E" w14:textId="77777777" w:rsidR="00CA760D" w:rsidRPr="00461B89" w:rsidRDefault="00CA760D" w:rsidP="00F93378">
            <w:pPr>
              <w:spacing w:line="360" w:lineRule="auto"/>
              <w:rPr>
                <w:lang w:val="en-GB"/>
              </w:rPr>
            </w:pPr>
          </w:p>
        </w:tc>
        <w:tc>
          <w:tcPr>
            <w:tcW w:w="2551" w:type="dxa"/>
            <w:gridSpan w:val="3"/>
            <w:tcBorders>
              <w:bottom w:val="single" w:sz="4" w:space="0" w:color="auto"/>
            </w:tcBorders>
            <w:shd w:val="clear" w:color="auto" w:fill="auto"/>
            <w:vAlign w:val="center"/>
          </w:tcPr>
          <w:p w14:paraId="6409144A" w14:textId="77777777" w:rsidR="00CA760D" w:rsidRPr="00461B89" w:rsidRDefault="00CA760D" w:rsidP="00F93378">
            <w:pPr>
              <w:spacing w:line="360" w:lineRule="auto"/>
              <w:jc w:val="center"/>
            </w:pPr>
            <w:r w:rsidRPr="00461B89">
              <w:t>Consolidated F/S</w:t>
            </w:r>
          </w:p>
        </w:tc>
        <w:tc>
          <w:tcPr>
            <w:tcW w:w="284" w:type="dxa"/>
            <w:tcBorders>
              <w:left w:val="nil"/>
            </w:tcBorders>
            <w:vAlign w:val="center"/>
          </w:tcPr>
          <w:p w14:paraId="4B5C3612" w14:textId="77777777" w:rsidR="00CA760D" w:rsidRPr="00461B89" w:rsidRDefault="00CA760D" w:rsidP="00F93378">
            <w:pPr>
              <w:spacing w:line="360" w:lineRule="auto"/>
            </w:pPr>
          </w:p>
        </w:tc>
        <w:tc>
          <w:tcPr>
            <w:tcW w:w="2436" w:type="dxa"/>
            <w:gridSpan w:val="3"/>
            <w:tcBorders>
              <w:bottom w:val="single" w:sz="4" w:space="0" w:color="auto"/>
            </w:tcBorders>
            <w:vAlign w:val="center"/>
          </w:tcPr>
          <w:p w14:paraId="2B932C8D" w14:textId="77777777" w:rsidR="00CA760D" w:rsidRPr="00461B89" w:rsidRDefault="00CA760D" w:rsidP="00F93378">
            <w:pPr>
              <w:tabs>
                <w:tab w:val="left" w:pos="0"/>
              </w:tabs>
              <w:spacing w:line="360" w:lineRule="auto"/>
              <w:ind w:right="34"/>
              <w:jc w:val="center"/>
              <w:rPr>
                <w:cs/>
                <w:lang w:val="en-GB"/>
              </w:rPr>
            </w:pPr>
            <w:r w:rsidRPr="00461B89">
              <w:t>Separate F/S</w:t>
            </w:r>
          </w:p>
        </w:tc>
      </w:tr>
      <w:tr w:rsidR="00461B89" w:rsidRPr="00461B89" w14:paraId="51851B3B" w14:textId="77777777" w:rsidTr="008020B3">
        <w:tc>
          <w:tcPr>
            <w:tcW w:w="3260" w:type="dxa"/>
            <w:vAlign w:val="center"/>
          </w:tcPr>
          <w:p w14:paraId="34036EDD" w14:textId="77777777" w:rsidR="00CA760D" w:rsidRPr="00461B89" w:rsidRDefault="00CA760D" w:rsidP="00F93378">
            <w:pPr>
              <w:spacing w:line="360" w:lineRule="auto"/>
            </w:pPr>
          </w:p>
        </w:tc>
        <w:tc>
          <w:tcPr>
            <w:tcW w:w="1134" w:type="dxa"/>
            <w:tcBorders>
              <w:top w:val="single" w:sz="2" w:space="0" w:color="auto"/>
              <w:bottom w:val="single" w:sz="4" w:space="0" w:color="auto"/>
            </w:tcBorders>
          </w:tcPr>
          <w:p w14:paraId="02C0ED61" w14:textId="77777777" w:rsidR="00CA760D" w:rsidRPr="00461B89" w:rsidRDefault="00CA760D" w:rsidP="00F93378">
            <w:pPr>
              <w:spacing w:line="360" w:lineRule="auto"/>
              <w:ind w:left="-108" w:right="-108"/>
              <w:jc w:val="center"/>
            </w:pPr>
            <w:r w:rsidRPr="00461B89">
              <w:t>2020</w:t>
            </w:r>
          </w:p>
        </w:tc>
        <w:tc>
          <w:tcPr>
            <w:tcW w:w="283" w:type="dxa"/>
            <w:tcBorders>
              <w:top w:val="single" w:sz="2" w:space="0" w:color="auto"/>
            </w:tcBorders>
          </w:tcPr>
          <w:p w14:paraId="3E5F5497" w14:textId="77777777" w:rsidR="00CA760D" w:rsidRPr="00461B89" w:rsidRDefault="00CA760D" w:rsidP="00F93378">
            <w:pPr>
              <w:spacing w:line="360" w:lineRule="auto"/>
              <w:ind w:left="-108" w:right="-108"/>
              <w:jc w:val="center"/>
            </w:pPr>
          </w:p>
        </w:tc>
        <w:tc>
          <w:tcPr>
            <w:tcW w:w="1134" w:type="dxa"/>
            <w:tcBorders>
              <w:top w:val="single" w:sz="2" w:space="0" w:color="auto"/>
              <w:bottom w:val="single" w:sz="4" w:space="0" w:color="auto"/>
            </w:tcBorders>
          </w:tcPr>
          <w:p w14:paraId="6A3D0118" w14:textId="77777777" w:rsidR="00CA760D" w:rsidRPr="00461B89" w:rsidRDefault="00CA760D" w:rsidP="00F93378">
            <w:pPr>
              <w:spacing w:line="360" w:lineRule="auto"/>
              <w:ind w:left="-108" w:right="-108"/>
              <w:jc w:val="center"/>
            </w:pPr>
            <w:r w:rsidRPr="00461B89">
              <w:t>2019</w:t>
            </w:r>
          </w:p>
        </w:tc>
        <w:tc>
          <w:tcPr>
            <w:tcW w:w="284" w:type="dxa"/>
            <w:tcBorders>
              <w:left w:val="nil"/>
            </w:tcBorders>
            <w:vAlign w:val="center"/>
          </w:tcPr>
          <w:p w14:paraId="415FD733" w14:textId="77777777" w:rsidR="00CA760D" w:rsidRPr="00461B89" w:rsidRDefault="00CA760D" w:rsidP="00F93378">
            <w:pPr>
              <w:spacing w:line="360" w:lineRule="auto"/>
              <w:ind w:left="-108" w:right="-108"/>
            </w:pPr>
          </w:p>
        </w:tc>
        <w:tc>
          <w:tcPr>
            <w:tcW w:w="1134" w:type="dxa"/>
            <w:tcBorders>
              <w:top w:val="single" w:sz="2" w:space="0" w:color="auto"/>
              <w:bottom w:val="single" w:sz="4" w:space="0" w:color="auto"/>
            </w:tcBorders>
          </w:tcPr>
          <w:p w14:paraId="14CFA56F" w14:textId="77777777" w:rsidR="00CA760D" w:rsidRPr="00461B89" w:rsidRDefault="00CA760D" w:rsidP="00F93378">
            <w:pPr>
              <w:spacing w:line="360" w:lineRule="auto"/>
              <w:ind w:left="-108" w:right="-108"/>
              <w:jc w:val="center"/>
            </w:pPr>
            <w:r w:rsidRPr="00461B89">
              <w:t>2020</w:t>
            </w:r>
          </w:p>
        </w:tc>
        <w:tc>
          <w:tcPr>
            <w:tcW w:w="283" w:type="dxa"/>
            <w:tcBorders>
              <w:top w:val="single" w:sz="2" w:space="0" w:color="auto"/>
            </w:tcBorders>
          </w:tcPr>
          <w:p w14:paraId="7D0A47FF" w14:textId="77777777" w:rsidR="00CA760D" w:rsidRPr="00461B89" w:rsidRDefault="00CA760D" w:rsidP="00F93378">
            <w:pPr>
              <w:spacing w:line="360" w:lineRule="auto"/>
              <w:ind w:left="-108" w:right="-108"/>
              <w:jc w:val="center"/>
            </w:pPr>
          </w:p>
        </w:tc>
        <w:tc>
          <w:tcPr>
            <w:tcW w:w="1019" w:type="dxa"/>
            <w:tcBorders>
              <w:top w:val="single" w:sz="2" w:space="0" w:color="auto"/>
              <w:bottom w:val="single" w:sz="4" w:space="0" w:color="auto"/>
            </w:tcBorders>
          </w:tcPr>
          <w:p w14:paraId="0E78F614" w14:textId="77777777" w:rsidR="00CA760D" w:rsidRPr="00461B89" w:rsidRDefault="00CA760D" w:rsidP="00F93378">
            <w:pPr>
              <w:spacing w:line="360" w:lineRule="auto"/>
              <w:ind w:left="-108" w:right="-108"/>
              <w:jc w:val="center"/>
            </w:pPr>
            <w:r w:rsidRPr="00461B89">
              <w:t>2019</w:t>
            </w:r>
          </w:p>
        </w:tc>
      </w:tr>
      <w:tr w:rsidR="00461B89" w:rsidRPr="00461B89" w14:paraId="29FAE42A" w14:textId="77777777" w:rsidTr="008020B3">
        <w:tc>
          <w:tcPr>
            <w:tcW w:w="3260" w:type="dxa"/>
            <w:vAlign w:val="bottom"/>
          </w:tcPr>
          <w:p w14:paraId="3778F882" w14:textId="77777777" w:rsidR="00CA760D" w:rsidRPr="00461B89" w:rsidRDefault="00CF3A15"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rPr>
                <w:rFonts w:cstheme="minorBidi"/>
                <w:b/>
                <w:bCs/>
              </w:rPr>
            </w:pPr>
            <w:r w:rsidRPr="00461B89">
              <w:rPr>
                <w:rFonts w:cs="Browallia New"/>
                <w:b/>
                <w:bCs/>
                <w:szCs w:val="24"/>
              </w:rPr>
              <w:t>L</w:t>
            </w:r>
            <w:r w:rsidR="00CA760D" w:rsidRPr="00461B89">
              <w:rPr>
                <w:b/>
                <w:bCs/>
              </w:rPr>
              <w:t>ease liabilities</w:t>
            </w:r>
          </w:p>
          <w:p w14:paraId="7A728896" w14:textId="4CD38BF1" w:rsidR="00967671" w:rsidRPr="00461B89" w:rsidRDefault="00967671" w:rsidP="00967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30"/>
              <w:rPr>
                <w:rFonts w:cstheme="minorBidi"/>
                <w:b/>
                <w:bCs/>
              </w:rPr>
            </w:pPr>
            <w:r w:rsidRPr="00461B89">
              <w:rPr>
                <w:rFonts w:cstheme="minorBidi"/>
                <w:b/>
                <w:bCs/>
              </w:rPr>
              <w:t>(2019: Finan</w:t>
            </w:r>
            <w:r w:rsidR="0058663C" w:rsidRPr="00461B89">
              <w:rPr>
                <w:rFonts w:cstheme="minorBidi"/>
                <w:b/>
                <w:bCs/>
              </w:rPr>
              <w:t>ce</w:t>
            </w:r>
            <w:r w:rsidRPr="00461B89">
              <w:rPr>
                <w:rFonts w:cstheme="minorBidi"/>
                <w:b/>
                <w:bCs/>
              </w:rPr>
              <w:t xml:space="preserve"> lease liabilities)</w:t>
            </w:r>
          </w:p>
        </w:tc>
        <w:tc>
          <w:tcPr>
            <w:tcW w:w="1134" w:type="dxa"/>
            <w:vAlign w:val="center"/>
          </w:tcPr>
          <w:p w14:paraId="16EEE0C0" w14:textId="77777777" w:rsidR="00CA760D" w:rsidRPr="00461B89" w:rsidRDefault="00CA760D"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283" w:type="dxa"/>
            <w:vAlign w:val="center"/>
          </w:tcPr>
          <w:p w14:paraId="6530DBC5" w14:textId="77777777" w:rsidR="00CA760D" w:rsidRPr="00461B89" w:rsidRDefault="00CA760D" w:rsidP="00F93378">
            <w:pPr>
              <w:spacing w:line="360" w:lineRule="auto"/>
              <w:ind w:right="106"/>
              <w:jc w:val="right"/>
              <w:rPr>
                <w:lang w:val="en-GB" w:eastAsia="en-GB"/>
              </w:rPr>
            </w:pPr>
          </w:p>
        </w:tc>
        <w:tc>
          <w:tcPr>
            <w:tcW w:w="1134" w:type="dxa"/>
            <w:vAlign w:val="center"/>
          </w:tcPr>
          <w:p w14:paraId="1E6C1359" w14:textId="77777777" w:rsidR="00CA760D" w:rsidRPr="00461B89" w:rsidRDefault="00CA760D"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284" w:type="dxa"/>
            <w:tcBorders>
              <w:left w:val="nil"/>
            </w:tcBorders>
            <w:vAlign w:val="center"/>
          </w:tcPr>
          <w:p w14:paraId="332EFDB2" w14:textId="77777777" w:rsidR="00CA760D" w:rsidRPr="00461B89" w:rsidRDefault="00CA760D" w:rsidP="00F93378">
            <w:pPr>
              <w:spacing w:line="360" w:lineRule="auto"/>
              <w:ind w:right="106"/>
              <w:jc w:val="right"/>
              <w:rPr>
                <w:lang w:val="en-GB"/>
              </w:rPr>
            </w:pPr>
          </w:p>
        </w:tc>
        <w:tc>
          <w:tcPr>
            <w:tcW w:w="1134" w:type="dxa"/>
            <w:vAlign w:val="center"/>
          </w:tcPr>
          <w:p w14:paraId="2CC770A1" w14:textId="77777777" w:rsidR="00CA760D" w:rsidRPr="00461B89" w:rsidRDefault="00CA760D"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283" w:type="dxa"/>
            <w:vAlign w:val="center"/>
          </w:tcPr>
          <w:p w14:paraId="7A389798" w14:textId="77777777" w:rsidR="00CA760D" w:rsidRPr="00461B89" w:rsidRDefault="00CA760D" w:rsidP="00F93378">
            <w:pPr>
              <w:spacing w:line="360" w:lineRule="auto"/>
              <w:ind w:right="106"/>
              <w:jc w:val="right"/>
              <w:rPr>
                <w:cs/>
                <w:lang w:val="en-GB"/>
              </w:rPr>
            </w:pPr>
          </w:p>
        </w:tc>
        <w:tc>
          <w:tcPr>
            <w:tcW w:w="1019" w:type="dxa"/>
            <w:vAlign w:val="center"/>
          </w:tcPr>
          <w:p w14:paraId="681C8A84" w14:textId="77777777" w:rsidR="00CA760D" w:rsidRPr="00461B89" w:rsidRDefault="00CA760D"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r>
      <w:tr w:rsidR="00461B89" w:rsidRPr="00461B89" w14:paraId="09B2842E" w14:textId="77777777" w:rsidTr="008020B3">
        <w:tc>
          <w:tcPr>
            <w:tcW w:w="3260" w:type="dxa"/>
            <w:vAlign w:val="bottom"/>
          </w:tcPr>
          <w:p w14:paraId="190FDC8D"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rPr>
                <w:lang w:val="en-GB"/>
              </w:rPr>
            </w:pPr>
            <w:r w:rsidRPr="00461B89">
              <w:rPr>
                <w:lang w:val="en-GB"/>
              </w:rPr>
              <w:t>Not over 1 year</w:t>
            </w:r>
          </w:p>
        </w:tc>
        <w:tc>
          <w:tcPr>
            <w:tcW w:w="1134" w:type="dxa"/>
            <w:shd w:val="clear" w:color="auto" w:fill="auto"/>
          </w:tcPr>
          <w:p w14:paraId="108CD708" w14:textId="61EE4105"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12,040</w:t>
            </w:r>
          </w:p>
        </w:tc>
        <w:tc>
          <w:tcPr>
            <w:tcW w:w="283" w:type="dxa"/>
            <w:vAlign w:val="center"/>
          </w:tcPr>
          <w:p w14:paraId="0621FE2A"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34" w:type="dxa"/>
          </w:tcPr>
          <w:p w14:paraId="612043D5"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10,662</w:t>
            </w:r>
          </w:p>
        </w:tc>
        <w:tc>
          <w:tcPr>
            <w:tcW w:w="284" w:type="dxa"/>
            <w:tcBorders>
              <w:left w:val="nil"/>
            </w:tcBorders>
            <w:vAlign w:val="center"/>
          </w:tcPr>
          <w:p w14:paraId="2DD73386"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1134" w:type="dxa"/>
            <w:shd w:val="clear" w:color="auto" w:fill="auto"/>
          </w:tcPr>
          <w:p w14:paraId="33E059CC" w14:textId="3617125F"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10,352</w:t>
            </w:r>
          </w:p>
        </w:tc>
        <w:tc>
          <w:tcPr>
            <w:tcW w:w="283" w:type="dxa"/>
            <w:vAlign w:val="center"/>
          </w:tcPr>
          <w:p w14:paraId="40E1B0D7"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19" w:type="dxa"/>
          </w:tcPr>
          <w:p w14:paraId="2D49F7C1"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8,478</w:t>
            </w:r>
          </w:p>
        </w:tc>
      </w:tr>
      <w:tr w:rsidR="00461B89" w:rsidRPr="00461B89" w14:paraId="07D0D7CA" w14:textId="77777777" w:rsidTr="008020B3">
        <w:tc>
          <w:tcPr>
            <w:tcW w:w="3260" w:type="dxa"/>
            <w:vAlign w:val="bottom"/>
          </w:tcPr>
          <w:p w14:paraId="58505861" w14:textId="5EE1DC6E"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rPr>
                <w:lang w:val="en-GB"/>
              </w:rPr>
            </w:pPr>
            <w:r w:rsidRPr="00461B89">
              <w:t>Over 1 year but not over 5 years</w:t>
            </w:r>
          </w:p>
        </w:tc>
        <w:tc>
          <w:tcPr>
            <w:tcW w:w="1134" w:type="dxa"/>
            <w:shd w:val="clear" w:color="auto" w:fill="auto"/>
          </w:tcPr>
          <w:p w14:paraId="1D5B589B" w14:textId="3E252DD5"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48,795</w:t>
            </w:r>
          </w:p>
        </w:tc>
        <w:tc>
          <w:tcPr>
            <w:tcW w:w="283" w:type="dxa"/>
            <w:vAlign w:val="center"/>
          </w:tcPr>
          <w:p w14:paraId="54630434"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34" w:type="dxa"/>
          </w:tcPr>
          <w:p w14:paraId="75A52D2F" w14:textId="33529A3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461B89">
              <w:t>4,962</w:t>
            </w:r>
          </w:p>
        </w:tc>
        <w:tc>
          <w:tcPr>
            <w:tcW w:w="284" w:type="dxa"/>
            <w:tcBorders>
              <w:left w:val="nil"/>
            </w:tcBorders>
            <w:vAlign w:val="center"/>
          </w:tcPr>
          <w:p w14:paraId="5CC34C4C"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1134" w:type="dxa"/>
            <w:shd w:val="clear" w:color="auto" w:fill="auto"/>
          </w:tcPr>
          <w:p w14:paraId="4B52F2EC" w14:textId="68B90190"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42,768</w:t>
            </w:r>
          </w:p>
        </w:tc>
        <w:tc>
          <w:tcPr>
            <w:tcW w:w="283" w:type="dxa"/>
            <w:vAlign w:val="center"/>
          </w:tcPr>
          <w:p w14:paraId="483E367A"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19" w:type="dxa"/>
          </w:tcPr>
          <w:p w14:paraId="15BCD1FF" w14:textId="3C7700E2"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461B89">
              <w:rPr>
                <w:cs/>
              </w:rPr>
              <w:t xml:space="preserve">              </w:t>
            </w:r>
            <w:r w:rsidRPr="00461B89">
              <w:t>-</w:t>
            </w:r>
          </w:p>
        </w:tc>
      </w:tr>
      <w:tr w:rsidR="00461B89" w:rsidRPr="00461B89" w14:paraId="058BD477" w14:textId="77777777" w:rsidTr="008020B3">
        <w:tc>
          <w:tcPr>
            <w:tcW w:w="3260" w:type="dxa"/>
            <w:vAlign w:val="bottom"/>
          </w:tcPr>
          <w:p w14:paraId="20857CC1" w14:textId="7C562EAC"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pPr>
            <w:r w:rsidRPr="00461B89">
              <w:t>Over 5 years</w:t>
            </w:r>
          </w:p>
        </w:tc>
        <w:tc>
          <w:tcPr>
            <w:tcW w:w="1134" w:type="dxa"/>
            <w:tcBorders>
              <w:bottom w:val="single" w:sz="4" w:space="0" w:color="auto"/>
            </w:tcBorders>
            <w:shd w:val="clear" w:color="auto" w:fill="auto"/>
          </w:tcPr>
          <w:p w14:paraId="3C0FB9C0" w14:textId="6DE69432"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14,589</w:t>
            </w:r>
          </w:p>
        </w:tc>
        <w:tc>
          <w:tcPr>
            <w:tcW w:w="283" w:type="dxa"/>
            <w:vAlign w:val="center"/>
          </w:tcPr>
          <w:p w14:paraId="4255D916"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34" w:type="dxa"/>
            <w:tcBorders>
              <w:bottom w:val="single" w:sz="4" w:space="0" w:color="auto"/>
            </w:tcBorders>
          </w:tcPr>
          <w:p w14:paraId="7275EEC4" w14:textId="0D2723D1" w:rsidR="003E1A2D" w:rsidRPr="00461B89" w:rsidRDefault="00C325C9"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w:t>
            </w:r>
          </w:p>
        </w:tc>
        <w:tc>
          <w:tcPr>
            <w:tcW w:w="284" w:type="dxa"/>
            <w:tcBorders>
              <w:left w:val="nil"/>
            </w:tcBorders>
            <w:vAlign w:val="center"/>
          </w:tcPr>
          <w:p w14:paraId="3155C3E0"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1134" w:type="dxa"/>
            <w:tcBorders>
              <w:bottom w:val="single" w:sz="4" w:space="0" w:color="auto"/>
            </w:tcBorders>
            <w:shd w:val="clear" w:color="auto" w:fill="auto"/>
          </w:tcPr>
          <w:p w14:paraId="424826CA" w14:textId="22EFB16F"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11,558</w:t>
            </w:r>
          </w:p>
        </w:tc>
        <w:tc>
          <w:tcPr>
            <w:tcW w:w="283" w:type="dxa"/>
            <w:vAlign w:val="center"/>
          </w:tcPr>
          <w:p w14:paraId="6504F8FC"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19" w:type="dxa"/>
            <w:tcBorders>
              <w:bottom w:val="single" w:sz="4" w:space="0" w:color="auto"/>
            </w:tcBorders>
          </w:tcPr>
          <w:p w14:paraId="0AD0C114"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rPr>
                <w:cs/>
              </w:rPr>
              <w:t xml:space="preserve">              </w:t>
            </w:r>
            <w:r w:rsidRPr="00461B89">
              <w:t>-</w:t>
            </w:r>
          </w:p>
        </w:tc>
      </w:tr>
      <w:tr w:rsidR="00461B89" w:rsidRPr="00461B89" w14:paraId="437FC645" w14:textId="77777777" w:rsidTr="008020B3">
        <w:tc>
          <w:tcPr>
            <w:tcW w:w="3260" w:type="dxa"/>
            <w:vAlign w:val="bottom"/>
          </w:tcPr>
          <w:p w14:paraId="6062958C" w14:textId="77777777" w:rsidR="003E1A2D" w:rsidRPr="00461B89" w:rsidRDefault="003E1A2D" w:rsidP="0045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253"/>
            </w:pPr>
            <w:r w:rsidRPr="00461B89">
              <w:t xml:space="preserve">   Total</w:t>
            </w:r>
          </w:p>
        </w:tc>
        <w:tc>
          <w:tcPr>
            <w:tcW w:w="1134" w:type="dxa"/>
            <w:tcBorders>
              <w:top w:val="single" w:sz="4" w:space="0" w:color="auto"/>
            </w:tcBorders>
            <w:shd w:val="clear" w:color="auto" w:fill="auto"/>
          </w:tcPr>
          <w:p w14:paraId="410FFE2A" w14:textId="324A6ADC"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7</w:t>
            </w:r>
            <w:r w:rsidR="0070324D" w:rsidRPr="00461B89">
              <w:t>5</w:t>
            </w:r>
            <w:r w:rsidRPr="00461B89">
              <w:t>,424</w:t>
            </w:r>
          </w:p>
        </w:tc>
        <w:tc>
          <w:tcPr>
            <w:tcW w:w="283" w:type="dxa"/>
            <w:vAlign w:val="center"/>
          </w:tcPr>
          <w:p w14:paraId="1D967716"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34" w:type="dxa"/>
            <w:tcBorders>
              <w:top w:val="single" w:sz="4" w:space="0" w:color="auto"/>
            </w:tcBorders>
          </w:tcPr>
          <w:p w14:paraId="30635B10"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15,624</w:t>
            </w:r>
          </w:p>
        </w:tc>
        <w:tc>
          <w:tcPr>
            <w:tcW w:w="284" w:type="dxa"/>
            <w:tcBorders>
              <w:left w:val="nil"/>
            </w:tcBorders>
            <w:vAlign w:val="center"/>
          </w:tcPr>
          <w:p w14:paraId="6EA94702"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1134" w:type="dxa"/>
            <w:tcBorders>
              <w:top w:val="single" w:sz="4" w:space="0" w:color="auto"/>
            </w:tcBorders>
            <w:shd w:val="clear" w:color="auto" w:fill="auto"/>
          </w:tcPr>
          <w:p w14:paraId="6F15FB87" w14:textId="45726010"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64,678</w:t>
            </w:r>
          </w:p>
        </w:tc>
        <w:tc>
          <w:tcPr>
            <w:tcW w:w="283" w:type="dxa"/>
            <w:vAlign w:val="center"/>
          </w:tcPr>
          <w:p w14:paraId="395F6826"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19" w:type="dxa"/>
            <w:tcBorders>
              <w:top w:val="single" w:sz="4" w:space="0" w:color="auto"/>
            </w:tcBorders>
          </w:tcPr>
          <w:p w14:paraId="1C2B4842"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8,478</w:t>
            </w:r>
          </w:p>
        </w:tc>
      </w:tr>
      <w:tr w:rsidR="00461B89" w:rsidRPr="00461B89" w14:paraId="17F60C61" w14:textId="77777777" w:rsidTr="00A736A9">
        <w:trPr>
          <w:trHeight w:val="389"/>
        </w:trPr>
        <w:tc>
          <w:tcPr>
            <w:tcW w:w="3260" w:type="dxa"/>
          </w:tcPr>
          <w:p w14:paraId="17E62B0C" w14:textId="0331A86E"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pPr>
            <w:r w:rsidRPr="00461B89">
              <w:rPr>
                <w:u w:val="single"/>
              </w:rPr>
              <w:t>Less</w:t>
            </w:r>
            <w:r w:rsidRPr="00461B89">
              <w:t xml:space="preserve"> Deferred interest expenses</w:t>
            </w:r>
          </w:p>
        </w:tc>
        <w:tc>
          <w:tcPr>
            <w:tcW w:w="1134" w:type="dxa"/>
            <w:tcBorders>
              <w:bottom w:val="single" w:sz="4" w:space="0" w:color="auto"/>
            </w:tcBorders>
            <w:shd w:val="clear" w:color="auto" w:fill="auto"/>
          </w:tcPr>
          <w:p w14:paraId="740E2700" w14:textId="4BBF0346"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(11,551)</w:t>
            </w:r>
          </w:p>
        </w:tc>
        <w:tc>
          <w:tcPr>
            <w:tcW w:w="283" w:type="dxa"/>
          </w:tcPr>
          <w:p w14:paraId="5DFB1B51"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34" w:type="dxa"/>
            <w:tcBorders>
              <w:bottom w:val="single" w:sz="4" w:space="0" w:color="auto"/>
            </w:tcBorders>
          </w:tcPr>
          <w:p w14:paraId="0553D70F" w14:textId="15A10FA3"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(535)</w:t>
            </w:r>
          </w:p>
        </w:tc>
        <w:tc>
          <w:tcPr>
            <w:tcW w:w="284" w:type="dxa"/>
            <w:tcBorders>
              <w:left w:val="nil"/>
            </w:tcBorders>
          </w:tcPr>
          <w:p w14:paraId="7C6E0BC0" w14:textId="77777777" w:rsidR="003E1A2D" w:rsidRPr="00461B89" w:rsidRDefault="003E1A2D" w:rsidP="003E1A2D">
            <w:pPr>
              <w:spacing w:line="360" w:lineRule="auto"/>
              <w:ind w:right="106"/>
              <w:jc w:val="right"/>
            </w:pPr>
          </w:p>
        </w:tc>
        <w:tc>
          <w:tcPr>
            <w:tcW w:w="1134" w:type="dxa"/>
            <w:tcBorders>
              <w:bottom w:val="single" w:sz="4" w:space="0" w:color="auto"/>
            </w:tcBorders>
            <w:shd w:val="clear" w:color="auto" w:fill="auto"/>
          </w:tcPr>
          <w:p w14:paraId="24C5B286" w14:textId="4AD0FA2D"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(10,208)</w:t>
            </w:r>
          </w:p>
        </w:tc>
        <w:tc>
          <w:tcPr>
            <w:tcW w:w="283" w:type="dxa"/>
          </w:tcPr>
          <w:p w14:paraId="4F5E7633"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19" w:type="dxa"/>
            <w:tcBorders>
              <w:bottom w:val="single" w:sz="4" w:space="0" w:color="auto"/>
            </w:tcBorders>
          </w:tcPr>
          <w:p w14:paraId="75E97337" w14:textId="1297B4B0"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(390)</w:t>
            </w:r>
          </w:p>
        </w:tc>
      </w:tr>
      <w:tr w:rsidR="00461B89" w:rsidRPr="00461B89" w14:paraId="5ACD5AC9" w14:textId="77777777" w:rsidTr="008020B3">
        <w:tc>
          <w:tcPr>
            <w:tcW w:w="3260" w:type="dxa"/>
            <w:vAlign w:val="bottom"/>
          </w:tcPr>
          <w:p w14:paraId="5545A168"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pPr>
          </w:p>
        </w:tc>
        <w:tc>
          <w:tcPr>
            <w:tcW w:w="1134" w:type="dxa"/>
            <w:tcBorders>
              <w:top w:val="single" w:sz="4" w:space="0" w:color="auto"/>
            </w:tcBorders>
            <w:shd w:val="clear" w:color="auto" w:fill="auto"/>
          </w:tcPr>
          <w:p w14:paraId="6B4DE726" w14:textId="272D21E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63,873</w:t>
            </w:r>
          </w:p>
        </w:tc>
        <w:tc>
          <w:tcPr>
            <w:tcW w:w="283" w:type="dxa"/>
            <w:vAlign w:val="center"/>
          </w:tcPr>
          <w:p w14:paraId="26A98AE0"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34" w:type="dxa"/>
            <w:tcBorders>
              <w:top w:val="single" w:sz="4" w:space="0" w:color="auto"/>
            </w:tcBorders>
          </w:tcPr>
          <w:p w14:paraId="514186C5"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15,089</w:t>
            </w:r>
          </w:p>
        </w:tc>
        <w:tc>
          <w:tcPr>
            <w:tcW w:w="284" w:type="dxa"/>
            <w:tcBorders>
              <w:left w:val="nil"/>
            </w:tcBorders>
            <w:vAlign w:val="center"/>
          </w:tcPr>
          <w:p w14:paraId="59DC13C6" w14:textId="77777777" w:rsidR="003E1A2D" w:rsidRPr="00461B89" w:rsidRDefault="003E1A2D" w:rsidP="003E1A2D">
            <w:pPr>
              <w:spacing w:line="360" w:lineRule="auto"/>
              <w:ind w:right="106"/>
              <w:jc w:val="right"/>
            </w:pPr>
          </w:p>
        </w:tc>
        <w:tc>
          <w:tcPr>
            <w:tcW w:w="1134" w:type="dxa"/>
            <w:tcBorders>
              <w:top w:val="single" w:sz="4" w:space="0" w:color="auto"/>
            </w:tcBorders>
            <w:shd w:val="clear" w:color="auto" w:fill="auto"/>
          </w:tcPr>
          <w:p w14:paraId="6AEF7575" w14:textId="668823AF"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54,470</w:t>
            </w:r>
          </w:p>
        </w:tc>
        <w:tc>
          <w:tcPr>
            <w:tcW w:w="283" w:type="dxa"/>
            <w:vAlign w:val="center"/>
          </w:tcPr>
          <w:p w14:paraId="7F7A043C"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19" w:type="dxa"/>
            <w:tcBorders>
              <w:top w:val="single" w:sz="4" w:space="0" w:color="auto"/>
            </w:tcBorders>
          </w:tcPr>
          <w:p w14:paraId="07016005"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8,088</w:t>
            </w:r>
          </w:p>
        </w:tc>
      </w:tr>
      <w:tr w:rsidR="00461B89" w:rsidRPr="00461B89" w14:paraId="35CD1F14" w14:textId="77777777" w:rsidTr="008020B3">
        <w:tc>
          <w:tcPr>
            <w:tcW w:w="3260" w:type="dxa"/>
            <w:vAlign w:val="bottom"/>
          </w:tcPr>
          <w:p w14:paraId="1320A8FD"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pPr>
            <w:r w:rsidRPr="00461B89">
              <w:rPr>
                <w:u w:val="single"/>
              </w:rPr>
              <w:t>Less</w:t>
            </w:r>
            <w:r w:rsidRPr="00461B89">
              <w:t xml:space="preserve"> Current portion</w:t>
            </w:r>
          </w:p>
        </w:tc>
        <w:tc>
          <w:tcPr>
            <w:tcW w:w="1134" w:type="dxa"/>
            <w:shd w:val="clear" w:color="auto" w:fill="auto"/>
          </w:tcPr>
          <w:p w14:paraId="66FFAED3" w14:textId="34520809"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461B89">
              <w:t>(8,784)</w:t>
            </w:r>
          </w:p>
        </w:tc>
        <w:tc>
          <w:tcPr>
            <w:tcW w:w="283" w:type="dxa"/>
            <w:vAlign w:val="center"/>
          </w:tcPr>
          <w:p w14:paraId="79E2C857"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34" w:type="dxa"/>
            <w:tcBorders>
              <w:bottom w:val="single" w:sz="4" w:space="0" w:color="auto"/>
            </w:tcBorders>
          </w:tcPr>
          <w:p w14:paraId="0C2C9CD5"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pPr>
            <w:r w:rsidRPr="00461B89">
              <w:t>(10,198)</w:t>
            </w:r>
          </w:p>
        </w:tc>
        <w:tc>
          <w:tcPr>
            <w:tcW w:w="284" w:type="dxa"/>
            <w:tcBorders>
              <w:left w:val="nil"/>
            </w:tcBorders>
            <w:vAlign w:val="center"/>
          </w:tcPr>
          <w:p w14:paraId="26894829" w14:textId="77777777" w:rsidR="003E1A2D" w:rsidRPr="00461B89" w:rsidRDefault="003E1A2D" w:rsidP="003E1A2D">
            <w:pPr>
              <w:spacing w:line="360" w:lineRule="auto"/>
              <w:ind w:right="106"/>
              <w:jc w:val="right"/>
            </w:pPr>
          </w:p>
        </w:tc>
        <w:tc>
          <w:tcPr>
            <w:tcW w:w="1134" w:type="dxa"/>
            <w:tcBorders>
              <w:bottom w:val="single" w:sz="4" w:space="0" w:color="auto"/>
            </w:tcBorders>
            <w:shd w:val="clear" w:color="auto" w:fill="auto"/>
          </w:tcPr>
          <w:p w14:paraId="7BA209E2" w14:textId="671496D4"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461B89">
              <w:t>(7,43</w:t>
            </w:r>
            <w:r w:rsidR="00A94450" w:rsidRPr="00461B89">
              <w:t>8</w:t>
            </w:r>
            <w:r w:rsidRPr="00461B89">
              <w:t>)</w:t>
            </w:r>
          </w:p>
        </w:tc>
        <w:tc>
          <w:tcPr>
            <w:tcW w:w="283" w:type="dxa"/>
            <w:vAlign w:val="center"/>
          </w:tcPr>
          <w:p w14:paraId="12621DC3"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19" w:type="dxa"/>
            <w:tcBorders>
              <w:bottom w:val="single" w:sz="4" w:space="0" w:color="auto"/>
            </w:tcBorders>
          </w:tcPr>
          <w:p w14:paraId="591C82A7"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461B89">
              <w:t>(8,088)</w:t>
            </w:r>
          </w:p>
        </w:tc>
      </w:tr>
      <w:tr w:rsidR="00025475" w:rsidRPr="00461B89" w14:paraId="3D772F27" w14:textId="77777777" w:rsidTr="008020B3">
        <w:tc>
          <w:tcPr>
            <w:tcW w:w="3260" w:type="dxa"/>
            <w:vAlign w:val="bottom"/>
          </w:tcPr>
          <w:p w14:paraId="192E1703"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108"/>
            </w:pPr>
            <w:r w:rsidRPr="00461B89">
              <w:t>Net</w:t>
            </w:r>
          </w:p>
        </w:tc>
        <w:tc>
          <w:tcPr>
            <w:tcW w:w="1134" w:type="dxa"/>
            <w:tcBorders>
              <w:top w:val="single" w:sz="4" w:space="0" w:color="auto"/>
              <w:bottom w:val="single" w:sz="12" w:space="0" w:color="auto"/>
            </w:tcBorders>
            <w:shd w:val="clear" w:color="auto" w:fill="auto"/>
          </w:tcPr>
          <w:p w14:paraId="18359247" w14:textId="276C4F39"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55,089</w:t>
            </w:r>
          </w:p>
        </w:tc>
        <w:tc>
          <w:tcPr>
            <w:tcW w:w="283" w:type="dxa"/>
            <w:vAlign w:val="center"/>
          </w:tcPr>
          <w:p w14:paraId="5A396C82"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34" w:type="dxa"/>
            <w:tcBorders>
              <w:top w:val="single" w:sz="4" w:space="0" w:color="auto"/>
              <w:bottom w:val="single" w:sz="12" w:space="0" w:color="auto"/>
            </w:tcBorders>
          </w:tcPr>
          <w:p w14:paraId="68049256"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4,891</w:t>
            </w:r>
          </w:p>
        </w:tc>
        <w:tc>
          <w:tcPr>
            <w:tcW w:w="284" w:type="dxa"/>
            <w:tcBorders>
              <w:left w:val="nil"/>
            </w:tcBorders>
            <w:vAlign w:val="center"/>
          </w:tcPr>
          <w:p w14:paraId="126EE8A7" w14:textId="77777777" w:rsidR="003E1A2D" w:rsidRPr="00461B89" w:rsidRDefault="003E1A2D" w:rsidP="003E1A2D">
            <w:pPr>
              <w:spacing w:line="360" w:lineRule="auto"/>
              <w:ind w:right="106"/>
              <w:jc w:val="right"/>
              <w:rPr>
                <w:lang w:val="en-GB" w:eastAsia="en-GB"/>
              </w:rPr>
            </w:pPr>
          </w:p>
        </w:tc>
        <w:tc>
          <w:tcPr>
            <w:tcW w:w="1134" w:type="dxa"/>
            <w:tcBorders>
              <w:top w:val="single" w:sz="4" w:space="0" w:color="auto"/>
              <w:bottom w:val="single" w:sz="12" w:space="0" w:color="auto"/>
            </w:tcBorders>
            <w:shd w:val="clear" w:color="auto" w:fill="auto"/>
          </w:tcPr>
          <w:p w14:paraId="43E0085D" w14:textId="0AD0636B"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t>47,032</w:t>
            </w:r>
          </w:p>
        </w:tc>
        <w:tc>
          <w:tcPr>
            <w:tcW w:w="283" w:type="dxa"/>
            <w:vAlign w:val="center"/>
          </w:tcPr>
          <w:p w14:paraId="04ADAC62"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019" w:type="dxa"/>
            <w:tcBorders>
              <w:top w:val="single" w:sz="4" w:space="0" w:color="auto"/>
              <w:bottom w:val="single" w:sz="12" w:space="0" w:color="auto"/>
            </w:tcBorders>
          </w:tcPr>
          <w:p w14:paraId="15BAE1DA" w14:textId="77777777" w:rsidR="003E1A2D" w:rsidRPr="00461B89" w:rsidRDefault="003E1A2D" w:rsidP="003E1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461B89">
              <w:rPr>
                <w:cs/>
              </w:rPr>
              <w:t xml:space="preserve">              </w:t>
            </w:r>
            <w:r w:rsidRPr="00461B89">
              <w:t>-</w:t>
            </w:r>
          </w:p>
        </w:tc>
      </w:tr>
    </w:tbl>
    <w:p w14:paraId="2058C589" w14:textId="0971B98D" w:rsidR="00CA760D" w:rsidRPr="00461B89" w:rsidRDefault="00CA760D"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highlight w:val="yellow"/>
        </w:rPr>
      </w:pPr>
    </w:p>
    <w:p w14:paraId="2F9E2410" w14:textId="3504F7DC" w:rsidR="007D1E79" w:rsidRPr="00461B89" w:rsidRDefault="007D1E79" w:rsidP="00D95F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rPr>
          <w:rFonts w:cstheme="minorBidi"/>
          <w:sz w:val="19"/>
          <w:szCs w:val="19"/>
        </w:rPr>
      </w:pPr>
      <w:r w:rsidRPr="00461B89">
        <w:rPr>
          <w:sz w:val="19"/>
          <w:szCs w:val="19"/>
        </w:rPr>
        <w:t>Movements of lease liabilities for the year ended 31 December 2020 are summari</w:t>
      </w:r>
      <w:r w:rsidR="00555DB5" w:rsidRPr="00461B89">
        <w:rPr>
          <w:sz w:val="19"/>
          <w:szCs w:val="19"/>
        </w:rPr>
        <w:t>z</w:t>
      </w:r>
      <w:r w:rsidRPr="00461B89">
        <w:rPr>
          <w:sz w:val="19"/>
          <w:szCs w:val="19"/>
        </w:rPr>
        <w:t>ed below.</w:t>
      </w:r>
    </w:p>
    <w:p w14:paraId="0380BAD3" w14:textId="77777777" w:rsidR="00076BE1" w:rsidRPr="00461B89" w:rsidRDefault="00076BE1" w:rsidP="00FD524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16" w:right="-1"/>
        <w:rPr>
          <w:rFonts w:cstheme="minorBidi"/>
          <w:sz w:val="19"/>
          <w:szCs w:val="19"/>
        </w:rPr>
      </w:pPr>
    </w:p>
    <w:tbl>
      <w:tblPr>
        <w:tblW w:w="8559" w:type="dxa"/>
        <w:tblInd w:w="993" w:type="dxa"/>
        <w:tblLayout w:type="fixed"/>
        <w:tblLook w:val="0000" w:firstRow="0" w:lastRow="0" w:firstColumn="0" w:lastColumn="0" w:noHBand="0" w:noVBand="0"/>
      </w:tblPr>
      <w:tblGrid>
        <w:gridCol w:w="4365"/>
        <w:gridCol w:w="1979"/>
        <w:gridCol w:w="236"/>
        <w:gridCol w:w="1979"/>
      </w:tblGrid>
      <w:tr w:rsidR="00461B89" w:rsidRPr="00461B89" w14:paraId="6E339A43" w14:textId="77777777" w:rsidTr="008B3012">
        <w:tc>
          <w:tcPr>
            <w:tcW w:w="4365" w:type="dxa"/>
          </w:tcPr>
          <w:p w14:paraId="26099700" w14:textId="77777777" w:rsidR="00BA6BD8" w:rsidRPr="00461B89" w:rsidRDefault="00BA6BD8" w:rsidP="00F93378">
            <w:pPr>
              <w:tabs>
                <w:tab w:val="left" w:pos="3090"/>
                <w:tab w:val="left" w:pos="4860"/>
              </w:tabs>
              <w:spacing w:line="360" w:lineRule="auto"/>
              <w:rPr>
                <w:snapToGrid w:val="0"/>
                <w:cs/>
                <w:lang w:eastAsia="th-TH"/>
              </w:rPr>
            </w:pPr>
          </w:p>
        </w:tc>
        <w:tc>
          <w:tcPr>
            <w:tcW w:w="4194" w:type="dxa"/>
            <w:gridSpan w:val="3"/>
          </w:tcPr>
          <w:p w14:paraId="58F29B10" w14:textId="715A777C" w:rsidR="00BA6BD8" w:rsidRPr="00461B89" w:rsidRDefault="00BA6BD8" w:rsidP="00F93378">
            <w:pPr>
              <w:tabs>
                <w:tab w:val="left" w:pos="3090"/>
                <w:tab w:val="left" w:pos="4860"/>
              </w:tabs>
              <w:spacing w:line="360" w:lineRule="auto"/>
              <w:ind w:right="-4"/>
              <w:jc w:val="right"/>
              <w:rPr>
                <w:snapToGrid w:val="0"/>
                <w:cs/>
                <w:lang w:eastAsia="th-TH"/>
              </w:rPr>
            </w:pPr>
            <w:r w:rsidRPr="00461B89">
              <w:rPr>
                <w:snapToGrid w:val="0"/>
                <w:lang w:eastAsia="th-TH"/>
              </w:rPr>
              <w:t>(Unit: Thousand Baht)</w:t>
            </w:r>
          </w:p>
        </w:tc>
      </w:tr>
      <w:tr w:rsidR="00461B89" w:rsidRPr="00461B89" w14:paraId="18D9C620" w14:textId="77777777" w:rsidTr="008B3012">
        <w:tc>
          <w:tcPr>
            <w:tcW w:w="4365" w:type="dxa"/>
          </w:tcPr>
          <w:p w14:paraId="4CB1FA4B" w14:textId="77777777" w:rsidR="00BA6BD8" w:rsidRPr="00461B89" w:rsidRDefault="00BA6BD8" w:rsidP="00F93378">
            <w:pPr>
              <w:tabs>
                <w:tab w:val="left" w:pos="3090"/>
                <w:tab w:val="left" w:pos="4860"/>
              </w:tabs>
              <w:spacing w:line="360" w:lineRule="auto"/>
              <w:rPr>
                <w:snapToGrid w:val="0"/>
                <w:highlight w:val="cyan"/>
                <w:cs/>
                <w:lang w:eastAsia="th-TH"/>
              </w:rPr>
            </w:pPr>
          </w:p>
        </w:tc>
        <w:tc>
          <w:tcPr>
            <w:tcW w:w="1979" w:type="dxa"/>
            <w:tcBorders>
              <w:bottom w:val="single" w:sz="4" w:space="0" w:color="auto"/>
            </w:tcBorders>
            <w:vAlign w:val="center"/>
          </w:tcPr>
          <w:p w14:paraId="62DBF61F" w14:textId="77777777" w:rsidR="00BA6BD8" w:rsidRPr="00461B89" w:rsidRDefault="00BA6BD8" w:rsidP="00BA6BD8">
            <w:pPr>
              <w:tabs>
                <w:tab w:val="left" w:pos="3090"/>
                <w:tab w:val="left" w:pos="4860"/>
              </w:tabs>
              <w:spacing w:line="360" w:lineRule="auto"/>
              <w:jc w:val="center"/>
              <w:rPr>
                <w:snapToGrid w:val="0"/>
                <w:highlight w:val="cyan"/>
                <w:cs/>
                <w:lang w:eastAsia="th-TH"/>
              </w:rPr>
            </w:pPr>
            <w:r w:rsidRPr="00461B89">
              <w:t>Consolidated F/S</w:t>
            </w:r>
          </w:p>
        </w:tc>
        <w:tc>
          <w:tcPr>
            <w:tcW w:w="236" w:type="dxa"/>
          </w:tcPr>
          <w:p w14:paraId="0631EAF5" w14:textId="77777777" w:rsidR="00BA6BD8" w:rsidRPr="00461B89" w:rsidRDefault="00BA6BD8" w:rsidP="00BA6BD8">
            <w:pPr>
              <w:tabs>
                <w:tab w:val="left" w:pos="3090"/>
                <w:tab w:val="left" w:pos="4860"/>
              </w:tabs>
              <w:spacing w:line="360" w:lineRule="auto"/>
              <w:jc w:val="center"/>
              <w:rPr>
                <w:highlight w:val="cyan"/>
              </w:rPr>
            </w:pPr>
          </w:p>
        </w:tc>
        <w:tc>
          <w:tcPr>
            <w:tcW w:w="1979" w:type="dxa"/>
            <w:tcBorders>
              <w:bottom w:val="single" w:sz="4" w:space="0" w:color="auto"/>
            </w:tcBorders>
          </w:tcPr>
          <w:p w14:paraId="2B7DEC2A" w14:textId="7E5B0DEB" w:rsidR="00BA6BD8" w:rsidRPr="00461B89" w:rsidRDefault="00BA6BD8" w:rsidP="00BA6BD8">
            <w:pPr>
              <w:tabs>
                <w:tab w:val="left" w:pos="3090"/>
                <w:tab w:val="left" w:pos="4860"/>
              </w:tabs>
              <w:spacing w:line="360" w:lineRule="auto"/>
              <w:jc w:val="center"/>
              <w:rPr>
                <w:cs/>
              </w:rPr>
            </w:pPr>
            <w:r w:rsidRPr="00461B89">
              <w:t>Separate F/S</w:t>
            </w:r>
          </w:p>
        </w:tc>
      </w:tr>
      <w:tr w:rsidR="00461B89" w:rsidRPr="00461B89" w14:paraId="0531F5E6" w14:textId="77777777" w:rsidTr="00126175">
        <w:tc>
          <w:tcPr>
            <w:tcW w:w="4365" w:type="dxa"/>
          </w:tcPr>
          <w:p w14:paraId="79F628C2" w14:textId="77777777" w:rsidR="00220431" w:rsidRPr="00461B89" w:rsidRDefault="00220431" w:rsidP="00F93378">
            <w:pPr>
              <w:tabs>
                <w:tab w:val="left" w:pos="3090"/>
                <w:tab w:val="left" w:pos="4860"/>
              </w:tabs>
              <w:spacing w:line="360" w:lineRule="auto"/>
              <w:rPr>
                <w:snapToGrid w:val="0"/>
                <w:cs/>
                <w:lang w:eastAsia="th-TH"/>
              </w:rPr>
            </w:pPr>
          </w:p>
        </w:tc>
        <w:tc>
          <w:tcPr>
            <w:tcW w:w="1979" w:type="dxa"/>
            <w:tcBorders>
              <w:top w:val="single" w:sz="4" w:space="0" w:color="auto"/>
            </w:tcBorders>
            <w:vAlign w:val="center"/>
          </w:tcPr>
          <w:p w14:paraId="738698E1" w14:textId="77777777" w:rsidR="00220431" w:rsidRPr="00461B89" w:rsidRDefault="00220431" w:rsidP="00BA6BD8">
            <w:pPr>
              <w:tabs>
                <w:tab w:val="left" w:pos="3090"/>
                <w:tab w:val="left" w:pos="4860"/>
              </w:tabs>
              <w:spacing w:line="360" w:lineRule="auto"/>
              <w:jc w:val="center"/>
              <w:rPr>
                <w:highlight w:val="cyan"/>
              </w:rPr>
            </w:pPr>
          </w:p>
        </w:tc>
        <w:tc>
          <w:tcPr>
            <w:tcW w:w="236" w:type="dxa"/>
          </w:tcPr>
          <w:p w14:paraId="0DA3DA11" w14:textId="77777777" w:rsidR="00220431" w:rsidRPr="00461B89" w:rsidRDefault="00220431" w:rsidP="00BA6BD8">
            <w:pPr>
              <w:tabs>
                <w:tab w:val="left" w:pos="3090"/>
                <w:tab w:val="left" w:pos="4860"/>
              </w:tabs>
              <w:spacing w:line="360" w:lineRule="auto"/>
              <w:jc w:val="center"/>
              <w:rPr>
                <w:highlight w:val="cyan"/>
              </w:rPr>
            </w:pPr>
          </w:p>
        </w:tc>
        <w:tc>
          <w:tcPr>
            <w:tcW w:w="1979" w:type="dxa"/>
          </w:tcPr>
          <w:p w14:paraId="61F1680F" w14:textId="77777777" w:rsidR="00220431" w:rsidRPr="00461B89" w:rsidRDefault="00220431" w:rsidP="00BA6BD8">
            <w:pPr>
              <w:tabs>
                <w:tab w:val="left" w:pos="3090"/>
                <w:tab w:val="left" w:pos="4860"/>
              </w:tabs>
              <w:spacing w:line="360" w:lineRule="auto"/>
              <w:jc w:val="center"/>
              <w:rPr>
                <w:highlight w:val="cyan"/>
              </w:rPr>
            </w:pPr>
          </w:p>
        </w:tc>
      </w:tr>
      <w:tr w:rsidR="00461B89" w:rsidRPr="00461B89" w14:paraId="493A2624" w14:textId="77777777" w:rsidTr="00AE293C">
        <w:tc>
          <w:tcPr>
            <w:tcW w:w="4365" w:type="dxa"/>
            <w:vAlign w:val="center"/>
          </w:tcPr>
          <w:p w14:paraId="75927C4F" w14:textId="7E1D63C7" w:rsidR="00277597" w:rsidRPr="00461B89" w:rsidRDefault="00277597" w:rsidP="00277597">
            <w:pPr>
              <w:tabs>
                <w:tab w:val="left" w:pos="3090"/>
                <w:tab w:val="left" w:pos="4860"/>
              </w:tabs>
              <w:spacing w:line="360" w:lineRule="auto"/>
              <w:ind w:left="-109"/>
              <w:rPr>
                <w:rFonts w:eastAsia="Arial" w:cs="Browallia New"/>
                <w:szCs w:val="24"/>
                <w:cs/>
              </w:rPr>
            </w:pPr>
            <w:r w:rsidRPr="00461B89">
              <w:rPr>
                <w:rFonts w:eastAsia="Arial"/>
                <w:lang w:val="en-GB"/>
              </w:rPr>
              <w:t xml:space="preserve">As </w:t>
            </w:r>
            <w:proofErr w:type="gramStart"/>
            <w:r w:rsidRPr="00461B89">
              <w:rPr>
                <w:rFonts w:eastAsia="Arial"/>
                <w:lang w:val="en-GB"/>
              </w:rPr>
              <w:t>at</w:t>
            </w:r>
            <w:proofErr w:type="gramEnd"/>
            <w:r w:rsidRPr="00461B89">
              <w:rPr>
                <w:rFonts w:eastAsia="Arial"/>
                <w:lang w:val="en-GB"/>
              </w:rPr>
              <w:t xml:space="preserve"> </w:t>
            </w:r>
            <w:r w:rsidR="005C17EE" w:rsidRPr="00461B89">
              <w:rPr>
                <w:rFonts w:eastAsia="Arial"/>
                <w:lang w:val="en-GB"/>
              </w:rPr>
              <w:t xml:space="preserve">1 January 2020 </w:t>
            </w:r>
            <w:r w:rsidR="0085739A" w:rsidRPr="00461B89">
              <w:rPr>
                <w:rFonts w:eastAsia="Arial"/>
                <w:lang w:val="en-GB"/>
              </w:rPr>
              <w:t>–</w:t>
            </w:r>
            <w:r w:rsidR="005C17EE" w:rsidRPr="00461B89">
              <w:rPr>
                <w:rFonts w:eastAsia="Arial"/>
                <w:lang w:val="en-GB"/>
              </w:rPr>
              <w:t xml:space="preserve"> </w:t>
            </w:r>
            <w:r w:rsidR="0085739A" w:rsidRPr="00461B89">
              <w:rPr>
                <w:rFonts w:eastAsia="Arial"/>
                <w:lang w:val="en-GB"/>
              </w:rPr>
              <w:t>previous accounting policy</w:t>
            </w:r>
          </w:p>
        </w:tc>
        <w:tc>
          <w:tcPr>
            <w:tcW w:w="1979" w:type="dxa"/>
          </w:tcPr>
          <w:p w14:paraId="0FB7D5DE" w14:textId="1CAE9898" w:rsidR="00277597" w:rsidRPr="00461B89" w:rsidRDefault="00EB7879" w:rsidP="00AE293C">
            <w:pPr>
              <w:tabs>
                <w:tab w:val="left" w:pos="3090"/>
                <w:tab w:val="left" w:pos="4860"/>
              </w:tabs>
              <w:spacing w:line="360" w:lineRule="auto"/>
              <w:jc w:val="right"/>
              <w:rPr>
                <w:cs/>
              </w:rPr>
            </w:pPr>
            <w:r w:rsidRPr="00461B89">
              <w:t>15,089</w:t>
            </w:r>
          </w:p>
        </w:tc>
        <w:tc>
          <w:tcPr>
            <w:tcW w:w="236" w:type="dxa"/>
          </w:tcPr>
          <w:p w14:paraId="79A5C308" w14:textId="77777777" w:rsidR="00277597" w:rsidRPr="00461B89" w:rsidRDefault="00277597" w:rsidP="00277597">
            <w:pPr>
              <w:tabs>
                <w:tab w:val="left" w:pos="3090"/>
                <w:tab w:val="left" w:pos="4860"/>
              </w:tabs>
              <w:spacing w:line="360" w:lineRule="auto"/>
              <w:jc w:val="center"/>
              <w:rPr>
                <w:snapToGrid w:val="0"/>
                <w:highlight w:val="cyan"/>
                <w:cs/>
                <w:lang w:eastAsia="th-TH"/>
              </w:rPr>
            </w:pPr>
          </w:p>
        </w:tc>
        <w:tc>
          <w:tcPr>
            <w:tcW w:w="1979" w:type="dxa"/>
          </w:tcPr>
          <w:p w14:paraId="1A94602C" w14:textId="6F42BD90" w:rsidR="00277597" w:rsidRPr="006D63E7" w:rsidRDefault="00277597" w:rsidP="00AE293C">
            <w:pPr>
              <w:tabs>
                <w:tab w:val="left" w:pos="3090"/>
                <w:tab w:val="left" w:pos="4860"/>
              </w:tabs>
              <w:spacing w:line="360" w:lineRule="auto"/>
              <w:jc w:val="right"/>
              <w:rPr>
                <w:cs/>
              </w:rPr>
            </w:pPr>
            <w:r w:rsidRPr="00461B89">
              <w:t>8,088</w:t>
            </w:r>
          </w:p>
        </w:tc>
      </w:tr>
      <w:tr w:rsidR="00461B89" w:rsidRPr="00461B89" w14:paraId="337288E9" w14:textId="77777777" w:rsidTr="00AE293C">
        <w:tc>
          <w:tcPr>
            <w:tcW w:w="4365" w:type="dxa"/>
            <w:vAlign w:val="center"/>
          </w:tcPr>
          <w:p w14:paraId="56D608B8" w14:textId="50D334E3" w:rsidR="00277597" w:rsidRPr="00461B89" w:rsidRDefault="00277597" w:rsidP="00277597">
            <w:pPr>
              <w:tabs>
                <w:tab w:val="left" w:pos="3090"/>
                <w:tab w:val="left" w:pos="4860"/>
              </w:tabs>
              <w:spacing w:line="360" w:lineRule="auto"/>
              <w:ind w:left="-109"/>
              <w:rPr>
                <w:rFonts w:eastAsia="Arial"/>
                <w:cs/>
                <w:lang w:val="en-GB"/>
              </w:rPr>
            </w:pPr>
            <w:r w:rsidRPr="00461B89">
              <w:rPr>
                <w:rFonts w:eastAsia="Arial"/>
                <w:lang w:val="en-GB"/>
              </w:rPr>
              <w:t>Adjustments from adoption of TFRS 16</w:t>
            </w:r>
          </w:p>
        </w:tc>
        <w:tc>
          <w:tcPr>
            <w:tcW w:w="1979" w:type="dxa"/>
            <w:tcBorders>
              <w:bottom w:val="single" w:sz="4" w:space="0" w:color="auto"/>
            </w:tcBorders>
            <w:vAlign w:val="bottom"/>
          </w:tcPr>
          <w:p w14:paraId="6C196C48" w14:textId="4538217D" w:rsidR="00277597" w:rsidRPr="00461B89" w:rsidRDefault="00EB7879">
            <w:pPr>
              <w:tabs>
                <w:tab w:val="left" w:pos="3090"/>
                <w:tab w:val="left" w:pos="4860"/>
              </w:tabs>
              <w:spacing w:line="360" w:lineRule="auto"/>
              <w:jc w:val="right"/>
            </w:pPr>
            <w:r w:rsidRPr="00461B89">
              <w:t>72,665</w:t>
            </w:r>
          </w:p>
        </w:tc>
        <w:tc>
          <w:tcPr>
            <w:tcW w:w="236" w:type="dxa"/>
          </w:tcPr>
          <w:p w14:paraId="31993014" w14:textId="77777777" w:rsidR="00277597" w:rsidRPr="00461B89" w:rsidRDefault="00277597" w:rsidP="00277597">
            <w:pPr>
              <w:tabs>
                <w:tab w:val="left" w:pos="3090"/>
                <w:tab w:val="left" w:pos="4860"/>
              </w:tabs>
              <w:spacing w:line="360" w:lineRule="auto"/>
              <w:jc w:val="right"/>
              <w:rPr>
                <w:snapToGrid w:val="0"/>
                <w:highlight w:val="cyan"/>
                <w:lang w:eastAsia="th-TH"/>
              </w:rPr>
            </w:pPr>
          </w:p>
        </w:tc>
        <w:tc>
          <w:tcPr>
            <w:tcW w:w="1979" w:type="dxa"/>
            <w:tcBorders>
              <w:bottom w:val="single" w:sz="4" w:space="0" w:color="auto"/>
            </w:tcBorders>
          </w:tcPr>
          <w:p w14:paraId="265C0683" w14:textId="6E6F3B0A" w:rsidR="00277597" w:rsidRPr="006D63E7" w:rsidRDefault="00F52951">
            <w:pPr>
              <w:tabs>
                <w:tab w:val="left" w:pos="3090"/>
                <w:tab w:val="left" w:pos="4860"/>
              </w:tabs>
              <w:spacing w:line="360" w:lineRule="auto"/>
              <w:jc w:val="right"/>
            </w:pPr>
            <w:r w:rsidRPr="00461B89">
              <w:t>61,497</w:t>
            </w:r>
          </w:p>
        </w:tc>
      </w:tr>
      <w:tr w:rsidR="00461B89" w:rsidRPr="00461B89" w14:paraId="3B2EC582" w14:textId="77777777" w:rsidTr="00AE293C">
        <w:tc>
          <w:tcPr>
            <w:tcW w:w="4365" w:type="dxa"/>
            <w:vAlign w:val="center"/>
          </w:tcPr>
          <w:p w14:paraId="4BFB2AC3" w14:textId="3C38E70B" w:rsidR="00277597" w:rsidRPr="00461B89" w:rsidRDefault="00277597" w:rsidP="00277597">
            <w:pPr>
              <w:tabs>
                <w:tab w:val="left" w:pos="3090"/>
                <w:tab w:val="left" w:pos="4860"/>
              </w:tabs>
              <w:spacing w:line="360" w:lineRule="auto"/>
              <w:ind w:left="-109"/>
              <w:rPr>
                <w:rFonts w:eastAsia="Arial"/>
                <w:cs/>
                <w:lang w:val="en-GB"/>
              </w:rPr>
            </w:pPr>
            <w:r w:rsidRPr="00461B89">
              <w:rPr>
                <w:rFonts w:eastAsia="Arial"/>
                <w:lang w:val="en-GB"/>
              </w:rPr>
              <w:t xml:space="preserve">As </w:t>
            </w:r>
            <w:proofErr w:type="gramStart"/>
            <w:r w:rsidRPr="00461B89">
              <w:rPr>
                <w:rFonts w:eastAsia="Arial"/>
                <w:lang w:val="en-GB"/>
              </w:rPr>
              <w:t>at</w:t>
            </w:r>
            <w:proofErr w:type="gramEnd"/>
            <w:r w:rsidRPr="00461B89">
              <w:rPr>
                <w:rFonts w:eastAsia="Arial"/>
                <w:lang w:val="en-GB"/>
              </w:rPr>
              <w:t xml:space="preserve"> 1 January 2020 </w:t>
            </w:r>
            <w:r w:rsidR="008A5740" w:rsidRPr="00461B89">
              <w:rPr>
                <w:rFonts w:eastAsia="Arial"/>
                <w:lang w:val="en-GB"/>
              </w:rPr>
              <w:t>-</w:t>
            </w:r>
            <w:r w:rsidRPr="00461B89">
              <w:rPr>
                <w:rFonts w:eastAsia="Arial"/>
                <w:lang w:val="en-GB"/>
              </w:rPr>
              <w:t xml:space="preserve"> after adjustment</w:t>
            </w:r>
          </w:p>
        </w:tc>
        <w:tc>
          <w:tcPr>
            <w:tcW w:w="1979" w:type="dxa"/>
            <w:tcBorders>
              <w:top w:val="single" w:sz="4" w:space="0" w:color="auto"/>
            </w:tcBorders>
            <w:vAlign w:val="bottom"/>
          </w:tcPr>
          <w:p w14:paraId="7DA445B1" w14:textId="5BC15335" w:rsidR="00277597" w:rsidRPr="00461B89" w:rsidRDefault="00E947B0" w:rsidP="00277597">
            <w:pPr>
              <w:tabs>
                <w:tab w:val="left" w:pos="3090"/>
                <w:tab w:val="left" w:pos="4860"/>
              </w:tabs>
              <w:spacing w:line="360" w:lineRule="auto"/>
              <w:jc w:val="right"/>
            </w:pPr>
            <w:r w:rsidRPr="00461B89">
              <w:t>87,754</w:t>
            </w:r>
          </w:p>
        </w:tc>
        <w:tc>
          <w:tcPr>
            <w:tcW w:w="236" w:type="dxa"/>
          </w:tcPr>
          <w:p w14:paraId="748B0FAB" w14:textId="77777777" w:rsidR="00277597" w:rsidRPr="00461B89" w:rsidRDefault="00277597" w:rsidP="00277597">
            <w:pPr>
              <w:tabs>
                <w:tab w:val="left" w:pos="3090"/>
                <w:tab w:val="left" w:pos="4860"/>
              </w:tabs>
              <w:spacing w:line="360" w:lineRule="auto"/>
              <w:jc w:val="right"/>
              <w:rPr>
                <w:snapToGrid w:val="0"/>
                <w:highlight w:val="cyan"/>
                <w:lang w:val="en-GB" w:eastAsia="th-TH"/>
              </w:rPr>
            </w:pPr>
          </w:p>
        </w:tc>
        <w:tc>
          <w:tcPr>
            <w:tcW w:w="1979" w:type="dxa"/>
            <w:tcBorders>
              <w:top w:val="single" w:sz="4" w:space="0" w:color="auto"/>
            </w:tcBorders>
          </w:tcPr>
          <w:p w14:paraId="221282C0" w14:textId="6E0466F0" w:rsidR="00277597" w:rsidRPr="006D63E7" w:rsidRDefault="00F92D34">
            <w:pPr>
              <w:tabs>
                <w:tab w:val="left" w:pos="3090"/>
                <w:tab w:val="left" w:pos="4860"/>
              </w:tabs>
              <w:spacing w:line="360" w:lineRule="auto"/>
              <w:jc w:val="right"/>
            </w:pPr>
            <w:r w:rsidRPr="006D63E7">
              <w:rPr>
                <w:rFonts w:hint="cs"/>
                <w:cs/>
              </w:rPr>
              <w:t xml:space="preserve"> </w:t>
            </w:r>
            <w:r w:rsidR="003F1B80" w:rsidRPr="00461B89">
              <w:t>69,585</w:t>
            </w:r>
          </w:p>
        </w:tc>
      </w:tr>
      <w:tr w:rsidR="00461B89" w:rsidRPr="00461B89" w14:paraId="186A806D" w14:textId="77777777" w:rsidTr="00AE293C">
        <w:tc>
          <w:tcPr>
            <w:tcW w:w="4365" w:type="dxa"/>
            <w:vAlign w:val="bottom"/>
          </w:tcPr>
          <w:p w14:paraId="751ED47F" w14:textId="6649FED3" w:rsidR="00277597" w:rsidRPr="00461B89" w:rsidRDefault="00277597" w:rsidP="00277597">
            <w:pPr>
              <w:tabs>
                <w:tab w:val="left" w:pos="3090"/>
                <w:tab w:val="left" w:pos="4860"/>
              </w:tabs>
              <w:spacing w:line="360" w:lineRule="auto"/>
              <w:ind w:left="-109"/>
              <w:rPr>
                <w:rFonts w:eastAsia="Arial"/>
                <w:lang w:val="en-GB"/>
              </w:rPr>
            </w:pPr>
            <w:r w:rsidRPr="00461B89">
              <w:rPr>
                <w:sz w:val="20"/>
                <w:szCs w:val="20"/>
              </w:rPr>
              <w:t>Increase from interest</w:t>
            </w:r>
          </w:p>
        </w:tc>
        <w:tc>
          <w:tcPr>
            <w:tcW w:w="1979" w:type="dxa"/>
            <w:vAlign w:val="bottom"/>
          </w:tcPr>
          <w:p w14:paraId="3ACB0273" w14:textId="720D8819" w:rsidR="00277597" w:rsidRPr="00461B89" w:rsidRDefault="00E947B0" w:rsidP="00277597">
            <w:pPr>
              <w:tabs>
                <w:tab w:val="left" w:pos="3090"/>
                <w:tab w:val="left" w:pos="4860"/>
              </w:tabs>
              <w:spacing w:line="360" w:lineRule="auto"/>
              <w:jc w:val="right"/>
            </w:pPr>
            <w:r w:rsidRPr="00461B89">
              <w:t>2,697</w:t>
            </w:r>
          </w:p>
        </w:tc>
        <w:tc>
          <w:tcPr>
            <w:tcW w:w="236" w:type="dxa"/>
          </w:tcPr>
          <w:p w14:paraId="1929C86D" w14:textId="77777777" w:rsidR="00277597" w:rsidRPr="00461B89" w:rsidRDefault="00277597" w:rsidP="00277597">
            <w:pPr>
              <w:tabs>
                <w:tab w:val="left" w:pos="3090"/>
                <w:tab w:val="left" w:pos="4860"/>
              </w:tabs>
              <w:spacing w:line="360" w:lineRule="auto"/>
              <w:jc w:val="right"/>
              <w:rPr>
                <w:snapToGrid w:val="0"/>
                <w:highlight w:val="cyan"/>
                <w:lang w:val="en-GB" w:eastAsia="th-TH"/>
              </w:rPr>
            </w:pPr>
          </w:p>
        </w:tc>
        <w:tc>
          <w:tcPr>
            <w:tcW w:w="1979" w:type="dxa"/>
          </w:tcPr>
          <w:p w14:paraId="72FABE7C" w14:textId="089BBAEF" w:rsidR="00277597" w:rsidRPr="006D63E7" w:rsidRDefault="00277597">
            <w:pPr>
              <w:tabs>
                <w:tab w:val="left" w:pos="3090"/>
                <w:tab w:val="left" w:pos="4860"/>
              </w:tabs>
              <w:spacing w:line="360" w:lineRule="auto"/>
              <w:jc w:val="right"/>
            </w:pPr>
            <w:r w:rsidRPr="00461B89">
              <w:t>2,320</w:t>
            </w:r>
          </w:p>
        </w:tc>
      </w:tr>
      <w:tr w:rsidR="00461B89" w:rsidRPr="00461B89" w14:paraId="722F8557" w14:textId="77777777" w:rsidTr="00AE293C">
        <w:tc>
          <w:tcPr>
            <w:tcW w:w="4365" w:type="dxa"/>
            <w:vAlign w:val="bottom"/>
          </w:tcPr>
          <w:p w14:paraId="6D44D4C2" w14:textId="587C983D" w:rsidR="00277597" w:rsidRPr="00461B89" w:rsidRDefault="005477CF" w:rsidP="00660FA4">
            <w:pPr>
              <w:tabs>
                <w:tab w:val="left" w:pos="3090"/>
                <w:tab w:val="left" w:pos="4860"/>
              </w:tabs>
              <w:spacing w:line="360" w:lineRule="auto"/>
              <w:ind w:left="-109"/>
              <w:rPr>
                <w:rFonts w:eastAsia="Arial"/>
                <w:lang w:val="en-GB"/>
              </w:rPr>
            </w:pPr>
            <w:r w:rsidRPr="00660FA4">
              <w:rPr>
                <w:rFonts w:eastAsia="Arial"/>
                <w:lang w:val="en-GB"/>
              </w:rPr>
              <w:t>Ad</w:t>
            </w:r>
            <w:r w:rsidR="00660FA4" w:rsidRPr="00660FA4">
              <w:rPr>
                <w:rFonts w:eastAsia="Arial"/>
                <w:lang w:val="en-GB"/>
              </w:rPr>
              <w:t>justment</w:t>
            </w:r>
            <w:r w:rsidR="00277597" w:rsidRPr="00660FA4">
              <w:rPr>
                <w:rFonts w:eastAsia="Arial"/>
                <w:lang w:val="en-GB"/>
              </w:rPr>
              <w:t xml:space="preserve"> from lease</w:t>
            </w:r>
            <w:r w:rsidR="008C6882">
              <w:rPr>
                <w:rFonts w:eastAsia="Arial"/>
                <w:lang w:val="en-GB"/>
              </w:rPr>
              <w:t xml:space="preserve"> </w:t>
            </w:r>
            <w:r w:rsidR="00277597" w:rsidRPr="00660FA4">
              <w:rPr>
                <w:rFonts w:eastAsia="Arial"/>
                <w:lang w:val="en-GB"/>
              </w:rPr>
              <w:t>reassessment/modification</w:t>
            </w:r>
          </w:p>
        </w:tc>
        <w:tc>
          <w:tcPr>
            <w:tcW w:w="1979" w:type="dxa"/>
            <w:vAlign w:val="bottom"/>
          </w:tcPr>
          <w:p w14:paraId="04A2FE68" w14:textId="120FB9D5" w:rsidR="00277597" w:rsidRPr="00461B89" w:rsidRDefault="00E947B0" w:rsidP="00277597">
            <w:pPr>
              <w:tabs>
                <w:tab w:val="left" w:pos="3090"/>
                <w:tab w:val="left" w:pos="4860"/>
              </w:tabs>
              <w:spacing w:line="360" w:lineRule="auto"/>
              <w:jc w:val="right"/>
            </w:pPr>
            <w:r w:rsidRPr="00461B89">
              <w:t>(275)</w:t>
            </w:r>
          </w:p>
        </w:tc>
        <w:tc>
          <w:tcPr>
            <w:tcW w:w="236" w:type="dxa"/>
          </w:tcPr>
          <w:p w14:paraId="7C068CDB" w14:textId="77777777" w:rsidR="00277597" w:rsidRPr="00461B89" w:rsidRDefault="00277597" w:rsidP="00277597">
            <w:pPr>
              <w:tabs>
                <w:tab w:val="left" w:pos="3090"/>
                <w:tab w:val="left" w:pos="4860"/>
              </w:tabs>
              <w:spacing w:line="360" w:lineRule="auto"/>
              <w:jc w:val="right"/>
              <w:rPr>
                <w:snapToGrid w:val="0"/>
                <w:highlight w:val="cyan"/>
                <w:lang w:val="en-GB" w:eastAsia="th-TH"/>
              </w:rPr>
            </w:pPr>
          </w:p>
        </w:tc>
        <w:tc>
          <w:tcPr>
            <w:tcW w:w="1979" w:type="dxa"/>
          </w:tcPr>
          <w:p w14:paraId="2256ACCA" w14:textId="39EDEC24" w:rsidR="00277597" w:rsidRPr="006D63E7" w:rsidRDefault="00277597">
            <w:pPr>
              <w:tabs>
                <w:tab w:val="left" w:pos="3090"/>
                <w:tab w:val="left" w:pos="4860"/>
              </w:tabs>
              <w:spacing w:line="360" w:lineRule="auto"/>
              <w:jc w:val="right"/>
            </w:pPr>
            <w:r w:rsidRPr="00461B89">
              <w:t>79</w:t>
            </w:r>
            <w:r w:rsidR="00DC2834" w:rsidRPr="00461B89">
              <w:t>3</w:t>
            </w:r>
          </w:p>
        </w:tc>
      </w:tr>
      <w:tr w:rsidR="00461B89" w:rsidRPr="00461B89" w14:paraId="12A3CC18" w14:textId="77777777" w:rsidTr="00277597">
        <w:tc>
          <w:tcPr>
            <w:tcW w:w="4365" w:type="dxa"/>
            <w:vAlign w:val="bottom"/>
          </w:tcPr>
          <w:p w14:paraId="26A38872" w14:textId="253DCB88" w:rsidR="00E83B66" w:rsidRPr="00461B89" w:rsidRDefault="00107D2A" w:rsidP="00277597">
            <w:pPr>
              <w:tabs>
                <w:tab w:val="left" w:pos="3090"/>
                <w:tab w:val="left" w:pos="4860"/>
              </w:tabs>
              <w:spacing w:line="360" w:lineRule="auto"/>
              <w:ind w:left="-109" w:right="-25"/>
              <w:rPr>
                <w:sz w:val="20"/>
                <w:szCs w:val="20"/>
              </w:rPr>
            </w:pPr>
            <w:r w:rsidRPr="00461B89">
              <w:t>Disposals</w:t>
            </w:r>
          </w:p>
        </w:tc>
        <w:tc>
          <w:tcPr>
            <w:tcW w:w="1979" w:type="dxa"/>
            <w:vAlign w:val="bottom"/>
          </w:tcPr>
          <w:p w14:paraId="6AB64CFC" w14:textId="69E780A6" w:rsidR="00E83B66" w:rsidRPr="00461B89" w:rsidRDefault="00E947B0" w:rsidP="00277597">
            <w:pPr>
              <w:tabs>
                <w:tab w:val="left" w:pos="3090"/>
                <w:tab w:val="left" w:pos="4860"/>
              </w:tabs>
              <w:spacing w:line="360" w:lineRule="auto"/>
              <w:jc w:val="right"/>
            </w:pPr>
            <w:r w:rsidRPr="00461B89">
              <w:t>(14,713</w:t>
            </w:r>
            <w:r w:rsidR="007861D8" w:rsidRPr="00461B89">
              <w:t>)</w:t>
            </w:r>
          </w:p>
        </w:tc>
        <w:tc>
          <w:tcPr>
            <w:tcW w:w="236" w:type="dxa"/>
          </w:tcPr>
          <w:p w14:paraId="6EB45C00" w14:textId="77777777" w:rsidR="00E83B66" w:rsidRPr="00461B89" w:rsidRDefault="00E83B66" w:rsidP="00277597">
            <w:pPr>
              <w:tabs>
                <w:tab w:val="left" w:pos="3090"/>
                <w:tab w:val="left" w:pos="4860"/>
              </w:tabs>
              <w:spacing w:line="360" w:lineRule="auto"/>
              <w:jc w:val="right"/>
              <w:rPr>
                <w:snapToGrid w:val="0"/>
                <w:highlight w:val="cyan"/>
                <w:lang w:val="en-GB" w:eastAsia="th-TH"/>
              </w:rPr>
            </w:pPr>
          </w:p>
        </w:tc>
        <w:tc>
          <w:tcPr>
            <w:tcW w:w="1979" w:type="dxa"/>
          </w:tcPr>
          <w:p w14:paraId="183A60E4" w14:textId="29A5FEBD" w:rsidR="00E83B66" w:rsidRPr="00461B89" w:rsidRDefault="00FA2801">
            <w:pPr>
              <w:tabs>
                <w:tab w:val="left" w:pos="3090"/>
                <w:tab w:val="left" w:pos="4860"/>
              </w:tabs>
              <w:spacing w:line="360" w:lineRule="auto"/>
              <w:jc w:val="right"/>
            </w:pPr>
            <w:r w:rsidRPr="00461B89">
              <w:t>(8,088)</w:t>
            </w:r>
          </w:p>
        </w:tc>
      </w:tr>
      <w:tr w:rsidR="00461B89" w:rsidRPr="00461B89" w14:paraId="5D03D854" w14:textId="77777777" w:rsidTr="00AE293C">
        <w:tc>
          <w:tcPr>
            <w:tcW w:w="4365" w:type="dxa"/>
            <w:vAlign w:val="bottom"/>
          </w:tcPr>
          <w:p w14:paraId="69E46792" w14:textId="1175AA5F" w:rsidR="00277597" w:rsidRPr="00461B89" w:rsidRDefault="00277597" w:rsidP="00277597">
            <w:pPr>
              <w:tabs>
                <w:tab w:val="left" w:pos="3090"/>
                <w:tab w:val="left" w:pos="4860"/>
              </w:tabs>
              <w:spacing w:line="360" w:lineRule="auto"/>
              <w:ind w:left="-109"/>
              <w:rPr>
                <w:rFonts w:eastAsia="Arial"/>
                <w:lang w:val="en-GB"/>
              </w:rPr>
            </w:pPr>
            <w:r w:rsidRPr="00461B89">
              <w:rPr>
                <w:sz w:val="20"/>
                <w:szCs w:val="20"/>
              </w:rPr>
              <w:t>Payments during the year</w:t>
            </w:r>
          </w:p>
        </w:tc>
        <w:tc>
          <w:tcPr>
            <w:tcW w:w="1979" w:type="dxa"/>
            <w:tcBorders>
              <w:bottom w:val="single" w:sz="4" w:space="0" w:color="auto"/>
            </w:tcBorders>
            <w:vAlign w:val="bottom"/>
          </w:tcPr>
          <w:p w14:paraId="7A66463E" w14:textId="019A8ACA" w:rsidR="00277597" w:rsidRPr="00461B89" w:rsidRDefault="007861D8" w:rsidP="00277597">
            <w:pPr>
              <w:tabs>
                <w:tab w:val="left" w:pos="3090"/>
                <w:tab w:val="left" w:pos="4860"/>
              </w:tabs>
              <w:spacing w:line="360" w:lineRule="auto"/>
              <w:jc w:val="right"/>
            </w:pPr>
            <w:r w:rsidRPr="00461B89">
              <w:t>(11,590)</w:t>
            </w:r>
          </w:p>
        </w:tc>
        <w:tc>
          <w:tcPr>
            <w:tcW w:w="236" w:type="dxa"/>
          </w:tcPr>
          <w:p w14:paraId="40A1C28B" w14:textId="77777777" w:rsidR="00277597" w:rsidRPr="00461B89" w:rsidRDefault="00277597" w:rsidP="00277597">
            <w:pPr>
              <w:tabs>
                <w:tab w:val="left" w:pos="3090"/>
                <w:tab w:val="left" w:pos="4860"/>
              </w:tabs>
              <w:spacing w:line="360" w:lineRule="auto"/>
              <w:jc w:val="right"/>
              <w:rPr>
                <w:snapToGrid w:val="0"/>
                <w:highlight w:val="cyan"/>
                <w:lang w:val="en-GB" w:eastAsia="th-TH"/>
              </w:rPr>
            </w:pPr>
          </w:p>
        </w:tc>
        <w:tc>
          <w:tcPr>
            <w:tcW w:w="1979" w:type="dxa"/>
            <w:tcBorders>
              <w:bottom w:val="single" w:sz="4" w:space="0" w:color="auto"/>
            </w:tcBorders>
          </w:tcPr>
          <w:p w14:paraId="18B11874" w14:textId="7788EABB" w:rsidR="00277597" w:rsidRPr="006D63E7" w:rsidRDefault="00277597">
            <w:pPr>
              <w:tabs>
                <w:tab w:val="left" w:pos="3090"/>
                <w:tab w:val="left" w:pos="4860"/>
              </w:tabs>
              <w:spacing w:line="360" w:lineRule="auto"/>
              <w:jc w:val="right"/>
            </w:pPr>
            <w:r w:rsidRPr="00461B89">
              <w:t>(10,1</w:t>
            </w:r>
            <w:r w:rsidR="0002061D" w:rsidRPr="00461B89">
              <w:t>40</w:t>
            </w:r>
            <w:r w:rsidRPr="00461B89">
              <w:t>)</w:t>
            </w:r>
          </w:p>
        </w:tc>
      </w:tr>
      <w:tr w:rsidR="00277597" w:rsidRPr="00461B89" w14:paraId="2E27E1B9" w14:textId="77777777" w:rsidTr="00AE293C">
        <w:tc>
          <w:tcPr>
            <w:tcW w:w="4365" w:type="dxa"/>
            <w:vAlign w:val="bottom"/>
          </w:tcPr>
          <w:p w14:paraId="70D92451" w14:textId="48C32F49" w:rsidR="00277597" w:rsidRPr="00461B89" w:rsidRDefault="00277597" w:rsidP="00277597">
            <w:pPr>
              <w:tabs>
                <w:tab w:val="left" w:pos="3090"/>
                <w:tab w:val="left" w:pos="4860"/>
              </w:tabs>
              <w:spacing w:line="360" w:lineRule="auto"/>
              <w:ind w:left="-109"/>
              <w:rPr>
                <w:rFonts w:eastAsia="Arial"/>
                <w:lang w:val="en-GB"/>
              </w:rPr>
            </w:pPr>
            <w:r w:rsidRPr="00461B89">
              <w:rPr>
                <w:sz w:val="20"/>
                <w:szCs w:val="20"/>
              </w:rPr>
              <w:t xml:space="preserve">As </w:t>
            </w:r>
            <w:proofErr w:type="gramStart"/>
            <w:r w:rsidRPr="00461B89">
              <w:rPr>
                <w:sz w:val="20"/>
                <w:szCs w:val="20"/>
              </w:rPr>
              <w:t>at</w:t>
            </w:r>
            <w:proofErr w:type="gramEnd"/>
            <w:r w:rsidRPr="00461B89">
              <w:rPr>
                <w:sz w:val="20"/>
                <w:szCs w:val="20"/>
              </w:rPr>
              <w:t xml:space="preserve"> 31 December 2020</w:t>
            </w:r>
          </w:p>
        </w:tc>
        <w:tc>
          <w:tcPr>
            <w:tcW w:w="1979" w:type="dxa"/>
            <w:tcBorders>
              <w:top w:val="single" w:sz="4" w:space="0" w:color="auto"/>
              <w:bottom w:val="single" w:sz="12" w:space="0" w:color="auto"/>
            </w:tcBorders>
            <w:vAlign w:val="bottom"/>
          </w:tcPr>
          <w:p w14:paraId="55532B0A" w14:textId="3F4A385F" w:rsidR="00277597" w:rsidRPr="00461B89" w:rsidRDefault="007861D8" w:rsidP="00277597">
            <w:pPr>
              <w:tabs>
                <w:tab w:val="left" w:pos="3090"/>
                <w:tab w:val="left" w:pos="4860"/>
              </w:tabs>
              <w:spacing w:line="360" w:lineRule="auto"/>
              <w:jc w:val="right"/>
            </w:pPr>
            <w:r w:rsidRPr="00461B89">
              <w:t>63,873</w:t>
            </w:r>
          </w:p>
        </w:tc>
        <w:tc>
          <w:tcPr>
            <w:tcW w:w="236" w:type="dxa"/>
          </w:tcPr>
          <w:p w14:paraId="72A702F6" w14:textId="77777777" w:rsidR="00277597" w:rsidRPr="00461B89" w:rsidRDefault="00277597" w:rsidP="00277597">
            <w:pPr>
              <w:tabs>
                <w:tab w:val="left" w:pos="3090"/>
                <w:tab w:val="left" w:pos="4860"/>
              </w:tabs>
              <w:spacing w:line="360" w:lineRule="auto"/>
              <w:jc w:val="right"/>
              <w:rPr>
                <w:snapToGrid w:val="0"/>
                <w:lang w:val="en-GB" w:eastAsia="th-TH"/>
              </w:rPr>
            </w:pPr>
          </w:p>
        </w:tc>
        <w:tc>
          <w:tcPr>
            <w:tcW w:w="1979" w:type="dxa"/>
            <w:tcBorders>
              <w:top w:val="single" w:sz="4" w:space="0" w:color="auto"/>
              <w:bottom w:val="single" w:sz="12" w:space="0" w:color="auto"/>
            </w:tcBorders>
          </w:tcPr>
          <w:p w14:paraId="0C297987" w14:textId="5AA1F6FA" w:rsidR="00277597" w:rsidRPr="006D63E7" w:rsidRDefault="00277597">
            <w:pPr>
              <w:tabs>
                <w:tab w:val="left" w:pos="3090"/>
                <w:tab w:val="left" w:pos="4860"/>
              </w:tabs>
              <w:spacing w:line="360" w:lineRule="auto"/>
              <w:jc w:val="right"/>
            </w:pPr>
            <w:r w:rsidRPr="00461B89">
              <w:t>54,47</w:t>
            </w:r>
            <w:r w:rsidR="0002061D" w:rsidRPr="00461B89">
              <w:t>0</w:t>
            </w:r>
          </w:p>
        </w:tc>
      </w:tr>
    </w:tbl>
    <w:p w14:paraId="041F4CF1" w14:textId="3FD76EC0" w:rsidR="00C5388F" w:rsidRPr="00461B89" w:rsidRDefault="00C5388F" w:rsidP="00CA7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highlight w:val="yellow"/>
        </w:rPr>
      </w:pPr>
    </w:p>
    <w:p w14:paraId="618ED60F" w14:textId="5448AEBB" w:rsidR="00CA760D" w:rsidRPr="00461B89" w:rsidRDefault="00CA760D" w:rsidP="00383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u w:val="single"/>
        </w:rPr>
      </w:pPr>
      <w:r w:rsidRPr="00461B89">
        <w:rPr>
          <w:sz w:val="19"/>
          <w:szCs w:val="19"/>
          <w:u w:val="single"/>
        </w:rPr>
        <w:t>Lease payment</w:t>
      </w:r>
      <w:r w:rsidR="00CE3D0E" w:rsidRPr="00461B89">
        <w:rPr>
          <w:sz w:val="19"/>
          <w:szCs w:val="19"/>
          <w:u w:val="single"/>
        </w:rPr>
        <w:t>s</w:t>
      </w:r>
      <w:r w:rsidRPr="00461B89">
        <w:rPr>
          <w:sz w:val="19"/>
          <w:szCs w:val="19"/>
          <w:u w:val="single"/>
        </w:rPr>
        <w:t xml:space="preserve"> not recogni</w:t>
      </w:r>
      <w:r w:rsidR="002E2F4A" w:rsidRPr="00461B89">
        <w:rPr>
          <w:sz w:val="19"/>
          <w:szCs w:val="19"/>
          <w:u w:val="single"/>
        </w:rPr>
        <w:t>z</w:t>
      </w:r>
      <w:r w:rsidRPr="00461B89">
        <w:rPr>
          <w:sz w:val="19"/>
          <w:szCs w:val="19"/>
          <w:u w:val="single"/>
        </w:rPr>
        <w:t xml:space="preserve">ed as </w:t>
      </w:r>
      <w:r w:rsidR="00C520F1" w:rsidRPr="00461B89">
        <w:rPr>
          <w:sz w:val="19"/>
          <w:szCs w:val="19"/>
          <w:u w:val="single"/>
        </w:rPr>
        <w:t>lease</w:t>
      </w:r>
      <w:r w:rsidRPr="00461B89">
        <w:rPr>
          <w:sz w:val="19"/>
          <w:szCs w:val="19"/>
          <w:u w:val="single"/>
        </w:rPr>
        <w:t xml:space="preserve"> liabilit</w:t>
      </w:r>
      <w:r w:rsidR="00C520F1" w:rsidRPr="00461B89">
        <w:rPr>
          <w:sz w:val="19"/>
          <w:szCs w:val="19"/>
          <w:u w:val="single"/>
        </w:rPr>
        <w:t>ies</w:t>
      </w:r>
    </w:p>
    <w:p w14:paraId="3FB6D6EA" w14:textId="77777777" w:rsidR="00CA760D" w:rsidRPr="00461B89" w:rsidRDefault="00CA760D"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645FA433" w14:textId="10F04D50" w:rsidR="00CA760D" w:rsidRPr="00461B89" w:rsidRDefault="00CA760D" w:rsidP="00383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r w:rsidRPr="00461B89">
        <w:rPr>
          <w:sz w:val="19"/>
          <w:szCs w:val="19"/>
        </w:rPr>
        <w:t>The Group has elected not to recognize lease liabilit</w:t>
      </w:r>
      <w:r w:rsidR="00C520F1" w:rsidRPr="00461B89">
        <w:rPr>
          <w:sz w:val="19"/>
          <w:szCs w:val="19"/>
        </w:rPr>
        <w:t>ies</w:t>
      </w:r>
      <w:r w:rsidRPr="00461B89">
        <w:rPr>
          <w:sz w:val="19"/>
          <w:szCs w:val="19"/>
        </w:rPr>
        <w:t xml:space="preserve"> for short</w:t>
      </w:r>
      <w:r w:rsidR="002C2CC4" w:rsidRPr="00461B89">
        <w:rPr>
          <w:sz w:val="19"/>
          <w:szCs w:val="19"/>
        </w:rPr>
        <w:t>-</w:t>
      </w:r>
      <w:r w:rsidRPr="00461B89">
        <w:rPr>
          <w:sz w:val="19"/>
          <w:szCs w:val="19"/>
        </w:rPr>
        <w:t>term leases (leases with an expected term 12 month</w:t>
      </w:r>
      <w:r w:rsidR="002C2CC4" w:rsidRPr="00461B89">
        <w:rPr>
          <w:sz w:val="19"/>
          <w:szCs w:val="19"/>
        </w:rPr>
        <w:t>s</w:t>
      </w:r>
      <w:r w:rsidRPr="00461B89">
        <w:rPr>
          <w:sz w:val="19"/>
          <w:szCs w:val="19"/>
        </w:rPr>
        <w:t xml:space="preserve"> or less) or for leases of low</w:t>
      </w:r>
      <w:r w:rsidR="002C2CC4" w:rsidRPr="00461B89">
        <w:rPr>
          <w:sz w:val="19"/>
          <w:szCs w:val="19"/>
        </w:rPr>
        <w:t>-</w:t>
      </w:r>
      <w:r w:rsidRPr="00461B89">
        <w:rPr>
          <w:sz w:val="19"/>
          <w:szCs w:val="19"/>
        </w:rPr>
        <w:t>value assets. Payments made under such leases are expensed on a straight-line basis. In addition, certain variable lease payments are not permitted to be recognized as lease liabilities and are expensed as incurred.</w:t>
      </w:r>
    </w:p>
    <w:p w14:paraId="46128952" w14:textId="5F655C23" w:rsidR="00F02FB1" w:rsidRPr="00461B89" w:rsidRDefault="00F02FB1"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4E8CA43F" w14:textId="0485F68F" w:rsidR="00FC25DD" w:rsidRPr="00461B89" w:rsidRDefault="00FC25DD"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22506E1E" w14:textId="029D4826" w:rsidR="00FC25DD" w:rsidRPr="00461B89" w:rsidRDefault="00FC25DD"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66E585B6" w14:textId="6659F26A" w:rsidR="00FC25DD" w:rsidRPr="00461B89" w:rsidRDefault="00FC25DD"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23B5B4BC" w14:textId="0CE35D2D" w:rsidR="00D5732D" w:rsidRPr="00461B89" w:rsidRDefault="00D5732D"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097A48C4" w14:textId="77777777" w:rsidR="00D5732D" w:rsidRPr="00461B89" w:rsidRDefault="00D5732D"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212718AD" w14:textId="73EA6522" w:rsidR="002217AE" w:rsidRPr="00461B89" w:rsidRDefault="002217AE" w:rsidP="00383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jc w:val="thaiDistribute"/>
      </w:pPr>
    </w:p>
    <w:p w14:paraId="4671AF08" w14:textId="15EC625C" w:rsidR="00CA760D" w:rsidRPr="008214F4" w:rsidRDefault="00CA760D" w:rsidP="003839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r w:rsidRPr="00461B89">
        <w:rPr>
          <w:sz w:val="19"/>
          <w:szCs w:val="19"/>
        </w:rPr>
        <w:lastRenderedPageBreak/>
        <w:t xml:space="preserve">The </w:t>
      </w:r>
      <w:r w:rsidRPr="008214F4">
        <w:rPr>
          <w:sz w:val="19"/>
          <w:szCs w:val="19"/>
        </w:rPr>
        <w:t>expenses related to the lease</w:t>
      </w:r>
      <w:r w:rsidRPr="008214F4">
        <w:rPr>
          <w:sz w:val="19"/>
          <w:szCs w:val="19"/>
          <w:cs/>
        </w:rPr>
        <w:t xml:space="preserve"> </w:t>
      </w:r>
      <w:r w:rsidRPr="008214F4">
        <w:rPr>
          <w:sz w:val="19"/>
          <w:szCs w:val="19"/>
        </w:rPr>
        <w:t xml:space="preserve">not included in the measurement of the lease liability </w:t>
      </w:r>
      <w:r w:rsidR="00F71B33" w:rsidRPr="008214F4">
        <w:rPr>
          <w:sz w:val="19"/>
          <w:szCs w:val="19"/>
        </w:rPr>
        <w:t>are</w:t>
      </w:r>
      <w:r w:rsidRPr="008214F4">
        <w:rPr>
          <w:sz w:val="19"/>
          <w:szCs w:val="19"/>
        </w:rPr>
        <w:t xml:space="preserve"> as follows:</w:t>
      </w:r>
    </w:p>
    <w:p w14:paraId="1254A345" w14:textId="77777777" w:rsidR="00CA760D" w:rsidRPr="008214F4" w:rsidRDefault="00CA760D" w:rsidP="00CA760D">
      <w:pPr>
        <w:tabs>
          <w:tab w:val="clear" w:pos="227"/>
          <w:tab w:val="clear" w:pos="454"/>
          <w:tab w:val="clear" w:pos="680"/>
          <w:tab w:val="left" w:pos="706"/>
        </w:tabs>
        <w:spacing w:line="360" w:lineRule="auto"/>
        <w:ind w:left="432"/>
        <w:jc w:val="thaiDistribute"/>
        <w:rPr>
          <w:highlight w:val="yellow"/>
          <w:lang w:val="en-GB"/>
        </w:rPr>
      </w:pPr>
    </w:p>
    <w:tbl>
      <w:tblPr>
        <w:tblW w:w="8560" w:type="dxa"/>
        <w:tblInd w:w="993" w:type="dxa"/>
        <w:tblLayout w:type="fixed"/>
        <w:tblLook w:val="0000" w:firstRow="0" w:lastRow="0" w:firstColumn="0" w:lastColumn="0" w:noHBand="0" w:noVBand="0"/>
      </w:tblPr>
      <w:tblGrid>
        <w:gridCol w:w="4365"/>
        <w:gridCol w:w="1979"/>
        <w:gridCol w:w="236"/>
        <w:gridCol w:w="1980"/>
      </w:tblGrid>
      <w:tr w:rsidR="008214F4" w:rsidRPr="008214F4" w14:paraId="08114BDD" w14:textId="77777777" w:rsidTr="00A00784">
        <w:tc>
          <w:tcPr>
            <w:tcW w:w="4365" w:type="dxa"/>
          </w:tcPr>
          <w:p w14:paraId="54084DFB" w14:textId="77777777" w:rsidR="00FC25DD" w:rsidRPr="008214F4" w:rsidRDefault="00FC25DD" w:rsidP="00F93378">
            <w:pPr>
              <w:tabs>
                <w:tab w:val="left" w:pos="3090"/>
                <w:tab w:val="left" w:pos="4860"/>
              </w:tabs>
              <w:spacing w:line="360" w:lineRule="auto"/>
              <w:rPr>
                <w:snapToGrid w:val="0"/>
                <w:cs/>
                <w:lang w:eastAsia="th-TH"/>
              </w:rPr>
            </w:pPr>
          </w:p>
        </w:tc>
        <w:tc>
          <w:tcPr>
            <w:tcW w:w="4195" w:type="dxa"/>
            <w:gridSpan w:val="3"/>
          </w:tcPr>
          <w:p w14:paraId="5DA46DB3" w14:textId="0AFD0980" w:rsidR="00FC25DD" w:rsidRPr="008214F4" w:rsidRDefault="00FC25DD" w:rsidP="00F93378">
            <w:pPr>
              <w:tabs>
                <w:tab w:val="left" w:pos="3090"/>
                <w:tab w:val="left" w:pos="4860"/>
              </w:tabs>
              <w:spacing w:line="360" w:lineRule="auto"/>
              <w:ind w:right="-4"/>
              <w:jc w:val="right"/>
              <w:rPr>
                <w:snapToGrid w:val="0"/>
                <w:cs/>
                <w:lang w:eastAsia="th-TH"/>
              </w:rPr>
            </w:pPr>
            <w:r w:rsidRPr="008214F4">
              <w:rPr>
                <w:snapToGrid w:val="0"/>
                <w:lang w:eastAsia="th-TH"/>
              </w:rPr>
              <w:t>(Unit: Thousand Baht)</w:t>
            </w:r>
          </w:p>
        </w:tc>
      </w:tr>
      <w:tr w:rsidR="008214F4" w:rsidRPr="008214F4" w14:paraId="368DF876" w14:textId="77777777" w:rsidTr="00586F0A">
        <w:tc>
          <w:tcPr>
            <w:tcW w:w="4365" w:type="dxa"/>
          </w:tcPr>
          <w:p w14:paraId="1A981CFA" w14:textId="77777777" w:rsidR="00FC25DD" w:rsidRPr="008214F4" w:rsidRDefault="00FC25DD" w:rsidP="00F93378">
            <w:pPr>
              <w:tabs>
                <w:tab w:val="left" w:pos="3090"/>
                <w:tab w:val="left" w:pos="4860"/>
              </w:tabs>
              <w:spacing w:line="360" w:lineRule="auto"/>
              <w:rPr>
                <w:snapToGrid w:val="0"/>
                <w:cs/>
                <w:lang w:eastAsia="th-TH"/>
              </w:rPr>
            </w:pPr>
          </w:p>
        </w:tc>
        <w:tc>
          <w:tcPr>
            <w:tcW w:w="1979" w:type="dxa"/>
            <w:tcBorders>
              <w:bottom w:val="single" w:sz="4" w:space="0" w:color="auto"/>
            </w:tcBorders>
            <w:vAlign w:val="center"/>
          </w:tcPr>
          <w:p w14:paraId="589C656E" w14:textId="77777777" w:rsidR="00FC25DD" w:rsidRPr="008214F4" w:rsidRDefault="00FC25DD" w:rsidP="00FC25DD">
            <w:pPr>
              <w:tabs>
                <w:tab w:val="left" w:pos="3090"/>
                <w:tab w:val="left" w:pos="4860"/>
              </w:tabs>
              <w:spacing w:line="360" w:lineRule="auto"/>
              <w:jc w:val="center"/>
              <w:rPr>
                <w:snapToGrid w:val="0"/>
                <w:cs/>
                <w:lang w:eastAsia="th-TH"/>
              </w:rPr>
            </w:pPr>
            <w:r w:rsidRPr="008214F4">
              <w:t>Consolidated F/S</w:t>
            </w:r>
          </w:p>
        </w:tc>
        <w:tc>
          <w:tcPr>
            <w:tcW w:w="236" w:type="dxa"/>
          </w:tcPr>
          <w:p w14:paraId="5CF24C9D" w14:textId="77777777" w:rsidR="00FC25DD" w:rsidRPr="008214F4" w:rsidRDefault="00FC25DD" w:rsidP="00FC25DD">
            <w:pPr>
              <w:tabs>
                <w:tab w:val="left" w:pos="3090"/>
                <w:tab w:val="left" w:pos="4860"/>
              </w:tabs>
              <w:spacing w:line="360" w:lineRule="auto"/>
              <w:jc w:val="center"/>
            </w:pPr>
          </w:p>
        </w:tc>
        <w:tc>
          <w:tcPr>
            <w:tcW w:w="1980" w:type="dxa"/>
            <w:tcBorders>
              <w:bottom w:val="single" w:sz="4" w:space="0" w:color="auto"/>
            </w:tcBorders>
          </w:tcPr>
          <w:p w14:paraId="02EC1929" w14:textId="660EB2E8" w:rsidR="00FC25DD" w:rsidRPr="008214F4" w:rsidRDefault="00FC25DD" w:rsidP="00FC25DD">
            <w:pPr>
              <w:tabs>
                <w:tab w:val="left" w:pos="3090"/>
                <w:tab w:val="left" w:pos="4860"/>
              </w:tabs>
              <w:spacing w:line="360" w:lineRule="auto"/>
              <w:jc w:val="center"/>
              <w:rPr>
                <w:cs/>
              </w:rPr>
            </w:pPr>
            <w:r w:rsidRPr="008214F4">
              <w:t>Separate F/S</w:t>
            </w:r>
          </w:p>
        </w:tc>
      </w:tr>
      <w:tr w:rsidR="008214F4" w:rsidRPr="008214F4" w14:paraId="1B81D14E" w14:textId="77777777" w:rsidTr="00586F0A">
        <w:tc>
          <w:tcPr>
            <w:tcW w:w="4365" w:type="dxa"/>
          </w:tcPr>
          <w:p w14:paraId="7F81940B" w14:textId="77777777" w:rsidR="00FC25DD" w:rsidRPr="008214F4" w:rsidRDefault="00FC25DD" w:rsidP="00F93378">
            <w:pPr>
              <w:tabs>
                <w:tab w:val="left" w:pos="3090"/>
                <w:tab w:val="left" w:pos="4860"/>
              </w:tabs>
              <w:spacing w:line="360" w:lineRule="auto"/>
              <w:rPr>
                <w:snapToGrid w:val="0"/>
                <w:cs/>
                <w:lang w:eastAsia="th-TH"/>
              </w:rPr>
            </w:pPr>
          </w:p>
        </w:tc>
        <w:tc>
          <w:tcPr>
            <w:tcW w:w="1979" w:type="dxa"/>
            <w:tcBorders>
              <w:top w:val="single" w:sz="4" w:space="0" w:color="auto"/>
            </w:tcBorders>
          </w:tcPr>
          <w:p w14:paraId="29195E49" w14:textId="77777777" w:rsidR="00FC25DD" w:rsidRPr="008214F4" w:rsidRDefault="00FC25DD" w:rsidP="00FC25DD">
            <w:pPr>
              <w:tabs>
                <w:tab w:val="left" w:pos="3090"/>
                <w:tab w:val="left" w:pos="4860"/>
              </w:tabs>
              <w:spacing w:line="360" w:lineRule="auto"/>
              <w:jc w:val="center"/>
              <w:rPr>
                <w:snapToGrid w:val="0"/>
                <w:cs/>
                <w:lang w:eastAsia="th-TH"/>
              </w:rPr>
            </w:pPr>
          </w:p>
        </w:tc>
        <w:tc>
          <w:tcPr>
            <w:tcW w:w="236" w:type="dxa"/>
          </w:tcPr>
          <w:p w14:paraId="06382326" w14:textId="77777777" w:rsidR="00FC25DD" w:rsidRPr="008214F4" w:rsidRDefault="00FC25DD" w:rsidP="00FC25DD">
            <w:pPr>
              <w:tabs>
                <w:tab w:val="left" w:pos="3090"/>
                <w:tab w:val="left" w:pos="4860"/>
              </w:tabs>
              <w:spacing w:line="360" w:lineRule="auto"/>
              <w:jc w:val="center"/>
              <w:rPr>
                <w:snapToGrid w:val="0"/>
                <w:cs/>
                <w:lang w:eastAsia="th-TH"/>
              </w:rPr>
            </w:pPr>
          </w:p>
        </w:tc>
        <w:tc>
          <w:tcPr>
            <w:tcW w:w="1980" w:type="dxa"/>
          </w:tcPr>
          <w:p w14:paraId="4D42ECC3" w14:textId="1AB0A860" w:rsidR="00FC25DD" w:rsidRPr="008214F4" w:rsidRDefault="00FC25DD" w:rsidP="00FC25DD">
            <w:pPr>
              <w:tabs>
                <w:tab w:val="left" w:pos="3090"/>
                <w:tab w:val="left" w:pos="4860"/>
              </w:tabs>
              <w:spacing w:line="360" w:lineRule="auto"/>
              <w:jc w:val="center"/>
              <w:rPr>
                <w:snapToGrid w:val="0"/>
                <w:cs/>
                <w:lang w:eastAsia="th-TH"/>
              </w:rPr>
            </w:pPr>
          </w:p>
        </w:tc>
      </w:tr>
      <w:tr w:rsidR="008214F4" w:rsidRPr="008214F4" w14:paraId="08E2D227" w14:textId="77777777" w:rsidTr="00AE293C">
        <w:tc>
          <w:tcPr>
            <w:tcW w:w="4365" w:type="dxa"/>
          </w:tcPr>
          <w:p w14:paraId="369219B0" w14:textId="320E7D8F" w:rsidR="00586F0A" w:rsidRPr="008214F4" w:rsidRDefault="00586F0A" w:rsidP="00586F0A">
            <w:pPr>
              <w:tabs>
                <w:tab w:val="left" w:pos="3090"/>
                <w:tab w:val="left" w:pos="4860"/>
              </w:tabs>
              <w:spacing w:line="360" w:lineRule="auto"/>
              <w:ind w:left="-109"/>
              <w:rPr>
                <w:rFonts w:eastAsia="Arial"/>
                <w:cs/>
                <w:lang w:val="en-GB"/>
              </w:rPr>
            </w:pPr>
            <w:r w:rsidRPr="008214F4">
              <w:rPr>
                <w:rFonts w:eastAsia="Arial"/>
                <w:lang w:val="en-GB"/>
              </w:rPr>
              <w:t>Short - term lease</w:t>
            </w:r>
          </w:p>
        </w:tc>
        <w:tc>
          <w:tcPr>
            <w:tcW w:w="1979" w:type="dxa"/>
            <w:vAlign w:val="bottom"/>
          </w:tcPr>
          <w:p w14:paraId="1DF04689" w14:textId="1784D436" w:rsidR="00586F0A" w:rsidRPr="008214F4" w:rsidRDefault="00E83EB1" w:rsidP="00586F0A">
            <w:pPr>
              <w:tabs>
                <w:tab w:val="left" w:pos="3090"/>
                <w:tab w:val="left" w:pos="4860"/>
              </w:tabs>
              <w:spacing w:line="360" w:lineRule="auto"/>
              <w:jc w:val="right"/>
              <w:rPr>
                <w:snapToGrid w:val="0"/>
                <w:lang w:eastAsia="th-TH"/>
              </w:rPr>
            </w:pPr>
            <w:r w:rsidRPr="008214F4">
              <w:rPr>
                <w:snapToGrid w:val="0"/>
                <w:lang w:eastAsia="th-TH"/>
              </w:rPr>
              <w:t>818</w:t>
            </w:r>
          </w:p>
        </w:tc>
        <w:tc>
          <w:tcPr>
            <w:tcW w:w="236" w:type="dxa"/>
          </w:tcPr>
          <w:p w14:paraId="3B753E16" w14:textId="77777777" w:rsidR="00586F0A" w:rsidRPr="008214F4" w:rsidRDefault="00586F0A" w:rsidP="00586F0A">
            <w:pPr>
              <w:tabs>
                <w:tab w:val="left" w:pos="3090"/>
                <w:tab w:val="left" w:pos="4860"/>
              </w:tabs>
              <w:spacing w:line="360" w:lineRule="auto"/>
              <w:jc w:val="right"/>
              <w:rPr>
                <w:snapToGrid w:val="0"/>
                <w:lang w:val="en-GB" w:eastAsia="th-TH"/>
              </w:rPr>
            </w:pPr>
          </w:p>
        </w:tc>
        <w:tc>
          <w:tcPr>
            <w:tcW w:w="1980" w:type="dxa"/>
          </w:tcPr>
          <w:p w14:paraId="25CEC831" w14:textId="67C1C852" w:rsidR="00586F0A" w:rsidRPr="008214F4" w:rsidRDefault="00586F0A" w:rsidP="00586F0A">
            <w:pPr>
              <w:tabs>
                <w:tab w:val="left" w:pos="3090"/>
                <w:tab w:val="left" w:pos="4860"/>
              </w:tabs>
              <w:spacing w:line="360" w:lineRule="auto"/>
              <w:jc w:val="right"/>
              <w:rPr>
                <w:snapToGrid w:val="0"/>
                <w:lang w:val="en-GB" w:eastAsia="th-TH"/>
              </w:rPr>
            </w:pPr>
            <w:r w:rsidRPr="008214F4">
              <w:rPr>
                <w:snapToGrid w:val="0"/>
                <w:lang w:eastAsia="th-TH"/>
              </w:rPr>
              <w:t>156</w:t>
            </w:r>
          </w:p>
        </w:tc>
      </w:tr>
      <w:tr w:rsidR="008214F4" w:rsidRPr="008214F4" w14:paraId="76C4E426" w14:textId="77777777" w:rsidTr="00586F0A">
        <w:tc>
          <w:tcPr>
            <w:tcW w:w="4365" w:type="dxa"/>
            <w:vAlign w:val="bottom"/>
          </w:tcPr>
          <w:p w14:paraId="00A4C730" w14:textId="1B09FBF2" w:rsidR="00586F0A" w:rsidRPr="008214F4" w:rsidRDefault="00586F0A" w:rsidP="00586F0A">
            <w:pPr>
              <w:tabs>
                <w:tab w:val="left" w:pos="3090"/>
                <w:tab w:val="left" w:pos="4860"/>
              </w:tabs>
              <w:spacing w:line="360" w:lineRule="auto"/>
              <w:ind w:left="-109"/>
              <w:rPr>
                <w:rFonts w:eastAsia="Arial"/>
                <w:cs/>
                <w:lang w:val="en-GB"/>
              </w:rPr>
            </w:pPr>
            <w:r w:rsidRPr="008214F4">
              <w:rPr>
                <w:rFonts w:eastAsia="Arial"/>
                <w:lang w:val="en-GB"/>
              </w:rPr>
              <w:t xml:space="preserve">Leases of low value </w:t>
            </w:r>
            <w:r w:rsidR="00703FCD">
              <w:rPr>
                <w:rFonts w:eastAsia="Arial" w:cs="Browallia New"/>
                <w:szCs w:val="24"/>
              </w:rPr>
              <w:t xml:space="preserve">- </w:t>
            </w:r>
            <w:r w:rsidRPr="008214F4">
              <w:rPr>
                <w:rFonts w:eastAsia="Arial"/>
                <w:lang w:val="en-GB"/>
              </w:rPr>
              <w:t>assets</w:t>
            </w:r>
          </w:p>
        </w:tc>
        <w:tc>
          <w:tcPr>
            <w:tcW w:w="1979" w:type="dxa"/>
            <w:tcBorders>
              <w:bottom w:val="single" w:sz="4" w:space="0" w:color="auto"/>
            </w:tcBorders>
            <w:vAlign w:val="bottom"/>
          </w:tcPr>
          <w:p w14:paraId="4C7A2593" w14:textId="14287E16" w:rsidR="00586F0A" w:rsidRPr="008214F4" w:rsidRDefault="00E83EB1" w:rsidP="00586F0A">
            <w:pPr>
              <w:tabs>
                <w:tab w:val="left" w:pos="3090"/>
                <w:tab w:val="left" w:pos="4860"/>
              </w:tabs>
              <w:spacing w:line="360" w:lineRule="auto"/>
              <w:jc w:val="right"/>
              <w:rPr>
                <w:snapToGrid w:val="0"/>
                <w:lang w:eastAsia="th-TH"/>
              </w:rPr>
            </w:pPr>
            <w:r w:rsidRPr="008214F4">
              <w:rPr>
                <w:snapToGrid w:val="0"/>
                <w:lang w:eastAsia="th-TH"/>
              </w:rPr>
              <w:t>900</w:t>
            </w:r>
          </w:p>
        </w:tc>
        <w:tc>
          <w:tcPr>
            <w:tcW w:w="236" w:type="dxa"/>
          </w:tcPr>
          <w:p w14:paraId="31EF87B4" w14:textId="77777777" w:rsidR="00586F0A" w:rsidRPr="008214F4" w:rsidRDefault="00586F0A" w:rsidP="00586F0A">
            <w:pPr>
              <w:tabs>
                <w:tab w:val="left" w:pos="3090"/>
                <w:tab w:val="left" w:pos="4860"/>
              </w:tabs>
              <w:spacing w:line="360" w:lineRule="auto"/>
              <w:jc w:val="right"/>
              <w:rPr>
                <w:snapToGrid w:val="0"/>
                <w:lang w:val="en-GB" w:eastAsia="th-TH"/>
              </w:rPr>
            </w:pPr>
          </w:p>
        </w:tc>
        <w:tc>
          <w:tcPr>
            <w:tcW w:w="1980" w:type="dxa"/>
            <w:tcBorders>
              <w:bottom w:val="single" w:sz="4" w:space="0" w:color="auto"/>
            </w:tcBorders>
            <w:vAlign w:val="bottom"/>
          </w:tcPr>
          <w:p w14:paraId="05004788" w14:textId="102EEC60" w:rsidR="00586F0A" w:rsidRPr="008214F4" w:rsidRDefault="00586F0A" w:rsidP="00586F0A">
            <w:pPr>
              <w:tabs>
                <w:tab w:val="left" w:pos="3090"/>
                <w:tab w:val="left" w:pos="4860"/>
              </w:tabs>
              <w:spacing w:line="360" w:lineRule="auto"/>
              <w:jc w:val="right"/>
              <w:rPr>
                <w:snapToGrid w:val="0"/>
                <w:lang w:val="en-GB" w:eastAsia="th-TH"/>
              </w:rPr>
            </w:pPr>
            <w:r w:rsidRPr="008214F4">
              <w:rPr>
                <w:snapToGrid w:val="0"/>
                <w:lang w:val="en-GB" w:eastAsia="th-TH"/>
              </w:rPr>
              <w:t>-</w:t>
            </w:r>
          </w:p>
        </w:tc>
      </w:tr>
      <w:tr w:rsidR="00586F0A" w:rsidRPr="008214F4" w14:paraId="527C4213" w14:textId="77777777" w:rsidTr="00586F0A">
        <w:tc>
          <w:tcPr>
            <w:tcW w:w="4365" w:type="dxa"/>
          </w:tcPr>
          <w:p w14:paraId="7A718B66" w14:textId="375DF13F" w:rsidR="00586F0A" w:rsidRPr="008214F4" w:rsidRDefault="00586F0A" w:rsidP="00586F0A">
            <w:pPr>
              <w:tabs>
                <w:tab w:val="left" w:pos="3090"/>
                <w:tab w:val="left" w:pos="4860"/>
              </w:tabs>
              <w:spacing w:line="360" w:lineRule="auto"/>
              <w:ind w:left="-109"/>
              <w:rPr>
                <w:rFonts w:eastAsia="Arial" w:cstheme="minorBidi"/>
              </w:rPr>
            </w:pPr>
            <w:r w:rsidRPr="008214F4">
              <w:rPr>
                <w:rFonts w:eastAsia="Arial"/>
                <w:lang w:val="en-GB"/>
              </w:rPr>
              <w:t xml:space="preserve">    Total</w:t>
            </w:r>
          </w:p>
        </w:tc>
        <w:tc>
          <w:tcPr>
            <w:tcW w:w="1979" w:type="dxa"/>
            <w:tcBorders>
              <w:top w:val="single" w:sz="4" w:space="0" w:color="auto"/>
              <w:bottom w:val="single" w:sz="12" w:space="0" w:color="auto"/>
            </w:tcBorders>
            <w:vAlign w:val="bottom"/>
          </w:tcPr>
          <w:p w14:paraId="70FDC329" w14:textId="00F4393E" w:rsidR="00586F0A" w:rsidRPr="008214F4" w:rsidRDefault="00E83EB1" w:rsidP="00586F0A">
            <w:pPr>
              <w:tabs>
                <w:tab w:val="left" w:pos="3090"/>
                <w:tab w:val="left" w:pos="4860"/>
              </w:tabs>
              <w:spacing w:line="360" w:lineRule="auto"/>
              <w:jc w:val="right"/>
              <w:rPr>
                <w:snapToGrid w:val="0"/>
                <w:lang w:eastAsia="th-TH"/>
              </w:rPr>
            </w:pPr>
            <w:r w:rsidRPr="008214F4">
              <w:rPr>
                <w:snapToGrid w:val="0"/>
                <w:lang w:eastAsia="th-TH"/>
              </w:rPr>
              <w:t>1,718</w:t>
            </w:r>
          </w:p>
        </w:tc>
        <w:tc>
          <w:tcPr>
            <w:tcW w:w="236" w:type="dxa"/>
          </w:tcPr>
          <w:p w14:paraId="0504166D" w14:textId="77777777" w:rsidR="00586F0A" w:rsidRPr="008214F4" w:rsidRDefault="00586F0A" w:rsidP="00586F0A">
            <w:pPr>
              <w:tabs>
                <w:tab w:val="left" w:pos="3090"/>
                <w:tab w:val="left" w:pos="4860"/>
              </w:tabs>
              <w:spacing w:line="360" w:lineRule="auto"/>
              <w:jc w:val="right"/>
              <w:rPr>
                <w:snapToGrid w:val="0"/>
                <w:lang w:val="en-GB" w:eastAsia="th-TH"/>
              </w:rPr>
            </w:pPr>
          </w:p>
        </w:tc>
        <w:tc>
          <w:tcPr>
            <w:tcW w:w="1980" w:type="dxa"/>
            <w:tcBorders>
              <w:top w:val="single" w:sz="4" w:space="0" w:color="auto"/>
              <w:bottom w:val="single" w:sz="12" w:space="0" w:color="auto"/>
            </w:tcBorders>
            <w:vAlign w:val="bottom"/>
          </w:tcPr>
          <w:p w14:paraId="5234E684" w14:textId="732ED8A4" w:rsidR="00586F0A" w:rsidRPr="008214F4" w:rsidRDefault="00586F0A" w:rsidP="00586F0A">
            <w:pPr>
              <w:tabs>
                <w:tab w:val="left" w:pos="3090"/>
                <w:tab w:val="left" w:pos="4860"/>
              </w:tabs>
              <w:spacing w:line="360" w:lineRule="auto"/>
              <w:jc w:val="right"/>
              <w:rPr>
                <w:snapToGrid w:val="0"/>
                <w:lang w:val="en-GB" w:eastAsia="th-TH"/>
              </w:rPr>
            </w:pPr>
            <w:r w:rsidRPr="008214F4">
              <w:rPr>
                <w:snapToGrid w:val="0"/>
                <w:lang w:val="en-GB" w:eastAsia="th-TH"/>
              </w:rPr>
              <w:t>156</w:t>
            </w:r>
          </w:p>
        </w:tc>
      </w:tr>
    </w:tbl>
    <w:p w14:paraId="5AE11745" w14:textId="08468C35" w:rsidR="00C5388F" w:rsidRPr="008214F4" w:rsidRDefault="00C5388F" w:rsidP="00BF6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020D2801" w14:textId="4FE4C271" w:rsidR="00F76BC4" w:rsidRPr="008214F4" w:rsidRDefault="00F60F7A" w:rsidP="007F5EAF">
      <w:pPr>
        <w:pStyle w:val="ListParagraph"/>
        <w:numPr>
          <w:ilvl w:val="1"/>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hanging="590"/>
        <w:rPr>
          <w:sz w:val="19"/>
          <w:szCs w:val="19"/>
        </w:rPr>
      </w:pPr>
      <w:r w:rsidRPr="008214F4">
        <w:rPr>
          <w:sz w:val="19"/>
          <w:szCs w:val="19"/>
        </w:rPr>
        <w:t>Lease receivables</w:t>
      </w:r>
    </w:p>
    <w:p w14:paraId="4DC459AC" w14:textId="77777777" w:rsidR="00F76BC4" w:rsidRPr="00F06BBC" w:rsidRDefault="00F76BC4" w:rsidP="00F76B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sz w:val="16"/>
          <w:szCs w:val="16"/>
          <w:u w:val="single"/>
          <w:lang w:val="en-GB"/>
        </w:rPr>
      </w:pPr>
    </w:p>
    <w:tbl>
      <w:tblPr>
        <w:tblW w:w="8589" w:type="dxa"/>
        <w:tblInd w:w="993" w:type="dxa"/>
        <w:tblLook w:val="01E0" w:firstRow="1" w:lastRow="1" w:firstColumn="1" w:lastColumn="1" w:noHBand="0" w:noVBand="0"/>
      </w:tblPr>
      <w:tblGrid>
        <w:gridCol w:w="3343"/>
        <w:gridCol w:w="1134"/>
        <w:gridCol w:w="236"/>
        <w:gridCol w:w="1134"/>
        <w:gridCol w:w="236"/>
        <w:gridCol w:w="1134"/>
        <w:gridCol w:w="236"/>
        <w:gridCol w:w="1136"/>
      </w:tblGrid>
      <w:tr w:rsidR="00F76BC4" w:rsidRPr="00F06BBC" w14:paraId="1B9C6F00" w14:textId="77777777" w:rsidTr="009901A9">
        <w:tc>
          <w:tcPr>
            <w:tcW w:w="3343" w:type="dxa"/>
          </w:tcPr>
          <w:p w14:paraId="00B0F4E1" w14:textId="77777777" w:rsidR="00F76BC4" w:rsidRPr="009901A9" w:rsidRDefault="00F76BC4" w:rsidP="00F93378">
            <w:pPr>
              <w:tabs>
                <w:tab w:val="clear" w:pos="454"/>
                <w:tab w:val="clear" w:pos="680"/>
                <w:tab w:val="left" w:pos="0"/>
              </w:tabs>
              <w:spacing w:line="360" w:lineRule="auto"/>
              <w:jc w:val="both"/>
            </w:pPr>
          </w:p>
        </w:tc>
        <w:tc>
          <w:tcPr>
            <w:tcW w:w="5246" w:type="dxa"/>
            <w:gridSpan w:val="7"/>
          </w:tcPr>
          <w:p w14:paraId="1FAF1A9B" w14:textId="77777777" w:rsidR="00F76BC4" w:rsidRPr="00F06BBC" w:rsidRDefault="00F76BC4" w:rsidP="00F93378">
            <w:pPr>
              <w:tabs>
                <w:tab w:val="clear" w:pos="454"/>
                <w:tab w:val="clear" w:pos="680"/>
                <w:tab w:val="left" w:pos="0"/>
              </w:tabs>
              <w:spacing w:line="360" w:lineRule="auto"/>
              <w:jc w:val="right"/>
            </w:pPr>
            <w:r w:rsidRPr="00F06BBC">
              <w:t>(Unit: Thousand Baht)</w:t>
            </w:r>
          </w:p>
        </w:tc>
      </w:tr>
      <w:tr w:rsidR="00F76BC4" w:rsidRPr="00F06BBC" w14:paraId="127B3A4B" w14:textId="77777777" w:rsidTr="009901A9">
        <w:tc>
          <w:tcPr>
            <w:tcW w:w="3343" w:type="dxa"/>
          </w:tcPr>
          <w:p w14:paraId="5B5B04F0" w14:textId="77777777" w:rsidR="00F76BC4" w:rsidRPr="009901A9" w:rsidRDefault="00F76BC4" w:rsidP="00F93378">
            <w:pPr>
              <w:tabs>
                <w:tab w:val="clear" w:pos="454"/>
                <w:tab w:val="clear" w:pos="680"/>
                <w:tab w:val="left" w:pos="0"/>
              </w:tabs>
              <w:spacing w:line="360" w:lineRule="auto"/>
              <w:ind w:right="-18"/>
              <w:jc w:val="both"/>
            </w:pPr>
          </w:p>
        </w:tc>
        <w:tc>
          <w:tcPr>
            <w:tcW w:w="2504" w:type="dxa"/>
            <w:gridSpan w:val="3"/>
            <w:tcBorders>
              <w:bottom w:val="single" w:sz="4" w:space="0" w:color="auto"/>
            </w:tcBorders>
          </w:tcPr>
          <w:p w14:paraId="4DD95AA5" w14:textId="77777777" w:rsidR="00F76BC4" w:rsidRPr="00F06BBC" w:rsidRDefault="00F76BC4" w:rsidP="00F93378">
            <w:pPr>
              <w:tabs>
                <w:tab w:val="clear" w:pos="454"/>
                <w:tab w:val="clear" w:pos="680"/>
                <w:tab w:val="left" w:pos="0"/>
              </w:tabs>
              <w:spacing w:line="360" w:lineRule="auto"/>
              <w:ind w:left="-140" w:right="-120"/>
              <w:jc w:val="center"/>
            </w:pPr>
            <w:r w:rsidRPr="00F06BBC">
              <w:t>Consolidated F/S</w:t>
            </w:r>
          </w:p>
        </w:tc>
        <w:tc>
          <w:tcPr>
            <w:tcW w:w="236" w:type="dxa"/>
          </w:tcPr>
          <w:p w14:paraId="267739DE" w14:textId="77777777" w:rsidR="00F76BC4" w:rsidRPr="00F06BBC" w:rsidRDefault="00F76BC4" w:rsidP="00F93378">
            <w:pPr>
              <w:tabs>
                <w:tab w:val="clear" w:pos="454"/>
                <w:tab w:val="clear" w:pos="680"/>
                <w:tab w:val="left" w:pos="0"/>
              </w:tabs>
              <w:spacing w:line="360" w:lineRule="auto"/>
              <w:jc w:val="center"/>
            </w:pPr>
          </w:p>
        </w:tc>
        <w:tc>
          <w:tcPr>
            <w:tcW w:w="2506" w:type="dxa"/>
            <w:gridSpan w:val="3"/>
            <w:tcBorders>
              <w:bottom w:val="single" w:sz="4" w:space="0" w:color="auto"/>
            </w:tcBorders>
          </w:tcPr>
          <w:p w14:paraId="46F3CFE4" w14:textId="77777777" w:rsidR="00F76BC4" w:rsidRPr="00F06BBC" w:rsidRDefault="00F76BC4" w:rsidP="00F93378">
            <w:pPr>
              <w:tabs>
                <w:tab w:val="clear" w:pos="454"/>
                <w:tab w:val="clear" w:pos="680"/>
              </w:tabs>
              <w:spacing w:line="360" w:lineRule="auto"/>
              <w:jc w:val="center"/>
            </w:pPr>
            <w:r w:rsidRPr="00F06BBC">
              <w:t>Separate F/S</w:t>
            </w:r>
          </w:p>
        </w:tc>
      </w:tr>
      <w:tr w:rsidR="00F76BC4" w:rsidRPr="00F06BBC" w14:paraId="7BFBFFCF" w14:textId="77777777" w:rsidTr="009901A9">
        <w:trPr>
          <w:trHeight w:val="58"/>
        </w:trPr>
        <w:tc>
          <w:tcPr>
            <w:tcW w:w="3343" w:type="dxa"/>
          </w:tcPr>
          <w:p w14:paraId="1C780845" w14:textId="77777777" w:rsidR="00F76BC4" w:rsidRPr="009901A9" w:rsidRDefault="00F76BC4" w:rsidP="00F93378">
            <w:pPr>
              <w:tabs>
                <w:tab w:val="clear" w:pos="454"/>
                <w:tab w:val="clear" w:pos="680"/>
                <w:tab w:val="left" w:pos="0"/>
              </w:tabs>
              <w:spacing w:line="360" w:lineRule="auto"/>
              <w:jc w:val="both"/>
            </w:pPr>
          </w:p>
        </w:tc>
        <w:tc>
          <w:tcPr>
            <w:tcW w:w="1134" w:type="dxa"/>
            <w:tcBorders>
              <w:bottom w:val="single" w:sz="4" w:space="0" w:color="auto"/>
            </w:tcBorders>
            <w:vAlign w:val="center"/>
          </w:tcPr>
          <w:p w14:paraId="43E1FB4F" w14:textId="77777777" w:rsidR="00F76BC4" w:rsidRPr="00F06BBC" w:rsidRDefault="00F76BC4" w:rsidP="00F93378">
            <w:pPr>
              <w:tabs>
                <w:tab w:val="clear" w:pos="907"/>
              </w:tabs>
              <w:spacing w:line="360" w:lineRule="auto"/>
              <w:ind w:left="-108" w:right="-80"/>
              <w:jc w:val="center"/>
              <w:rPr>
                <w:cs/>
              </w:rPr>
            </w:pPr>
            <w:r w:rsidRPr="00F06BBC">
              <w:t>20</w:t>
            </w:r>
            <w:r>
              <w:t>20</w:t>
            </w:r>
          </w:p>
        </w:tc>
        <w:tc>
          <w:tcPr>
            <w:tcW w:w="236" w:type="dxa"/>
            <w:vAlign w:val="center"/>
          </w:tcPr>
          <w:p w14:paraId="4F72E109" w14:textId="77777777" w:rsidR="00F76BC4" w:rsidRPr="00F06BBC" w:rsidRDefault="00F76BC4" w:rsidP="00F93378">
            <w:pPr>
              <w:tabs>
                <w:tab w:val="clear" w:pos="907"/>
              </w:tabs>
              <w:spacing w:line="360" w:lineRule="auto"/>
              <w:ind w:left="-108" w:right="-80"/>
              <w:jc w:val="center"/>
              <w:rPr>
                <w:cs/>
              </w:rPr>
            </w:pPr>
          </w:p>
        </w:tc>
        <w:tc>
          <w:tcPr>
            <w:tcW w:w="1134" w:type="dxa"/>
            <w:tcBorders>
              <w:bottom w:val="single" w:sz="4" w:space="0" w:color="auto"/>
            </w:tcBorders>
            <w:vAlign w:val="center"/>
          </w:tcPr>
          <w:p w14:paraId="05300039" w14:textId="77777777" w:rsidR="00F76BC4" w:rsidRPr="00F06BBC" w:rsidRDefault="00F76BC4" w:rsidP="00F93378">
            <w:pPr>
              <w:tabs>
                <w:tab w:val="clear" w:pos="907"/>
              </w:tabs>
              <w:spacing w:line="360" w:lineRule="auto"/>
              <w:ind w:left="-78" w:right="-80" w:hanging="30"/>
              <w:jc w:val="center"/>
              <w:rPr>
                <w:cs/>
                <w:lang w:val="en-GB"/>
              </w:rPr>
            </w:pPr>
            <w:r w:rsidRPr="00F06BBC">
              <w:rPr>
                <w:lang w:val="en-GB"/>
              </w:rPr>
              <w:t>201</w:t>
            </w:r>
            <w:r>
              <w:rPr>
                <w:lang w:val="en-GB"/>
              </w:rPr>
              <w:t>9</w:t>
            </w:r>
          </w:p>
        </w:tc>
        <w:tc>
          <w:tcPr>
            <w:tcW w:w="236" w:type="dxa"/>
            <w:vAlign w:val="center"/>
          </w:tcPr>
          <w:p w14:paraId="1D85380B" w14:textId="77777777" w:rsidR="00F76BC4" w:rsidRPr="00F06BBC" w:rsidRDefault="00F76BC4" w:rsidP="00F93378">
            <w:pPr>
              <w:tabs>
                <w:tab w:val="clear" w:pos="907"/>
              </w:tabs>
              <w:spacing w:line="360" w:lineRule="auto"/>
              <w:ind w:left="-108" w:right="-80"/>
              <w:jc w:val="center"/>
              <w:rPr>
                <w:cs/>
              </w:rPr>
            </w:pPr>
          </w:p>
        </w:tc>
        <w:tc>
          <w:tcPr>
            <w:tcW w:w="1134" w:type="dxa"/>
            <w:tcBorders>
              <w:bottom w:val="single" w:sz="4" w:space="0" w:color="auto"/>
            </w:tcBorders>
            <w:vAlign w:val="center"/>
          </w:tcPr>
          <w:p w14:paraId="1AC3AD5A" w14:textId="77777777" w:rsidR="00F76BC4" w:rsidRPr="00F06BBC" w:rsidRDefault="00F76BC4" w:rsidP="00F93378">
            <w:pPr>
              <w:tabs>
                <w:tab w:val="clear" w:pos="907"/>
              </w:tabs>
              <w:spacing w:line="360" w:lineRule="auto"/>
              <w:ind w:left="-108" w:right="-80"/>
              <w:jc w:val="center"/>
              <w:rPr>
                <w:cs/>
              </w:rPr>
            </w:pPr>
            <w:r w:rsidRPr="00F06BBC">
              <w:t>20</w:t>
            </w:r>
            <w:r>
              <w:t>20</w:t>
            </w:r>
          </w:p>
        </w:tc>
        <w:tc>
          <w:tcPr>
            <w:tcW w:w="236" w:type="dxa"/>
            <w:vAlign w:val="center"/>
          </w:tcPr>
          <w:p w14:paraId="5FDE27BD" w14:textId="77777777" w:rsidR="00F76BC4" w:rsidRPr="00F06BBC" w:rsidRDefault="00F76BC4" w:rsidP="00F93378">
            <w:pPr>
              <w:tabs>
                <w:tab w:val="clear" w:pos="907"/>
              </w:tabs>
              <w:spacing w:line="360" w:lineRule="auto"/>
              <w:ind w:left="-108" w:right="-80"/>
              <w:jc w:val="center"/>
              <w:rPr>
                <w:cs/>
              </w:rPr>
            </w:pPr>
          </w:p>
        </w:tc>
        <w:tc>
          <w:tcPr>
            <w:tcW w:w="1136" w:type="dxa"/>
            <w:tcBorders>
              <w:bottom w:val="single" w:sz="4" w:space="0" w:color="auto"/>
            </w:tcBorders>
            <w:vAlign w:val="center"/>
          </w:tcPr>
          <w:p w14:paraId="68A779E4" w14:textId="77777777" w:rsidR="00F76BC4" w:rsidRPr="00F06BBC" w:rsidRDefault="00F76BC4" w:rsidP="00F93378">
            <w:pPr>
              <w:tabs>
                <w:tab w:val="clear" w:pos="907"/>
              </w:tabs>
              <w:spacing w:line="360" w:lineRule="auto"/>
              <w:ind w:left="-108" w:right="-80"/>
              <w:jc w:val="center"/>
              <w:rPr>
                <w:cs/>
                <w:lang w:val="en-GB"/>
              </w:rPr>
            </w:pPr>
            <w:r w:rsidRPr="00F06BBC">
              <w:rPr>
                <w:lang w:val="en-GB"/>
              </w:rPr>
              <w:t>201</w:t>
            </w:r>
            <w:r>
              <w:rPr>
                <w:lang w:val="en-GB"/>
              </w:rPr>
              <w:t>9</w:t>
            </w:r>
          </w:p>
        </w:tc>
      </w:tr>
      <w:tr w:rsidR="00F76BC4" w:rsidRPr="00F06BBC" w14:paraId="5698D59E" w14:textId="77777777" w:rsidTr="009901A9">
        <w:trPr>
          <w:trHeight w:val="188"/>
        </w:trPr>
        <w:tc>
          <w:tcPr>
            <w:tcW w:w="3343" w:type="dxa"/>
          </w:tcPr>
          <w:p w14:paraId="0D919C31" w14:textId="77777777" w:rsidR="00F76BC4" w:rsidRPr="009901A9" w:rsidRDefault="00F76BC4" w:rsidP="00F93378">
            <w:pPr>
              <w:tabs>
                <w:tab w:val="clear" w:pos="907"/>
                <w:tab w:val="left" w:pos="900"/>
              </w:tabs>
              <w:overflowPunct w:val="0"/>
              <w:autoSpaceDE w:val="0"/>
              <w:autoSpaceDN w:val="0"/>
              <w:adjustRightInd w:val="0"/>
              <w:spacing w:line="360" w:lineRule="auto"/>
              <w:ind w:left="360" w:right="-36" w:hanging="360"/>
              <w:jc w:val="both"/>
              <w:rPr>
                <w:lang w:val="en-GB"/>
              </w:rPr>
            </w:pPr>
          </w:p>
        </w:tc>
        <w:tc>
          <w:tcPr>
            <w:tcW w:w="1134" w:type="dxa"/>
            <w:shd w:val="clear" w:color="auto" w:fill="auto"/>
          </w:tcPr>
          <w:p w14:paraId="2621BE2C" w14:textId="77777777" w:rsidR="00F76BC4" w:rsidRPr="00F06BBC" w:rsidRDefault="00F76BC4" w:rsidP="00F93378">
            <w:pPr>
              <w:tabs>
                <w:tab w:val="clear" w:pos="454"/>
                <w:tab w:val="clear" w:pos="680"/>
                <w:tab w:val="left" w:pos="0"/>
              </w:tabs>
              <w:spacing w:line="360" w:lineRule="auto"/>
              <w:jc w:val="right"/>
            </w:pPr>
          </w:p>
        </w:tc>
        <w:tc>
          <w:tcPr>
            <w:tcW w:w="236" w:type="dxa"/>
          </w:tcPr>
          <w:p w14:paraId="77896490" w14:textId="77777777" w:rsidR="00F76BC4" w:rsidRPr="00F06BBC" w:rsidRDefault="00F76BC4" w:rsidP="00F93378">
            <w:pPr>
              <w:tabs>
                <w:tab w:val="clear" w:pos="454"/>
                <w:tab w:val="clear" w:pos="680"/>
                <w:tab w:val="left" w:pos="0"/>
              </w:tabs>
              <w:spacing w:line="360" w:lineRule="auto"/>
              <w:jc w:val="right"/>
            </w:pPr>
          </w:p>
        </w:tc>
        <w:tc>
          <w:tcPr>
            <w:tcW w:w="1134" w:type="dxa"/>
            <w:shd w:val="clear" w:color="auto" w:fill="auto"/>
          </w:tcPr>
          <w:p w14:paraId="6CE3EC8F" w14:textId="77777777" w:rsidR="00F76BC4" w:rsidRPr="00F06BBC" w:rsidRDefault="00F76BC4" w:rsidP="00F93378">
            <w:pPr>
              <w:tabs>
                <w:tab w:val="clear" w:pos="454"/>
                <w:tab w:val="clear" w:pos="680"/>
                <w:tab w:val="left" w:pos="0"/>
              </w:tabs>
              <w:spacing w:line="360" w:lineRule="auto"/>
              <w:jc w:val="right"/>
            </w:pPr>
          </w:p>
        </w:tc>
        <w:tc>
          <w:tcPr>
            <w:tcW w:w="236" w:type="dxa"/>
          </w:tcPr>
          <w:p w14:paraId="7EF71AB6" w14:textId="77777777" w:rsidR="00F76BC4" w:rsidRPr="00F06BBC" w:rsidRDefault="00F76BC4" w:rsidP="00F93378">
            <w:pPr>
              <w:tabs>
                <w:tab w:val="clear" w:pos="454"/>
                <w:tab w:val="clear" w:pos="680"/>
                <w:tab w:val="left" w:pos="0"/>
              </w:tabs>
              <w:spacing w:line="360" w:lineRule="auto"/>
              <w:jc w:val="right"/>
            </w:pPr>
          </w:p>
        </w:tc>
        <w:tc>
          <w:tcPr>
            <w:tcW w:w="1134" w:type="dxa"/>
          </w:tcPr>
          <w:p w14:paraId="68C8C68E" w14:textId="77777777" w:rsidR="00F76BC4" w:rsidRPr="00F06BBC" w:rsidRDefault="00F76BC4"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c>
          <w:tcPr>
            <w:tcW w:w="236" w:type="dxa"/>
          </w:tcPr>
          <w:p w14:paraId="79761AF6" w14:textId="77777777" w:rsidR="00F76BC4" w:rsidRPr="00F06BBC" w:rsidRDefault="00F76BC4" w:rsidP="00F93378">
            <w:pPr>
              <w:tabs>
                <w:tab w:val="clear" w:pos="454"/>
                <w:tab w:val="clear" w:pos="680"/>
                <w:tab w:val="left" w:pos="0"/>
              </w:tabs>
              <w:spacing w:line="360" w:lineRule="auto"/>
              <w:jc w:val="right"/>
            </w:pPr>
          </w:p>
        </w:tc>
        <w:tc>
          <w:tcPr>
            <w:tcW w:w="1136" w:type="dxa"/>
          </w:tcPr>
          <w:p w14:paraId="42F5465A" w14:textId="77777777" w:rsidR="00F76BC4" w:rsidRPr="00F06BBC" w:rsidRDefault="00F76BC4"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r>
      <w:tr w:rsidR="00F76BC4" w:rsidRPr="00F06BBC" w14:paraId="74CCBFF6" w14:textId="77777777" w:rsidTr="009901A9">
        <w:trPr>
          <w:trHeight w:val="113"/>
        </w:trPr>
        <w:tc>
          <w:tcPr>
            <w:tcW w:w="3343" w:type="dxa"/>
          </w:tcPr>
          <w:p w14:paraId="4047EFF5" w14:textId="77777777" w:rsidR="00F76BC4" w:rsidRPr="009901A9" w:rsidRDefault="00F76BC4" w:rsidP="00A00784">
            <w:pPr>
              <w:tabs>
                <w:tab w:val="clear" w:pos="907"/>
                <w:tab w:val="left" w:pos="900"/>
                <w:tab w:val="left" w:pos="3090"/>
                <w:tab w:val="left" w:pos="4860"/>
              </w:tabs>
              <w:spacing w:line="360" w:lineRule="auto"/>
              <w:ind w:left="-109"/>
              <w:rPr>
                <w:rFonts w:eastAsia="Arial"/>
                <w:b/>
                <w:bCs/>
                <w:lang w:val="en-GB"/>
              </w:rPr>
            </w:pPr>
            <w:r w:rsidRPr="009901A9">
              <w:rPr>
                <w:rFonts w:eastAsia="Arial"/>
                <w:b/>
                <w:bCs/>
                <w:lang w:val="en-GB"/>
              </w:rPr>
              <w:t>Lease receivables</w:t>
            </w:r>
          </w:p>
        </w:tc>
        <w:tc>
          <w:tcPr>
            <w:tcW w:w="1134" w:type="dxa"/>
            <w:shd w:val="clear" w:color="auto" w:fill="auto"/>
          </w:tcPr>
          <w:p w14:paraId="22CD5083" w14:textId="77777777" w:rsidR="00F76BC4" w:rsidRPr="00F06BBC" w:rsidRDefault="00F76BC4" w:rsidP="00F93378">
            <w:pPr>
              <w:tabs>
                <w:tab w:val="clear" w:pos="454"/>
                <w:tab w:val="clear" w:pos="680"/>
                <w:tab w:val="left" w:pos="0"/>
              </w:tabs>
              <w:spacing w:line="360" w:lineRule="auto"/>
              <w:jc w:val="right"/>
              <w:rPr>
                <w:color w:val="FF0000"/>
              </w:rPr>
            </w:pPr>
          </w:p>
        </w:tc>
        <w:tc>
          <w:tcPr>
            <w:tcW w:w="236" w:type="dxa"/>
          </w:tcPr>
          <w:p w14:paraId="39968882" w14:textId="77777777" w:rsidR="00F76BC4" w:rsidRPr="00F06BBC" w:rsidRDefault="00F76BC4" w:rsidP="00F93378">
            <w:pPr>
              <w:tabs>
                <w:tab w:val="clear" w:pos="454"/>
                <w:tab w:val="clear" w:pos="680"/>
                <w:tab w:val="left" w:pos="0"/>
              </w:tabs>
              <w:spacing w:line="360" w:lineRule="auto"/>
              <w:jc w:val="right"/>
            </w:pPr>
          </w:p>
        </w:tc>
        <w:tc>
          <w:tcPr>
            <w:tcW w:w="1134" w:type="dxa"/>
            <w:shd w:val="clear" w:color="auto" w:fill="auto"/>
          </w:tcPr>
          <w:p w14:paraId="5EFFB1AD" w14:textId="77777777" w:rsidR="00F76BC4" w:rsidRPr="00F06BBC" w:rsidRDefault="00F76BC4" w:rsidP="00F93378">
            <w:pPr>
              <w:tabs>
                <w:tab w:val="clear" w:pos="454"/>
                <w:tab w:val="clear" w:pos="680"/>
                <w:tab w:val="left" w:pos="0"/>
              </w:tabs>
              <w:spacing w:line="360" w:lineRule="auto"/>
              <w:jc w:val="right"/>
            </w:pPr>
          </w:p>
        </w:tc>
        <w:tc>
          <w:tcPr>
            <w:tcW w:w="236" w:type="dxa"/>
          </w:tcPr>
          <w:p w14:paraId="12501A82" w14:textId="77777777" w:rsidR="00F76BC4" w:rsidRPr="00F06BBC" w:rsidRDefault="00F76BC4" w:rsidP="00F93378">
            <w:pPr>
              <w:tabs>
                <w:tab w:val="clear" w:pos="454"/>
                <w:tab w:val="clear" w:pos="680"/>
                <w:tab w:val="left" w:pos="0"/>
              </w:tabs>
              <w:spacing w:line="360" w:lineRule="auto"/>
              <w:jc w:val="right"/>
            </w:pPr>
          </w:p>
        </w:tc>
        <w:tc>
          <w:tcPr>
            <w:tcW w:w="1134" w:type="dxa"/>
          </w:tcPr>
          <w:p w14:paraId="2615ACD8" w14:textId="77777777" w:rsidR="00F76BC4" w:rsidRPr="00F06BBC" w:rsidRDefault="00F76BC4"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c>
          <w:tcPr>
            <w:tcW w:w="236" w:type="dxa"/>
          </w:tcPr>
          <w:p w14:paraId="2894961D" w14:textId="77777777" w:rsidR="00F76BC4" w:rsidRPr="00F06BBC" w:rsidRDefault="00F76BC4" w:rsidP="00F93378">
            <w:pPr>
              <w:tabs>
                <w:tab w:val="clear" w:pos="454"/>
                <w:tab w:val="clear" w:pos="680"/>
                <w:tab w:val="left" w:pos="0"/>
              </w:tabs>
              <w:spacing w:line="360" w:lineRule="auto"/>
              <w:jc w:val="right"/>
            </w:pPr>
          </w:p>
        </w:tc>
        <w:tc>
          <w:tcPr>
            <w:tcW w:w="1136" w:type="dxa"/>
          </w:tcPr>
          <w:p w14:paraId="674FA07D" w14:textId="77777777" w:rsidR="00F76BC4" w:rsidRPr="00F06BBC" w:rsidRDefault="00F76BC4" w:rsidP="00F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r>
      <w:tr w:rsidR="00EC08B1" w:rsidRPr="00F06BBC" w14:paraId="095C79FE" w14:textId="77777777" w:rsidTr="009901A9">
        <w:trPr>
          <w:trHeight w:val="113"/>
        </w:trPr>
        <w:tc>
          <w:tcPr>
            <w:tcW w:w="3343" w:type="dxa"/>
          </w:tcPr>
          <w:p w14:paraId="6DED376D" w14:textId="77777777" w:rsidR="00EC08B1" w:rsidRPr="009901A9" w:rsidRDefault="00EC08B1" w:rsidP="00EC08B1">
            <w:pPr>
              <w:tabs>
                <w:tab w:val="clear" w:pos="907"/>
                <w:tab w:val="left" w:pos="900"/>
                <w:tab w:val="left" w:pos="3090"/>
                <w:tab w:val="left" w:pos="4860"/>
              </w:tabs>
              <w:spacing w:line="360" w:lineRule="auto"/>
              <w:ind w:left="-109"/>
              <w:rPr>
                <w:rFonts w:eastAsia="Arial"/>
                <w:lang w:val="en-GB"/>
              </w:rPr>
            </w:pPr>
            <w:r w:rsidRPr="009901A9">
              <w:rPr>
                <w:rFonts w:eastAsia="Arial"/>
                <w:lang w:val="en-GB"/>
              </w:rPr>
              <w:t>Less than 1 year</w:t>
            </w:r>
          </w:p>
        </w:tc>
        <w:tc>
          <w:tcPr>
            <w:tcW w:w="1134" w:type="dxa"/>
            <w:shd w:val="clear" w:color="auto" w:fill="auto"/>
          </w:tcPr>
          <w:p w14:paraId="40744290" w14:textId="0F44C374" w:rsidR="00EC08B1" w:rsidRPr="00C3436B"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6,641</w:t>
            </w:r>
          </w:p>
        </w:tc>
        <w:tc>
          <w:tcPr>
            <w:tcW w:w="236" w:type="dxa"/>
          </w:tcPr>
          <w:p w14:paraId="472A72CB"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p>
        </w:tc>
        <w:tc>
          <w:tcPr>
            <w:tcW w:w="1134" w:type="dxa"/>
            <w:shd w:val="clear" w:color="auto" w:fill="auto"/>
          </w:tcPr>
          <w:p w14:paraId="42829F7A"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082398">
              <w:t>9,512</w:t>
            </w:r>
          </w:p>
        </w:tc>
        <w:tc>
          <w:tcPr>
            <w:tcW w:w="236" w:type="dxa"/>
          </w:tcPr>
          <w:p w14:paraId="282CDAF9" w14:textId="77777777" w:rsidR="00EC08B1" w:rsidRPr="00082398" w:rsidRDefault="00EC08B1" w:rsidP="00EC08B1">
            <w:pPr>
              <w:tabs>
                <w:tab w:val="clear" w:pos="454"/>
                <w:tab w:val="clear" w:pos="680"/>
                <w:tab w:val="left" w:pos="0"/>
              </w:tabs>
              <w:spacing w:line="360" w:lineRule="auto"/>
              <w:jc w:val="right"/>
            </w:pPr>
          </w:p>
        </w:tc>
        <w:tc>
          <w:tcPr>
            <w:tcW w:w="1134" w:type="dxa"/>
          </w:tcPr>
          <w:p w14:paraId="5BD93927" w14:textId="6BA6CD39" w:rsidR="00EC08B1" w:rsidRPr="00B0792C"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6,641</w:t>
            </w:r>
          </w:p>
        </w:tc>
        <w:tc>
          <w:tcPr>
            <w:tcW w:w="236" w:type="dxa"/>
          </w:tcPr>
          <w:p w14:paraId="37727DF0"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pPr>
          </w:p>
        </w:tc>
        <w:tc>
          <w:tcPr>
            <w:tcW w:w="1136" w:type="dxa"/>
          </w:tcPr>
          <w:p w14:paraId="3E5621D3"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082398">
              <w:t>9,512</w:t>
            </w:r>
          </w:p>
        </w:tc>
      </w:tr>
      <w:tr w:rsidR="00EC08B1" w:rsidRPr="00F06BBC" w14:paraId="46747B3A" w14:textId="77777777" w:rsidTr="009901A9">
        <w:trPr>
          <w:trHeight w:val="113"/>
        </w:trPr>
        <w:tc>
          <w:tcPr>
            <w:tcW w:w="3343" w:type="dxa"/>
          </w:tcPr>
          <w:p w14:paraId="3BC0ACB0" w14:textId="77777777" w:rsidR="00EC08B1" w:rsidRPr="009901A9" w:rsidRDefault="00EC08B1" w:rsidP="00EC08B1">
            <w:pPr>
              <w:tabs>
                <w:tab w:val="clear" w:pos="907"/>
                <w:tab w:val="left" w:pos="900"/>
                <w:tab w:val="left" w:pos="3090"/>
                <w:tab w:val="left" w:pos="4860"/>
              </w:tabs>
              <w:spacing w:line="360" w:lineRule="auto"/>
              <w:ind w:left="-109"/>
              <w:rPr>
                <w:rFonts w:eastAsia="Arial"/>
                <w:lang w:val="en-GB"/>
              </w:rPr>
            </w:pPr>
            <w:r w:rsidRPr="009901A9">
              <w:rPr>
                <w:rFonts w:eastAsia="Arial"/>
                <w:lang w:val="en-GB"/>
              </w:rPr>
              <w:t>Over 1 year but not over 5 years</w:t>
            </w:r>
          </w:p>
        </w:tc>
        <w:tc>
          <w:tcPr>
            <w:tcW w:w="1134" w:type="dxa"/>
            <w:shd w:val="clear" w:color="auto" w:fill="auto"/>
          </w:tcPr>
          <w:p w14:paraId="69ADA43E" w14:textId="5C0AEB57" w:rsidR="00EC08B1" w:rsidRPr="00C3436B"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w:t>
            </w:r>
          </w:p>
        </w:tc>
        <w:tc>
          <w:tcPr>
            <w:tcW w:w="236" w:type="dxa"/>
          </w:tcPr>
          <w:p w14:paraId="4582C33A" w14:textId="77777777" w:rsidR="00EC08B1" w:rsidRPr="00082398" w:rsidRDefault="00EC08B1" w:rsidP="00EC08B1">
            <w:pPr>
              <w:tabs>
                <w:tab w:val="clear" w:pos="454"/>
                <w:tab w:val="clear" w:pos="680"/>
                <w:tab w:val="left" w:pos="0"/>
              </w:tabs>
              <w:spacing w:line="360" w:lineRule="auto"/>
              <w:ind w:left="-108"/>
              <w:jc w:val="right"/>
            </w:pPr>
          </w:p>
        </w:tc>
        <w:tc>
          <w:tcPr>
            <w:tcW w:w="1134" w:type="dxa"/>
            <w:shd w:val="clear" w:color="auto" w:fill="auto"/>
          </w:tcPr>
          <w:p w14:paraId="448866B4"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082398">
              <w:t>3,262</w:t>
            </w:r>
          </w:p>
        </w:tc>
        <w:tc>
          <w:tcPr>
            <w:tcW w:w="236" w:type="dxa"/>
          </w:tcPr>
          <w:p w14:paraId="3FD8F10A" w14:textId="77777777" w:rsidR="00EC08B1" w:rsidRPr="00082398" w:rsidRDefault="00EC08B1" w:rsidP="00EC08B1">
            <w:pPr>
              <w:tabs>
                <w:tab w:val="clear" w:pos="454"/>
                <w:tab w:val="clear" w:pos="680"/>
                <w:tab w:val="left" w:pos="0"/>
              </w:tabs>
              <w:spacing w:line="360" w:lineRule="auto"/>
              <w:jc w:val="right"/>
            </w:pPr>
          </w:p>
        </w:tc>
        <w:tc>
          <w:tcPr>
            <w:tcW w:w="1134" w:type="dxa"/>
          </w:tcPr>
          <w:p w14:paraId="00A3EAD2" w14:textId="791BEC74" w:rsidR="00EC08B1" w:rsidRPr="00B0792C"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w:t>
            </w:r>
          </w:p>
        </w:tc>
        <w:tc>
          <w:tcPr>
            <w:tcW w:w="236" w:type="dxa"/>
          </w:tcPr>
          <w:p w14:paraId="2B743A21"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pPr>
          </w:p>
        </w:tc>
        <w:tc>
          <w:tcPr>
            <w:tcW w:w="1136" w:type="dxa"/>
          </w:tcPr>
          <w:p w14:paraId="24E6D48A"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082398">
              <w:t>3,262</w:t>
            </w:r>
          </w:p>
        </w:tc>
      </w:tr>
      <w:tr w:rsidR="00EC08B1" w:rsidRPr="00F06BBC" w14:paraId="04E4B7A6" w14:textId="77777777" w:rsidTr="009901A9">
        <w:trPr>
          <w:trHeight w:val="113"/>
        </w:trPr>
        <w:tc>
          <w:tcPr>
            <w:tcW w:w="3343" w:type="dxa"/>
          </w:tcPr>
          <w:p w14:paraId="7DA82E08" w14:textId="77777777" w:rsidR="00EC08B1" w:rsidRPr="009901A9" w:rsidRDefault="00EC08B1" w:rsidP="00EC08B1">
            <w:pPr>
              <w:tabs>
                <w:tab w:val="clear" w:pos="907"/>
                <w:tab w:val="left" w:pos="900"/>
                <w:tab w:val="left" w:pos="3090"/>
                <w:tab w:val="left" w:pos="4860"/>
              </w:tabs>
              <w:spacing w:line="360" w:lineRule="auto"/>
              <w:ind w:left="-109"/>
              <w:rPr>
                <w:rFonts w:eastAsia="Arial"/>
                <w:lang w:val="en-GB"/>
              </w:rPr>
            </w:pPr>
            <w:r w:rsidRPr="009901A9">
              <w:rPr>
                <w:rFonts w:eastAsia="Arial"/>
                <w:lang w:val="en-GB"/>
              </w:rPr>
              <w:t>Total</w:t>
            </w:r>
          </w:p>
        </w:tc>
        <w:tc>
          <w:tcPr>
            <w:tcW w:w="1134" w:type="dxa"/>
            <w:tcBorders>
              <w:top w:val="single" w:sz="4" w:space="0" w:color="auto"/>
            </w:tcBorders>
            <w:shd w:val="clear" w:color="auto" w:fill="auto"/>
          </w:tcPr>
          <w:p w14:paraId="37FAD5DA" w14:textId="29F35D45" w:rsidR="00EC08B1" w:rsidRPr="00C3436B"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6,641</w:t>
            </w:r>
          </w:p>
        </w:tc>
        <w:tc>
          <w:tcPr>
            <w:tcW w:w="236" w:type="dxa"/>
          </w:tcPr>
          <w:p w14:paraId="2CEAEA3B" w14:textId="77777777" w:rsidR="00EC08B1" w:rsidRPr="00082398" w:rsidRDefault="00EC08B1" w:rsidP="00EC08B1">
            <w:pPr>
              <w:tabs>
                <w:tab w:val="clear" w:pos="454"/>
                <w:tab w:val="clear" w:pos="680"/>
                <w:tab w:val="left" w:pos="0"/>
              </w:tabs>
              <w:spacing w:line="360" w:lineRule="auto"/>
              <w:ind w:left="-108"/>
              <w:jc w:val="right"/>
            </w:pPr>
          </w:p>
        </w:tc>
        <w:tc>
          <w:tcPr>
            <w:tcW w:w="1134" w:type="dxa"/>
            <w:tcBorders>
              <w:top w:val="single" w:sz="4" w:space="0" w:color="auto"/>
            </w:tcBorders>
            <w:shd w:val="clear" w:color="auto" w:fill="auto"/>
          </w:tcPr>
          <w:p w14:paraId="4B28B1B3"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082398">
              <w:t>12,774</w:t>
            </w:r>
          </w:p>
        </w:tc>
        <w:tc>
          <w:tcPr>
            <w:tcW w:w="236" w:type="dxa"/>
          </w:tcPr>
          <w:p w14:paraId="7335F8D1" w14:textId="77777777" w:rsidR="00EC08B1" w:rsidRPr="00082398" w:rsidRDefault="00EC08B1" w:rsidP="00EC08B1">
            <w:pPr>
              <w:tabs>
                <w:tab w:val="clear" w:pos="454"/>
                <w:tab w:val="clear" w:pos="680"/>
                <w:tab w:val="left" w:pos="0"/>
              </w:tabs>
              <w:spacing w:line="360" w:lineRule="auto"/>
              <w:jc w:val="right"/>
            </w:pPr>
          </w:p>
        </w:tc>
        <w:tc>
          <w:tcPr>
            <w:tcW w:w="1134" w:type="dxa"/>
            <w:tcBorders>
              <w:top w:val="single" w:sz="4" w:space="0" w:color="auto"/>
            </w:tcBorders>
          </w:tcPr>
          <w:p w14:paraId="78974D21" w14:textId="3F4B1BF2" w:rsidR="00EC08B1" w:rsidRPr="00B0792C"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6,641</w:t>
            </w:r>
          </w:p>
        </w:tc>
        <w:tc>
          <w:tcPr>
            <w:tcW w:w="236" w:type="dxa"/>
          </w:tcPr>
          <w:p w14:paraId="5F76D7B5"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pPr>
          </w:p>
        </w:tc>
        <w:tc>
          <w:tcPr>
            <w:tcW w:w="1136" w:type="dxa"/>
            <w:tcBorders>
              <w:top w:val="single" w:sz="4" w:space="0" w:color="auto"/>
            </w:tcBorders>
          </w:tcPr>
          <w:p w14:paraId="6D3E2A2B"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082398">
              <w:t>12,774</w:t>
            </w:r>
          </w:p>
        </w:tc>
      </w:tr>
      <w:tr w:rsidR="00EC08B1" w:rsidRPr="00F06BBC" w14:paraId="794116C4" w14:textId="77777777" w:rsidTr="009901A9">
        <w:trPr>
          <w:trHeight w:val="113"/>
        </w:trPr>
        <w:tc>
          <w:tcPr>
            <w:tcW w:w="3343" w:type="dxa"/>
          </w:tcPr>
          <w:p w14:paraId="265CA9B8" w14:textId="68538016" w:rsidR="00EC08B1" w:rsidRPr="009901A9" w:rsidRDefault="00EC08B1" w:rsidP="00EC08B1">
            <w:pPr>
              <w:tabs>
                <w:tab w:val="left" w:pos="3090"/>
                <w:tab w:val="left" w:pos="4860"/>
              </w:tabs>
              <w:spacing w:line="360" w:lineRule="auto"/>
              <w:ind w:left="-109"/>
              <w:rPr>
                <w:rFonts w:eastAsia="Arial"/>
                <w:lang w:val="en-GB"/>
              </w:rPr>
            </w:pPr>
            <w:r w:rsidRPr="009901A9">
              <w:rPr>
                <w:rFonts w:eastAsia="Arial"/>
                <w:u w:val="single"/>
                <w:lang w:val="en-GB"/>
              </w:rPr>
              <w:t>Less</w:t>
            </w:r>
            <w:r w:rsidRPr="009901A9">
              <w:rPr>
                <w:rFonts w:eastAsia="Arial"/>
                <w:lang w:val="en-GB"/>
              </w:rPr>
              <w:t xml:space="preserve"> </w:t>
            </w:r>
            <w:r w:rsidR="00D83825">
              <w:rPr>
                <w:rFonts w:eastAsia="Arial"/>
                <w:lang w:val="en-GB"/>
              </w:rPr>
              <w:t xml:space="preserve">Deferred interest </w:t>
            </w:r>
            <w:r w:rsidR="00990F2D">
              <w:rPr>
                <w:rFonts w:eastAsia="Arial"/>
                <w:lang w:val="en-GB"/>
              </w:rPr>
              <w:t>income</w:t>
            </w:r>
          </w:p>
        </w:tc>
        <w:tc>
          <w:tcPr>
            <w:tcW w:w="1134" w:type="dxa"/>
            <w:shd w:val="clear" w:color="auto" w:fill="auto"/>
          </w:tcPr>
          <w:p w14:paraId="4BE7CEE9" w14:textId="6167F73D" w:rsidR="00EC08B1" w:rsidRPr="00C3436B"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(296)</w:t>
            </w:r>
          </w:p>
        </w:tc>
        <w:tc>
          <w:tcPr>
            <w:tcW w:w="236" w:type="dxa"/>
          </w:tcPr>
          <w:p w14:paraId="16F99D09" w14:textId="77777777" w:rsidR="00EC08B1" w:rsidRPr="00082398" w:rsidRDefault="00EC08B1" w:rsidP="00EC08B1">
            <w:pPr>
              <w:tabs>
                <w:tab w:val="clear" w:pos="454"/>
                <w:tab w:val="clear" w:pos="680"/>
                <w:tab w:val="left" w:pos="0"/>
              </w:tabs>
              <w:spacing w:line="360" w:lineRule="auto"/>
              <w:ind w:left="-108"/>
              <w:jc w:val="right"/>
            </w:pPr>
          </w:p>
        </w:tc>
        <w:tc>
          <w:tcPr>
            <w:tcW w:w="1134" w:type="dxa"/>
            <w:shd w:val="clear" w:color="auto" w:fill="auto"/>
          </w:tcPr>
          <w:p w14:paraId="010A1453"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082398">
              <w:t>(950)</w:t>
            </w:r>
          </w:p>
        </w:tc>
        <w:tc>
          <w:tcPr>
            <w:tcW w:w="236" w:type="dxa"/>
          </w:tcPr>
          <w:p w14:paraId="7ABA7483" w14:textId="77777777" w:rsidR="00EC08B1" w:rsidRPr="00082398" w:rsidRDefault="00EC08B1" w:rsidP="00EC08B1">
            <w:pPr>
              <w:tabs>
                <w:tab w:val="clear" w:pos="454"/>
                <w:tab w:val="clear" w:pos="680"/>
                <w:tab w:val="left" w:pos="0"/>
              </w:tabs>
              <w:spacing w:line="360" w:lineRule="auto"/>
              <w:jc w:val="right"/>
              <w:rPr>
                <w:lang w:val="en-GB"/>
              </w:rPr>
            </w:pPr>
          </w:p>
        </w:tc>
        <w:tc>
          <w:tcPr>
            <w:tcW w:w="1134" w:type="dxa"/>
          </w:tcPr>
          <w:p w14:paraId="5E14C6EA" w14:textId="1013FB57" w:rsidR="00EC08B1" w:rsidRPr="00B0792C"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cs/>
              </w:rPr>
            </w:pPr>
            <w:r w:rsidRPr="00AE293C">
              <w:t>(296)</w:t>
            </w:r>
          </w:p>
        </w:tc>
        <w:tc>
          <w:tcPr>
            <w:tcW w:w="236" w:type="dxa"/>
          </w:tcPr>
          <w:p w14:paraId="5E1FF804"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pPr>
          </w:p>
        </w:tc>
        <w:tc>
          <w:tcPr>
            <w:tcW w:w="1136" w:type="dxa"/>
          </w:tcPr>
          <w:p w14:paraId="0B7A98B5"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cs/>
              </w:rPr>
            </w:pPr>
            <w:r w:rsidRPr="00082398">
              <w:t>(950)</w:t>
            </w:r>
          </w:p>
        </w:tc>
      </w:tr>
      <w:tr w:rsidR="00EC08B1" w:rsidRPr="00F06BBC" w14:paraId="2F5A5F83" w14:textId="77777777" w:rsidTr="009901A9">
        <w:trPr>
          <w:trHeight w:val="113"/>
        </w:trPr>
        <w:tc>
          <w:tcPr>
            <w:tcW w:w="3343" w:type="dxa"/>
          </w:tcPr>
          <w:p w14:paraId="51135430" w14:textId="77777777" w:rsidR="00EC08B1" w:rsidRPr="009901A9" w:rsidRDefault="00EC08B1" w:rsidP="00EC08B1">
            <w:pPr>
              <w:tabs>
                <w:tab w:val="clear" w:pos="907"/>
                <w:tab w:val="left" w:pos="900"/>
                <w:tab w:val="left" w:pos="3090"/>
                <w:tab w:val="left" w:pos="4860"/>
              </w:tabs>
              <w:spacing w:line="360" w:lineRule="auto"/>
              <w:ind w:left="-109"/>
              <w:rPr>
                <w:rFonts w:eastAsia="Arial"/>
                <w:lang w:val="en-GB"/>
              </w:rPr>
            </w:pPr>
            <w:r w:rsidRPr="009901A9">
              <w:rPr>
                <w:rFonts w:eastAsia="Arial"/>
                <w:lang w:val="en-GB"/>
              </w:rPr>
              <w:t>Total</w:t>
            </w:r>
          </w:p>
        </w:tc>
        <w:tc>
          <w:tcPr>
            <w:tcW w:w="1134" w:type="dxa"/>
            <w:tcBorders>
              <w:top w:val="single" w:sz="4" w:space="0" w:color="auto"/>
            </w:tcBorders>
            <w:shd w:val="clear" w:color="auto" w:fill="auto"/>
          </w:tcPr>
          <w:p w14:paraId="6D91A05C" w14:textId="6C84C07D" w:rsidR="00EC08B1" w:rsidRPr="00C3436B"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6,345</w:t>
            </w:r>
          </w:p>
        </w:tc>
        <w:tc>
          <w:tcPr>
            <w:tcW w:w="236" w:type="dxa"/>
          </w:tcPr>
          <w:p w14:paraId="06C1CAFB" w14:textId="77777777" w:rsidR="00EC08B1" w:rsidRPr="00082398" w:rsidRDefault="00EC08B1" w:rsidP="00EC08B1">
            <w:pPr>
              <w:tabs>
                <w:tab w:val="clear" w:pos="454"/>
                <w:tab w:val="clear" w:pos="680"/>
                <w:tab w:val="left" w:pos="0"/>
              </w:tabs>
              <w:spacing w:line="360" w:lineRule="auto"/>
              <w:ind w:left="-108"/>
              <w:jc w:val="right"/>
            </w:pPr>
          </w:p>
        </w:tc>
        <w:tc>
          <w:tcPr>
            <w:tcW w:w="1134" w:type="dxa"/>
            <w:tcBorders>
              <w:top w:val="single" w:sz="4" w:space="0" w:color="auto"/>
            </w:tcBorders>
            <w:shd w:val="clear" w:color="auto" w:fill="auto"/>
          </w:tcPr>
          <w:p w14:paraId="5394C5D7"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082398">
              <w:t>11,824</w:t>
            </w:r>
          </w:p>
        </w:tc>
        <w:tc>
          <w:tcPr>
            <w:tcW w:w="236" w:type="dxa"/>
          </w:tcPr>
          <w:p w14:paraId="0D76ADF6" w14:textId="77777777" w:rsidR="00EC08B1" w:rsidRPr="00082398" w:rsidRDefault="00EC08B1" w:rsidP="00EC08B1">
            <w:pPr>
              <w:tabs>
                <w:tab w:val="clear" w:pos="454"/>
                <w:tab w:val="clear" w:pos="680"/>
                <w:tab w:val="left" w:pos="0"/>
              </w:tabs>
              <w:spacing w:line="360" w:lineRule="auto"/>
              <w:jc w:val="right"/>
            </w:pPr>
          </w:p>
        </w:tc>
        <w:tc>
          <w:tcPr>
            <w:tcW w:w="1134" w:type="dxa"/>
            <w:tcBorders>
              <w:top w:val="single" w:sz="4" w:space="0" w:color="auto"/>
            </w:tcBorders>
          </w:tcPr>
          <w:p w14:paraId="1CFC7C94" w14:textId="77E90691" w:rsidR="00EC08B1" w:rsidRPr="00B0792C"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6,345</w:t>
            </w:r>
          </w:p>
        </w:tc>
        <w:tc>
          <w:tcPr>
            <w:tcW w:w="236" w:type="dxa"/>
          </w:tcPr>
          <w:p w14:paraId="1D43F4D0"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pPr>
          </w:p>
        </w:tc>
        <w:tc>
          <w:tcPr>
            <w:tcW w:w="1136" w:type="dxa"/>
            <w:tcBorders>
              <w:top w:val="single" w:sz="4" w:space="0" w:color="auto"/>
            </w:tcBorders>
          </w:tcPr>
          <w:p w14:paraId="53138822"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082398">
              <w:t>11,824</w:t>
            </w:r>
          </w:p>
        </w:tc>
      </w:tr>
      <w:tr w:rsidR="00EC08B1" w:rsidRPr="00F06BBC" w14:paraId="55E67C8F" w14:textId="77777777" w:rsidTr="009901A9">
        <w:trPr>
          <w:trHeight w:val="113"/>
        </w:trPr>
        <w:tc>
          <w:tcPr>
            <w:tcW w:w="3343" w:type="dxa"/>
          </w:tcPr>
          <w:p w14:paraId="390EF24B" w14:textId="77777777" w:rsidR="00EC08B1" w:rsidRPr="009901A9" w:rsidRDefault="00EC08B1" w:rsidP="00EC08B1">
            <w:pPr>
              <w:tabs>
                <w:tab w:val="left" w:pos="3090"/>
                <w:tab w:val="left" w:pos="4860"/>
              </w:tabs>
              <w:spacing w:line="360" w:lineRule="auto"/>
              <w:ind w:left="-109"/>
              <w:rPr>
                <w:rFonts w:eastAsia="Arial"/>
                <w:lang w:val="en-GB"/>
              </w:rPr>
            </w:pPr>
            <w:r w:rsidRPr="009901A9">
              <w:rPr>
                <w:rFonts w:eastAsia="Arial"/>
                <w:u w:val="single"/>
                <w:lang w:val="en-GB"/>
              </w:rPr>
              <w:t>Less</w:t>
            </w:r>
            <w:r w:rsidRPr="009901A9">
              <w:rPr>
                <w:rFonts w:eastAsia="Arial"/>
                <w:lang w:val="en-GB"/>
              </w:rPr>
              <w:t xml:space="preserve"> Current portion </w:t>
            </w:r>
          </w:p>
        </w:tc>
        <w:tc>
          <w:tcPr>
            <w:tcW w:w="1134" w:type="dxa"/>
            <w:tcBorders>
              <w:bottom w:val="single" w:sz="4" w:space="0" w:color="auto"/>
            </w:tcBorders>
            <w:shd w:val="clear" w:color="auto" w:fill="auto"/>
          </w:tcPr>
          <w:p w14:paraId="0D71E896" w14:textId="186B937D" w:rsidR="00EC08B1" w:rsidRPr="00FC3CEE" w:rsidRDefault="006E4345"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cs/>
              </w:rPr>
            </w:pPr>
            <w:r>
              <w:t>(</w:t>
            </w:r>
            <w:r w:rsidRPr="00AE293C">
              <w:t>6,345</w:t>
            </w:r>
            <w:r>
              <w:t>)</w:t>
            </w:r>
          </w:p>
        </w:tc>
        <w:tc>
          <w:tcPr>
            <w:tcW w:w="236" w:type="dxa"/>
          </w:tcPr>
          <w:p w14:paraId="65F484F4" w14:textId="77777777" w:rsidR="00EC08B1" w:rsidRPr="00082398" w:rsidRDefault="00EC08B1" w:rsidP="00EC08B1">
            <w:pPr>
              <w:tabs>
                <w:tab w:val="clear" w:pos="454"/>
                <w:tab w:val="clear" w:pos="680"/>
                <w:tab w:val="left" w:pos="0"/>
              </w:tabs>
              <w:spacing w:line="360" w:lineRule="auto"/>
              <w:ind w:left="-108"/>
              <w:jc w:val="right"/>
            </w:pPr>
          </w:p>
        </w:tc>
        <w:tc>
          <w:tcPr>
            <w:tcW w:w="1134" w:type="dxa"/>
            <w:tcBorders>
              <w:bottom w:val="single" w:sz="4" w:space="0" w:color="auto"/>
            </w:tcBorders>
            <w:shd w:val="clear" w:color="auto" w:fill="auto"/>
          </w:tcPr>
          <w:p w14:paraId="709D62E6"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082398">
              <w:t>(8,638)</w:t>
            </w:r>
          </w:p>
        </w:tc>
        <w:tc>
          <w:tcPr>
            <w:tcW w:w="236" w:type="dxa"/>
          </w:tcPr>
          <w:p w14:paraId="60E7FEB9" w14:textId="77777777" w:rsidR="00EC08B1" w:rsidRPr="00082398" w:rsidRDefault="00EC08B1" w:rsidP="00EC08B1">
            <w:pPr>
              <w:tabs>
                <w:tab w:val="clear" w:pos="454"/>
                <w:tab w:val="clear" w:pos="680"/>
                <w:tab w:val="left" w:pos="0"/>
              </w:tabs>
              <w:spacing w:line="360" w:lineRule="auto"/>
              <w:jc w:val="right"/>
            </w:pPr>
          </w:p>
        </w:tc>
        <w:tc>
          <w:tcPr>
            <w:tcW w:w="1134" w:type="dxa"/>
            <w:tcBorders>
              <w:bottom w:val="single" w:sz="4" w:space="0" w:color="auto"/>
            </w:tcBorders>
          </w:tcPr>
          <w:p w14:paraId="3F23F213" w14:textId="41ADE61B" w:rsidR="00EC08B1" w:rsidRPr="00B0792C"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(6,345)</w:t>
            </w:r>
          </w:p>
        </w:tc>
        <w:tc>
          <w:tcPr>
            <w:tcW w:w="236" w:type="dxa"/>
          </w:tcPr>
          <w:p w14:paraId="610A87D6"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pPr>
          </w:p>
        </w:tc>
        <w:tc>
          <w:tcPr>
            <w:tcW w:w="1136" w:type="dxa"/>
            <w:tcBorders>
              <w:bottom w:val="single" w:sz="4" w:space="0" w:color="auto"/>
            </w:tcBorders>
          </w:tcPr>
          <w:p w14:paraId="6C09FAC6"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082398">
              <w:t>(8,638)</w:t>
            </w:r>
          </w:p>
        </w:tc>
      </w:tr>
      <w:tr w:rsidR="00EC08B1" w:rsidRPr="00F06BBC" w14:paraId="548830D5" w14:textId="77777777" w:rsidTr="009901A9">
        <w:trPr>
          <w:trHeight w:val="113"/>
        </w:trPr>
        <w:tc>
          <w:tcPr>
            <w:tcW w:w="3343" w:type="dxa"/>
          </w:tcPr>
          <w:p w14:paraId="064552E5" w14:textId="77777777" w:rsidR="00EC08B1" w:rsidRPr="009901A9" w:rsidRDefault="00EC08B1" w:rsidP="00EC08B1">
            <w:pPr>
              <w:tabs>
                <w:tab w:val="clear" w:pos="907"/>
                <w:tab w:val="left" w:pos="900"/>
                <w:tab w:val="left" w:pos="3090"/>
                <w:tab w:val="left" w:pos="4860"/>
              </w:tabs>
              <w:spacing w:line="360" w:lineRule="auto"/>
              <w:ind w:left="-109"/>
              <w:rPr>
                <w:rFonts w:eastAsia="Arial"/>
                <w:lang w:val="en-GB"/>
              </w:rPr>
            </w:pPr>
            <w:r w:rsidRPr="009901A9">
              <w:rPr>
                <w:rFonts w:eastAsia="Arial"/>
                <w:lang w:val="en-GB"/>
              </w:rPr>
              <w:t xml:space="preserve">Net </w:t>
            </w:r>
          </w:p>
        </w:tc>
        <w:tc>
          <w:tcPr>
            <w:tcW w:w="1134" w:type="dxa"/>
            <w:tcBorders>
              <w:top w:val="single" w:sz="4" w:space="0" w:color="auto"/>
              <w:bottom w:val="single" w:sz="12" w:space="0" w:color="auto"/>
            </w:tcBorders>
            <w:shd w:val="clear" w:color="auto" w:fill="auto"/>
          </w:tcPr>
          <w:p w14:paraId="2C89BF9C" w14:textId="2B5F6CD1" w:rsidR="00EC08B1" w:rsidRPr="00C3436B" w:rsidRDefault="006E4345"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cs/>
              </w:rPr>
            </w:pPr>
            <w:r w:rsidRPr="00AE293C">
              <w:t>-</w:t>
            </w:r>
          </w:p>
        </w:tc>
        <w:tc>
          <w:tcPr>
            <w:tcW w:w="236" w:type="dxa"/>
          </w:tcPr>
          <w:p w14:paraId="3B8881CA" w14:textId="77777777" w:rsidR="00EC08B1" w:rsidRPr="00082398" w:rsidRDefault="00EC08B1" w:rsidP="00EC08B1">
            <w:pPr>
              <w:tabs>
                <w:tab w:val="clear" w:pos="454"/>
                <w:tab w:val="clear" w:pos="680"/>
                <w:tab w:val="left" w:pos="0"/>
              </w:tabs>
              <w:spacing w:line="360" w:lineRule="auto"/>
              <w:ind w:left="-108"/>
              <w:jc w:val="right"/>
            </w:pPr>
          </w:p>
        </w:tc>
        <w:tc>
          <w:tcPr>
            <w:tcW w:w="1134" w:type="dxa"/>
            <w:tcBorders>
              <w:top w:val="single" w:sz="4" w:space="0" w:color="auto"/>
              <w:bottom w:val="single" w:sz="12" w:space="0" w:color="auto"/>
            </w:tcBorders>
            <w:shd w:val="clear" w:color="auto" w:fill="auto"/>
          </w:tcPr>
          <w:p w14:paraId="7EE7EC1C"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082398">
              <w:t>3,186</w:t>
            </w:r>
          </w:p>
        </w:tc>
        <w:tc>
          <w:tcPr>
            <w:tcW w:w="236" w:type="dxa"/>
          </w:tcPr>
          <w:p w14:paraId="2259E430" w14:textId="77777777" w:rsidR="00EC08B1" w:rsidRPr="00082398" w:rsidRDefault="00EC08B1" w:rsidP="00EC08B1">
            <w:pPr>
              <w:tabs>
                <w:tab w:val="clear" w:pos="454"/>
                <w:tab w:val="clear" w:pos="680"/>
                <w:tab w:val="left" w:pos="0"/>
              </w:tabs>
              <w:spacing w:line="360" w:lineRule="auto"/>
              <w:jc w:val="right"/>
            </w:pPr>
          </w:p>
        </w:tc>
        <w:tc>
          <w:tcPr>
            <w:tcW w:w="1134" w:type="dxa"/>
            <w:tcBorders>
              <w:top w:val="single" w:sz="4" w:space="0" w:color="auto"/>
              <w:bottom w:val="single" w:sz="12" w:space="0" w:color="auto"/>
            </w:tcBorders>
          </w:tcPr>
          <w:p w14:paraId="6D93BC35" w14:textId="47617658" w:rsidR="00EC08B1" w:rsidRPr="00B0792C"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AE293C">
              <w:t>-</w:t>
            </w:r>
          </w:p>
        </w:tc>
        <w:tc>
          <w:tcPr>
            <w:tcW w:w="236" w:type="dxa"/>
          </w:tcPr>
          <w:p w14:paraId="57A834FD"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108"/>
              <w:jc w:val="right"/>
            </w:pPr>
          </w:p>
        </w:tc>
        <w:tc>
          <w:tcPr>
            <w:tcW w:w="1136" w:type="dxa"/>
            <w:tcBorders>
              <w:top w:val="single" w:sz="4" w:space="0" w:color="auto"/>
              <w:bottom w:val="single" w:sz="12" w:space="0" w:color="auto"/>
            </w:tcBorders>
          </w:tcPr>
          <w:p w14:paraId="6B05B1F0" w14:textId="77777777" w:rsidR="00EC08B1" w:rsidRPr="00082398" w:rsidRDefault="00EC08B1" w:rsidP="00EC08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pPr>
            <w:r w:rsidRPr="00082398">
              <w:t>3,186</w:t>
            </w:r>
          </w:p>
        </w:tc>
      </w:tr>
    </w:tbl>
    <w:p w14:paraId="07C643E8" w14:textId="77777777" w:rsidR="00F76BC4" w:rsidRPr="009901A9" w:rsidRDefault="00F76BC4" w:rsidP="00F76BC4">
      <w:pPr>
        <w:tabs>
          <w:tab w:val="clear" w:pos="454"/>
          <w:tab w:val="clear" w:pos="907"/>
          <w:tab w:val="left" w:pos="900"/>
        </w:tabs>
        <w:spacing w:line="360" w:lineRule="auto"/>
        <w:ind w:right="-45"/>
        <w:jc w:val="thaiDistribute"/>
        <w:rPr>
          <w:lang w:val="en-GB"/>
        </w:rPr>
      </w:pPr>
      <w:r w:rsidRPr="00F06BBC">
        <w:rPr>
          <w:lang w:val="en-GB"/>
        </w:rPr>
        <w:tab/>
      </w:r>
      <w:r w:rsidRPr="00F06BBC">
        <w:rPr>
          <w:lang w:val="en-GB"/>
        </w:rPr>
        <w:tab/>
      </w:r>
    </w:p>
    <w:p w14:paraId="5C27DDAB" w14:textId="77777777" w:rsidR="00F76BC4" w:rsidRPr="009901A9" w:rsidRDefault="00F76BC4" w:rsidP="009901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r w:rsidRPr="009901A9">
        <w:rPr>
          <w:sz w:val="19"/>
          <w:szCs w:val="19"/>
        </w:rPr>
        <w:t>The Company has lease agreements for medical</w:t>
      </w:r>
      <w:r w:rsidRPr="009901A9">
        <w:rPr>
          <w:sz w:val="19"/>
          <w:szCs w:val="19"/>
          <w:cs/>
        </w:rPr>
        <w:t xml:space="preserve"> </w:t>
      </w:r>
      <w:r w:rsidRPr="009901A9">
        <w:rPr>
          <w:sz w:val="19"/>
          <w:szCs w:val="19"/>
        </w:rPr>
        <w:t xml:space="preserve">devices with customers for the period of 2 - 4 years. </w:t>
      </w:r>
    </w:p>
    <w:p w14:paraId="006FC06B" w14:textId="77777777" w:rsidR="00F76BC4" w:rsidRPr="009901A9" w:rsidRDefault="00F76BC4" w:rsidP="009901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sz w:val="19"/>
          <w:szCs w:val="19"/>
        </w:rPr>
      </w:pPr>
    </w:p>
    <w:p w14:paraId="5FF4871F" w14:textId="75B0E21A" w:rsidR="009901A9" w:rsidRDefault="009901A9" w:rsidP="00F76BC4">
      <w:pPr>
        <w:spacing w:line="360" w:lineRule="auto"/>
        <w:ind w:left="426" w:right="-1"/>
        <w:jc w:val="thaiDistribute"/>
      </w:pPr>
    </w:p>
    <w:p w14:paraId="1DDF056B" w14:textId="0FDFAB06" w:rsidR="0089548A" w:rsidRDefault="0089548A" w:rsidP="00F76BC4">
      <w:pPr>
        <w:spacing w:line="360" w:lineRule="auto"/>
        <w:ind w:left="426" w:right="-1"/>
        <w:jc w:val="thaiDistribute"/>
      </w:pPr>
    </w:p>
    <w:p w14:paraId="12B0ADCB" w14:textId="1F080975" w:rsidR="0089548A" w:rsidRDefault="0089548A" w:rsidP="00F76BC4">
      <w:pPr>
        <w:spacing w:line="360" w:lineRule="auto"/>
        <w:ind w:left="426" w:right="-1"/>
        <w:jc w:val="thaiDistribute"/>
      </w:pPr>
    </w:p>
    <w:p w14:paraId="125F96A3" w14:textId="7822A97A" w:rsidR="0089548A" w:rsidRDefault="0089548A" w:rsidP="00F76BC4">
      <w:pPr>
        <w:spacing w:line="360" w:lineRule="auto"/>
        <w:ind w:left="426" w:right="-1"/>
        <w:jc w:val="thaiDistribute"/>
      </w:pPr>
    </w:p>
    <w:p w14:paraId="64CCAB59" w14:textId="1AD66341" w:rsidR="0089548A" w:rsidRDefault="0089548A" w:rsidP="00F76BC4">
      <w:pPr>
        <w:spacing w:line="360" w:lineRule="auto"/>
        <w:ind w:left="426" w:right="-1"/>
        <w:jc w:val="thaiDistribute"/>
      </w:pPr>
    </w:p>
    <w:p w14:paraId="2DAA7A00" w14:textId="00170D1F" w:rsidR="0089548A" w:rsidRDefault="0089548A" w:rsidP="00F76BC4">
      <w:pPr>
        <w:spacing w:line="360" w:lineRule="auto"/>
        <w:ind w:left="426" w:right="-1"/>
        <w:jc w:val="thaiDistribute"/>
      </w:pPr>
    </w:p>
    <w:p w14:paraId="0F5F1DCE" w14:textId="4F071C83" w:rsidR="0089548A" w:rsidRDefault="0089548A" w:rsidP="00F76BC4">
      <w:pPr>
        <w:spacing w:line="360" w:lineRule="auto"/>
        <w:ind w:left="426" w:right="-1"/>
        <w:jc w:val="thaiDistribute"/>
      </w:pPr>
    </w:p>
    <w:p w14:paraId="5EDDA952" w14:textId="78B58D58" w:rsidR="0089548A" w:rsidRDefault="0089548A" w:rsidP="00F76BC4">
      <w:pPr>
        <w:spacing w:line="360" w:lineRule="auto"/>
        <w:ind w:left="426" w:right="-1"/>
        <w:jc w:val="thaiDistribute"/>
      </w:pPr>
    </w:p>
    <w:p w14:paraId="67FC7203" w14:textId="5AAEBF78" w:rsidR="0089548A" w:rsidRDefault="0089548A" w:rsidP="00F76BC4">
      <w:pPr>
        <w:spacing w:line="360" w:lineRule="auto"/>
        <w:ind w:left="426" w:right="-1"/>
        <w:jc w:val="thaiDistribute"/>
      </w:pPr>
    </w:p>
    <w:p w14:paraId="7CF44B63" w14:textId="42FD0B47" w:rsidR="0089548A" w:rsidRDefault="0089548A" w:rsidP="00F76BC4">
      <w:pPr>
        <w:spacing w:line="360" w:lineRule="auto"/>
        <w:ind w:left="426" w:right="-1"/>
        <w:jc w:val="thaiDistribute"/>
      </w:pPr>
    </w:p>
    <w:p w14:paraId="00A67571" w14:textId="0CF430F1" w:rsidR="0089548A" w:rsidRDefault="0089548A" w:rsidP="00F76BC4">
      <w:pPr>
        <w:spacing w:line="360" w:lineRule="auto"/>
        <w:ind w:left="426" w:right="-1"/>
        <w:jc w:val="thaiDistribute"/>
      </w:pPr>
    </w:p>
    <w:p w14:paraId="0F064C92" w14:textId="77777777" w:rsidR="0089548A" w:rsidRDefault="0089548A" w:rsidP="00F76BC4">
      <w:pPr>
        <w:spacing w:line="360" w:lineRule="auto"/>
        <w:ind w:left="426" w:right="-1"/>
        <w:jc w:val="thaiDistribute"/>
      </w:pPr>
    </w:p>
    <w:p w14:paraId="23BA98EB" w14:textId="48892C10" w:rsidR="009901A9" w:rsidRDefault="009901A9" w:rsidP="00F76BC4">
      <w:pPr>
        <w:spacing w:line="360" w:lineRule="auto"/>
        <w:ind w:left="426" w:right="-1"/>
        <w:jc w:val="thaiDistribute"/>
      </w:pPr>
    </w:p>
    <w:p w14:paraId="516C4099" w14:textId="40F6FECE" w:rsidR="009901A9" w:rsidRDefault="009901A9" w:rsidP="00F76BC4">
      <w:pPr>
        <w:spacing w:line="360" w:lineRule="auto"/>
        <w:ind w:left="426" w:right="-1"/>
        <w:jc w:val="thaiDistribute"/>
      </w:pPr>
    </w:p>
    <w:p w14:paraId="5E99FAC7" w14:textId="061AEAC1" w:rsidR="009901A9" w:rsidRDefault="009901A9" w:rsidP="00F76BC4">
      <w:pPr>
        <w:spacing w:line="360" w:lineRule="auto"/>
        <w:ind w:left="426" w:right="-1"/>
        <w:jc w:val="thaiDistribute"/>
      </w:pPr>
    </w:p>
    <w:p w14:paraId="51ACA124" w14:textId="77777777" w:rsidR="007E26B7" w:rsidRDefault="007E26B7" w:rsidP="00F76BC4">
      <w:pPr>
        <w:spacing w:line="360" w:lineRule="auto"/>
        <w:ind w:left="426" w:right="-1"/>
        <w:jc w:val="thaiDistribute"/>
      </w:pPr>
    </w:p>
    <w:p w14:paraId="4B88B964" w14:textId="573D126F" w:rsidR="009901A9" w:rsidRDefault="009901A9" w:rsidP="00F76BC4">
      <w:pPr>
        <w:spacing w:line="360" w:lineRule="auto"/>
        <w:ind w:left="426" w:right="-1"/>
        <w:jc w:val="thaiDistribute"/>
      </w:pPr>
    </w:p>
    <w:p w14:paraId="1E09D0EB" w14:textId="3D8A0AD1" w:rsidR="00F057B0" w:rsidRPr="00AE7482" w:rsidRDefault="00F76FE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E7482">
        <w:rPr>
          <w:b/>
          <w:bCs/>
          <w:lang w:val="en-GB"/>
        </w:rPr>
        <w:lastRenderedPageBreak/>
        <w:t>INTANGIBLE ASSETS</w:t>
      </w:r>
    </w:p>
    <w:p w14:paraId="79A095E5" w14:textId="77777777" w:rsidR="008C1C76" w:rsidRPr="00523F74" w:rsidRDefault="008C1C76"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sz w:val="16"/>
          <w:szCs w:val="16"/>
          <w:u w:val="single"/>
          <w:lang w:val="en-GB"/>
        </w:rPr>
      </w:pPr>
    </w:p>
    <w:tbl>
      <w:tblPr>
        <w:tblW w:w="9180" w:type="dxa"/>
        <w:tblInd w:w="360" w:type="dxa"/>
        <w:tblBorders>
          <w:bottom w:val="single" w:sz="2" w:space="0" w:color="auto"/>
        </w:tblBorders>
        <w:tblLayout w:type="fixed"/>
        <w:tblLook w:val="01E0" w:firstRow="1" w:lastRow="1" w:firstColumn="1" w:lastColumn="1" w:noHBand="0" w:noVBand="0"/>
      </w:tblPr>
      <w:tblGrid>
        <w:gridCol w:w="2807"/>
        <w:gridCol w:w="7"/>
        <w:gridCol w:w="984"/>
        <w:gridCol w:w="990"/>
        <w:gridCol w:w="1079"/>
        <w:gridCol w:w="1133"/>
        <w:gridCol w:w="1112"/>
        <w:gridCol w:w="1068"/>
      </w:tblGrid>
      <w:tr w:rsidR="00F465B9" w:rsidRPr="003E20E7" w14:paraId="460C5AAD" w14:textId="77777777" w:rsidTr="00AE7482">
        <w:tc>
          <w:tcPr>
            <w:tcW w:w="2807" w:type="dxa"/>
            <w:shd w:val="clear" w:color="auto" w:fill="auto"/>
          </w:tcPr>
          <w:p w14:paraId="2023E28A" w14:textId="77777777" w:rsidR="00F465B9" w:rsidRPr="003E20E7" w:rsidRDefault="00F465B9" w:rsidP="00C01292">
            <w:pPr>
              <w:spacing w:line="360" w:lineRule="auto"/>
              <w:jc w:val="thaiDistribute"/>
              <w:rPr>
                <w:b/>
                <w:bCs/>
                <w:sz w:val="16"/>
                <w:szCs w:val="16"/>
                <w:lang w:val="en-GB"/>
              </w:rPr>
            </w:pPr>
          </w:p>
        </w:tc>
        <w:tc>
          <w:tcPr>
            <w:tcW w:w="6373" w:type="dxa"/>
            <w:gridSpan w:val="7"/>
          </w:tcPr>
          <w:p w14:paraId="1BB69204" w14:textId="77777777" w:rsidR="00F465B9" w:rsidRPr="003E20E7" w:rsidRDefault="00F465B9" w:rsidP="00C01292">
            <w:pPr>
              <w:pStyle w:val="30"/>
              <w:tabs>
                <w:tab w:val="clear" w:pos="360"/>
                <w:tab w:val="clear" w:pos="720"/>
              </w:tabs>
              <w:spacing w:line="360" w:lineRule="auto"/>
              <w:jc w:val="right"/>
              <w:rPr>
                <w:rFonts w:ascii="Arial" w:hAnsi="Arial"/>
                <w:sz w:val="16"/>
                <w:szCs w:val="16"/>
                <w:cs/>
              </w:rPr>
            </w:pPr>
            <w:r w:rsidRPr="003E20E7">
              <w:rPr>
                <w:rFonts w:ascii="Arial" w:hAnsi="Arial"/>
                <w:sz w:val="16"/>
                <w:szCs w:val="16"/>
                <w:cs/>
              </w:rPr>
              <w:t>(</w:t>
            </w:r>
            <w:proofErr w:type="spellStart"/>
            <w:r w:rsidRPr="003E20E7">
              <w:rPr>
                <w:rFonts w:ascii="Arial" w:hAnsi="Arial"/>
                <w:sz w:val="16"/>
                <w:szCs w:val="16"/>
                <w:cs/>
              </w:rPr>
              <w:t>Unit</w:t>
            </w:r>
            <w:proofErr w:type="spellEnd"/>
            <w:r w:rsidRPr="003E20E7">
              <w:rPr>
                <w:rFonts w:ascii="Arial" w:hAnsi="Arial"/>
                <w:sz w:val="16"/>
                <w:szCs w:val="16"/>
                <w:lang w:val="en-GB"/>
              </w:rPr>
              <w:t xml:space="preserve"> </w:t>
            </w:r>
            <w:r w:rsidRPr="003E20E7">
              <w:rPr>
                <w:rFonts w:ascii="Arial" w:hAnsi="Arial"/>
                <w:sz w:val="16"/>
                <w:szCs w:val="16"/>
                <w:cs/>
              </w:rPr>
              <w:t xml:space="preserve">: </w:t>
            </w:r>
            <w:proofErr w:type="spellStart"/>
            <w:r w:rsidRPr="003E20E7">
              <w:rPr>
                <w:rFonts w:ascii="Arial" w:hAnsi="Arial"/>
                <w:sz w:val="16"/>
                <w:szCs w:val="16"/>
                <w:cs/>
              </w:rPr>
              <w:t>Thousand</w:t>
            </w:r>
            <w:proofErr w:type="spellEnd"/>
            <w:r w:rsidRPr="003E20E7">
              <w:rPr>
                <w:rFonts w:ascii="Arial" w:hAnsi="Arial"/>
                <w:sz w:val="16"/>
                <w:szCs w:val="16"/>
                <w:cs/>
              </w:rPr>
              <w:t xml:space="preserve"> </w:t>
            </w:r>
            <w:proofErr w:type="spellStart"/>
            <w:r w:rsidRPr="003E20E7">
              <w:rPr>
                <w:rFonts w:ascii="Arial" w:hAnsi="Arial"/>
                <w:sz w:val="16"/>
                <w:szCs w:val="16"/>
                <w:cs/>
              </w:rPr>
              <w:t>Baht</w:t>
            </w:r>
            <w:proofErr w:type="spellEnd"/>
            <w:r w:rsidRPr="003E20E7">
              <w:rPr>
                <w:rFonts w:ascii="Arial" w:hAnsi="Arial"/>
                <w:sz w:val="16"/>
                <w:szCs w:val="16"/>
                <w:cs/>
              </w:rPr>
              <w:t>)</w:t>
            </w:r>
          </w:p>
        </w:tc>
      </w:tr>
      <w:tr w:rsidR="00F465B9" w:rsidRPr="003E20E7" w14:paraId="4B668863" w14:textId="77777777" w:rsidTr="00AE7482">
        <w:tc>
          <w:tcPr>
            <w:tcW w:w="2807" w:type="dxa"/>
            <w:shd w:val="clear" w:color="auto" w:fill="auto"/>
          </w:tcPr>
          <w:p w14:paraId="62FF73AA" w14:textId="77777777" w:rsidR="00F465B9" w:rsidRPr="003E20E7" w:rsidRDefault="00F465B9" w:rsidP="00C01292">
            <w:pPr>
              <w:spacing w:line="360" w:lineRule="auto"/>
              <w:jc w:val="thaiDistribute"/>
              <w:rPr>
                <w:b/>
                <w:bCs/>
                <w:sz w:val="16"/>
                <w:szCs w:val="16"/>
                <w:lang w:val="en-GB"/>
              </w:rPr>
            </w:pPr>
          </w:p>
        </w:tc>
        <w:tc>
          <w:tcPr>
            <w:tcW w:w="6373" w:type="dxa"/>
            <w:gridSpan w:val="7"/>
            <w:shd w:val="clear" w:color="auto" w:fill="auto"/>
          </w:tcPr>
          <w:p w14:paraId="7D053245" w14:textId="77777777" w:rsidR="00F465B9" w:rsidRPr="003E20E7" w:rsidRDefault="00F465B9" w:rsidP="00C01292">
            <w:pPr>
              <w:pStyle w:val="30"/>
              <w:pBdr>
                <w:bottom w:val="single" w:sz="4" w:space="1" w:color="auto"/>
              </w:pBdr>
              <w:tabs>
                <w:tab w:val="clear" w:pos="360"/>
                <w:tab w:val="clear" w:pos="720"/>
              </w:tabs>
              <w:spacing w:line="360" w:lineRule="auto"/>
              <w:jc w:val="center"/>
              <w:rPr>
                <w:rFonts w:ascii="Arial" w:hAnsi="Arial"/>
                <w:sz w:val="16"/>
                <w:szCs w:val="16"/>
                <w:cs/>
              </w:rPr>
            </w:pPr>
            <w:r w:rsidRPr="003E20E7">
              <w:rPr>
                <w:rFonts w:ascii="Arial" w:hAnsi="Arial"/>
                <w:sz w:val="16"/>
                <w:szCs w:val="16"/>
                <w:cs/>
              </w:rPr>
              <w:t>Consolidated F/S</w:t>
            </w:r>
          </w:p>
        </w:tc>
      </w:tr>
      <w:tr w:rsidR="00F465B9" w:rsidRPr="003E20E7" w14:paraId="49CAC0D4" w14:textId="77777777" w:rsidTr="00AE7482">
        <w:tc>
          <w:tcPr>
            <w:tcW w:w="2807" w:type="dxa"/>
            <w:shd w:val="clear" w:color="auto" w:fill="auto"/>
          </w:tcPr>
          <w:p w14:paraId="378B199A" w14:textId="77777777" w:rsidR="00F465B9" w:rsidRPr="003E20E7" w:rsidRDefault="00F465B9" w:rsidP="00C01292">
            <w:pPr>
              <w:spacing w:line="360" w:lineRule="auto"/>
              <w:jc w:val="thaiDistribute"/>
              <w:rPr>
                <w:b/>
                <w:bCs/>
                <w:sz w:val="16"/>
                <w:szCs w:val="16"/>
                <w:lang w:val="en-GB"/>
              </w:rPr>
            </w:pPr>
          </w:p>
        </w:tc>
        <w:tc>
          <w:tcPr>
            <w:tcW w:w="991" w:type="dxa"/>
            <w:gridSpan w:val="2"/>
            <w:vAlign w:val="bottom"/>
          </w:tcPr>
          <w:p w14:paraId="6E620867" w14:textId="4C6D4352" w:rsidR="00627340" w:rsidRPr="003E20E7" w:rsidRDefault="00F465B9" w:rsidP="00C01292">
            <w:pPr>
              <w:pBdr>
                <w:bottom w:val="single" w:sz="4" w:space="1" w:color="auto"/>
              </w:pBdr>
              <w:tabs>
                <w:tab w:val="clear" w:pos="1644"/>
                <w:tab w:val="left" w:pos="752"/>
              </w:tabs>
              <w:spacing w:line="360" w:lineRule="auto"/>
              <w:ind w:right="28"/>
              <w:jc w:val="center"/>
              <w:rPr>
                <w:sz w:val="16"/>
                <w:szCs w:val="16"/>
              </w:rPr>
            </w:pPr>
            <w:r w:rsidRPr="003E20E7">
              <w:rPr>
                <w:sz w:val="16"/>
                <w:szCs w:val="16"/>
              </w:rPr>
              <w:t>Computer software</w:t>
            </w:r>
          </w:p>
        </w:tc>
        <w:tc>
          <w:tcPr>
            <w:tcW w:w="990" w:type="dxa"/>
            <w:shd w:val="clear" w:color="auto" w:fill="auto"/>
            <w:vAlign w:val="bottom"/>
          </w:tcPr>
          <w:p w14:paraId="41E940FE" w14:textId="5575FAA6" w:rsidR="00F465B9" w:rsidRPr="003E20E7" w:rsidRDefault="00F465B9" w:rsidP="00C01292">
            <w:pPr>
              <w:pBdr>
                <w:bottom w:val="single" w:sz="4" w:space="1" w:color="auto"/>
              </w:pBdr>
              <w:tabs>
                <w:tab w:val="clear" w:pos="680"/>
                <w:tab w:val="clear" w:pos="907"/>
                <w:tab w:val="left" w:pos="426"/>
                <w:tab w:val="left" w:pos="606"/>
              </w:tabs>
              <w:spacing w:line="360" w:lineRule="auto"/>
              <w:ind w:right="-12"/>
              <w:jc w:val="center"/>
              <w:rPr>
                <w:sz w:val="16"/>
                <w:szCs w:val="16"/>
                <w:cs/>
              </w:rPr>
            </w:pPr>
            <w:r w:rsidRPr="003E20E7">
              <w:rPr>
                <w:sz w:val="16"/>
                <w:szCs w:val="16"/>
              </w:rPr>
              <w:t>Trade</w:t>
            </w:r>
            <w:r w:rsidR="00F901CA" w:rsidRPr="003E20E7">
              <w:rPr>
                <w:sz w:val="16"/>
                <w:szCs w:val="16"/>
              </w:rPr>
              <w:t>m</w:t>
            </w:r>
            <w:r w:rsidRPr="003E20E7">
              <w:rPr>
                <w:sz w:val="16"/>
                <w:szCs w:val="16"/>
              </w:rPr>
              <w:t>ark</w:t>
            </w:r>
          </w:p>
        </w:tc>
        <w:tc>
          <w:tcPr>
            <w:tcW w:w="1079" w:type="dxa"/>
            <w:shd w:val="clear" w:color="auto" w:fill="auto"/>
            <w:vAlign w:val="bottom"/>
          </w:tcPr>
          <w:p w14:paraId="2C6F2791" w14:textId="1692F3A7" w:rsidR="00F465B9" w:rsidRPr="003E20E7" w:rsidRDefault="008F7FAC" w:rsidP="00C01292">
            <w:pPr>
              <w:pBdr>
                <w:bottom w:val="single" w:sz="4" w:space="1" w:color="auto"/>
              </w:pBdr>
              <w:spacing w:line="360" w:lineRule="auto"/>
              <w:ind w:right="28"/>
              <w:jc w:val="center"/>
              <w:rPr>
                <w:sz w:val="16"/>
                <w:szCs w:val="16"/>
                <w:cs/>
              </w:rPr>
            </w:pPr>
            <w:r w:rsidRPr="003E20E7">
              <w:rPr>
                <w:sz w:val="16"/>
                <w:szCs w:val="16"/>
              </w:rPr>
              <w:t>C</w:t>
            </w:r>
            <w:r w:rsidR="00F465B9" w:rsidRPr="003E20E7">
              <w:rPr>
                <w:sz w:val="16"/>
                <w:szCs w:val="16"/>
              </w:rPr>
              <w:t>ustomer relationship</w:t>
            </w:r>
          </w:p>
        </w:tc>
        <w:tc>
          <w:tcPr>
            <w:tcW w:w="1133" w:type="dxa"/>
            <w:shd w:val="clear" w:color="auto" w:fill="auto"/>
            <w:vAlign w:val="bottom"/>
          </w:tcPr>
          <w:p w14:paraId="3F4DB09B" w14:textId="77777777" w:rsidR="00F465B9" w:rsidRPr="003E20E7" w:rsidRDefault="00F465B9" w:rsidP="00C01292">
            <w:pPr>
              <w:pBdr>
                <w:bottom w:val="single" w:sz="4" w:space="1" w:color="auto"/>
              </w:pBdr>
              <w:tabs>
                <w:tab w:val="clear" w:pos="907"/>
                <w:tab w:val="left" w:pos="611"/>
              </w:tabs>
              <w:spacing w:line="360" w:lineRule="auto"/>
              <w:ind w:left="-19" w:right="-54"/>
              <w:jc w:val="center"/>
              <w:rPr>
                <w:sz w:val="16"/>
                <w:szCs w:val="16"/>
                <w:cs/>
                <w:lang w:val="en-GB"/>
              </w:rPr>
            </w:pPr>
            <w:r w:rsidRPr="003E20E7">
              <w:rPr>
                <w:sz w:val="16"/>
                <w:szCs w:val="16"/>
                <w:lang w:val="en-GB"/>
              </w:rPr>
              <w:t>International expansion</w:t>
            </w:r>
          </w:p>
        </w:tc>
        <w:tc>
          <w:tcPr>
            <w:tcW w:w="1112" w:type="dxa"/>
            <w:shd w:val="clear" w:color="auto" w:fill="auto"/>
            <w:vAlign w:val="bottom"/>
          </w:tcPr>
          <w:p w14:paraId="227CF65D" w14:textId="77777777" w:rsidR="00F465B9" w:rsidRPr="003E20E7" w:rsidRDefault="00F465B9" w:rsidP="00C01292">
            <w:pPr>
              <w:pStyle w:val="30"/>
              <w:pBdr>
                <w:bottom w:val="single" w:sz="4" w:space="1" w:color="auto"/>
              </w:pBdr>
              <w:tabs>
                <w:tab w:val="clear" w:pos="360"/>
                <w:tab w:val="clear" w:pos="720"/>
              </w:tabs>
              <w:spacing w:line="360" w:lineRule="auto"/>
              <w:jc w:val="center"/>
              <w:rPr>
                <w:rFonts w:ascii="Arial" w:hAnsi="Arial"/>
                <w:sz w:val="16"/>
                <w:szCs w:val="16"/>
                <w:lang w:val="en-GB"/>
              </w:rPr>
            </w:pPr>
            <w:r w:rsidRPr="003E20E7">
              <w:rPr>
                <w:rFonts w:ascii="Arial" w:hAnsi="Arial"/>
                <w:sz w:val="16"/>
                <w:szCs w:val="16"/>
                <w:lang w:val="en-GB"/>
              </w:rPr>
              <w:t>Intellectual Property</w:t>
            </w:r>
          </w:p>
        </w:tc>
        <w:tc>
          <w:tcPr>
            <w:tcW w:w="1068" w:type="dxa"/>
            <w:vAlign w:val="bottom"/>
          </w:tcPr>
          <w:p w14:paraId="2F040F46" w14:textId="77777777" w:rsidR="00F465B9" w:rsidRPr="003E20E7" w:rsidRDefault="00F465B9" w:rsidP="00C01292">
            <w:pPr>
              <w:pStyle w:val="30"/>
              <w:pBdr>
                <w:bottom w:val="single" w:sz="4" w:space="1" w:color="auto"/>
              </w:pBdr>
              <w:tabs>
                <w:tab w:val="clear" w:pos="360"/>
                <w:tab w:val="clear" w:pos="720"/>
              </w:tabs>
              <w:spacing w:line="360" w:lineRule="auto"/>
              <w:jc w:val="center"/>
              <w:rPr>
                <w:rFonts w:ascii="Arial" w:hAnsi="Arial"/>
                <w:sz w:val="16"/>
                <w:szCs w:val="16"/>
                <w:cs/>
                <w:lang w:val="en-GB"/>
              </w:rPr>
            </w:pPr>
            <w:r w:rsidRPr="003E20E7">
              <w:rPr>
                <w:rFonts w:ascii="Arial" w:hAnsi="Arial"/>
                <w:sz w:val="16"/>
                <w:szCs w:val="16"/>
                <w:lang w:val="en-GB"/>
              </w:rPr>
              <w:t>Total</w:t>
            </w:r>
          </w:p>
        </w:tc>
      </w:tr>
      <w:tr w:rsidR="00F465B9" w:rsidRPr="003E20E7" w14:paraId="1A0814D1" w14:textId="77777777" w:rsidTr="00AE7482">
        <w:tc>
          <w:tcPr>
            <w:tcW w:w="2807" w:type="dxa"/>
            <w:shd w:val="clear" w:color="auto" w:fill="auto"/>
          </w:tcPr>
          <w:p w14:paraId="02545B0A" w14:textId="0D8BEC1D" w:rsidR="00F465B9" w:rsidRPr="003E20E7" w:rsidRDefault="00F465B9" w:rsidP="00C01292">
            <w:pPr>
              <w:pStyle w:val="30"/>
              <w:tabs>
                <w:tab w:val="clear" w:pos="360"/>
                <w:tab w:val="clear" w:pos="720"/>
              </w:tabs>
              <w:spacing w:line="360" w:lineRule="auto"/>
              <w:rPr>
                <w:rFonts w:ascii="Arial" w:hAnsi="Arial"/>
                <w:b/>
                <w:bCs/>
                <w:sz w:val="16"/>
                <w:szCs w:val="16"/>
                <w:u w:val="single"/>
                <w:lang w:val="en-GB"/>
              </w:rPr>
            </w:pPr>
          </w:p>
        </w:tc>
        <w:tc>
          <w:tcPr>
            <w:tcW w:w="991" w:type="dxa"/>
            <w:gridSpan w:val="2"/>
          </w:tcPr>
          <w:p w14:paraId="79352FD3" w14:textId="77777777" w:rsidR="00F465B9" w:rsidRPr="003E20E7" w:rsidRDefault="00F465B9" w:rsidP="00C01292">
            <w:pPr>
              <w:spacing w:line="360" w:lineRule="auto"/>
              <w:jc w:val="thaiDistribute"/>
              <w:rPr>
                <w:b/>
                <w:bCs/>
                <w:sz w:val="16"/>
                <w:szCs w:val="16"/>
                <w:u w:val="single"/>
                <w:lang w:val="en-GB"/>
              </w:rPr>
            </w:pPr>
          </w:p>
        </w:tc>
        <w:tc>
          <w:tcPr>
            <w:tcW w:w="990" w:type="dxa"/>
            <w:shd w:val="clear" w:color="auto" w:fill="auto"/>
          </w:tcPr>
          <w:p w14:paraId="08789D68" w14:textId="77777777" w:rsidR="00F465B9" w:rsidRPr="003E20E7" w:rsidRDefault="00F465B9" w:rsidP="00C01292">
            <w:pPr>
              <w:spacing w:line="360" w:lineRule="auto"/>
              <w:jc w:val="thaiDistribute"/>
              <w:rPr>
                <w:b/>
                <w:bCs/>
                <w:sz w:val="16"/>
                <w:szCs w:val="16"/>
                <w:u w:val="single"/>
                <w:lang w:val="en-GB"/>
              </w:rPr>
            </w:pPr>
          </w:p>
        </w:tc>
        <w:tc>
          <w:tcPr>
            <w:tcW w:w="1079" w:type="dxa"/>
            <w:shd w:val="clear" w:color="auto" w:fill="auto"/>
          </w:tcPr>
          <w:p w14:paraId="163B4A9E" w14:textId="77777777" w:rsidR="00F465B9" w:rsidRPr="003E20E7" w:rsidRDefault="00F465B9" w:rsidP="00C01292">
            <w:pPr>
              <w:spacing w:line="360" w:lineRule="auto"/>
              <w:jc w:val="thaiDistribute"/>
              <w:rPr>
                <w:b/>
                <w:bCs/>
                <w:sz w:val="16"/>
                <w:szCs w:val="16"/>
                <w:u w:val="single"/>
                <w:lang w:val="en-GB"/>
              </w:rPr>
            </w:pPr>
          </w:p>
        </w:tc>
        <w:tc>
          <w:tcPr>
            <w:tcW w:w="1133" w:type="dxa"/>
            <w:shd w:val="clear" w:color="auto" w:fill="auto"/>
          </w:tcPr>
          <w:p w14:paraId="7BAA4CD6" w14:textId="77777777" w:rsidR="00F465B9" w:rsidRPr="003E20E7" w:rsidRDefault="00F465B9" w:rsidP="00C01292">
            <w:pPr>
              <w:spacing w:line="360" w:lineRule="auto"/>
              <w:jc w:val="thaiDistribute"/>
              <w:rPr>
                <w:b/>
                <w:bCs/>
                <w:sz w:val="16"/>
                <w:szCs w:val="16"/>
                <w:u w:val="single"/>
                <w:lang w:val="en-GB"/>
              </w:rPr>
            </w:pPr>
          </w:p>
        </w:tc>
        <w:tc>
          <w:tcPr>
            <w:tcW w:w="1112" w:type="dxa"/>
            <w:shd w:val="clear" w:color="auto" w:fill="auto"/>
          </w:tcPr>
          <w:p w14:paraId="4F52ABD9" w14:textId="77777777" w:rsidR="00F465B9" w:rsidRPr="003E20E7" w:rsidRDefault="00F465B9" w:rsidP="00C01292">
            <w:pPr>
              <w:spacing w:line="360" w:lineRule="auto"/>
              <w:jc w:val="thaiDistribute"/>
              <w:rPr>
                <w:b/>
                <w:bCs/>
                <w:sz w:val="16"/>
                <w:szCs w:val="16"/>
                <w:u w:val="single"/>
                <w:lang w:val="en-GB"/>
              </w:rPr>
            </w:pPr>
          </w:p>
        </w:tc>
        <w:tc>
          <w:tcPr>
            <w:tcW w:w="1068" w:type="dxa"/>
          </w:tcPr>
          <w:p w14:paraId="31977248" w14:textId="77777777" w:rsidR="00F465B9" w:rsidRPr="003E20E7" w:rsidRDefault="00F465B9" w:rsidP="00C01292">
            <w:pPr>
              <w:spacing w:line="360" w:lineRule="auto"/>
              <w:jc w:val="thaiDistribute"/>
              <w:rPr>
                <w:b/>
                <w:bCs/>
                <w:sz w:val="16"/>
                <w:szCs w:val="16"/>
                <w:u w:val="single"/>
                <w:lang w:val="en-GB"/>
              </w:rPr>
            </w:pPr>
          </w:p>
        </w:tc>
      </w:tr>
      <w:tr w:rsidR="0097735A" w:rsidRPr="003E20E7" w14:paraId="5B80698F" w14:textId="77777777" w:rsidTr="00AE7482">
        <w:tc>
          <w:tcPr>
            <w:tcW w:w="2807" w:type="dxa"/>
            <w:shd w:val="clear" w:color="auto" w:fill="auto"/>
          </w:tcPr>
          <w:p w14:paraId="252B3BC4" w14:textId="51BCE0CE" w:rsidR="0097735A" w:rsidRPr="003E20E7" w:rsidRDefault="0097735A" w:rsidP="00C01292">
            <w:pPr>
              <w:pStyle w:val="30"/>
              <w:tabs>
                <w:tab w:val="clear" w:pos="360"/>
                <w:tab w:val="clear" w:pos="720"/>
              </w:tabs>
              <w:spacing w:line="360" w:lineRule="auto"/>
              <w:rPr>
                <w:rFonts w:ascii="Arial" w:hAnsi="Arial"/>
                <w:b/>
                <w:bCs/>
                <w:sz w:val="16"/>
                <w:szCs w:val="16"/>
                <w:u w:val="single"/>
                <w:lang w:val="en-GB"/>
              </w:rPr>
            </w:pPr>
            <w:r w:rsidRPr="003E20E7">
              <w:rPr>
                <w:rFonts w:ascii="Arial" w:hAnsi="Arial"/>
                <w:b/>
                <w:bCs/>
                <w:sz w:val="16"/>
                <w:szCs w:val="16"/>
                <w:u w:val="single"/>
                <w:lang w:val="en-GB"/>
              </w:rPr>
              <w:t>Cost</w:t>
            </w:r>
          </w:p>
        </w:tc>
        <w:tc>
          <w:tcPr>
            <w:tcW w:w="991" w:type="dxa"/>
            <w:gridSpan w:val="2"/>
          </w:tcPr>
          <w:p w14:paraId="06A08CFF" w14:textId="77777777" w:rsidR="0097735A" w:rsidRPr="003E20E7" w:rsidRDefault="0097735A" w:rsidP="00C01292">
            <w:pPr>
              <w:spacing w:line="360" w:lineRule="auto"/>
              <w:jc w:val="thaiDistribute"/>
              <w:rPr>
                <w:b/>
                <w:bCs/>
                <w:sz w:val="16"/>
                <w:szCs w:val="16"/>
                <w:u w:val="single"/>
                <w:lang w:val="en-GB"/>
              </w:rPr>
            </w:pPr>
          </w:p>
        </w:tc>
        <w:tc>
          <w:tcPr>
            <w:tcW w:w="990" w:type="dxa"/>
            <w:shd w:val="clear" w:color="auto" w:fill="auto"/>
          </w:tcPr>
          <w:p w14:paraId="584DCE5A" w14:textId="77777777" w:rsidR="0097735A" w:rsidRPr="003E20E7" w:rsidRDefault="0097735A" w:rsidP="00C01292">
            <w:pPr>
              <w:spacing w:line="360" w:lineRule="auto"/>
              <w:jc w:val="thaiDistribute"/>
              <w:rPr>
                <w:b/>
                <w:bCs/>
                <w:sz w:val="16"/>
                <w:szCs w:val="16"/>
                <w:u w:val="single"/>
                <w:lang w:val="en-GB"/>
              </w:rPr>
            </w:pPr>
          </w:p>
        </w:tc>
        <w:tc>
          <w:tcPr>
            <w:tcW w:w="1079" w:type="dxa"/>
            <w:shd w:val="clear" w:color="auto" w:fill="auto"/>
          </w:tcPr>
          <w:p w14:paraId="3BF249FB" w14:textId="77777777" w:rsidR="0097735A" w:rsidRPr="003E20E7" w:rsidRDefault="0097735A" w:rsidP="00C01292">
            <w:pPr>
              <w:spacing w:line="360" w:lineRule="auto"/>
              <w:jc w:val="thaiDistribute"/>
              <w:rPr>
                <w:b/>
                <w:bCs/>
                <w:sz w:val="16"/>
                <w:szCs w:val="16"/>
                <w:u w:val="single"/>
                <w:lang w:val="en-GB"/>
              </w:rPr>
            </w:pPr>
          </w:p>
        </w:tc>
        <w:tc>
          <w:tcPr>
            <w:tcW w:w="1133" w:type="dxa"/>
            <w:shd w:val="clear" w:color="auto" w:fill="auto"/>
          </w:tcPr>
          <w:p w14:paraId="590D029D" w14:textId="77777777" w:rsidR="0097735A" w:rsidRPr="003E20E7" w:rsidRDefault="0097735A" w:rsidP="00C01292">
            <w:pPr>
              <w:spacing w:line="360" w:lineRule="auto"/>
              <w:jc w:val="thaiDistribute"/>
              <w:rPr>
                <w:b/>
                <w:bCs/>
                <w:sz w:val="16"/>
                <w:szCs w:val="16"/>
                <w:u w:val="single"/>
                <w:lang w:val="en-GB"/>
              </w:rPr>
            </w:pPr>
          </w:p>
        </w:tc>
        <w:tc>
          <w:tcPr>
            <w:tcW w:w="1112" w:type="dxa"/>
            <w:shd w:val="clear" w:color="auto" w:fill="auto"/>
          </w:tcPr>
          <w:p w14:paraId="632A3878" w14:textId="77777777" w:rsidR="0097735A" w:rsidRPr="003E20E7" w:rsidRDefault="0097735A" w:rsidP="00C01292">
            <w:pPr>
              <w:spacing w:line="360" w:lineRule="auto"/>
              <w:jc w:val="thaiDistribute"/>
              <w:rPr>
                <w:b/>
                <w:bCs/>
                <w:sz w:val="16"/>
                <w:szCs w:val="16"/>
                <w:u w:val="single"/>
                <w:lang w:val="en-GB"/>
              </w:rPr>
            </w:pPr>
          </w:p>
        </w:tc>
        <w:tc>
          <w:tcPr>
            <w:tcW w:w="1068" w:type="dxa"/>
          </w:tcPr>
          <w:p w14:paraId="65C541F6" w14:textId="77777777" w:rsidR="0097735A" w:rsidRPr="003E20E7" w:rsidRDefault="0097735A" w:rsidP="00C01292">
            <w:pPr>
              <w:spacing w:line="360" w:lineRule="auto"/>
              <w:jc w:val="thaiDistribute"/>
              <w:rPr>
                <w:b/>
                <w:bCs/>
                <w:sz w:val="16"/>
                <w:szCs w:val="16"/>
                <w:u w:val="single"/>
                <w:lang w:val="en-GB"/>
              </w:rPr>
            </w:pPr>
          </w:p>
        </w:tc>
      </w:tr>
      <w:tr w:rsidR="003E20E7" w:rsidRPr="003E20E7" w14:paraId="0097697A" w14:textId="77777777" w:rsidTr="00AE7482">
        <w:tc>
          <w:tcPr>
            <w:tcW w:w="2807" w:type="dxa"/>
            <w:shd w:val="clear" w:color="auto" w:fill="auto"/>
            <w:vAlign w:val="bottom"/>
          </w:tcPr>
          <w:p w14:paraId="4313558A" w14:textId="6D1722E4" w:rsidR="003E20E7" w:rsidRPr="003E20E7" w:rsidRDefault="00D4262B" w:rsidP="003E20E7">
            <w:pPr>
              <w:spacing w:line="360" w:lineRule="auto"/>
              <w:ind w:right="-36"/>
              <w:rPr>
                <w:sz w:val="16"/>
                <w:szCs w:val="16"/>
                <w:lang w:val="en-GB" w:bidi="ar-SA"/>
              </w:rPr>
            </w:pPr>
            <w:r>
              <w:rPr>
                <w:rFonts w:cstheme="minorBidi"/>
                <w:sz w:val="16"/>
                <w:szCs w:val="16"/>
              </w:rPr>
              <w:t xml:space="preserve">As </w:t>
            </w:r>
            <w:proofErr w:type="gramStart"/>
            <w:r>
              <w:rPr>
                <w:rFonts w:cstheme="minorBidi"/>
                <w:sz w:val="16"/>
                <w:szCs w:val="16"/>
              </w:rPr>
              <w:t>at</w:t>
            </w:r>
            <w:proofErr w:type="gramEnd"/>
            <w:r>
              <w:rPr>
                <w:rFonts w:cstheme="minorBidi"/>
                <w:sz w:val="16"/>
                <w:szCs w:val="16"/>
              </w:rPr>
              <w:t xml:space="preserve"> </w:t>
            </w:r>
            <w:r w:rsidR="003E20E7" w:rsidRPr="003E20E7">
              <w:rPr>
                <w:sz w:val="16"/>
                <w:szCs w:val="16"/>
              </w:rPr>
              <w:t>1 January 201</w:t>
            </w:r>
            <w:r w:rsidR="003E20E7">
              <w:rPr>
                <w:sz w:val="16"/>
                <w:szCs w:val="16"/>
              </w:rPr>
              <w:t>9</w:t>
            </w:r>
          </w:p>
        </w:tc>
        <w:tc>
          <w:tcPr>
            <w:tcW w:w="991" w:type="dxa"/>
            <w:gridSpan w:val="2"/>
            <w:vAlign w:val="bottom"/>
          </w:tcPr>
          <w:p w14:paraId="57C57123" w14:textId="1B21DAF7" w:rsidR="003E20E7" w:rsidRPr="003E20E7" w:rsidRDefault="003E20E7" w:rsidP="003E20E7">
            <w:pPr>
              <w:spacing w:line="360" w:lineRule="auto"/>
              <w:ind w:right="-36"/>
              <w:jc w:val="right"/>
              <w:rPr>
                <w:sz w:val="16"/>
                <w:szCs w:val="16"/>
                <w:lang w:val="en-GB"/>
              </w:rPr>
            </w:pPr>
            <w:r w:rsidRPr="003E20E7">
              <w:rPr>
                <w:sz w:val="16"/>
                <w:szCs w:val="16"/>
                <w:lang w:val="en-GB"/>
              </w:rPr>
              <w:t>94,759</w:t>
            </w:r>
          </w:p>
        </w:tc>
        <w:tc>
          <w:tcPr>
            <w:tcW w:w="990" w:type="dxa"/>
            <w:shd w:val="clear" w:color="auto" w:fill="auto"/>
            <w:vAlign w:val="bottom"/>
          </w:tcPr>
          <w:p w14:paraId="4C923C08" w14:textId="7CD9F68A" w:rsidR="003E20E7" w:rsidRPr="003E20E7" w:rsidRDefault="003E20E7" w:rsidP="003E20E7">
            <w:pPr>
              <w:spacing w:line="360" w:lineRule="auto"/>
              <w:ind w:right="-36"/>
              <w:jc w:val="right"/>
              <w:rPr>
                <w:sz w:val="16"/>
                <w:szCs w:val="16"/>
                <w:lang w:val="en-GB"/>
              </w:rPr>
            </w:pPr>
            <w:r w:rsidRPr="003E20E7">
              <w:rPr>
                <w:sz w:val="16"/>
                <w:szCs w:val="16"/>
                <w:lang w:val="en-GB"/>
              </w:rPr>
              <w:t>1,506,461</w:t>
            </w:r>
          </w:p>
        </w:tc>
        <w:tc>
          <w:tcPr>
            <w:tcW w:w="1079" w:type="dxa"/>
            <w:shd w:val="clear" w:color="auto" w:fill="auto"/>
            <w:vAlign w:val="bottom"/>
          </w:tcPr>
          <w:p w14:paraId="2115E376" w14:textId="50D410E8" w:rsidR="003E20E7" w:rsidRPr="003E20E7" w:rsidRDefault="003E20E7" w:rsidP="003E20E7">
            <w:pPr>
              <w:spacing w:line="360" w:lineRule="auto"/>
              <w:ind w:right="-36"/>
              <w:jc w:val="right"/>
              <w:rPr>
                <w:sz w:val="16"/>
                <w:szCs w:val="16"/>
                <w:lang w:val="en-GB"/>
              </w:rPr>
            </w:pPr>
            <w:r w:rsidRPr="003E20E7">
              <w:rPr>
                <w:sz w:val="16"/>
                <w:szCs w:val="16"/>
                <w:lang w:val="en-GB"/>
              </w:rPr>
              <w:t>12,185</w:t>
            </w:r>
          </w:p>
        </w:tc>
        <w:tc>
          <w:tcPr>
            <w:tcW w:w="1133" w:type="dxa"/>
            <w:shd w:val="clear" w:color="auto" w:fill="auto"/>
            <w:vAlign w:val="bottom"/>
          </w:tcPr>
          <w:p w14:paraId="5FC3F690" w14:textId="72996906" w:rsidR="003E20E7" w:rsidRPr="003E20E7" w:rsidRDefault="003E20E7" w:rsidP="003E20E7">
            <w:pPr>
              <w:spacing w:line="360" w:lineRule="auto"/>
              <w:ind w:right="-36"/>
              <w:jc w:val="right"/>
              <w:rPr>
                <w:sz w:val="16"/>
                <w:szCs w:val="16"/>
                <w:lang w:val="en-GB"/>
              </w:rPr>
            </w:pPr>
            <w:r w:rsidRPr="003E20E7">
              <w:rPr>
                <w:sz w:val="16"/>
                <w:szCs w:val="16"/>
                <w:lang w:val="en-GB"/>
              </w:rPr>
              <w:t>523,704</w:t>
            </w:r>
          </w:p>
        </w:tc>
        <w:tc>
          <w:tcPr>
            <w:tcW w:w="1112" w:type="dxa"/>
            <w:shd w:val="clear" w:color="auto" w:fill="auto"/>
            <w:vAlign w:val="bottom"/>
          </w:tcPr>
          <w:p w14:paraId="7BD6E433" w14:textId="025EF5BB" w:rsidR="003E20E7" w:rsidRPr="003E20E7" w:rsidRDefault="003E20E7" w:rsidP="003E20E7">
            <w:pPr>
              <w:spacing w:line="360" w:lineRule="auto"/>
              <w:ind w:right="-36"/>
              <w:jc w:val="right"/>
              <w:rPr>
                <w:sz w:val="16"/>
                <w:szCs w:val="16"/>
                <w:lang w:val="en-GB"/>
              </w:rPr>
            </w:pPr>
            <w:r w:rsidRPr="003E20E7">
              <w:rPr>
                <w:sz w:val="16"/>
                <w:szCs w:val="16"/>
                <w:lang w:val="en-GB"/>
              </w:rPr>
              <w:t>4,230</w:t>
            </w:r>
          </w:p>
        </w:tc>
        <w:tc>
          <w:tcPr>
            <w:tcW w:w="1068" w:type="dxa"/>
            <w:vAlign w:val="bottom"/>
          </w:tcPr>
          <w:p w14:paraId="7DFD7C53" w14:textId="1005C5CD" w:rsidR="003E20E7" w:rsidRPr="003E20E7" w:rsidRDefault="003E20E7" w:rsidP="003E20E7">
            <w:pPr>
              <w:spacing w:line="360" w:lineRule="auto"/>
              <w:ind w:right="-36"/>
              <w:jc w:val="right"/>
              <w:rPr>
                <w:sz w:val="16"/>
                <w:szCs w:val="16"/>
                <w:lang w:val="en-GB"/>
              </w:rPr>
            </w:pPr>
            <w:r w:rsidRPr="003E20E7">
              <w:rPr>
                <w:sz w:val="16"/>
                <w:szCs w:val="16"/>
                <w:lang w:val="en-GB"/>
              </w:rPr>
              <w:t>2,141,339</w:t>
            </w:r>
          </w:p>
        </w:tc>
      </w:tr>
      <w:tr w:rsidR="003E20E7" w:rsidRPr="003E20E7" w14:paraId="4B48B769" w14:textId="77777777" w:rsidTr="00AE7482">
        <w:tc>
          <w:tcPr>
            <w:tcW w:w="2807" w:type="dxa"/>
            <w:shd w:val="clear" w:color="auto" w:fill="auto"/>
            <w:vAlign w:val="bottom"/>
          </w:tcPr>
          <w:p w14:paraId="0121F25A" w14:textId="411C6E9B" w:rsidR="003E20E7" w:rsidRPr="003E20E7" w:rsidRDefault="008E5D58" w:rsidP="003E20E7">
            <w:pPr>
              <w:spacing w:line="360" w:lineRule="auto"/>
              <w:ind w:right="-36"/>
              <w:rPr>
                <w:sz w:val="16"/>
                <w:szCs w:val="16"/>
              </w:rPr>
            </w:pPr>
            <w:r>
              <w:rPr>
                <w:sz w:val="16"/>
                <w:szCs w:val="16"/>
                <w:lang w:val="en-GB"/>
              </w:rPr>
              <w:t>Purchases</w:t>
            </w:r>
          </w:p>
        </w:tc>
        <w:tc>
          <w:tcPr>
            <w:tcW w:w="991" w:type="dxa"/>
            <w:gridSpan w:val="2"/>
            <w:vAlign w:val="bottom"/>
          </w:tcPr>
          <w:p w14:paraId="0E5B24AA" w14:textId="48820C29" w:rsidR="003E20E7" w:rsidRPr="003E20E7" w:rsidRDefault="003E20E7" w:rsidP="003E20E7">
            <w:pPr>
              <w:pBdr>
                <w:bottom w:val="single" w:sz="4" w:space="1" w:color="auto"/>
              </w:pBdr>
              <w:spacing w:line="360" w:lineRule="auto"/>
              <w:ind w:right="-36"/>
              <w:jc w:val="right"/>
              <w:rPr>
                <w:sz w:val="16"/>
                <w:szCs w:val="16"/>
                <w:lang w:val="en-GB"/>
              </w:rPr>
            </w:pPr>
            <w:r w:rsidRPr="003E20E7">
              <w:rPr>
                <w:sz w:val="16"/>
                <w:szCs w:val="16"/>
              </w:rPr>
              <w:t>2,959</w:t>
            </w:r>
          </w:p>
        </w:tc>
        <w:tc>
          <w:tcPr>
            <w:tcW w:w="990" w:type="dxa"/>
            <w:shd w:val="clear" w:color="auto" w:fill="auto"/>
          </w:tcPr>
          <w:p w14:paraId="599A498D" w14:textId="401964B3" w:rsidR="003E20E7" w:rsidRPr="003E20E7" w:rsidRDefault="003E20E7" w:rsidP="003E20E7">
            <w:pPr>
              <w:pBdr>
                <w:bottom w:val="single" w:sz="4" w:space="1" w:color="auto"/>
              </w:pBd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079" w:type="dxa"/>
            <w:shd w:val="clear" w:color="auto" w:fill="auto"/>
          </w:tcPr>
          <w:p w14:paraId="0F04899E" w14:textId="2938FEC5" w:rsidR="003E20E7" w:rsidRPr="003E20E7" w:rsidRDefault="003E20E7" w:rsidP="003E20E7">
            <w:pPr>
              <w:pBdr>
                <w:bottom w:val="single" w:sz="4" w:space="1" w:color="auto"/>
              </w:pBd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133" w:type="dxa"/>
            <w:shd w:val="clear" w:color="auto" w:fill="auto"/>
          </w:tcPr>
          <w:p w14:paraId="3C203709" w14:textId="0A9299F2" w:rsidR="003E20E7" w:rsidRPr="003E20E7" w:rsidRDefault="003E20E7" w:rsidP="003E20E7">
            <w:pPr>
              <w:pBdr>
                <w:bottom w:val="single" w:sz="4" w:space="1" w:color="auto"/>
              </w:pBd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112" w:type="dxa"/>
            <w:shd w:val="clear" w:color="auto" w:fill="auto"/>
          </w:tcPr>
          <w:p w14:paraId="3AEC166F" w14:textId="35288C3E" w:rsidR="003E20E7" w:rsidRPr="003E20E7" w:rsidRDefault="003E20E7" w:rsidP="003E20E7">
            <w:pPr>
              <w:pBdr>
                <w:bottom w:val="single" w:sz="4" w:space="1" w:color="auto"/>
              </w:pBd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068" w:type="dxa"/>
            <w:vAlign w:val="bottom"/>
          </w:tcPr>
          <w:p w14:paraId="0E2562B7" w14:textId="6F98EA42" w:rsidR="003E20E7" w:rsidRPr="003E20E7" w:rsidRDefault="003E20E7" w:rsidP="003E20E7">
            <w:pPr>
              <w:pBdr>
                <w:bottom w:val="single" w:sz="4" w:space="1" w:color="auto"/>
              </w:pBdr>
              <w:spacing w:line="360" w:lineRule="auto"/>
              <w:ind w:right="-36"/>
              <w:jc w:val="right"/>
              <w:rPr>
                <w:sz w:val="16"/>
                <w:szCs w:val="16"/>
                <w:lang w:val="en-GB"/>
              </w:rPr>
            </w:pPr>
            <w:r w:rsidRPr="003E20E7">
              <w:rPr>
                <w:sz w:val="16"/>
                <w:szCs w:val="16"/>
                <w:lang w:val="en-GB"/>
              </w:rPr>
              <w:t>2,959</w:t>
            </w:r>
          </w:p>
        </w:tc>
      </w:tr>
      <w:tr w:rsidR="003E20E7" w:rsidRPr="003E20E7" w14:paraId="018349F0" w14:textId="77777777" w:rsidTr="00AE7482">
        <w:tc>
          <w:tcPr>
            <w:tcW w:w="2807" w:type="dxa"/>
            <w:shd w:val="clear" w:color="auto" w:fill="auto"/>
            <w:vAlign w:val="bottom"/>
          </w:tcPr>
          <w:p w14:paraId="4F97F958" w14:textId="63FF48D4" w:rsidR="003E20E7" w:rsidRPr="003E20E7" w:rsidRDefault="00D4262B" w:rsidP="003E20E7">
            <w:pPr>
              <w:spacing w:line="360" w:lineRule="auto"/>
              <w:ind w:right="-36"/>
              <w:rPr>
                <w:sz w:val="16"/>
                <w:szCs w:val="16"/>
                <w:lang w:val="en-GB" w:bidi="ar-SA"/>
              </w:rPr>
            </w:pPr>
            <w:r>
              <w:rPr>
                <w:rFonts w:cstheme="minorBidi"/>
                <w:sz w:val="16"/>
                <w:szCs w:val="16"/>
              </w:rPr>
              <w:t xml:space="preserve">As </w:t>
            </w:r>
            <w:proofErr w:type="gramStart"/>
            <w:r>
              <w:rPr>
                <w:rFonts w:cstheme="minorBidi"/>
                <w:sz w:val="16"/>
                <w:szCs w:val="16"/>
              </w:rPr>
              <w:t>at</w:t>
            </w:r>
            <w:proofErr w:type="gramEnd"/>
            <w:r>
              <w:rPr>
                <w:rFonts w:cstheme="minorBidi"/>
                <w:sz w:val="16"/>
                <w:szCs w:val="16"/>
              </w:rPr>
              <w:t xml:space="preserve"> </w:t>
            </w:r>
            <w:r w:rsidR="003E20E7" w:rsidRPr="003E20E7">
              <w:rPr>
                <w:sz w:val="16"/>
                <w:szCs w:val="16"/>
              </w:rPr>
              <w:t>31 December 201</w:t>
            </w:r>
            <w:r w:rsidR="00917108">
              <w:rPr>
                <w:sz w:val="16"/>
                <w:szCs w:val="16"/>
              </w:rPr>
              <w:t>9</w:t>
            </w:r>
          </w:p>
        </w:tc>
        <w:tc>
          <w:tcPr>
            <w:tcW w:w="991" w:type="dxa"/>
            <w:gridSpan w:val="2"/>
            <w:vAlign w:val="bottom"/>
          </w:tcPr>
          <w:p w14:paraId="144576CB" w14:textId="585FC79B" w:rsidR="003E20E7" w:rsidRPr="003E20E7" w:rsidRDefault="003E20E7" w:rsidP="003E20E7">
            <w:pPr>
              <w:spacing w:line="360" w:lineRule="auto"/>
              <w:ind w:right="-36"/>
              <w:jc w:val="right"/>
              <w:rPr>
                <w:sz w:val="16"/>
                <w:szCs w:val="16"/>
                <w:lang w:val="en-GB"/>
              </w:rPr>
            </w:pPr>
            <w:r w:rsidRPr="003E20E7">
              <w:rPr>
                <w:sz w:val="16"/>
                <w:szCs w:val="16"/>
                <w:lang w:val="en-GB"/>
              </w:rPr>
              <w:t>97,718</w:t>
            </w:r>
          </w:p>
        </w:tc>
        <w:tc>
          <w:tcPr>
            <w:tcW w:w="990" w:type="dxa"/>
            <w:shd w:val="clear" w:color="auto" w:fill="auto"/>
            <w:vAlign w:val="bottom"/>
          </w:tcPr>
          <w:p w14:paraId="47EB0AB5" w14:textId="6D797938" w:rsidR="003E20E7" w:rsidRPr="003E20E7" w:rsidRDefault="003E20E7" w:rsidP="003E20E7">
            <w:pPr>
              <w:spacing w:line="360" w:lineRule="auto"/>
              <w:ind w:right="-36"/>
              <w:jc w:val="right"/>
              <w:rPr>
                <w:sz w:val="16"/>
                <w:szCs w:val="16"/>
                <w:cs/>
                <w:lang w:val="en-GB"/>
              </w:rPr>
            </w:pPr>
            <w:r w:rsidRPr="003E20E7">
              <w:rPr>
                <w:sz w:val="16"/>
                <w:szCs w:val="16"/>
                <w:lang w:val="en-GB"/>
              </w:rPr>
              <w:t>1,506,461</w:t>
            </w:r>
          </w:p>
        </w:tc>
        <w:tc>
          <w:tcPr>
            <w:tcW w:w="1079" w:type="dxa"/>
            <w:shd w:val="clear" w:color="auto" w:fill="auto"/>
            <w:vAlign w:val="bottom"/>
          </w:tcPr>
          <w:p w14:paraId="1F06AE1A" w14:textId="682C5978" w:rsidR="003E20E7" w:rsidRPr="003E20E7" w:rsidRDefault="003E20E7" w:rsidP="003E20E7">
            <w:pPr>
              <w:spacing w:line="360" w:lineRule="auto"/>
              <w:ind w:right="-36"/>
              <w:jc w:val="right"/>
              <w:rPr>
                <w:sz w:val="16"/>
                <w:szCs w:val="16"/>
                <w:lang w:val="en-GB"/>
              </w:rPr>
            </w:pPr>
            <w:r w:rsidRPr="003E20E7">
              <w:rPr>
                <w:sz w:val="16"/>
                <w:szCs w:val="16"/>
                <w:lang w:val="en-GB"/>
              </w:rPr>
              <w:t>12,185</w:t>
            </w:r>
          </w:p>
        </w:tc>
        <w:tc>
          <w:tcPr>
            <w:tcW w:w="1133" w:type="dxa"/>
            <w:shd w:val="clear" w:color="auto" w:fill="auto"/>
            <w:vAlign w:val="bottom"/>
          </w:tcPr>
          <w:p w14:paraId="5E51E7F2" w14:textId="087141D0" w:rsidR="003E20E7" w:rsidRPr="003E20E7" w:rsidRDefault="003E20E7" w:rsidP="003E20E7">
            <w:pPr>
              <w:spacing w:line="360" w:lineRule="auto"/>
              <w:ind w:right="-36"/>
              <w:jc w:val="right"/>
              <w:rPr>
                <w:sz w:val="16"/>
                <w:szCs w:val="16"/>
                <w:lang w:val="en-GB"/>
              </w:rPr>
            </w:pPr>
            <w:r w:rsidRPr="003E20E7">
              <w:rPr>
                <w:sz w:val="16"/>
                <w:szCs w:val="16"/>
                <w:lang w:val="en-GB"/>
              </w:rPr>
              <w:t>523,704</w:t>
            </w:r>
          </w:p>
        </w:tc>
        <w:tc>
          <w:tcPr>
            <w:tcW w:w="1112" w:type="dxa"/>
            <w:shd w:val="clear" w:color="auto" w:fill="auto"/>
            <w:vAlign w:val="bottom"/>
          </w:tcPr>
          <w:p w14:paraId="073C1A37" w14:textId="7BF68DA5" w:rsidR="003E20E7" w:rsidRPr="003E20E7" w:rsidRDefault="003E20E7" w:rsidP="003E20E7">
            <w:pPr>
              <w:spacing w:line="360" w:lineRule="auto"/>
              <w:ind w:right="-36"/>
              <w:jc w:val="right"/>
              <w:rPr>
                <w:sz w:val="16"/>
                <w:szCs w:val="16"/>
                <w:lang w:val="en-GB"/>
              </w:rPr>
            </w:pPr>
            <w:r w:rsidRPr="003E20E7">
              <w:rPr>
                <w:sz w:val="16"/>
                <w:szCs w:val="16"/>
                <w:lang w:val="en-GB"/>
              </w:rPr>
              <w:t>4,230</w:t>
            </w:r>
          </w:p>
        </w:tc>
        <w:tc>
          <w:tcPr>
            <w:tcW w:w="1068" w:type="dxa"/>
            <w:vAlign w:val="bottom"/>
          </w:tcPr>
          <w:p w14:paraId="27C667A7" w14:textId="3CA4DEEA" w:rsidR="003E20E7" w:rsidRPr="003E20E7" w:rsidRDefault="003E20E7" w:rsidP="003E20E7">
            <w:pPr>
              <w:spacing w:line="360" w:lineRule="auto"/>
              <w:ind w:right="-36"/>
              <w:jc w:val="right"/>
              <w:rPr>
                <w:sz w:val="16"/>
                <w:szCs w:val="16"/>
                <w:lang w:val="en-GB"/>
              </w:rPr>
            </w:pPr>
            <w:r w:rsidRPr="003E20E7">
              <w:rPr>
                <w:sz w:val="16"/>
                <w:szCs w:val="16"/>
                <w:lang w:val="en-GB"/>
              </w:rPr>
              <w:t>2,144,298</w:t>
            </w:r>
          </w:p>
        </w:tc>
      </w:tr>
      <w:tr w:rsidR="00405AFE" w:rsidRPr="003E20E7" w14:paraId="5711910A" w14:textId="77777777" w:rsidTr="00AE7482">
        <w:tc>
          <w:tcPr>
            <w:tcW w:w="2807" w:type="dxa"/>
            <w:shd w:val="clear" w:color="auto" w:fill="auto"/>
            <w:vAlign w:val="bottom"/>
          </w:tcPr>
          <w:p w14:paraId="0D2795FF" w14:textId="35A859BE" w:rsidR="00405AFE" w:rsidRPr="003E20E7" w:rsidRDefault="00405AFE" w:rsidP="00405AFE">
            <w:pPr>
              <w:spacing w:line="360" w:lineRule="auto"/>
              <w:ind w:right="-36"/>
              <w:rPr>
                <w:sz w:val="16"/>
                <w:szCs w:val="16"/>
              </w:rPr>
            </w:pPr>
            <w:r>
              <w:rPr>
                <w:sz w:val="16"/>
                <w:szCs w:val="16"/>
                <w:lang w:val="en-GB"/>
              </w:rPr>
              <w:t>Purchases</w:t>
            </w:r>
          </w:p>
        </w:tc>
        <w:tc>
          <w:tcPr>
            <w:tcW w:w="991" w:type="dxa"/>
            <w:gridSpan w:val="2"/>
            <w:vAlign w:val="bottom"/>
          </w:tcPr>
          <w:p w14:paraId="42B1FD07" w14:textId="78EAB3E2" w:rsidR="00405AFE" w:rsidRPr="005B6D9F" w:rsidRDefault="00405AFE" w:rsidP="00405AFE">
            <w:pPr>
              <w:pBdr>
                <w:bottom w:val="single" w:sz="4" w:space="1" w:color="auto"/>
              </w:pBdr>
              <w:spacing w:line="360" w:lineRule="auto"/>
              <w:ind w:right="-36"/>
              <w:jc w:val="right"/>
              <w:rPr>
                <w:sz w:val="16"/>
                <w:szCs w:val="16"/>
                <w:lang w:val="en-GB"/>
              </w:rPr>
            </w:pPr>
            <w:r w:rsidRPr="00AE293C">
              <w:rPr>
                <w:sz w:val="16"/>
                <w:szCs w:val="16"/>
                <w:lang w:val="en-GB"/>
              </w:rPr>
              <w:t>12,000</w:t>
            </w:r>
          </w:p>
        </w:tc>
        <w:tc>
          <w:tcPr>
            <w:tcW w:w="990" w:type="dxa"/>
            <w:shd w:val="clear" w:color="auto" w:fill="auto"/>
          </w:tcPr>
          <w:p w14:paraId="4144C185" w14:textId="5F03E5E7" w:rsidR="00405AFE" w:rsidRPr="005B6D9F" w:rsidRDefault="00405AFE" w:rsidP="00405AFE">
            <w:pPr>
              <w:pBdr>
                <w:bottom w:val="single" w:sz="4" w:space="1" w:color="auto"/>
              </w:pBdr>
              <w:spacing w:line="360" w:lineRule="auto"/>
              <w:ind w:right="-36"/>
              <w:jc w:val="right"/>
              <w:rPr>
                <w:sz w:val="16"/>
                <w:szCs w:val="16"/>
                <w:lang w:val="en-GB"/>
              </w:rPr>
            </w:pPr>
            <w:r w:rsidRPr="00AE293C">
              <w:rPr>
                <w:sz w:val="16"/>
                <w:szCs w:val="16"/>
                <w:lang w:val="en-GB"/>
              </w:rPr>
              <w:t>-</w:t>
            </w:r>
          </w:p>
        </w:tc>
        <w:tc>
          <w:tcPr>
            <w:tcW w:w="1079" w:type="dxa"/>
            <w:shd w:val="clear" w:color="auto" w:fill="auto"/>
          </w:tcPr>
          <w:p w14:paraId="05C0EC34" w14:textId="3397B20D" w:rsidR="00405AFE" w:rsidRPr="005B6D9F" w:rsidRDefault="00405AFE" w:rsidP="00405AFE">
            <w:pPr>
              <w:pBdr>
                <w:bottom w:val="single" w:sz="4" w:space="1" w:color="auto"/>
              </w:pBdr>
              <w:spacing w:line="360" w:lineRule="auto"/>
              <w:ind w:right="-36"/>
              <w:jc w:val="right"/>
              <w:rPr>
                <w:sz w:val="16"/>
                <w:szCs w:val="16"/>
                <w:lang w:val="en-GB"/>
              </w:rPr>
            </w:pPr>
            <w:r w:rsidRPr="00AE293C">
              <w:rPr>
                <w:sz w:val="16"/>
                <w:szCs w:val="16"/>
                <w:lang w:val="en-GB"/>
              </w:rPr>
              <w:t>-</w:t>
            </w:r>
          </w:p>
        </w:tc>
        <w:tc>
          <w:tcPr>
            <w:tcW w:w="1133" w:type="dxa"/>
            <w:shd w:val="clear" w:color="auto" w:fill="auto"/>
          </w:tcPr>
          <w:p w14:paraId="5532350C" w14:textId="5D965C1C" w:rsidR="00405AFE" w:rsidRPr="005B6D9F" w:rsidRDefault="00405AFE" w:rsidP="00405AFE">
            <w:pPr>
              <w:pBdr>
                <w:bottom w:val="single" w:sz="4" w:space="1" w:color="auto"/>
              </w:pBdr>
              <w:spacing w:line="360" w:lineRule="auto"/>
              <w:ind w:right="-36"/>
              <w:jc w:val="right"/>
              <w:rPr>
                <w:sz w:val="16"/>
                <w:szCs w:val="16"/>
                <w:lang w:val="en-GB"/>
              </w:rPr>
            </w:pPr>
            <w:r w:rsidRPr="00AE293C">
              <w:rPr>
                <w:sz w:val="16"/>
                <w:szCs w:val="16"/>
                <w:lang w:val="en-GB"/>
              </w:rPr>
              <w:t>-</w:t>
            </w:r>
          </w:p>
        </w:tc>
        <w:tc>
          <w:tcPr>
            <w:tcW w:w="1112" w:type="dxa"/>
            <w:shd w:val="clear" w:color="auto" w:fill="auto"/>
          </w:tcPr>
          <w:p w14:paraId="0229E302" w14:textId="6C5891A2" w:rsidR="00405AFE" w:rsidRPr="005B6D9F" w:rsidRDefault="00405AFE" w:rsidP="00405AFE">
            <w:pPr>
              <w:pBdr>
                <w:bottom w:val="single" w:sz="4" w:space="1" w:color="auto"/>
              </w:pBdr>
              <w:spacing w:line="360" w:lineRule="auto"/>
              <w:ind w:right="-36"/>
              <w:jc w:val="right"/>
              <w:rPr>
                <w:sz w:val="16"/>
                <w:szCs w:val="16"/>
                <w:lang w:val="en-GB"/>
              </w:rPr>
            </w:pPr>
            <w:r w:rsidRPr="00AE293C">
              <w:rPr>
                <w:sz w:val="16"/>
                <w:szCs w:val="16"/>
                <w:lang w:val="en-GB"/>
              </w:rPr>
              <w:t>-</w:t>
            </w:r>
          </w:p>
        </w:tc>
        <w:tc>
          <w:tcPr>
            <w:tcW w:w="1068" w:type="dxa"/>
            <w:vAlign w:val="bottom"/>
          </w:tcPr>
          <w:p w14:paraId="1BF66872" w14:textId="1CD7F089" w:rsidR="00405AFE" w:rsidRPr="005B6D9F" w:rsidRDefault="00405AFE" w:rsidP="00405AFE">
            <w:pPr>
              <w:pBdr>
                <w:bottom w:val="single" w:sz="4" w:space="1" w:color="auto"/>
              </w:pBdr>
              <w:spacing w:line="360" w:lineRule="auto"/>
              <w:ind w:right="-36"/>
              <w:jc w:val="right"/>
              <w:rPr>
                <w:sz w:val="16"/>
                <w:szCs w:val="16"/>
                <w:lang w:val="en-GB"/>
              </w:rPr>
            </w:pPr>
            <w:r w:rsidRPr="00AE293C">
              <w:rPr>
                <w:sz w:val="16"/>
                <w:szCs w:val="16"/>
                <w:lang w:val="en-GB"/>
              </w:rPr>
              <w:t>12,000</w:t>
            </w:r>
          </w:p>
        </w:tc>
      </w:tr>
      <w:tr w:rsidR="00405AFE" w:rsidRPr="003E20E7" w14:paraId="0A543CBD" w14:textId="77777777" w:rsidTr="00AE7482">
        <w:tc>
          <w:tcPr>
            <w:tcW w:w="2807" w:type="dxa"/>
            <w:shd w:val="clear" w:color="auto" w:fill="auto"/>
            <w:vAlign w:val="bottom"/>
          </w:tcPr>
          <w:p w14:paraId="3D3009AC" w14:textId="1DAE5924" w:rsidR="00405AFE" w:rsidRPr="003E20E7" w:rsidRDefault="00405AFE" w:rsidP="00405AFE">
            <w:pPr>
              <w:spacing w:line="360" w:lineRule="auto"/>
              <w:ind w:right="-36"/>
              <w:rPr>
                <w:sz w:val="16"/>
                <w:szCs w:val="16"/>
                <w:lang w:val="en-GB" w:bidi="ar-SA"/>
              </w:rPr>
            </w:pPr>
            <w:r>
              <w:rPr>
                <w:rFonts w:cstheme="minorBidi"/>
                <w:sz w:val="16"/>
                <w:szCs w:val="16"/>
              </w:rPr>
              <w:t xml:space="preserve">As </w:t>
            </w:r>
            <w:proofErr w:type="gramStart"/>
            <w:r>
              <w:rPr>
                <w:rFonts w:cstheme="minorBidi"/>
                <w:sz w:val="16"/>
                <w:szCs w:val="16"/>
              </w:rPr>
              <w:t>at</w:t>
            </w:r>
            <w:proofErr w:type="gramEnd"/>
            <w:r>
              <w:rPr>
                <w:rFonts w:cstheme="minorBidi"/>
                <w:sz w:val="16"/>
                <w:szCs w:val="16"/>
              </w:rPr>
              <w:t xml:space="preserve"> </w:t>
            </w:r>
            <w:r w:rsidRPr="003E20E7">
              <w:rPr>
                <w:sz w:val="16"/>
                <w:szCs w:val="16"/>
              </w:rPr>
              <w:t>31 December 20</w:t>
            </w:r>
            <w:r>
              <w:rPr>
                <w:sz w:val="16"/>
                <w:szCs w:val="16"/>
              </w:rPr>
              <w:t>20</w:t>
            </w:r>
          </w:p>
        </w:tc>
        <w:tc>
          <w:tcPr>
            <w:tcW w:w="991" w:type="dxa"/>
            <w:gridSpan w:val="2"/>
            <w:shd w:val="clear" w:color="auto" w:fill="auto"/>
            <w:vAlign w:val="bottom"/>
          </w:tcPr>
          <w:p w14:paraId="76EFE159" w14:textId="233374D7" w:rsidR="00405AFE" w:rsidRPr="005B6D9F" w:rsidRDefault="00405AFE" w:rsidP="00405AFE">
            <w:pPr>
              <w:pBdr>
                <w:bottom w:val="single" w:sz="4" w:space="1" w:color="auto"/>
              </w:pBdr>
              <w:spacing w:line="360" w:lineRule="auto"/>
              <w:ind w:right="-36"/>
              <w:jc w:val="right"/>
              <w:rPr>
                <w:sz w:val="16"/>
                <w:szCs w:val="16"/>
                <w:lang w:val="en-GB"/>
              </w:rPr>
            </w:pPr>
            <w:r w:rsidRPr="00AE293C">
              <w:rPr>
                <w:sz w:val="16"/>
                <w:szCs w:val="16"/>
                <w:lang w:val="en-GB"/>
              </w:rPr>
              <w:t>109,718</w:t>
            </w:r>
          </w:p>
        </w:tc>
        <w:tc>
          <w:tcPr>
            <w:tcW w:w="990" w:type="dxa"/>
            <w:shd w:val="clear" w:color="auto" w:fill="auto"/>
            <w:vAlign w:val="bottom"/>
          </w:tcPr>
          <w:p w14:paraId="6BA519AD" w14:textId="08161102" w:rsidR="00405AFE" w:rsidRPr="005B6D9F" w:rsidRDefault="00405AFE" w:rsidP="00405AFE">
            <w:pPr>
              <w:pBdr>
                <w:bottom w:val="single" w:sz="4" w:space="1" w:color="auto"/>
              </w:pBdr>
              <w:spacing w:line="360" w:lineRule="auto"/>
              <w:ind w:right="-36"/>
              <w:jc w:val="right"/>
              <w:rPr>
                <w:sz w:val="16"/>
                <w:szCs w:val="16"/>
                <w:cs/>
                <w:lang w:val="en-GB"/>
              </w:rPr>
            </w:pPr>
            <w:r w:rsidRPr="00AE293C">
              <w:rPr>
                <w:sz w:val="16"/>
                <w:szCs w:val="16"/>
                <w:lang w:val="en-GB"/>
              </w:rPr>
              <w:t>1,506,461</w:t>
            </w:r>
          </w:p>
        </w:tc>
        <w:tc>
          <w:tcPr>
            <w:tcW w:w="1079" w:type="dxa"/>
            <w:shd w:val="clear" w:color="auto" w:fill="auto"/>
            <w:vAlign w:val="bottom"/>
          </w:tcPr>
          <w:p w14:paraId="37D6F5EA" w14:textId="51973658" w:rsidR="00405AFE" w:rsidRPr="005B6D9F" w:rsidRDefault="00405AFE" w:rsidP="00405AFE">
            <w:pPr>
              <w:pBdr>
                <w:bottom w:val="single" w:sz="4" w:space="1" w:color="auto"/>
              </w:pBdr>
              <w:spacing w:line="360" w:lineRule="auto"/>
              <w:ind w:right="-36"/>
              <w:jc w:val="right"/>
              <w:rPr>
                <w:sz w:val="16"/>
                <w:szCs w:val="16"/>
                <w:lang w:val="en-GB"/>
              </w:rPr>
            </w:pPr>
            <w:r w:rsidRPr="00AE293C">
              <w:rPr>
                <w:sz w:val="16"/>
                <w:szCs w:val="16"/>
                <w:lang w:val="en-GB"/>
              </w:rPr>
              <w:t>12,185</w:t>
            </w:r>
          </w:p>
        </w:tc>
        <w:tc>
          <w:tcPr>
            <w:tcW w:w="1133" w:type="dxa"/>
            <w:shd w:val="clear" w:color="auto" w:fill="auto"/>
            <w:vAlign w:val="bottom"/>
          </w:tcPr>
          <w:p w14:paraId="4CA4D36B" w14:textId="310CA5C9" w:rsidR="00405AFE" w:rsidRPr="005B6D9F" w:rsidRDefault="00405AFE" w:rsidP="00405AFE">
            <w:pPr>
              <w:pBdr>
                <w:bottom w:val="single" w:sz="4" w:space="1" w:color="auto"/>
              </w:pBdr>
              <w:spacing w:line="360" w:lineRule="auto"/>
              <w:ind w:right="-36"/>
              <w:jc w:val="right"/>
              <w:rPr>
                <w:sz w:val="16"/>
                <w:szCs w:val="16"/>
                <w:lang w:val="en-GB"/>
              </w:rPr>
            </w:pPr>
            <w:r w:rsidRPr="00AE293C">
              <w:rPr>
                <w:sz w:val="16"/>
                <w:szCs w:val="16"/>
                <w:lang w:val="en-GB"/>
              </w:rPr>
              <w:t>523,704</w:t>
            </w:r>
          </w:p>
        </w:tc>
        <w:tc>
          <w:tcPr>
            <w:tcW w:w="1112" w:type="dxa"/>
            <w:shd w:val="clear" w:color="auto" w:fill="auto"/>
            <w:vAlign w:val="bottom"/>
          </w:tcPr>
          <w:p w14:paraId="6A4F9FA9" w14:textId="4D40E55D" w:rsidR="00405AFE" w:rsidRPr="005B6D9F" w:rsidRDefault="00405AFE" w:rsidP="00405AFE">
            <w:pPr>
              <w:pBdr>
                <w:bottom w:val="single" w:sz="4" w:space="1" w:color="auto"/>
              </w:pBdr>
              <w:spacing w:line="360" w:lineRule="auto"/>
              <w:ind w:right="-36"/>
              <w:jc w:val="right"/>
              <w:rPr>
                <w:sz w:val="16"/>
                <w:szCs w:val="16"/>
                <w:lang w:val="en-GB"/>
              </w:rPr>
            </w:pPr>
            <w:r w:rsidRPr="00AE293C">
              <w:rPr>
                <w:sz w:val="16"/>
                <w:szCs w:val="16"/>
                <w:lang w:val="en-GB"/>
              </w:rPr>
              <w:t>4,230</w:t>
            </w:r>
          </w:p>
        </w:tc>
        <w:tc>
          <w:tcPr>
            <w:tcW w:w="1068" w:type="dxa"/>
            <w:shd w:val="clear" w:color="auto" w:fill="auto"/>
            <w:vAlign w:val="bottom"/>
          </w:tcPr>
          <w:p w14:paraId="0BAD16E6" w14:textId="4DABF65A" w:rsidR="00405AFE" w:rsidRPr="005B6D9F" w:rsidRDefault="00405AFE" w:rsidP="00405AFE">
            <w:pPr>
              <w:pBdr>
                <w:bottom w:val="single" w:sz="4" w:space="1" w:color="auto"/>
              </w:pBdr>
              <w:spacing w:line="360" w:lineRule="auto"/>
              <w:ind w:right="-36"/>
              <w:jc w:val="right"/>
              <w:rPr>
                <w:sz w:val="16"/>
                <w:szCs w:val="16"/>
                <w:lang w:val="en-GB"/>
              </w:rPr>
            </w:pPr>
            <w:r w:rsidRPr="00AE293C">
              <w:rPr>
                <w:sz w:val="16"/>
                <w:szCs w:val="16"/>
                <w:lang w:val="en-GB"/>
              </w:rPr>
              <w:t>2,156,298</w:t>
            </w:r>
          </w:p>
        </w:tc>
      </w:tr>
      <w:tr w:rsidR="00405AFE" w:rsidRPr="003E20E7" w14:paraId="32CF6749" w14:textId="77777777" w:rsidTr="00AE7482">
        <w:tc>
          <w:tcPr>
            <w:tcW w:w="2807" w:type="dxa"/>
            <w:shd w:val="clear" w:color="auto" w:fill="auto"/>
          </w:tcPr>
          <w:p w14:paraId="5CAAE790" w14:textId="77777777" w:rsidR="00405AFE" w:rsidRPr="003E20E7" w:rsidRDefault="00405AFE" w:rsidP="00405AFE">
            <w:pPr>
              <w:tabs>
                <w:tab w:val="clear" w:pos="227"/>
              </w:tabs>
              <w:spacing w:line="360" w:lineRule="auto"/>
              <w:rPr>
                <w:sz w:val="16"/>
                <w:szCs w:val="16"/>
              </w:rPr>
            </w:pPr>
          </w:p>
        </w:tc>
        <w:tc>
          <w:tcPr>
            <w:tcW w:w="991" w:type="dxa"/>
            <w:gridSpan w:val="2"/>
          </w:tcPr>
          <w:p w14:paraId="23827567" w14:textId="77777777" w:rsidR="00405AFE" w:rsidRPr="003E20E7" w:rsidRDefault="00405AFE" w:rsidP="00405AFE">
            <w:pPr>
              <w:spacing w:line="360" w:lineRule="auto"/>
              <w:ind w:right="-36"/>
              <w:jc w:val="right"/>
              <w:rPr>
                <w:sz w:val="16"/>
                <w:szCs w:val="16"/>
                <w:lang w:val="en-GB"/>
              </w:rPr>
            </w:pPr>
          </w:p>
        </w:tc>
        <w:tc>
          <w:tcPr>
            <w:tcW w:w="990" w:type="dxa"/>
            <w:shd w:val="clear" w:color="auto" w:fill="auto"/>
          </w:tcPr>
          <w:p w14:paraId="5EDEAE15" w14:textId="77777777" w:rsidR="00405AFE" w:rsidRPr="003E20E7" w:rsidRDefault="00405AFE" w:rsidP="00405AFE">
            <w:pPr>
              <w:spacing w:line="360" w:lineRule="auto"/>
              <w:ind w:right="-36"/>
              <w:jc w:val="right"/>
              <w:rPr>
                <w:sz w:val="16"/>
                <w:szCs w:val="16"/>
                <w:lang w:val="en-GB"/>
              </w:rPr>
            </w:pPr>
          </w:p>
        </w:tc>
        <w:tc>
          <w:tcPr>
            <w:tcW w:w="1079" w:type="dxa"/>
            <w:shd w:val="clear" w:color="auto" w:fill="auto"/>
          </w:tcPr>
          <w:p w14:paraId="1FC94847" w14:textId="77777777" w:rsidR="00405AFE" w:rsidRPr="003E20E7" w:rsidRDefault="00405AFE" w:rsidP="00405AFE">
            <w:pPr>
              <w:spacing w:line="360" w:lineRule="auto"/>
              <w:ind w:right="-36"/>
              <w:jc w:val="right"/>
              <w:rPr>
                <w:sz w:val="16"/>
                <w:szCs w:val="16"/>
                <w:lang w:val="en-GB"/>
              </w:rPr>
            </w:pPr>
          </w:p>
        </w:tc>
        <w:tc>
          <w:tcPr>
            <w:tcW w:w="1133" w:type="dxa"/>
            <w:shd w:val="clear" w:color="auto" w:fill="auto"/>
          </w:tcPr>
          <w:p w14:paraId="07E68DCF" w14:textId="77777777" w:rsidR="00405AFE" w:rsidRPr="003E20E7" w:rsidRDefault="00405AFE" w:rsidP="00405AFE">
            <w:pPr>
              <w:spacing w:line="360" w:lineRule="auto"/>
              <w:ind w:right="-36"/>
              <w:jc w:val="right"/>
              <w:rPr>
                <w:sz w:val="16"/>
                <w:szCs w:val="16"/>
                <w:lang w:val="en-GB"/>
              </w:rPr>
            </w:pPr>
          </w:p>
        </w:tc>
        <w:tc>
          <w:tcPr>
            <w:tcW w:w="1112" w:type="dxa"/>
            <w:shd w:val="clear" w:color="auto" w:fill="auto"/>
          </w:tcPr>
          <w:p w14:paraId="32DAF2A6" w14:textId="77777777" w:rsidR="00405AFE" w:rsidRPr="003E20E7" w:rsidRDefault="00405AFE" w:rsidP="00405AFE">
            <w:pPr>
              <w:spacing w:line="360" w:lineRule="auto"/>
              <w:ind w:right="-36"/>
              <w:jc w:val="right"/>
              <w:rPr>
                <w:sz w:val="16"/>
                <w:szCs w:val="16"/>
                <w:lang w:val="en-GB"/>
              </w:rPr>
            </w:pPr>
          </w:p>
        </w:tc>
        <w:tc>
          <w:tcPr>
            <w:tcW w:w="1068" w:type="dxa"/>
          </w:tcPr>
          <w:p w14:paraId="149BA9D7" w14:textId="77777777" w:rsidR="00405AFE" w:rsidRPr="003E20E7" w:rsidRDefault="00405AFE" w:rsidP="00405AFE">
            <w:pPr>
              <w:spacing w:line="360" w:lineRule="auto"/>
              <w:ind w:right="-36"/>
              <w:jc w:val="right"/>
              <w:rPr>
                <w:sz w:val="16"/>
                <w:szCs w:val="16"/>
                <w:lang w:val="en-GB"/>
              </w:rPr>
            </w:pPr>
          </w:p>
        </w:tc>
      </w:tr>
      <w:tr w:rsidR="00405AFE" w:rsidRPr="003E20E7" w14:paraId="332B26E0" w14:textId="77777777" w:rsidTr="00AE7482">
        <w:tc>
          <w:tcPr>
            <w:tcW w:w="2807" w:type="dxa"/>
            <w:shd w:val="clear" w:color="auto" w:fill="auto"/>
            <w:vAlign w:val="bottom"/>
          </w:tcPr>
          <w:p w14:paraId="59BA2E9D" w14:textId="0CBC3CF4" w:rsidR="00405AFE" w:rsidRPr="003E20E7" w:rsidRDefault="00405AFE" w:rsidP="00405AFE">
            <w:pPr>
              <w:spacing w:line="360" w:lineRule="auto"/>
              <w:ind w:right="-36"/>
              <w:rPr>
                <w:b/>
                <w:bCs/>
                <w:sz w:val="16"/>
                <w:szCs w:val="16"/>
                <w:u w:val="single"/>
                <w:lang w:val="en-GB" w:bidi="ar-SA"/>
              </w:rPr>
            </w:pPr>
            <w:r w:rsidRPr="003E20E7">
              <w:rPr>
                <w:b/>
                <w:bCs/>
                <w:sz w:val="16"/>
                <w:szCs w:val="16"/>
              </w:rPr>
              <w:t>Accumulated amortization</w:t>
            </w:r>
          </w:p>
        </w:tc>
        <w:tc>
          <w:tcPr>
            <w:tcW w:w="991" w:type="dxa"/>
            <w:gridSpan w:val="2"/>
          </w:tcPr>
          <w:p w14:paraId="569B27BB" w14:textId="77777777" w:rsidR="00405AFE" w:rsidRPr="003E20E7" w:rsidRDefault="00405AFE" w:rsidP="00405AFE">
            <w:pPr>
              <w:spacing w:line="360" w:lineRule="auto"/>
              <w:ind w:right="-36"/>
              <w:jc w:val="right"/>
              <w:rPr>
                <w:sz w:val="16"/>
                <w:szCs w:val="16"/>
                <w:cs/>
                <w:lang w:val="en-GB"/>
              </w:rPr>
            </w:pPr>
          </w:p>
        </w:tc>
        <w:tc>
          <w:tcPr>
            <w:tcW w:w="990" w:type="dxa"/>
            <w:shd w:val="clear" w:color="auto" w:fill="auto"/>
            <w:vAlign w:val="bottom"/>
          </w:tcPr>
          <w:p w14:paraId="195023F4" w14:textId="77777777" w:rsidR="00405AFE" w:rsidRPr="003E20E7" w:rsidRDefault="00405AFE" w:rsidP="00405AFE">
            <w:pPr>
              <w:spacing w:line="360" w:lineRule="auto"/>
              <w:ind w:right="-36"/>
              <w:jc w:val="right"/>
              <w:rPr>
                <w:sz w:val="16"/>
                <w:szCs w:val="16"/>
                <w:cs/>
                <w:lang w:val="en-GB"/>
              </w:rPr>
            </w:pPr>
          </w:p>
        </w:tc>
        <w:tc>
          <w:tcPr>
            <w:tcW w:w="1079" w:type="dxa"/>
            <w:shd w:val="clear" w:color="auto" w:fill="auto"/>
          </w:tcPr>
          <w:p w14:paraId="327FF426" w14:textId="77777777" w:rsidR="00405AFE" w:rsidRPr="003E20E7" w:rsidRDefault="00405AFE" w:rsidP="00405AFE">
            <w:pPr>
              <w:spacing w:line="360" w:lineRule="auto"/>
              <w:ind w:right="-36"/>
              <w:jc w:val="right"/>
              <w:rPr>
                <w:sz w:val="16"/>
                <w:szCs w:val="16"/>
                <w:cs/>
                <w:lang w:val="en-GB"/>
              </w:rPr>
            </w:pPr>
          </w:p>
        </w:tc>
        <w:tc>
          <w:tcPr>
            <w:tcW w:w="1133" w:type="dxa"/>
            <w:shd w:val="clear" w:color="auto" w:fill="auto"/>
            <w:vAlign w:val="bottom"/>
          </w:tcPr>
          <w:p w14:paraId="71C62B98" w14:textId="77777777" w:rsidR="00405AFE" w:rsidRPr="003E20E7" w:rsidRDefault="00405AFE" w:rsidP="00405AFE">
            <w:pPr>
              <w:spacing w:line="360" w:lineRule="auto"/>
              <w:ind w:right="-36"/>
              <w:jc w:val="right"/>
              <w:rPr>
                <w:sz w:val="16"/>
                <w:szCs w:val="16"/>
                <w:lang w:val="en-GB"/>
              </w:rPr>
            </w:pPr>
          </w:p>
        </w:tc>
        <w:tc>
          <w:tcPr>
            <w:tcW w:w="1112" w:type="dxa"/>
            <w:shd w:val="clear" w:color="auto" w:fill="auto"/>
          </w:tcPr>
          <w:p w14:paraId="5A836598" w14:textId="77777777" w:rsidR="00405AFE" w:rsidRPr="003E20E7" w:rsidRDefault="00405AFE" w:rsidP="00405AFE">
            <w:pPr>
              <w:spacing w:line="360" w:lineRule="auto"/>
              <w:ind w:right="-36"/>
              <w:jc w:val="right"/>
              <w:rPr>
                <w:sz w:val="16"/>
                <w:szCs w:val="16"/>
                <w:lang w:val="en-GB"/>
              </w:rPr>
            </w:pPr>
          </w:p>
        </w:tc>
        <w:tc>
          <w:tcPr>
            <w:tcW w:w="1068" w:type="dxa"/>
          </w:tcPr>
          <w:p w14:paraId="7DDD7053" w14:textId="77777777" w:rsidR="00405AFE" w:rsidRPr="003E20E7" w:rsidRDefault="00405AFE" w:rsidP="00405AFE">
            <w:pPr>
              <w:spacing w:line="360" w:lineRule="auto"/>
              <w:ind w:right="-36"/>
              <w:jc w:val="right"/>
              <w:rPr>
                <w:sz w:val="16"/>
                <w:szCs w:val="16"/>
                <w:lang w:val="en-GB"/>
              </w:rPr>
            </w:pPr>
          </w:p>
        </w:tc>
      </w:tr>
      <w:tr w:rsidR="00405AFE" w:rsidRPr="003E20E7" w14:paraId="21CB57FD" w14:textId="77777777" w:rsidTr="00AE7482">
        <w:tc>
          <w:tcPr>
            <w:tcW w:w="2807" w:type="dxa"/>
            <w:shd w:val="clear" w:color="auto" w:fill="auto"/>
            <w:vAlign w:val="bottom"/>
          </w:tcPr>
          <w:p w14:paraId="197F29A2" w14:textId="42F232E6" w:rsidR="00405AFE" w:rsidRPr="003E20E7" w:rsidRDefault="00405AFE" w:rsidP="00405AFE">
            <w:pPr>
              <w:spacing w:line="360" w:lineRule="auto"/>
              <w:ind w:right="-36"/>
              <w:rPr>
                <w:sz w:val="16"/>
                <w:szCs w:val="16"/>
                <w:lang w:val="en-GB" w:bidi="ar-SA"/>
              </w:rPr>
            </w:pPr>
            <w:r>
              <w:rPr>
                <w:rFonts w:cstheme="minorBidi"/>
                <w:sz w:val="16"/>
                <w:szCs w:val="16"/>
              </w:rPr>
              <w:t xml:space="preserve">As </w:t>
            </w:r>
            <w:proofErr w:type="gramStart"/>
            <w:r>
              <w:rPr>
                <w:rFonts w:cstheme="minorBidi"/>
                <w:sz w:val="16"/>
                <w:szCs w:val="16"/>
              </w:rPr>
              <w:t>at</w:t>
            </w:r>
            <w:proofErr w:type="gramEnd"/>
            <w:r>
              <w:rPr>
                <w:rFonts w:cstheme="minorBidi"/>
                <w:sz w:val="16"/>
                <w:szCs w:val="16"/>
              </w:rPr>
              <w:t xml:space="preserve"> </w:t>
            </w:r>
            <w:r w:rsidRPr="003E20E7">
              <w:rPr>
                <w:sz w:val="16"/>
                <w:szCs w:val="16"/>
              </w:rPr>
              <w:t>1 January 201</w:t>
            </w:r>
            <w:r>
              <w:rPr>
                <w:sz w:val="16"/>
                <w:szCs w:val="16"/>
              </w:rPr>
              <w:t>9</w:t>
            </w:r>
          </w:p>
        </w:tc>
        <w:tc>
          <w:tcPr>
            <w:tcW w:w="991" w:type="dxa"/>
            <w:gridSpan w:val="2"/>
            <w:tcBorders>
              <w:bottom w:val="nil"/>
            </w:tcBorders>
            <w:vAlign w:val="bottom"/>
          </w:tcPr>
          <w:p w14:paraId="3E6CDF8D" w14:textId="75D9BB23" w:rsidR="00405AFE" w:rsidRPr="003E20E7" w:rsidRDefault="00405AFE" w:rsidP="00405AFE">
            <w:pPr>
              <w:spacing w:line="360" w:lineRule="auto"/>
              <w:ind w:right="-36"/>
              <w:jc w:val="right"/>
              <w:rPr>
                <w:sz w:val="16"/>
                <w:szCs w:val="16"/>
                <w:lang w:val="en-GB"/>
              </w:rPr>
            </w:pPr>
            <w:r w:rsidRPr="003E20E7">
              <w:rPr>
                <w:sz w:val="16"/>
                <w:szCs w:val="16"/>
                <w:lang w:val="en-GB"/>
              </w:rPr>
              <w:t>50,639</w:t>
            </w:r>
          </w:p>
        </w:tc>
        <w:tc>
          <w:tcPr>
            <w:tcW w:w="990" w:type="dxa"/>
            <w:tcBorders>
              <w:bottom w:val="nil"/>
            </w:tcBorders>
            <w:shd w:val="clear" w:color="auto" w:fill="auto"/>
          </w:tcPr>
          <w:p w14:paraId="71C90ACC" w14:textId="3CED36D6" w:rsidR="00405AFE" w:rsidRPr="003E20E7" w:rsidRDefault="00405AFE" w:rsidP="00405AFE">
            <w:pP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079" w:type="dxa"/>
            <w:tcBorders>
              <w:bottom w:val="nil"/>
            </w:tcBorders>
            <w:shd w:val="clear" w:color="auto" w:fill="auto"/>
            <w:vAlign w:val="bottom"/>
          </w:tcPr>
          <w:p w14:paraId="48B02780" w14:textId="735D72CD" w:rsidR="00405AFE" w:rsidRPr="003E20E7" w:rsidRDefault="00405AFE" w:rsidP="00405AFE">
            <w:pPr>
              <w:spacing w:line="360" w:lineRule="auto"/>
              <w:ind w:right="-36"/>
              <w:jc w:val="right"/>
              <w:rPr>
                <w:sz w:val="16"/>
                <w:szCs w:val="16"/>
                <w:lang w:val="en-GB"/>
              </w:rPr>
            </w:pPr>
            <w:r w:rsidRPr="003E20E7">
              <w:rPr>
                <w:sz w:val="16"/>
                <w:szCs w:val="16"/>
                <w:lang w:val="en-GB"/>
              </w:rPr>
              <w:t>12,185</w:t>
            </w:r>
          </w:p>
        </w:tc>
        <w:tc>
          <w:tcPr>
            <w:tcW w:w="1133" w:type="dxa"/>
            <w:tcBorders>
              <w:bottom w:val="nil"/>
            </w:tcBorders>
            <w:shd w:val="clear" w:color="auto" w:fill="auto"/>
          </w:tcPr>
          <w:p w14:paraId="28E828DA" w14:textId="630A121D" w:rsidR="00405AFE" w:rsidRPr="003E20E7" w:rsidRDefault="00405AFE" w:rsidP="00405AFE">
            <w:pP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112" w:type="dxa"/>
            <w:tcBorders>
              <w:bottom w:val="nil"/>
            </w:tcBorders>
            <w:shd w:val="clear" w:color="auto" w:fill="auto"/>
          </w:tcPr>
          <w:p w14:paraId="6D73F461" w14:textId="1465D541" w:rsidR="00405AFE" w:rsidRPr="003E20E7" w:rsidRDefault="00405AFE" w:rsidP="00405AFE">
            <w:pP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068" w:type="dxa"/>
            <w:tcBorders>
              <w:bottom w:val="nil"/>
            </w:tcBorders>
            <w:vAlign w:val="bottom"/>
          </w:tcPr>
          <w:p w14:paraId="14732E7E" w14:textId="21B2D59D" w:rsidR="00405AFE" w:rsidRPr="003E20E7" w:rsidRDefault="00405AFE" w:rsidP="00405AFE">
            <w:pPr>
              <w:spacing w:line="360" w:lineRule="auto"/>
              <w:ind w:right="-36"/>
              <w:jc w:val="right"/>
              <w:rPr>
                <w:sz w:val="16"/>
                <w:szCs w:val="16"/>
                <w:lang w:val="en-GB"/>
              </w:rPr>
            </w:pPr>
            <w:r w:rsidRPr="003E20E7">
              <w:rPr>
                <w:sz w:val="16"/>
                <w:szCs w:val="16"/>
                <w:lang w:val="en-GB"/>
              </w:rPr>
              <w:t>62,824</w:t>
            </w:r>
          </w:p>
        </w:tc>
      </w:tr>
      <w:tr w:rsidR="00405AFE" w:rsidRPr="003E20E7" w14:paraId="4D569140" w14:textId="77777777" w:rsidTr="00917108">
        <w:trPr>
          <w:trHeight w:val="68"/>
        </w:trPr>
        <w:tc>
          <w:tcPr>
            <w:tcW w:w="2807" w:type="dxa"/>
            <w:shd w:val="clear" w:color="auto" w:fill="auto"/>
            <w:vAlign w:val="bottom"/>
          </w:tcPr>
          <w:p w14:paraId="10FB51F1" w14:textId="77777777" w:rsidR="00405AFE" w:rsidRPr="003E20E7" w:rsidRDefault="00405AFE" w:rsidP="00405AFE">
            <w:pPr>
              <w:spacing w:line="360" w:lineRule="auto"/>
              <w:ind w:right="-36"/>
              <w:rPr>
                <w:sz w:val="16"/>
                <w:szCs w:val="16"/>
              </w:rPr>
            </w:pPr>
            <w:proofErr w:type="spellStart"/>
            <w:r w:rsidRPr="003E20E7">
              <w:rPr>
                <w:sz w:val="16"/>
                <w:szCs w:val="16"/>
              </w:rPr>
              <w:t>Amortisation</w:t>
            </w:r>
            <w:proofErr w:type="spellEnd"/>
            <w:r w:rsidRPr="003E20E7">
              <w:rPr>
                <w:sz w:val="16"/>
                <w:szCs w:val="16"/>
              </w:rPr>
              <w:t xml:space="preserve"> for the year</w:t>
            </w:r>
          </w:p>
        </w:tc>
        <w:tc>
          <w:tcPr>
            <w:tcW w:w="991" w:type="dxa"/>
            <w:gridSpan w:val="2"/>
            <w:tcBorders>
              <w:bottom w:val="nil"/>
            </w:tcBorders>
            <w:vAlign w:val="bottom"/>
          </w:tcPr>
          <w:p w14:paraId="1483338A" w14:textId="64B9A7F2" w:rsidR="00405AFE" w:rsidRPr="003E20E7" w:rsidRDefault="00405AFE" w:rsidP="00405AFE">
            <w:pPr>
              <w:pBdr>
                <w:bottom w:val="single" w:sz="4" w:space="1" w:color="auto"/>
              </w:pBdr>
              <w:spacing w:line="360" w:lineRule="auto"/>
              <w:ind w:right="-36"/>
              <w:jc w:val="right"/>
              <w:rPr>
                <w:sz w:val="16"/>
                <w:szCs w:val="16"/>
                <w:lang w:val="en-GB"/>
              </w:rPr>
            </w:pPr>
            <w:r w:rsidRPr="003E20E7">
              <w:rPr>
                <w:sz w:val="16"/>
                <w:szCs w:val="16"/>
                <w:lang w:val="en-GB"/>
              </w:rPr>
              <w:t>12,879</w:t>
            </w:r>
          </w:p>
        </w:tc>
        <w:tc>
          <w:tcPr>
            <w:tcW w:w="990" w:type="dxa"/>
            <w:tcBorders>
              <w:bottom w:val="nil"/>
            </w:tcBorders>
            <w:shd w:val="clear" w:color="auto" w:fill="auto"/>
          </w:tcPr>
          <w:p w14:paraId="085CF653" w14:textId="416CECCB" w:rsidR="00405AFE" w:rsidRPr="003E20E7" w:rsidRDefault="00405AFE" w:rsidP="00405AFE">
            <w:pPr>
              <w:pBdr>
                <w:bottom w:val="single" w:sz="4" w:space="1" w:color="auto"/>
              </w:pBd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079" w:type="dxa"/>
            <w:tcBorders>
              <w:bottom w:val="nil"/>
            </w:tcBorders>
            <w:shd w:val="clear" w:color="auto" w:fill="auto"/>
          </w:tcPr>
          <w:p w14:paraId="716282AD" w14:textId="0AC50795" w:rsidR="00405AFE" w:rsidRPr="003E20E7" w:rsidRDefault="00405AFE" w:rsidP="00405AFE">
            <w:pPr>
              <w:pBdr>
                <w:bottom w:val="single" w:sz="4" w:space="1" w:color="auto"/>
              </w:pBd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133" w:type="dxa"/>
            <w:tcBorders>
              <w:bottom w:val="nil"/>
            </w:tcBorders>
            <w:shd w:val="clear" w:color="auto" w:fill="auto"/>
          </w:tcPr>
          <w:p w14:paraId="6B3C0D59" w14:textId="43C09ED1" w:rsidR="00405AFE" w:rsidRPr="003E20E7" w:rsidRDefault="00405AFE" w:rsidP="00405AFE">
            <w:pPr>
              <w:pBdr>
                <w:bottom w:val="single" w:sz="4" w:space="1" w:color="auto"/>
              </w:pBd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112" w:type="dxa"/>
            <w:tcBorders>
              <w:bottom w:val="nil"/>
            </w:tcBorders>
            <w:shd w:val="clear" w:color="auto" w:fill="auto"/>
          </w:tcPr>
          <w:p w14:paraId="79D8FBC0" w14:textId="4F99A0E6" w:rsidR="00405AFE" w:rsidRPr="003E20E7" w:rsidRDefault="00405AFE" w:rsidP="00405AFE">
            <w:pPr>
              <w:pBdr>
                <w:bottom w:val="single" w:sz="4" w:space="1" w:color="auto"/>
              </w:pBd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068" w:type="dxa"/>
            <w:tcBorders>
              <w:bottom w:val="nil"/>
            </w:tcBorders>
            <w:vAlign w:val="bottom"/>
          </w:tcPr>
          <w:p w14:paraId="143EEEA9" w14:textId="53BE83C0" w:rsidR="00405AFE" w:rsidRPr="003E20E7" w:rsidRDefault="00405AFE" w:rsidP="00405AFE">
            <w:pPr>
              <w:pBdr>
                <w:bottom w:val="single" w:sz="4" w:space="1" w:color="auto"/>
              </w:pBdr>
              <w:spacing w:line="360" w:lineRule="auto"/>
              <w:ind w:right="-36"/>
              <w:jc w:val="right"/>
              <w:rPr>
                <w:sz w:val="16"/>
                <w:szCs w:val="16"/>
                <w:lang w:val="en-GB"/>
              </w:rPr>
            </w:pPr>
            <w:r w:rsidRPr="003E20E7">
              <w:rPr>
                <w:sz w:val="16"/>
                <w:szCs w:val="16"/>
                <w:lang w:val="en-GB"/>
              </w:rPr>
              <w:t>12,879</w:t>
            </w:r>
          </w:p>
        </w:tc>
      </w:tr>
      <w:tr w:rsidR="00405AFE" w:rsidRPr="003E20E7" w14:paraId="58069DAE" w14:textId="77777777" w:rsidTr="00AE7482">
        <w:tc>
          <w:tcPr>
            <w:tcW w:w="2807" w:type="dxa"/>
            <w:shd w:val="clear" w:color="auto" w:fill="auto"/>
            <w:vAlign w:val="bottom"/>
          </w:tcPr>
          <w:p w14:paraId="0D0F2583" w14:textId="72C4BCB3" w:rsidR="00405AFE" w:rsidRPr="003E20E7" w:rsidRDefault="00405AFE" w:rsidP="00405AFE">
            <w:pPr>
              <w:spacing w:line="360" w:lineRule="auto"/>
              <w:ind w:right="-36"/>
              <w:rPr>
                <w:sz w:val="16"/>
                <w:szCs w:val="16"/>
                <w:lang w:val="en-GB" w:bidi="ar-SA"/>
              </w:rPr>
            </w:pPr>
            <w:r>
              <w:rPr>
                <w:rFonts w:cstheme="minorBidi"/>
                <w:sz w:val="16"/>
                <w:szCs w:val="16"/>
              </w:rPr>
              <w:t xml:space="preserve">As </w:t>
            </w:r>
            <w:proofErr w:type="gramStart"/>
            <w:r>
              <w:rPr>
                <w:rFonts w:cstheme="minorBidi"/>
                <w:sz w:val="16"/>
                <w:szCs w:val="16"/>
              </w:rPr>
              <w:t>at</w:t>
            </w:r>
            <w:proofErr w:type="gramEnd"/>
            <w:r>
              <w:rPr>
                <w:rFonts w:cstheme="minorBidi"/>
                <w:sz w:val="16"/>
                <w:szCs w:val="16"/>
              </w:rPr>
              <w:t xml:space="preserve"> </w:t>
            </w:r>
            <w:r w:rsidRPr="003E20E7">
              <w:rPr>
                <w:sz w:val="16"/>
                <w:szCs w:val="16"/>
              </w:rPr>
              <w:t>31 December 20</w:t>
            </w:r>
            <w:r>
              <w:rPr>
                <w:sz w:val="16"/>
                <w:szCs w:val="16"/>
              </w:rPr>
              <w:t>19</w:t>
            </w:r>
          </w:p>
        </w:tc>
        <w:tc>
          <w:tcPr>
            <w:tcW w:w="991" w:type="dxa"/>
            <w:gridSpan w:val="2"/>
            <w:tcBorders>
              <w:bottom w:val="nil"/>
            </w:tcBorders>
            <w:vAlign w:val="bottom"/>
          </w:tcPr>
          <w:p w14:paraId="191EBD3A" w14:textId="4ED141AE" w:rsidR="00405AFE" w:rsidRPr="003E20E7" w:rsidRDefault="00405AFE" w:rsidP="00405AFE">
            <w:pPr>
              <w:spacing w:line="360" w:lineRule="auto"/>
              <w:ind w:right="-36"/>
              <w:jc w:val="right"/>
              <w:rPr>
                <w:sz w:val="16"/>
                <w:szCs w:val="16"/>
                <w:lang w:val="en-GB"/>
              </w:rPr>
            </w:pPr>
            <w:r w:rsidRPr="003E20E7">
              <w:rPr>
                <w:sz w:val="16"/>
                <w:szCs w:val="16"/>
                <w:lang w:val="en-GB"/>
              </w:rPr>
              <w:t>63,518</w:t>
            </w:r>
          </w:p>
        </w:tc>
        <w:tc>
          <w:tcPr>
            <w:tcW w:w="990" w:type="dxa"/>
            <w:tcBorders>
              <w:bottom w:val="nil"/>
            </w:tcBorders>
            <w:shd w:val="clear" w:color="auto" w:fill="auto"/>
          </w:tcPr>
          <w:p w14:paraId="4B4E1B1C" w14:textId="4CD17D63" w:rsidR="00405AFE" w:rsidRPr="003E20E7" w:rsidRDefault="00405AFE" w:rsidP="00405AFE">
            <w:pP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079" w:type="dxa"/>
            <w:tcBorders>
              <w:bottom w:val="nil"/>
            </w:tcBorders>
            <w:shd w:val="clear" w:color="auto" w:fill="auto"/>
            <w:vAlign w:val="bottom"/>
          </w:tcPr>
          <w:p w14:paraId="0E72CE20" w14:textId="1BC41C41" w:rsidR="00405AFE" w:rsidRPr="003E20E7" w:rsidRDefault="00405AFE" w:rsidP="00405AFE">
            <w:pPr>
              <w:spacing w:line="360" w:lineRule="auto"/>
              <w:ind w:right="-36"/>
              <w:jc w:val="right"/>
              <w:rPr>
                <w:sz w:val="16"/>
                <w:szCs w:val="16"/>
                <w:lang w:val="en-GB"/>
              </w:rPr>
            </w:pPr>
            <w:r w:rsidRPr="003E20E7">
              <w:rPr>
                <w:sz w:val="16"/>
                <w:szCs w:val="16"/>
                <w:lang w:val="en-GB"/>
              </w:rPr>
              <w:t>12,185</w:t>
            </w:r>
          </w:p>
        </w:tc>
        <w:tc>
          <w:tcPr>
            <w:tcW w:w="1133" w:type="dxa"/>
            <w:tcBorders>
              <w:bottom w:val="nil"/>
            </w:tcBorders>
            <w:shd w:val="clear" w:color="auto" w:fill="auto"/>
          </w:tcPr>
          <w:p w14:paraId="655A6A01" w14:textId="4D7CA28F" w:rsidR="00405AFE" w:rsidRPr="003E20E7" w:rsidRDefault="00405AFE" w:rsidP="00405AFE">
            <w:pP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112" w:type="dxa"/>
            <w:tcBorders>
              <w:bottom w:val="nil"/>
            </w:tcBorders>
            <w:shd w:val="clear" w:color="auto" w:fill="auto"/>
          </w:tcPr>
          <w:p w14:paraId="58A19409" w14:textId="41752396" w:rsidR="00405AFE" w:rsidRPr="003E20E7" w:rsidRDefault="00405AFE" w:rsidP="00405AFE">
            <w:pP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068" w:type="dxa"/>
            <w:tcBorders>
              <w:bottom w:val="nil"/>
            </w:tcBorders>
            <w:vAlign w:val="bottom"/>
          </w:tcPr>
          <w:p w14:paraId="49B8F7C8" w14:textId="45E310F3" w:rsidR="00405AFE" w:rsidRPr="003E20E7" w:rsidRDefault="00405AFE" w:rsidP="00405AFE">
            <w:pPr>
              <w:spacing w:line="360" w:lineRule="auto"/>
              <w:ind w:right="-36"/>
              <w:jc w:val="right"/>
              <w:rPr>
                <w:sz w:val="16"/>
                <w:szCs w:val="16"/>
                <w:lang w:val="en-GB"/>
              </w:rPr>
            </w:pPr>
            <w:r w:rsidRPr="003E20E7">
              <w:rPr>
                <w:sz w:val="16"/>
                <w:szCs w:val="16"/>
                <w:lang w:val="en-GB"/>
              </w:rPr>
              <w:t>75,703</w:t>
            </w:r>
          </w:p>
        </w:tc>
      </w:tr>
      <w:tr w:rsidR="00793D81" w:rsidRPr="003E20E7" w14:paraId="7215CDA0" w14:textId="77777777" w:rsidTr="00AE293C">
        <w:tc>
          <w:tcPr>
            <w:tcW w:w="2807" w:type="dxa"/>
            <w:shd w:val="clear" w:color="auto" w:fill="auto"/>
            <w:vAlign w:val="bottom"/>
          </w:tcPr>
          <w:p w14:paraId="10DBF6E1" w14:textId="77777777" w:rsidR="00793D81" w:rsidRPr="003E20E7" w:rsidRDefault="00793D81" w:rsidP="00793D81">
            <w:pPr>
              <w:spacing w:line="360" w:lineRule="auto"/>
              <w:ind w:right="-36"/>
              <w:rPr>
                <w:sz w:val="16"/>
                <w:szCs w:val="16"/>
              </w:rPr>
            </w:pPr>
            <w:proofErr w:type="spellStart"/>
            <w:r w:rsidRPr="003E20E7">
              <w:rPr>
                <w:sz w:val="16"/>
                <w:szCs w:val="16"/>
              </w:rPr>
              <w:t>Amortisation</w:t>
            </w:r>
            <w:proofErr w:type="spellEnd"/>
            <w:r w:rsidRPr="003E20E7">
              <w:rPr>
                <w:sz w:val="16"/>
                <w:szCs w:val="16"/>
              </w:rPr>
              <w:t xml:space="preserve"> for the year</w:t>
            </w:r>
          </w:p>
        </w:tc>
        <w:tc>
          <w:tcPr>
            <w:tcW w:w="991" w:type="dxa"/>
            <w:gridSpan w:val="2"/>
            <w:tcBorders>
              <w:bottom w:val="nil"/>
            </w:tcBorders>
            <w:shd w:val="clear" w:color="auto" w:fill="auto"/>
            <w:vAlign w:val="bottom"/>
          </w:tcPr>
          <w:p w14:paraId="619AC0F8" w14:textId="1D2123A2" w:rsidR="00793D81" w:rsidRPr="005E4F2E" w:rsidRDefault="00793D81" w:rsidP="00793D81">
            <w:pPr>
              <w:pBdr>
                <w:bottom w:val="single" w:sz="4" w:space="1" w:color="auto"/>
              </w:pBdr>
              <w:spacing w:line="360" w:lineRule="auto"/>
              <w:ind w:right="-36"/>
              <w:jc w:val="right"/>
              <w:rPr>
                <w:sz w:val="16"/>
                <w:szCs w:val="16"/>
                <w:lang w:val="en-GB"/>
              </w:rPr>
            </w:pPr>
            <w:r w:rsidRPr="00AE293C">
              <w:rPr>
                <w:sz w:val="16"/>
                <w:szCs w:val="16"/>
                <w:lang w:val="en-GB"/>
              </w:rPr>
              <w:t>10,386</w:t>
            </w:r>
          </w:p>
        </w:tc>
        <w:tc>
          <w:tcPr>
            <w:tcW w:w="990" w:type="dxa"/>
            <w:tcBorders>
              <w:bottom w:val="nil"/>
            </w:tcBorders>
            <w:shd w:val="clear" w:color="auto" w:fill="auto"/>
          </w:tcPr>
          <w:p w14:paraId="08E9E2E2" w14:textId="1B60B0CE" w:rsidR="00793D81" w:rsidRPr="005E4F2E" w:rsidRDefault="00793D81" w:rsidP="00793D81">
            <w:pPr>
              <w:pBdr>
                <w:bottom w:val="single" w:sz="4" w:space="1" w:color="auto"/>
              </w:pBdr>
              <w:spacing w:line="360" w:lineRule="auto"/>
              <w:ind w:right="-36"/>
              <w:jc w:val="right"/>
              <w:rPr>
                <w:sz w:val="16"/>
                <w:szCs w:val="16"/>
                <w:lang w:val="en-GB"/>
              </w:rPr>
            </w:pPr>
            <w:r w:rsidRPr="00AE293C">
              <w:rPr>
                <w:sz w:val="16"/>
                <w:szCs w:val="16"/>
                <w:lang w:val="en-GB"/>
              </w:rPr>
              <w:t>-</w:t>
            </w:r>
          </w:p>
        </w:tc>
        <w:tc>
          <w:tcPr>
            <w:tcW w:w="1079" w:type="dxa"/>
            <w:tcBorders>
              <w:bottom w:val="nil"/>
            </w:tcBorders>
            <w:shd w:val="clear" w:color="auto" w:fill="auto"/>
            <w:vAlign w:val="bottom"/>
          </w:tcPr>
          <w:p w14:paraId="0FB1A416" w14:textId="676B9617" w:rsidR="00793D81" w:rsidRPr="005E4F2E" w:rsidRDefault="00793D81" w:rsidP="00793D81">
            <w:pPr>
              <w:pBdr>
                <w:bottom w:val="single" w:sz="4" w:space="1" w:color="auto"/>
              </w:pBdr>
              <w:spacing w:line="360" w:lineRule="auto"/>
              <w:ind w:right="-36"/>
              <w:jc w:val="right"/>
              <w:rPr>
                <w:sz w:val="16"/>
                <w:szCs w:val="16"/>
                <w:lang w:val="en-GB"/>
              </w:rPr>
            </w:pPr>
            <w:r w:rsidRPr="00AE293C">
              <w:rPr>
                <w:sz w:val="16"/>
                <w:szCs w:val="16"/>
                <w:lang w:val="en-GB"/>
              </w:rPr>
              <w:t>-</w:t>
            </w:r>
          </w:p>
        </w:tc>
        <w:tc>
          <w:tcPr>
            <w:tcW w:w="1133" w:type="dxa"/>
            <w:tcBorders>
              <w:bottom w:val="nil"/>
            </w:tcBorders>
            <w:shd w:val="clear" w:color="auto" w:fill="auto"/>
          </w:tcPr>
          <w:p w14:paraId="2CF0AB5F" w14:textId="2569E698" w:rsidR="00793D81" w:rsidRPr="005E4F2E" w:rsidRDefault="00793D81" w:rsidP="00793D81">
            <w:pPr>
              <w:pBdr>
                <w:bottom w:val="single" w:sz="4" w:space="1" w:color="auto"/>
              </w:pBdr>
              <w:spacing w:line="360" w:lineRule="auto"/>
              <w:ind w:right="-36"/>
              <w:jc w:val="right"/>
              <w:rPr>
                <w:sz w:val="16"/>
                <w:szCs w:val="16"/>
                <w:lang w:val="en-GB"/>
              </w:rPr>
            </w:pPr>
            <w:r w:rsidRPr="00AE293C">
              <w:rPr>
                <w:sz w:val="16"/>
                <w:szCs w:val="16"/>
                <w:lang w:val="en-GB"/>
              </w:rPr>
              <w:t>-</w:t>
            </w:r>
          </w:p>
        </w:tc>
        <w:tc>
          <w:tcPr>
            <w:tcW w:w="1112" w:type="dxa"/>
            <w:tcBorders>
              <w:bottom w:val="nil"/>
            </w:tcBorders>
            <w:shd w:val="clear" w:color="auto" w:fill="auto"/>
          </w:tcPr>
          <w:p w14:paraId="27EB2B03" w14:textId="6AC020D2" w:rsidR="00793D81" w:rsidRPr="005E4F2E" w:rsidRDefault="00793D81" w:rsidP="00793D81">
            <w:pPr>
              <w:pBdr>
                <w:bottom w:val="single" w:sz="4" w:space="1" w:color="auto"/>
              </w:pBdr>
              <w:spacing w:line="360" w:lineRule="auto"/>
              <w:ind w:right="-36"/>
              <w:jc w:val="right"/>
              <w:rPr>
                <w:sz w:val="16"/>
                <w:szCs w:val="16"/>
                <w:lang w:val="en-GB"/>
              </w:rPr>
            </w:pPr>
            <w:r w:rsidRPr="00AE293C">
              <w:rPr>
                <w:sz w:val="16"/>
                <w:szCs w:val="16"/>
                <w:lang w:val="en-GB"/>
              </w:rPr>
              <w:t>-</w:t>
            </w:r>
          </w:p>
        </w:tc>
        <w:tc>
          <w:tcPr>
            <w:tcW w:w="1068" w:type="dxa"/>
            <w:tcBorders>
              <w:bottom w:val="nil"/>
            </w:tcBorders>
            <w:shd w:val="clear" w:color="auto" w:fill="auto"/>
            <w:vAlign w:val="bottom"/>
          </w:tcPr>
          <w:p w14:paraId="03DDE138" w14:textId="67B7FCB1" w:rsidR="00793D81" w:rsidRPr="005E4F2E" w:rsidRDefault="00793D81" w:rsidP="00793D81">
            <w:pPr>
              <w:pBdr>
                <w:bottom w:val="single" w:sz="4" w:space="1" w:color="auto"/>
              </w:pBdr>
              <w:spacing w:line="360" w:lineRule="auto"/>
              <w:ind w:right="-36"/>
              <w:jc w:val="right"/>
              <w:rPr>
                <w:sz w:val="16"/>
                <w:szCs w:val="16"/>
                <w:lang w:val="en-GB"/>
              </w:rPr>
            </w:pPr>
            <w:r w:rsidRPr="00AE293C">
              <w:rPr>
                <w:sz w:val="16"/>
                <w:szCs w:val="16"/>
                <w:lang w:val="en-GB"/>
              </w:rPr>
              <w:t>10,386</w:t>
            </w:r>
          </w:p>
        </w:tc>
      </w:tr>
      <w:tr w:rsidR="00793D81" w:rsidRPr="003E20E7" w14:paraId="071A1B90" w14:textId="77777777" w:rsidTr="00AE7482">
        <w:tc>
          <w:tcPr>
            <w:tcW w:w="2807" w:type="dxa"/>
            <w:shd w:val="clear" w:color="auto" w:fill="auto"/>
            <w:vAlign w:val="bottom"/>
          </w:tcPr>
          <w:p w14:paraId="46C652C0" w14:textId="7CBABA8C" w:rsidR="00793D81" w:rsidRPr="003E20E7" w:rsidRDefault="00793D81" w:rsidP="00793D81">
            <w:pPr>
              <w:spacing w:line="360" w:lineRule="auto"/>
              <w:ind w:right="-36"/>
              <w:rPr>
                <w:sz w:val="16"/>
                <w:szCs w:val="16"/>
              </w:rPr>
            </w:pPr>
            <w:r>
              <w:rPr>
                <w:rFonts w:cstheme="minorBidi"/>
                <w:sz w:val="16"/>
                <w:szCs w:val="16"/>
              </w:rPr>
              <w:t xml:space="preserve">As </w:t>
            </w:r>
            <w:proofErr w:type="gramStart"/>
            <w:r>
              <w:rPr>
                <w:rFonts w:cstheme="minorBidi"/>
                <w:sz w:val="16"/>
                <w:szCs w:val="16"/>
              </w:rPr>
              <w:t>at</w:t>
            </w:r>
            <w:proofErr w:type="gramEnd"/>
            <w:r>
              <w:rPr>
                <w:rFonts w:cstheme="minorBidi"/>
                <w:sz w:val="16"/>
                <w:szCs w:val="16"/>
              </w:rPr>
              <w:t xml:space="preserve"> </w:t>
            </w:r>
            <w:r w:rsidRPr="003E20E7">
              <w:rPr>
                <w:sz w:val="16"/>
                <w:szCs w:val="16"/>
              </w:rPr>
              <w:t>31 December 20</w:t>
            </w:r>
            <w:r>
              <w:rPr>
                <w:sz w:val="16"/>
                <w:szCs w:val="16"/>
              </w:rPr>
              <w:t>20</w:t>
            </w:r>
          </w:p>
        </w:tc>
        <w:tc>
          <w:tcPr>
            <w:tcW w:w="991" w:type="dxa"/>
            <w:gridSpan w:val="2"/>
            <w:shd w:val="clear" w:color="auto" w:fill="auto"/>
            <w:vAlign w:val="bottom"/>
          </w:tcPr>
          <w:p w14:paraId="4161592E" w14:textId="1865FB6E" w:rsidR="00793D81" w:rsidRPr="00AE293C" w:rsidRDefault="00793D81" w:rsidP="00793D81">
            <w:pPr>
              <w:pBdr>
                <w:bottom w:val="single" w:sz="4" w:space="1" w:color="auto"/>
              </w:pBdr>
              <w:spacing w:line="360" w:lineRule="auto"/>
              <w:ind w:right="-36"/>
              <w:jc w:val="right"/>
              <w:rPr>
                <w:sz w:val="16"/>
                <w:szCs w:val="16"/>
                <w:lang w:val="en-GB"/>
              </w:rPr>
            </w:pPr>
            <w:r w:rsidRPr="00AE293C">
              <w:rPr>
                <w:sz w:val="16"/>
                <w:szCs w:val="16"/>
                <w:lang w:val="en-GB"/>
              </w:rPr>
              <w:t>73,904</w:t>
            </w:r>
          </w:p>
        </w:tc>
        <w:tc>
          <w:tcPr>
            <w:tcW w:w="990" w:type="dxa"/>
            <w:shd w:val="clear" w:color="auto" w:fill="auto"/>
          </w:tcPr>
          <w:p w14:paraId="4EA713D9" w14:textId="1B6B585F" w:rsidR="00793D81" w:rsidRPr="005E4F2E" w:rsidRDefault="00793D81" w:rsidP="00793D81">
            <w:pPr>
              <w:pBdr>
                <w:bottom w:val="single" w:sz="4" w:space="1" w:color="auto"/>
              </w:pBdr>
              <w:spacing w:line="360" w:lineRule="auto"/>
              <w:ind w:right="-36"/>
              <w:jc w:val="right"/>
              <w:rPr>
                <w:sz w:val="16"/>
                <w:szCs w:val="16"/>
                <w:lang w:val="en-GB"/>
              </w:rPr>
            </w:pPr>
            <w:r w:rsidRPr="00AE293C">
              <w:rPr>
                <w:sz w:val="16"/>
                <w:szCs w:val="16"/>
                <w:lang w:val="en-GB"/>
              </w:rPr>
              <w:t>-</w:t>
            </w:r>
          </w:p>
        </w:tc>
        <w:tc>
          <w:tcPr>
            <w:tcW w:w="1079" w:type="dxa"/>
            <w:shd w:val="clear" w:color="auto" w:fill="auto"/>
            <w:vAlign w:val="bottom"/>
          </w:tcPr>
          <w:p w14:paraId="7AB15960" w14:textId="0029EAD7" w:rsidR="00793D81" w:rsidRPr="005E4F2E" w:rsidRDefault="00793D81" w:rsidP="00793D81">
            <w:pPr>
              <w:pBdr>
                <w:bottom w:val="single" w:sz="4" w:space="1" w:color="auto"/>
              </w:pBdr>
              <w:spacing w:line="360" w:lineRule="auto"/>
              <w:ind w:right="-36"/>
              <w:jc w:val="right"/>
              <w:rPr>
                <w:sz w:val="16"/>
                <w:szCs w:val="16"/>
                <w:lang w:val="en-GB"/>
              </w:rPr>
            </w:pPr>
            <w:r w:rsidRPr="00AE293C">
              <w:rPr>
                <w:sz w:val="16"/>
                <w:szCs w:val="16"/>
                <w:lang w:val="en-GB"/>
              </w:rPr>
              <w:t>12,185</w:t>
            </w:r>
          </w:p>
        </w:tc>
        <w:tc>
          <w:tcPr>
            <w:tcW w:w="1133" w:type="dxa"/>
            <w:shd w:val="clear" w:color="auto" w:fill="auto"/>
          </w:tcPr>
          <w:p w14:paraId="00BEA726" w14:textId="6322E1AA" w:rsidR="00793D81" w:rsidRPr="005E4F2E" w:rsidRDefault="00793D81" w:rsidP="00793D81">
            <w:pPr>
              <w:pBdr>
                <w:bottom w:val="single" w:sz="4" w:space="1" w:color="auto"/>
              </w:pBdr>
              <w:spacing w:line="360" w:lineRule="auto"/>
              <w:ind w:right="-36"/>
              <w:jc w:val="right"/>
              <w:rPr>
                <w:sz w:val="16"/>
                <w:szCs w:val="16"/>
                <w:lang w:val="en-GB"/>
              </w:rPr>
            </w:pPr>
            <w:r w:rsidRPr="00AE293C">
              <w:rPr>
                <w:sz w:val="16"/>
                <w:szCs w:val="16"/>
                <w:lang w:val="en-GB"/>
              </w:rPr>
              <w:t>-</w:t>
            </w:r>
          </w:p>
        </w:tc>
        <w:tc>
          <w:tcPr>
            <w:tcW w:w="1112" w:type="dxa"/>
            <w:shd w:val="clear" w:color="auto" w:fill="auto"/>
          </w:tcPr>
          <w:p w14:paraId="2D1F063E" w14:textId="4C38335D" w:rsidR="00793D81" w:rsidRPr="005E4F2E" w:rsidRDefault="00793D81" w:rsidP="00793D81">
            <w:pPr>
              <w:pBdr>
                <w:bottom w:val="single" w:sz="4" w:space="1" w:color="auto"/>
              </w:pBdr>
              <w:spacing w:line="360" w:lineRule="auto"/>
              <w:ind w:right="-36"/>
              <w:jc w:val="right"/>
              <w:rPr>
                <w:sz w:val="16"/>
                <w:szCs w:val="16"/>
                <w:lang w:val="en-GB"/>
              </w:rPr>
            </w:pPr>
            <w:r w:rsidRPr="00AE293C">
              <w:rPr>
                <w:sz w:val="16"/>
                <w:szCs w:val="16"/>
                <w:lang w:val="en-GB"/>
              </w:rPr>
              <w:t>-</w:t>
            </w:r>
          </w:p>
        </w:tc>
        <w:tc>
          <w:tcPr>
            <w:tcW w:w="1068" w:type="dxa"/>
            <w:shd w:val="clear" w:color="auto" w:fill="auto"/>
            <w:vAlign w:val="bottom"/>
          </w:tcPr>
          <w:p w14:paraId="1A3F3D29" w14:textId="231761A3" w:rsidR="00793D81" w:rsidRPr="005E4F2E" w:rsidRDefault="00793D81" w:rsidP="00793D81">
            <w:pPr>
              <w:pBdr>
                <w:bottom w:val="single" w:sz="4" w:space="1" w:color="auto"/>
              </w:pBdr>
              <w:spacing w:line="360" w:lineRule="auto"/>
              <w:ind w:right="-36"/>
              <w:jc w:val="right"/>
              <w:rPr>
                <w:sz w:val="16"/>
                <w:szCs w:val="16"/>
                <w:lang w:val="en-GB"/>
              </w:rPr>
            </w:pPr>
            <w:r w:rsidRPr="00AE293C">
              <w:rPr>
                <w:sz w:val="16"/>
                <w:szCs w:val="16"/>
                <w:lang w:val="en-GB"/>
              </w:rPr>
              <w:t>86,089</w:t>
            </w:r>
          </w:p>
        </w:tc>
      </w:tr>
      <w:tr w:rsidR="00793D81" w:rsidRPr="003E20E7" w14:paraId="2A8FB5D8" w14:textId="77777777" w:rsidTr="00AE7482">
        <w:tc>
          <w:tcPr>
            <w:tcW w:w="2807" w:type="dxa"/>
            <w:shd w:val="clear" w:color="auto" w:fill="auto"/>
            <w:vAlign w:val="bottom"/>
          </w:tcPr>
          <w:p w14:paraId="01F6DE8B" w14:textId="77777777" w:rsidR="00793D81" w:rsidRPr="003E20E7" w:rsidRDefault="00793D81" w:rsidP="00793D81">
            <w:pPr>
              <w:spacing w:line="360" w:lineRule="auto"/>
              <w:ind w:right="-36"/>
              <w:rPr>
                <w:sz w:val="16"/>
                <w:szCs w:val="16"/>
              </w:rPr>
            </w:pPr>
          </w:p>
        </w:tc>
        <w:tc>
          <w:tcPr>
            <w:tcW w:w="991" w:type="dxa"/>
            <w:gridSpan w:val="2"/>
            <w:shd w:val="clear" w:color="auto" w:fill="auto"/>
            <w:vAlign w:val="bottom"/>
          </w:tcPr>
          <w:p w14:paraId="76C41B76" w14:textId="77777777" w:rsidR="00793D81" w:rsidRPr="003E20E7" w:rsidRDefault="00793D81" w:rsidP="00793D81">
            <w:pPr>
              <w:spacing w:line="360" w:lineRule="auto"/>
              <w:ind w:right="-36"/>
              <w:jc w:val="right"/>
              <w:rPr>
                <w:sz w:val="16"/>
                <w:szCs w:val="16"/>
                <w:lang w:val="en-GB"/>
              </w:rPr>
            </w:pPr>
          </w:p>
        </w:tc>
        <w:tc>
          <w:tcPr>
            <w:tcW w:w="990" w:type="dxa"/>
            <w:shd w:val="clear" w:color="auto" w:fill="auto"/>
            <w:vAlign w:val="bottom"/>
          </w:tcPr>
          <w:p w14:paraId="5C5E7B13" w14:textId="77777777" w:rsidR="00793D81" w:rsidRPr="003E20E7" w:rsidRDefault="00793D81" w:rsidP="00793D81">
            <w:pPr>
              <w:spacing w:line="360" w:lineRule="auto"/>
              <w:ind w:right="-36"/>
              <w:jc w:val="right"/>
              <w:rPr>
                <w:sz w:val="16"/>
                <w:szCs w:val="16"/>
                <w:lang w:val="en-GB"/>
              </w:rPr>
            </w:pPr>
          </w:p>
        </w:tc>
        <w:tc>
          <w:tcPr>
            <w:tcW w:w="1079" w:type="dxa"/>
            <w:shd w:val="clear" w:color="auto" w:fill="auto"/>
            <w:vAlign w:val="bottom"/>
          </w:tcPr>
          <w:p w14:paraId="2FA46663" w14:textId="77777777" w:rsidR="00793D81" w:rsidRPr="003E20E7" w:rsidRDefault="00793D81" w:rsidP="00793D81">
            <w:pPr>
              <w:spacing w:line="360" w:lineRule="auto"/>
              <w:ind w:right="-36"/>
              <w:jc w:val="right"/>
              <w:rPr>
                <w:sz w:val="16"/>
                <w:szCs w:val="16"/>
                <w:lang w:val="en-GB"/>
              </w:rPr>
            </w:pPr>
          </w:p>
        </w:tc>
        <w:tc>
          <w:tcPr>
            <w:tcW w:w="1133" w:type="dxa"/>
            <w:shd w:val="clear" w:color="auto" w:fill="auto"/>
            <w:vAlign w:val="bottom"/>
          </w:tcPr>
          <w:p w14:paraId="50F8BFAD" w14:textId="77777777" w:rsidR="00793D81" w:rsidRPr="003E20E7" w:rsidRDefault="00793D81" w:rsidP="00793D81">
            <w:pPr>
              <w:spacing w:line="360" w:lineRule="auto"/>
              <w:ind w:right="-36"/>
              <w:jc w:val="right"/>
              <w:rPr>
                <w:sz w:val="16"/>
                <w:szCs w:val="16"/>
                <w:lang w:val="en-GB"/>
              </w:rPr>
            </w:pPr>
          </w:p>
        </w:tc>
        <w:tc>
          <w:tcPr>
            <w:tcW w:w="1112" w:type="dxa"/>
            <w:shd w:val="clear" w:color="auto" w:fill="auto"/>
            <w:vAlign w:val="bottom"/>
          </w:tcPr>
          <w:p w14:paraId="71DE3646" w14:textId="77777777" w:rsidR="00793D81" w:rsidRPr="003E20E7" w:rsidRDefault="00793D81" w:rsidP="00793D81">
            <w:pPr>
              <w:spacing w:line="360" w:lineRule="auto"/>
              <w:ind w:right="-36"/>
              <w:jc w:val="right"/>
              <w:rPr>
                <w:sz w:val="16"/>
                <w:szCs w:val="16"/>
                <w:lang w:val="en-GB"/>
              </w:rPr>
            </w:pPr>
          </w:p>
        </w:tc>
        <w:tc>
          <w:tcPr>
            <w:tcW w:w="1068" w:type="dxa"/>
            <w:shd w:val="clear" w:color="auto" w:fill="auto"/>
            <w:vAlign w:val="bottom"/>
          </w:tcPr>
          <w:p w14:paraId="74D500E1" w14:textId="77777777" w:rsidR="00793D81" w:rsidRPr="003E20E7" w:rsidRDefault="00793D81" w:rsidP="00793D81">
            <w:pPr>
              <w:spacing w:line="360" w:lineRule="auto"/>
              <w:ind w:right="-36"/>
              <w:jc w:val="right"/>
              <w:rPr>
                <w:sz w:val="16"/>
                <w:szCs w:val="16"/>
                <w:lang w:val="en-GB"/>
              </w:rPr>
            </w:pPr>
          </w:p>
        </w:tc>
      </w:tr>
      <w:tr w:rsidR="00793D81" w:rsidRPr="003E20E7" w14:paraId="003243D8" w14:textId="77777777" w:rsidTr="00AE7482">
        <w:tc>
          <w:tcPr>
            <w:tcW w:w="2807" w:type="dxa"/>
            <w:shd w:val="clear" w:color="auto" w:fill="auto"/>
          </w:tcPr>
          <w:p w14:paraId="61DBF11E" w14:textId="0954594C" w:rsidR="00793D81" w:rsidRPr="003E20E7" w:rsidRDefault="00793D81" w:rsidP="00793D81">
            <w:pPr>
              <w:spacing w:line="360" w:lineRule="auto"/>
              <w:ind w:right="-36"/>
              <w:rPr>
                <w:b/>
                <w:bCs/>
                <w:sz w:val="16"/>
                <w:szCs w:val="16"/>
                <w:lang w:val="en-GB"/>
              </w:rPr>
            </w:pPr>
            <w:r w:rsidRPr="003E20E7">
              <w:rPr>
                <w:b/>
                <w:bCs/>
                <w:sz w:val="16"/>
                <w:szCs w:val="16"/>
                <w:lang w:val="en-GB"/>
              </w:rPr>
              <w:t xml:space="preserve">Allowance for impairment </w:t>
            </w:r>
          </w:p>
        </w:tc>
        <w:tc>
          <w:tcPr>
            <w:tcW w:w="991" w:type="dxa"/>
            <w:gridSpan w:val="2"/>
            <w:shd w:val="clear" w:color="auto" w:fill="auto"/>
            <w:vAlign w:val="bottom"/>
          </w:tcPr>
          <w:p w14:paraId="4DBDE3DD" w14:textId="77777777" w:rsidR="00793D81" w:rsidRPr="003E20E7" w:rsidRDefault="00793D81" w:rsidP="00793D81">
            <w:pPr>
              <w:spacing w:line="360" w:lineRule="auto"/>
              <w:ind w:right="-36"/>
              <w:jc w:val="right"/>
              <w:rPr>
                <w:sz w:val="16"/>
                <w:szCs w:val="16"/>
                <w:lang w:val="en-GB"/>
              </w:rPr>
            </w:pPr>
          </w:p>
        </w:tc>
        <w:tc>
          <w:tcPr>
            <w:tcW w:w="990" w:type="dxa"/>
            <w:shd w:val="clear" w:color="auto" w:fill="auto"/>
            <w:vAlign w:val="bottom"/>
          </w:tcPr>
          <w:p w14:paraId="08DB7892" w14:textId="77777777" w:rsidR="00793D81" w:rsidRPr="003E20E7" w:rsidRDefault="00793D81" w:rsidP="00793D81">
            <w:pPr>
              <w:spacing w:line="360" w:lineRule="auto"/>
              <w:ind w:right="-36"/>
              <w:jc w:val="right"/>
              <w:rPr>
                <w:sz w:val="16"/>
                <w:szCs w:val="16"/>
                <w:lang w:val="en-GB"/>
              </w:rPr>
            </w:pPr>
          </w:p>
        </w:tc>
        <w:tc>
          <w:tcPr>
            <w:tcW w:w="1079" w:type="dxa"/>
            <w:shd w:val="clear" w:color="auto" w:fill="auto"/>
            <w:vAlign w:val="bottom"/>
          </w:tcPr>
          <w:p w14:paraId="66AD2000" w14:textId="77777777" w:rsidR="00793D81" w:rsidRPr="003E20E7" w:rsidRDefault="00793D81" w:rsidP="00793D81">
            <w:pPr>
              <w:spacing w:line="360" w:lineRule="auto"/>
              <w:ind w:right="-36"/>
              <w:jc w:val="right"/>
              <w:rPr>
                <w:sz w:val="16"/>
                <w:szCs w:val="16"/>
                <w:lang w:val="en-GB"/>
              </w:rPr>
            </w:pPr>
          </w:p>
        </w:tc>
        <w:tc>
          <w:tcPr>
            <w:tcW w:w="1133" w:type="dxa"/>
            <w:shd w:val="clear" w:color="auto" w:fill="auto"/>
            <w:vAlign w:val="bottom"/>
          </w:tcPr>
          <w:p w14:paraId="1AB18B3A" w14:textId="77777777" w:rsidR="00793D81" w:rsidRPr="003E20E7" w:rsidRDefault="00793D81" w:rsidP="00793D81">
            <w:pPr>
              <w:spacing w:line="360" w:lineRule="auto"/>
              <w:ind w:right="-36"/>
              <w:jc w:val="right"/>
              <w:rPr>
                <w:sz w:val="16"/>
                <w:szCs w:val="16"/>
                <w:lang w:val="en-GB"/>
              </w:rPr>
            </w:pPr>
          </w:p>
        </w:tc>
        <w:tc>
          <w:tcPr>
            <w:tcW w:w="1112" w:type="dxa"/>
            <w:shd w:val="clear" w:color="auto" w:fill="auto"/>
            <w:vAlign w:val="bottom"/>
          </w:tcPr>
          <w:p w14:paraId="2836E0C7" w14:textId="77777777" w:rsidR="00793D81" w:rsidRPr="003E20E7" w:rsidRDefault="00793D81" w:rsidP="00793D81">
            <w:pPr>
              <w:spacing w:line="360" w:lineRule="auto"/>
              <w:ind w:right="-36"/>
              <w:jc w:val="right"/>
              <w:rPr>
                <w:sz w:val="16"/>
                <w:szCs w:val="16"/>
                <w:lang w:val="en-GB"/>
              </w:rPr>
            </w:pPr>
          </w:p>
        </w:tc>
        <w:tc>
          <w:tcPr>
            <w:tcW w:w="1068" w:type="dxa"/>
            <w:shd w:val="clear" w:color="auto" w:fill="auto"/>
            <w:vAlign w:val="bottom"/>
          </w:tcPr>
          <w:p w14:paraId="5C59E851" w14:textId="77777777" w:rsidR="00793D81" w:rsidRPr="003E20E7" w:rsidRDefault="00793D81" w:rsidP="00793D81">
            <w:pPr>
              <w:spacing w:line="360" w:lineRule="auto"/>
              <w:ind w:right="-36"/>
              <w:jc w:val="right"/>
              <w:rPr>
                <w:sz w:val="16"/>
                <w:szCs w:val="16"/>
                <w:lang w:val="en-GB"/>
              </w:rPr>
            </w:pPr>
          </w:p>
        </w:tc>
      </w:tr>
      <w:tr w:rsidR="00793D81" w:rsidRPr="003E20E7" w14:paraId="1DE1522C" w14:textId="77777777" w:rsidTr="00C90FD7">
        <w:tc>
          <w:tcPr>
            <w:tcW w:w="2807" w:type="dxa"/>
            <w:shd w:val="clear" w:color="auto" w:fill="auto"/>
          </w:tcPr>
          <w:p w14:paraId="7D0AF192" w14:textId="444A76E6" w:rsidR="00793D81" w:rsidRPr="003E20E7" w:rsidRDefault="00793D81" w:rsidP="00793D81">
            <w:pPr>
              <w:spacing w:line="360" w:lineRule="auto"/>
              <w:ind w:right="-36"/>
              <w:rPr>
                <w:sz w:val="16"/>
                <w:szCs w:val="16"/>
              </w:rPr>
            </w:pPr>
            <w:r w:rsidRPr="003E20E7">
              <w:rPr>
                <w:sz w:val="16"/>
                <w:szCs w:val="16"/>
              </w:rPr>
              <w:t xml:space="preserve">As </w:t>
            </w:r>
            <w:proofErr w:type="gramStart"/>
            <w:r w:rsidRPr="003E20E7">
              <w:rPr>
                <w:sz w:val="16"/>
                <w:szCs w:val="16"/>
              </w:rPr>
              <w:t>at</w:t>
            </w:r>
            <w:proofErr w:type="gramEnd"/>
            <w:r w:rsidRPr="003E20E7">
              <w:rPr>
                <w:sz w:val="16"/>
                <w:szCs w:val="16"/>
              </w:rPr>
              <w:t xml:space="preserve"> 1 January 201</w:t>
            </w:r>
            <w:r>
              <w:rPr>
                <w:sz w:val="16"/>
                <w:szCs w:val="16"/>
              </w:rPr>
              <w:t>9</w:t>
            </w:r>
          </w:p>
        </w:tc>
        <w:tc>
          <w:tcPr>
            <w:tcW w:w="991" w:type="dxa"/>
            <w:gridSpan w:val="2"/>
            <w:shd w:val="clear" w:color="auto" w:fill="auto"/>
            <w:vAlign w:val="bottom"/>
          </w:tcPr>
          <w:p w14:paraId="27E26028" w14:textId="25D566AC" w:rsidR="00793D81" w:rsidRPr="003E20E7" w:rsidRDefault="00793D81" w:rsidP="00793D81">
            <w:pPr>
              <w:spacing w:line="360" w:lineRule="auto"/>
              <w:ind w:right="-36"/>
              <w:jc w:val="right"/>
              <w:rPr>
                <w:sz w:val="16"/>
                <w:szCs w:val="16"/>
                <w:lang w:val="en-GB"/>
              </w:rPr>
            </w:pPr>
            <w:r w:rsidRPr="003E20E7">
              <w:rPr>
                <w:sz w:val="16"/>
                <w:szCs w:val="16"/>
                <w:lang w:val="en-GB"/>
              </w:rPr>
              <w:t>9,227</w:t>
            </w:r>
          </w:p>
        </w:tc>
        <w:tc>
          <w:tcPr>
            <w:tcW w:w="990" w:type="dxa"/>
            <w:shd w:val="clear" w:color="auto" w:fill="auto"/>
            <w:vAlign w:val="bottom"/>
          </w:tcPr>
          <w:p w14:paraId="328FAA96" w14:textId="06D089EA" w:rsidR="00793D81" w:rsidRPr="003E20E7" w:rsidRDefault="00793D81" w:rsidP="00793D81">
            <w:pPr>
              <w:spacing w:line="360" w:lineRule="auto"/>
              <w:ind w:right="-36"/>
              <w:jc w:val="right"/>
              <w:rPr>
                <w:sz w:val="16"/>
                <w:szCs w:val="16"/>
                <w:lang w:val="en-GB"/>
              </w:rPr>
            </w:pPr>
            <w:r w:rsidRPr="003E20E7">
              <w:rPr>
                <w:sz w:val="16"/>
                <w:szCs w:val="16"/>
                <w:lang w:val="en-GB"/>
              </w:rPr>
              <w:t>341,780</w:t>
            </w:r>
          </w:p>
        </w:tc>
        <w:tc>
          <w:tcPr>
            <w:tcW w:w="1079" w:type="dxa"/>
            <w:shd w:val="clear" w:color="auto" w:fill="auto"/>
          </w:tcPr>
          <w:p w14:paraId="4C8FFDFB" w14:textId="0947822F" w:rsidR="00793D81" w:rsidRPr="003E20E7" w:rsidRDefault="00793D81" w:rsidP="00793D81">
            <w:pP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133" w:type="dxa"/>
            <w:shd w:val="clear" w:color="auto" w:fill="auto"/>
          </w:tcPr>
          <w:p w14:paraId="4B0F5695" w14:textId="1759E855" w:rsidR="00793D81" w:rsidRPr="003E20E7" w:rsidRDefault="00793D81" w:rsidP="00793D81">
            <w:pPr>
              <w:spacing w:line="360" w:lineRule="auto"/>
              <w:ind w:right="-36"/>
              <w:jc w:val="right"/>
              <w:rPr>
                <w:sz w:val="16"/>
                <w:szCs w:val="16"/>
                <w:lang w:val="en-GB"/>
              </w:rPr>
            </w:pPr>
            <w:r w:rsidRPr="003E20E7">
              <w:rPr>
                <w:sz w:val="16"/>
                <w:szCs w:val="16"/>
                <w:lang w:val="en-GB"/>
              </w:rPr>
              <w:t>523,704</w:t>
            </w:r>
          </w:p>
        </w:tc>
        <w:tc>
          <w:tcPr>
            <w:tcW w:w="1112" w:type="dxa"/>
            <w:shd w:val="clear" w:color="auto" w:fill="auto"/>
          </w:tcPr>
          <w:p w14:paraId="26796826" w14:textId="6F32B6E4" w:rsidR="00793D81" w:rsidRPr="003E20E7" w:rsidRDefault="00793D81" w:rsidP="00793D81">
            <w:pP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068" w:type="dxa"/>
            <w:shd w:val="clear" w:color="auto" w:fill="auto"/>
          </w:tcPr>
          <w:p w14:paraId="1A9D415D" w14:textId="079F3F42" w:rsidR="00793D81" w:rsidRPr="003E20E7" w:rsidRDefault="00793D81" w:rsidP="00793D81">
            <w:pPr>
              <w:spacing w:line="360" w:lineRule="auto"/>
              <w:ind w:right="-36"/>
              <w:jc w:val="right"/>
              <w:rPr>
                <w:sz w:val="16"/>
                <w:szCs w:val="16"/>
                <w:lang w:val="en-GB"/>
              </w:rPr>
            </w:pPr>
            <w:r w:rsidRPr="003E20E7">
              <w:rPr>
                <w:sz w:val="16"/>
                <w:szCs w:val="16"/>
                <w:lang w:val="en-GB"/>
              </w:rPr>
              <w:t>874,711</w:t>
            </w:r>
          </w:p>
        </w:tc>
      </w:tr>
      <w:tr w:rsidR="00793D81" w:rsidRPr="003E20E7" w14:paraId="27909898" w14:textId="77777777" w:rsidTr="00AE7482">
        <w:tc>
          <w:tcPr>
            <w:tcW w:w="2807" w:type="dxa"/>
            <w:shd w:val="clear" w:color="auto" w:fill="auto"/>
          </w:tcPr>
          <w:p w14:paraId="0CEF466C" w14:textId="3CC2D8EF" w:rsidR="00793D81" w:rsidRPr="003E20E7" w:rsidRDefault="00793D81" w:rsidP="00793D81">
            <w:pPr>
              <w:spacing w:line="360" w:lineRule="auto"/>
              <w:ind w:right="-36"/>
              <w:rPr>
                <w:sz w:val="16"/>
                <w:szCs w:val="16"/>
              </w:rPr>
            </w:pPr>
            <w:r w:rsidRPr="003E20E7">
              <w:rPr>
                <w:sz w:val="16"/>
                <w:szCs w:val="16"/>
                <w:lang w:val="en-GB"/>
              </w:rPr>
              <w:t>Addition</w:t>
            </w:r>
          </w:p>
        </w:tc>
        <w:tc>
          <w:tcPr>
            <w:tcW w:w="991" w:type="dxa"/>
            <w:gridSpan w:val="2"/>
            <w:shd w:val="clear" w:color="auto" w:fill="auto"/>
          </w:tcPr>
          <w:p w14:paraId="526D4851" w14:textId="034A6A92" w:rsidR="00793D81" w:rsidRPr="003E20E7" w:rsidRDefault="00793D81" w:rsidP="00793D81">
            <w:pPr>
              <w:pBdr>
                <w:bottom w:val="single" w:sz="4" w:space="1" w:color="auto"/>
              </w:pBdr>
              <w:spacing w:line="360" w:lineRule="auto"/>
              <w:ind w:right="-36"/>
              <w:jc w:val="right"/>
              <w:rPr>
                <w:sz w:val="16"/>
                <w:szCs w:val="16"/>
                <w:lang w:val="en-GB"/>
              </w:rPr>
            </w:pPr>
            <w:r w:rsidRPr="003E20E7">
              <w:rPr>
                <w:sz w:val="16"/>
                <w:szCs w:val="16"/>
                <w:lang w:val="en-GB"/>
              </w:rPr>
              <w:t>2,959</w:t>
            </w:r>
          </w:p>
        </w:tc>
        <w:tc>
          <w:tcPr>
            <w:tcW w:w="990" w:type="dxa"/>
            <w:shd w:val="clear" w:color="auto" w:fill="auto"/>
          </w:tcPr>
          <w:p w14:paraId="457C3646" w14:textId="58E7213A" w:rsidR="00793D81" w:rsidRPr="003E20E7" w:rsidRDefault="00793D81" w:rsidP="00793D81">
            <w:pPr>
              <w:pBdr>
                <w:bottom w:val="single" w:sz="4" w:space="1" w:color="auto"/>
              </w:pBdr>
              <w:spacing w:line="360" w:lineRule="auto"/>
              <w:ind w:right="-36"/>
              <w:jc w:val="right"/>
              <w:rPr>
                <w:sz w:val="16"/>
                <w:szCs w:val="16"/>
                <w:lang w:val="en-GB"/>
              </w:rPr>
            </w:pPr>
            <w:r w:rsidRPr="003E20E7">
              <w:rPr>
                <w:sz w:val="16"/>
                <w:szCs w:val="16"/>
                <w:lang w:val="en-GB"/>
              </w:rPr>
              <w:t>455,561</w:t>
            </w:r>
          </w:p>
        </w:tc>
        <w:tc>
          <w:tcPr>
            <w:tcW w:w="1079" w:type="dxa"/>
            <w:shd w:val="clear" w:color="auto" w:fill="auto"/>
          </w:tcPr>
          <w:p w14:paraId="493AF605" w14:textId="35F2A522" w:rsidR="00793D81" w:rsidRPr="003E20E7" w:rsidRDefault="00793D81" w:rsidP="00793D81">
            <w:pPr>
              <w:pBdr>
                <w:bottom w:val="single" w:sz="4" w:space="1" w:color="auto"/>
              </w:pBd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133" w:type="dxa"/>
            <w:shd w:val="clear" w:color="auto" w:fill="auto"/>
          </w:tcPr>
          <w:p w14:paraId="75FCE871" w14:textId="38B5EBE2" w:rsidR="00793D81" w:rsidRPr="003E20E7" w:rsidRDefault="00793D81" w:rsidP="00793D81">
            <w:pPr>
              <w:pBdr>
                <w:bottom w:val="single" w:sz="4" w:space="1" w:color="auto"/>
              </w:pBd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112" w:type="dxa"/>
            <w:shd w:val="clear" w:color="auto" w:fill="auto"/>
          </w:tcPr>
          <w:p w14:paraId="026E33F6" w14:textId="36271179" w:rsidR="00793D81" w:rsidRPr="003E20E7" w:rsidRDefault="00793D81" w:rsidP="00793D81">
            <w:pPr>
              <w:pBdr>
                <w:bottom w:val="single" w:sz="4" w:space="1" w:color="auto"/>
              </w:pBd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068" w:type="dxa"/>
            <w:shd w:val="clear" w:color="auto" w:fill="auto"/>
          </w:tcPr>
          <w:p w14:paraId="58CC100D" w14:textId="13D616AB" w:rsidR="00793D81" w:rsidRPr="003E20E7" w:rsidRDefault="00793D81" w:rsidP="00793D81">
            <w:pPr>
              <w:pBdr>
                <w:bottom w:val="single" w:sz="4" w:space="1" w:color="auto"/>
              </w:pBdr>
              <w:spacing w:line="360" w:lineRule="auto"/>
              <w:ind w:right="-36"/>
              <w:jc w:val="right"/>
              <w:rPr>
                <w:sz w:val="16"/>
                <w:szCs w:val="16"/>
                <w:lang w:val="en-GB"/>
              </w:rPr>
            </w:pPr>
            <w:r w:rsidRPr="003E20E7">
              <w:rPr>
                <w:sz w:val="16"/>
                <w:szCs w:val="16"/>
                <w:lang w:val="en-GB"/>
              </w:rPr>
              <w:t>458,520</w:t>
            </w:r>
          </w:p>
        </w:tc>
      </w:tr>
      <w:tr w:rsidR="00793D81" w:rsidRPr="003E20E7" w14:paraId="08FDECC5" w14:textId="77777777" w:rsidTr="00AE7482">
        <w:tc>
          <w:tcPr>
            <w:tcW w:w="2807" w:type="dxa"/>
            <w:shd w:val="clear" w:color="auto" w:fill="auto"/>
            <w:vAlign w:val="center"/>
          </w:tcPr>
          <w:p w14:paraId="3152B175" w14:textId="23A4BED4" w:rsidR="00793D81" w:rsidRPr="003E20E7" w:rsidRDefault="00793D81" w:rsidP="00793D81">
            <w:pPr>
              <w:spacing w:line="360" w:lineRule="auto"/>
              <w:ind w:right="-36"/>
              <w:rPr>
                <w:sz w:val="16"/>
                <w:szCs w:val="16"/>
              </w:rPr>
            </w:pPr>
            <w:r w:rsidRPr="003E20E7">
              <w:rPr>
                <w:sz w:val="16"/>
                <w:szCs w:val="16"/>
              </w:rPr>
              <w:t xml:space="preserve">As </w:t>
            </w:r>
            <w:proofErr w:type="gramStart"/>
            <w:r w:rsidRPr="003E20E7">
              <w:rPr>
                <w:sz w:val="16"/>
                <w:szCs w:val="16"/>
              </w:rPr>
              <w:t>at</w:t>
            </w:r>
            <w:proofErr w:type="gramEnd"/>
            <w:r w:rsidRPr="003E20E7">
              <w:rPr>
                <w:sz w:val="16"/>
                <w:szCs w:val="16"/>
              </w:rPr>
              <w:t xml:space="preserve"> 31 December 201</w:t>
            </w:r>
            <w:r>
              <w:rPr>
                <w:sz w:val="16"/>
                <w:szCs w:val="16"/>
              </w:rPr>
              <w:t>9</w:t>
            </w:r>
          </w:p>
        </w:tc>
        <w:tc>
          <w:tcPr>
            <w:tcW w:w="991" w:type="dxa"/>
            <w:gridSpan w:val="2"/>
            <w:shd w:val="clear" w:color="auto" w:fill="auto"/>
            <w:vAlign w:val="bottom"/>
          </w:tcPr>
          <w:p w14:paraId="4C6EB38A" w14:textId="17304B15" w:rsidR="00793D81" w:rsidRPr="003E20E7" w:rsidRDefault="00793D81" w:rsidP="00793D81">
            <w:pPr>
              <w:spacing w:line="360" w:lineRule="auto"/>
              <w:ind w:right="-36"/>
              <w:jc w:val="right"/>
              <w:rPr>
                <w:sz w:val="16"/>
                <w:szCs w:val="16"/>
                <w:lang w:val="en-GB"/>
              </w:rPr>
            </w:pPr>
            <w:r w:rsidRPr="003E20E7">
              <w:rPr>
                <w:sz w:val="16"/>
                <w:szCs w:val="16"/>
                <w:lang w:val="en-GB"/>
              </w:rPr>
              <w:t>12,186</w:t>
            </w:r>
          </w:p>
        </w:tc>
        <w:tc>
          <w:tcPr>
            <w:tcW w:w="990" w:type="dxa"/>
            <w:shd w:val="clear" w:color="auto" w:fill="auto"/>
            <w:vAlign w:val="bottom"/>
          </w:tcPr>
          <w:p w14:paraId="4DEAA467" w14:textId="32BD1782" w:rsidR="00793D81" w:rsidRPr="003E20E7" w:rsidRDefault="00793D81" w:rsidP="00793D81">
            <w:pPr>
              <w:tabs>
                <w:tab w:val="center" w:pos="405"/>
                <w:tab w:val="right" w:pos="810"/>
              </w:tabs>
              <w:spacing w:line="360" w:lineRule="auto"/>
              <w:ind w:right="-36"/>
              <w:jc w:val="right"/>
              <w:rPr>
                <w:sz w:val="16"/>
                <w:szCs w:val="16"/>
                <w:lang w:val="en-GB"/>
              </w:rPr>
            </w:pPr>
            <w:r w:rsidRPr="003E20E7">
              <w:rPr>
                <w:sz w:val="16"/>
                <w:szCs w:val="16"/>
                <w:lang w:val="en-GB"/>
              </w:rPr>
              <w:t>797,341</w:t>
            </w:r>
          </w:p>
        </w:tc>
        <w:tc>
          <w:tcPr>
            <w:tcW w:w="1079" w:type="dxa"/>
            <w:shd w:val="clear" w:color="auto" w:fill="auto"/>
          </w:tcPr>
          <w:p w14:paraId="3DB1D324" w14:textId="1B3B9685" w:rsidR="00793D81" w:rsidRPr="003E20E7" w:rsidRDefault="00793D81" w:rsidP="00793D81">
            <w:pP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133" w:type="dxa"/>
            <w:shd w:val="clear" w:color="auto" w:fill="auto"/>
          </w:tcPr>
          <w:p w14:paraId="69FDF01B" w14:textId="580A19F2" w:rsidR="00793D81" w:rsidRPr="003E20E7" w:rsidRDefault="00793D81" w:rsidP="00793D81">
            <w:pPr>
              <w:spacing w:line="360" w:lineRule="auto"/>
              <w:ind w:right="-36"/>
              <w:jc w:val="right"/>
              <w:rPr>
                <w:sz w:val="16"/>
                <w:szCs w:val="16"/>
                <w:lang w:val="en-GB"/>
              </w:rPr>
            </w:pPr>
            <w:r w:rsidRPr="003E20E7">
              <w:rPr>
                <w:sz w:val="16"/>
                <w:szCs w:val="16"/>
                <w:lang w:val="en-GB"/>
              </w:rPr>
              <w:t>523,704</w:t>
            </w:r>
          </w:p>
        </w:tc>
        <w:tc>
          <w:tcPr>
            <w:tcW w:w="1112" w:type="dxa"/>
            <w:shd w:val="clear" w:color="auto" w:fill="auto"/>
          </w:tcPr>
          <w:p w14:paraId="4DF12874" w14:textId="16924A82" w:rsidR="00793D81" w:rsidRPr="003E20E7" w:rsidRDefault="00793D81" w:rsidP="00793D81">
            <w:pP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068" w:type="dxa"/>
            <w:shd w:val="clear" w:color="auto" w:fill="auto"/>
          </w:tcPr>
          <w:p w14:paraId="37A9D284" w14:textId="05411ECB" w:rsidR="00793D81" w:rsidRPr="003E20E7" w:rsidRDefault="00793D81" w:rsidP="00793D81">
            <w:pPr>
              <w:spacing w:line="360" w:lineRule="auto"/>
              <w:ind w:right="-36"/>
              <w:jc w:val="right"/>
              <w:rPr>
                <w:sz w:val="16"/>
                <w:szCs w:val="16"/>
                <w:lang w:val="en-GB"/>
              </w:rPr>
            </w:pPr>
            <w:r w:rsidRPr="003E20E7">
              <w:rPr>
                <w:sz w:val="16"/>
                <w:szCs w:val="16"/>
                <w:lang w:val="en-GB"/>
              </w:rPr>
              <w:t>1,333,231</w:t>
            </w:r>
          </w:p>
        </w:tc>
      </w:tr>
      <w:tr w:rsidR="00351AE8" w:rsidRPr="003E20E7" w14:paraId="12CBAAE5" w14:textId="77777777" w:rsidTr="00AE7482">
        <w:tc>
          <w:tcPr>
            <w:tcW w:w="2807" w:type="dxa"/>
            <w:shd w:val="clear" w:color="auto" w:fill="auto"/>
            <w:vAlign w:val="center"/>
          </w:tcPr>
          <w:p w14:paraId="2E0B2CF8" w14:textId="6A73811B" w:rsidR="00351AE8" w:rsidRPr="003E20E7" w:rsidRDefault="00351AE8" w:rsidP="00351AE8">
            <w:pPr>
              <w:spacing w:line="360" w:lineRule="auto"/>
              <w:ind w:right="-36"/>
              <w:rPr>
                <w:sz w:val="16"/>
                <w:szCs w:val="16"/>
              </w:rPr>
            </w:pPr>
            <w:r w:rsidRPr="003E20E7">
              <w:rPr>
                <w:sz w:val="16"/>
                <w:szCs w:val="16"/>
                <w:lang w:val="en-GB"/>
              </w:rPr>
              <w:t>Addition</w:t>
            </w:r>
          </w:p>
        </w:tc>
        <w:tc>
          <w:tcPr>
            <w:tcW w:w="991" w:type="dxa"/>
            <w:gridSpan w:val="2"/>
            <w:shd w:val="clear" w:color="auto" w:fill="auto"/>
          </w:tcPr>
          <w:p w14:paraId="7DC8EEEC" w14:textId="22AC6753" w:rsidR="00351AE8" w:rsidRPr="006A5458" w:rsidRDefault="00351AE8" w:rsidP="00351AE8">
            <w:pPr>
              <w:pBdr>
                <w:bottom w:val="single" w:sz="4" w:space="1" w:color="auto"/>
              </w:pBdr>
              <w:spacing w:line="360" w:lineRule="auto"/>
              <w:ind w:right="-36"/>
              <w:jc w:val="right"/>
              <w:rPr>
                <w:sz w:val="16"/>
                <w:szCs w:val="16"/>
                <w:lang w:val="en-GB"/>
              </w:rPr>
            </w:pPr>
            <w:r w:rsidRPr="00AE293C">
              <w:rPr>
                <w:sz w:val="16"/>
                <w:szCs w:val="16"/>
                <w:lang w:val="en-GB"/>
              </w:rPr>
              <w:t>259</w:t>
            </w:r>
          </w:p>
        </w:tc>
        <w:tc>
          <w:tcPr>
            <w:tcW w:w="990" w:type="dxa"/>
            <w:shd w:val="clear" w:color="auto" w:fill="auto"/>
          </w:tcPr>
          <w:p w14:paraId="2082C2DB" w14:textId="4B04A209" w:rsidR="00351AE8" w:rsidRPr="006A5458" w:rsidRDefault="00351AE8" w:rsidP="00351AE8">
            <w:pPr>
              <w:pBdr>
                <w:bottom w:val="single" w:sz="4" w:space="1" w:color="auto"/>
              </w:pBdr>
              <w:spacing w:line="360" w:lineRule="auto"/>
              <w:ind w:right="-36"/>
              <w:jc w:val="right"/>
              <w:rPr>
                <w:sz w:val="16"/>
                <w:szCs w:val="16"/>
                <w:lang w:val="en-GB"/>
              </w:rPr>
            </w:pPr>
            <w:r w:rsidRPr="00AE293C">
              <w:rPr>
                <w:sz w:val="16"/>
                <w:szCs w:val="16"/>
                <w:lang w:val="en-GB"/>
              </w:rPr>
              <w:t>709,120</w:t>
            </w:r>
          </w:p>
        </w:tc>
        <w:tc>
          <w:tcPr>
            <w:tcW w:w="1079" w:type="dxa"/>
            <w:shd w:val="clear" w:color="auto" w:fill="auto"/>
          </w:tcPr>
          <w:p w14:paraId="537A0D6B" w14:textId="0BC906AB" w:rsidR="00351AE8" w:rsidRPr="006A5458" w:rsidRDefault="00351AE8" w:rsidP="00351AE8">
            <w:pPr>
              <w:pBdr>
                <w:bottom w:val="single" w:sz="4" w:space="1" w:color="auto"/>
              </w:pBdr>
              <w:spacing w:line="360" w:lineRule="auto"/>
              <w:ind w:right="-36"/>
              <w:jc w:val="right"/>
              <w:rPr>
                <w:sz w:val="16"/>
                <w:szCs w:val="16"/>
                <w:lang w:val="en-GB"/>
              </w:rPr>
            </w:pPr>
            <w:r w:rsidRPr="00AE293C">
              <w:rPr>
                <w:sz w:val="16"/>
                <w:szCs w:val="16"/>
                <w:lang w:val="en-GB"/>
              </w:rPr>
              <w:t>-</w:t>
            </w:r>
          </w:p>
        </w:tc>
        <w:tc>
          <w:tcPr>
            <w:tcW w:w="1133" w:type="dxa"/>
            <w:shd w:val="clear" w:color="auto" w:fill="auto"/>
          </w:tcPr>
          <w:p w14:paraId="0C61B51D" w14:textId="3A1187F7" w:rsidR="00351AE8" w:rsidRPr="006A5458" w:rsidRDefault="00351AE8" w:rsidP="00351AE8">
            <w:pPr>
              <w:pBdr>
                <w:bottom w:val="single" w:sz="4" w:space="1" w:color="auto"/>
              </w:pBdr>
              <w:spacing w:line="360" w:lineRule="auto"/>
              <w:ind w:right="-36"/>
              <w:jc w:val="right"/>
              <w:rPr>
                <w:sz w:val="16"/>
                <w:szCs w:val="16"/>
                <w:lang w:val="en-GB"/>
              </w:rPr>
            </w:pPr>
            <w:r w:rsidRPr="00AE293C">
              <w:rPr>
                <w:sz w:val="16"/>
                <w:szCs w:val="16"/>
                <w:lang w:val="en-GB"/>
              </w:rPr>
              <w:t>-</w:t>
            </w:r>
          </w:p>
        </w:tc>
        <w:tc>
          <w:tcPr>
            <w:tcW w:w="1112" w:type="dxa"/>
            <w:shd w:val="clear" w:color="auto" w:fill="auto"/>
          </w:tcPr>
          <w:p w14:paraId="1B6DDAF3" w14:textId="4D99F143" w:rsidR="00351AE8" w:rsidRPr="006A5458" w:rsidRDefault="00351AE8" w:rsidP="00351AE8">
            <w:pPr>
              <w:pBdr>
                <w:bottom w:val="single" w:sz="4" w:space="1" w:color="auto"/>
              </w:pBdr>
              <w:spacing w:line="360" w:lineRule="auto"/>
              <w:ind w:right="-36"/>
              <w:jc w:val="right"/>
              <w:rPr>
                <w:sz w:val="16"/>
                <w:szCs w:val="16"/>
                <w:lang w:val="en-GB"/>
              </w:rPr>
            </w:pPr>
            <w:r w:rsidRPr="00AE293C">
              <w:rPr>
                <w:sz w:val="16"/>
                <w:szCs w:val="16"/>
                <w:lang w:val="en-GB"/>
              </w:rPr>
              <w:t>4,230</w:t>
            </w:r>
          </w:p>
        </w:tc>
        <w:tc>
          <w:tcPr>
            <w:tcW w:w="1068" w:type="dxa"/>
            <w:shd w:val="clear" w:color="auto" w:fill="auto"/>
          </w:tcPr>
          <w:p w14:paraId="607565B5" w14:textId="25C96BB6" w:rsidR="00351AE8" w:rsidRPr="006A5458" w:rsidRDefault="00351AE8" w:rsidP="00351AE8">
            <w:pPr>
              <w:pBdr>
                <w:bottom w:val="single" w:sz="4" w:space="1" w:color="auto"/>
              </w:pBdr>
              <w:spacing w:line="360" w:lineRule="auto"/>
              <w:ind w:right="-36"/>
              <w:jc w:val="right"/>
              <w:rPr>
                <w:sz w:val="16"/>
                <w:szCs w:val="16"/>
                <w:lang w:val="en-GB"/>
              </w:rPr>
            </w:pPr>
            <w:r w:rsidRPr="00AE293C">
              <w:rPr>
                <w:sz w:val="16"/>
                <w:szCs w:val="16"/>
                <w:lang w:val="en-GB"/>
              </w:rPr>
              <w:t>713,609</w:t>
            </w:r>
          </w:p>
        </w:tc>
      </w:tr>
      <w:tr w:rsidR="00351AE8" w:rsidRPr="003E20E7" w14:paraId="77407BB8" w14:textId="77777777" w:rsidTr="00AE7482">
        <w:tc>
          <w:tcPr>
            <w:tcW w:w="2807" w:type="dxa"/>
            <w:shd w:val="clear" w:color="auto" w:fill="auto"/>
            <w:vAlign w:val="center"/>
          </w:tcPr>
          <w:p w14:paraId="4DCB977B" w14:textId="63195856" w:rsidR="00351AE8" w:rsidRPr="003E20E7" w:rsidRDefault="00351AE8" w:rsidP="00351AE8">
            <w:pPr>
              <w:spacing w:line="360" w:lineRule="auto"/>
              <w:ind w:right="-36"/>
              <w:rPr>
                <w:sz w:val="16"/>
                <w:szCs w:val="16"/>
              </w:rPr>
            </w:pPr>
            <w:r w:rsidRPr="003E20E7">
              <w:rPr>
                <w:sz w:val="16"/>
                <w:szCs w:val="16"/>
              </w:rPr>
              <w:t xml:space="preserve">As </w:t>
            </w:r>
            <w:proofErr w:type="gramStart"/>
            <w:r w:rsidRPr="003E20E7">
              <w:rPr>
                <w:sz w:val="16"/>
                <w:szCs w:val="16"/>
              </w:rPr>
              <w:t>at</w:t>
            </w:r>
            <w:proofErr w:type="gramEnd"/>
            <w:r w:rsidRPr="003E20E7">
              <w:rPr>
                <w:sz w:val="16"/>
                <w:szCs w:val="16"/>
              </w:rPr>
              <w:t xml:space="preserve"> 31 December 20</w:t>
            </w:r>
            <w:r>
              <w:rPr>
                <w:sz w:val="16"/>
                <w:szCs w:val="16"/>
              </w:rPr>
              <w:t>20</w:t>
            </w:r>
          </w:p>
        </w:tc>
        <w:tc>
          <w:tcPr>
            <w:tcW w:w="991" w:type="dxa"/>
            <w:gridSpan w:val="2"/>
            <w:shd w:val="clear" w:color="auto" w:fill="auto"/>
            <w:vAlign w:val="bottom"/>
          </w:tcPr>
          <w:p w14:paraId="167F30F0" w14:textId="3B35ECD3" w:rsidR="00351AE8" w:rsidRPr="006A5458" w:rsidRDefault="00351AE8" w:rsidP="00351AE8">
            <w:pPr>
              <w:pBdr>
                <w:bottom w:val="single" w:sz="4" w:space="1" w:color="auto"/>
              </w:pBdr>
              <w:spacing w:line="360" w:lineRule="auto"/>
              <w:ind w:right="-36"/>
              <w:jc w:val="right"/>
              <w:rPr>
                <w:sz w:val="16"/>
                <w:szCs w:val="16"/>
                <w:lang w:val="en-GB"/>
              </w:rPr>
            </w:pPr>
            <w:r w:rsidRPr="00AE293C">
              <w:rPr>
                <w:sz w:val="16"/>
                <w:szCs w:val="16"/>
                <w:lang w:val="en-GB"/>
              </w:rPr>
              <w:t>12,445</w:t>
            </w:r>
          </w:p>
        </w:tc>
        <w:tc>
          <w:tcPr>
            <w:tcW w:w="990" w:type="dxa"/>
            <w:shd w:val="clear" w:color="auto" w:fill="auto"/>
            <w:vAlign w:val="bottom"/>
          </w:tcPr>
          <w:p w14:paraId="28852634" w14:textId="1ECB2DFA" w:rsidR="00351AE8" w:rsidRPr="006A5458" w:rsidRDefault="00351AE8" w:rsidP="00351AE8">
            <w:pPr>
              <w:pBdr>
                <w:bottom w:val="single" w:sz="4" w:space="1" w:color="auto"/>
              </w:pBdr>
              <w:spacing w:line="360" w:lineRule="auto"/>
              <w:ind w:right="-36"/>
              <w:jc w:val="right"/>
              <w:rPr>
                <w:sz w:val="16"/>
                <w:szCs w:val="16"/>
                <w:lang w:val="en-GB"/>
              </w:rPr>
            </w:pPr>
            <w:r w:rsidRPr="00AE293C">
              <w:rPr>
                <w:sz w:val="16"/>
                <w:szCs w:val="16"/>
                <w:lang w:val="en-GB"/>
              </w:rPr>
              <w:t>1,506,461</w:t>
            </w:r>
          </w:p>
        </w:tc>
        <w:tc>
          <w:tcPr>
            <w:tcW w:w="1079" w:type="dxa"/>
            <w:shd w:val="clear" w:color="auto" w:fill="auto"/>
          </w:tcPr>
          <w:p w14:paraId="17176984" w14:textId="73AF82B2" w:rsidR="00351AE8" w:rsidRPr="006A5458" w:rsidRDefault="00351AE8" w:rsidP="00351AE8">
            <w:pPr>
              <w:pBdr>
                <w:bottom w:val="single" w:sz="4" w:space="1" w:color="auto"/>
              </w:pBdr>
              <w:spacing w:line="360" w:lineRule="auto"/>
              <w:ind w:right="-36"/>
              <w:jc w:val="right"/>
              <w:rPr>
                <w:sz w:val="16"/>
                <w:szCs w:val="16"/>
                <w:lang w:val="en-GB"/>
              </w:rPr>
            </w:pPr>
            <w:r w:rsidRPr="00AE293C">
              <w:rPr>
                <w:sz w:val="16"/>
                <w:szCs w:val="16"/>
                <w:lang w:val="en-GB"/>
              </w:rPr>
              <w:t>-</w:t>
            </w:r>
          </w:p>
        </w:tc>
        <w:tc>
          <w:tcPr>
            <w:tcW w:w="1133" w:type="dxa"/>
            <w:shd w:val="clear" w:color="auto" w:fill="auto"/>
          </w:tcPr>
          <w:p w14:paraId="7837B182" w14:textId="2F35CD51" w:rsidR="00351AE8" w:rsidRPr="006A5458" w:rsidRDefault="00351AE8" w:rsidP="00351AE8">
            <w:pPr>
              <w:pBdr>
                <w:bottom w:val="single" w:sz="4" w:space="1" w:color="auto"/>
              </w:pBdr>
              <w:spacing w:line="360" w:lineRule="auto"/>
              <w:ind w:right="-36"/>
              <w:jc w:val="right"/>
              <w:rPr>
                <w:sz w:val="16"/>
                <w:szCs w:val="16"/>
                <w:lang w:val="en-GB"/>
              </w:rPr>
            </w:pPr>
            <w:r w:rsidRPr="00AE293C">
              <w:rPr>
                <w:sz w:val="16"/>
                <w:szCs w:val="16"/>
                <w:lang w:val="en-GB"/>
              </w:rPr>
              <w:t>523,704</w:t>
            </w:r>
          </w:p>
        </w:tc>
        <w:tc>
          <w:tcPr>
            <w:tcW w:w="1112" w:type="dxa"/>
            <w:shd w:val="clear" w:color="auto" w:fill="auto"/>
          </w:tcPr>
          <w:p w14:paraId="0BA1D026" w14:textId="3E127092" w:rsidR="00351AE8" w:rsidRPr="006A5458" w:rsidRDefault="00351AE8" w:rsidP="00351AE8">
            <w:pPr>
              <w:pBdr>
                <w:bottom w:val="single" w:sz="4" w:space="1" w:color="auto"/>
              </w:pBdr>
              <w:spacing w:line="360" w:lineRule="auto"/>
              <w:ind w:right="-36"/>
              <w:jc w:val="right"/>
              <w:rPr>
                <w:sz w:val="16"/>
                <w:szCs w:val="16"/>
                <w:lang w:val="en-GB"/>
              </w:rPr>
            </w:pPr>
            <w:r w:rsidRPr="00AE293C">
              <w:rPr>
                <w:sz w:val="16"/>
                <w:szCs w:val="16"/>
                <w:lang w:val="en-GB"/>
              </w:rPr>
              <w:t>4,230</w:t>
            </w:r>
          </w:p>
        </w:tc>
        <w:tc>
          <w:tcPr>
            <w:tcW w:w="1068" w:type="dxa"/>
            <w:shd w:val="clear" w:color="auto" w:fill="auto"/>
          </w:tcPr>
          <w:p w14:paraId="59BB0876" w14:textId="64756A34" w:rsidR="00351AE8" w:rsidRPr="006A5458" w:rsidRDefault="00351AE8" w:rsidP="00351AE8">
            <w:pPr>
              <w:pBdr>
                <w:bottom w:val="single" w:sz="4" w:space="1" w:color="auto"/>
              </w:pBdr>
              <w:spacing w:line="360" w:lineRule="auto"/>
              <w:ind w:right="-36"/>
              <w:jc w:val="right"/>
              <w:rPr>
                <w:sz w:val="16"/>
                <w:szCs w:val="16"/>
                <w:lang w:val="en-GB"/>
              </w:rPr>
            </w:pPr>
            <w:r w:rsidRPr="00AE293C">
              <w:rPr>
                <w:sz w:val="16"/>
                <w:szCs w:val="16"/>
                <w:lang w:val="en-GB"/>
              </w:rPr>
              <w:t>2,046,840</w:t>
            </w:r>
          </w:p>
        </w:tc>
      </w:tr>
      <w:tr w:rsidR="00351AE8" w:rsidRPr="003E20E7" w14:paraId="252C0C3C" w14:textId="77777777" w:rsidTr="00AE7482">
        <w:tc>
          <w:tcPr>
            <w:tcW w:w="2807" w:type="dxa"/>
            <w:shd w:val="clear" w:color="auto" w:fill="auto"/>
          </w:tcPr>
          <w:p w14:paraId="0E0B56CE" w14:textId="77777777" w:rsidR="00351AE8" w:rsidRPr="003E20E7" w:rsidRDefault="00351AE8" w:rsidP="00351AE8">
            <w:pPr>
              <w:spacing w:line="360" w:lineRule="auto"/>
              <w:rPr>
                <w:b/>
                <w:bCs/>
                <w:sz w:val="16"/>
                <w:szCs w:val="16"/>
                <w:lang w:val="en-GB"/>
              </w:rPr>
            </w:pPr>
          </w:p>
        </w:tc>
        <w:tc>
          <w:tcPr>
            <w:tcW w:w="991" w:type="dxa"/>
            <w:gridSpan w:val="2"/>
            <w:vAlign w:val="bottom"/>
          </w:tcPr>
          <w:p w14:paraId="640DE5BD" w14:textId="77777777" w:rsidR="00351AE8" w:rsidRPr="003E20E7" w:rsidRDefault="00351AE8" w:rsidP="00351AE8">
            <w:pPr>
              <w:spacing w:line="360" w:lineRule="auto"/>
              <w:ind w:right="-36"/>
              <w:jc w:val="right"/>
              <w:rPr>
                <w:sz w:val="16"/>
                <w:szCs w:val="16"/>
                <w:cs/>
                <w:lang w:val="en-GB"/>
              </w:rPr>
            </w:pPr>
          </w:p>
        </w:tc>
        <w:tc>
          <w:tcPr>
            <w:tcW w:w="990" w:type="dxa"/>
            <w:shd w:val="clear" w:color="auto" w:fill="auto"/>
            <w:vAlign w:val="bottom"/>
          </w:tcPr>
          <w:p w14:paraId="043379C0" w14:textId="77777777" w:rsidR="00351AE8" w:rsidRPr="003E20E7" w:rsidRDefault="00351AE8" w:rsidP="00351AE8">
            <w:pPr>
              <w:spacing w:line="360" w:lineRule="auto"/>
              <w:ind w:right="-36"/>
              <w:jc w:val="right"/>
              <w:rPr>
                <w:sz w:val="16"/>
                <w:szCs w:val="16"/>
                <w:cs/>
                <w:lang w:val="en-GB"/>
              </w:rPr>
            </w:pPr>
          </w:p>
        </w:tc>
        <w:tc>
          <w:tcPr>
            <w:tcW w:w="1079" w:type="dxa"/>
            <w:shd w:val="clear" w:color="auto" w:fill="auto"/>
            <w:vAlign w:val="bottom"/>
          </w:tcPr>
          <w:p w14:paraId="45D2786A" w14:textId="77777777" w:rsidR="00351AE8" w:rsidRPr="003E20E7" w:rsidRDefault="00351AE8" w:rsidP="00351AE8">
            <w:pPr>
              <w:spacing w:line="360" w:lineRule="auto"/>
              <w:ind w:right="-36"/>
              <w:jc w:val="right"/>
              <w:rPr>
                <w:sz w:val="16"/>
                <w:szCs w:val="16"/>
                <w:cs/>
                <w:lang w:val="en-GB"/>
              </w:rPr>
            </w:pPr>
          </w:p>
        </w:tc>
        <w:tc>
          <w:tcPr>
            <w:tcW w:w="1133" w:type="dxa"/>
            <w:shd w:val="clear" w:color="auto" w:fill="auto"/>
            <w:vAlign w:val="bottom"/>
          </w:tcPr>
          <w:p w14:paraId="36626728" w14:textId="77777777" w:rsidR="00351AE8" w:rsidRPr="003E20E7" w:rsidRDefault="00351AE8" w:rsidP="00351AE8">
            <w:pPr>
              <w:spacing w:line="360" w:lineRule="auto"/>
              <w:ind w:right="-36"/>
              <w:jc w:val="right"/>
              <w:rPr>
                <w:sz w:val="16"/>
                <w:szCs w:val="16"/>
                <w:lang w:val="en-GB"/>
              </w:rPr>
            </w:pPr>
          </w:p>
        </w:tc>
        <w:tc>
          <w:tcPr>
            <w:tcW w:w="1112" w:type="dxa"/>
            <w:shd w:val="clear" w:color="auto" w:fill="auto"/>
            <w:vAlign w:val="bottom"/>
          </w:tcPr>
          <w:p w14:paraId="781C2B8A" w14:textId="77777777" w:rsidR="00351AE8" w:rsidRPr="003E20E7" w:rsidRDefault="00351AE8" w:rsidP="00351AE8">
            <w:pPr>
              <w:spacing w:line="360" w:lineRule="auto"/>
              <w:ind w:right="-36"/>
              <w:jc w:val="right"/>
              <w:rPr>
                <w:sz w:val="16"/>
                <w:szCs w:val="16"/>
                <w:lang w:val="en-GB"/>
              </w:rPr>
            </w:pPr>
          </w:p>
        </w:tc>
        <w:tc>
          <w:tcPr>
            <w:tcW w:w="1068" w:type="dxa"/>
            <w:vAlign w:val="bottom"/>
          </w:tcPr>
          <w:p w14:paraId="6BBF4E4F" w14:textId="77777777" w:rsidR="00351AE8" w:rsidRPr="003E20E7" w:rsidRDefault="00351AE8" w:rsidP="00351AE8">
            <w:pPr>
              <w:spacing w:line="360" w:lineRule="auto"/>
              <w:ind w:right="-36"/>
              <w:jc w:val="right"/>
              <w:rPr>
                <w:sz w:val="16"/>
                <w:szCs w:val="16"/>
                <w:lang w:val="en-GB"/>
              </w:rPr>
            </w:pPr>
          </w:p>
        </w:tc>
      </w:tr>
      <w:tr w:rsidR="00351AE8" w:rsidRPr="003E20E7" w14:paraId="76DD36C5" w14:textId="77777777" w:rsidTr="00AE7482">
        <w:tc>
          <w:tcPr>
            <w:tcW w:w="2807" w:type="dxa"/>
            <w:shd w:val="clear" w:color="auto" w:fill="auto"/>
            <w:vAlign w:val="bottom"/>
          </w:tcPr>
          <w:p w14:paraId="25DE240E" w14:textId="732380F4" w:rsidR="00351AE8" w:rsidRPr="003E20E7" w:rsidRDefault="00351AE8" w:rsidP="00351AE8">
            <w:pPr>
              <w:spacing w:line="360" w:lineRule="auto"/>
              <w:ind w:right="-36"/>
              <w:rPr>
                <w:b/>
                <w:bCs/>
                <w:sz w:val="16"/>
                <w:szCs w:val="16"/>
              </w:rPr>
            </w:pPr>
            <w:r w:rsidRPr="003E20E7">
              <w:rPr>
                <w:b/>
                <w:bCs/>
                <w:sz w:val="16"/>
                <w:szCs w:val="16"/>
              </w:rPr>
              <w:t>Net book value</w:t>
            </w:r>
          </w:p>
        </w:tc>
        <w:tc>
          <w:tcPr>
            <w:tcW w:w="991" w:type="dxa"/>
            <w:gridSpan w:val="2"/>
          </w:tcPr>
          <w:p w14:paraId="5619E0C9" w14:textId="77777777" w:rsidR="00351AE8" w:rsidRPr="003E20E7" w:rsidRDefault="00351AE8" w:rsidP="00351AE8">
            <w:pPr>
              <w:spacing w:line="360" w:lineRule="auto"/>
              <w:ind w:right="-36"/>
              <w:jc w:val="right"/>
              <w:rPr>
                <w:sz w:val="16"/>
                <w:szCs w:val="16"/>
                <w:cs/>
                <w:lang w:val="en-GB"/>
              </w:rPr>
            </w:pPr>
          </w:p>
        </w:tc>
        <w:tc>
          <w:tcPr>
            <w:tcW w:w="990" w:type="dxa"/>
            <w:shd w:val="clear" w:color="auto" w:fill="auto"/>
          </w:tcPr>
          <w:p w14:paraId="39D16599" w14:textId="77777777" w:rsidR="00351AE8" w:rsidRPr="003E20E7" w:rsidRDefault="00351AE8" w:rsidP="00351AE8">
            <w:pPr>
              <w:spacing w:line="360" w:lineRule="auto"/>
              <w:ind w:right="-36"/>
              <w:jc w:val="right"/>
              <w:rPr>
                <w:sz w:val="16"/>
                <w:szCs w:val="16"/>
                <w:cs/>
                <w:lang w:val="en-GB"/>
              </w:rPr>
            </w:pPr>
          </w:p>
        </w:tc>
        <w:tc>
          <w:tcPr>
            <w:tcW w:w="1079" w:type="dxa"/>
            <w:shd w:val="clear" w:color="auto" w:fill="auto"/>
          </w:tcPr>
          <w:p w14:paraId="31336B9C" w14:textId="77777777" w:rsidR="00351AE8" w:rsidRPr="003E20E7" w:rsidRDefault="00351AE8" w:rsidP="00351AE8">
            <w:pPr>
              <w:spacing w:line="360" w:lineRule="auto"/>
              <w:ind w:right="-36"/>
              <w:jc w:val="right"/>
              <w:rPr>
                <w:sz w:val="16"/>
                <w:szCs w:val="16"/>
                <w:cs/>
                <w:lang w:val="en-GB"/>
              </w:rPr>
            </w:pPr>
          </w:p>
        </w:tc>
        <w:tc>
          <w:tcPr>
            <w:tcW w:w="1133" w:type="dxa"/>
            <w:shd w:val="clear" w:color="auto" w:fill="auto"/>
          </w:tcPr>
          <w:p w14:paraId="1CB40F06" w14:textId="77777777" w:rsidR="00351AE8" w:rsidRPr="003E20E7" w:rsidRDefault="00351AE8" w:rsidP="00351AE8">
            <w:pPr>
              <w:spacing w:line="360" w:lineRule="auto"/>
              <w:ind w:right="-36"/>
              <w:jc w:val="right"/>
              <w:rPr>
                <w:sz w:val="16"/>
                <w:szCs w:val="16"/>
                <w:lang w:val="en-GB"/>
              </w:rPr>
            </w:pPr>
          </w:p>
        </w:tc>
        <w:tc>
          <w:tcPr>
            <w:tcW w:w="1112" w:type="dxa"/>
            <w:shd w:val="clear" w:color="auto" w:fill="auto"/>
          </w:tcPr>
          <w:p w14:paraId="42B11A5E" w14:textId="77777777" w:rsidR="00351AE8" w:rsidRPr="003E20E7" w:rsidRDefault="00351AE8" w:rsidP="00351AE8">
            <w:pPr>
              <w:spacing w:line="360" w:lineRule="auto"/>
              <w:ind w:right="-36"/>
              <w:jc w:val="right"/>
              <w:rPr>
                <w:sz w:val="16"/>
                <w:szCs w:val="16"/>
                <w:lang w:val="en-GB"/>
              </w:rPr>
            </w:pPr>
          </w:p>
        </w:tc>
        <w:tc>
          <w:tcPr>
            <w:tcW w:w="1068" w:type="dxa"/>
          </w:tcPr>
          <w:p w14:paraId="1F4D630A" w14:textId="77777777" w:rsidR="00351AE8" w:rsidRPr="003E20E7" w:rsidRDefault="00351AE8" w:rsidP="00351AE8">
            <w:pPr>
              <w:spacing w:line="360" w:lineRule="auto"/>
              <w:ind w:right="-36"/>
              <w:jc w:val="right"/>
              <w:rPr>
                <w:sz w:val="16"/>
                <w:szCs w:val="16"/>
                <w:lang w:val="en-GB"/>
              </w:rPr>
            </w:pPr>
          </w:p>
        </w:tc>
      </w:tr>
      <w:tr w:rsidR="00351AE8" w:rsidRPr="003E20E7" w14:paraId="62CE542B" w14:textId="77777777" w:rsidTr="00AE7482">
        <w:tc>
          <w:tcPr>
            <w:tcW w:w="2807" w:type="dxa"/>
            <w:shd w:val="clear" w:color="auto" w:fill="auto"/>
          </w:tcPr>
          <w:p w14:paraId="1F8B0FFD" w14:textId="374B8C74" w:rsidR="00351AE8" w:rsidRPr="003E20E7" w:rsidRDefault="00351AE8" w:rsidP="00351AE8">
            <w:pPr>
              <w:spacing w:line="360" w:lineRule="auto"/>
              <w:ind w:right="-36"/>
              <w:rPr>
                <w:sz w:val="16"/>
                <w:szCs w:val="16"/>
                <w:lang w:val="en-GB" w:bidi="ar-SA"/>
              </w:rPr>
            </w:pPr>
            <w:r w:rsidRPr="003E20E7">
              <w:rPr>
                <w:sz w:val="16"/>
                <w:szCs w:val="16"/>
              </w:rPr>
              <w:t>31 December 201</w:t>
            </w:r>
            <w:r>
              <w:rPr>
                <w:sz w:val="16"/>
                <w:szCs w:val="16"/>
              </w:rPr>
              <w:t>9</w:t>
            </w:r>
          </w:p>
        </w:tc>
        <w:tc>
          <w:tcPr>
            <w:tcW w:w="991" w:type="dxa"/>
            <w:gridSpan w:val="2"/>
            <w:vAlign w:val="bottom"/>
          </w:tcPr>
          <w:p w14:paraId="34F13075" w14:textId="5D574B6E" w:rsidR="00351AE8" w:rsidRPr="003E20E7" w:rsidRDefault="00351AE8" w:rsidP="00351AE8">
            <w:pPr>
              <w:pBdr>
                <w:bottom w:val="single" w:sz="12" w:space="1" w:color="auto"/>
              </w:pBdr>
              <w:spacing w:line="360" w:lineRule="auto"/>
              <w:ind w:right="-36"/>
              <w:jc w:val="right"/>
              <w:rPr>
                <w:sz w:val="16"/>
                <w:szCs w:val="16"/>
                <w:lang w:val="en-GB"/>
              </w:rPr>
            </w:pPr>
            <w:r w:rsidRPr="003E20E7">
              <w:rPr>
                <w:sz w:val="16"/>
                <w:szCs w:val="16"/>
                <w:lang w:val="en-GB"/>
              </w:rPr>
              <w:t>22,014</w:t>
            </w:r>
          </w:p>
        </w:tc>
        <w:tc>
          <w:tcPr>
            <w:tcW w:w="990" w:type="dxa"/>
            <w:shd w:val="clear" w:color="auto" w:fill="auto"/>
            <w:vAlign w:val="bottom"/>
          </w:tcPr>
          <w:p w14:paraId="23DCC04A" w14:textId="78F59EB0" w:rsidR="00351AE8" w:rsidRPr="003E20E7" w:rsidRDefault="00351AE8" w:rsidP="00351AE8">
            <w:pPr>
              <w:pBdr>
                <w:bottom w:val="single" w:sz="12" w:space="1" w:color="auto"/>
              </w:pBdr>
              <w:spacing w:line="360" w:lineRule="auto"/>
              <w:ind w:right="-36"/>
              <w:jc w:val="right"/>
              <w:rPr>
                <w:sz w:val="16"/>
                <w:szCs w:val="16"/>
                <w:lang w:val="en-GB"/>
              </w:rPr>
            </w:pPr>
            <w:r w:rsidRPr="003E20E7">
              <w:rPr>
                <w:sz w:val="16"/>
                <w:szCs w:val="16"/>
                <w:lang w:val="en-GB"/>
              </w:rPr>
              <w:t>709,120</w:t>
            </w:r>
          </w:p>
        </w:tc>
        <w:tc>
          <w:tcPr>
            <w:tcW w:w="1079" w:type="dxa"/>
            <w:shd w:val="clear" w:color="auto" w:fill="auto"/>
          </w:tcPr>
          <w:p w14:paraId="66C98ACE" w14:textId="01D5BD14" w:rsidR="00351AE8" w:rsidRPr="003E20E7" w:rsidRDefault="00351AE8" w:rsidP="00351AE8">
            <w:pPr>
              <w:pBdr>
                <w:bottom w:val="single" w:sz="12" w:space="1" w:color="auto"/>
              </w:pBd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133" w:type="dxa"/>
            <w:shd w:val="clear" w:color="auto" w:fill="auto"/>
          </w:tcPr>
          <w:p w14:paraId="5CDEFC51" w14:textId="7FC3548B" w:rsidR="00351AE8" w:rsidRPr="003E20E7" w:rsidRDefault="00351AE8" w:rsidP="00351AE8">
            <w:pPr>
              <w:pBdr>
                <w:bottom w:val="single" w:sz="12" w:space="1" w:color="auto"/>
              </w:pBdr>
              <w:spacing w:line="360" w:lineRule="auto"/>
              <w:ind w:right="-36"/>
              <w:jc w:val="right"/>
              <w:rPr>
                <w:sz w:val="16"/>
                <w:szCs w:val="16"/>
                <w:lang w:val="en-GB"/>
              </w:rPr>
            </w:pPr>
            <w:r w:rsidRPr="003E20E7">
              <w:rPr>
                <w:rFonts w:cstheme="minorBidi" w:hint="cs"/>
                <w:sz w:val="16"/>
                <w:szCs w:val="16"/>
                <w:cs/>
              </w:rPr>
              <w:t xml:space="preserve">            </w:t>
            </w:r>
            <w:r w:rsidRPr="003E20E7">
              <w:rPr>
                <w:sz w:val="16"/>
                <w:szCs w:val="16"/>
              </w:rPr>
              <w:t>-</w:t>
            </w:r>
          </w:p>
        </w:tc>
        <w:tc>
          <w:tcPr>
            <w:tcW w:w="1112" w:type="dxa"/>
            <w:shd w:val="clear" w:color="auto" w:fill="auto"/>
            <w:vAlign w:val="bottom"/>
          </w:tcPr>
          <w:p w14:paraId="71829673" w14:textId="038F661E" w:rsidR="00351AE8" w:rsidRPr="003E20E7" w:rsidRDefault="00351AE8" w:rsidP="00351AE8">
            <w:pPr>
              <w:pBdr>
                <w:bottom w:val="single" w:sz="12" w:space="1" w:color="auto"/>
              </w:pBdr>
              <w:spacing w:line="360" w:lineRule="auto"/>
              <w:ind w:right="-36"/>
              <w:jc w:val="right"/>
              <w:rPr>
                <w:sz w:val="16"/>
                <w:szCs w:val="16"/>
                <w:lang w:val="en-GB"/>
              </w:rPr>
            </w:pPr>
            <w:r w:rsidRPr="003E20E7">
              <w:rPr>
                <w:sz w:val="16"/>
                <w:szCs w:val="16"/>
                <w:lang w:val="en-GB"/>
              </w:rPr>
              <w:t>4,230</w:t>
            </w:r>
          </w:p>
        </w:tc>
        <w:tc>
          <w:tcPr>
            <w:tcW w:w="1068" w:type="dxa"/>
            <w:vAlign w:val="bottom"/>
          </w:tcPr>
          <w:p w14:paraId="39D2B09D" w14:textId="2F4D3CA1" w:rsidR="00351AE8" w:rsidRPr="003E20E7" w:rsidRDefault="00351AE8" w:rsidP="00351AE8">
            <w:pPr>
              <w:pBdr>
                <w:bottom w:val="single" w:sz="12" w:space="1" w:color="auto"/>
              </w:pBdr>
              <w:spacing w:line="360" w:lineRule="auto"/>
              <w:ind w:right="-36"/>
              <w:jc w:val="right"/>
              <w:rPr>
                <w:sz w:val="16"/>
                <w:szCs w:val="16"/>
                <w:lang w:val="en-GB"/>
              </w:rPr>
            </w:pPr>
            <w:r w:rsidRPr="003E20E7">
              <w:rPr>
                <w:sz w:val="16"/>
                <w:szCs w:val="16"/>
                <w:lang w:val="en-GB"/>
              </w:rPr>
              <w:t>735,364</w:t>
            </w:r>
          </w:p>
        </w:tc>
      </w:tr>
      <w:tr w:rsidR="00E2170D" w:rsidRPr="003E20E7" w14:paraId="706CF42F" w14:textId="77777777" w:rsidTr="00AE7482">
        <w:tc>
          <w:tcPr>
            <w:tcW w:w="2807" w:type="dxa"/>
            <w:shd w:val="clear" w:color="auto" w:fill="auto"/>
          </w:tcPr>
          <w:p w14:paraId="207FED5C" w14:textId="69169A41" w:rsidR="00E2170D" w:rsidRPr="003E20E7" w:rsidRDefault="00E2170D" w:rsidP="00E2170D">
            <w:pPr>
              <w:spacing w:line="360" w:lineRule="auto"/>
              <w:ind w:right="-36"/>
              <w:rPr>
                <w:sz w:val="16"/>
                <w:szCs w:val="16"/>
                <w:lang w:val="en-GB" w:bidi="ar-SA"/>
              </w:rPr>
            </w:pPr>
            <w:r w:rsidRPr="003E20E7">
              <w:rPr>
                <w:sz w:val="16"/>
                <w:szCs w:val="16"/>
              </w:rPr>
              <w:t>31 December 20</w:t>
            </w:r>
            <w:r>
              <w:rPr>
                <w:sz w:val="16"/>
                <w:szCs w:val="16"/>
              </w:rPr>
              <w:t>20</w:t>
            </w:r>
          </w:p>
        </w:tc>
        <w:tc>
          <w:tcPr>
            <w:tcW w:w="991" w:type="dxa"/>
            <w:gridSpan w:val="2"/>
            <w:shd w:val="clear" w:color="auto" w:fill="auto"/>
            <w:vAlign w:val="bottom"/>
          </w:tcPr>
          <w:p w14:paraId="66C19FF0" w14:textId="2590A09B" w:rsidR="00E2170D" w:rsidRPr="00090110" w:rsidRDefault="00E2170D" w:rsidP="00E2170D">
            <w:pPr>
              <w:pBdr>
                <w:bottom w:val="single" w:sz="12" w:space="1" w:color="auto"/>
              </w:pBdr>
              <w:spacing w:line="360" w:lineRule="auto"/>
              <w:ind w:right="-36"/>
              <w:jc w:val="right"/>
              <w:rPr>
                <w:sz w:val="16"/>
                <w:szCs w:val="16"/>
                <w:lang w:val="en-GB"/>
              </w:rPr>
            </w:pPr>
            <w:r w:rsidRPr="00AE293C">
              <w:rPr>
                <w:sz w:val="16"/>
                <w:szCs w:val="16"/>
                <w:lang w:val="en-GB"/>
              </w:rPr>
              <w:t>23,369</w:t>
            </w:r>
          </w:p>
        </w:tc>
        <w:tc>
          <w:tcPr>
            <w:tcW w:w="990" w:type="dxa"/>
            <w:shd w:val="clear" w:color="auto" w:fill="auto"/>
            <w:vAlign w:val="bottom"/>
          </w:tcPr>
          <w:p w14:paraId="2D2198E6" w14:textId="386E222A" w:rsidR="00E2170D" w:rsidRPr="00090110" w:rsidRDefault="00E2170D" w:rsidP="00E2170D">
            <w:pPr>
              <w:pBdr>
                <w:bottom w:val="single" w:sz="12" w:space="1" w:color="auto"/>
              </w:pBdr>
              <w:spacing w:line="360" w:lineRule="auto"/>
              <w:ind w:right="-36"/>
              <w:jc w:val="right"/>
              <w:rPr>
                <w:sz w:val="16"/>
                <w:szCs w:val="16"/>
                <w:lang w:val="en-GB"/>
              </w:rPr>
            </w:pPr>
            <w:r w:rsidRPr="00AE293C">
              <w:rPr>
                <w:sz w:val="16"/>
                <w:szCs w:val="16"/>
                <w:lang w:val="en-GB"/>
              </w:rPr>
              <w:t>-</w:t>
            </w:r>
          </w:p>
        </w:tc>
        <w:tc>
          <w:tcPr>
            <w:tcW w:w="1079" w:type="dxa"/>
            <w:shd w:val="clear" w:color="auto" w:fill="auto"/>
          </w:tcPr>
          <w:p w14:paraId="7CF379CE" w14:textId="74218683" w:rsidR="00E2170D" w:rsidRPr="00090110" w:rsidRDefault="00E2170D" w:rsidP="00E2170D">
            <w:pPr>
              <w:pBdr>
                <w:bottom w:val="single" w:sz="12" w:space="1" w:color="auto"/>
              </w:pBdr>
              <w:spacing w:line="360" w:lineRule="auto"/>
              <w:ind w:right="-36"/>
              <w:jc w:val="right"/>
              <w:rPr>
                <w:sz w:val="16"/>
                <w:szCs w:val="16"/>
                <w:lang w:val="en-GB"/>
              </w:rPr>
            </w:pPr>
            <w:r w:rsidRPr="00AE293C">
              <w:rPr>
                <w:sz w:val="16"/>
                <w:szCs w:val="16"/>
                <w:lang w:val="en-GB"/>
              </w:rPr>
              <w:t>-</w:t>
            </w:r>
          </w:p>
        </w:tc>
        <w:tc>
          <w:tcPr>
            <w:tcW w:w="1133" w:type="dxa"/>
            <w:shd w:val="clear" w:color="auto" w:fill="auto"/>
          </w:tcPr>
          <w:p w14:paraId="2394D444" w14:textId="453246F3" w:rsidR="00E2170D" w:rsidRPr="00090110" w:rsidRDefault="00E2170D" w:rsidP="00E2170D">
            <w:pPr>
              <w:pBdr>
                <w:bottom w:val="single" w:sz="12" w:space="1" w:color="auto"/>
              </w:pBdr>
              <w:spacing w:line="360" w:lineRule="auto"/>
              <w:ind w:right="-36"/>
              <w:jc w:val="right"/>
              <w:rPr>
                <w:sz w:val="16"/>
                <w:szCs w:val="16"/>
                <w:lang w:val="en-GB"/>
              </w:rPr>
            </w:pPr>
            <w:r w:rsidRPr="00AE293C">
              <w:rPr>
                <w:sz w:val="16"/>
                <w:szCs w:val="16"/>
                <w:lang w:val="en-GB"/>
              </w:rPr>
              <w:t>-</w:t>
            </w:r>
          </w:p>
        </w:tc>
        <w:tc>
          <w:tcPr>
            <w:tcW w:w="1112" w:type="dxa"/>
            <w:shd w:val="clear" w:color="auto" w:fill="auto"/>
            <w:vAlign w:val="bottom"/>
          </w:tcPr>
          <w:p w14:paraId="1F9FF512" w14:textId="34D8BFC1" w:rsidR="00E2170D" w:rsidRPr="00090110" w:rsidRDefault="00E2170D" w:rsidP="00E2170D">
            <w:pPr>
              <w:pBdr>
                <w:bottom w:val="single" w:sz="12" w:space="1" w:color="auto"/>
              </w:pBdr>
              <w:spacing w:line="360" w:lineRule="auto"/>
              <w:ind w:right="-36"/>
              <w:jc w:val="right"/>
              <w:rPr>
                <w:sz w:val="16"/>
                <w:szCs w:val="16"/>
                <w:lang w:val="en-GB"/>
              </w:rPr>
            </w:pPr>
            <w:r w:rsidRPr="00AE293C">
              <w:rPr>
                <w:sz w:val="16"/>
                <w:szCs w:val="16"/>
                <w:lang w:val="en-GB"/>
              </w:rPr>
              <w:t>-</w:t>
            </w:r>
          </w:p>
        </w:tc>
        <w:tc>
          <w:tcPr>
            <w:tcW w:w="1068" w:type="dxa"/>
            <w:shd w:val="clear" w:color="auto" w:fill="auto"/>
            <w:vAlign w:val="bottom"/>
          </w:tcPr>
          <w:p w14:paraId="56896823" w14:textId="7A412308" w:rsidR="00E2170D" w:rsidRPr="00090110" w:rsidRDefault="00E2170D" w:rsidP="00E2170D">
            <w:pPr>
              <w:pBdr>
                <w:bottom w:val="single" w:sz="12" w:space="1" w:color="auto"/>
              </w:pBdr>
              <w:spacing w:line="360" w:lineRule="auto"/>
              <w:ind w:right="-36"/>
              <w:jc w:val="right"/>
              <w:rPr>
                <w:sz w:val="16"/>
                <w:szCs w:val="16"/>
                <w:lang w:val="en-GB"/>
              </w:rPr>
            </w:pPr>
            <w:r w:rsidRPr="00AE293C">
              <w:rPr>
                <w:sz w:val="16"/>
                <w:szCs w:val="16"/>
                <w:lang w:val="en-GB"/>
              </w:rPr>
              <w:t>23,369</w:t>
            </w:r>
          </w:p>
        </w:tc>
      </w:tr>
      <w:tr w:rsidR="00E2170D" w:rsidRPr="003E20E7" w14:paraId="326CFCC3" w14:textId="77777777" w:rsidTr="00AE7482">
        <w:tc>
          <w:tcPr>
            <w:tcW w:w="2814" w:type="dxa"/>
            <w:gridSpan w:val="2"/>
            <w:shd w:val="clear" w:color="auto" w:fill="auto"/>
            <w:vAlign w:val="bottom"/>
          </w:tcPr>
          <w:p w14:paraId="1EE09760" w14:textId="77777777" w:rsidR="00E2170D" w:rsidRPr="003E20E7" w:rsidRDefault="00E2170D" w:rsidP="00E2170D">
            <w:pPr>
              <w:spacing w:line="360" w:lineRule="auto"/>
              <w:rPr>
                <w:b/>
                <w:bCs/>
                <w:sz w:val="16"/>
                <w:szCs w:val="16"/>
                <w:lang w:val="en-GB"/>
              </w:rPr>
            </w:pPr>
          </w:p>
        </w:tc>
        <w:tc>
          <w:tcPr>
            <w:tcW w:w="984" w:type="dxa"/>
          </w:tcPr>
          <w:p w14:paraId="291C11B9"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990" w:type="dxa"/>
            <w:shd w:val="clear" w:color="auto" w:fill="auto"/>
          </w:tcPr>
          <w:p w14:paraId="34E0A380"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079" w:type="dxa"/>
            <w:shd w:val="clear" w:color="auto" w:fill="auto"/>
          </w:tcPr>
          <w:p w14:paraId="28ED2F4E"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133" w:type="dxa"/>
            <w:shd w:val="clear" w:color="auto" w:fill="auto"/>
          </w:tcPr>
          <w:p w14:paraId="2E3C99F4"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112" w:type="dxa"/>
          </w:tcPr>
          <w:p w14:paraId="65EAFE94" w14:textId="77777777" w:rsidR="00E2170D" w:rsidRPr="003E20E7" w:rsidRDefault="00E2170D" w:rsidP="00E2170D">
            <w:pPr>
              <w:pStyle w:val="30"/>
              <w:spacing w:line="360" w:lineRule="auto"/>
              <w:ind w:left="-39" w:right="-15"/>
              <w:jc w:val="right"/>
              <w:rPr>
                <w:rFonts w:ascii="Arial" w:hAnsi="Arial"/>
                <w:sz w:val="16"/>
                <w:szCs w:val="16"/>
                <w:cs/>
                <w:lang w:val="en-GB"/>
              </w:rPr>
            </w:pPr>
          </w:p>
        </w:tc>
        <w:tc>
          <w:tcPr>
            <w:tcW w:w="1068" w:type="dxa"/>
            <w:shd w:val="clear" w:color="auto" w:fill="auto"/>
          </w:tcPr>
          <w:p w14:paraId="033564E9" w14:textId="77777777" w:rsidR="00E2170D" w:rsidRPr="003E20E7" w:rsidRDefault="00E2170D" w:rsidP="00E2170D">
            <w:pPr>
              <w:pStyle w:val="30"/>
              <w:spacing w:line="360" w:lineRule="auto"/>
              <w:ind w:left="-39" w:right="-15"/>
              <w:jc w:val="right"/>
              <w:rPr>
                <w:rFonts w:ascii="Arial" w:hAnsi="Arial"/>
                <w:sz w:val="16"/>
                <w:szCs w:val="16"/>
                <w:cs/>
                <w:lang w:val="en-GB"/>
              </w:rPr>
            </w:pPr>
          </w:p>
        </w:tc>
      </w:tr>
      <w:tr w:rsidR="00E2170D" w:rsidRPr="003E20E7" w14:paraId="1C0A18A2" w14:textId="77777777" w:rsidTr="00AE7482">
        <w:tc>
          <w:tcPr>
            <w:tcW w:w="2814" w:type="dxa"/>
            <w:gridSpan w:val="2"/>
            <w:shd w:val="clear" w:color="auto" w:fill="auto"/>
            <w:vAlign w:val="bottom"/>
          </w:tcPr>
          <w:p w14:paraId="1A298E93" w14:textId="68D14EE9" w:rsidR="00E2170D" w:rsidRPr="003E20E7" w:rsidRDefault="00E2170D" w:rsidP="00E2170D">
            <w:pPr>
              <w:tabs>
                <w:tab w:val="decimal" w:pos="792"/>
              </w:tabs>
              <w:spacing w:line="360" w:lineRule="auto"/>
              <w:ind w:right="-36"/>
              <w:jc w:val="both"/>
              <w:rPr>
                <w:b/>
                <w:bCs/>
                <w:sz w:val="16"/>
                <w:szCs w:val="16"/>
                <w:u w:val="double"/>
                <w:lang w:val="en-GB" w:bidi="ar-SA"/>
              </w:rPr>
            </w:pPr>
            <w:proofErr w:type="spellStart"/>
            <w:r w:rsidRPr="003E20E7">
              <w:rPr>
                <w:b/>
                <w:bCs/>
                <w:sz w:val="16"/>
                <w:szCs w:val="16"/>
              </w:rPr>
              <w:t>Amoritsation</w:t>
            </w:r>
            <w:proofErr w:type="spellEnd"/>
            <w:r w:rsidRPr="003E20E7">
              <w:rPr>
                <w:b/>
                <w:bCs/>
                <w:sz w:val="16"/>
                <w:szCs w:val="16"/>
              </w:rPr>
              <w:t xml:space="preserve"> for the year 201</w:t>
            </w:r>
            <w:r>
              <w:rPr>
                <w:b/>
                <w:bCs/>
                <w:sz w:val="16"/>
                <w:szCs w:val="16"/>
              </w:rPr>
              <w:t>9</w:t>
            </w:r>
          </w:p>
        </w:tc>
        <w:tc>
          <w:tcPr>
            <w:tcW w:w="984" w:type="dxa"/>
          </w:tcPr>
          <w:p w14:paraId="474F5DB1"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990" w:type="dxa"/>
            <w:shd w:val="clear" w:color="auto" w:fill="auto"/>
          </w:tcPr>
          <w:p w14:paraId="4ACA234C"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079" w:type="dxa"/>
            <w:shd w:val="clear" w:color="auto" w:fill="auto"/>
          </w:tcPr>
          <w:p w14:paraId="47B8E5D6"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133" w:type="dxa"/>
            <w:shd w:val="clear" w:color="auto" w:fill="auto"/>
          </w:tcPr>
          <w:p w14:paraId="1B562AAC"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112" w:type="dxa"/>
          </w:tcPr>
          <w:p w14:paraId="53AFB97D" w14:textId="77777777" w:rsidR="00E2170D" w:rsidRPr="003E20E7" w:rsidRDefault="00E2170D" w:rsidP="00E2170D">
            <w:pPr>
              <w:pStyle w:val="30"/>
              <w:spacing w:line="360" w:lineRule="auto"/>
              <w:ind w:left="-39" w:right="-15"/>
              <w:jc w:val="right"/>
              <w:rPr>
                <w:rFonts w:ascii="Arial" w:hAnsi="Arial"/>
                <w:sz w:val="16"/>
                <w:szCs w:val="16"/>
                <w:cs/>
                <w:lang w:val="en-GB"/>
              </w:rPr>
            </w:pPr>
          </w:p>
        </w:tc>
        <w:tc>
          <w:tcPr>
            <w:tcW w:w="1068" w:type="dxa"/>
            <w:shd w:val="clear" w:color="auto" w:fill="auto"/>
          </w:tcPr>
          <w:p w14:paraId="176BC24F" w14:textId="77777777" w:rsidR="00E2170D" w:rsidRPr="003E20E7" w:rsidRDefault="00E2170D" w:rsidP="00E2170D">
            <w:pPr>
              <w:pStyle w:val="30"/>
              <w:spacing w:line="360" w:lineRule="auto"/>
              <w:ind w:left="-39" w:right="-15"/>
              <w:jc w:val="right"/>
              <w:rPr>
                <w:rFonts w:ascii="Arial" w:hAnsi="Arial"/>
                <w:sz w:val="16"/>
                <w:szCs w:val="16"/>
                <w:cs/>
                <w:lang w:val="en-GB"/>
              </w:rPr>
            </w:pPr>
          </w:p>
        </w:tc>
      </w:tr>
      <w:tr w:rsidR="00E2170D" w:rsidRPr="003E20E7" w14:paraId="53D9D56C" w14:textId="77777777" w:rsidTr="00AE7482">
        <w:tc>
          <w:tcPr>
            <w:tcW w:w="2814" w:type="dxa"/>
            <w:gridSpan w:val="2"/>
            <w:shd w:val="clear" w:color="auto" w:fill="auto"/>
            <w:vAlign w:val="bottom"/>
          </w:tcPr>
          <w:p w14:paraId="4A5FC0B7" w14:textId="77777777" w:rsidR="00E2170D" w:rsidRPr="003E20E7" w:rsidRDefault="00E2170D" w:rsidP="00E2170D">
            <w:pPr>
              <w:tabs>
                <w:tab w:val="decimal" w:pos="0"/>
              </w:tabs>
              <w:spacing w:line="360" w:lineRule="auto"/>
              <w:ind w:right="-36"/>
              <w:jc w:val="both"/>
              <w:rPr>
                <w:sz w:val="16"/>
                <w:szCs w:val="16"/>
              </w:rPr>
            </w:pPr>
            <w:r w:rsidRPr="003E20E7">
              <w:rPr>
                <w:sz w:val="16"/>
                <w:szCs w:val="16"/>
              </w:rPr>
              <w:t>Cost of sales</w:t>
            </w:r>
          </w:p>
        </w:tc>
        <w:tc>
          <w:tcPr>
            <w:tcW w:w="984" w:type="dxa"/>
          </w:tcPr>
          <w:p w14:paraId="5670F95B"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990" w:type="dxa"/>
            <w:shd w:val="clear" w:color="auto" w:fill="auto"/>
          </w:tcPr>
          <w:p w14:paraId="471AFFD6"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079" w:type="dxa"/>
            <w:shd w:val="clear" w:color="auto" w:fill="auto"/>
          </w:tcPr>
          <w:p w14:paraId="71D57E2B"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133" w:type="dxa"/>
            <w:shd w:val="clear" w:color="auto" w:fill="auto"/>
          </w:tcPr>
          <w:p w14:paraId="26563820"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112" w:type="dxa"/>
          </w:tcPr>
          <w:p w14:paraId="54B3EAE2" w14:textId="77777777" w:rsidR="00E2170D" w:rsidRPr="003E20E7" w:rsidRDefault="00E2170D" w:rsidP="00E2170D">
            <w:pPr>
              <w:pStyle w:val="30"/>
              <w:spacing w:line="360" w:lineRule="auto"/>
              <w:ind w:left="-39" w:right="-15"/>
              <w:jc w:val="center"/>
              <w:rPr>
                <w:rFonts w:ascii="Arial" w:hAnsi="Arial"/>
                <w:sz w:val="16"/>
                <w:szCs w:val="16"/>
                <w:lang w:val="en-GB"/>
              </w:rPr>
            </w:pPr>
          </w:p>
        </w:tc>
        <w:tc>
          <w:tcPr>
            <w:tcW w:w="1068" w:type="dxa"/>
            <w:shd w:val="clear" w:color="auto" w:fill="auto"/>
          </w:tcPr>
          <w:p w14:paraId="1546AFFA" w14:textId="4E9FF4EC" w:rsidR="00E2170D" w:rsidRPr="003E20E7" w:rsidRDefault="00E2170D" w:rsidP="00E2170D">
            <w:pPr>
              <w:pStyle w:val="30"/>
              <w:spacing w:line="360" w:lineRule="auto"/>
              <w:ind w:left="-39" w:right="-15"/>
              <w:jc w:val="right"/>
              <w:rPr>
                <w:rFonts w:ascii="Arial" w:hAnsi="Arial"/>
                <w:sz w:val="16"/>
                <w:szCs w:val="16"/>
                <w:cs/>
                <w:lang w:val="en-GB"/>
              </w:rPr>
            </w:pPr>
            <w:r w:rsidRPr="003E20E7">
              <w:rPr>
                <w:rFonts w:ascii="Arial" w:hAnsi="Arial"/>
                <w:sz w:val="16"/>
                <w:szCs w:val="16"/>
                <w:lang w:val="en-GB"/>
              </w:rPr>
              <w:t>924</w:t>
            </w:r>
          </w:p>
        </w:tc>
      </w:tr>
      <w:tr w:rsidR="00E2170D" w:rsidRPr="003E20E7" w14:paraId="09FADC12" w14:textId="77777777" w:rsidTr="00AE7482">
        <w:tc>
          <w:tcPr>
            <w:tcW w:w="2814" w:type="dxa"/>
            <w:gridSpan w:val="2"/>
            <w:shd w:val="clear" w:color="auto" w:fill="auto"/>
            <w:vAlign w:val="bottom"/>
          </w:tcPr>
          <w:p w14:paraId="66DD74A3" w14:textId="4D530213" w:rsidR="00E2170D" w:rsidRPr="003E20E7" w:rsidRDefault="00E2170D" w:rsidP="00E2170D">
            <w:pPr>
              <w:spacing w:line="360" w:lineRule="auto"/>
              <w:ind w:right="-36"/>
              <w:jc w:val="both"/>
              <w:rPr>
                <w:sz w:val="16"/>
                <w:szCs w:val="16"/>
              </w:rPr>
            </w:pPr>
            <w:r w:rsidRPr="003E20E7">
              <w:rPr>
                <w:sz w:val="16"/>
                <w:szCs w:val="16"/>
              </w:rPr>
              <w:t>Administrative expenses</w:t>
            </w:r>
          </w:p>
        </w:tc>
        <w:tc>
          <w:tcPr>
            <w:tcW w:w="984" w:type="dxa"/>
          </w:tcPr>
          <w:p w14:paraId="58D07A57"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990" w:type="dxa"/>
            <w:shd w:val="clear" w:color="auto" w:fill="auto"/>
          </w:tcPr>
          <w:p w14:paraId="50F22F60"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079" w:type="dxa"/>
            <w:shd w:val="clear" w:color="auto" w:fill="auto"/>
          </w:tcPr>
          <w:p w14:paraId="7610528F"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133" w:type="dxa"/>
            <w:shd w:val="clear" w:color="auto" w:fill="auto"/>
          </w:tcPr>
          <w:p w14:paraId="6B3C2C3C"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112" w:type="dxa"/>
          </w:tcPr>
          <w:p w14:paraId="7E79F666"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068" w:type="dxa"/>
            <w:shd w:val="clear" w:color="auto" w:fill="auto"/>
          </w:tcPr>
          <w:p w14:paraId="27EEA9F5" w14:textId="6983E503" w:rsidR="00E2170D" w:rsidRPr="003E20E7" w:rsidRDefault="00E2170D" w:rsidP="00E2170D">
            <w:pPr>
              <w:pStyle w:val="30"/>
              <w:pBdr>
                <w:bottom w:val="single" w:sz="4" w:space="1" w:color="auto"/>
              </w:pBdr>
              <w:spacing w:line="360" w:lineRule="auto"/>
              <w:ind w:left="-39" w:right="-15"/>
              <w:jc w:val="right"/>
              <w:rPr>
                <w:rFonts w:ascii="Arial" w:hAnsi="Arial"/>
                <w:sz w:val="16"/>
                <w:szCs w:val="16"/>
                <w:cs/>
                <w:lang w:val="en-GB"/>
              </w:rPr>
            </w:pPr>
            <w:r w:rsidRPr="003E20E7">
              <w:rPr>
                <w:rFonts w:ascii="Arial" w:hAnsi="Arial"/>
                <w:sz w:val="16"/>
                <w:szCs w:val="16"/>
                <w:lang w:val="en-GB"/>
              </w:rPr>
              <w:t>11,955</w:t>
            </w:r>
          </w:p>
        </w:tc>
      </w:tr>
      <w:tr w:rsidR="00E2170D" w:rsidRPr="003E20E7" w14:paraId="1FFCD977" w14:textId="77777777" w:rsidTr="00AE7482">
        <w:tc>
          <w:tcPr>
            <w:tcW w:w="2814" w:type="dxa"/>
            <w:gridSpan w:val="2"/>
            <w:shd w:val="clear" w:color="auto" w:fill="auto"/>
            <w:vAlign w:val="bottom"/>
          </w:tcPr>
          <w:p w14:paraId="77D95DA0" w14:textId="77777777" w:rsidR="00E2170D" w:rsidRPr="003E20E7" w:rsidRDefault="00E2170D" w:rsidP="00E2170D">
            <w:pPr>
              <w:spacing w:line="360" w:lineRule="auto"/>
              <w:ind w:right="-36"/>
              <w:jc w:val="both"/>
              <w:rPr>
                <w:sz w:val="16"/>
                <w:szCs w:val="16"/>
              </w:rPr>
            </w:pPr>
            <w:r w:rsidRPr="003E20E7">
              <w:rPr>
                <w:sz w:val="16"/>
                <w:szCs w:val="16"/>
              </w:rPr>
              <w:t xml:space="preserve">   Total</w:t>
            </w:r>
          </w:p>
        </w:tc>
        <w:tc>
          <w:tcPr>
            <w:tcW w:w="984" w:type="dxa"/>
          </w:tcPr>
          <w:p w14:paraId="68E9C114"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990" w:type="dxa"/>
            <w:shd w:val="clear" w:color="auto" w:fill="auto"/>
          </w:tcPr>
          <w:p w14:paraId="6AA10324"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079" w:type="dxa"/>
            <w:shd w:val="clear" w:color="auto" w:fill="auto"/>
          </w:tcPr>
          <w:p w14:paraId="3E0264FA"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133" w:type="dxa"/>
            <w:shd w:val="clear" w:color="auto" w:fill="auto"/>
          </w:tcPr>
          <w:p w14:paraId="7CE8B00C"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112" w:type="dxa"/>
          </w:tcPr>
          <w:p w14:paraId="05B6A56A"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068" w:type="dxa"/>
            <w:shd w:val="clear" w:color="auto" w:fill="auto"/>
          </w:tcPr>
          <w:p w14:paraId="4AF47A18" w14:textId="03F597C8" w:rsidR="00E2170D" w:rsidRPr="003E20E7" w:rsidRDefault="00E2170D" w:rsidP="00E2170D">
            <w:pPr>
              <w:pStyle w:val="30"/>
              <w:pBdr>
                <w:bottom w:val="single" w:sz="12" w:space="1" w:color="auto"/>
              </w:pBdr>
              <w:spacing w:line="360" w:lineRule="auto"/>
              <w:ind w:left="-39" w:right="-15"/>
              <w:jc w:val="right"/>
              <w:rPr>
                <w:rFonts w:ascii="Arial" w:hAnsi="Arial"/>
                <w:sz w:val="16"/>
                <w:szCs w:val="16"/>
                <w:cs/>
                <w:lang w:val="en-GB"/>
              </w:rPr>
            </w:pPr>
            <w:r w:rsidRPr="003E20E7">
              <w:rPr>
                <w:rFonts w:ascii="Arial" w:hAnsi="Arial"/>
                <w:sz w:val="16"/>
                <w:szCs w:val="16"/>
                <w:lang w:val="en-GB"/>
              </w:rPr>
              <w:t>12,879</w:t>
            </w:r>
          </w:p>
        </w:tc>
      </w:tr>
      <w:tr w:rsidR="00E2170D" w:rsidRPr="003E20E7" w14:paraId="7416E5D7" w14:textId="77777777" w:rsidTr="00AE7482">
        <w:tc>
          <w:tcPr>
            <w:tcW w:w="2814" w:type="dxa"/>
            <w:gridSpan w:val="2"/>
            <w:shd w:val="clear" w:color="auto" w:fill="auto"/>
          </w:tcPr>
          <w:p w14:paraId="422F6F8A" w14:textId="77777777" w:rsidR="00E2170D" w:rsidRPr="003E20E7" w:rsidRDefault="00E2170D" w:rsidP="00E2170D">
            <w:pPr>
              <w:spacing w:line="360" w:lineRule="auto"/>
              <w:ind w:right="-36"/>
              <w:rPr>
                <w:sz w:val="16"/>
                <w:szCs w:val="16"/>
                <w:lang w:val="en-GB" w:bidi="ar-SA"/>
              </w:rPr>
            </w:pPr>
          </w:p>
        </w:tc>
        <w:tc>
          <w:tcPr>
            <w:tcW w:w="984" w:type="dxa"/>
          </w:tcPr>
          <w:p w14:paraId="30D6DBA6"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990" w:type="dxa"/>
            <w:shd w:val="clear" w:color="auto" w:fill="auto"/>
          </w:tcPr>
          <w:p w14:paraId="3DB532F7"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079" w:type="dxa"/>
            <w:shd w:val="clear" w:color="auto" w:fill="auto"/>
          </w:tcPr>
          <w:p w14:paraId="6B710864"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133" w:type="dxa"/>
            <w:shd w:val="clear" w:color="auto" w:fill="auto"/>
          </w:tcPr>
          <w:p w14:paraId="6A5BDC49"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112" w:type="dxa"/>
          </w:tcPr>
          <w:p w14:paraId="611ED561" w14:textId="77777777" w:rsidR="00E2170D" w:rsidRPr="003E20E7" w:rsidRDefault="00E2170D" w:rsidP="00E2170D">
            <w:pPr>
              <w:pStyle w:val="30"/>
              <w:spacing w:line="360" w:lineRule="auto"/>
              <w:ind w:left="-39" w:right="-15"/>
              <w:jc w:val="right"/>
              <w:rPr>
                <w:rFonts w:ascii="Arial" w:hAnsi="Arial"/>
                <w:sz w:val="16"/>
                <w:szCs w:val="16"/>
                <w:cs/>
                <w:lang w:val="en-GB"/>
              </w:rPr>
            </w:pPr>
          </w:p>
        </w:tc>
        <w:tc>
          <w:tcPr>
            <w:tcW w:w="1068" w:type="dxa"/>
            <w:shd w:val="clear" w:color="auto" w:fill="auto"/>
          </w:tcPr>
          <w:p w14:paraId="76ECC38D" w14:textId="77777777" w:rsidR="00E2170D" w:rsidRPr="003E20E7" w:rsidRDefault="00E2170D" w:rsidP="00E2170D">
            <w:pPr>
              <w:pStyle w:val="30"/>
              <w:spacing w:line="360" w:lineRule="auto"/>
              <w:ind w:left="-39" w:right="-15"/>
              <w:jc w:val="right"/>
              <w:rPr>
                <w:rFonts w:ascii="Arial" w:hAnsi="Arial"/>
                <w:sz w:val="16"/>
                <w:szCs w:val="16"/>
                <w:cs/>
                <w:lang w:val="en-GB"/>
              </w:rPr>
            </w:pPr>
          </w:p>
        </w:tc>
      </w:tr>
      <w:tr w:rsidR="00E2170D" w:rsidRPr="003E20E7" w14:paraId="0F23C832" w14:textId="77777777" w:rsidTr="00AE7482">
        <w:tc>
          <w:tcPr>
            <w:tcW w:w="2814" w:type="dxa"/>
            <w:gridSpan w:val="2"/>
            <w:shd w:val="clear" w:color="auto" w:fill="auto"/>
            <w:vAlign w:val="bottom"/>
          </w:tcPr>
          <w:p w14:paraId="2D7C5F6B" w14:textId="31191315" w:rsidR="00E2170D" w:rsidRPr="003E20E7" w:rsidRDefault="00E2170D" w:rsidP="00E2170D">
            <w:pPr>
              <w:tabs>
                <w:tab w:val="decimal" w:pos="792"/>
              </w:tabs>
              <w:spacing w:line="360" w:lineRule="auto"/>
              <w:ind w:right="-36"/>
              <w:jc w:val="both"/>
              <w:rPr>
                <w:b/>
                <w:bCs/>
                <w:sz w:val="16"/>
                <w:szCs w:val="16"/>
                <w:u w:val="double"/>
                <w:lang w:val="en-GB" w:bidi="ar-SA"/>
              </w:rPr>
            </w:pPr>
            <w:proofErr w:type="spellStart"/>
            <w:r w:rsidRPr="003E20E7">
              <w:rPr>
                <w:b/>
                <w:bCs/>
                <w:sz w:val="16"/>
                <w:szCs w:val="16"/>
              </w:rPr>
              <w:t>Amortisation</w:t>
            </w:r>
            <w:proofErr w:type="spellEnd"/>
            <w:r w:rsidRPr="003E20E7">
              <w:rPr>
                <w:b/>
                <w:bCs/>
                <w:sz w:val="16"/>
                <w:szCs w:val="16"/>
              </w:rPr>
              <w:t xml:space="preserve"> for the year 20</w:t>
            </w:r>
            <w:r>
              <w:rPr>
                <w:b/>
                <w:bCs/>
                <w:sz w:val="16"/>
                <w:szCs w:val="16"/>
              </w:rPr>
              <w:t>20</w:t>
            </w:r>
          </w:p>
        </w:tc>
        <w:tc>
          <w:tcPr>
            <w:tcW w:w="984" w:type="dxa"/>
          </w:tcPr>
          <w:p w14:paraId="17655E85"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990" w:type="dxa"/>
            <w:shd w:val="clear" w:color="auto" w:fill="auto"/>
          </w:tcPr>
          <w:p w14:paraId="26E7D535"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079" w:type="dxa"/>
            <w:shd w:val="clear" w:color="auto" w:fill="auto"/>
          </w:tcPr>
          <w:p w14:paraId="26EB1145"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133" w:type="dxa"/>
            <w:shd w:val="clear" w:color="auto" w:fill="auto"/>
          </w:tcPr>
          <w:p w14:paraId="230254B1" w14:textId="77777777" w:rsidR="00E2170D" w:rsidRPr="003E20E7" w:rsidRDefault="00E2170D" w:rsidP="00E2170D">
            <w:pPr>
              <w:pStyle w:val="30"/>
              <w:spacing w:line="360" w:lineRule="auto"/>
              <w:ind w:left="-39" w:right="-15"/>
              <w:jc w:val="right"/>
              <w:rPr>
                <w:rFonts w:ascii="Arial" w:hAnsi="Arial"/>
                <w:sz w:val="16"/>
                <w:szCs w:val="16"/>
                <w:lang w:val="en-GB"/>
              </w:rPr>
            </w:pPr>
          </w:p>
        </w:tc>
        <w:tc>
          <w:tcPr>
            <w:tcW w:w="1112" w:type="dxa"/>
          </w:tcPr>
          <w:p w14:paraId="2B77CEDD" w14:textId="77777777" w:rsidR="00E2170D" w:rsidRPr="003E20E7" w:rsidRDefault="00E2170D" w:rsidP="00E2170D">
            <w:pPr>
              <w:pStyle w:val="30"/>
              <w:spacing w:line="360" w:lineRule="auto"/>
              <w:ind w:left="-39" w:right="-15"/>
              <w:jc w:val="right"/>
              <w:rPr>
                <w:rFonts w:ascii="Arial" w:hAnsi="Arial"/>
                <w:sz w:val="16"/>
                <w:szCs w:val="16"/>
                <w:cs/>
                <w:lang w:val="en-GB"/>
              </w:rPr>
            </w:pPr>
          </w:p>
        </w:tc>
        <w:tc>
          <w:tcPr>
            <w:tcW w:w="1068" w:type="dxa"/>
            <w:shd w:val="clear" w:color="auto" w:fill="auto"/>
          </w:tcPr>
          <w:p w14:paraId="2E47AF7B" w14:textId="77777777" w:rsidR="00E2170D" w:rsidRPr="003E20E7" w:rsidRDefault="00E2170D" w:rsidP="00E2170D">
            <w:pPr>
              <w:pStyle w:val="30"/>
              <w:spacing w:line="360" w:lineRule="auto"/>
              <w:ind w:left="-39" w:right="-15"/>
              <w:jc w:val="right"/>
              <w:rPr>
                <w:rFonts w:ascii="Arial" w:hAnsi="Arial"/>
                <w:sz w:val="16"/>
                <w:szCs w:val="16"/>
                <w:cs/>
                <w:lang w:val="en-GB"/>
              </w:rPr>
            </w:pPr>
          </w:p>
        </w:tc>
      </w:tr>
      <w:tr w:rsidR="00C232CA" w:rsidRPr="003E20E7" w14:paraId="1C98AE53" w14:textId="77777777" w:rsidTr="00AE7482">
        <w:tc>
          <w:tcPr>
            <w:tcW w:w="2814" w:type="dxa"/>
            <w:gridSpan w:val="2"/>
            <w:shd w:val="clear" w:color="auto" w:fill="auto"/>
            <w:vAlign w:val="bottom"/>
          </w:tcPr>
          <w:p w14:paraId="6AC3D6B7" w14:textId="77777777" w:rsidR="00C232CA" w:rsidRPr="003E20E7" w:rsidRDefault="00C232CA" w:rsidP="00C232CA">
            <w:pPr>
              <w:tabs>
                <w:tab w:val="decimal" w:pos="0"/>
              </w:tabs>
              <w:spacing w:line="360" w:lineRule="auto"/>
              <w:ind w:right="-36"/>
              <w:jc w:val="both"/>
              <w:rPr>
                <w:sz w:val="16"/>
                <w:szCs w:val="16"/>
              </w:rPr>
            </w:pPr>
            <w:r w:rsidRPr="003E20E7">
              <w:rPr>
                <w:sz w:val="16"/>
                <w:szCs w:val="16"/>
              </w:rPr>
              <w:t>Cost of sales</w:t>
            </w:r>
          </w:p>
        </w:tc>
        <w:tc>
          <w:tcPr>
            <w:tcW w:w="984" w:type="dxa"/>
          </w:tcPr>
          <w:p w14:paraId="76111F4A" w14:textId="77777777" w:rsidR="00C232CA" w:rsidRPr="003E20E7" w:rsidRDefault="00C232CA" w:rsidP="00C232CA">
            <w:pPr>
              <w:pStyle w:val="30"/>
              <w:spacing w:line="360" w:lineRule="auto"/>
              <w:ind w:left="-39" w:right="-15"/>
              <w:jc w:val="right"/>
              <w:rPr>
                <w:rFonts w:ascii="Arial" w:hAnsi="Arial"/>
                <w:sz w:val="16"/>
                <w:szCs w:val="16"/>
                <w:lang w:val="en-GB"/>
              </w:rPr>
            </w:pPr>
          </w:p>
        </w:tc>
        <w:tc>
          <w:tcPr>
            <w:tcW w:w="990" w:type="dxa"/>
            <w:shd w:val="clear" w:color="auto" w:fill="auto"/>
          </w:tcPr>
          <w:p w14:paraId="09EA60E8" w14:textId="77777777" w:rsidR="00C232CA" w:rsidRPr="003E20E7" w:rsidRDefault="00C232CA" w:rsidP="00C232CA">
            <w:pPr>
              <w:pStyle w:val="30"/>
              <w:spacing w:line="360" w:lineRule="auto"/>
              <w:ind w:left="-39" w:right="-15"/>
              <w:jc w:val="right"/>
              <w:rPr>
                <w:rFonts w:ascii="Arial" w:hAnsi="Arial"/>
                <w:sz w:val="16"/>
                <w:szCs w:val="16"/>
                <w:lang w:val="en-GB"/>
              </w:rPr>
            </w:pPr>
          </w:p>
        </w:tc>
        <w:tc>
          <w:tcPr>
            <w:tcW w:w="1079" w:type="dxa"/>
            <w:shd w:val="clear" w:color="auto" w:fill="auto"/>
          </w:tcPr>
          <w:p w14:paraId="7F94640B" w14:textId="77777777" w:rsidR="00C232CA" w:rsidRPr="003E20E7" w:rsidRDefault="00C232CA" w:rsidP="00C232CA">
            <w:pPr>
              <w:pStyle w:val="30"/>
              <w:spacing w:line="360" w:lineRule="auto"/>
              <w:ind w:left="-39" w:right="-15"/>
              <w:jc w:val="right"/>
              <w:rPr>
                <w:rFonts w:ascii="Arial" w:hAnsi="Arial"/>
                <w:sz w:val="16"/>
                <w:szCs w:val="16"/>
                <w:lang w:val="en-GB"/>
              </w:rPr>
            </w:pPr>
          </w:p>
        </w:tc>
        <w:tc>
          <w:tcPr>
            <w:tcW w:w="1133" w:type="dxa"/>
            <w:shd w:val="clear" w:color="auto" w:fill="auto"/>
            <w:vAlign w:val="bottom"/>
          </w:tcPr>
          <w:p w14:paraId="7ACEE9F0" w14:textId="77777777" w:rsidR="00C232CA" w:rsidRPr="003E20E7" w:rsidRDefault="00C232CA" w:rsidP="00C232CA">
            <w:pPr>
              <w:pStyle w:val="30"/>
              <w:spacing w:line="360" w:lineRule="auto"/>
              <w:ind w:left="-39" w:right="-15"/>
              <w:jc w:val="right"/>
              <w:rPr>
                <w:rFonts w:ascii="Arial" w:hAnsi="Arial"/>
                <w:sz w:val="16"/>
                <w:szCs w:val="16"/>
                <w:lang w:val="en-GB"/>
              </w:rPr>
            </w:pPr>
          </w:p>
        </w:tc>
        <w:tc>
          <w:tcPr>
            <w:tcW w:w="1112" w:type="dxa"/>
          </w:tcPr>
          <w:p w14:paraId="6EF18469" w14:textId="77777777" w:rsidR="00C232CA" w:rsidRPr="003E20E7" w:rsidRDefault="00C232CA" w:rsidP="00C232CA">
            <w:pPr>
              <w:pStyle w:val="30"/>
              <w:spacing w:line="360" w:lineRule="auto"/>
              <w:ind w:left="-39" w:right="-15"/>
              <w:jc w:val="right"/>
              <w:rPr>
                <w:rFonts w:ascii="Arial" w:hAnsi="Arial"/>
                <w:sz w:val="16"/>
                <w:szCs w:val="16"/>
                <w:lang w:val="en-GB"/>
              </w:rPr>
            </w:pPr>
          </w:p>
        </w:tc>
        <w:tc>
          <w:tcPr>
            <w:tcW w:w="1068" w:type="dxa"/>
            <w:shd w:val="clear" w:color="auto" w:fill="auto"/>
          </w:tcPr>
          <w:p w14:paraId="4271A376" w14:textId="3CCBF721" w:rsidR="00C232CA" w:rsidRPr="00C7360B" w:rsidRDefault="00C232CA" w:rsidP="00C232CA">
            <w:pPr>
              <w:pStyle w:val="30"/>
              <w:spacing w:line="360" w:lineRule="auto"/>
              <w:ind w:left="-39" w:right="-15"/>
              <w:jc w:val="right"/>
              <w:rPr>
                <w:rFonts w:ascii="Arial" w:hAnsi="Arial"/>
                <w:sz w:val="16"/>
                <w:szCs w:val="16"/>
                <w:cs/>
                <w:lang w:val="en-GB"/>
              </w:rPr>
            </w:pPr>
            <w:r w:rsidRPr="00C232CA">
              <w:rPr>
                <w:rFonts w:ascii="Arial" w:hAnsi="Arial"/>
                <w:sz w:val="16"/>
                <w:szCs w:val="16"/>
                <w:lang w:val="en-GB"/>
              </w:rPr>
              <w:t>7,544</w:t>
            </w:r>
          </w:p>
        </w:tc>
      </w:tr>
      <w:tr w:rsidR="00C232CA" w:rsidRPr="003E20E7" w14:paraId="4898CC29" w14:textId="77777777" w:rsidTr="00AE7482">
        <w:tc>
          <w:tcPr>
            <w:tcW w:w="2814" w:type="dxa"/>
            <w:gridSpan w:val="2"/>
            <w:tcBorders>
              <w:bottom w:val="nil"/>
            </w:tcBorders>
            <w:shd w:val="clear" w:color="auto" w:fill="auto"/>
            <w:vAlign w:val="bottom"/>
          </w:tcPr>
          <w:p w14:paraId="2864726E" w14:textId="77777777" w:rsidR="00C232CA" w:rsidRPr="003E20E7" w:rsidRDefault="00C232CA" w:rsidP="00C232CA">
            <w:pPr>
              <w:spacing w:line="360" w:lineRule="auto"/>
              <w:ind w:right="-36"/>
              <w:jc w:val="both"/>
              <w:rPr>
                <w:sz w:val="16"/>
                <w:szCs w:val="16"/>
              </w:rPr>
            </w:pPr>
            <w:r w:rsidRPr="003E20E7">
              <w:rPr>
                <w:sz w:val="16"/>
                <w:szCs w:val="16"/>
              </w:rPr>
              <w:t>Administrative expenses</w:t>
            </w:r>
          </w:p>
        </w:tc>
        <w:tc>
          <w:tcPr>
            <w:tcW w:w="984" w:type="dxa"/>
            <w:tcBorders>
              <w:bottom w:val="nil"/>
            </w:tcBorders>
          </w:tcPr>
          <w:p w14:paraId="3086BC5B" w14:textId="77777777" w:rsidR="00C232CA" w:rsidRPr="003E20E7" w:rsidRDefault="00C232CA" w:rsidP="00C232CA">
            <w:pPr>
              <w:pStyle w:val="30"/>
              <w:spacing w:line="360" w:lineRule="auto"/>
              <w:ind w:left="-39" w:right="-15"/>
              <w:jc w:val="right"/>
              <w:rPr>
                <w:rFonts w:ascii="Arial" w:hAnsi="Arial"/>
                <w:sz w:val="16"/>
                <w:szCs w:val="16"/>
                <w:lang w:val="en-GB"/>
              </w:rPr>
            </w:pPr>
          </w:p>
        </w:tc>
        <w:tc>
          <w:tcPr>
            <w:tcW w:w="990" w:type="dxa"/>
            <w:tcBorders>
              <w:bottom w:val="nil"/>
            </w:tcBorders>
            <w:shd w:val="clear" w:color="auto" w:fill="auto"/>
          </w:tcPr>
          <w:p w14:paraId="3BF4B318" w14:textId="77777777" w:rsidR="00C232CA" w:rsidRPr="003E20E7" w:rsidRDefault="00C232CA" w:rsidP="00C232CA">
            <w:pPr>
              <w:pStyle w:val="30"/>
              <w:spacing w:line="360" w:lineRule="auto"/>
              <w:ind w:left="-39" w:right="-15"/>
              <w:jc w:val="right"/>
              <w:rPr>
                <w:rFonts w:ascii="Arial" w:hAnsi="Arial"/>
                <w:sz w:val="16"/>
                <w:szCs w:val="16"/>
                <w:lang w:val="en-GB"/>
              </w:rPr>
            </w:pPr>
          </w:p>
        </w:tc>
        <w:tc>
          <w:tcPr>
            <w:tcW w:w="1079" w:type="dxa"/>
            <w:tcBorders>
              <w:bottom w:val="nil"/>
            </w:tcBorders>
            <w:shd w:val="clear" w:color="auto" w:fill="auto"/>
          </w:tcPr>
          <w:p w14:paraId="358776DC" w14:textId="77777777" w:rsidR="00C232CA" w:rsidRPr="003E20E7" w:rsidRDefault="00C232CA" w:rsidP="00C232CA">
            <w:pPr>
              <w:pStyle w:val="30"/>
              <w:spacing w:line="360" w:lineRule="auto"/>
              <w:ind w:left="-39" w:right="-15"/>
              <w:jc w:val="right"/>
              <w:rPr>
                <w:rFonts w:ascii="Arial" w:hAnsi="Arial"/>
                <w:sz w:val="16"/>
                <w:szCs w:val="16"/>
                <w:lang w:val="en-GB"/>
              </w:rPr>
            </w:pPr>
          </w:p>
        </w:tc>
        <w:tc>
          <w:tcPr>
            <w:tcW w:w="1133" w:type="dxa"/>
            <w:tcBorders>
              <w:bottom w:val="nil"/>
            </w:tcBorders>
            <w:shd w:val="clear" w:color="auto" w:fill="auto"/>
          </w:tcPr>
          <w:p w14:paraId="28E7B947" w14:textId="77777777" w:rsidR="00C232CA" w:rsidRPr="003E20E7" w:rsidRDefault="00C232CA" w:rsidP="00C232CA">
            <w:pPr>
              <w:pStyle w:val="30"/>
              <w:spacing w:line="360" w:lineRule="auto"/>
              <w:ind w:left="-39" w:right="-15"/>
              <w:jc w:val="right"/>
              <w:rPr>
                <w:rFonts w:ascii="Arial" w:hAnsi="Arial"/>
                <w:sz w:val="16"/>
                <w:szCs w:val="16"/>
                <w:lang w:val="en-GB"/>
              </w:rPr>
            </w:pPr>
          </w:p>
        </w:tc>
        <w:tc>
          <w:tcPr>
            <w:tcW w:w="1112" w:type="dxa"/>
            <w:tcBorders>
              <w:bottom w:val="nil"/>
            </w:tcBorders>
          </w:tcPr>
          <w:p w14:paraId="5CBBAD16" w14:textId="77777777" w:rsidR="00C232CA" w:rsidRPr="003E20E7" w:rsidRDefault="00C232CA" w:rsidP="00C232CA">
            <w:pPr>
              <w:pStyle w:val="30"/>
              <w:spacing w:line="360" w:lineRule="auto"/>
              <w:ind w:left="-39" w:right="-15"/>
              <w:jc w:val="right"/>
              <w:rPr>
                <w:rFonts w:ascii="Arial" w:hAnsi="Arial"/>
                <w:sz w:val="16"/>
                <w:szCs w:val="16"/>
                <w:lang w:val="en-GB"/>
              </w:rPr>
            </w:pPr>
          </w:p>
        </w:tc>
        <w:tc>
          <w:tcPr>
            <w:tcW w:w="1068" w:type="dxa"/>
            <w:tcBorders>
              <w:bottom w:val="nil"/>
            </w:tcBorders>
            <w:shd w:val="clear" w:color="auto" w:fill="auto"/>
          </w:tcPr>
          <w:p w14:paraId="26EC0C18" w14:textId="3036B9D3" w:rsidR="00C232CA" w:rsidRPr="00C7360B" w:rsidRDefault="00C232CA" w:rsidP="00C232CA">
            <w:pPr>
              <w:pStyle w:val="30"/>
              <w:pBdr>
                <w:bottom w:val="single" w:sz="4" w:space="1" w:color="auto"/>
              </w:pBdr>
              <w:spacing w:line="360" w:lineRule="auto"/>
              <w:ind w:left="-39" w:right="-15"/>
              <w:jc w:val="right"/>
              <w:rPr>
                <w:rFonts w:ascii="Arial" w:hAnsi="Arial"/>
                <w:sz w:val="16"/>
                <w:szCs w:val="16"/>
                <w:cs/>
                <w:lang w:val="en-GB"/>
              </w:rPr>
            </w:pPr>
            <w:r w:rsidRPr="00C232CA">
              <w:rPr>
                <w:rFonts w:ascii="Arial" w:hAnsi="Arial"/>
                <w:sz w:val="16"/>
                <w:szCs w:val="16"/>
                <w:lang w:val="en-GB"/>
              </w:rPr>
              <w:t>2,842</w:t>
            </w:r>
          </w:p>
        </w:tc>
      </w:tr>
      <w:tr w:rsidR="0015314B" w:rsidRPr="003E20E7" w14:paraId="198A7AB3" w14:textId="77777777" w:rsidTr="00AE7482">
        <w:tc>
          <w:tcPr>
            <w:tcW w:w="2814" w:type="dxa"/>
            <w:gridSpan w:val="2"/>
            <w:tcBorders>
              <w:bottom w:val="nil"/>
            </w:tcBorders>
            <w:shd w:val="clear" w:color="auto" w:fill="auto"/>
            <w:vAlign w:val="bottom"/>
          </w:tcPr>
          <w:p w14:paraId="28DD19C3" w14:textId="77777777" w:rsidR="0015314B" w:rsidRPr="003E20E7" w:rsidRDefault="0015314B" w:rsidP="0015314B">
            <w:pPr>
              <w:spacing w:line="360" w:lineRule="auto"/>
              <w:ind w:right="-36"/>
              <w:jc w:val="both"/>
              <w:rPr>
                <w:sz w:val="16"/>
                <w:szCs w:val="16"/>
              </w:rPr>
            </w:pPr>
            <w:r w:rsidRPr="003E20E7">
              <w:rPr>
                <w:sz w:val="16"/>
                <w:szCs w:val="16"/>
              </w:rPr>
              <w:t xml:space="preserve">   Total</w:t>
            </w:r>
          </w:p>
        </w:tc>
        <w:tc>
          <w:tcPr>
            <w:tcW w:w="984" w:type="dxa"/>
            <w:tcBorders>
              <w:bottom w:val="nil"/>
            </w:tcBorders>
          </w:tcPr>
          <w:p w14:paraId="453211A6" w14:textId="77777777" w:rsidR="0015314B" w:rsidRPr="003E20E7" w:rsidRDefault="0015314B" w:rsidP="0015314B">
            <w:pPr>
              <w:pStyle w:val="30"/>
              <w:spacing w:line="360" w:lineRule="auto"/>
              <w:ind w:left="-39" w:right="-15"/>
              <w:jc w:val="right"/>
              <w:rPr>
                <w:rFonts w:ascii="Arial" w:hAnsi="Arial"/>
                <w:sz w:val="16"/>
                <w:szCs w:val="16"/>
                <w:lang w:val="en-GB"/>
              </w:rPr>
            </w:pPr>
          </w:p>
        </w:tc>
        <w:tc>
          <w:tcPr>
            <w:tcW w:w="990" w:type="dxa"/>
            <w:tcBorders>
              <w:bottom w:val="nil"/>
            </w:tcBorders>
            <w:shd w:val="clear" w:color="auto" w:fill="auto"/>
          </w:tcPr>
          <w:p w14:paraId="2CDBF5E8" w14:textId="77777777" w:rsidR="0015314B" w:rsidRPr="003E20E7" w:rsidRDefault="0015314B" w:rsidP="0015314B">
            <w:pPr>
              <w:pStyle w:val="30"/>
              <w:spacing w:line="360" w:lineRule="auto"/>
              <w:ind w:left="-39" w:right="-15"/>
              <w:jc w:val="right"/>
              <w:rPr>
                <w:rFonts w:ascii="Arial" w:hAnsi="Arial"/>
                <w:sz w:val="16"/>
                <w:szCs w:val="16"/>
                <w:lang w:val="en-GB"/>
              </w:rPr>
            </w:pPr>
          </w:p>
        </w:tc>
        <w:tc>
          <w:tcPr>
            <w:tcW w:w="1079" w:type="dxa"/>
            <w:tcBorders>
              <w:bottom w:val="nil"/>
            </w:tcBorders>
            <w:shd w:val="clear" w:color="auto" w:fill="auto"/>
          </w:tcPr>
          <w:p w14:paraId="0D758EA4" w14:textId="77777777" w:rsidR="0015314B" w:rsidRPr="003E20E7" w:rsidRDefault="0015314B" w:rsidP="0015314B">
            <w:pPr>
              <w:pStyle w:val="30"/>
              <w:spacing w:line="360" w:lineRule="auto"/>
              <w:ind w:left="-39" w:right="-15"/>
              <w:jc w:val="right"/>
              <w:rPr>
                <w:rFonts w:ascii="Arial" w:hAnsi="Arial"/>
                <w:sz w:val="16"/>
                <w:szCs w:val="16"/>
                <w:lang w:val="en-GB"/>
              </w:rPr>
            </w:pPr>
          </w:p>
        </w:tc>
        <w:tc>
          <w:tcPr>
            <w:tcW w:w="1133" w:type="dxa"/>
            <w:tcBorders>
              <w:bottom w:val="nil"/>
            </w:tcBorders>
            <w:shd w:val="clear" w:color="auto" w:fill="auto"/>
          </w:tcPr>
          <w:p w14:paraId="71EDD662" w14:textId="77777777" w:rsidR="0015314B" w:rsidRPr="003E20E7" w:rsidRDefault="0015314B" w:rsidP="0015314B">
            <w:pPr>
              <w:pStyle w:val="30"/>
              <w:spacing w:line="360" w:lineRule="auto"/>
              <w:ind w:left="-39" w:right="-15"/>
              <w:jc w:val="right"/>
              <w:rPr>
                <w:rFonts w:ascii="Arial" w:hAnsi="Arial"/>
                <w:sz w:val="16"/>
                <w:szCs w:val="16"/>
                <w:lang w:val="en-GB"/>
              </w:rPr>
            </w:pPr>
          </w:p>
        </w:tc>
        <w:tc>
          <w:tcPr>
            <w:tcW w:w="1112" w:type="dxa"/>
            <w:tcBorders>
              <w:bottom w:val="nil"/>
            </w:tcBorders>
          </w:tcPr>
          <w:p w14:paraId="4C465F44" w14:textId="77777777" w:rsidR="0015314B" w:rsidRPr="003E20E7" w:rsidRDefault="0015314B" w:rsidP="0015314B">
            <w:pPr>
              <w:pStyle w:val="30"/>
              <w:spacing w:line="360" w:lineRule="auto"/>
              <w:ind w:left="-39" w:right="-15"/>
              <w:jc w:val="right"/>
              <w:rPr>
                <w:rFonts w:ascii="Arial" w:hAnsi="Arial"/>
                <w:sz w:val="16"/>
                <w:szCs w:val="16"/>
                <w:lang w:val="en-GB"/>
              </w:rPr>
            </w:pPr>
          </w:p>
        </w:tc>
        <w:tc>
          <w:tcPr>
            <w:tcW w:w="1068" w:type="dxa"/>
            <w:tcBorders>
              <w:bottom w:val="nil"/>
            </w:tcBorders>
            <w:shd w:val="clear" w:color="auto" w:fill="auto"/>
          </w:tcPr>
          <w:p w14:paraId="42C1A2AC" w14:textId="7E802176" w:rsidR="0015314B" w:rsidRPr="00C7360B" w:rsidRDefault="0015314B" w:rsidP="0015314B">
            <w:pPr>
              <w:pStyle w:val="30"/>
              <w:pBdr>
                <w:bottom w:val="single" w:sz="12" w:space="1" w:color="auto"/>
              </w:pBdr>
              <w:spacing w:line="360" w:lineRule="auto"/>
              <w:ind w:left="-39" w:right="-15"/>
              <w:jc w:val="right"/>
              <w:rPr>
                <w:rFonts w:ascii="Arial" w:hAnsi="Arial"/>
                <w:sz w:val="16"/>
                <w:szCs w:val="16"/>
                <w:cs/>
                <w:lang w:val="en-GB"/>
              </w:rPr>
            </w:pPr>
            <w:r w:rsidRPr="00AE293C">
              <w:rPr>
                <w:rFonts w:ascii="Arial" w:hAnsi="Arial"/>
                <w:sz w:val="16"/>
                <w:szCs w:val="16"/>
                <w:lang w:val="en-GB"/>
              </w:rPr>
              <w:t>10,38</w:t>
            </w:r>
            <w:r w:rsidR="00C7360B" w:rsidRPr="00AE293C">
              <w:rPr>
                <w:rFonts w:ascii="Arial" w:hAnsi="Arial"/>
                <w:sz w:val="16"/>
                <w:szCs w:val="16"/>
                <w:lang w:val="en-GB"/>
              </w:rPr>
              <w:t>6</w:t>
            </w:r>
          </w:p>
        </w:tc>
      </w:tr>
    </w:tbl>
    <w:p w14:paraId="2A738053" w14:textId="77777777" w:rsidR="00436DC5" w:rsidRPr="00F06BBC" w:rsidRDefault="00436DC5"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caps/>
          <w:sz w:val="18"/>
          <w:szCs w:val="18"/>
          <w:u w:val="single"/>
        </w:rPr>
      </w:pPr>
    </w:p>
    <w:p w14:paraId="65469FFC" w14:textId="084C9899" w:rsidR="009E3852" w:rsidRDefault="007D1A9C" w:rsidP="00A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pPr>
      <w:r w:rsidRPr="00F06BBC">
        <w:t xml:space="preserve">As </w:t>
      </w:r>
      <w:proofErr w:type="gramStart"/>
      <w:r w:rsidRPr="00F06BBC">
        <w:t>at</w:t>
      </w:r>
      <w:proofErr w:type="gramEnd"/>
      <w:r w:rsidRPr="00F06BBC">
        <w:t xml:space="preserve"> 31 December 20</w:t>
      </w:r>
      <w:r>
        <w:t>20</w:t>
      </w:r>
      <w:r w:rsidRPr="00F06BBC">
        <w:t xml:space="preserve"> and 201</w:t>
      </w:r>
      <w:r>
        <w:t>9</w:t>
      </w:r>
      <w:r w:rsidRPr="00F06BBC">
        <w:t xml:space="preserve">, certain computer software of </w:t>
      </w:r>
      <w:r w:rsidRPr="00834F93">
        <w:t xml:space="preserve">the </w:t>
      </w:r>
      <w:r>
        <w:t>Group</w:t>
      </w:r>
      <w:r w:rsidRPr="00F06BBC">
        <w:t xml:space="preserve"> has fully depreciated but are still in use. The original cost of those assets was approximately Baht </w:t>
      </w:r>
      <w:r w:rsidR="00DD7F65">
        <w:t>51</w:t>
      </w:r>
      <w:r w:rsidR="00B25A31">
        <w:t>.00</w:t>
      </w:r>
      <w:r w:rsidRPr="00F06BBC">
        <w:t xml:space="preserve"> million and Baht </w:t>
      </w:r>
      <w:r w:rsidRPr="00C74AD2">
        <w:t>31.60</w:t>
      </w:r>
      <w:r w:rsidRPr="00F06BBC">
        <w:t xml:space="preserve"> million, respectively.</w:t>
      </w:r>
    </w:p>
    <w:p w14:paraId="7D86D815" w14:textId="77777777" w:rsidR="008214F4" w:rsidRPr="00A80086" w:rsidRDefault="008214F4" w:rsidP="00A80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pPr>
    </w:p>
    <w:p w14:paraId="4A3D9525" w14:textId="378F77F8" w:rsidR="009E3852" w:rsidRDefault="009E3852"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caps/>
          <w:sz w:val="18"/>
          <w:szCs w:val="18"/>
          <w:u w:val="single"/>
        </w:rPr>
      </w:pPr>
    </w:p>
    <w:p w14:paraId="2885ED16" w14:textId="378A2453" w:rsidR="007D1A9C" w:rsidRPr="008E5D58" w:rsidRDefault="007D1A9C" w:rsidP="008E5D58">
      <w:pPr>
        <w:pStyle w:val="BlockText"/>
        <w:spacing w:before="0" w:line="360" w:lineRule="auto"/>
        <w:ind w:left="426" w:right="18" w:firstLine="0"/>
        <w:jc w:val="thaiDistribute"/>
        <w:rPr>
          <w:rFonts w:eastAsia="Times New Roman"/>
          <w:sz w:val="19"/>
          <w:szCs w:val="19"/>
          <w:lang w:val="en-US"/>
        </w:rPr>
      </w:pPr>
      <w:r w:rsidRPr="00BB4AEE">
        <w:rPr>
          <w:sz w:val="19"/>
          <w:szCs w:val="19"/>
        </w:rPr>
        <w:lastRenderedPageBreak/>
        <w:t xml:space="preserve">As </w:t>
      </w:r>
      <w:proofErr w:type="gramStart"/>
      <w:r w:rsidRPr="00BB4AEE">
        <w:rPr>
          <w:sz w:val="19"/>
          <w:szCs w:val="19"/>
        </w:rPr>
        <w:t>at</w:t>
      </w:r>
      <w:proofErr w:type="gramEnd"/>
      <w:r w:rsidRPr="00BB4AEE">
        <w:rPr>
          <w:sz w:val="19"/>
          <w:szCs w:val="19"/>
        </w:rPr>
        <w:t xml:space="preserve"> 31 December 2019, the Company had an agreement to acquire land and property using the fair value of Baht 305.00 million with the payment of deposit of Baht 52.50 million. The rest of the fair value will be settled by the shares of WCI Holding Public Company Limited </w:t>
      </w:r>
      <w:proofErr w:type="gramStart"/>
      <w:r w:rsidRPr="00BB4AEE">
        <w:rPr>
          <w:sz w:val="19"/>
          <w:szCs w:val="19"/>
        </w:rPr>
        <w:t>valuing</w:t>
      </w:r>
      <w:proofErr w:type="gramEnd"/>
      <w:r w:rsidRPr="00BB4AEE">
        <w:rPr>
          <w:sz w:val="19"/>
          <w:szCs w:val="19"/>
        </w:rPr>
        <w:t xml:space="preserve"> Baht 252.50 million (56% of investment proportion), which the Company uses as reference for calculation</w:t>
      </w:r>
      <w:r w:rsidRPr="00BB4AEE">
        <w:rPr>
          <w:sz w:val="19"/>
          <w:szCs w:val="19"/>
          <w:cs/>
        </w:rPr>
        <w:t xml:space="preserve"> </w:t>
      </w:r>
      <w:r w:rsidRPr="00BB4AEE">
        <w:rPr>
          <w:sz w:val="19"/>
          <w:szCs w:val="19"/>
        </w:rPr>
        <w:t xml:space="preserve">recoverable amount of Baht 450.89 million to compare with the carrying value of assets (trademark) </w:t>
      </w:r>
      <w:r w:rsidRPr="00BB4AEE">
        <w:rPr>
          <w:rFonts w:cs="Browallia New"/>
          <w:sz w:val="19"/>
          <w:szCs w:val="24"/>
        </w:rPr>
        <w:t>(</w:t>
      </w:r>
      <w:r w:rsidRPr="00BB4AEE">
        <w:rPr>
          <w:sz w:val="19"/>
          <w:szCs w:val="19"/>
        </w:rPr>
        <w:t>100% of investment in WCI Holding Public Company Limited).</w:t>
      </w:r>
      <w:r w:rsidR="008E5D58">
        <w:rPr>
          <w:rFonts w:eastAsia="Times New Roman"/>
          <w:sz w:val="19"/>
          <w:szCs w:val="19"/>
          <w:lang w:val="en-US"/>
        </w:rPr>
        <w:t xml:space="preserve"> </w:t>
      </w:r>
      <w:r w:rsidRPr="00BB4AEE">
        <w:rPr>
          <w:rFonts w:eastAsia="Times New Roman"/>
          <w:sz w:val="19"/>
          <w:szCs w:val="19"/>
          <w:lang w:val="en-US"/>
        </w:rPr>
        <w:t xml:space="preserve">However, the plan to purchase land and buildings was canceled in quarter 1 of </w:t>
      </w:r>
      <w:r w:rsidRPr="00BB4AEE">
        <w:rPr>
          <w:rFonts w:eastAsia="Times New Roman" w:cstheme="minorBidi"/>
          <w:sz w:val="19"/>
          <w:szCs w:val="19"/>
          <w:lang w:val="en-US"/>
        </w:rPr>
        <w:t>2020</w:t>
      </w:r>
      <w:r w:rsidRPr="00BB4AEE">
        <w:rPr>
          <w:rFonts w:eastAsia="Times New Roman"/>
          <w:sz w:val="19"/>
          <w:szCs w:val="19"/>
          <w:lang w:val="en-US"/>
        </w:rPr>
        <w:t>. The Company is unable to estimate reliably of recoverable amount, therefore, provided fully allowance for impairment of trademark</w:t>
      </w:r>
      <w:r w:rsidRPr="00BB4AEE">
        <w:rPr>
          <w:rFonts w:eastAsia="Times New Roman" w:cstheme="minorBidi"/>
          <w:sz w:val="19"/>
          <w:szCs w:val="19"/>
          <w:cs/>
          <w:lang w:val="en-US"/>
        </w:rPr>
        <w:t xml:space="preserve"> </w:t>
      </w:r>
      <w:r w:rsidRPr="00BB4AEE">
        <w:rPr>
          <w:rFonts w:eastAsia="Times New Roman" w:cstheme="minorBidi"/>
          <w:sz w:val="19"/>
          <w:szCs w:val="19"/>
          <w:lang w:val="en-US"/>
        </w:rPr>
        <w:t>in consolidated financial statements</w:t>
      </w:r>
      <w:r w:rsidRPr="00BB4AEE">
        <w:rPr>
          <w:rFonts w:eastAsia="Times New Roman"/>
          <w:sz w:val="19"/>
          <w:szCs w:val="19"/>
          <w:lang w:val="en-US"/>
        </w:rPr>
        <w:t>.</w:t>
      </w:r>
    </w:p>
    <w:p w14:paraId="34E532D8" w14:textId="77777777" w:rsidR="007D1A9C" w:rsidRPr="008214F4" w:rsidRDefault="007D1A9C" w:rsidP="007D1A9C">
      <w:pPr>
        <w:pStyle w:val="BlockText"/>
        <w:spacing w:before="0" w:line="360" w:lineRule="auto"/>
        <w:ind w:left="426" w:right="18" w:firstLine="0"/>
        <w:jc w:val="thaiDistribute"/>
        <w:rPr>
          <w:rFonts w:eastAsia="Times New Roman" w:cstheme="minorBidi"/>
          <w:sz w:val="19"/>
          <w:szCs w:val="19"/>
          <w:lang w:val="en-US"/>
        </w:rPr>
      </w:pPr>
    </w:p>
    <w:p w14:paraId="57DC57BE" w14:textId="3F45A813" w:rsidR="007D1A9C" w:rsidRPr="008214F4" w:rsidRDefault="007D1A9C" w:rsidP="007D1A9C">
      <w:pPr>
        <w:pStyle w:val="BlockText"/>
        <w:spacing w:before="0" w:line="360" w:lineRule="auto"/>
        <w:ind w:left="426" w:right="18" w:firstLine="0"/>
        <w:jc w:val="thaiDistribute"/>
        <w:rPr>
          <w:rFonts w:eastAsia="Times New Roman" w:cstheme="minorBidi"/>
          <w:sz w:val="19"/>
          <w:szCs w:val="19"/>
          <w:lang w:val="en-US"/>
        </w:rPr>
      </w:pPr>
      <w:r w:rsidRPr="008214F4">
        <w:rPr>
          <w:rFonts w:eastAsia="Times New Roman" w:cstheme="minorBidi"/>
          <w:sz w:val="19"/>
          <w:szCs w:val="19"/>
          <w:lang w:val="en-US"/>
        </w:rPr>
        <w:t xml:space="preserve">As </w:t>
      </w:r>
      <w:proofErr w:type="gramStart"/>
      <w:r w:rsidRPr="008214F4">
        <w:rPr>
          <w:rFonts w:eastAsia="Times New Roman" w:cstheme="minorBidi"/>
          <w:sz w:val="19"/>
          <w:szCs w:val="19"/>
          <w:lang w:val="en-US"/>
        </w:rPr>
        <w:t>at</w:t>
      </w:r>
      <w:proofErr w:type="gramEnd"/>
      <w:r w:rsidRPr="008214F4">
        <w:rPr>
          <w:rFonts w:eastAsia="Times New Roman" w:cstheme="minorBidi"/>
          <w:sz w:val="19"/>
          <w:szCs w:val="19"/>
          <w:lang w:val="en-US"/>
        </w:rPr>
        <w:t xml:space="preserve"> 31 December 2020, the Group </w:t>
      </w:r>
      <w:r w:rsidR="00841DA4" w:rsidRPr="008214F4">
        <w:rPr>
          <w:rFonts w:eastAsia="Times New Roman" w:cstheme="minorBidi"/>
          <w:sz w:val="19"/>
          <w:szCs w:val="19"/>
          <w:lang w:val="en-US"/>
        </w:rPr>
        <w:t xml:space="preserve">has </w:t>
      </w:r>
      <w:r w:rsidRPr="008214F4">
        <w:rPr>
          <w:rFonts w:eastAsia="Times New Roman" w:cstheme="minorBidi"/>
          <w:sz w:val="19"/>
          <w:szCs w:val="19"/>
          <w:lang w:val="en-US"/>
        </w:rPr>
        <w:t>an allowance for impairment of intellectual property in full amount because management considered that the recoverable amount is lower than the carrying amount of such asset.</w:t>
      </w:r>
    </w:p>
    <w:p w14:paraId="3C7C3A88" w14:textId="04DE47DB" w:rsidR="009E3852" w:rsidRDefault="009E3852"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caps/>
          <w:sz w:val="18"/>
          <w:szCs w:val="18"/>
          <w:u w:val="single"/>
        </w:rPr>
      </w:pPr>
    </w:p>
    <w:tbl>
      <w:tblPr>
        <w:tblW w:w="9099" w:type="dxa"/>
        <w:tblInd w:w="369" w:type="dxa"/>
        <w:tblLayout w:type="fixed"/>
        <w:tblLook w:val="04A0" w:firstRow="1" w:lastRow="0" w:firstColumn="1" w:lastColumn="0" w:noHBand="0" w:noVBand="1"/>
      </w:tblPr>
      <w:tblGrid>
        <w:gridCol w:w="6759"/>
        <w:gridCol w:w="2340"/>
      </w:tblGrid>
      <w:tr w:rsidR="00F465B9" w:rsidRPr="00F06BBC" w14:paraId="5BEA216E" w14:textId="77777777" w:rsidTr="00A50696">
        <w:trPr>
          <w:trHeight w:val="312"/>
        </w:trPr>
        <w:tc>
          <w:tcPr>
            <w:tcW w:w="6759" w:type="dxa"/>
          </w:tcPr>
          <w:p w14:paraId="72D8CB3B" w14:textId="77777777" w:rsidR="00F465B9" w:rsidRPr="00F06BBC" w:rsidRDefault="00F465B9" w:rsidP="00490E74">
            <w:pPr>
              <w:spacing w:line="360" w:lineRule="auto"/>
              <w:ind w:right="-36"/>
              <w:jc w:val="center"/>
              <w:rPr>
                <w:lang w:val="en-GB" w:bidi="ar-SA"/>
              </w:rPr>
            </w:pPr>
          </w:p>
        </w:tc>
        <w:tc>
          <w:tcPr>
            <w:tcW w:w="2340" w:type="dxa"/>
          </w:tcPr>
          <w:p w14:paraId="01F98183" w14:textId="361B03FF" w:rsidR="00F465B9" w:rsidRPr="00F06BBC" w:rsidRDefault="002A0136" w:rsidP="00490E74">
            <w:pPr>
              <w:spacing w:line="360" w:lineRule="auto"/>
              <w:ind w:right="-36"/>
              <w:jc w:val="right"/>
            </w:pPr>
            <w:r w:rsidRPr="00F06BBC">
              <w:t>(Unit</w:t>
            </w:r>
            <w:r w:rsidR="00F465B9" w:rsidRPr="00F06BBC">
              <w:t>:</w:t>
            </w:r>
            <w:r w:rsidR="00064F6A">
              <w:t xml:space="preserve"> </w:t>
            </w:r>
            <w:r w:rsidR="00F465B9" w:rsidRPr="00F06BBC">
              <w:t>Thousand</w:t>
            </w:r>
            <w:r w:rsidR="00F465B9" w:rsidRPr="00F06BBC">
              <w:rPr>
                <w:rtl/>
                <w:lang w:bidi="ar-SA"/>
              </w:rPr>
              <w:t xml:space="preserve"> </w:t>
            </w:r>
            <w:r w:rsidR="00F465B9" w:rsidRPr="00F06BBC">
              <w:t>Baht)</w:t>
            </w:r>
          </w:p>
        </w:tc>
      </w:tr>
      <w:tr w:rsidR="00F465B9" w:rsidRPr="00F06BBC" w14:paraId="50256937" w14:textId="77777777" w:rsidTr="00A50696">
        <w:trPr>
          <w:trHeight w:val="267"/>
        </w:trPr>
        <w:tc>
          <w:tcPr>
            <w:tcW w:w="6759" w:type="dxa"/>
          </w:tcPr>
          <w:p w14:paraId="40116490" w14:textId="77777777" w:rsidR="00F465B9" w:rsidRPr="00F06BBC" w:rsidRDefault="00F465B9" w:rsidP="00490E74">
            <w:pPr>
              <w:spacing w:line="360" w:lineRule="auto"/>
              <w:ind w:right="-36"/>
              <w:jc w:val="center"/>
              <w:rPr>
                <w:lang w:val="en-GB" w:bidi="ar-SA"/>
              </w:rPr>
            </w:pPr>
          </w:p>
        </w:tc>
        <w:tc>
          <w:tcPr>
            <w:tcW w:w="2340" w:type="dxa"/>
            <w:tcBorders>
              <w:bottom w:val="single" w:sz="4" w:space="0" w:color="auto"/>
            </w:tcBorders>
          </w:tcPr>
          <w:p w14:paraId="764BAC7F" w14:textId="77777777" w:rsidR="00F465B9" w:rsidRPr="00F06BBC" w:rsidRDefault="00F465B9" w:rsidP="00490E74">
            <w:pPr>
              <w:spacing w:line="360" w:lineRule="auto"/>
              <w:ind w:right="-36"/>
              <w:jc w:val="center"/>
            </w:pPr>
            <w:r w:rsidRPr="00F06BBC">
              <w:t>Separate F/S</w:t>
            </w:r>
          </w:p>
        </w:tc>
      </w:tr>
      <w:tr w:rsidR="00F465B9" w:rsidRPr="00F06BBC" w14:paraId="225EC9CA" w14:textId="77777777" w:rsidTr="00A50696">
        <w:trPr>
          <w:trHeight w:val="311"/>
        </w:trPr>
        <w:tc>
          <w:tcPr>
            <w:tcW w:w="6759" w:type="dxa"/>
          </w:tcPr>
          <w:p w14:paraId="46423E2B" w14:textId="77777777" w:rsidR="00F465B9" w:rsidRPr="00F06BBC" w:rsidRDefault="00F465B9" w:rsidP="00490E74">
            <w:pPr>
              <w:spacing w:line="360" w:lineRule="auto"/>
              <w:ind w:right="-36"/>
              <w:jc w:val="center"/>
              <w:rPr>
                <w:lang w:val="en-GB" w:bidi="ar-SA"/>
              </w:rPr>
            </w:pPr>
          </w:p>
        </w:tc>
        <w:tc>
          <w:tcPr>
            <w:tcW w:w="2340" w:type="dxa"/>
            <w:tcBorders>
              <w:top w:val="single" w:sz="4" w:space="0" w:color="auto"/>
              <w:bottom w:val="single" w:sz="4" w:space="0" w:color="auto"/>
            </w:tcBorders>
          </w:tcPr>
          <w:p w14:paraId="7657D3A1" w14:textId="77777777" w:rsidR="00F465B9" w:rsidRPr="00F06BBC" w:rsidRDefault="00F465B9" w:rsidP="00490E74">
            <w:pPr>
              <w:spacing w:line="360" w:lineRule="auto"/>
              <w:ind w:right="-36"/>
              <w:jc w:val="center"/>
              <w:rPr>
                <w:lang w:val="en-GB" w:bidi="ar-SA"/>
              </w:rPr>
            </w:pPr>
            <w:bookmarkStart w:id="2" w:name="_Hlk507536340"/>
            <w:r w:rsidRPr="00F06BBC">
              <w:t>Computer Software</w:t>
            </w:r>
            <w:bookmarkEnd w:id="2"/>
          </w:p>
        </w:tc>
      </w:tr>
      <w:tr w:rsidR="00F465B9" w:rsidRPr="00F06BBC" w14:paraId="3B8B99A0" w14:textId="77777777" w:rsidTr="00A50696">
        <w:trPr>
          <w:trHeight w:val="99"/>
        </w:trPr>
        <w:tc>
          <w:tcPr>
            <w:tcW w:w="6759" w:type="dxa"/>
            <w:hideMark/>
          </w:tcPr>
          <w:p w14:paraId="29701F6E" w14:textId="0A057549" w:rsidR="00F465B9" w:rsidRPr="00F06BBC" w:rsidRDefault="00F465B9" w:rsidP="00490E74">
            <w:pPr>
              <w:spacing w:line="360" w:lineRule="auto"/>
              <w:ind w:right="-36"/>
              <w:jc w:val="both"/>
              <w:rPr>
                <w:b/>
                <w:bCs/>
                <w:u w:val="single"/>
                <w:lang w:val="en-GB" w:bidi="ar-SA"/>
              </w:rPr>
            </w:pPr>
          </w:p>
        </w:tc>
        <w:tc>
          <w:tcPr>
            <w:tcW w:w="2340" w:type="dxa"/>
            <w:tcBorders>
              <w:top w:val="single" w:sz="4" w:space="0" w:color="auto"/>
            </w:tcBorders>
            <w:vAlign w:val="bottom"/>
          </w:tcPr>
          <w:p w14:paraId="4D7278A8" w14:textId="77777777" w:rsidR="00F465B9" w:rsidRPr="00172F20" w:rsidRDefault="00F465B9" w:rsidP="00490E74">
            <w:pPr>
              <w:tabs>
                <w:tab w:val="clear" w:pos="1871"/>
                <w:tab w:val="left" w:pos="3132"/>
              </w:tabs>
              <w:spacing w:line="360" w:lineRule="auto"/>
              <w:ind w:right="-36"/>
              <w:jc w:val="right"/>
              <w:rPr>
                <w:sz w:val="16"/>
                <w:szCs w:val="16"/>
                <w:lang w:val="en-GB"/>
              </w:rPr>
            </w:pPr>
          </w:p>
        </w:tc>
      </w:tr>
      <w:tr w:rsidR="00B66DEB" w:rsidRPr="00F06BBC" w14:paraId="12F49FD7" w14:textId="77777777" w:rsidTr="00172F20">
        <w:tc>
          <w:tcPr>
            <w:tcW w:w="6759" w:type="dxa"/>
            <w:vAlign w:val="bottom"/>
          </w:tcPr>
          <w:p w14:paraId="75916BBC" w14:textId="283A3E91" w:rsidR="00B66DEB" w:rsidRPr="00EB3CEC" w:rsidRDefault="0097735A" w:rsidP="00B66DEB">
            <w:pPr>
              <w:spacing w:line="360" w:lineRule="auto"/>
              <w:ind w:right="-36"/>
              <w:rPr>
                <w:lang w:val="en-GB" w:bidi="ar-SA"/>
              </w:rPr>
            </w:pPr>
            <w:r w:rsidRPr="00EB3CEC">
              <w:rPr>
                <w:b/>
                <w:bCs/>
              </w:rPr>
              <w:t>Cost</w:t>
            </w:r>
            <w:r w:rsidRPr="00EB3CEC" w:rsidDel="0097735A">
              <w:t xml:space="preserve"> </w:t>
            </w:r>
          </w:p>
        </w:tc>
        <w:tc>
          <w:tcPr>
            <w:tcW w:w="2340" w:type="dxa"/>
            <w:vAlign w:val="bottom"/>
          </w:tcPr>
          <w:p w14:paraId="66DEF89D" w14:textId="5D7EFEF1" w:rsidR="00B66DEB" w:rsidRPr="00F06BBC" w:rsidRDefault="00B66DEB" w:rsidP="00B66DEB">
            <w:pPr>
              <w:pStyle w:val="30"/>
              <w:spacing w:line="360" w:lineRule="auto"/>
              <w:ind w:left="-39" w:right="-15"/>
              <w:jc w:val="right"/>
              <w:rPr>
                <w:rFonts w:ascii="Arial" w:hAnsi="Arial"/>
                <w:sz w:val="19"/>
                <w:szCs w:val="19"/>
                <w:lang w:val="en-GB"/>
              </w:rPr>
            </w:pPr>
          </w:p>
        </w:tc>
      </w:tr>
      <w:tr w:rsidR="0097735A" w:rsidRPr="00F06BBC" w14:paraId="699DAAD2" w14:textId="77777777" w:rsidTr="00A50696">
        <w:tc>
          <w:tcPr>
            <w:tcW w:w="6759" w:type="dxa"/>
            <w:vAlign w:val="bottom"/>
          </w:tcPr>
          <w:p w14:paraId="6684787A" w14:textId="4086F3F1" w:rsidR="0097735A" w:rsidRPr="00F06BBC" w:rsidRDefault="008E5D58" w:rsidP="0097735A">
            <w:pPr>
              <w:spacing w:line="360" w:lineRule="auto"/>
              <w:ind w:right="-36"/>
            </w:pPr>
            <w:r>
              <w:t xml:space="preserve">As </w:t>
            </w:r>
            <w:proofErr w:type="gramStart"/>
            <w:r>
              <w:t>at</w:t>
            </w:r>
            <w:proofErr w:type="gramEnd"/>
            <w:r>
              <w:t xml:space="preserve"> </w:t>
            </w:r>
            <w:r w:rsidR="0097735A" w:rsidRPr="00F06BBC">
              <w:t>1 January 201</w:t>
            </w:r>
            <w:r w:rsidR="0097735A">
              <w:t>9</w:t>
            </w:r>
          </w:p>
        </w:tc>
        <w:tc>
          <w:tcPr>
            <w:tcW w:w="2340" w:type="dxa"/>
            <w:vAlign w:val="bottom"/>
          </w:tcPr>
          <w:p w14:paraId="030ECB66" w14:textId="0B5D4A9E" w:rsidR="0097735A" w:rsidRPr="00F06BBC" w:rsidRDefault="0097735A" w:rsidP="0097735A">
            <w:pPr>
              <w:pStyle w:val="30"/>
              <w:spacing w:line="360" w:lineRule="auto"/>
              <w:ind w:left="-39" w:right="-15"/>
              <w:jc w:val="right"/>
              <w:rPr>
                <w:rFonts w:ascii="Arial" w:hAnsi="Arial"/>
                <w:sz w:val="19"/>
                <w:szCs w:val="19"/>
                <w:lang w:val="en-GB"/>
              </w:rPr>
            </w:pPr>
            <w:r w:rsidRPr="00F06BBC">
              <w:rPr>
                <w:rFonts w:ascii="Arial" w:hAnsi="Arial"/>
                <w:sz w:val="19"/>
                <w:szCs w:val="19"/>
                <w:lang w:val="en-GB"/>
              </w:rPr>
              <w:t>62,009</w:t>
            </w:r>
          </w:p>
        </w:tc>
      </w:tr>
      <w:tr w:rsidR="0097735A" w:rsidRPr="00F06BBC" w14:paraId="1E87CF1F" w14:textId="77777777" w:rsidTr="00A50696">
        <w:tc>
          <w:tcPr>
            <w:tcW w:w="6759" w:type="dxa"/>
            <w:vAlign w:val="bottom"/>
          </w:tcPr>
          <w:p w14:paraId="055E1036" w14:textId="1D1CE980" w:rsidR="0097735A" w:rsidRPr="00F06BBC" w:rsidRDefault="005B2D57" w:rsidP="0097735A">
            <w:pPr>
              <w:spacing w:line="360" w:lineRule="auto"/>
              <w:ind w:right="-36"/>
            </w:pPr>
            <w:r w:rsidRPr="005B2D57">
              <w:t>Purchases</w:t>
            </w:r>
          </w:p>
        </w:tc>
        <w:tc>
          <w:tcPr>
            <w:tcW w:w="2340" w:type="dxa"/>
            <w:vAlign w:val="bottom"/>
          </w:tcPr>
          <w:p w14:paraId="04A08E82" w14:textId="2B9E141C" w:rsidR="0097735A" w:rsidRPr="00F06BBC" w:rsidRDefault="0097735A" w:rsidP="0097735A">
            <w:pPr>
              <w:pStyle w:val="30"/>
              <w:spacing w:line="360" w:lineRule="auto"/>
              <w:ind w:left="-39" w:right="-15"/>
              <w:jc w:val="right"/>
              <w:rPr>
                <w:rFonts w:ascii="Arial" w:hAnsi="Arial"/>
                <w:sz w:val="19"/>
                <w:szCs w:val="19"/>
                <w:cs/>
              </w:rPr>
            </w:pPr>
            <w:r w:rsidRPr="00F06BBC">
              <w:rPr>
                <w:rFonts w:ascii="Arial" w:hAnsi="Arial" w:cstheme="minorBidi" w:hint="cs"/>
                <w:sz w:val="19"/>
                <w:szCs w:val="19"/>
                <w:cs/>
              </w:rPr>
              <w:t xml:space="preserve">                                              </w:t>
            </w:r>
            <w:r w:rsidRPr="00F06BBC">
              <w:rPr>
                <w:rFonts w:ascii="Arial" w:hAnsi="Arial"/>
                <w:sz w:val="19"/>
                <w:szCs w:val="19"/>
              </w:rPr>
              <w:t>-</w:t>
            </w:r>
          </w:p>
        </w:tc>
      </w:tr>
      <w:tr w:rsidR="0097735A" w:rsidRPr="00F06BBC" w14:paraId="2DF8116A" w14:textId="77777777" w:rsidTr="00A50696">
        <w:tc>
          <w:tcPr>
            <w:tcW w:w="6759" w:type="dxa"/>
            <w:shd w:val="clear" w:color="auto" w:fill="auto"/>
            <w:vAlign w:val="bottom"/>
          </w:tcPr>
          <w:p w14:paraId="2128378A" w14:textId="51A8D6CD" w:rsidR="0097735A" w:rsidRPr="00F06BBC" w:rsidRDefault="005B2D57" w:rsidP="0097735A">
            <w:pPr>
              <w:spacing w:line="360" w:lineRule="auto"/>
              <w:ind w:right="-36"/>
            </w:pPr>
            <w:r>
              <w:t xml:space="preserve">As </w:t>
            </w:r>
            <w:proofErr w:type="gramStart"/>
            <w:r>
              <w:t>at</w:t>
            </w:r>
            <w:proofErr w:type="gramEnd"/>
            <w:r>
              <w:t xml:space="preserve"> </w:t>
            </w:r>
            <w:r w:rsidR="0097735A" w:rsidRPr="00F06BBC">
              <w:t>31 December 201</w:t>
            </w:r>
            <w:r w:rsidR="0097735A">
              <w:t>9</w:t>
            </w:r>
          </w:p>
        </w:tc>
        <w:tc>
          <w:tcPr>
            <w:tcW w:w="2340" w:type="dxa"/>
            <w:tcBorders>
              <w:top w:val="single" w:sz="4" w:space="0" w:color="auto"/>
            </w:tcBorders>
            <w:vAlign w:val="bottom"/>
          </w:tcPr>
          <w:p w14:paraId="1EE7641B" w14:textId="6A76503C" w:rsidR="0097735A" w:rsidRPr="00F06BBC" w:rsidRDefault="0097735A" w:rsidP="0097735A">
            <w:pPr>
              <w:pStyle w:val="30"/>
              <w:spacing w:line="360" w:lineRule="auto"/>
              <w:ind w:left="-39" w:right="-15"/>
              <w:jc w:val="right"/>
              <w:rPr>
                <w:rFonts w:ascii="Arial" w:hAnsi="Arial"/>
                <w:sz w:val="19"/>
                <w:szCs w:val="19"/>
                <w:lang w:val="en-GB"/>
              </w:rPr>
            </w:pPr>
            <w:r w:rsidRPr="00F06BBC">
              <w:rPr>
                <w:rFonts w:ascii="Arial" w:hAnsi="Arial"/>
                <w:sz w:val="19"/>
                <w:szCs w:val="19"/>
              </w:rPr>
              <w:t>62,009</w:t>
            </w:r>
          </w:p>
        </w:tc>
      </w:tr>
      <w:tr w:rsidR="00326C5C" w:rsidRPr="00F06BBC" w14:paraId="3087F14C" w14:textId="77777777" w:rsidTr="00A50696">
        <w:tc>
          <w:tcPr>
            <w:tcW w:w="6759" w:type="dxa"/>
            <w:shd w:val="clear" w:color="auto" w:fill="auto"/>
            <w:vAlign w:val="bottom"/>
          </w:tcPr>
          <w:p w14:paraId="6A8F9E0B" w14:textId="6FD99049" w:rsidR="00326C5C" w:rsidRPr="00F06BBC" w:rsidRDefault="00326C5C" w:rsidP="00326C5C">
            <w:pPr>
              <w:spacing w:line="360" w:lineRule="auto"/>
              <w:ind w:right="-36"/>
            </w:pPr>
            <w:r w:rsidRPr="005B2D57">
              <w:t>Purchases</w:t>
            </w:r>
          </w:p>
        </w:tc>
        <w:tc>
          <w:tcPr>
            <w:tcW w:w="2340" w:type="dxa"/>
            <w:vAlign w:val="bottom"/>
          </w:tcPr>
          <w:p w14:paraId="22AF0CBA" w14:textId="2A060335" w:rsidR="00326C5C" w:rsidRPr="00900D07" w:rsidRDefault="00326C5C" w:rsidP="00326C5C">
            <w:pPr>
              <w:spacing w:line="360" w:lineRule="auto"/>
              <w:jc w:val="right"/>
            </w:pPr>
            <w:r w:rsidRPr="00AE293C">
              <w:rPr>
                <w:lang w:val="en-GB"/>
              </w:rPr>
              <w:t>12,000</w:t>
            </w:r>
          </w:p>
        </w:tc>
      </w:tr>
      <w:tr w:rsidR="00326C5C" w:rsidRPr="00F06BBC" w14:paraId="771F1F6F" w14:textId="77777777" w:rsidTr="00A50696">
        <w:tc>
          <w:tcPr>
            <w:tcW w:w="6759" w:type="dxa"/>
            <w:shd w:val="clear" w:color="auto" w:fill="auto"/>
            <w:vAlign w:val="bottom"/>
          </w:tcPr>
          <w:p w14:paraId="2E356651" w14:textId="306756C3" w:rsidR="00326C5C" w:rsidRPr="00F06BBC" w:rsidRDefault="00326C5C" w:rsidP="00326C5C">
            <w:pPr>
              <w:spacing w:line="360" w:lineRule="auto"/>
              <w:ind w:right="-36"/>
            </w:pPr>
            <w:r>
              <w:t xml:space="preserve">As </w:t>
            </w:r>
            <w:proofErr w:type="gramStart"/>
            <w:r>
              <w:t>at</w:t>
            </w:r>
            <w:proofErr w:type="gramEnd"/>
            <w:r>
              <w:t xml:space="preserve"> </w:t>
            </w:r>
            <w:r w:rsidRPr="00F06BBC">
              <w:t>31 December 20</w:t>
            </w:r>
            <w:r>
              <w:t>20</w:t>
            </w:r>
          </w:p>
        </w:tc>
        <w:tc>
          <w:tcPr>
            <w:tcW w:w="2340" w:type="dxa"/>
            <w:tcBorders>
              <w:top w:val="single" w:sz="4" w:space="0" w:color="auto"/>
              <w:bottom w:val="single" w:sz="12" w:space="0" w:color="auto"/>
            </w:tcBorders>
            <w:vAlign w:val="bottom"/>
          </w:tcPr>
          <w:p w14:paraId="51A30C63" w14:textId="43B5DEDF" w:rsidR="00326C5C" w:rsidRPr="00900D07" w:rsidRDefault="00326C5C" w:rsidP="00326C5C">
            <w:pPr>
              <w:spacing w:line="360" w:lineRule="auto"/>
              <w:jc w:val="right"/>
            </w:pPr>
            <w:r w:rsidRPr="00AE293C">
              <w:rPr>
                <w:lang w:val="en-GB"/>
              </w:rPr>
              <w:t>74,009</w:t>
            </w:r>
          </w:p>
        </w:tc>
      </w:tr>
      <w:tr w:rsidR="00326C5C" w:rsidRPr="00F06BBC" w14:paraId="2DE57BC0" w14:textId="77777777" w:rsidTr="00A50696">
        <w:tc>
          <w:tcPr>
            <w:tcW w:w="6759" w:type="dxa"/>
            <w:shd w:val="clear" w:color="auto" w:fill="auto"/>
            <w:vAlign w:val="bottom"/>
          </w:tcPr>
          <w:p w14:paraId="0005CDA1" w14:textId="77777777" w:rsidR="00326C5C" w:rsidRPr="002E7DB3" w:rsidRDefault="00326C5C" w:rsidP="00326C5C">
            <w:pPr>
              <w:spacing w:line="360" w:lineRule="auto"/>
              <w:ind w:right="-36"/>
              <w:rPr>
                <w:sz w:val="16"/>
                <w:szCs w:val="16"/>
                <w:u w:val="single"/>
              </w:rPr>
            </w:pPr>
          </w:p>
        </w:tc>
        <w:tc>
          <w:tcPr>
            <w:tcW w:w="2340" w:type="dxa"/>
            <w:tcBorders>
              <w:top w:val="single" w:sz="12" w:space="0" w:color="auto"/>
            </w:tcBorders>
          </w:tcPr>
          <w:p w14:paraId="79AE46F7" w14:textId="77777777" w:rsidR="00326C5C" w:rsidRPr="002E7DB3" w:rsidRDefault="00326C5C" w:rsidP="00326C5C">
            <w:pPr>
              <w:pStyle w:val="30"/>
              <w:spacing w:line="360" w:lineRule="auto"/>
              <w:ind w:left="-39" w:right="-15"/>
              <w:jc w:val="right"/>
              <w:rPr>
                <w:rFonts w:ascii="Arial" w:hAnsi="Arial"/>
                <w:sz w:val="16"/>
                <w:szCs w:val="16"/>
                <w:lang w:val="en-GB"/>
              </w:rPr>
            </w:pPr>
          </w:p>
        </w:tc>
      </w:tr>
      <w:tr w:rsidR="00326C5C" w:rsidRPr="00F06BBC" w14:paraId="67DE277E" w14:textId="77777777" w:rsidTr="00A50696">
        <w:tc>
          <w:tcPr>
            <w:tcW w:w="6759" w:type="dxa"/>
            <w:vAlign w:val="bottom"/>
            <w:hideMark/>
          </w:tcPr>
          <w:p w14:paraId="57C94C7D" w14:textId="77777777" w:rsidR="00326C5C" w:rsidRPr="00EB3CEC" w:rsidRDefault="00326C5C" w:rsidP="00326C5C">
            <w:pPr>
              <w:spacing w:line="360" w:lineRule="auto"/>
              <w:ind w:right="-36"/>
              <w:rPr>
                <w:b/>
                <w:bCs/>
                <w:rtl/>
                <w:cs/>
                <w:lang w:val="en-GB" w:bidi="ar-SA"/>
              </w:rPr>
            </w:pPr>
            <w:r w:rsidRPr="00EB3CEC">
              <w:rPr>
                <w:b/>
                <w:bCs/>
              </w:rPr>
              <w:t>Accumulated</w:t>
            </w:r>
            <w:r w:rsidRPr="00EB3CEC">
              <w:rPr>
                <w:b/>
                <w:bCs/>
                <w:lang w:val="en-GB"/>
              </w:rPr>
              <w:t xml:space="preserve"> amortisation</w:t>
            </w:r>
          </w:p>
        </w:tc>
        <w:tc>
          <w:tcPr>
            <w:tcW w:w="2340" w:type="dxa"/>
          </w:tcPr>
          <w:p w14:paraId="60884C26" w14:textId="77777777" w:rsidR="00326C5C" w:rsidRPr="00900D07" w:rsidRDefault="00326C5C" w:rsidP="00326C5C">
            <w:pPr>
              <w:pStyle w:val="30"/>
              <w:spacing w:line="360" w:lineRule="auto"/>
              <w:ind w:left="-39" w:right="-15"/>
              <w:jc w:val="right"/>
              <w:rPr>
                <w:rFonts w:ascii="Arial" w:hAnsi="Arial"/>
                <w:sz w:val="19"/>
                <w:szCs w:val="19"/>
                <w:lang w:val="en-GB"/>
              </w:rPr>
            </w:pPr>
          </w:p>
        </w:tc>
      </w:tr>
      <w:tr w:rsidR="00326C5C" w:rsidRPr="00F06BBC" w14:paraId="4EE3496B" w14:textId="77777777" w:rsidTr="00A50696">
        <w:tc>
          <w:tcPr>
            <w:tcW w:w="6759" w:type="dxa"/>
            <w:vAlign w:val="bottom"/>
            <w:hideMark/>
          </w:tcPr>
          <w:p w14:paraId="509DF6DF" w14:textId="22BA5DD6" w:rsidR="00326C5C" w:rsidRPr="00F06BBC" w:rsidRDefault="00326C5C" w:rsidP="00326C5C">
            <w:pPr>
              <w:spacing w:line="360" w:lineRule="auto"/>
              <w:ind w:right="-36"/>
              <w:rPr>
                <w:lang w:val="en-GB" w:bidi="ar-SA"/>
              </w:rPr>
            </w:pPr>
            <w:r>
              <w:t xml:space="preserve">As </w:t>
            </w:r>
            <w:proofErr w:type="gramStart"/>
            <w:r>
              <w:t>at</w:t>
            </w:r>
            <w:proofErr w:type="gramEnd"/>
            <w:r>
              <w:t xml:space="preserve"> </w:t>
            </w:r>
            <w:r w:rsidRPr="00F06BBC">
              <w:t>1 January 201</w:t>
            </w:r>
            <w:r>
              <w:t>9</w:t>
            </w:r>
          </w:p>
        </w:tc>
        <w:tc>
          <w:tcPr>
            <w:tcW w:w="2340" w:type="dxa"/>
            <w:vAlign w:val="bottom"/>
          </w:tcPr>
          <w:p w14:paraId="5714AAA4" w14:textId="6D895EFF" w:rsidR="00326C5C" w:rsidRPr="00900D07" w:rsidRDefault="00326C5C" w:rsidP="00326C5C">
            <w:pPr>
              <w:pStyle w:val="30"/>
              <w:spacing w:line="360" w:lineRule="auto"/>
              <w:ind w:left="-39" w:right="-15"/>
              <w:jc w:val="right"/>
              <w:rPr>
                <w:rFonts w:ascii="Arial" w:hAnsi="Arial"/>
                <w:sz w:val="19"/>
                <w:szCs w:val="19"/>
                <w:lang w:val="en-GB"/>
              </w:rPr>
            </w:pPr>
            <w:r w:rsidRPr="00900D07">
              <w:rPr>
                <w:rFonts w:ascii="Arial" w:hAnsi="Arial"/>
                <w:sz w:val="19"/>
                <w:szCs w:val="19"/>
                <w:lang w:val="en-GB"/>
              </w:rPr>
              <w:t>29,947</w:t>
            </w:r>
          </w:p>
        </w:tc>
      </w:tr>
      <w:tr w:rsidR="00326C5C" w:rsidRPr="00F06BBC" w14:paraId="6F4A770C" w14:textId="77777777" w:rsidTr="00A50696">
        <w:tc>
          <w:tcPr>
            <w:tcW w:w="6759" w:type="dxa"/>
            <w:vAlign w:val="bottom"/>
            <w:hideMark/>
          </w:tcPr>
          <w:p w14:paraId="008460AC" w14:textId="77777777" w:rsidR="00326C5C" w:rsidRPr="00F06BBC" w:rsidRDefault="00326C5C" w:rsidP="00326C5C">
            <w:pPr>
              <w:spacing w:line="360" w:lineRule="auto"/>
              <w:ind w:right="-36"/>
            </w:pPr>
            <w:proofErr w:type="spellStart"/>
            <w:r w:rsidRPr="00F06BBC">
              <w:t>Amortisation</w:t>
            </w:r>
            <w:proofErr w:type="spellEnd"/>
            <w:r w:rsidRPr="00F06BBC">
              <w:t xml:space="preserve"> for the year</w:t>
            </w:r>
          </w:p>
        </w:tc>
        <w:tc>
          <w:tcPr>
            <w:tcW w:w="2340" w:type="dxa"/>
            <w:vAlign w:val="bottom"/>
          </w:tcPr>
          <w:p w14:paraId="717D4EF1" w14:textId="4A0E3F8B" w:rsidR="00326C5C" w:rsidRPr="00900D07" w:rsidRDefault="00326C5C" w:rsidP="00326C5C">
            <w:pPr>
              <w:spacing w:line="360" w:lineRule="auto"/>
              <w:jc w:val="right"/>
            </w:pPr>
            <w:r w:rsidRPr="00900D07">
              <w:rPr>
                <w:lang w:val="en-GB"/>
              </w:rPr>
              <w:t>11,796</w:t>
            </w:r>
          </w:p>
        </w:tc>
      </w:tr>
      <w:tr w:rsidR="00326C5C" w:rsidRPr="00F06BBC" w14:paraId="76E60C36" w14:textId="77777777" w:rsidTr="00A50696">
        <w:tc>
          <w:tcPr>
            <w:tcW w:w="6759" w:type="dxa"/>
            <w:vAlign w:val="bottom"/>
            <w:hideMark/>
          </w:tcPr>
          <w:p w14:paraId="16C60AB6" w14:textId="40174584" w:rsidR="00326C5C" w:rsidRPr="00F06BBC" w:rsidRDefault="00326C5C" w:rsidP="00326C5C">
            <w:pPr>
              <w:spacing w:line="360" w:lineRule="auto"/>
              <w:ind w:right="-36"/>
              <w:rPr>
                <w:lang w:val="en-GB" w:bidi="ar-SA"/>
              </w:rPr>
            </w:pPr>
            <w:r>
              <w:t xml:space="preserve">As </w:t>
            </w:r>
            <w:proofErr w:type="gramStart"/>
            <w:r>
              <w:t>at</w:t>
            </w:r>
            <w:proofErr w:type="gramEnd"/>
            <w:r>
              <w:t xml:space="preserve"> </w:t>
            </w:r>
            <w:r w:rsidRPr="00F06BBC">
              <w:t>31 December 201</w:t>
            </w:r>
            <w:r>
              <w:t>9</w:t>
            </w:r>
          </w:p>
        </w:tc>
        <w:tc>
          <w:tcPr>
            <w:tcW w:w="2340" w:type="dxa"/>
            <w:tcBorders>
              <w:top w:val="single" w:sz="4" w:space="0" w:color="auto"/>
            </w:tcBorders>
            <w:vAlign w:val="bottom"/>
          </w:tcPr>
          <w:p w14:paraId="4695ABA1" w14:textId="1FA88859" w:rsidR="00326C5C" w:rsidRPr="00900D07" w:rsidRDefault="00326C5C" w:rsidP="00326C5C">
            <w:pPr>
              <w:pStyle w:val="30"/>
              <w:spacing w:line="360" w:lineRule="auto"/>
              <w:ind w:left="-39" w:right="-15"/>
              <w:jc w:val="right"/>
              <w:rPr>
                <w:rFonts w:ascii="Arial" w:hAnsi="Arial"/>
                <w:sz w:val="19"/>
                <w:szCs w:val="19"/>
                <w:lang w:val="en-GB"/>
              </w:rPr>
            </w:pPr>
            <w:r w:rsidRPr="00900D07">
              <w:rPr>
                <w:rFonts w:ascii="Arial" w:hAnsi="Arial"/>
                <w:sz w:val="19"/>
                <w:szCs w:val="19"/>
                <w:lang w:val="en-GB"/>
              </w:rPr>
              <w:t>41,743</w:t>
            </w:r>
          </w:p>
        </w:tc>
      </w:tr>
      <w:tr w:rsidR="00326C5C" w:rsidRPr="00F06BBC" w14:paraId="7B8966B3" w14:textId="77777777" w:rsidTr="00A50696">
        <w:tc>
          <w:tcPr>
            <w:tcW w:w="6759" w:type="dxa"/>
            <w:vAlign w:val="bottom"/>
          </w:tcPr>
          <w:p w14:paraId="726F73D1" w14:textId="77777777" w:rsidR="00326C5C" w:rsidRPr="00F06BBC" w:rsidRDefault="00326C5C" w:rsidP="00326C5C">
            <w:pPr>
              <w:spacing w:line="360" w:lineRule="auto"/>
              <w:ind w:right="-36"/>
            </w:pPr>
            <w:proofErr w:type="spellStart"/>
            <w:r w:rsidRPr="00F06BBC">
              <w:t>Amortisation</w:t>
            </w:r>
            <w:proofErr w:type="spellEnd"/>
            <w:r w:rsidRPr="00F06BBC">
              <w:t xml:space="preserve"> for the year</w:t>
            </w:r>
          </w:p>
        </w:tc>
        <w:tc>
          <w:tcPr>
            <w:tcW w:w="2340" w:type="dxa"/>
            <w:tcBorders>
              <w:bottom w:val="single" w:sz="4" w:space="0" w:color="auto"/>
            </w:tcBorders>
            <w:shd w:val="clear" w:color="auto" w:fill="auto"/>
            <w:vAlign w:val="bottom"/>
          </w:tcPr>
          <w:p w14:paraId="38BB1109" w14:textId="60480D57" w:rsidR="00326C5C" w:rsidRPr="00900D07" w:rsidRDefault="00326C5C" w:rsidP="00326C5C">
            <w:pPr>
              <w:spacing w:line="360" w:lineRule="auto"/>
              <w:jc w:val="right"/>
            </w:pPr>
            <w:r w:rsidRPr="00AE293C">
              <w:rPr>
                <w:lang w:val="en-GB"/>
              </w:rPr>
              <w:t>9,309</w:t>
            </w:r>
          </w:p>
        </w:tc>
      </w:tr>
      <w:tr w:rsidR="00326C5C" w:rsidRPr="00F06BBC" w14:paraId="3C474DBB" w14:textId="77777777" w:rsidTr="00A50696">
        <w:tc>
          <w:tcPr>
            <w:tcW w:w="6759" w:type="dxa"/>
            <w:vAlign w:val="bottom"/>
          </w:tcPr>
          <w:p w14:paraId="6135D876" w14:textId="3CE6B905" w:rsidR="00326C5C" w:rsidRPr="00F06BBC" w:rsidRDefault="00326C5C" w:rsidP="00326C5C">
            <w:pPr>
              <w:spacing w:line="360" w:lineRule="auto"/>
              <w:ind w:right="-36"/>
              <w:rPr>
                <w:lang w:val="en-GB" w:bidi="ar-SA"/>
              </w:rPr>
            </w:pPr>
            <w:r>
              <w:t xml:space="preserve">As </w:t>
            </w:r>
            <w:proofErr w:type="gramStart"/>
            <w:r>
              <w:t>at</w:t>
            </w:r>
            <w:proofErr w:type="gramEnd"/>
            <w:r>
              <w:t xml:space="preserve"> </w:t>
            </w:r>
            <w:r w:rsidRPr="00F06BBC">
              <w:t>31 December 20</w:t>
            </w:r>
            <w:r>
              <w:t>20</w:t>
            </w:r>
          </w:p>
        </w:tc>
        <w:tc>
          <w:tcPr>
            <w:tcW w:w="2340" w:type="dxa"/>
            <w:tcBorders>
              <w:top w:val="single" w:sz="4" w:space="0" w:color="auto"/>
              <w:bottom w:val="single" w:sz="12" w:space="0" w:color="auto"/>
            </w:tcBorders>
            <w:shd w:val="clear" w:color="auto" w:fill="auto"/>
            <w:vAlign w:val="bottom"/>
          </w:tcPr>
          <w:p w14:paraId="69BE1562" w14:textId="4734B013" w:rsidR="00326C5C" w:rsidRPr="00900D07" w:rsidRDefault="00326C5C" w:rsidP="00326C5C">
            <w:pPr>
              <w:spacing w:line="360" w:lineRule="auto"/>
              <w:jc w:val="right"/>
            </w:pPr>
            <w:r w:rsidRPr="00AE293C">
              <w:rPr>
                <w:lang w:val="en-GB"/>
              </w:rPr>
              <w:t>51,052</w:t>
            </w:r>
          </w:p>
        </w:tc>
      </w:tr>
      <w:tr w:rsidR="00326C5C" w:rsidRPr="00F06BBC" w14:paraId="7543E74F" w14:textId="77777777" w:rsidTr="00B83CEB">
        <w:tc>
          <w:tcPr>
            <w:tcW w:w="6759" w:type="dxa"/>
            <w:vAlign w:val="bottom"/>
          </w:tcPr>
          <w:p w14:paraId="167DE5D0" w14:textId="77777777" w:rsidR="00326C5C" w:rsidRPr="002E7DB3" w:rsidRDefault="00326C5C" w:rsidP="00326C5C">
            <w:pPr>
              <w:spacing w:line="360" w:lineRule="auto"/>
              <w:ind w:right="-36"/>
              <w:rPr>
                <w:sz w:val="16"/>
                <w:szCs w:val="16"/>
              </w:rPr>
            </w:pPr>
          </w:p>
        </w:tc>
        <w:tc>
          <w:tcPr>
            <w:tcW w:w="2340" w:type="dxa"/>
            <w:tcBorders>
              <w:top w:val="single" w:sz="12" w:space="0" w:color="auto"/>
            </w:tcBorders>
          </w:tcPr>
          <w:p w14:paraId="76E61F19" w14:textId="77777777" w:rsidR="00326C5C" w:rsidRPr="002E7DB3" w:rsidRDefault="00326C5C" w:rsidP="00326C5C">
            <w:pPr>
              <w:tabs>
                <w:tab w:val="decimal" w:pos="792"/>
              </w:tabs>
              <w:spacing w:line="360" w:lineRule="auto"/>
              <w:ind w:left="-8" w:right="-36"/>
              <w:jc w:val="right"/>
              <w:rPr>
                <w:sz w:val="16"/>
                <w:szCs w:val="16"/>
                <w:u w:val="double"/>
                <w:lang w:val="en-GB" w:bidi="ar-SA"/>
              </w:rPr>
            </w:pPr>
          </w:p>
        </w:tc>
      </w:tr>
      <w:tr w:rsidR="00326C5C" w:rsidRPr="00F06BBC" w14:paraId="5B6DCFCA" w14:textId="77777777" w:rsidTr="00B83CEB">
        <w:trPr>
          <w:trHeight w:val="191"/>
        </w:trPr>
        <w:tc>
          <w:tcPr>
            <w:tcW w:w="6759" w:type="dxa"/>
            <w:vAlign w:val="bottom"/>
            <w:hideMark/>
          </w:tcPr>
          <w:p w14:paraId="490DAAD3" w14:textId="77777777" w:rsidR="00326C5C" w:rsidRPr="00F06BBC" w:rsidRDefault="00326C5C" w:rsidP="00326C5C">
            <w:pPr>
              <w:spacing w:line="360" w:lineRule="auto"/>
              <w:ind w:right="-36"/>
              <w:rPr>
                <w:b/>
                <w:bCs/>
              </w:rPr>
            </w:pPr>
            <w:r w:rsidRPr="00F06BBC">
              <w:rPr>
                <w:b/>
                <w:bCs/>
              </w:rPr>
              <w:t>Net book value</w:t>
            </w:r>
          </w:p>
        </w:tc>
        <w:tc>
          <w:tcPr>
            <w:tcW w:w="2340" w:type="dxa"/>
          </w:tcPr>
          <w:p w14:paraId="2C5F3480" w14:textId="77777777" w:rsidR="00326C5C" w:rsidRPr="00900D07" w:rsidRDefault="00326C5C" w:rsidP="00326C5C">
            <w:pPr>
              <w:tabs>
                <w:tab w:val="decimal" w:pos="792"/>
              </w:tabs>
              <w:spacing w:line="360" w:lineRule="auto"/>
              <w:ind w:left="-8" w:right="-36"/>
              <w:jc w:val="right"/>
              <w:rPr>
                <w:u w:val="double"/>
                <w:lang w:val="en-GB" w:bidi="ar-SA"/>
              </w:rPr>
            </w:pPr>
          </w:p>
        </w:tc>
      </w:tr>
      <w:tr w:rsidR="00326C5C" w:rsidRPr="00F06BBC" w14:paraId="7718740B" w14:textId="77777777" w:rsidTr="00A50696">
        <w:tc>
          <w:tcPr>
            <w:tcW w:w="6759" w:type="dxa"/>
            <w:hideMark/>
          </w:tcPr>
          <w:p w14:paraId="1EC9688E" w14:textId="2DC5D47E" w:rsidR="00326C5C" w:rsidRPr="00F06BBC" w:rsidRDefault="00326C5C" w:rsidP="00326C5C">
            <w:pPr>
              <w:spacing w:line="360" w:lineRule="auto"/>
              <w:ind w:right="-36"/>
              <w:rPr>
                <w:lang w:val="en-GB" w:bidi="ar-SA"/>
              </w:rPr>
            </w:pPr>
            <w:r>
              <w:t xml:space="preserve">As </w:t>
            </w:r>
            <w:proofErr w:type="gramStart"/>
            <w:r>
              <w:t>at</w:t>
            </w:r>
            <w:proofErr w:type="gramEnd"/>
            <w:r>
              <w:t xml:space="preserve"> </w:t>
            </w:r>
            <w:r w:rsidRPr="00F06BBC">
              <w:t>31 December 201</w:t>
            </w:r>
            <w:r>
              <w:t>9</w:t>
            </w:r>
          </w:p>
        </w:tc>
        <w:tc>
          <w:tcPr>
            <w:tcW w:w="2340" w:type="dxa"/>
            <w:tcBorders>
              <w:bottom w:val="single" w:sz="12" w:space="0" w:color="auto"/>
            </w:tcBorders>
            <w:vAlign w:val="bottom"/>
          </w:tcPr>
          <w:p w14:paraId="2FBCBFD7" w14:textId="56FAB241" w:rsidR="00326C5C" w:rsidRPr="00900D07" w:rsidRDefault="00326C5C" w:rsidP="00326C5C">
            <w:pPr>
              <w:pStyle w:val="30"/>
              <w:spacing w:line="360" w:lineRule="auto"/>
              <w:ind w:left="-39" w:right="-15"/>
              <w:jc w:val="right"/>
              <w:rPr>
                <w:rFonts w:ascii="Arial" w:hAnsi="Arial"/>
                <w:sz w:val="19"/>
                <w:szCs w:val="19"/>
                <w:lang w:val="en-GB"/>
              </w:rPr>
            </w:pPr>
            <w:r w:rsidRPr="00900D07">
              <w:rPr>
                <w:rFonts w:ascii="Arial" w:hAnsi="Arial"/>
                <w:sz w:val="19"/>
                <w:szCs w:val="19"/>
                <w:lang w:val="en-GB"/>
              </w:rPr>
              <w:t>20,266</w:t>
            </w:r>
          </w:p>
        </w:tc>
      </w:tr>
      <w:tr w:rsidR="00326C5C" w:rsidRPr="00F06BBC" w14:paraId="58EC91A3" w14:textId="77777777" w:rsidTr="00A50696">
        <w:tc>
          <w:tcPr>
            <w:tcW w:w="6759" w:type="dxa"/>
          </w:tcPr>
          <w:p w14:paraId="0028BB24" w14:textId="331C4FB2" w:rsidR="00326C5C" w:rsidRPr="00F06BBC" w:rsidRDefault="00326C5C" w:rsidP="00326C5C">
            <w:pPr>
              <w:spacing w:line="360" w:lineRule="auto"/>
              <w:ind w:right="-36"/>
              <w:rPr>
                <w:lang w:val="en-GB" w:bidi="ar-SA"/>
              </w:rPr>
            </w:pPr>
            <w:r>
              <w:t xml:space="preserve">As </w:t>
            </w:r>
            <w:proofErr w:type="gramStart"/>
            <w:r>
              <w:t>at</w:t>
            </w:r>
            <w:proofErr w:type="gramEnd"/>
            <w:r>
              <w:t xml:space="preserve"> </w:t>
            </w:r>
            <w:r w:rsidRPr="00F06BBC">
              <w:t>31 December 20</w:t>
            </w:r>
            <w:r>
              <w:t>20</w:t>
            </w:r>
          </w:p>
        </w:tc>
        <w:tc>
          <w:tcPr>
            <w:tcW w:w="2340" w:type="dxa"/>
            <w:tcBorders>
              <w:top w:val="single" w:sz="12" w:space="0" w:color="auto"/>
              <w:bottom w:val="single" w:sz="12" w:space="0" w:color="auto"/>
            </w:tcBorders>
            <w:shd w:val="clear" w:color="auto" w:fill="auto"/>
            <w:vAlign w:val="bottom"/>
          </w:tcPr>
          <w:p w14:paraId="35A01258" w14:textId="00C66936" w:rsidR="00326C5C" w:rsidRPr="00900D07" w:rsidRDefault="00326C5C" w:rsidP="00326C5C">
            <w:pPr>
              <w:pStyle w:val="30"/>
              <w:spacing w:line="360" w:lineRule="auto"/>
              <w:ind w:left="-39" w:right="-15"/>
              <w:jc w:val="right"/>
              <w:rPr>
                <w:rFonts w:ascii="Arial" w:hAnsi="Arial"/>
                <w:sz w:val="19"/>
                <w:szCs w:val="19"/>
                <w:lang w:val="en-GB"/>
              </w:rPr>
            </w:pPr>
            <w:r w:rsidRPr="00AE293C">
              <w:rPr>
                <w:rFonts w:ascii="Arial" w:hAnsi="Arial"/>
                <w:sz w:val="19"/>
                <w:szCs w:val="19"/>
                <w:lang w:val="en-GB"/>
              </w:rPr>
              <w:t>22,957</w:t>
            </w:r>
          </w:p>
        </w:tc>
      </w:tr>
      <w:tr w:rsidR="00326C5C" w:rsidRPr="00F06BBC" w14:paraId="430D2BC5" w14:textId="77777777" w:rsidTr="00A50696">
        <w:tc>
          <w:tcPr>
            <w:tcW w:w="6759" w:type="dxa"/>
          </w:tcPr>
          <w:p w14:paraId="069BF003" w14:textId="77777777" w:rsidR="00326C5C" w:rsidRPr="002E7DB3" w:rsidRDefault="00326C5C" w:rsidP="00326C5C">
            <w:pPr>
              <w:spacing w:line="360" w:lineRule="auto"/>
              <w:ind w:right="-36"/>
              <w:rPr>
                <w:sz w:val="16"/>
                <w:szCs w:val="16"/>
                <w:lang w:val="en-GB" w:bidi="ar-SA"/>
              </w:rPr>
            </w:pPr>
          </w:p>
        </w:tc>
        <w:tc>
          <w:tcPr>
            <w:tcW w:w="2340" w:type="dxa"/>
            <w:tcBorders>
              <w:top w:val="single" w:sz="12" w:space="0" w:color="auto"/>
            </w:tcBorders>
          </w:tcPr>
          <w:p w14:paraId="275355BE" w14:textId="77777777" w:rsidR="00326C5C" w:rsidRPr="002E7DB3" w:rsidRDefault="00326C5C" w:rsidP="00326C5C">
            <w:pPr>
              <w:pStyle w:val="30"/>
              <w:spacing w:line="360" w:lineRule="auto"/>
              <w:ind w:left="-39" w:right="-15"/>
              <w:jc w:val="right"/>
              <w:rPr>
                <w:rFonts w:ascii="Arial" w:hAnsi="Arial"/>
                <w:sz w:val="16"/>
                <w:szCs w:val="16"/>
                <w:lang w:val="en-GB"/>
              </w:rPr>
            </w:pPr>
          </w:p>
        </w:tc>
      </w:tr>
      <w:tr w:rsidR="00326C5C" w:rsidRPr="00F06BBC" w14:paraId="2CE91118" w14:textId="77777777" w:rsidTr="00A50696">
        <w:trPr>
          <w:trHeight w:val="149"/>
        </w:trPr>
        <w:tc>
          <w:tcPr>
            <w:tcW w:w="6759" w:type="dxa"/>
            <w:vAlign w:val="bottom"/>
            <w:hideMark/>
          </w:tcPr>
          <w:p w14:paraId="6B5504EC" w14:textId="6A8C50AA" w:rsidR="00326C5C" w:rsidRPr="00F06BBC" w:rsidRDefault="00326C5C" w:rsidP="00326C5C">
            <w:pPr>
              <w:tabs>
                <w:tab w:val="decimal" w:pos="792"/>
              </w:tabs>
              <w:spacing w:line="360" w:lineRule="auto"/>
              <w:ind w:right="-36"/>
              <w:jc w:val="both"/>
              <w:rPr>
                <w:b/>
                <w:bCs/>
                <w:u w:val="double"/>
                <w:lang w:val="en-GB" w:bidi="ar-SA"/>
              </w:rPr>
            </w:pPr>
            <w:proofErr w:type="spellStart"/>
            <w:r w:rsidRPr="00F06BBC">
              <w:rPr>
                <w:b/>
                <w:bCs/>
              </w:rPr>
              <w:t>Amortisation</w:t>
            </w:r>
            <w:proofErr w:type="spellEnd"/>
            <w:r w:rsidRPr="00F06BBC">
              <w:rPr>
                <w:b/>
                <w:bCs/>
              </w:rPr>
              <w:t xml:space="preserve"> for the year 201</w:t>
            </w:r>
            <w:r>
              <w:rPr>
                <w:b/>
                <w:bCs/>
              </w:rPr>
              <w:t>9</w:t>
            </w:r>
          </w:p>
        </w:tc>
        <w:tc>
          <w:tcPr>
            <w:tcW w:w="2340" w:type="dxa"/>
          </w:tcPr>
          <w:p w14:paraId="37AAC234" w14:textId="77777777" w:rsidR="00326C5C" w:rsidRPr="00AE293C" w:rsidRDefault="00326C5C" w:rsidP="00AE293C">
            <w:pPr>
              <w:tabs>
                <w:tab w:val="decimal" w:pos="792"/>
              </w:tabs>
              <w:spacing w:line="360" w:lineRule="auto"/>
              <w:ind w:left="-8" w:right="-36"/>
              <w:jc w:val="right"/>
              <w:rPr>
                <w:lang w:val="en-GB" w:bidi="ar-SA"/>
              </w:rPr>
            </w:pPr>
          </w:p>
        </w:tc>
      </w:tr>
      <w:tr w:rsidR="00326C5C" w:rsidRPr="00F06BBC" w14:paraId="169CE85A" w14:textId="77777777" w:rsidTr="00A50696">
        <w:trPr>
          <w:trHeight w:val="149"/>
        </w:trPr>
        <w:tc>
          <w:tcPr>
            <w:tcW w:w="6759" w:type="dxa"/>
            <w:vAlign w:val="bottom"/>
            <w:hideMark/>
          </w:tcPr>
          <w:p w14:paraId="04419526" w14:textId="77777777" w:rsidR="00326C5C" w:rsidRPr="00F06BBC" w:rsidRDefault="00326C5C" w:rsidP="00326C5C">
            <w:pPr>
              <w:spacing w:line="360" w:lineRule="auto"/>
              <w:ind w:right="-36"/>
              <w:jc w:val="both"/>
            </w:pPr>
            <w:r w:rsidRPr="00F06BBC">
              <w:t>Administrative expenses</w:t>
            </w:r>
          </w:p>
        </w:tc>
        <w:tc>
          <w:tcPr>
            <w:tcW w:w="2340" w:type="dxa"/>
            <w:tcBorders>
              <w:bottom w:val="single" w:sz="12" w:space="0" w:color="auto"/>
            </w:tcBorders>
          </w:tcPr>
          <w:p w14:paraId="63037498" w14:textId="0B5AA34E" w:rsidR="00326C5C" w:rsidRPr="00AE293C" w:rsidRDefault="00326C5C" w:rsidP="00AE293C">
            <w:pPr>
              <w:tabs>
                <w:tab w:val="decimal" w:pos="792"/>
              </w:tabs>
              <w:spacing w:line="360" w:lineRule="auto"/>
              <w:ind w:left="-8" w:right="-36"/>
              <w:jc w:val="right"/>
              <w:rPr>
                <w:lang w:val="en-GB" w:bidi="ar-SA"/>
              </w:rPr>
            </w:pPr>
            <w:r w:rsidRPr="00AE293C">
              <w:rPr>
                <w:cs/>
                <w:lang w:val="en-GB"/>
              </w:rPr>
              <w:t>11</w:t>
            </w:r>
            <w:r w:rsidRPr="00AE293C">
              <w:rPr>
                <w:lang w:val="en-GB" w:bidi="ar-SA"/>
              </w:rPr>
              <w:t>,</w:t>
            </w:r>
            <w:r w:rsidRPr="00AE293C">
              <w:rPr>
                <w:cs/>
                <w:lang w:val="en-GB"/>
              </w:rPr>
              <w:t>796</w:t>
            </w:r>
          </w:p>
        </w:tc>
      </w:tr>
      <w:tr w:rsidR="00326C5C" w:rsidRPr="00F06BBC" w14:paraId="71F55C65" w14:textId="77777777" w:rsidTr="00A50696">
        <w:trPr>
          <w:trHeight w:val="149"/>
        </w:trPr>
        <w:tc>
          <w:tcPr>
            <w:tcW w:w="6759" w:type="dxa"/>
            <w:vAlign w:val="bottom"/>
          </w:tcPr>
          <w:p w14:paraId="1C8A8536" w14:textId="77777777" w:rsidR="00326C5C" w:rsidRPr="002E7DB3" w:rsidRDefault="00326C5C" w:rsidP="00326C5C">
            <w:pPr>
              <w:tabs>
                <w:tab w:val="decimal" w:pos="792"/>
              </w:tabs>
              <w:spacing w:line="360" w:lineRule="auto"/>
              <w:ind w:right="-36"/>
              <w:jc w:val="both"/>
              <w:rPr>
                <w:sz w:val="16"/>
                <w:szCs w:val="16"/>
              </w:rPr>
            </w:pPr>
          </w:p>
        </w:tc>
        <w:tc>
          <w:tcPr>
            <w:tcW w:w="2340" w:type="dxa"/>
            <w:tcBorders>
              <w:top w:val="single" w:sz="12" w:space="0" w:color="auto"/>
            </w:tcBorders>
          </w:tcPr>
          <w:p w14:paraId="09252B28" w14:textId="77777777" w:rsidR="00326C5C" w:rsidRPr="002E7DB3" w:rsidRDefault="00326C5C" w:rsidP="00326C5C">
            <w:pPr>
              <w:pStyle w:val="30"/>
              <w:spacing w:line="360" w:lineRule="auto"/>
              <w:ind w:left="-39" w:right="-15"/>
              <w:jc w:val="right"/>
              <w:rPr>
                <w:rFonts w:ascii="Arial" w:hAnsi="Arial"/>
                <w:sz w:val="16"/>
                <w:szCs w:val="16"/>
                <w:lang w:val="en-GB"/>
              </w:rPr>
            </w:pPr>
          </w:p>
        </w:tc>
      </w:tr>
      <w:tr w:rsidR="00326C5C" w:rsidRPr="00F06BBC" w14:paraId="093CBF48" w14:textId="77777777" w:rsidTr="00A50696">
        <w:trPr>
          <w:trHeight w:val="149"/>
        </w:trPr>
        <w:tc>
          <w:tcPr>
            <w:tcW w:w="6759" w:type="dxa"/>
            <w:vAlign w:val="bottom"/>
          </w:tcPr>
          <w:p w14:paraId="6CE677BD" w14:textId="4AE5340A" w:rsidR="00326C5C" w:rsidRPr="00F06BBC" w:rsidRDefault="00326C5C" w:rsidP="00326C5C">
            <w:pPr>
              <w:tabs>
                <w:tab w:val="decimal" w:pos="792"/>
              </w:tabs>
              <w:spacing w:line="360" w:lineRule="auto"/>
              <w:ind w:right="-36"/>
              <w:jc w:val="both"/>
              <w:rPr>
                <w:b/>
                <w:bCs/>
                <w:u w:val="double"/>
                <w:lang w:val="en-GB" w:bidi="ar-SA"/>
              </w:rPr>
            </w:pPr>
            <w:proofErr w:type="spellStart"/>
            <w:r w:rsidRPr="00F06BBC">
              <w:rPr>
                <w:b/>
                <w:bCs/>
              </w:rPr>
              <w:t>Amortisation</w:t>
            </w:r>
            <w:proofErr w:type="spellEnd"/>
            <w:r w:rsidRPr="00F06BBC">
              <w:rPr>
                <w:b/>
                <w:bCs/>
              </w:rPr>
              <w:t xml:space="preserve"> for the year 20</w:t>
            </w:r>
            <w:r>
              <w:rPr>
                <w:b/>
                <w:bCs/>
              </w:rPr>
              <w:t>20</w:t>
            </w:r>
          </w:p>
        </w:tc>
        <w:tc>
          <w:tcPr>
            <w:tcW w:w="2340" w:type="dxa"/>
          </w:tcPr>
          <w:p w14:paraId="608C80F9" w14:textId="77777777" w:rsidR="00326C5C" w:rsidRPr="00900D07" w:rsidRDefault="00326C5C" w:rsidP="00326C5C">
            <w:pPr>
              <w:pStyle w:val="30"/>
              <w:spacing w:line="360" w:lineRule="auto"/>
              <w:ind w:left="-39" w:right="-15"/>
              <w:jc w:val="right"/>
              <w:rPr>
                <w:rFonts w:ascii="Arial" w:hAnsi="Arial"/>
                <w:sz w:val="19"/>
                <w:szCs w:val="19"/>
                <w:lang w:val="en-GB"/>
              </w:rPr>
            </w:pPr>
          </w:p>
        </w:tc>
      </w:tr>
      <w:tr w:rsidR="000C6B29" w:rsidRPr="00F06BBC" w14:paraId="4464C5ED" w14:textId="77777777" w:rsidTr="003C128F">
        <w:trPr>
          <w:trHeight w:val="149"/>
        </w:trPr>
        <w:tc>
          <w:tcPr>
            <w:tcW w:w="6759" w:type="dxa"/>
            <w:vAlign w:val="bottom"/>
          </w:tcPr>
          <w:p w14:paraId="6ECE2905" w14:textId="26BFA7C0" w:rsidR="000C6B29" w:rsidRPr="00F06BBC" w:rsidRDefault="000C6B29" w:rsidP="00326C5C">
            <w:pPr>
              <w:tabs>
                <w:tab w:val="decimal" w:pos="792"/>
              </w:tabs>
              <w:spacing w:line="360" w:lineRule="auto"/>
              <w:ind w:right="-36"/>
              <w:jc w:val="both"/>
              <w:rPr>
                <w:b/>
                <w:bCs/>
              </w:rPr>
            </w:pPr>
            <w:r>
              <w:t>Co</w:t>
            </w:r>
            <w:r w:rsidR="00E62FC1">
              <w:t>st of sales</w:t>
            </w:r>
          </w:p>
        </w:tc>
        <w:tc>
          <w:tcPr>
            <w:tcW w:w="2340" w:type="dxa"/>
          </w:tcPr>
          <w:p w14:paraId="7608A311" w14:textId="20B9E82F" w:rsidR="000C6B29" w:rsidRPr="00900D07" w:rsidRDefault="00D40999" w:rsidP="00326C5C">
            <w:pPr>
              <w:pStyle w:val="30"/>
              <w:spacing w:line="360" w:lineRule="auto"/>
              <w:ind w:left="-39" w:right="-15"/>
              <w:jc w:val="right"/>
              <w:rPr>
                <w:rFonts w:ascii="Arial" w:hAnsi="Arial"/>
                <w:sz w:val="19"/>
                <w:szCs w:val="19"/>
                <w:lang w:val="en-GB"/>
              </w:rPr>
            </w:pPr>
            <w:r>
              <w:rPr>
                <w:rFonts w:ascii="Arial" w:hAnsi="Arial"/>
                <w:sz w:val="19"/>
                <w:szCs w:val="19"/>
                <w:lang w:val="en-GB"/>
              </w:rPr>
              <w:t>6,624</w:t>
            </w:r>
          </w:p>
        </w:tc>
      </w:tr>
      <w:tr w:rsidR="000C6B29" w:rsidRPr="00F06BBC" w14:paraId="440D9C43" w14:textId="77777777" w:rsidTr="003C128F">
        <w:trPr>
          <w:trHeight w:val="149"/>
        </w:trPr>
        <w:tc>
          <w:tcPr>
            <w:tcW w:w="6759" w:type="dxa"/>
            <w:vAlign w:val="bottom"/>
          </w:tcPr>
          <w:p w14:paraId="1B6DCAA2" w14:textId="26F5B4E1" w:rsidR="000C6B29" w:rsidRPr="00F06BBC" w:rsidRDefault="000C6B29" w:rsidP="00326C5C">
            <w:pPr>
              <w:tabs>
                <w:tab w:val="decimal" w:pos="792"/>
              </w:tabs>
              <w:spacing w:line="360" w:lineRule="auto"/>
              <w:ind w:right="-36"/>
              <w:jc w:val="both"/>
              <w:rPr>
                <w:b/>
                <w:bCs/>
              </w:rPr>
            </w:pPr>
            <w:r w:rsidRPr="00F06BBC">
              <w:t>Administrative expenses</w:t>
            </w:r>
          </w:p>
        </w:tc>
        <w:tc>
          <w:tcPr>
            <w:tcW w:w="2340" w:type="dxa"/>
            <w:tcBorders>
              <w:bottom w:val="single" w:sz="4" w:space="0" w:color="auto"/>
            </w:tcBorders>
          </w:tcPr>
          <w:p w14:paraId="5E036A30" w14:textId="45D4FE19" w:rsidR="000C6B29" w:rsidRPr="00900D07" w:rsidRDefault="00D40999" w:rsidP="00326C5C">
            <w:pPr>
              <w:pStyle w:val="30"/>
              <w:spacing w:line="360" w:lineRule="auto"/>
              <w:ind w:left="-39" w:right="-15"/>
              <w:jc w:val="right"/>
              <w:rPr>
                <w:rFonts w:ascii="Arial" w:hAnsi="Arial"/>
                <w:sz w:val="19"/>
                <w:szCs w:val="19"/>
                <w:lang w:val="en-GB"/>
              </w:rPr>
            </w:pPr>
            <w:r>
              <w:rPr>
                <w:rFonts w:ascii="Arial" w:hAnsi="Arial"/>
                <w:sz w:val="19"/>
                <w:szCs w:val="19"/>
                <w:lang w:val="en-GB"/>
              </w:rPr>
              <w:t>2,685</w:t>
            </w:r>
          </w:p>
        </w:tc>
      </w:tr>
      <w:tr w:rsidR="00326C5C" w:rsidRPr="00F06BBC" w14:paraId="7183A7EE" w14:textId="77777777" w:rsidTr="003C128F">
        <w:trPr>
          <w:trHeight w:val="149"/>
        </w:trPr>
        <w:tc>
          <w:tcPr>
            <w:tcW w:w="6759" w:type="dxa"/>
            <w:vAlign w:val="bottom"/>
          </w:tcPr>
          <w:p w14:paraId="7A82D311" w14:textId="43A43B75" w:rsidR="00326C5C" w:rsidRPr="00F06BBC" w:rsidRDefault="000C6B29" w:rsidP="000C6B29">
            <w:pPr>
              <w:spacing w:line="360" w:lineRule="auto"/>
              <w:ind w:right="-36" w:firstLine="233"/>
              <w:jc w:val="both"/>
            </w:pPr>
            <w:r>
              <w:t>Total</w:t>
            </w:r>
          </w:p>
        </w:tc>
        <w:tc>
          <w:tcPr>
            <w:tcW w:w="2340" w:type="dxa"/>
            <w:tcBorders>
              <w:top w:val="single" w:sz="4" w:space="0" w:color="auto"/>
              <w:bottom w:val="single" w:sz="12" w:space="0" w:color="auto"/>
            </w:tcBorders>
            <w:shd w:val="clear" w:color="auto" w:fill="auto"/>
          </w:tcPr>
          <w:p w14:paraId="07E82FEF" w14:textId="6EF34B13" w:rsidR="00326C5C" w:rsidRPr="00900D07" w:rsidRDefault="00326C5C" w:rsidP="00326C5C">
            <w:pPr>
              <w:pStyle w:val="30"/>
              <w:spacing w:line="360" w:lineRule="auto"/>
              <w:ind w:left="-39" w:right="-15"/>
              <w:jc w:val="right"/>
              <w:rPr>
                <w:rFonts w:ascii="Arial" w:hAnsi="Arial"/>
                <w:sz w:val="19"/>
                <w:szCs w:val="19"/>
                <w:lang w:val="en-GB"/>
              </w:rPr>
            </w:pPr>
            <w:r w:rsidRPr="00AE293C">
              <w:rPr>
                <w:rFonts w:ascii="Arial" w:hAnsi="Arial"/>
                <w:sz w:val="19"/>
                <w:szCs w:val="19"/>
                <w:cs/>
              </w:rPr>
              <w:t>9</w:t>
            </w:r>
            <w:r w:rsidRPr="00AE293C">
              <w:rPr>
                <w:rFonts w:ascii="Arial" w:hAnsi="Arial"/>
                <w:sz w:val="19"/>
                <w:szCs w:val="19"/>
              </w:rPr>
              <w:t>,</w:t>
            </w:r>
            <w:r w:rsidRPr="00AE293C">
              <w:rPr>
                <w:rFonts w:ascii="Arial" w:hAnsi="Arial"/>
                <w:sz w:val="19"/>
                <w:szCs w:val="19"/>
                <w:cs/>
              </w:rPr>
              <w:t>309</w:t>
            </w:r>
          </w:p>
        </w:tc>
      </w:tr>
    </w:tbl>
    <w:p w14:paraId="7D2405F4" w14:textId="7E4E532E" w:rsidR="00872F97" w:rsidRDefault="00872F97"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caps/>
          <w:sz w:val="18"/>
          <w:szCs w:val="18"/>
          <w:u w:val="single"/>
        </w:rPr>
      </w:pPr>
    </w:p>
    <w:p w14:paraId="1DDA0F36" w14:textId="77777777" w:rsidR="00B87AF2" w:rsidRPr="00F06BBC" w:rsidRDefault="00B87AF2"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caps/>
          <w:sz w:val="18"/>
          <w:szCs w:val="18"/>
          <w:u w:val="single"/>
        </w:rPr>
      </w:pPr>
    </w:p>
    <w:p w14:paraId="62018E18" w14:textId="15A05EB2" w:rsidR="000046BD" w:rsidRPr="008214F4" w:rsidRDefault="000046BD" w:rsidP="0000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
        <w:jc w:val="thaiDistribute"/>
      </w:pPr>
      <w:r w:rsidRPr="008214F4">
        <w:lastRenderedPageBreak/>
        <w:t xml:space="preserve">As </w:t>
      </w:r>
      <w:proofErr w:type="gramStart"/>
      <w:r w:rsidRPr="008214F4">
        <w:t>at</w:t>
      </w:r>
      <w:proofErr w:type="gramEnd"/>
      <w:r w:rsidRPr="008214F4">
        <w:t xml:space="preserve"> 31 December 2020 and 2019, certain computer software of the Company has </w:t>
      </w:r>
      <w:r w:rsidR="00196826" w:rsidRPr="008214F4">
        <w:t xml:space="preserve">been </w:t>
      </w:r>
      <w:r w:rsidRPr="008214F4">
        <w:t xml:space="preserve">fully depreciated but are still in use. The original cost of those assets was approximately Baht </w:t>
      </w:r>
      <w:r w:rsidR="00326C5C" w:rsidRPr="008214F4">
        <w:t>31.</w:t>
      </w:r>
      <w:r w:rsidR="00BB262C" w:rsidRPr="008214F4">
        <w:t>76</w:t>
      </w:r>
      <w:r w:rsidRPr="008214F4">
        <w:t xml:space="preserve"> million and Baht </w:t>
      </w:r>
      <w:r w:rsidR="00BB262C" w:rsidRPr="008214F4">
        <w:t>13.46</w:t>
      </w:r>
      <w:r w:rsidRPr="008214F4">
        <w:t xml:space="preserve"> million, respectively.</w:t>
      </w:r>
    </w:p>
    <w:p w14:paraId="7179D62F" w14:textId="77777777" w:rsidR="00D47B39" w:rsidRDefault="00D47B39"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5EA0FD66" w14:textId="4673243B" w:rsidR="00CD5F17" w:rsidRPr="00DD5329" w:rsidRDefault="005F624D"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DD5329">
        <w:rPr>
          <w:b/>
          <w:bCs/>
          <w:lang w:val="en-GB"/>
        </w:rPr>
        <w:t>LEASE SECURITY DEPOSIT</w:t>
      </w:r>
      <w:r w:rsidR="00CD5F17" w:rsidRPr="00DD5329">
        <w:rPr>
          <w:rFonts w:hint="cs"/>
          <w:b/>
          <w:bCs/>
          <w:cs/>
          <w:lang w:val="en-GB"/>
        </w:rPr>
        <w:t xml:space="preserve"> </w:t>
      </w:r>
    </w:p>
    <w:p w14:paraId="23AADF1F" w14:textId="77777777" w:rsidR="00CD5F17" w:rsidRPr="00F06BBC" w:rsidRDefault="00CD5F17" w:rsidP="00CD5F17">
      <w:pPr>
        <w:pStyle w:val="CordiaNew"/>
        <w:tabs>
          <w:tab w:val="clear" w:pos="4153"/>
          <w:tab w:val="left" w:pos="426"/>
        </w:tabs>
        <w:ind w:left="284"/>
        <w:jc w:val="thaiDistribute"/>
        <w:rPr>
          <w:rFonts w:ascii="Arial" w:hAnsi="Arial" w:cstheme="minorBidi"/>
          <w:sz w:val="19"/>
          <w:szCs w:val="19"/>
          <w:u w:val="single"/>
          <w:cs/>
        </w:rPr>
      </w:pPr>
    </w:p>
    <w:tbl>
      <w:tblPr>
        <w:tblW w:w="8928" w:type="dxa"/>
        <w:tblInd w:w="432" w:type="dxa"/>
        <w:tblLayout w:type="fixed"/>
        <w:tblLook w:val="0000" w:firstRow="0" w:lastRow="0" w:firstColumn="0" w:lastColumn="0" w:noHBand="0" w:noVBand="0"/>
      </w:tblPr>
      <w:tblGrid>
        <w:gridCol w:w="618"/>
        <w:gridCol w:w="4995"/>
        <w:gridCol w:w="1507"/>
        <w:gridCol w:w="270"/>
        <w:gridCol w:w="1538"/>
      </w:tblGrid>
      <w:tr w:rsidR="00000932" w:rsidRPr="00F06BBC" w14:paraId="29092431" w14:textId="77777777" w:rsidTr="00537C52">
        <w:trPr>
          <w:trHeight w:val="159"/>
        </w:trPr>
        <w:tc>
          <w:tcPr>
            <w:tcW w:w="5613" w:type="dxa"/>
            <w:gridSpan w:val="2"/>
            <w:shd w:val="clear" w:color="auto" w:fill="auto"/>
            <w:vAlign w:val="center"/>
          </w:tcPr>
          <w:p w14:paraId="65318C7E" w14:textId="77777777" w:rsidR="00000932" w:rsidRPr="00F06BBC" w:rsidRDefault="00000932" w:rsidP="00190FD2">
            <w:pPr>
              <w:spacing w:line="360" w:lineRule="auto"/>
              <w:rPr>
                <w:lang w:val="en-GB"/>
              </w:rPr>
            </w:pPr>
          </w:p>
        </w:tc>
        <w:tc>
          <w:tcPr>
            <w:tcW w:w="3315" w:type="dxa"/>
            <w:gridSpan w:val="3"/>
            <w:shd w:val="clear" w:color="auto" w:fill="auto"/>
            <w:vAlign w:val="center"/>
          </w:tcPr>
          <w:p w14:paraId="3BE00639" w14:textId="77777777" w:rsidR="00000932" w:rsidRPr="00F06BBC" w:rsidRDefault="00000932" w:rsidP="00190FD2">
            <w:pPr>
              <w:tabs>
                <w:tab w:val="left" w:pos="0"/>
              </w:tabs>
              <w:spacing w:line="360" w:lineRule="auto"/>
              <w:ind w:right="34"/>
              <w:jc w:val="right"/>
            </w:pPr>
            <w:r w:rsidRPr="00F06BBC">
              <w:t>(Unit: Thousand Baht)</w:t>
            </w:r>
          </w:p>
        </w:tc>
      </w:tr>
      <w:tr w:rsidR="00000932" w:rsidRPr="00F06BBC" w14:paraId="77EB791C" w14:textId="77777777" w:rsidTr="00537C52">
        <w:trPr>
          <w:trHeight w:val="105"/>
        </w:trPr>
        <w:tc>
          <w:tcPr>
            <w:tcW w:w="5613" w:type="dxa"/>
            <w:gridSpan w:val="2"/>
            <w:shd w:val="clear" w:color="auto" w:fill="auto"/>
            <w:vAlign w:val="center"/>
          </w:tcPr>
          <w:p w14:paraId="5EBE2305" w14:textId="77777777" w:rsidR="00000932" w:rsidRPr="00F06BBC" w:rsidRDefault="00000932" w:rsidP="00190FD2">
            <w:pPr>
              <w:spacing w:line="360" w:lineRule="auto"/>
              <w:rPr>
                <w:lang w:val="en-GB"/>
              </w:rPr>
            </w:pPr>
          </w:p>
        </w:tc>
        <w:tc>
          <w:tcPr>
            <w:tcW w:w="3315" w:type="dxa"/>
            <w:gridSpan w:val="3"/>
            <w:tcBorders>
              <w:bottom w:val="single" w:sz="4" w:space="0" w:color="auto"/>
            </w:tcBorders>
            <w:shd w:val="clear" w:color="auto" w:fill="auto"/>
            <w:vAlign w:val="center"/>
          </w:tcPr>
          <w:p w14:paraId="3F527200" w14:textId="77777777" w:rsidR="00000932" w:rsidRPr="00F06BBC" w:rsidRDefault="00000932" w:rsidP="00190FD2">
            <w:pPr>
              <w:spacing w:line="360" w:lineRule="auto"/>
              <w:jc w:val="center"/>
            </w:pPr>
            <w:r w:rsidRPr="00F06BBC">
              <w:t>Consolidated F/S</w:t>
            </w:r>
          </w:p>
        </w:tc>
      </w:tr>
      <w:tr w:rsidR="00000932" w:rsidRPr="00F06BBC" w14:paraId="2BFCC0B9" w14:textId="77777777" w:rsidTr="00537C52">
        <w:trPr>
          <w:trHeight w:val="122"/>
        </w:trPr>
        <w:tc>
          <w:tcPr>
            <w:tcW w:w="5613" w:type="dxa"/>
            <w:gridSpan w:val="2"/>
            <w:shd w:val="clear" w:color="auto" w:fill="auto"/>
            <w:vAlign w:val="center"/>
          </w:tcPr>
          <w:p w14:paraId="1F921F22" w14:textId="77777777" w:rsidR="00000932" w:rsidRPr="00F06BBC" w:rsidRDefault="00000932" w:rsidP="00190FD2">
            <w:pPr>
              <w:spacing w:line="360" w:lineRule="auto"/>
            </w:pPr>
          </w:p>
        </w:tc>
        <w:tc>
          <w:tcPr>
            <w:tcW w:w="1507" w:type="dxa"/>
            <w:tcBorders>
              <w:top w:val="single" w:sz="2" w:space="0" w:color="auto"/>
              <w:bottom w:val="single" w:sz="4" w:space="0" w:color="auto"/>
            </w:tcBorders>
            <w:shd w:val="clear" w:color="auto" w:fill="auto"/>
          </w:tcPr>
          <w:p w14:paraId="43C12DD9" w14:textId="4E602B11" w:rsidR="00000932" w:rsidRPr="00F06BBC" w:rsidRDefault="00000932" w:rsidP="00190FD2">
            <w:pPr>
              <w:spacing w:line="360" w:lineRule="auto"/>
              <w:ind w:left="-108" w:right="-108"/>
              <w:jc w:val="center"/>
            </w:pPr>
            <w:r w:rsidRPr="00F06BBC">
              <w:t>20</w:t>
            </w:r>
            <w:r w:rsidR="00DD5329">
              <w:t>20</w:t>
            </w:r>
          </w:p>
        </w:tc>
        <w:tc>
          <w:tcPr>
            <w:tcW w:w="270" w:type="dxa"/>
            <w:tcBorders>
              <w:top w:val="single" w:sz="2" w:space="0" w:color="auto"/>
            </w:tcBorders>
            <w:shd w:val="clear" w:color="auto" w:fill="auto"/>
          </w:tcPr>
          <w:p w14:paraId="6508B725" w14:textId="77777777" w:rsidR="00000932" w:rsidRPr="00F06BBC" w:rsidRDefault="00000932" w:rsidP="00190FD2">
            <w:pPr>
              <w:spacing w:line="360" w:lineRule="auto"/>
              <w:ind w:left="-108" w:right="-108"/>
              <w:jc w:val="center"/>
            </w:pPr>
          </w:p>
        </w:tc>
        <w:tc>
          <w:tcPr>
            <w:tcW w:w="1538" w:type="dxa"/>
            <w:tcBorders>
              <w:top w:val="single" w:sz="2" w:space="0" w:color="auto"/>
              <w:bottom w:val="single" w:sz="4" w:space="0" w:color="auto"/>
            </w:tcBorders>
            <w:shd w:val="clear" w:color="auto" w:fill="auto"/>
          </w:tcPr>
          <w:p w14:paraId="1A66F410" w14:textId="5AA4F29C" w:rsidR="00000932" w:rsidRPr="00F06BBC" w:rsidRDefault="00000932" w:rsidP="00190FD2">
            <w:pPr>
              <w:spacing w:line="360" w:lineRule="auto"/>
              <w:ind w:left="-108" w:right="-108"/>
              <w:jc w:val="center"/>
            </w:pPr>
            <w:r w:rsidRPr="00F06BBC">
              <w:t>201</w:t>
            </w:r>
            <w:r w:rsidR="00DD5329">
              <w:t>9</w:t>
            </w:r>
          </w:p>
        </w:tc>
      </w:tr>
      <w:tr w:rsidR="00000932" w:rsidRPr="00F06BBC" w14:paraId="79DC5965" w14:textId="77777777" w:rsidTr="00537C52">
        <w:trPr>
          <w:trHeight w:val="162"/>
        </w:trPr>
        <w:tc>
          <w:tcPr>
            <w:tcW w:w="5613" w:type="dxa"/>
            <w:gridSpan w:val="2"/>
            <w:shd w:val="clear" w:color="auto" w:fill="auto"/>
            <w:vAlign w:val="bottom"/>
          </w:tcPr>
          <w:p w14:paraId="1A7A5226" w14:textId="77777777" w:rsidR="00000932" w:rsidRPr="00F06BBC" w:rsidRDefault="00000932" w:rsidP="00190FD2">
            <w:pPr>
              <w:spacing w:line="360" w:lineRule="auto"/>
            </w:pPr>
          </w:p>
        </w:tc>
        <w:tc>
          <w:tcPr>
            <w:tcW w:w="1507" w:type="dxa"/>
            <w:tcBorders>
              <w:top w:val="single" w:sz="4" w:space="0" w:color="auto"/>
            </w:tcBorders>
            <w:shd w:val="clear" w:color="auto" w:fill="auto"/>
            <w:vAlign w:val="bottom"/>
          </w:tcPr>
          <w:p w14:paraId="61AE4695" w14:textId="77777777" w:rsidR="00000932" w:rsidRPr="00F06BBC" w:rsidRDefault="00000932" w:rsidP="00190FD2">
            <w:pPr>
              <w:spacing w:line="360" w:lineRule="auto"/>
              <w:jc w:val="right"/>
            </w:pPr>
          </w:p>
        </w:tc>
        <w:tc>
          <w:tcPr>
            <w:tcW w:w="270" w:type="dxa"/>
            <w:shd w:val="clear" w:color="auto" w:fill="auto"/>
            <w:vAlign w:val="bottom"/>
          </w:tcPr>
          <w:p w14:paraId="75D6A69B" w14:textId="77777777" w:rsidR="00000932" w:rsidRPr="00F06BBC" w:rsidRDefault="00000932" w:rsidP="00190FD2">
            <w:pPr>
              <w:spacing w:line="360" w:lineRule="auto"/>
              <w:jc w:val="right"/>
            </w:pPr>
          </w:p>
        </w:tc>
        <w:tc>
          <w:tcPr>
            <w:tcW w:w="1538" w:type="dxa"/>
            <w:tcBorders>
              <w:top w:val="single" w:sz="4" w:space="0" w:color="auto"/>
            </w:tcBorders>
            <w:shd w:val="clear" w:color="auto" w:fill="auto"/>
            <w:vAlign w:val="bottom"/>
          </w:tcPr>
          <w:p w14:paraId="46C27867" w14:textId="77777777" w:rsidR="00000932" w:rsidRPr="00F06BBC" w:rsidRDefault="00000932" w:rsidP="00190FD2">
            <w:pPr>
              <w:spacing w:line="360" w:lineRule="auto"/>
              <w:jc w:val="right"/>
            </w:pPr>
          </w:p>
        </w:tc>
      </w:tr>
      <w:tr w:rsidR="00CD2BE0" w:rsidRPr="00F06BBC" w14:paraId="478E0F35" w14:textId="77777777" w:rsidTr="00537C52">
        <w:trPr>
          <w:trHeight w:val="87"/>
        </w:trPr>
        <w:tc>
          <w:tcPr>
            <w:tcW w:w="5613" w:type="dxa"/>
            <w:gridSpan w:val="2"/>
            <w:shd w:val="clear" w:color="auto" w:fill="auto"/>
          </w:tcPr>
          <w:p w14:paraId="155E6BD5" w14:textId="7BE46F45" w:rsidR="00CD2BE0" w:rsidRPr="00F06BBC" w:rsidRDefault="00CD2BE0" w:rsidP="00CD2B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lang w:val="en-GB"/>
              </w:rPr>
            </w:pPr>
            <w:r w:rsidRPr="00F06BBC">
              <w:rPr>
                <w:lang w:val="en-GB"/>
              </w:rPr>
              <w:t>Lease security deposit</w:t>
            </w:r>
          </w:p>
        </w:tc>
        <w:tc>
          <w:tcPr>
            <w:tcW w:w="1507" w:type="dxa"/>
            <w:shd w:val="clear" w:color="auto" w:fill="auto"/>
          </w:tcPr>
          <w:p w14:paraId="625B92D5" w14:textId="3FA752AD" w:rsidR="00CD2BE0" w:rsidRPr="00AE293C" w:rsidRDefault="002E18ED" w:rsidP="00CD2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Pr>
                <w:lang w:val="en-GB"/>
              </w:rPr>
              <w:t>16,567</w:t>
            </w:r>
          </w:p>
        </w:tc>
        <w:tc>
          <w:tcPr>
            <w:tcW w:w="270" w:type="dxa"/>
            <w:shd w:val="clear" w:color="auto" w:fill="auto"/>
            <w:vAlign w:val="bottom"/>
          </w:tcPr>
          <w:p w14:paraId="6E1CE804" w14:textId="77777777" w:rsidR="00CD2BE0" w:rsidRPr="00F06BBC" w:rsidRDefault="00CD2BE0" w:rsidP="00CD2BE0">
            <w:pPr>
              <w:spacing w:line="360" w:lineRule="auto"/>
              <w:ind w:right="45"/>
              <w:jc w:val="right"/>
            </w:pPr>
          </w:p>
        </w:tc>
        <w:tc>
          <w:tcPr>
            <w:tcW w:w="1538" w:type="dxa"/>
            <w:shd w:val="clear" w:color="auto" w:fill="auto"/>
          </w:tcPr>
          <w:p w14:paraId="65FDDE35" w14:textId="1657E926" w:rsidR="00CD2BE0" w:rsidRPr="00F06BBC" w:rsidRDefault="00CD2BE0" w:rsidP="00CD2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06BBC">
              <w:rPr>
                <w:lang w:val="en-GB"/>
              </w:rPr>
              <w:t>31,379</w:t>
            </w:r>
          </w:p>
        </w:tc>
      </w:tr>
      <w:tr w:rsidR="002B290C" w:rsidRPr="00F06BBC" w14:paraId="21F961CA" w14:textId="77777777" w:rsidTr="002B290C">
        <w:trPr>
          <w:trHeight w:val="87"/>
        </w:trPr>
        <w:tc>
          <w:tcPr>
            <w:tcW w:w="618" w:type="dxa"/>
            <w:shd w:val="clear" w:color="auto" w:fill="auto"/>
          </w:tcPr>
          <w:p w14:paraId="6EDBC98E" w14:textId="0B04D1D8" w:rsidR="002B290C" w:rsidRPr="00F06BBC" w:rsidRDefault="002B290C" w:rsidP="00D9608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lang w:val="en-GB"/>
              </w:rPr>
            </w:pPr>
            <w:r w:rsidRPr="00F06BBC">
              <w:rPr>
                <w:u w:val="single"/>
              </w:rPr>
              <w:t>Less</w:t>
            </w:r>
            <w:r w:rsidRPr="00F06BBC">
              <w:t xml:space="preserve"> </w:t>
            </w:r>
          </w:p>
        </w:tc>
        <w:tc>
          <w:tcPr>
            <w:tcW w:w="4995" w:type="dxa"/>
            <w:shd w:val="clear" w:color="auto" w:fill="auto"/>
          </w:tcPr>
          <w:p w14:paraId="6B502B36" w14:textId="004BEE96" w:rsidR="002B290C" w:rsidRPr="00F06BBC" w:rsidRDefault="002B290C" w:rsidP="00B24415">
            <w:pPr>
              <w:pStyle w:val="BodyTextIndent"/>
              <w:spacing w:after="0" w:line="360" w:lineRule="auto"/>
              <w:ind w:left="0"/>
              <w:rPr>
                <w:lang w:val="en-GB"/>
              </w:rPr>
            </w:pPr>
            <w:r w:rsidRPr="00F06BBC">
              <w:t>Allowance</w:t>
            </w:r>
            <w:r w:rsidRPr="00F06BBC">
              <w:rPr>
                <w:rFonts w:cstheme="minorBidi" w:hint="cs"/>
                <w:cs/>
              </w:rPr>
              <w:t xml:space="preserve"> </w:t>
            </w:r>
            <w:r w:rsidRPr="00F06BBC">
              <w:rPr>
                <w:rFonts w:cstheme="minorBidi"/>
              </w:rPr>
              <w:t>for lease security deposit</w:t>
            </w:r>
          </w:p>
        </w:tc>
        <w:tc>
          <w:tcPr>
            <w:tcW w:w="1507" w:type="dxa"/>
            <w:shd w:val="clear" w:color="auto" w:fill="auto"/>
          </w:tcPr>
          <w:p w14:paraId="7D96B4B8" w14:textId="65C5D747" w:rsidR="002B290C" w:rsidRPr="00AE293C" w:rsidRDefault="002B290C" w:rsidP="00D96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AE293C">
              <w:rPr>
                <w:lang w:val="en-GB"/>
              </w:rPr>
              <w:t>(6,461)</w:t>
            </w:r>
          </w:p>
        </w:tc>
        <w:tc>
          <w:tcPr>
            <w:tcW w:w="270" w:type="dxa"/>
            <w:shd w:val="clear" w:color="auto" w:fill="auto"/>
            <w:vAlign w:val="bottom"/>
          </w:tcPr>
          <w:p w14:paraId="199FEBA9" w14:textId="77777777" w:rsidR="002B290C" w:rsidRPr="00F06BBC" w:rsidRDefault="002B290C" w:rsidP="00D96087">
            <w:pPr>
              <w:spacing w:line="360" w:lineRule="auto"/>
              <w:ind w:right="45"/>
              <w:jc w:val="right"/>
            </w:pPr>
          </w:p>
        </w:tc>
        <w:tc>
          <w:tcPr>
            <w:tcW w:w="1538" w:type="dxa"/>
            <w:shd w:val="clear" w:color="auto" w:fill="auto"/>
          </w:tcPr>
          <w:p w14:paraId="27206CC4" w14:textId="71E0B327" w:rsidR="002B290C" w:rsidRPr="00F06BBC" w:rsidRDefault="002B290C" w:rsidP="00D96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F06BBC">
              <w:rPr>
                <w:lang w:val="en-GB"/>
              </w:rPr>
              <w:t>(6,461)</w:t>
            </w:r>
          </w:p>
        </w:tc>
      </w:tr>
      <w:tr w:rsidR="00D96087" w:rsidRPr="00F06BBC" w14:paraId="724CE9AE" w14:textId="77777777" w:rsidTr="00537C52">
        <w:trPr>
          <w:trHeight w:val="140"/>
        </w:trPr>
        <w:tc>
          <w:tcPr>
            <w:tcW w:w="5613" w:type="dxa"/>
            <w:gridSpan w:val="2"/>
            <w:shd w:val="clear" w:color="auto" w:fill="auto"/>
            <w:vAlign w:val="bottom"/>
          </w:tcPr>
          <w:p w14:paraId="735BE7B2" w14:textId="0E627413" w:rsidR="00D96087" w:rsidRPr="002B290C" w:rsidRDefault="00D96087" w:rsidP="002B290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lang w:val="en-GB"/>
              </w:rPr>
            </w:pPr>
            <w:r w:rsidRPr="002B290C">
              <w:rPr>
                <w:lang w:val="en-GB"/>
              </w:rPr>
              <w:t>Net</w:t>
            </w:r>
          </w:p>
        </w:tc>
        <w:tc>
          <w:tcPr>
            <w:tcW w:w="1507" w:type="dxa"/>
            <w:tcBorders>
              <w:top w:val="single" w:sz="4" w:space="0" w:color="auto"/>
              <w:bottom w:val="single" w:sz="12" w:space="0" w:color="auto"/>
            </w:tcBorders>
            <w:shd w:val="clear" w:color="auto" w:fill="auto"/>
          </w:tcPr>
          <w:p w14:paraId="27D47BB2" w14:textId="78C1FA13" w:rsidR="00D96087" w:rsidRPr="00AE293C" w:rsidRDefault="00D96087" w:rsidP="00D96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lang w:val="en-GB"/>
              </w:rPr>
            </w:pPr>
            <w:r>
              <w:rPr>
                <w:lang w:val="en-GB"/>
              </w:rPr>
              <w:t>10,106</w:t>
            </w:r>
          </w:p>
        </w:tc>
        <w:tc>
          <w:tcPr>
            <w:tcW w:w="270" w:type="dxa"/>
            <w:shd w:val="clear" w:color="auto" w:fill="auto"/>
            <w:vAlign w:val="bottom"/>
          </w:tcPr>
          <w:p w14:paraId="1D9A2206" w14:textId="77777777" w:rsidR="00D96087" w:rsidRPr="00F06BBC" w:rsidRDefault="00D96087" w:rsidP="00D96087">
            <w:pPr>
              <w:spacing w:line="360" w:lineRule="auto"/>
              <w:ind w:right="45"/>
              <w:jc w:val="right"/>
              <w:rPr>
                <w:lang w:val="en-GB" w:eastAsia="en-GB"/>
              </w:rPr>
            </w:pPr>
          </w:p>
        </w:tc>
        <w:tc>
          <w:tcPr>
            <w:tcW w:w="1538" w:type="dxa"/>
            <w:tcBorders>
              <w:top w:val="single" w:sz="4" w:space="0" w:color="auto"/>
              <w:bottom w:val="single" w:sz="12" w:space="0" w:color="auto"/>
            </w:tcBorders>
            <w:shd w:val="clear" w:color="auto" w:fill="auto"/>
          </w:tcPr>
          <w:p w14:paraId="3D180929" w14:textId="760B6F99" w:rsidR="00D96087" w:rsidRPr="00F06BBC" w:rsidRDefault="00D96087" w:rsidP="00D96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F06BBC">
              <w:rPr>
                <w:lang w:val="en-GB"/>
              </w:rPr>
              <w:t>24,918</w:t>
            </w:r>
          </w:p>
        </w:tc>
      </w:tr>
    </w:tbl>
    <w:p w14:paraId="400A55F0" w14:textId="65730ACD" w:rsidR="0097632F" w:rsidRDefault="0097632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cstheme="minorBidi"/>
          <w:u w:val="single"/>
        </w:rPr>
      </w:pPr>
    </w:p>
    <w:p w14:paraId="46F0C61E" w14:textId="77777777" w:rsidR="006510E4" w:rsidRPr="007E4E2F" w:rsidRDefault="006510E4"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7E4E2F">
        <w:rPr>
          <w:b/>
          <w:bCs/>
          <w:lang w:val="en-GB"/>
        </w:rPr>
        <w:t>SHORT – TERM LOAN</w:t>
      </w:r>
      <w:r w:rsidRPr="00172F20">
        <w:rPr>
          <w:b/>
          <w:bCs/>
          <w:lang w:val="en-GB"/>
        </w:rPr>
        <w:t xml:space="preserve">S </w:t>
      </w:r>
      <w:r w:rsidRPr="007E4E2F">
        <w:rPr>
          <w:b/>
          <w:bCs/>
          <w:lang w:val="en-GB"/>
        </w:rPr>
        <w:t xml:space="preserve">FROM FINANCIAL INSTITUTIONS </w:t>
      </w:r>
    </w:p>
    <w:p w14:paraId="1DED3488" w14:textId="77777777" w:rsidR="006510E4" w:rsidRPr="003655ED" w:rsidRDefault="006510E4" w:rsidP="006510E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tbl>
      <w:tblPr>
        <w:tblW w:w="8931" w:type="dxa"/>
        <w:tblInd w:w="426" w:type="dxa"/>
        <w:tblLayout w:type="fixed"/>
        <w:tblLook w:val="0000" w:firstRow="0" w:lastRow="0" w:firstColumn="0" w:lastColumn="0" w:noHBand="0" w:noVBand="0"/>
      </w:tblPr>
      <w:tblGrid>
        <w:gridCol w:w="1899"/>
        <w:gridCol w:w="1410"/>
        <w:gridCol w:w="241"/>
        <w:gridCol w:w="1134"/>
        <w:gridCol w:w="237"/>
        <w:gridCol w:w="1181"/>
        <w:gridCol w:w="236"/>
        <w:gridCol w:w="1181"/>
        <w:gridCol w:w="236"/>
        <w:gridCol w:w="1176"/>
      </w:tblGrid>
      <w:tr w:rsidR="006510E4" w:rsidRPr="00610522" w14:paraId="6ADA2998" w14:textId="77777777" w:rsidTr="00537C52">
        <w:tc>
          <w:tcPr>
            <w:tcW w:w="1899" w:type="dxa"/>
            <w:vAlign w:val="center"/>
          </w:tcPr>
          <w:p w14:paraId="300511C2" w14:textId="77777777" w:rsidR="006510E4" w:rsidRPr="009104FD" w:rsidRDefault="006510E4" w:rsidP="00E3014A">
            <w:pPr>
              <w:spacing w:line="360" w:lineRule="auto"/>
              <w:rPr>
                <w:sz w:val="18"/>
                <w:szCs w:val="18"/>
                <w:lang w:val="en-GB"/>
              </w:rPr>
            </w:pPr>
          </w:p>
        </w:tc>
        <w:tc>
          <w:tcPr>
            <w:tcW w:w="1410" w:type="dxa"/>
            <w:vAlign w:val="center"/>
          </w:tcPr>
          <w:p w14:paraId="4D871CD6" w14:textId="77777777" w:rsidR="006510E4" w:rsidRPr="009104FD" w:rsidRDefault="006510E4" w:rsidP="00E3014A">
            <w:pPr>
              <w:spacing w:line="360" w:lineRule="auto"/>
              <w:rPr>
                <w:sz w:val="18"/>
                <w:szCs w:val="18"/>
                <w:lang w:val="en-GB"/>
              </w:rPr>
            </w:pPr>
          </w:p>
        </w:tc>
        <w:tc>
          <w:tcPr>
            <w:tcW w:w="241" w:type="dxa"/>
            <w:tcBorders>
              <w:left w:val="nil"/>
            </w:tcBorders>
            <w:vAlign w:val="center"/>
          </w:tcPr>
          <w:p w14:paraId="536A2405" w14:textId="77777777" w:rsidR="006510E4" w:rsidRPr="009104FD" w:rsidRDefault="006510E4" w:rsidP="00E3014A">
            <w:pPr>
              <w:spacing w:line="360" w:lineRule="auto"/>
              <w:rPr>
                <w:sz w:val="18"/>
                <w:szCs w:val="18"/>
                <w:lang w:val="en-GB"/>
              </w:rPr>
            </w:pPr>
          </w:p>
        </w:tc>
        <w:tc>
          <w:tcPr>
            <w:tcW w:w="2552" w:type="dxa"/>
            <w:gridSpan w:val="3"/>
            <w:vAlign w:val="center"/>
          </w:tcPr>
          <w:p w14:paraId="29F4AB56" w14:textId="77777777" w:rsidR="006510E4" w:rsidRPr="009104FD" w:rsidRDefault="006510E4" w:rsidP="00E3014A">
            <w:pPr>
              <w:spacing w:line="360" w:lineRule="auto"/>
              <w:jc w:val="center"/>
              <w:rPr>
                <w:sz w:val="18"/>
                <w:szCs w:val="18"/>
              </w:rPr>
            </w:pPr>
          </w:p>
        </w:tc>
        <w:tc>
          <w:tcPr>
            <w:tcW w:w="236" w:type="dxa"/>
            <w:tcBorders>
              <w:left w:val="nil"/>
            </w:tcBorders>
            <w:vAlign w:val="center"/>
          </w:tcPr>
          <w:p w14:paraId="2A5DBBB7" w14:textId="77777777" w:rsidR="006510E4" w:rsidRPr="009104FD" w:rsidRDefault="006510E4" w:rsidP="00E3014A">
            <w:pPr>
              <w:spacing w:line="360" w:lineRule="auto"/>
              <w:rPr>
                <w:sz w:val="18"/>
                <w:szCs w:val="18"/>
              </w:rPr>
            </w:pPr>
          </w:p>
        </w:tc>
        <w:tc>
          <w:tcPr>
            <w:tcW w:w="2593" w:type="dxa"/>
            <w:gridSpan w:val="3"/>
            <w:vAlign w:val="bottom"/>
          </w:tcPr>
          <w:p w14:paraId="68F71B2B" w14:textId="77777777" w:rsidR="006510E4" w:rsidRPr="009104FD" w:rsidRDefault="006510E4" w:rsidP="00E3014A">
            <w:pPr>
              <w:spacing w:line="360" w:lineRule="auto"/>
              <w:ind w:left="-108" w:right="-22"/>
              <w:jc w:val="right"/>
              <w:rPr>
                <w:sz w:val="18"/>
                <w:szCs w:val="18"/>
                <w:cs/>
              </w:rPr>
            </w:pPr>
            <w:r w:rsidRPr="009104FD">
              <w:rPr>
                <w:sz w:val="18"/>
                <w:szCs w:val="18"/>
              </w:rPr>
              <w:t>(</w:t>
            </w:r>
            <w:proofErr w:type="gramStart"/>
            <w:r w:rsidRPr="009104FD">
              <w:rPr>
                <w:sz w:val="18"/>
                <w:szCs w:val="18"/>
              </w:rPr>
              <w:t>Unit :</w:t>
            </w:r>
            <w:proofErr w:type="gramEnd"/>
            <w:r w:rsidRPr="009104FD">
              <w:rPr>
                <w:sz w:val="18"/>
                <w:szCs w:val="18"/>
              </w:rPr>
              <w:t xml:space="preserve"> Thousand</w:t>
            </w:r>
            <w:r w:rsidRPr="009104FD">
              <w:rPr>
                <w:sz w:val="18"/>
                <w:szCs w:val="18"/>
                <w:cs/>
              </w:rPr>
              <w:t xml:space="preserve"> </w:t>
            </w:r>
            <w:r w:rsidRPr="009104FD">
              <w:rPr>
                <w:sz w:val="18"/>
                <w:szCs w:val="18"/>
              </w:rPr>
              <w:t>Baht)</w:t>
            </w:r>
          </w:p>
        </w:tc>
      </w:tr>
      <w:tr w:rsidR="006510E4" w:rsidRPr="00610522" w14:paraId="475D358D" w14:textId="77777777" w:rsidTr="00537C52">
        <w:tc>
          <w:tcPr>
            <w:tcW w:w="1899" w:type="dxa"/>
            <w:vAlign w:val="center"/>
          </w:tcPr>
          <w:p w14:paraId="4E7A986A" w14:textId="77777777" w:rsidR="006510E4" w:rsidRPr="009104FD" w:rsidRDefault="006510E4" w:rsidP="00E3014A">
            <w:pPr>
              <w:spacing w:line="360" w:lineRule="auto"/>
              <w:rPr>
                <w:sz w:val="18"/>
                <w:szCs w:val="18"/>
                <w:lang w:val="en-GB"/>
              </w:rPr>
            </w:pPr>
          </w:p>
        </w:tc>
        <w:tc>
          <w:tcPr>
            <w:tcW w:w="1410" w:type="dxa"/>
            <w:vAlign w:val="center"/>
          </w:tcPr>
          <w:p w14:paraId="5035FF70" w14:textId="14276550" w:rsidR="006510E4" w:rsidRPr="00172F20" w:rsidRDefault="009104FD" w:rsidP="00172F20">
            <w:pPr>
              <w:tabs>
                <w:tab w:val="clear" w:pos="907"/>
                <w:tab w:val="left" w:pos="612"/>
              </w:tabs>
              <w:spacing w:line="360" w:lineRule="auto"/>
              <w:ind w:left="-108" w:right="-132"/>
              <w:jc w:val="center"/>
              <w:rPr>
                <w:sz w:val="18"/>
                <w:szCs w:val="18"/>
              </w:rPr>
            </w:pPr>
            <w:r w:rsidRPr="00172F20">
              <w:rPr>
                <w:sz w:val="18"/>
                <w:szCs w:val="18"/>
              </w:rPr>
              <w:t>Interest rate</w:t>
            </w:r>
          </w:p>
        </w:tc>
        <w:tc>
          <w:tcPr>
            <w:tcW w:w="241" w:type="dxa"/>
            <w:tcBorders>
              <w:left w:val="nil"/>
            </w:tcBorders>
            <w:vAlign w:val="center"/>
          </w:tcPr>
          <w:p w14:paraId="429538DD" w14:textId="77777777" w:rsidR="006510E4" w:rsidRPr="009104FD" w:rsidRDefault="006510E4" w:rsidP="00E3014A">
            <w:pPr>
              <w:spacing w:line="360" w:lineRule="auto"/>
              <w:rPr>
                <w:sz w:val="18"/>
                <w:szCs w:val="18"/>
                <w:lang w:val="en-GB"/>
              </w:rPr>
            </w:pPr>
          </w:p>
        </w:tc>
        <w:tc>
          <w:tcPr>
            <w:tcW w:w="2552" w:type="dxa"/>
            <w:gridSpan w:val="3"/>
            <w:tcBorders>
              <w:bottom w:val="single" w:sz="4" w:space="0" w:color="auto"/>
            </w:tcBorders>
            <w:vAlign w:val="center"/>
          </w:tcPr>
          <w:p w14:paraId="71B35391" w14:textId="77777777" w:rsidR="006510E4" w:rsidRPr="009104FD" w:rsidRDefault="006510E4" w:rsidP="00E3014A">
            <w:pPr>
              <w:spacing w:line="360" w:lineRule="auto"/>
              <w:jc w:val="center"/>
              <w:rPr>
                <w:sz w:val="18"/>
                <w:szCs w:val="18"/>
              </w:rPr>
            </w:pPr>
            <w:r w:rsidRPr="009104FD">
              <w:rPr>
                <w:sz w:val="18"/>
                <w:szCs w:val="18"/>
              </w:rPr>
              <w:t>Consolidated F/S</w:t>
            </w:r>
          </w:p>
        </w:tc>
        <w:tc>
          <w:tcPr>
            <w:tcW w:w="236" w:type="dxa"/>
            <w:tcBorders>
              <w:left w:val="nil"/>
            </w:tcBorders>
            <w:vAlign w:val="center"/>
          </w:tcPr>
          <w:p w14:paraId="0799E75A" w14:textId="77777777" w:rsidR="006510E4" w:rsidRPr="009104FD" w:rsidRDefault="006510E4" w:rsidP="00E3014A">
            <w:pPr>
              <w:spacing w:line="360" w:lineRule="auto"/>
              <w:rPr>
                <w:sz w:val="18"/>
                <w:szCs w:val="18"/>
              </w:rPr>
            </w:pPr>
          </w:p>
        </w:tc>
        <w:tc>
          <w:tcPr>
            <w:tcW w:w="2593" w:type="dxa"/>
            <w:gridSpan w:val="3"/>
            <w:tcBorders>
              <w:bottom w:val="single" w:sz="4" w:space="0" w:color="auto"/>
            </w:tcBorders>
            <w:vAlign w:val="center"/>
          </w:tcPr>
          <w:p w14:paraId="364D1CF8" w14:textId="77777777" w:rsidR="006510E4" w:rsidRPr="009104FD" w:rsidRDefault="006510E4" w:rsidP="00E3014A">
            <w:pPr>
              <w:tabs>
                <w:tab w:val="left" w:pos="0"/>
              </w:tabs>
              <w:spacing w:line="360" w:lineRule="auto"/>
              <w:ind w:right="34"/>
              <w:jc w:val="center"/>
              <w:rPr>
                <w:sz w:val="18"/>
                <w:szCs w:val="18"/>
                <w:cs/>
                <w:lang w:val="en-GB"/>
              </w:rPr>
            </w:pPr>
            <w:r w:rsidRPr="009104FD">
              <w:rPr>
                <w:sz w:val="18"/>
                <w:szCs w:val="18"/>
              </w:rPr>
              <w:t>Separate F/S</w:t>
            </w:r>
          </w:p>
        </w:tc>
      </w:tr>
      <w:tr w:rsidR="006510E4" w:rsidRPr="00610522" w14:paraId="29B388F0" w14:textId="77777777" w:rsidTr="00537C52">
        <w:tc>
          <w:tcPr>
            <w:tcW w:w="1899" w:type="dxa"/>
            <w:vAlign w:val="center"/>
          </w:tcPr>
          <w:p w14:paraId="5DDC4BCC" w14:textId="77777777" w:rsidR="006510E4" w:rsidRPr="009104FD" w:rsidRDefault="006510E4" w:rsidP="00E3014A">
            <w:pPr>
              <w:spacing w:line="360" w:lineRule="auto"/>
              <w:rPr>
                <w:sz w:val="18"/>
                <w:szCs w:val="18"/>
              </w:rPr>
            </w:pPr>
          </w:p>
        </w:tc>
        <w:tc>
          <w:tcPr>
            <w:tcW w:w="1410" w:type="dxa"/>
            <w:tcBorders>
              <w:bottom w:val="single" w:sz="4" w:space="0" w:color="auto"/>
            </w:tcBorders>
            <w:vAlign w:val="center"/>
          </w:tcPr>
          <w:p w14:paraId="35CA627A" w14:textId="77777777" w:rsidR="006510E4" w:rsidRPr="009104FD" w:rsidRDefault="006510E4" w:rsidP="00E3014A">
            <w:pPr>
              <w:tabs>
                <w:tab w:val="clear" w:pos="907"/>
                <w:tab w:val="left" w:pos="612"/>
              </w:tabs>
              <w:spacing w:line="360" w:lineRule="auto"/>
              <w:ind w:left="-108" w:right="-132"/>
              <w:jc w:val="center"/>
              <w:rPr>
                <w:sz w:val="18"/>
                <w:szCs w:val="18"/>
              </w:rPr>
            </w:pPr>
            <w:r w:rsidRPr="009104FD">
              <w:rPr>
                <w:sz w:val="18"/>
                <w:szCs w:val="18"/>
              </w:rPr>
              <w:t>per annum</w:t>
            </w:r>
          </w:p>
        </w:tc>
        <w:tc>
          <w:tcPr>
            <w:tcW w:w="241" w:type="dxa"/>
            <w:tcBorders>
              <w:left w:val="nil"/>
            </w:tcBorders>
            <w:vAlign w:val="center"/>
          </w:tcPr>
          <w:p w14:paraId="3030B27F" w14:textId="77777777" w:rsidR="006510E4" w:rsidRPr="009104FD" w:rsidRDefault="006510E4" w:rsidP="00E3014A">
            <w:pPr>
              <w:spacing w:line="360" w:lineRule="auto"/>
              <w:rPr>
                <w:sz w:val="18"/>
                <w:szCs w:val="18"/>
              </w:rPr>
            </w:pPr>
          </w:p>
        </w:tc>
        <w:tc>
          <w:tcPr>
            <w:tcW w:w="1134" w:type="dxa"/>
            <w:tcBorders>
              <w:top w:val="single" w:sz="2" w:space="0" w:color="auto"/>
              <w:bottom w:val="single" w:sz="4" w:space="0" w:color="auto"/>
            </w:tcBorders>
            <w:shd w:val="clear" w:color="auto" w:fill="auto"/>
            <w:vAlign w:val="bottom"/>
          </w:tcPr>
          <w:p w14:paraId="573C7340" w14:textId="74A0CE85" w:rsidR="006510E4" w:rsidRPr="009104FD" w:rsidRDefault="009104FD" w:rsidP="00E3014A">
            <w:pPr>
              <w:spacing w:line="360" w:lineRule="auto"/>
              <w:ind w:left="-108" w:right="-108"/>
              <w:jc w:val="center"/>
              <w:rPr>
                <w:sz w:val="18"/>
                <w:szCs w:val="18"/>
              </w:rPr>
            </w:pPr>
            <w:r w:rsidRPr="00172F20">
              <w:rPr>
                <w:sz w:val="18"/>
                <w:szCs w:val="18"/>
              </w:rPr>
              <w:t>2020</w:t>
            </w:r>
          </w:p>
        </w:tc>
        <w:tc>
          <w:tcPr>
            <w:tcW w:w="237" w:type="dxa"/>
            <w:tcBorders>
              <w:top w:val="single" w:sz="2" w:space="0" w:color="auto"/>
            </w:tcBorders>
            <w:vAlign w:val="bottom"/>
          </w:tcPr>
          <w:p w14:paraId="451E322B" w14:textId="77777777" w:rsidR="006510E4" w:rsidRPr="009104FD" w:rsidRDefault="006510E4" w:rsidP="00E3014A">
            <w:pPr>
              <w:spacing w:line="360" w:lineRule="auto"/>
              <w:ind w:left="-108" w:right="-108"/>
              <w:jc w:val="center"/>
              <w:rPr>
                <w:sz w:val="18"/>
                <w:szCs w:val="18"/>
              </w:rPr>
            </w:pPr>
          </w:p>
        </w:tc>
        <w:tc>
          <w:tcPr>
            <w:tcW w:w="1181" w:type="dxa"/>
            <w:tcBorders>
              <w:top w:val="single" w:sz="2" w:space="0" w:color="auto"/>
              <w:bottom w:val="single" w:sz="4" w:space="0" w:color="auto"/>
            </w:tcBorders>
            <w:vAlign w:val="bottom"/>
          </w:tcPr>
          <w:p w14:paraId="2E65E492" w14:textId="602527CE" w:rsidR="006510E4" w:rsidRPr="009104FD" w:rsidRDefault="009104FD" w:rsidP="00E3014A">
            <w:pPr>
              <w:spacing w:line="360" w:lineRule="auto"/>
              <w:ind w:left="-108" w:right="-108"/>
              <w:jc w:val="center"/>
              <w:rPr>
                <w:sz w:val="18"/>
                <w:szCs w:val="18"/>
              </w:rPr>
            </w:pPr>
            <w:r w:rsidRPr="00172F20">
              <w:rPr>
                <w:sz w:val="18"/>
                <w:szCs w:val="18"/>
              </w:rPr>
              <w:t>2019</w:t>
            </w:r>
          </w:p>
        </w:tc>
        <w:tc>
          <w:tcPr>
            <w:tcW w:w="236" w:type="dxa"/>
            <w:tcBorders>
              <w:left w:val="nil"/>
            </w:tcBorders>
            <w:vAlign w:val="center"/>
          </w:tcPr>
          <w:p w14:paraId="15FE8C09" w14:textId="77777777" w:rsidR="006510E4" w:rsidRPr="009104FD" w:rsidRDefault="006510E4" w:rsidP="00E3014A">
            <w:pPr>
              <w:spacing w:line="360" w:lineRule="auto"/>
              <w:ind w:left="-108" w:right="-108"/>
              <w:rPr>
                <w:sz w:val="18"/>
                <w:szCs w:val="18"/>
              </w:rPr>
            </w:pPr>
          </w:p>
        </w:tc>
        <w:tc>
          <w:tcPr>
            <w:tcW w:w="1181" w:type="dxa"/>
            <w:tcBorders>
              <w:top w:val="single" w:sz="2" w:space="0" w:color="auto"/>
              <w:bottom w:val="single" w:sz="4" w:space="0" w:color="auto"/>
            </w:tcBorders>
            <w:vAlign w:val="bottom"/>
          </w:tcPr>
          <w:p w14:paraId="614EE453" w14:textId="6A33C2BA" w:rsidR="006510E4" w:rsidRPr="009104FD" w:rsidRDefault="009104FD" w:rsidP="00E3014A">
            <w:pPr>
              <w:spacing w:line="360" w:lineRule="auto"/>
              <w:ind w:left="-108" w:right="-108"/>
              <w:jc w:val="center"/>
              <w:rPr>
                <w:sz w:val="18"/>
                <w:szCs w:val="18"/>
              </w:rPr>
            </w:pPr>
            <w:r w:rsidRPr="00172F20">
              <w:rPr>
                <w:sz w:val="18"/>
                <w:szCs w:val="18"/>
              </w:rPr>
              <w:t>2020</w:t>
            </w:r>
          </w:p>
        </w:tc>
        <w:tc>
          <w:tcPr>
            <w:tcW w:w="236" w:type="dxa"/>
            <w:tcBorders>
              <w:top w:val="single" w:sz="2" w:space="0" w:color="auto"/>
            </w:tcBorders>
            <w:vAlign w:val="bottom"/>
          </w:tcPr>
          <w:p w14:paraId="2A9A20B1" w14:textId="77777777" w:rsidR="006510E4" w:rsidRPr="009104FD" w:rsidRDefault="006510E4" w:rsidP="00E3014A">
            <w:pPr>
              <w:spacing w:line="360" w:lineRule="auto"/>
              <w:ind w:left="-108" w:right="-108"/>
              <w:jc w:val="center"/>
              <w:rPr>
                <w:sz w:val="18"/>
                <w:szCs w:val="18"/>
              </w:rPr>
            </w:pPr>
          </w:p>
        </w:tc>
        <w:tc>
          <w:tcPr>
            <w:tcW w:w="1176" w:type="dxa"/>
            <w:tcBorders>
              <w:top w:val="single" w:sz="2" w:space="0" w:color="auto"/>
              <w:bottom w:val="single" w:sz="4" w:space="0" w:color="auto"/>
            </w:tcBorders>
            <w:vAlign w:val="bottom"/>
          </w:tcPr>
          <w:p w14:paraId="6963835D" w14:textId="1661E0A7" w:rsidR="006510E4" w:rsidRPr="009104FD" w:rsidRDefault="009104FD" w:rsidP="00E3014A">
            <w:pPr>
              <w:spacing w:line="360" w:lineRule="auto"/>
              <w:ind w:left="-108" w:right="-108"/>
              <w:jc w:val="center"/>
              <w:rPr>
                <w:sz w:val="18"/>
                <w:szCs w:val="18"/>
              </w:rPr>
            </w:pPr>
            <w:r w:rsidRPr="00172F20">
              <w:rPr>
                <w:sz w:val="18"/>
                <w:szCs w:val="18"/>
              </w:rPr>
              <w:t>2019</w:t>
            </w:r>
          </w:p>
        </w:tc>
      </w:tr>
      <w:tr w:rsidR="006510E4" w:rsidRPr="00610522" w14:paraId="4F8C6903" w14:textId="77777777" w:rsidTr="00537C52">
        <w:trPr>
          <w:trHeight w:hRule="exact" w:val="316"/>
        </w:trPr>
        <w:tc>
          <w:tcPr>
            <w:tcW w:w="1899" w:type="dxa"/>
            <w:vAlign w:val="bottom"/>
          </w:tcPr>
          <w:p w14:paraId="67992638" w14:textId="77777777" w:rsidR="006510E4" w:rsidRPr="009104FD"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1410" w:type="dxa"/>
            <w:tcBorders>
              <w:top w:val="single" w:sz="4" w:space="0" w:color="auto"/>
            </w:tcBorders>
            <w:vAlign w:val="bottom"/>
          </w:tcPr>
          <w:p w14:paraId="795C13AC" w14:textId="77777777" w:rsidR="006510E4" w:rsidRPr="009104FD"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241" w:type="dxa"/>
            <w:tcBorders>
              <w:left w:val="nil"/>
            </w:tcBorders>
            <w:vAlign w:val="bottom"/>
          </w:tcPr>
          <w:p w14:paraId="5C6BABD0" w14:textId="77777777" w:rsidR="006510E4" w:rsidRPr="009104FD"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1134" w:type="dxa"/>
            <w:shd w:val="clear" w:color="auto" w:fill="auto"/>
            <w:vAlign w:val="center"/>
          </w:tcPr>
          <w:p w14:paraId="29AB2DFE" w14:textId="77777777" w:rsidR="006510E4" w:rsidRPr="009104FD"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7" w:type="dxa"/>
            <w:vAlign w:val="center"/>
          </w:tcPr>
          <w:p w14:paraId="2710448A" w14:textId="77777777" w:rsidR="006510E4" w:rsidRPr="009104FD"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vAlign w:val="center"/>
          </w:tcPr>
          <w:p w14:paraId="36221EC0" w14:textId="77777777" w:rsidR="006510E4" w:rsidRPr="009104FD"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6" w:type="dxa"/>
            <w:tcBorders>
              <w:left w:val="nil"/>
            </w:tcBorders>
            <w:vAlign w:val="center"/>
          </w:tcPr>
          <w:p w14:paraId="56028391" w14:textId="77777777" w:rsidR="006510E4" w:rsidRPr="009104FD"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sz w:val="18"/>
                <w:szCs w:val="18"/>
                <w:lang w:val="en-GB"/>
              </w:rPr>
            </w:pPr>
          </w:p>
        </w:tc>
        <w:tc>
          <w:tcPr>
            <w:tcW w:w="1181" w:type="dxa"/>
            <w:vAlign w:val="center"/>
          </w:tcPr>
          <w:p w14:paraId="397E2705" w14:textId="77777777" w:rsidR="006510E4" w:rsidRPr="009104FD"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c>
          <w:tcPr>
            <w:tcW w:w="236" w:type="dxa"/>
            <w:vAlign w:val="center"/>
          </w:tcPr>
          <w:p w14:paraId="37ABC063" w14:textId="77777777" w:rsidR="006510E4" w:rsidRPr="009104FD"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vAlign w:val="center"/>
          </w:tcPr>
          <w:p w14:paraId="53005A13" w14:textId="77777777" w:rsidR="006510E4" w:rsidRPr="009104FD"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p>
        </w:tc>
      </w:tr>
      <w:tr w:rsidR="00C35A7D" w:rsidRPr="00610522" w14:paraId="1EA6A6A3" w14:textId="77777777" w:rsidTr="00537C52">
        <w:tc>
          <w:tcPr>
            <w:tcW w:w="1899" w:type="dxa"/>
            <w:vAlign w:val="bottom"/>
          </w:tcPr>
          <w:p w14:paraId="58A57753" w14:textId="77777777" w:rsidR="00C35A7D" w:rsidRPr="009104FD" w:rsidRDefault="00C35A7D" w:rsidP="00C35A7D">
            <w:pPr>
              <w:spacing w:line="360" w:lineRule="auto"/>
              <w:ind w:right="28"/>
              <w:rPr>
                <w:sz w:val="18"/>
                <w:szCs w:val="18"/>
              </w:rPr>
            </w:pPr>
            <w:r w:rsidRPr="009104FD">
              <w:rPr>
                <w:sz w:val="18"/>
                <w:szCs w:val="18"/>
              </w:rPr>
              <w:t>Overdraft</w:t>
            </w:r>
          </w:p>
        </w:tc>
        <w:tc>
          <w:tcPr>
            <w:tcW w:w="1410" w:type="dxa"/>
            <w:vAlign w:val="bottom"/>
          </w:tcPr>
          <w:p w14:paraId="5EDF7FD2" w14:textId="77777777" w:rsidR="00C35A7D" w:rsidRPr="009104FD" w:rsidRDefault="00C35A7D" w:rsidP="00C35A7D">
            <w:pPr>
              <w:tabs>
                <w:tab w:val="clear" w:pos="907"/>
                <w:tab w:val="left" w:pos="612"/>
              </w:tabs>
              <w:spacing w:line="360" w:lineRule="auto"/>
              <w:ind w:right="-132"/>
              <w:jc w:val="center"/>
              <w:rPr>
                <w:sz w:val="18"/>
                <w:szCs w:val="18"/>
              </w:rPr>
            </w:pPr>
            <w:r w:rsidRPr="009104FD">
              <w:rPr>
                <w:sz w:val="18"/>
                <w:szCs w:val="18"/>
              </w:rPr>
              <w:t>7.12%</w:t>
            </w:r>
          </w:p>
        </w:tc>
        <w:tc>
          <w:tcPr>
            <w:tcW w:w="241" w:type="dxa"/>
            <w:tcBorders>
              <w:left w:val="nil"/>
            </w:tcBorders>
            <w:vAlign w:val="bottom"/>
          </w:tcPr>
          <w:p w14:paraId="3F377EDE" w14:textId="77777777" w:rsidR="00C35A7D" w:rsidRPr="009104FD" w:rsidRDefault="00C35A7D" w:rsidP="00C35A7D">
            <w:pPr>
              <w:spacing w:line="360" w:lineRule="auto"/>
              <w:ind w:right="28"/>
              <w:rPr>
                <w:sz w:val="18"/>
                <w:szCs w:val="18"/>
              </w:rPr>
            </w:pPr>
          </w:p>
        </w:tc>
        <w:tc>
          <w:tcPr>
            <w:tcW w:w="1134" w:type="dxa"/>
            <w:shd w:val="clear" w:color="auto" w:fill="auto"/>
          </w:tcPr>
          <w:p w14:paraId="4F0AF3D9" w14:textId="3799AF77" w:rsidR="00C35A7D" w:rsidRPr="00DF1E24" w:rsidRDefault="00C35A7D" w:rsidP="00C35A7D">
            <w:pPr>
              <w:tabs>
                <w:tab w:val="clear" w:pos="907"/>
              </w:tabs>
              <w:spacing w:line="360" w:lineRule="auto"/>
              <w:jc w:val="right"/>
              <w:rPr>
                <w:sz w:val="18"/>
                <w:szCs w:val="18"/>
              </w:rPr>
            </w:pPr>
            <w:r w:rsidRPr="00AE293C">
              <w:rPr>
                <w:sz w:val="18"/>
                <w:szCs w:val="18"/>
              </w:rPr>
              <w:t>4,654</w:t>
            </w:r>
          </w:p>
        </w:tc>
        <w:tc>
          <w:tcPr>
            <w:tcW w:w="237" w:type="dxa"/>
            <w:vAlign w:val="center"/>
          </w:tcPr>
          <w:p w14:paraId="7239A691"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tcPr>
          <w:p w14:paraId="28B8079B" w14:textId="77777777" w:rsidR="00C35A7D" w:rsidRPr="009104FD" w:rsidRDefault="00C35A7D" w:rsidP="00C35A7D">
            <w:pPr>
              <w:tabs>
                <w:tab w:val="clear" w:pos="907"/>
              </w:tabs>
              <w:spacing w:line="360" w:lineRule="auto"/>
              <w:jc w:val="right"/>
              <w:rPr>
                <w:sz w:val="18"/>
                <w:szCs w:val="18"/>
              </w:rPr>
            </w:pPr>
            <w:r w:rsidRPr="009104FD">
              <w:rPr>
                <w:sz w:val="18"/>
                <w:szCs w:val="18"/>
              </w:rPr>
              <w:t>1,492</w:t>
            </w:r>
          </w:p>
        </w:tc>
        <w:tc>
          <w:tcPr>
            <w:tcW w:w="236" w:type="dxa"/>
            <w:tcBorders>
              <w:left w:val="nil"/>
            </w:tcBorders>
          </w:tcPr>
          <w:p w14:paraId="370893C2"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8"/>
                <w:szCs w:val="18"/>
              </w:rPr>
            </w:pPr>
          </w:p>
        </w:tc>
        <w:tc>
          <w:tcPr>
            <w:tcW w:w="1181" w:type="dxa"/>
          </w:tcPr>
          <w:p w14:paraId="5F195A22" w14:textId="58CCFB9F" w:rsidR="00C35A7D" w:rsidRPr="00F02A5B"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r w:rsidRPr="00AE293C">
              <w:rPr>
                <w:sz w:val="18"/>
                <w:szCs w:val="18"/>
              </w:rPr>
              <w:t>3,193</w:t>
            </w:r>
          </w:p>
        </w:tc>
        <w:tc>
          <w:tcPr>
            <w:tcW w:w="236" w:type="dxa"/>
          </w:tcPr>
          <w:p w14:paraId="6AA3B054"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Pr>
          <w:p w14:paraId="24B06886"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9104FD">
              <w:rPr>
                <w:sz w:val="18"/>
                <w:szCs w:val="18"/>
                <w:cs/>
              </w:rPr>
              <w:t xml:space="preserve">      </w:t>
            </w:r>
            <w:r w:rsidRPr="009104FD">
              <w:rPr>
                <w:sz w:val="18"/>
                <w:szCs w:val="18"/>
              </w:rPr>
              <w:t>-</w:t>
            </w:r>
          </w:p>
        </w:tc>
      </w:tr>
      <w:tr w:rsidR="00C35A7D" w:rsidRPr="00610522" w14:paraId="4E0E26AE" w14:textId="77777777" w:rsidTr="00537C52">
        <w:tc>
          <w:tcPr>
            <w:tcW w:w="1899" w:type="dxa"/>
            <w:vAlign w:val="bottom"/>
          </w:tcPr>
          <w:p w14:paraId="7A537967" w14:textId="77777777" w:rsidR="00C35A7D" w:rsidRPr="009104FD" w:rsidRDefault="00C35A7D" w:rsidP="00C35A7D">
            <w:pPr>
              <w:spacing w:line="360" w:lineRule="auto"/>
              <w:ind w:right="28"/>
              <w:rPr>
                <w:sz w:val="18"/>
                <w:szCs w:val="18"/>
              </w:rPr>
            </w:pPr>
            <w:r w:rsidRPr="009104FD">
              <w:rPr>
                <w:sz w:val="18"/>
                <w:szCs w:val="18"/>
              </w:rPr>
              <w:t>Promissory notes</w:t>
            </w:r>
          </w:p>
        </w:tc>
        <w:tc>
          <w:tcPr>
            <w:tcW w:w="1410" w:type="dxa"/>
          </w:tcPr>
          <w:p w14:paraId="6F655B7A" w14:textId="77777777" w:rsidR="00C35A7D" w:rsidRPr="009104FD" w:rsidRDefault="00C35A7D" w:rsidP="00C35A7D">
            <w:pPr>
              <w:tabs>
                <w:tab w:val="clear" w:pos="907"/>
                <w:tab w:val="left" w:pos="612"/>
              </w:tabs>
              <w:spacing w:line="360" w:lineRule="auto"/>
              <w:ind w:right="-132"/>
              <w:jc w:val="center"/>
              <w:rPr>
                <w:sz w:val="18"/>
                <w:szCs w:val="18"/>
              </w:rPr>
            </w:pPr>
            <w:r w:rsidRPr="009104FD">
              <w:rPr>
                <w:sz w:val="18"/>
                <w:szCs w:val="18"/>
              </w:rPr>
              <w:t>6.12%</w:t>
            </w:r>
          </w:p>
        </w:tc>
        <w:tc>
          <w:tcPr>
            <w:tcW w:w="241" w:type="dxa"/>
            <w:tcBorders>
              <w:left w:val="nil"/>
            </w:tcBorders>
            <w:vAlign w:val="bottom"/>
          </w:tcPr>
          <w:p w14:paraId="1E73494A" w14:textId="77777777" w:rsidR="00C35A7D" w:rsidRPr="009104FD" w:rsidRDefault="00C35A7D" w:rsidP="00C35A7D">
            <w:pPr>
              <w:spacing w:line="360" w:lineRule="auto"/>
              <w:ind w:right="28"/>
              <w:rPr>
                <w:sz w:val="18"/>
                <w:szCs w:val="18"/>
              </w:rPr>
            </w:pPr>
          </w:p>
        </w:tc>
        <w:tc>
          <w:tcPr>
            <w:tcW w:w="1134" w:type="dxa"/>
            <w:shd w:val="clear" w:color="auto" w:fill="auto"/>
          </w:tcPr>
          <w:p w14:paraId="47CF5A00" w14:textId="1DED3A34" w:rsidR="00C35A7D" w:rsidRPr="00DF1E24" w:rsidRDefault="00C35A7D" w:rsidP="00C35A7D">
            <w:pPr>
              <w:tabs>
                <w:tab w:val="clear" w:pos="907"/>
              </w:tabs>
              <w:spacing w:line="360" w:lineRule="auto"/>
              <w:jc w:val="right"/>
              <w:rPr>
                <w:sz w:val="18"/>
                <w:szCs w:val="18"/>
              </w:rPr>
            </w:pPr>
            <w:r w:rsidRPr="00AE293C">
              <w:rPr>
                <w:sz w:val="18"/>
                <w:szCs w:val="18"/>
              </w:rPr>
              <w:t>10,000</w:t>
            </w:r>
          </w:p>
        </w:tc>
        <w:tc>
          <w:tcPr>
            <w:tcW w:w="237" w:type="dxa"/>
            <w:vAlign w:val="center"/>
          </w:tcPr>
          <w:p w14:paraId="78BC7BBA"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1181" w:type="dxa"/>
          </w:tcPr>
          <w:p w14:paraId="71E38494" w14:textId="77777777" w:rsidR="00C35A7D" w:rsidRPr="009104FD" w:rsidRDefault="00C35A7D" w:rsidP="00C35A7D">
            <w:pPr>
              <w:tabs>
                <w:tab w:val="clear" w:pos="907"/>
              </w:tabs>
              <w:spacing w:line="360" w:lineRule="auto"/>
              <w:jc w:val="right"/>
              <w:rPr>
                <w:sz w:val="18"/>
                <w:szCs w:val="18"/>
              </w:rPr>
            </w:pPr>
            <w:r w:rsidRPr="009104FD">
              <w:rPr>
                <w:sz w:val="18"/>
                <w:szCs w:val="18"/>
              </w:rPr>
              <w:t>10,000</w:t>
            </w:r>
          </w:p>
        </w:tc>
        <w:tc>
          <w:tcPr>
            <w:tcW w:w="236" w:type="dxa"/>
            <w:tcBorders>
              <w:left w:val="nil"/>
            </w:tcBorders>
          </w:tcPr>
          <w:p w14:paraId="40622544" w14:textId="77777777" w:rsidR="00C35A7D" w:rsidRPr="009104FD" w:rsidRDefault="00C35A7D" w:rsidP="00C35A7D">
            <w:pPr>
              <w:spacing w:line="360" w:lineRule="auto"/>
              <w:jc w:val="right"/>
              <w:rPr>
                <w:sz w:val="18"/>
                <w:szCs w:val="18"/>
              </w:rPr>
            </w:pPr>
          </w:p>
        </w:tc>
        <w:tc>
          <w:tcPr>
            <w:tcW w:w="1181" w:type="dxa"/>
          </w:tcPr>
          <w:p w14:paraId="103C7327" w14:textId="4ADDE24C" w:rsidR="00C35A7D" w:rsidRPr="00F02A5B"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AE293C">
              <w:rPr>
                <w:sz w:val="18"/>
                <w:szCs w:val="18"/>
              </w:rPr>
              <w:t>-</w:t>
            </w:r>
          </w:p>
        </w:tc>
        <w:tc>
          <w:tcPr>
            <w:tcW w:w="236" w:type="dxa"/>
          </w:tcPr>
          <w:p w14:paraId="7A1A63A6"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Pr>
          <w:p w14:paraId="616DD841" w14:textId="77777777" w:rsidR="00C35A7D" w:rsidRPr="009104FD" w:rsidRDefault="00C35A7D" w:rsidP="00C35A7D">
            <w:pPr>
              <w:tabs>
                <w:tab w:val="clear" w:pos="907"/>
              </w:tabs>
              <w:spacing w:line="360" w:lineRule="auto"/>
              <w:jc w:val="right"/>
              <w:rPr>
                <w:sz w:val="18"/>
                <w:szCs w:val="18"/>
              </w:rPr>
            </w:pPr>
            <w:r w:rsidRPr="009104FD">
              <w:rPr>
                <w:sz w:val="18"/>
                <w:szCs w:val="18"/>
                <w:cs/>
              </w:rPr>
              <w:t xml:space="preserve">      </w:t>
            </w:r>
            <w:r w:rsidRPr="009104FD">
              <w:rPr>
                <w:sz w:val="18"/>
                <w:szCs w:val="18"/>
              </w:rPr>
              <w:t>-</w:t>
            </w:r>
          </w:p>
        </w:tc>
      </w:tr>
      <w:tr w:rsidR="00C35A7D" w:rsidRPr="00610522" w14:paraId="1105589A" w14:textId="77777777" w:rsidTr="00537C52">
        <w:tc>
          <w:tcPr>
            <w:tcW w:w="1899" w:type="dxa"/>
            <w:vAlign w:val="bottom"/>
          </w:tcPr>
          <w:p w14:paraId="0FEEBEBA" w14:textId="77777777" w:rsidR="00C35A7D" w:rsidRPr="009104FD" w:rsidRDefault="00C35A7D" w:rsidP="00C35A7D">
            <w:pPr>
              <w:spacing w:line="360" w:lineRule="auto"/>
              <w:ind w:right="28"/>
              <w:rPr>
                <w:sz w:val="18"/>
                <w:szCs w:val="18"/>
              </w:rPr>
            </w:pPr>
            <w:r w:rsidRPr="009104FD">
              <w:rPr>
                <w:sz w:val="18"/>
                <w:szCs w:val="18"/>
              </w:rPr>
              <w:t xml:space="preserve">Liabilities under the   </w:t>
            </w:r>
          </w:p>
          <w:p w14:paraId="55178D0E" w14:textId="77777777" w:rsidR="00C35A7D" w:rsidRPr="009104FD" w:rsidRDefault="00C35A7D" w:rsidP="00C35A7D">
            <w:pPr>
              <w:spacing w:line="360" w:lineRule="auto"/>
              <w:ind w:right="28"/>
              <w:rPr>
                <w:sz w:val="18"/>
                <w:szCs w:val="18"/>
              </w:rPr>
            </w:pPr>
            <w:r w:rsidRPr="009104FD">
              <w:rPr>
                <w:sz w:val="18"/>
                <w:szCs w:val="18"/>
              </w:rPr>
              <w:t xml:space="preserve">      trust receipts</w:t>
            </w:r>
          </w:p>
        </w:tc>
        <w:tc>
          <w:tcPr>
            <w:tcW w:w="1410" w:type="dxa"/>
          </w:tcPr>
          <w:p w14:paraId="038B47BA" w14:textId="77777777" w:rsidR="00C35A7D" w:rsidRPr="009104FD" w:rsidRDefault="00C35A7D" w:rsidP="00C35A7D">
            <w:pPr>
              <w:tabs>
                <w:tab w:val="clear" w:pos="907"/>
                <w:tab w:val="left" w:pos="612"/>
              </w:tabs>
              <w:spacing w:line="360" w:lineRule="auto"/>
              <w:ind w:right="-132"/>
              <w:jc w:val="center"/>
              <w:rPr>
                <w:sz w:val="18"/>
                <w:szCs w:val="18"/>
              </w:rPr>
            </w:pPr>
          </w:p>
          <w:p w14:paraId="114B64CB" w14:textId="77777777" w:rsidR="00C35A7D" w:rsidRPr="009104FD" w:rsidRDefault="00C35A7D" w:rsidP="00C35A7D">
            <w:pPr>
              <w:tabs>
                <w:tab w:val="clear" w:pos="907"/>
                <w:tab w:val="left" w:pos="612"/>
              </w:tabs>
              <w:spacing w:line="360" w:lineRule="auto"/>
              <w:ind w:right="-132"/>
              <w:jc w:val="center"/>
              <w:rPr>
                <w:sz w:val="18"/>
                <w:szCs w:val="18"/>
              </w:rPr>
            </w:pPr>
            <w:r w:rsidRPr="009104FD">
              <w:rPr>
                <w:sz w:val="18"/>
                <w:szCs w:val="18"/>
              </w:rPr>
              <w:t>2.00% - 4.00%</w:t>
            </w:r>
          </w:p>
        </w:tc>
        <w:tc>
          <w:tcPr>
            <w:tcW w:w="241" w:type="dxa"/>
            <w:tcBorders>
              <w:left w:val="nil"/>
            </w:tcBorders>
            <w:vAlign w:val="bottom"/>
          </w:tcPr>
          <w:p w14:paraId="14667865" w14:textId="77777777" w:rsidR="00C35A7D" w:rsidRPr="009104FD" w:rsidRDefault="00C35A7D" w:rsidP="00C35A7D">
            <w:pPr>
              <w:spacing w:line="360" w:lineRule="auto"/>
              <w:ind w:right="28"/>
              <w:rPr>
                <w:sz w:val="18"/>
                <w:szCs w:val="18"/>
              </w:rPr>
            </w:pPr>
          </w:p>
        </w:tc>
        <w:tc>
          <w:tcPr>
            <w:tcW w:w="1134" w:type="dxa"/>
            <w:shd w:val="clear" w:color="auto" w:fill="auto"/>
          </w:tcPr>
          <w:p w14:paraId="103B918C" w14:textId="77777777" w:rsidR="004E4E20" w:rsidRPr="00AE293C" w:rsidRDefault="004E4E20" w:rsidP="00C35A7D">
            <w:pPr>
              <w:tabs>
                <w:tab w:val="clear" w:pos="907"/>
              </w:tabs>
              <w:spacing w:line="360" w:lineRule="auto"/>
              <w:jc w:val="right"/>
              <w:rPr>
                <w:sz w:val="18"/>
                <w:szCs w:val="18"/>
              </w:rPr>
            </w:pPr>
          </w:p>
          <w:p w14:paraId="4AD7A415" w14:textId="701C7EDB" w:rsidR="00C35A7D" w:rsidRPr="00DF1E24" w:rsidRDefault="00C35A7D" w:rsidP="00C35A7D">
            <w:pPr>
              <w:tabs>
                <w:tab w:val="clear" w:pos="907"/>
              </w:tabs>
              <w:spacing w:line="360" w:lineRule="auto"/>
              <w:jc w:val="right"/>
              <w:rPr>
                <w:sz w:val="18"/>
                <w:szCs w:val="18"/>
              </w:rPr>
            </w:pPr>
            <w:r w:rsidRPr="00AE293C">
              <w:rPr>
                <w:sz w:val="18"/>
                <w:szCs w:val="18"/>
              </w:rPr>
              <w:t>386,719</w:t>
            </w:r>
          </w:p>
        </w:tc>
        <w:tc>
          <w:tcPr>
            <w:tcW w:w="237" w:type="dxa"/>
            <w:vAlign w:val="center"/>
          </w:tcPr>
          <w:p w14:paraId="4DBEA1B4"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sz w:val="18"/>
                <w:szCs w:val="18"/>
              </w:rPr>
            </w:pPr>
          </w:p>
        </w:tc>
        <w:tc>
          <w:tcPr>
            <w:tcW w:w="1181" w:type="dxa"/>
          </w:tcPr>
          <w:p w14:paraId="254E5BB2" w14:textId="77777777" w:rsidR="00C35A7D" w:rsidRPr="009104FD" w:rsidRDefault="00C35A7D" w:rsidP="00C35A7D">
            <w:pPr>
              <w:tabs>
                <w:tab w:val="clear" w:pos="907"/>
              </w:tabs>
              <w:spacing w:line="360" w:lineRule="auto"/>
              <w:jc w:val="right"/>
              <w:rPr>
                <w:sz w:val="18"/>
                <w:szCs w:val="18"/>
              </w:rPr>
            </w:pPr>
          </w:p>
          <w:p w14:paraId="4A208551" w14:textId="77777777" w:rsidR="00C35A7D" w:rsidRPr="009104FD" w:rsidRDefault="00C35A7D" w:rsidP="00C35A7D">
            <w:pPr>
              <w:tabs>
                <w:tab w:val="clear" w:pos="907"/>
              </w:tabs>
              <w:spacing w:line="360" w:lineRule="auto"/>
              <w:jc w:val="right"/>
              <w:rPr>
                <w:sz w:val="18"/>
                <w:szCs w:val="18"/>
              </w:rPr>
            </w:pPr>
            <w:r w:rsidRPr="009104FD">
              <w:rPr>
                <w:sz w:val="18"/>
                <w:szCs w:val="18"/>
              </w:rPr>
              <w:t>500,681</w:t>
            </w:r>
          </w:p>
        </w:tc>
        <w:tc>
          <w:tcPr>
            <w:tcW w:w="236" w:type="dxa"/>
            <w:tcBorders>
              <w:left w:val="nil"/>
            </w:tcBorders>
          </w:tcPr>
          <w:p w14:paraId="5CA76378" w14:textId="77777777" w:rsidR="00C35A7D" w:rsidRPr="009104FD" w:rsidRDefault="00C35A7D" w:rsidP="00C35A7D">
            <w:pPr>
              <w:spacing w:line="360" w:lineRule="auto"/>
              <w:jc w:val="right"/>
              <w:rPr>
                <w:sz w:val="18"/>
                <w:szCs w:val="18"/>
              </w:rPr>
            </w:pPr>
          </w:p>
        </w:tc>
        <w:tc>
          <w:tcPr>
            <w:tcW w:w="1181" w:type="dxa"/>
          </w:tcPr>
          <w:p w14:paraId="742E22A5" w14:textId="77777777" w:rsidR="00C35A7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p w14:paraId="3A8C4353" w14:textId="633144ED" w:rsidR="00C35A7D" w:rsidRPr="00F02A5B"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AE293C">
              <w:rPr>
                <w:sz w:val="18"/>
                <w:szCs w:val="18"/>
              </w:rPr>
              <w:t>327,717</w:t>
            </w:r>
          </w:p>
        </w:tc>
        <w:tc>
          <w:tcPr>
            <w:tcW w:w="236" w:type="dxa"/>
          </w:tcPr>
          <w:p w14:paraId="31FF8C50"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Pr>
          <w:p w14:paraId="33B6A5A4" w14:textId="77777777" w:rsidR="00C35A7D" w:rsidRPr="009104FD" w:rsidRDefault="00C35A7D" w:rsidP="00C35A7D">
            <w:pPr>
              <w:tabs>
                <w:tab w:val="clear" w:pos="907"/>
              </w:tabs>
              <w:spacing w:line="360" w:lineRule="auto"/>
              <w:jc w:val="right"/>
              <w:rPr>
                <w:sz w:val="18"/>
                <w:szCs w:val="18"/>
              </w:rPr>
            </w:pPr>
          </w:p>
          <w:p w14:paraId="00FD507C" w14:textId="77777777" w:rsidR="00C35A7D" w:rsidRPr="009104FD" w:rsidRDefault="00C35A7D" w:rsidP="00C35A7D">
            <w:pPr>
              <w:tabs>
                <w:tab w:val="clear" w:pos="907"/>
              </w:tabs>
              <w:spacing w:line="360" w:lineRule="auto"/>
              <w:jc w:val="right"/>
              <w:rPr>
                <w:sz w:val="18"/>
                <w:szCs w:val="18"/>
              </w:rPr>
            </w:pPr>
            <w:r w:rsidRPr="009104FD">
              <w:rPr>
                <w:sz w:val="18"/>
                <w:szCs w:val="18"/>
              </w:rPr>
              <w:t>413,103</w:t>
            </w:r>
          </w:p>
        </w:tc>
      </w:tr>
      <w:tr w:rsidR="00C35A7D" w:rsidRPr="00610522" w14:paraId="7926B378" w14:textId="77777777" w:rsidTr="00537C52">
        <w:tc>
          <w:tcPr>
            <w:tcW w:w="1899" w:type="dxa"/>
            <w:vAlign w:val="bottom"/>
          </w:tcPr>
          <w:p w14:paraId="1524BE3A" w14:textId="77777777" w:rsidR="00C35A7D" w:rsidRPr="009104FD" w:rsidRDefault="00C35A7D" w:rsidP="00C35A7D">
            <w:pPr>
              <w:spacing w:line="360" w:lineRule="auto"/>
              <w:ind w:right="28"/>
              <w:rPr>
                <w:sz w:val="18"/>
                <w:szCs w:val="18"/>
              </w:rPr>
            </w:pPr>
            <w:r w:rsidRPr="009104FD">
              <w:rPr>
                <w:sz w:val="18"/>
                <w:szCs w:val="18"/>
              </w:rPr>
              <w:t>Bill of exchange</w:t>
            </w:r>
          </w:p>
        </w:tc>
        <w:tc>
          <w:tcPr>
            <w:tcW w:w="1410" w:type="dxa"/>
            <w:vAlign w:val="bottom"/>
          </w:tcPr>
          <w:p w14:paraId="3DA2717A" w14:textId="77777777" w:rsidR="00C35A7D" w:rsidRPr="009104FD" w:rsidRDefault="00C35A7D" w:rsidP="00C35A7D">
            <w:pPr>
              <w:tabs>
                <w:tab w:val="clear" w:pos="907"/>
                <w:tab w:val="left" w:pos="612"/>
              </w:tabs>
              <w:spacing w:line="360" w:lineRule="auto"/>
              <w:ind w:right="-132"/>
              <w:rPr>
                <w:sz w:val="18"/>
                <w:szCs w:val="18"/>
              </w:rPr>
            </w:pPr>
            <w:r w:rsidRPr="009104FD">
              <w:rPr>
                <w:sz w:val="18"/>
                <w:szCs w:val="18"/>
              </w:rPr>
              <w:t>5.00% - 15.00%</w:t>
            </w:r>
          </w:p>
        </w:tc>
        <w:tc>
          <w:tcPr>
            <w:tcW w:w="241" w:type="dxa"/>
            <w:tcBorders>
              <w:left w:val="nil"/>
            </w:tcBorders>
            <w:vAlign w:val="bottom"/>
          </w:tcPr>
          <w:p w14:paraId="1BE83292" w14:textId="77777777" w:rsidR="00C35A7D" w:rsidRPr="009104FD" w:rsidRDefault="00C35A7D" w:rsidP="00C35A7D">
            <w:pPr>
              <w:spacing w:line="360" w:lineRule="auto"/>
              <w:ind w:right="28"/>
              <w:rPr>
                <w:sz w:val="18"/>
                <w:szCs w:val="18"/>
              </w:rPr>
            </w:pPr>
          </w:p>
        </w:tc>
        <w:tc>
          <w:tcPr>
            <w:tcW w:w="1134" w:type="dxa"/>
            <w:tcBorders>
              <w:bottom w:val="single" w:sz="4" w:space="0" w:color="auto"/>
            </w:tcBorders>
            <w:shd w:val="clear" w:color="auto" w:fill="auto"/>
          </w:tcPr>
          <w:p w14:paraId="35E8D3B8" w14:textId="6971487C" w:rsidR="00C35A7D" w:rsidRPr="00DF1E24" w:rsidRDefault="00C35A7D" w:rsidP="00C35A7D">
            <w:pPr>
              <w:tabs>
                <w:tab w:val="clear" w:pos="907"/>
              </w:tabs>
              <w:spacing w:line="360" w:lineRule="auto"/>
              <w:jc w:val="right"/>
              <w:rPr>
                <w:sz w:val="18"/>
                <w:szCs w:val="18"/>
              </w:rPr>
            </w:pPr>
            <w:r w:rsidRPr="00AE293C">
              <w:rPr>
                <w:sz w:val="18"/>
                <w:szCs w:val="18"/>
              </w:rPr>
              <w:t>114,904</w:t>
            </w:r>
          </w:p>
        </w:tc>
        <w:tc>
          <w:tcPr>
            <w:tcW w:w="237" w:type="dxa"/>
            <w:vAlign w:val="center"/>
          </w:tcPr>
          <w:p w14:paraId="400F1B07"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tcBorders>
              <w:bottom w:val="single" w:sz="4" w:space="0" w:color="auto"/>
            </w:tcBorders>
          </w:tcPr>
          <w:p w14:paraId="1E8CA593" w14:textId="77777777" w:rsidR="00C35A7D" w:rsidRPr="009104FD" w:rsidRDefault="00C35A7D" w:rsidP="00C35A7D">
            <w:pPr>
              <w:tabs>
                <w:tab w:val="clear" w:pos="907"/>
              </w:tabs>
              <w:spacing w:line="360" w:lineRule="auto"/>
              <w:jc w:val="right"/>
              <w:rPr>
                <w:sz w:val="18"/>
                <w:szCs w:val="18"/>
              </w:rPr>
            </w:pPr>
            <w:r w:rsidRPr="009104FD">
              <w:rPr>
                <w:sz w:val="18"/>
                <w:szCs w:val="18"/>
              </w:rPr>
              <w:t xml:space="preserve">     308,853</w:t>
            </w:r>
          </w:p>
        </w:tc>
        <w:tc>
          <w:tcPr>
            <w:tcW w:w="236" w:type="dxa"/>
            <w:tcBorders>
              <w:left w:val="nil"/>
            </w:tcBorders>
          </w:tcPr>
          <w:p w14:paraId="14B8BD90" w14:textId="77777777" w:rsidR="00C35A7D" w:rsidRPr="009104FD" w:rsidRDefault="00C35A7D" w:rsidP="00C35A7D">
            <w:pPr>
              <w:spacing w:line="360" w:lineRule="auto"/>
              <w:jc w:val="right"/>
              <w:rPr>
                <w:sz w:val="18"/>
                <w:szCs w:val="18"/>
              </w:rPr>
            </w:pPr>
          </w:p>
        </w:tc>
        <w:tc>
          <w:tcPr>
            <w:tcW w:w="1181" w:type="dxa"/>
            <w:tcBorders>
              <w:bottom w:val="single" w:sz="4" w:space="0" w:color="auto"/>
            </w:tcBorders>
          </w:tcPr>
          <w:p w14:paraId="0E4D09E4" w14:textId="3FB1E37B" w:rsidR="00C35A7D" w:rsidRPr="00F02A5B"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AE293C">
              <w:rPr>
                <w:sz w:val="18"/>
                <w:szCs w:val="18"/>
              </w:rPr>
              <w:t>-</w:t>
            </w:r>
          </w:p>
        </w:tc>
        <w:tc>
          <w:tcPr>
            <w:tcW w:w="236" w:type="dxa"/>
          </w:tcPr>
          <w:p w14:paraId="3C813BBB"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Borders>
              <w:bottom w:val="single" w:sz="4" w:space="0" w:color="auto"/>
            </w:tcBorders>
          </w:tcPr>
          <w:p w14:paraId="44DD4ED9"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rPr>
                <w:sz w:val="18"/>
                <w:szCs w:val="18"/>
              </w:rPr>
            </w:pPr>
            <w:r w:rsidRPr="009104FD">
              <w:rPr>
                <w:sz w:val="18"/>
                <w:szCs w:val="18"/>
                <w:cs/>
              </w:rPr>
              <w:t xml:space="preserve">      </w:t>
            </w:r>
            <w:r w:rsidRPr="009104FD">
              <w:rPr>
                <w:sz w:val="18"/>
                <w:szCs w:val="18"/>
              </w:rPr>
              <w:t>-</w:t>
            </w:r>
          </w:p>
        </w:tc>
      </w:tr>
      <w:tr w:rsidR="00C35A7D" w:rsidRPr="008E57A4" w14:paraId="7AD5233B" w14:textId="77777777" w:rsidTr="00537C52">
        <w:tc>
          <w:tcPr>
            <w:tcW w:w="1899" w:type="dxa"/>
            <w:vAlign w:val="bottom"/>
          </w:tcPr>
          <w:p w14:paraId="5CBFFE39" w14:textId="77777777" w:rsidR="00C35A7D" w:rsidRPr="009104FD" w:rsidRDefault="00C35A7D" w:rsidP="00C35A7D">
            <w:pPr>
              <w:spacing w:line="360" w:lineRule="auto"/>
              <w:ind w:right="28"/>
              <w:rPr>
                <w:sz w:val="18"/>
                <w:szCs w:val="18"/>
              </w:rPr>
            </w:pPr>
            <w:r w:rsidRPr="009104FD">
              <w:rPr>
                <w:sz w:val="18"/>
                <w:szCs w:val="18"/>
              </w:rPr>
              <w:t xml:space="preserve">   Total</w:t>
            </w:r>
          </w:p>
        </w:tc>
        <w:tc>
          <w:tcPr>
            <w:tcW w:w="1410" w:type="dxa"/>
            <w:vAlign w:val="bottom"/>
          </w:tcPr>
          <w:p w14:paraId="4C88C5D2" w14:textId="77777777" w:rsidR="00C35A7D" w:rsidRPr="009104FD" w:rsidRDefault="00C35A7D" w:rsidP="00C35A7D">
            <w:pPr>
              <w:spacing w:line="360" w:lineRule="auto"/>
              <w:ind w:right="28"/>
              <w:rPr>
                <w:sz w:val="18"/>
                <w:szCs w:val="18"/>
              </w:rPr>
            </w:pPr>
          </w:p>
        </w:tc>
        <w:tc>
          <w:tcPr>
            <w:tcW w:w="241" w:type="dxa"/>
            <w:tcBorders>
              <w:left w:val="nil"/>
            </w:tcBorders>
            <w:vAlign w:val="bottom"/>
          </w:tcPr>
          <w:p w14:paraId="3619DF75" w14:textId="77777777" w:rsidR="00C35A7D" w:rsidRPr="009104FD" w:rsidRDefault="00C35A7D" w:rsidP="00C35A7D">
            <w:pPr>
              <w:spacing w:line="360" w:lineRule="auto"/>
              <w:ind w:right="28"/>
              <w:rPr>
                <w:sz w:val="18"/>
                <w:szCs w:val="18"/>
              </w:rPr>
            </w:pPr>
          </w:p>
        </w:tc>
        <w:tc>
          <w:tcPr>
            <w:tcW w:w="1134" w:type="dxa"/>
            <w:tcBorders>
              <w:top w:val="single" w:sz="4" w:space="0" w:color="auto"/>
              <w:bottom w:val="single" w:sz="12" w:space="0" w:color="auto"/>
            </w:tcBorders>
            <w:shd w:val="clear" w:color="auto" w:fill="auto"/>
          </w:tcPr>
          <w:p w14:paraId="199E6100" w14:textId="39F6B0A9" w:rsidR="00C35A7D" w:rsidRPr="00DF1E24" w:rsidRDefault="00C35A7D" w:rsidP="00C35A7D">
            <w:pPr>
              <w:tabs>
                <w:tab w:val="clear" w:pos="907"/>
              </w:tabs>
              <w:spacing w:line="360" w:lineRule="auto"/>
              <w:jc w:val="right"/>
              <w:rPr>
                <w:sz w:val="18"/>
                <w:szCs w:val="18"/>
                <w:cs/>
              </w:rPr>
            </w:pPr>
            <w:r w:rsidRPr="00AE293C">
              <w:rPr>
                <w:sz w:val="18"/>
                <w:szCs w:val="18"/>
              </w:rPr>
              <w:t>516,277</w:t>
            </w:r>
          </w:p>
        </w:tc>
        <w:tc>
          <w:tcPr>
            <w:tcW w:w="237" w:type="dxa"/>
            <w:vAlign w:val="center"/>
          </w:tcPr>
          <w:p w14:paraId="6BFBFA24"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81" w:type="dxa"/>
            <w:tcBorders>
              <w:top w:val="single" w:sz="4" w:space="0" w:color="auto"/>
              <w:bottom w:val="single" w:sz="12" w:space="0" w:color="auto"/>
            </w:tcBorders>
            <w:shd w:val="clear" w:color="auto" w:fill="auto"/>
          </w:tcPr>
          <w:p w14:paraId="3CB8194F"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cs/>
              </w:rPr>
            </w:pPr>
            <w:r w:rsidRPr="009104FD">
              <w:rPr>
                <w:sz w:val="18"/>
                <w:szCs w:val="18"/>
              </w:rPr>
              <w:t xml:space="preserve">  821,026</w:t>
            </w:r>
          </w:p>
        </w:tc>
        <w:tc>
          <w:tcPr>
            <w:tcW w:w="236" w:type="dxa"/>
            <w:tcBorders>
              <w:left w:val="nil"/>
            </w:tcBorders>
          </w:tcPr>
          <w:p w14:paraId="7DAFCAA1" w14:textId="77777777" w:rsidR="00C35A7D" w:rsidRPr="009104FD" w:rsidRDefault="00C35A7D" w:rsidP="00C35A7D">
            <w:pPr>
              <w:spacing w:line="360" w:lineRule="auto"/>
              <w:jc w:val="right"/>
              <w:rPr>
                <w:sz w:val="18"/>
                <w:szCs w:val="18"/>
              </w:rPr>
            </w:pPr>
          </w:p>
        </w:tc>
        <w:tc>
          <w:tcPr>
            <w:tcW w:w="1181" w:type="dxa"/>
            <w:tcBorders>
              <w:top w:val="single" w:sz="4" w:space="0" w:color="auto"/>
              <w:bottom w:val="single" w:sz="12" w:space="0" w:color="auto"/>
            </w:tcBorders>
          </w:tcPr>
          <w:p w14:paraId="5BFD8802" w14:textId="2670AA05" w:rsidR="00C35A7D" w:rsidRPr="00F02A5B"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AE293C">
              <w:rPr>
                <w:sz w:val="18"/>
                <w:szCs w:val="18"/>
              </w:rPr>
              <w:t>330,910</w:t>
            </w:r>
          </w:p>
        </w:tc>
        <w:tc>
          <w:tcPr>
            <w:tcW w:w="236" w:type="dxa"/>
          </w:tcPr>
          <w:p w14:paraId="2857A8F1"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p>
        </w:tc>
        <w:tc>
          <w:tcPr>
            <w:tcW w:w="1176" w:type="dxa"/>
            <w:tcBorders>
              <w:top w:val="single" w:sz="4" w:space="0" w:color="auto"/>
              <w:bottom w:val="single" w:sz="12" w:space="0" w:color="auto"/>
            </w:tcBorders>
          </w:tcPr>
          <w:p w14:paraId="45F8F4D3" w14:textId="77777777" w:rsidR="00C35A7D" w:rsidRPr="009104FD" w:rsidRDefault="00C35A7D" w:rsidP="00C3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8"/>
                <w:szCs w:val="18"/>
              </w:rPr>
            </w:pPr>
            <w:r w:rsidRPr="009104FD">
              <w:rPr>
                <w:sz w:val="18"/>
                <w:szCs w:val="18"/>
              </w:rPr>
              <w:t>413,103</w:t>
            </w:r>
          </w:p>
        </w:tc>
      </w:tr>
    </w:tbl>
    <w:p w14:paraId="79D5DD0B" w14:textId="1C8DF7AB" w:rsidR="00B126D4" w:rsidRDefault="00B126D4" w:rsidP="006510E4">
      <w:pPr>
        <w:pStyle w:val="BlockText"/>
        <w:spacing w:before="0" w:line="360" w:lineRule="auto"/>
        <w:ind w:left="0" w:right="18" w:firstLine="0"/>
        <w:jc w:val="thaiDistribute"/>
        <w:rPr>
          <w:rFonts w:cstheme="minorBidi"/>
          <w:sz w:val="19"/>
          <w:szCs w:val="19"/>
        </w:rPr>
      </w:pPr>
    </w:p>
    <w:p w14:paraId="19F42BF7" w14:textId="2592EFF2" w:rsidR="006510E4" w:rsidRPr="00A66F2A" w:rsidRDefault="006510E4" w:rsidP="00A66F2A">
      <w:pPr>
        <w:tabs>
          <w:tab w:val="clear" w:pos="454"/>
          <w:tab w:val="clear" w:pos="907"/>
          <w:tab w:val="left" w:pos="387"/>
          <w:tab w:val="left" w:pos="900"/>
        </w:tabs>
        <w:spacing w:line="360" w:lineRule="auto"/>
        <w:ind w:left="426"/>
        <w:jc w:val="thaiDistribute"/>
        <w:rPr>
          <w:rFonts w:eastAsia="MS Mincho"/>
          <w:lang w:val="en-GB"/>
        </w:rPr>
      </w:pPr>
      <w:r w:rsidRPr="00A66F2A">
        <w:rPr>
          <w:rFonts w:eastAsia="MS Mincho"/>
          <w:lang w:val="en-GB"/>
        </w:rPr>
        <w:t>Movements in short</w:t>
      </w:r>
      <w:r w:rsidRPr="00A66F2A">
        <w:rPr>
          <w:rFonts w:eastAsia="MS Mincho"/>
          <w:cs/>
          <w:lang w:val="en-GB"/>
        </w:rPr>
        <w:t xml:space="preserve"> - </w:t>
      </w:r>
      <w:r w:rsidRPr="00A66F2A">
        <w:rPr>
          <w:rFonts w:eastAsia="MS Mincho"/>
          <w:lang w:val="en-GB"/>
        </w:rPr>
        <w:t>term</w:t>
      </w:r>
      <w:r w:rsidRPr="00A66F2A">
        <w:rPr>
          <w:rFonts w:eastAsia="MS Mincho"/>
          <w:cs/>
          <w:lang w:val="en-GB"/>
        </w:rPr>
        <w:t xml:space="preserve"> </w:t>
      </w:r>
      <w:r w:rsidRPr="00A66F2A">
        <w:rPr>
          <w:rFonts w:eastAsia="MS Mincho"/>
          <w:lang w:val="en-GB"/>
        </w:rPr>
        <w:t>loans</w:t>
      </w:r>
      <w:r w:rsidRPr="00A66F2A">
        <w:rPr>
          <w:rFonts w:eastAsia="MS Mincho"/>
          <w:cs/>
          <w:lang w:val="en-GB"/>
        </w:rPr>
        <w:t xml:space="preserve"> </w:t>
      </w:r>
      <w:r w:rsidR="00A66F2A" w:rsidRPr="00A66F2A">
        <w:rPr>
          <w:rFonts w:eastAsia="MS Mincho"/>
          <w:lang w:val="en-GB"/>
        </w:rPr>
        <w:t>from financial inst</w:t>
      </w:r>
      <w:r w:rsidR="00B661D9">
        <w:rPr>
          <w:rFonts w:eastAsia="MS Mincho"/>
          <w:lang w:val="en-GB"/>
        </w:rPr>
        <w:t>itution</w:t>
      </w:r>
      <w:r w:rsidR="00A51761">
        <w:rPr>
          <w:rFonts w:eastAsia="MS Mincho"/>
          <w:lang w:val="en-GB"/>
        </w:rPr>
        <w:t>s</w:t>
      </w:r>
      <w:r w:rsidR="00A66F2A" w:rsidRPr="00A66F2A">
        <w:rPr>
          <w:rFonts w:eastAsia="MS Mincho"/>
          <w:lang w:val="en-GB"/>
        </w:rPr>
        <w:t xml:space="preserve"> </w:t>
      </w:r>
      <w:r w:rsidRPr="00A66F2A">
        <w:rPr>
          <w:rFonts w:eastAsia="MS Mincho"/>
          <w:lang w:val="en-GB"/>
        </w:rPr>
        <w:t xml:space="preserve">for the </w:t>
      </w:r>
      <w:r w:rsidR="00F57262" w:rsidRPr="00A66F2A">
        <w:rPr>
          <w:rFonts w:eastAsia="MS Mincho"/>
          <w:lang w:val="en-GB"/>
        </w:rPr>
        <w:t>year</w:t>
      </w:r>
      <w:r w:rsidRPr="00A66F2A">
        <w:rPr>
          <w:rFonts w:eastAsia="MS Mincho"/>
          <w:lang w:val="en-GB"/>
        </w:rPr>
        <w:t xml:space="preserve"> ended</w:t>
      </w:r>
      <w:r w:rsidRPr="00A66F2A">
        <w:rPr>
          <w:rFonts w:eastAsia="MS Mincho"/>
          <w:cs/>
          <w:lang w:val="en-GB"/>
        </w:rPr>
        <w:t xml:space="preserve"> </w:t>
      </w:r>
      <w:r w:rsidR="00F57262" w:rsidRPr="00A66F2A">
        <w:rPr>
          <w:rFonts w:eastAsia="MS Mincho"/>
          <w:lang w:val="en-GB"/>
        </w:rPr>
        <w:t>31 December</w:t>
      </w:r>
      <w:r w:rsidRPr="00A66F2A">
        <w:rPr>
          <w:rFonts w:eastAsia="MS Mincho"/>
          <w:lang w:val="en-GB"/>
        </w:rPr>
        <w:t xml:space="preserve"> 2020 are</w:t>
      </w:r>
      <w:r w:rsidRPr="00A66F2A">
        <w:rPr>
          <w:rFonts w:eastAsia="MS Mincho"/>
          <w:cs/>
          <w:lang w:val="en-GB"/>
        </w:rPr>
        <w:t xml:space="preserve"> </w:t>
      </w:r>
      <w:r w:rsidRPr="00A66F2A">
        <w:rPr>
          <w:rFonts w:eastAsia="MS Mincho"/>
          <w:lang w:val="en-GB"/>
        </w:rPr>
        <w:t>as</w:t>
      </w:r>
      <w:r w:rsidRPr="00A66F2A">
        <w:rPr>
          <w:rFonts w:eastAsia="MS Mincho"/>
          <w:cs/>
          <w:lang w:val="en-GB"/>
        </w:rPr>
        <w:t xml:space="preserve"> </w:t>
      </w:r>
      <w:r w:rsidRPr="00A66F2A">
        <w:rPr>
          <w:rFonts w:eastAsia="MS Mincho"/>
          <w:lang w:val="en-GB"/>
        </w:rPr>
        <w:t>follows</w:t>
      </w:r>
      <w:r w:rsidRPr="00A66F2A">
        <w:rPr>
          <w:rFonts w:eastAsia="MS Mincho"/>
          <w:cs/>
          <w:lang w:val="en-GB"/>
        </w:rPr>
        <w:t>:</w:t>
      </w:r>
    </w:p>
    <w:p w14:paraId="47476C4F" w14:textId="77777777" w:rsidR="006510E4" w:rsidRPr="00A66F2A" w:rsidRDefault="006510E4" w:rsidP="006510E4">
      <w:pPr>
        <w:pStyle w:val="BlockText"/>
        <w:spacing w:before="0" w:line="360" w:lineRule="auto"/>
        <w:ind w:left="426" w:right="18" w:firstLine="0"/>
        <w:jc w:val="thaiDistribute"/>
        <w:rPr>
          <w:sz w:val="19"/>
          <w:szCs w:val="19"/>
        </w:rPr>
      </w:pPr>
    </w:p>
    <w:tbl>
      <w:tblPr>
        <w:tblW w:w="8930" w:type="dxa"/>
        <w:tblInd w:w="426" w:type="dxa"/>
        <w:tblLayout w:type="fixed"/>
        <w:tblLook w:val="01E0" w:firstRow="1" w:lastRow="1" w:firstColumn="1" w:lastColumn="1" w:noHBand="0" w:noVBand="0"/>
      </w:tblPr>
      <w:tblGrid>
        <w:gridCol w:w="633"/>
        <w:gridCol w:w="3903"/>
        <w:gridCol w:w="2126"/>
        <w:gridCol w:w="283"/>
        <w:gridCol w:w="1985"/>
      </w:tblGrid>
      <w:tr w:rsidR="006510E4" w:rsidRPr="006918B9" w14:paraId="01B930D3" w14:textId="77777777" w:rsidTr="00E3014A">
        <w:trPr>
          <w:trHeight w:val="189"/>
        </w:trPr>
        <w:tc>
          <w:tcPr>
            <w:tcW w:w="633" w:type="dxa"/>
          </w:tcPr>
          <w:p w14:paraId="1A12FAC7" w14:textId="77777777" w:rsidR="006510E4" w:rsidRPr="006918B9"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pPr>
          </w:p>
        </w:tc>
        <w:tc>
          <w:tcPr>
            <w:tcW w:w="3903" w:type="dxa"/>
          </w:tcPr>
          <w:p w14:paraId="652B633B" w14:textId="77777777" w:rsidR="006510E4" w:rsidRPr="006918B9"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pPr>
          </w:p>
        </w:tc>
        <w:tc>
          <w:tcPr>
            <w:tcW w:w="4394" w:type="dxa"/>
            <w:gridSpan w:val="3"/>
          </w:tcPr>
          <w:p w14:paraId="4C8ABE73" w14:textId="77777777" w:rsidR="006510E4" w:rsidRPr="006918B9"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cs/>
              </w:rPr>
            </w:pPr>
            <w:r w:rsidRPr="006918B9">
              <w:t>(</w:t>
            </w:r>
            <w:proofErr w:type="gramStart"/>
            <w:r w:rsidRPr="006918B9">
              <w:t>Unit :</w:t>
            </w:r>
            <w:proofErr w:type="gramEnd"/>
            <w:r w:rsidRPr="006918B9">
              <w:t xml:space="preserve"> Thousand Baht)</w:t>
            </w:r>
          </w:p>
        </w:tc>
      </w:tr>
      <w:tr w:rsidR="006510E4" w:rsidRPr="006918B9" w14:paraId="5F6E8891" w14:textId="77777777" w:rsidTr="00E3014A">
        <w:trPr>
          <w:trHeight w:val="68"/>
        </w:trPr>
        <w:tc>
          <w:tcPr>
            <w:tcW w:w="633" w:type="dxa"/>
          </w:tcPr>
          <w:p w14:paraId="3892C979" w14:textId="77777777" w:rsidR="006510E4" w:rsidRPr="006918B9"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pPr>
          </w:p>
        </w:tc>
        <w:tc>
          <w:tcPr>
            <w:tcW w:w="3903" w:type="dxa"/>
          </w:tcPr>
          <w:p w14:paraId="7247F0FC" w14:textId="77777777" w:rsidR="006510E4" w:rsidRPr="006918B9"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pPr>
          </w:p>
        </w:tc>
        <w:tc>
          <w:tcPr>
            <w:tcW w:w="2126" w:type="dxa"/>
          </w:tcPr>
          <w:p w14:paraId="4CF4F612" w14:textId="77777777" w:rsidR="006510E4" w:rsidRPr="006918B9" w:rsidRDefault="006510E4" w:rsidP="00E3014A">
            <w:pPr>
              <w:spacing w:line="360" w:lineRule="auto"/>
              <w:ind w:left="-108" w:right="-108"/>
              <w:jc w:val="center"/>
              <w:rPr>
                <w:cs/>
              </w:rPr>
            </w:pPr>
            <w:r w:rsidRPr="006918B9">
              <w:t>Consolidated F/S</w:t>
            </w:r>
          </w:p>
        </w:tc>
        <w:tc>
          <w:tcPr>
            <w:tcW w:w="283" w:type="dxa"/>
          </w:tcPr>
          <w:p w14:paraId="6C90FA8F" w14:textId="77777777" w:rsidR="006510E4" w:rsidRPr="006918B9"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s/>
              </w:rPr>
            </w:pPr>
          </w:p>
        </w:tc>
        <w:tc>
          <w:tcPr>
            <w:tcW w:w="1985" w:type="dxa"/>
            <w:tcBorders>
              <w:left w:val="nil"/>
            </w:tcBorders>
          </w:tcPr>
          <w:p w14:paraId="10E940FB" w14:textId="77777777" w:rsidR="006510E4" w:rsidRPr="006918B9" w:rsidRDefault="006510E4" w:rsidP="00E3014A">
            <w:pPr>
              <w:spacing w:line="360" w:lineRule="auto"/>
              <w:jc w:val="center"/>
              <w:rPr>
                <w:cs/>
              </w:rPr>
            </w:pPr>
            <w:r w:rsidRPr="006918B9">
              <w:t>Separate F/S</w:t>
            </w:r>
          </w:p>
        </w:tc>
      </w:tr>
      <w:tr w:rsidR="006510E4" w:rsidRPr="006918B9" w14:paraId="3A346838" w14:textId="77777777" w:rsidTr="00E3014A">
        <w:trPr>
          <w:trHeight w:val="260"/>
        </w:trPr>
        <w:tc>
          <w:tcPr>
            <w:tcW w:w="633" w:type="dxa"/>
          </w:tcPr>
          <w:p w14:paraId="2E7A0309" w14:textId="77777777" w:rsidR="006510E4" w:rsidRPr="006918B9"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sz w:val="16"/>
                <w:szCs w:val="16"/>
                <w:cs/>
              </w:rPr>
            </w:pPr>
          </w:p>
        </w:tc>
        <w:tc>
          <w:tcPr>
            <w:tcW w:w="3903" w:type="dxa"/>
          </w:tcPr>
          <w:p w14:paraId="19D33A60" w14:textId="77777777" w:rsidR="006510E4" w:rsidRPr="006918B9"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sz w:val="16"/>
                <w:szCs w:val="16"/>
                <w:cs/>
              </w:rPr>
            </w:pPr>
          </w:p>
        </w:tc>
        <w:tc>
          <w:tcPr>
            <w:tcW w:w="2126" w:type="dxa"/>
            <w:tcBorders>
              <w:top w:val="single" w:sz="4" w:space="0" w:color="auto"/>
            </w:tcBorders>
          </w:tcPr>
          <w:p w14:paraId="57734100" w14:textId="77777777" w:rsidR="006510E4" w:rsidRPr="006918B9"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283" w:type="dxa"/>
          </w:tcPr>
          <w:p w14:paraId="7B918BD1" w14:textId="77777777" w:rsidR="006510E4" w:rsidRPr="006918B9"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1985" w:type="dxa"/>
            <w:tcBorders>
              <w:top w:val="single" w:sz="4" w:space="0" w:color="auto"/>
            </w:tcBorders>
          </w:tcPr>
          <w:p w14:paraId="19ADC392" w14:textId="77777777" w:rsidR="006510E4" w:rsidRPr="006918B9"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r>
      <w:tr w:rsidR="006510E4" w:rsidRPr="00DA7C43" w14:paraId="64FCEE53" w14:textId="77777777" w:rsidTr="00E3014A">
        <w:trPr>
          <w:trHeight w:val="68"/>
        </w:trPr>
        <w:tc>
          <w:tcPr>
            <w:tcW w:w="4536" w:type="dxa"/>
            <w:gridSpan w:val="2"/>
          </w:tcPr>
          <w:p w14:paraId="078EFE52" w14:textId="225565D3" w:rsidR="006510E4" w:rsidRPr="00DA7C43" w:rsidRDefault="006510E4" w:rsidP="00E3014A">
            <w:pPr>
              <w:pStyle w:val="BodyTextIndent"/>
              <w:spacing w:after="0" w:line="360" w:lineRule="auto"/>
              <w:ind w:left="-30"/>
              <w:rPr>
                <w:lang w:val="en-GB"/>
              </w:rPr>
            </w:pPr>
            <w:r w:rsidRPr="00DA7C43">
              <w:t>Balance</w:t>
            </w:r>
            <w:r w:rsidR="008A6775">
              <w:t xml:space="preserve"> as</w:t>
            </w:r>
            <w:r w:rsidR="00B14DAC">
              <w:t xml:space="preserve"> </w:t>
            </w:r>
            <w:proofErr w:type="gramStart"/>
            <w:r w:rsidRPr="00DA7C43">
              <w:t>at</w:t>
            </w:r>
            <w:proofErr w:type="gramEnd"/>
            <w:r w:rsidRPr="00DA7C43">
              <w:rPr>
                <w:rFonts w:cs="Angsana New"/>
                <w:cs/>
              </w:rPr>
              <w:t xml:space="preserve"> </w:t>
            </w:r>
            <w:r w:rsidRPr="00DA7C43">
              <w:t>1</w:t>
            </w:r>
            <w:r w:rsidRPr="00DA7C43">
              <w:rPr>
                <w:rFonts w:cs="Angsana New"/>
                <w:cs/>
              </w:rPr>
              <w:t xml:space="preserve"> </w:t>
            </w:r>
            <w:r w:rsidRPr="00DA7C43">
              <w:t>January 2020</w:t>
            </w:r>
          </w:p>
        </w:tc>
        <w:tc>
          <w:tcPr>
            <w:tcW w:w="2126" w:type="dxa"/>
            <w:shd w:val="clear" w:color="auto" w:fill="auto"/>
          </w:tcPr>
          <w:p w14:paraId="13BF3854" w14:textId="77777777" w:rsidR="006510E4" w:rsidRPr="00DA7C43"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DA7C43">
              <w:t>821,026</w:t>
            </w:r>
          </w:p>
        </w:tc>
        <w:tc>
          <w:tcPr>
            <w:tcW w:w="283" w:type="dxa"/>
            <w:shd w:val="clear" w:color="auto" w:fill="auto"/>
          </w:tcPr>
          <w:p w14:paraId="29E0AC42" w14:textId="77777777" w:rsidR="006510E4" w:rsidRPr="00DA7C43"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1985" w:type="dxa"/>
            <w:shd w:val="clear" w:color="auto" w:fill="auto"/>
          </w:tcPr>
          <w:p w14:paraId="2B3D2D3B" w14:textId="77777777" w:rsidR="006510E4" w:rsidRPr="00DA7C43" w:rsidRDefault="006510E4"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DA7C43">
              <w:t>413,103</w:t>
            </w:r>
          </w:p>
        </w:tc>
      </w:tr>
      <w:tr w:rsidR="0030436A" w:rsidRPr="00F02A5B" w14:paraId="6A09AF35" w14:textId="77777777" w:rsidTr="00E3014A">
        <w:trPr>
          <w:trHeight w:val="68"/>
        </w:trPr>
        <w:tc>
          <w:tcPr>
            <w:tcW w:w="633" w:type="dxa"/>
          </w:tcPr>
          <w:p w14:paraId="564FC157" w14:textId="77777777" w:rsidR="0030436A" w:rsidRPr="00F02A5B" w:rsidRDefault="0030436A" w:rsidP="0030436A">
            <w:pPr>
              <w:pStyle w:val="BodyTextIndent"/>
              <w:spacing w:after="0" w:line="360" w:lineRule="auto"/>
              <w:ind w:left="-30"/>
              <w:rPr>
                <w:u w:val="single"/>
              </w:rPr>
            </w:pPr>
            <w:r w:rsidRPr="00F02A5B">
              <w:rPr>
                <w:u w:val="single"/>
              </w:rPr>
              <w:t>Add</w:t>
            </w:r>
          </w:p>
        </w:tc>
        <w:tc>
          <w:tcPr>
            <w:tcW w:w="3903" w:type="dxa"/>
          </w:tcPr>
          <w:p w14:paraId="4CB9029E" w14:textId="77777777" w:rsidR="0030436A" w:rsidRPr="00F02A5B" w:rsidRDefault="0030436A" w:rsidP="0030436A">
            <w:pPr>
              <w:pStyle w:val="BodyTextIndent"/>
              <w:spacing w:after="0" w:line="360" w:lineRule="auto"/>
              <w:ind w:left="-30" w:hanging="81"/>
            </w:pPr>
            <w:r w:rsidRPr="00F02A5B">
              <w:t>Addition borrowing</w:t>
            </w:r>
          </w:p>
        </w:tc>
        <w:tc>
          <w:tcPr>
            <w:tcW w:w="2126" w:type="dxa"/>
            <w:shd w:val="clear" w:color="auto" w:fill="auto"/>
          </w:tcPr>
          <w:p w14:paraId="70A64355" w14:textId="60C1B609" w:rsidR="0030436A" w:rsidRPr="00F53B4D" w:rsidRDefault="0030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168,658</w:t>
            </w:r>
          </w:p>
        </w:tc>
        <w:tc>
          <w:tcPr>
            <w:tcW w:w="283" w:type="dxa"/>
            <w:shd w:val="clear" w:color="auto" w:fill="auto"/>
          </w:tcPr>
          <w:p w14:paraId="35720F36" w14:textId="77777777" w:rsidR="0030436A" w:rsidRPr="00F02A5B" w:rsidRDefault="0030436A" w:rsidP="0030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1985" w:type="dxa"/>
            <w:shd w:val="clear" w:color="auto" w:fill="auto"/>
          </w:tcPr>
          <w:p w14:paraId="73BE63DB" w14:textId="104F7F50" w:rsidR="0030436A" w:rsidRPr="00F02A5B" w:rsidRDefault="0030436A" w:rsidP="0030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54,740</w:t>
            </w:r>
          </w:p>
        </w:tc>
      </w:tr>
      <w:tr w:rsidR="0030436A" w:rsidRPr="00F02A5B" w14:paraId="6AC2CFD8" w14:textId="77777777" w:rsidTr="00E3014A">
        <w:trPr>
          <w:trHeight w:val="68"/>
        </w:trPr>
        <w:tc>
          <w:tcPr>
            <w:tcW w:w="633" w:type="dxa"/>
          </w:tcPr>
          <w:p w14:paraId="10937EC4" w14:textId="77777777" w:rsidR="0030436A" w:rsidRPr="00F02A5B" w:rsidRDefault="0030436A" w:rsidP="0030436A">
            <w:pPr>
              <w:pStyle w:val="BodyTextIndent"/>
              <w:spacing w:after="0" w:line="360" w:lineRule="auto"/>
              <w:ind w:left="-30"/>
              <w:rPr>
                <w:u w:val="single"/>
              </w:rPr>
            </w:pPr>
            <w:r w:rsidRPr="00F02A5B">
              <w:rPr>
                <w:u w:val="single"/>
              </w:rPr>
              <w:t>Less</w:t>
            </w:r>
          </w:p>
        </w:tc>
        <w:tc>
          <w:tcPr>
            <w:tcW w:w="3903" w:type="dxa"/>
          </w:tcPr>
          <w:p w14:paraId="77CE4BE8" w14:textId="77777777" w:rsidR="000C1C48" w:rsidRDefault="0030436A" w:rsidP="0030436A">
            <w:pPr>
              <w:pStyle w:val="BodyTextIndent"/>
              <w:spacing w:after="0" w:line="360" w:lineRule="auto"/>
              <w:ind w:left="-30" w:hanging="81"/>
            </w:pPr>
            <w:r w:rsidRPr="00F02A5B">
              <w:t xml:space="preserve">Reclassified </w:t>
            </w:r>
            <w:r w:rsidR="000C1C48">
              <w:t>as</w:t>
            </w:r>
            <w:r w:rsidRPr="00F02A5B">
              <w:t xml:space="preserve"> long - term loan </w:t>
            </w:r>
          </w:p>
          <w:p w14:paraId="0572D802" w14:textId="0D60E081" w:rsidR="0030436A" w:rsidRPr="00F02A5B" w:rsidRDefault="000C1C48" w:rsidP="0030436A">
            <w:pPr>
              <w:pStyle w:val="BodyTextIndent"/>
              <w:spacing w:after="0" w:line="360" w:lineRule="auto"/>
              <w:ind w:left="-30" w:hanging="81"/>
            </w:pPr>
            <w:r>
              <w:t xml:space="preserve">     </w:t>
            </w:r>
            <w:r w:rsidR="0030436A" w:rsidRPr="00F02A5B">
              <w:t>from financial institution</w:t>
            </w:r>
          </w:p>
        </w:tc>
        <w:tc>
          <w:tcPr>
            <w:tcW w:w="2126" w:type="dxa"/>
            <w:shd w:val="clear" w:color="auto" w:fill="auto"/>
          </w:tcPr>
          <w:p w14:paraId="1410E029" w14:textId="77777777" w:rsidR="0030436A" w:rsidRPr="00AE293C" w:rsidRDefault="0030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16516A7A" w14:textId="2F80473D" w:rsidR="0030436A" w:rsidRPr="00F53B4D" w:rsidRDefault="0030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AE293C">
              <w:t>(</w:t>
            </w:r>
            <w:r w:rsidR="00140219">
              <w:t>19</w:t>
            </w:r>
            <w:r w:rsidR="009E5B1B">
              <w:t>9</w:t>
            </w:r>
            <w:r w:rsidR="00140219">
              <w:t>,0</w:t>
            </w:r>
            <w:r w:rsidR="009E5B1B">
              <w:t>11</w:t>
            </w:r>
            <w:r w:rsidRPr="00AE293C">
              <w:t>)</w:t>
            </w:r>
          </w:p>
        </w:tc>
        <w:tc>
          <w:tcPr>
            <w:tcW w:w="283" w:type="dxa"/>
            <w:shd w:val="clear" w:color="auto" w:fill="auto"/>
          </w:tcPr>
          <w:p w14:paraId="4C6E952C" w14:textId="77777777" w:rsidR="0030436A" w:rsidRPr="00F02A5B" w:rsidRDefault="0030436A" w:rsidP="0030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1985" w:type="dxa"/>
            <w:shd w:val="clear" w:color="auto" w:fill="auto"/>
          </w:tcPr>
          <w:p w14:paraId="32A51001" w14:textId="77777777" w:rsidR="0030436A" w:rsidRDefault="0030436A" w:rsidP="0030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2879FBEF" w14:textId="28F3F905" w:rsidR="0030436A" w:rsidRPr="00F02A5B" w:rsidRDefault="0030436A" w:rsidP="0030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AE293C">
              <w:t>-</w:t>
            </w:r>
          </w:p>
        </w:tc>
      </w:tr>
      <w:tr w:rsidR="0030436A" w:rsidRPr="00F02A5B" w14:paraId="7B68159C" w14:textId="77777777" w:rsidTr="00E3014A">
        <w:trPr>
          <w:trHeight w:val="68"/>
        </w:trPr>
        <w:tc>
          <w:tcPr>
            <w:tcW w:w="633" w:type="dxa"/>
          </w:tcPr>
          <w:p w14:paraId="4EAC915F" w14:textId="77777777" w:rsidR="0030436A" w:rsidRPr="00F02A5B" w:rsidRDefault="0030436A" w:rsidP="0030436A">
            <w:pPr>
              <w:pStyle w:val="BodyTextIndent"/>
              <w:spacing w:after="0" w:line="360" w:lineRule="auto"/>
              <w:ind w:left="-30"/>
              <w:rPr>
                <w:u w:val="single"/>
              </w:rPr>
            </w:pPr>
            <w:r w:rsidRPr="00F02A5B">
              <w:rPr>
                <w:u w:val="single"/>
              </w:rPr>
              <w:t>Less</w:t>
            </w:r>
          </w:p>
        </w:tc>
        <w:tc>
          <w:tcPr>
            <w:tcW w:w="3903" w:type="dxa"/>
          </w:tcPr>
          <w:p w14:paraId="4D51C5AC" w14:textId="77777777" w:rsidR="0030436A" w:rsidRPr="00F02A5B" w:rsidRDefault="0030436A" w:rsidP="0030436A">
            <w:pPr>
              <w:pStyle w:val="BodyTextIndent"/>
              <w:spacing w:after="0" w:line="360" w:lineRule="auto"/>
              <w:ind w:left="-30" w:hanging="81"/>
              <w:rPr>
                <w:cs/>
                <w:lang w:val="th-TH"/>
              </w:rPr>
            </w:pPr>
            <w:r w:rsidRPr="00F02A5B">
              <w:t xml:space="preserve">Payment </w:t>
            </w:r>
          </w:p>
        </w:tc>
        <w:tc>
          <w:tcPr>
            <w:tcW w:w="2126" w:type="dxa"/>
            <w:shd w:val="clear" w:color="auto" w:fill="auto"/>
          </w:tcPr>
          <w:p w14:paraId="5519415B" w14:textId="3370778F" w:rsidR="0030436A" w:rsidRPr="00F53B4D" w:rsidRDefault="00EB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(2</w:t>
            </w:r>
            <w:r w:rsidR="00140219">
              <w:t>7</w:t>
            </w:r>
            <w:r w:rsidR="009E5B1B">
              <w:t>5</w:t>
            </w:r>
            <w:r w:rsidR="00140219">
              <w:t>,</w:t>
            </w:r>
            <w:r w:rsidR="009E5B1B">
              <w:t>618</w:t>
            </w:r>
            <w:r w:rsidRPr="00AE293C">
              <w:t>)</w:t>
            </w:r>
          </w:p>
        </w:tc>
        <w:tc>
          <w:tcPr>
            <w:tcW w:w="283" w:type="dxa"/>
            <w:shd w:val="clear" w:color="auto" w:fill="auto"/>
          </w:tcPr>
          <w:p w14:paraId="44ED3326" w14:textId="77777777" w:rsidR="0030436A" w:rsidRPr="00F02A5B" w:rsidRDefault="0030436A" w:rsidP="0030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1985" w:type="dxa"/>
            <w:shd w:val="clear" w:color="auto" w:fill="auto"/>
          </w:tcPr>
          <w:p w14:paraId="5AD012A4" w14:textId="1AE28327" w:rsidR="0030436A" w:rsidRPr="00F02A5B" w:rsidRDefault="0030436A" w:rsidP="0030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rPr>
                <w:lang w:val="en-GB"/>
              </w:rPr>
              <w:t>(136,929)</w:t>
            </w:r>
          </w:p>
        </w:tc>
      </w:tr>
      <w:tr w:rsidR="0030436A" w:rsidRPr="00F02A5B" w14:paraId="48503A90" w14:textId="77777777" w:rsidTr="00E3014A">
        <w:trPr>
          <w:trHeight w:val="68"/>
        </w:trPr>
        <w:tc>
          <w:tcPr>
            <w:tcW w:w="4536" w:type="dxa"/>
            <w:gridSpan w:val="2"/>
          </w:tcPr>
          <w:p w14:paraId="6312016C" w14:textId="77777777" w:rsidR="0030436A" w:rsidRPr="00F02A5B" w:rsidRDefault="0030436A" w:rsidP="0030436A">
            <w:pPr>
              <w:pStyle w:val="BodyTextIndent"/>
              <w:spacing w:after="0" w:line="360" w:lineRule="auto"/>
              <w:ind w:left="-30"/>
              <w:rPr>
                <w:cs/>
              </w:rPr>
            </w:pPr>
            <w:r w:rsidRPr="00F02A5B">
              <w:t>Exchange rate</w:t>
            </w:r>
          </w:p>
        </w:tc>
        <w:tc>
          <w:tcPr>
            <w:tcW w:w="2126" w:type="dxa"/>
            <w:tcBorders>
              <w:bottom w:val="single" w:sz="4" w:space="0" w:color="auto"/>
            </w:tcBorders>
            <w:shd w:val="clear" w:color="auto" w:fill="auto"/>
          </w:tcPr>
          <w:p w14:paraId="44CD80E6" w14:textId="480B46A7" w:rsidR="0030436A" w:rsidRPr="00F53B4D" w:rsidRDefault="0086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AE293C">
              <w:t>1,2</w:t>
            </w:r>
            <w:r w:rsidR="00F53B4D" w:rsidRPr="00AE293C">
              <w:t>22</w:t>
            </w:r>
          </w:p>
        </w:tc>
        <w:tc>
          <w:tcPr>
            <w:tcW w:w="283" w:type="dxa"/>
            <w:shd w:val="clear" w:color="auto" w:fill="auto"/>
          </w:tcPr>
          <w:p w14:paraId="1AD6CA47" w14:textId="77777777" w:rsidR="0030436A" w:rsidRPr="00F02A5B" w:rsidRDefault="0030436A" w:rsidP="0030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1985" w:type="dxa"/>
            <w:tcBorders>
              <w:bottom w:val="single" w:sz="4" w:space="0" w:color="auto"/>
            </w:tcBorders>
            <w:shd w:val="clear" w:color="auto" w:fill="auto"/>
          </w:tcPr>
          <w:p w14:paraId="3D1ACDA6" w14:textId="32ECF0C0" w:rsidR="0030436A" w:rsidRPr="00F02A5B" w:rsidRDefault="0030436A" w:rsidP="0030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02A5B">
              <w:t>(4)</w:t>
            </w:r>
          </w:p>
        </w:tc>
      </w:tr>
      <w:tr w:rsidR="0030436A" w:rsidRPr="00DA7C43" w14:paraId="5CDC59FF" w14:textId="77777777" w:rsidTr="00E3014A">
        <w:trPr>
          <w:trHeight w:val="58"/>
        </w:trPr>
        <w:tc>
          <w:tcPr>
            <w:tcW w:w="4536" w:type="dxa"/>
            <w:gridSpan w:val="2"/>
          </w:tcPr>
          <w:p w14:paraId="48E3774F" w14:textId="16C13E5B" w:rsidR="0030436A" w:rsidRPr="00F02A5B" w:rsidRDefault="0030436A" w:rsidP="0030436A">
            <w:pPr>
              <w:pStyle w:val="BodyTextIndent"/>
              <w:spacing w:after="0" w:line="360" w:lineRule="auto"/>
              <w:ind w:left="-30"/>
            </w:pPr>
            <w:r w:rsidRPr="00F02A5B">
              <w:t>Balance</w:t>
            </w:r>
            <w:r w:rsidR="008A6775">
              <w:t xml:space="preserve"> as</w:t>
            </w:r>
            <w:r w:rsidRPr="00F02A5B">
              <w:rPr>
                <w:rFonts w:cs="Angsana New"/>
                <w:cs/>
              </w:rPr>
              <w:t xml:space="preserve"> </w:t>
            </w:r>
            <w:proofErr w:type="gramStart"/>
            <w:r w:rsidRPr="00F02A5B">
              <w:t>at</w:t>
            </w:r>
            <w:proofErr w:type="gramEnd"/>
            <w:r w:rsidRPr="00F02A5B">
              <w:rPr>
                <w:rFonts w:cs="Angsana New"/>
                <w:cs/>
              </w:rPr>
              <w:t xml:space="preserve"> </w:t>
            </w:r>
            <w:r w:rsidRPr="00F02A5B">
              <w:t>31 December 2020</w:t>
            </w:r>
          </w:p>
        </w:tc>
        <w:tc>
          <w:tcPr>
            <w:tcW w:w="2126" w:type="dxa"/>
            <w:tcBorders>
              <w:top w:val="single" w:sz="4" w:space="0" w:color="auto"/>
              <w:bottom w:val="single" w:sz="12" w:space="0" w:color="auto"/>
            </w:tcBorders>
            <w:shd w:val="clear" w:color="auto" w:fill="auto"/>
          </w:tcPr>
          <w:p w14:paraId="5964F919" w14:textId="5F081C39" w:rsidR="0030436A" w:rsidRPr="00F53B4D" w:rsidRDefault="00861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F53B4D">
              <w:t>516,277</w:t>
            </w:r>
          </w:p>
        </w:tc>
        <w:tc>
          <w:tcPr>
            <w:tcW w:w="283" w:type="dxa"/>
            <w:shd w:val="clear" w:color="auto" w:fill="auto"/>
          </w:tcPr>
          <w:p w14:paraId="11B52766" w14:textId="77777777" w:rsidR="0030436A" w:rsidRPr="00F02A5B" w:rsidRDefault="0030436A" w:rsidP="0030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1985" w:type="dxa"/>
            <w:tcBorders>
              <w:top w:val="single" w:sz="4" w:space="0" w:color="auto"/>
              <w:bottom w:val="single" w:sz="12" w:space="0" w:color="auto"/>
            </w:tcBorders>
            <w:shd w:val="clear" w:color="auto" w:fill="auto"/>
          </w:tcPr>
          <w:p w14:paraId="6DB53C6F" w14:textId="00FC47FF" w:rsidR="0030436A" w:rsidRPr="00DA7C43" w:rsidRDefault="0030436A" w:rsidP="0030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330,910</w:t>
            </w:r>
          </w:p>
        </w:tc>
      </w:tr>
    </w:tbl>
    <w:p w14:paraId="0C75663A" w14:textId="77777777" w:rsidR="006510E4" w:rsidRPr="00AE293C" w:rsidRDefault="006510E4" w:rsidP="006510E4">
      <w:pPr>
        <w:pStyle w:val="BlockText"/>
        <w:spacing w:before="0" w:line="360" w:lineRule="auto"/>
        <w:ind w:left="0" w:right="18" w:firstLine="0"/>
        <w:jc w:val="thaiDistribute"/>
        <w:rPr>
          <w:sz w:val="19"/>
          <w:szCs w:val="19"/>
        </w:rPr>
      </w:pPr>
    </w:p>
    <w:p w14:paraId="0EDF89B4" w14:textId="77777777" w:rsidR="006510E4" w:rsidRPr="006918B9" w:rsidRDefault="006510E4" w:rsidP="006510E4">
      <w:pPr>
        <w:pStyle w:val="BlockText"/>
        <w:spacing w:before="0" w:line="360" w:lineRule="auto"/>
        <w:ind w:left="426" w:right="18" w:firstLine="0"/>
        <w:jc w:val="thaiDistribute"/>
        <w:rPr>
          <w:sz w:val="19"/>
          <w:szCs w:val="19"/>
        </w:rPr>
      </w:pPr>
      <w:r w:rsidRPr="006918B9">
        <w:rPr>
          <w:sz w:val="19"/>
          <w:szCs w:val="19"/>
        </w:rPr>
        <w:t xml:space="preserve">During the year 2018, a subsidiary company defaulted the repayment of bill of exchange with an Asset Management Company of Baht 355.0 million and has been sued for debt repayment. The Company also has been sued as the guarantor for the defaulted bill of exchange of Baht 255.0 million.                  </w:t>
      </w:r>
    </w:p>
    <w:p w14:paraId="00054E01" w14:textId="7C3F2AF2" w:rsidR="006510E4" w:rsidRPr="0093164F" w:rsidRDefault="006510E4" w:rsidP="0093164F">
      <w:pPr>
        <w:pStyle w:val="BlockText"/>
        <w:spacing w:before="0" w:line="360" w:lineRule="auto"/>
        <w:ind w:left="426" w:right="18" w:firstLine="0"/>
        <w:jc w:val="thaiDistribute"/>
        <w:rPr>
          <w:rFonts w:cstheme="minorBidi"/>
          <w:sz w:val="19"/>
          <w:szCs w:val="19"/>
        </w:rPr>
      </w:pPr>
      <w:r w:rsidRPr="006918B9">
        <w:rPr>
          <w:rFonts w:cs="Browallia New"/>
          <w:sz w:val="19"/>
          <w:szCs w:val="24"/>
        </w:rPr>
        <w:lastRenderedPageBreak/>
        <w:t>During the year 2019</w:t>
      </w:r>
      <w:r w:rsidRPr="006918B9">
        <w:rPr>
          <w:sz w:val="19"/>
          <w:szCs w:val="19"/>
        </w:rPr>
        <w:t xml:space="preserve">, </w:t>
      </w:r>
      <w:r w:rsidR="0093164F" w:rsidRPr="006918B9">
        <w:rPr>
          <w:sz w:val="19"/>
          <w:szCs w:val="19"/>
        </w:rPr>
        <w:t>the Appeal Court issued a verdict ordering the subsidiary to fully settle such amounts including interest.</w:t>
      </w:r>
      <w:r w:rsidR="0093164F">
        <w:rPr>
          <w:rFonts w:cstheme="minorBidi" w:hint="cs"/>
          <w:sz w:val="19"/>
          <w:szCs w:val="19"/>
          <w:cs/>
        </w:rPr>
        <w:t xml:space="preserve"> </w:t>
      </w:r>
      <w:r w:rsidR="00815B23">
        <w:rPr>
          <w:rFonts w:eastAsia="Times New Roman"/>
          <w:sz w:val="19"/>
          <w:szCs w:val="19"/>
        </w:rPr>
        <w:t>The subsidiary company has adjusted the interest rate</w:t>
      </w:r>
      <w:r w:rsidR="00815B23">
        <w:rPr>
          <w:rFonts w:eastAsia="Times New Roman" w:cstheme="minorBidi" w:hint="cs"/>
          <w:sz w:val="19"/>
          <w:szCs w:val="19"/>
        </w:rPr>
        <w:t xml:space="preserve"> </w:t>
      </w:r>
      <w:r w:rsidR="00815B23">
        <w:rPr>
          <w:rFonts w:eastAsia="Times New Roman" w:cstheme="minorBidi"/>
          <w:sz w:val="19"/>
          <w:szCs w:val="19"/>
          <w:lang w:val="en-US"/>
        </w:rPr>
        <w:t>judged</w:t>
      </w:r>
      <w:r w:rsidR="00815B23">
        <w:rPr>
          <w:rFonts w:eastAsia="Times New Roman"/>
          <w:sz w:val="19"/>
          <w:szCs w:val="19"/>
        </w:rPr>
        <w:t xml:space="preserve"> by </w:t>
      </w:r>
      <w:r w:rsidR="00564348">
        <w:rPr>
          <w:rFonts w:eastAsia="Times New Roman"/>
          <w:sz w:val="19"/>
          <w:szCs w:val="19"/>
        </w:rPr>
        <w:t>the C</w:t>
      </w:r>
      <w:r w:rsidR="00815B23">
        <w:rPr>
          <w:rFonts w:eastAsia="Times New Roman"/>
          <w:sz w:val="19"/>
          <w:szCs w:val="19"/>
        </w:rPr>
        <w:t xml:space="preserve">ourt at 5.0% to 15.0% per annum and the different recorded amount has been recognised into other income in the financial statements for the year ended 31 December 2019. </w:t>
      </w:r>
      <w:r w:rsidRPr="006918B9">
        <w:rPr>
          <w:sz w:val="19"/>
          <w:szCs w:val="19"/>
        </w:rPr>
        <w:t>The Court has seized bank deposits and receivables of the Company with the Legal Execution Department. Some amounts had been delivered to the Asset Management Company.</w:t>
      </w:r>
    </w:p>
    <w:p w14:paraId="54B94CD1" w14:textId="33295DF3" w:rsidR="00610522" w:rsidRDefault="00610522" w:rsidP="006510E4">
      <w:pPr>
        <w:pStyle w:val="BlockText"/>
        <w:spacing w:before="0" w:line="360" w:lineRule="auto"/>
        <w:ind w:left="426" w:right="18" w:firstLine="0"/>
        <w:jc w:val="thaiDistribute"/>
        <w:rPr>
          <w:rFonts w:eastAsia="Times New Roman"/>
          <w:sz w:val="19"/>
          <w:szCs w:val="19"/>
        </w:rPr>
      </w:pPr>
    </w:p>
    <w:p w14:paraId="5505F18B" w14:textId="006F9946" w:rsidR="007D295D" w:rsidRPr="00022D2B" w:rsidRDefault="007D295D" w:rsidP="006510E4">
      <w:pPr>
        <w:pStyle w:val="BlockText"/>
        <w:spacing w:before="0" w:line="360" w:lineRule="auto"/>
        <w:ind w:left="426" w:right="18" w:firstLine="0"/>
        <w:jc w:val="thaiDistribute"/>
        <w:rPr>
          <w:rFonts w:eastAsia="Times New Roman" w:cstheme="minorBidi"/>
          <w:sz w:val="19"/>
          <w:szCs w:val="19"/>
          <w:u w:val="single"/>
        </w:rPr>
      </w:pPr>
      <w:r w:rsidRPr="007D295D">
        <w:rPr>
          <w:rFonts w:eastAsia="Times New Roman"/>
          <w:sz w:val="19"/>
          <w:szCs w:val="19"/>
          <w:u w:val="single"/>
        </w:rPr>
        <w:t xml:space="preserve">Liabilities – </w:t>
      </w:r>
      <w:r w:rsidR="004D47B5">
        <w:rPr>
          <w:rFonts w:eastAsia="Times New Roman"/>
          <w:sz w:val="19"/>
          <w:szCs w:val="19"/>
          <w:u w:val="single"/>
        </w:rPr>
        <w:t>S</w:t>
      </w:r>
      <w:r w:rsidRPr="007D295D">
        <w:rPr>
          <w:rFonts w:eastAsia="Times New Roman"/>
          <w:sz w:val="19"/>
          <w:szCs w:val="19"/>
          <w:u w:val="single"/>
        </w:rPr>
        <w:t>ubsidiary’s portion</w:t>
      </w:r>
      <w:r w:rsidR="00022D2B">
        <w:rPr>
          <w:rFonts w:eastAsia="Times New Roman" w:cstheme="minorBidi" w:hint="cs"/>
          <w:sz w:val="19"/>
          <w:szCs w:val="19"/>
          <w:u w:val="single"/>
          <w:cs/>
        </w:rPr>
        <w:t xml:space="preserve"> </w:t>
      </w:r>
    </w:p>
    <w:p w14:paraId="4E83D904" w14:textId="77777777" w:rsidR="007D295D" w:rsidRDefault="007D295D" w:rsidP="006510E4">
      <w:pPr>
        <w:pStyle w:val="BlockText"/>
        <w:spacing w:before="0" w:line="360" w:lineRule="auto"/>
        <w:ind w:left="426" w:right="18" w:firstLine="0"/>
        <w:jc w:val="thaiDistribute"/>
        <w:rPr>
          <w:rFonts w:eastAsia="Times New Roman"/>
          <w:sz w:val="19"/>
          <w:szCs w:val="19"/>
        </w:rPr>
      </w:pPr>
    </w:p>
    <w:p w14:paraId="1E833F49" w14:textId="5C55C9FE" w:rsidR="00B84F82" w:rsidRDefault="00D43065" w:rsidP="00B84F82">
      <w:pPr>
        <w:tabs>
          <w:tab w:val="clear" w:pos="454"/>
          <w:tab w:val="left" w:pos="630"/>
        </w:tabs>
        <w:spacing w:line="360" w:lineRule="auto"/>
        <w:ind w:left="450"/>
        <w:jc w:val="thaiDistribute"/>
        <w:rPr>
          <w:rFonts w:cs="Browallia New"/>
          <w:szCs w:val="24"/>
        </w:rPr>
      </w:pPr>
      <w:r>
        <w:rPr>
          <w:rFonts w:cs="Browallia New"/>
          <w:szCs w:val="24"/>
        </w:rPr>
        <w:t xml:space="preserve">For the liabilities – subsidiary’s portion of Baht 100 million, </w:t>
      </w:r>
      <w:r w:rsidR="00B84F82" w:rsidRPr="00E35FD0">
        <w:rPr>
          <w:rFonts w:cs="Browallia New"/>
          <w:szCs w:val="24"/>
        </w:rPr>
        <w:t>on 24 July 2020</w:t>
      </w:r>
      <w:r w:rsidR="00AD6664">
        <w:rPr>
          <w:rFonts w:cs="Browallia New"/>
          <w:szCs w:val="24"/>
        </w:rPr>
        <w:t>,</w:t>
      </w:r>
      <w:r w:rsidR="00B84F82" w:rsidRPr="00E35FD0">
        <w:rPr>
          <w:rFonts w:cs="Browallia New"/>
          <w:szCs w:val="24"/>
        </w:rPr>
        <w:t xml:space="preserve"> the Legal Execution Department seized the shares of </w:t>
      </w:r>
      <w:proofErr w:type="spellStart"/>
      <w:r w:rsidR="00B84F82" w:rsidRPr="00E35FD0">
        <w:rPr>
          <w:rFonts w:cs="Browallia New"/>
          <w:szCs w:val="24"/>
        </w:rPr>
        <w:t>Wuttisak</w:t>
      </w:r>
      <w:proofErr w:type="spellEnd"/>
      <w:r w:rsidR="00B84F82" w:rsidRPr="00E35FD0">
        <w:rPr>
          <w:rFonts w:cs="Browallia New"/>
          <w:szCs w:val="24"/>
        </w:rPr>
        <w:t xml:space="preserve"> Clinic </w:t>
      </w:r>
      <w:proofErr w:type="spellStart"/>
      <w:r w:rsidR="00B84F82" w:rsidRPr="00E35FD0">
        <w:rPr>
          <w:rFonts w:cs="Browallia New"/>
          <w:szCs w:val="24"/>
        </w:rPr>
        <w:t>InterGroup</w:t>
      </w:r>
      <w:proofErr w:type="spellEnd"/>
      <w:r w:rsidR="00B84F82" w:rsidRPr="00E35FD0">
        <w:rPr>
          <w:rFonts w:cs="Browallia New"/>
          <w:szCs w:val="24"/>
        </w:rPr>
        <w:t xml:space="preserve"> Co., Ltd. (“WCIG”) of 122,715 shares and forced sold by auction for settlement of debt following the Court’s order, at Baht 1.23 million. However, such WCIG shares are still under the obligation as collateral with a financial institution who</w:t>
      </w:r>
      <w:r w:rsidR="00AD6664">
        <w:rPr>
          <w:rFonts w:cs="Browallia New"/>
          <w:szCs w:val="24"/>
        </w:rPr>
        <w:t xml:space="preserve"> has</w:t>
      </w:r>
      <w:r w:rsidR="00B84F82" w:rsidRPr="00E35FD0">
        <w:rPr>
          <w:rFonts w:cs="Browallia New"/>
          <w:szCs w:val="24"/>
        </w:rPr>
        <w:t xml:space="preserve"> claim</w:t>
      </w:r>
      <w:r w:rsidR="00AD6664">
        <w:rPr>
          <w:rFonts w:cs="Browallia New"/>
          <w:szCs w:val="24"/>
        </w:rPr>
        <w:t>ed</w:t>
      </w:r>
      <w:r w:rsidR="00B84F82" w:rsidRPr="00E35FD0">
        <w:rPr>
          <w:rFonts w:cs="Browallia New"/>
          <w:szCs w:val="24"/>
        </w:rPr>
        <w:t xml:space="preserve"> the right to participate in the receipt of the sale amount of such shares. </w:t>
      </w:r>
      <w:r w:rsidR="00077D8F">
        <w:rPr>
          <w:rFonts w:cs="Browallia New"/>
          <w:szCs w:val="24"/>
        </w:rPr>
        <w:t>Cash derived from sale</w:t>
      </w:r>
      <w:r w:rsidR="00B84F82" w:rsidRPr="00E35FD0">
        <w:rPr>
          <w:rFonts w:cs="Browallia New"/>
          <w:szCs w:val="24"/>
        </w:rPr>
        <w:t xml:space="preserve"> of Baht 1.23 million</w:t>
      </w:r>
      <w:r w:rsidR="00077D8F">
        <w:rPr>
          <w:rFonts w:cs="Browallia New"/>
          <w:szCs w:val="24"/>
        </w:rPr>
        <w:t>,</w:t>
      </w:r>
      <w:r w:rsidR="00B84F82" w:rsidRPr="00E35FD0">
        <w:rPr>
          <w:rFonts w:cs="Browallia New"/>
          <w:szCs w:val="24"/>
        </w:rPr>
        <w:t xml:space="preserve"> therefore</w:t>
      </w:r>
      <w:r w:rsidR="00077D8F">
        <w:rPr>
          <w:rFonts w:cs="Browallia New"/>
          <w:szCs w:val="24"/>
        </w:rPr>
        <w:t>,</w:t>
      </w:r>
      <w:r w:rsidR="00B84F82" w:rsidRPr="00E35FD0">
        <w:rPr>
          <w:rFonts w:cs="Browallia New"/>
          <w:szCs w:val="24"/>
        </w:rPr>
        <w:t xml:space="preserve"> is still under control of Legal Execution Department. (present</w:t>
      </w:r>
      <w:r w:rsidR="00077D8F">
        <w:rPr>
          <w:rFonts w:cs="Browallia New"/>
          <w:szCs w:val="24"/>
        </w:rPr>
        <w:t>ed</w:t>
      </w:r>
      <w:r w:rsidR="00B84F82" w:rsidRPr="00E35FD0">
        <w:rPr>
          <w:rFonts w:cs="Browallia New"/>
          <w:szCs w:val="24"/>
        </w:rPr>
        <w:t xml:space="preserve"> as restricted deposit with bank in the consolidated statement of financial position).</w:t>
      </w:r>
    </w:p>
    <w:p w14:paraId="6232FFD2" w14:textId="598D005E" w:rsidR="00904FFD" w:rsidRDefault="00904FFD" w:rsidP="00B84F82">
      <w:pPr>
        <w:tabs>
          <w:tab w:val="clear" w:pos="454"/>
          <w:tab w:val="left" w:pos="630"/>
        </w:tabs>
        <w:spacing w:line="360" w:lineRule="auto"/>
        <w:ind w:left="450"/>
        <w:jc w:val="thaiDistribute"/>
        <w:rPr>
          <w:rFonts w:cs="Browallia New"/>
          <w:szCs w:val="24"/>
        </w:rPr>
      </w:pPr>
    </w:p>
    <w:p w14:paraId="5C5B6C62" w14:textId="194F374D" w:rsidR="00904FFD" w:rsidRPr="00904FFD" w:rsidRDefault="00904FFD" w:rsidP="00904FFD">
      <w:pPr>
        <w:pStyle w:val="BlockText"/>
        <w:spacing w:before="0" w:line="360" w:lineRule="auto"/>
        <w:ind w:left="426" w:right="18" w:firstLine="0"/>
        <w:jc w:val="thaiDistribute"/>
        <w:rPr>
          <w:rFonts w:eastAsia="Times New Roman"/>
          <w:sz w:val="19"/>
          <w:szCs w:val="19"/>
        </w:rPr>
      </w:pPr>
      <w:r w:rsidRPr="00904FFD">
        <w:rPr>
          <w:rFonts w:eastAsia="Times New Roman"/>
          <w:sz w:val="19"/>
          <w:szCs w:val="19"/>
        </w:rPr>
        <w:t>For the defaulted bill of exchange between subsidiary company and an Asset Management Company of Baht 100 million</w:t>
      </w:r>
      <w:r w:rsidR="00086E27">
        <w:rPr>
          <w:rFonts w:eastAsia="Times New Roman"/>
          <w:sz w:val="19"/>
          <w:szCs w:val="19"/>
        </w:rPr>
        <w:t>, t</w:t>
      </w:r>
      <w:r w:rsidRPr="00904FFD">
        <w:rPr>
          <w:rFonts w:eastAsia="Times New Roman"/>
          <w:sz w:val="19"/>
          <w:szCs w:val="19"/>
        </w:rPr>
        <w:t xml:space="preserve">he subsidiary company lose a lawsuit and to be forced to repay the outstanding debts.   </w:t>
      </w:r>
    </w:p>
    <w:p w14:paraId="64FD4570" w14:textId="55D0F969" w:rsidR="00B84F82" w:rsidRDefault="00B84F82" w:rsidP="00904FFD">
      <w:pPr>
        <w:pStyle w:val="BlockText"/>
        <w:spacing w:before="0" w:line="360" w:lineRule="auto"/>
        <w:ind w:left="0" w:right="18" w:firstLine="0"/>
        <w:jc w:val="thaiDistribute"/>
        <w:rPr>
          <w:rFonts w:eastAsia="Times New Roman"/>
          <w:sz w:val="19"/>
          <w:szCs w:val="19"/>
        </w:rPr>
      </w:pPr>
    </w:p>
    <w:p w14:paraId="4CFD0FEE" w14:textId="269B8131" w:rsidR="007D295D" w:rsidRPr="00390CC6" w:rsidRDefault="007D295D" w:rsidP="006510E4">
      <w:pPr>
        <w:pStyle w:val="BlockText"/>
        <w:spacing w:before="0" w:line="360" w:lineRule="auto"/>
        <w:ind w:left="426" w:right="18" w:firstLine="0"/>
        <w:jc w:val="thaiDistribute"/>
        <w:rPr>
          <w:rFonts w:eastAsia="Times New Roman" w:cstheme="minorBidi"/>
          <w:sz w:val="19"/>
          <w:szCs w:val="19"/>
          <w:u w:val="single"/>
          <w:lang w:val="en-US"/>
        </w:rPr>
      </w:pPr>
      <w:r w:rsidRPr="00ED1E1D">
        <w:rPr>
          <w:rFonts w:eastAsia="Times New Roman"/>
          <w:sz w:val="19"/>
          <w:szCs w:val="19"/>
          <w:u w:val="single"/>
        </w:rPr>
        <w:t>Liabilities</w:t>
      </w:r>
      <w:r w:rsidR="00ED1E1D" w:rsidRPr="00ED1E1D">
        <w:rPr>
          <w:rFonts w:eastAsia="Times New Roman"/>
          <w:sz w:val="19"/>
          <w:szCs w:val="19"/>
          <w:u w:val="single"/>
        </w:rPr>
        <w:t xml:space="preserve"> – Company’s portion</w:t>
      </w:r>
      <w:r w:rsidR="00390CC6" w:rsidRPr="007E6D6B">
        <w:rPr>
          <w:rFonts w:eastAsia="Times New Roman" w:hint="cs"/>
          <w:sz w:val="19"/>
          <w:szCs w:val="19"/>
          <w:u w:val="single"/>
          <w:cs/>
        </w:rPr>
        <w:t xml:space="preserve"> </w:t>
      </w:r>
      <w:r w:rsidR="00390CC6" w:rsidRPr="007E6D6B">
        <w:rPr>
          <w:rFonts w:eastAsia="Times New Roman"/>
          <w:sz w:val="19"/>
          <w:szCs w:val="19"/>
          <w:u w:val="single"/>
        </w:rPr>
        <w:t>(liabilities from guarantee)</w:t>
      </w:r>
    </w:p>
    <w:p w14:paraId="781B2A75" w14:textId="77777777" w:rsidR="007D295D" w:rsidRPr="00172F20" w:rsidRDefault="007D295D" w:rsidP="006510E4">
      <w:pPr>
        <w:pStyle w:val="BlockText"/>
        <w:spacing w:before="0" w:line="360" w:lineRule="auto"/>
        <w:ind w:left="426" w:right="18" w:firstLine="0"/>
        <w:jc w:val="thaiDistribute"/>
        <w:rPr>
          <w:rFonts w:eastAsia="Times New Roman"/>
          <w:sz w:val="19"/>
          <w:szCs w:val="19"/>
        </w:rPr>
      </w:pPr>
    </w:p>
    <w:p w14:paraId="668E31EF" w14:textId="6A8813A8" w:rsidR="006510E4" w:rsidRDefault="006510E4" w:rsidP="006510E4">
      <w:pPr>
        <w:pStyle w:val="BlockText"/>
        <w:spacing w:before="0" w:line="360" w:lineRule="auto"/>
        <w:ind w:left="426" w:right="18" w:firstLine="0"/>
        <w:jc w:val="thaiDistribute"/>
        <w:rPr>
          <w:rFonts w:eastAsia="Times New Roman"/>
          <w:sz w:val="19"/>
          <w:szCs w:val="19"/>
        </w:rPr>
      </w:pPr>
      <w:r w:rsidRPr="006918B9">
        <w:rPr>
          <w:rFonts w:eastAsia="Times New Roman"/>
          <w:sz w:val="19"/>
          <w:szCs w:val="19"/>
        </w:rPr>
        <w:t>On 30 April 2020, the Company entered into the memorandum of agreement with the Asset Management Company to repay the remaining obligation</w:t>
      </w:r>
      <w:r w:rsidR="009A2145">
        <w:rPr>
          <w:rFonts w:eastAsia="Times New Roman"/>
          <w:sz w:val="19"/>
          <w:szCs w:val="19"/>
        </w:rPr>
        <w:t>s consist of</w:t>
      </w:r>
      <w:r w:rsidRPr="006918B9">
        <w:rPr>
          <w:rFonts w:eastAsia="Times New Roman"/>
          <w:sz w:val="19"/>
          <w:szCs w:val="19"/>
        </w:rPr>
        <w:t xml:space="preserve"> principal and interest of Baht 199 million by 25 monthly instalments. The 1st to 9th monthly instalments will be at</w:t>
      </w:r>
      <w:r w:rsidRPr="006918B9">
        <w:rPr>
          <w:rFonts w:eastAsia="Times New Roman" w:cs="Browallia New"/>
          <w:sz w:val="19"/>
          <w:szCs w:val="24"/>
          <w:lang w:val="en-US"/>
        </w:rPr>
        <w:t xml:space="preserve"> </w:t>
      </w:r>
      <w:r w:rsidRPr="006918B9">
        <w:rPr>
          <w:rFonts w:eastAsia="Times New Roman"/>
          <w:sz w:val="19"/>
          <w:szCs w:val="19"/>
        </w:rPr>
        <w:t xml:space="preserve">Baht 6.7 million each. The 10th - 24th instalments will be at of Baht 10 million each, and the remaining amount of the principal </w:t>
      </w:r>
      <w:r w:rsidRPr="006918B9">
        <w:rPr>
          <w:rFonts w:eastAsia="Times New Roman" w:cs="Browallia New"/>
          <w:sz w:val="19"/>
          <w:szCs w:val="24"/>
          <w:lang w:val="en-US"/>
        </w:rPr>
        <w:t xml:space="preserve">amount </w:t>
      </w:r>
      <w:r w:rsidRPr="006918B9">
        <w:rPr>
          <w:rFonts w:eastAsia="Times New Roman"/>
          <w:sz w:val="19"/>
          <w:szCs w:val="19"/>
        </w:rPr>
        <w:t>and interest will be fully paid by 30 April 2022</w:t>
      </w:r>
      <w:r w:rsidR="004425DE">
        <w:rPr>
          <w:rFonts w:eastAsia="Times New Roman"/>
          <w:sz w:val="19"/>
          <w:szCs w:val="19"/>
        </w:rPr>
        <w:t xml:space="preserve"> </w:t>
      </w:r>
      <w:r w:rsidRPr="006918B9">
        <w:rPr>
          <w:rFonts w:eastAsia="Times New Roman" w:cstheme="minorBidi"/>
          <w:sz w:val="19"/>
          <w:szCs w:val="19"/>
          <w:lang w:val="en-US"/>
        </w:rPr>
        <w:t xml:space="preserve">(Current portion deduct from deferred financial fee amounting to Baht </w:t>
      </w:r>
      <w:r w:rsidR="00140219">
        <w:rPr>
          <w:rFonts w:eastAsia="Times New Roman" w:cstheme="minorBidi"/>
          <w:sz w:val="19"/>
          <w:szCs w:val="19"/>
          <w:lang w:val="en-US"/>
        </w:rPr>
        <w:t>126.93</w:t>
      </w:r>
      <w:r w:rsidRPr="006918B9">
        <w:rPr>
          <w:rFonts w:eastAsia="Times New Roman" w:cstheme="minorBidi"/>
          <w:sz w:val="19"/>
          <w:szCs w:val="19"/>
          <w:lang w:val="en-US"/>
        </w:rPr>
        <w:t xml:space="preserve"> million)</w:t>
      </w:r>
      <w:r w:rsidR="004425DE">
        <w:rPr>
          <w:rFonts w:eastAsia="Times New Roman" w:cstheme="minorBidi"/>
          <w:sz w:val="19"/>
          <w:szCs w:val="19"/>
          <w:lang w:val="en-US"/>
        </w:rPr>
        <w:t>.</w:t>
      </w:r>
      <w:r w:rsidRPr="006918B9">
        <w:rPr>
          <w:rFonts w:eastAsia="Times New Roman"/>
          <w:sz w:val="19"/>
          <w:szCs w:val="19"/>
        </w:rPr>
        <w:t xml:space="preserve"> </w:t>
      </w:r>
    </w:p>
    <w:p w14:paraId="0166FBA9" w14:textId="66D13DE3" w:rsidR="00F5656E" w:rsidRDefault="00F5656E" w:rsidP="006510E4">
      <w:pPr>
        <w:pStyle w:val="BlockText"/>
        <w:spacing w:before="0" w:line="360" w:lineRule="auto"/>
        <w:ind w:left="426" w:right="18" w:firstLine="0"/>
        <w:jc w:val="thaiDistribute"/>
        <w:rPr>
          <w:rFonts w:eastAsia="Times New Roman"/>
          <w:sz w:val="19"/>
          <w:szCs w:val="19"/>
        </w:rPr>
      </w:pPr>
    </w:p>
    <w:p w14:paraId="04400FDA" w14:textId="01862668" w:rsidR="00F5656E" w:rsidRPr="001F1BE4" w:rsidRDefault="00F5656E" w:rsidP="006510E4">
      <w:pPr>
        <w:pStyle w:val="BlockText"/>
        <w:spacing w:before="0" w:line="360" w:lineRule="auto"/>
        <w:ind w:left="426" w:right="18" w:firstLine="0"/>
        <w:jc w:val="thaiDistribute"/>
        <w:rPr>
          <w:rFonts w:eastAsia="Times New Roman" w:cstheme="minorBidi"/>
          <w:sz w:val="19"/>
          <w:szCs w:val="19"/>
          <w:lang w:val="en-US"/>
        </w:rPr>
      </w:pPr>
      <w:r>
        <w:rPr>
          <w:rFonts w:eastAsia="Times New Roman"/>
          <w:sz w:val="19"/>
          <w:szCs w:val="19"/>
        </w:rPr>
        <w:t xml:space="preserve">However, </w:t>
      </w:r>
      <w:proofErr w:type="gramStart"/>
      <w:r w:rsidR="001A742C">
        <w:rPr>
          <w:rFonts w:eastAsia="Times New Roman"/>
          <w:sz w:val="19"/>
          <w:szCs w:val="19"/>
        </w:rPr>
        <w:t>subsequent to</w:t>
      </w:r>
      <w:proofErr w:type="gramEnd"/>
      <w:r w:rsidR="001A742C">
        <w:rPr>
          <w:rFonts w:eastAsia="Times New Roman"/>
          <w:sz w:val="19"/>
          <w:szCs w:val="19"/>
        </w:rPr>
        <w:t xml:space="preserve"> </w:t>
      </w:r>
      <w:r w:rsidR="00E45BD0">
        <w:rPr>
          <w:rFonts w:eastAsia="Times New Roman" w:cstheme="minorBidi"/>
          <w:sz w:val="19"/>
          <w:szCs w:val="19"/>
          <w:lang w:val="en-US"/>
        </w:rPr>
        <w:t>the memorandum</w:t>
      </w:r>
      <w:r w:rsidR="001A742C">
        <w:rPr>
          <w:rFonts w:eastAsia="Times New Roman" w:cstheme="minorBidi"/>
          <w:sz w:val="19"/>
          <w:szCs w:val="19"/>
          <w:lang w:val="en-US"/>
        </w:rPr>
        <w:t xml:space="preserve"> o</w:t>
      </w:r>
      <w:r w:rsidR="00326D5A">
        <w:rPr>
          <w:rFonts w:eastAsia="Times New Roman" w:cstheme="minorBidi"/>
          <w:sz w:val="19"/>
          <w:szCs w:val="19"/>
          <w:lang w:val="en-US"/>
        </w:rPr>
        <w:t>f</w:t>
      </w:r>
      <w:r w:rsidR="001A742C">
        <w:rPr>
          <w:rFonts w:eastAsia="Times New Roman" w:cstheme="minorBidi"/>
          <w:sz w:val="19"/>
          <w:szCs w:val="19"/>
          <w:lang w:val="en-US"/>
        </w:rPr>
        <w:t xml:space="preserve"> agreement</w:t>
      </w:r>
      <w:r w:rsidR="00E45BD0">
        <w:rPr>
          <w:rFonts w:eastAsia="Times New Roman" w:cstheme="minorBidi"/>
          <w:sz w:val="19"/>
          <w:szCs w:val="19"/>
          <w:lang w:val="en-US"/>
        </w:rPr>
        <w:t>, the Cou</w:t>
      </w:r>
      <w:r w:rsidR="00942D7E">
        <w:rPr>
          <w:rFonts w:eastAsia="Times New Roman" w:cstheme="minorBidi"/>
          <w:sz w:val="19"/>
          <w:szCs w:val="19"/>
          <w:lang w:val="en-US"/>
        </w:rPr>
        <w:t>r</w:t>
      </w:r>
      <w:r w:rsidR="00E45BD0">
        <w:rPr>
          <w:rFonts w:eastAsia="Times New Roman" w:cstheme="minorBidi"/>
          <w:sz w:val="19"/>
          <w:szCs w:val="19"/>
          <w:lang w:val="en-US"/>
        </w:rPr>
        <w:t>t still seized receivable</w:t>
      </w:r>
      <w:r w:rsidR="00504BC9">
        <w:rPr>
          <w:rFonts w:eastAsia="Times New Roman" w:cstheme="minorBidi"/>
          <w:sz w:val="19"/>
          <w:szCs w:val="19"/>
          <w:lang w:val="en-US"/>
        </w:rPr>
        <w:t>s</w:t>
      </w:r>
      <w:r w:rsidR="00E45BD0">
        <w:rPr>
          <w:rFonts w:eastAsia="Times New Roman" w:cstheme="minorBidi"/>
          <w:sz w:val="19"/>
          <w:szCs w:val="19"/>
          <w:lang w:val="en-US"/>
        </w:rPr>
        <w:t xml:space="preserve"> of the Company of Baht 13.23 million with the Legal Execution D</w:t>
      </w:r>
      <w:r w:rsidR="007029F1">
        <w:rPr>
          <w:rFonts w:eastAsia="Times New Roman" w:cstheme="minorBidi"/>
          <w:sz w:val="19"/>
          <w:szCs w:val="19"/>
          <w:lang w:val="en-US"/>
        </w:rPr>
        <w:t>epartment. Such amount recognized as restricted deposits with bank</w:t>
      </w:r>
      <w:r w:rsidR="00896B28">
        <w:rPr>
          <w:rFonts w:eastAsia="Times New Roman" w:cstheme="minorBidi"/>
          <w:sz w:val="19"/>
          <w:szCs w:val="19"/>
          <w:lang w:val="en-US"/>
        </w:rPr>
        <w:t xml:space="preserve"> (Note </w:t>
      </w:r>
      <w:r w:rsidR="008A2E45">
        <w:rPr>
          <w:rFonts w:eastAsia="Times New Roman" w:cstheme="minorBidi"/>
          <w:sz w:val="19"/>
          <w:szCs w:val="19"/>
          <w:lang w:val="en-US"/>
        </w:rPr>
        <w:t>12</w:t>
      </w:r>
      <w:r w:rsidR="00896B28">
        <w:rPr>
          <w:rFonts w:eastAsia="Times New Roman" w:cstheme="minorBidi"/>
          <w:sz w:val="19"/>
          <w:szCs w:val="19"/>
          <w:lang w:val="en-US"/>
        </w:rPr>
        <w:t>)</w:t>
      </w:r>
      <w:r w:rsidR="00F410AE">
        <w:rPr>
          <w:rFonts w:eastAsia="Times New Roman" w:cstheme="minorBidi"/>
          <w:sz w:val="19"/>
          <w:szCs w:val="19"/>
          <w:lang w:val="en-US"/>
        </w:rPr>
        <w:t>.</w:t>
      </w:r>
    </w:p>
    <w:p w14:paraId="781E9928" w14:textId="77777777" w:rsidR="006510E4" w:rsidRPr="006918B9" w:rsidRDefault="006510E4" w:rsidP="006510E4">
      <w:pPr>
        <w:pStyle w:val="BlockText"/>
        <w:spacing w:before="0" w:line="360" w:lineRule="auto"/>
        <w:ind w:left="426" w:right="18" w:firstLine="0"/>
        <w:jc w:val="thaiDistribute"/>
        <w:rPr>
          <w:rFonts w:eastAsia="Times New Roman" w:cstheme="minorBidi"/>
          <w:sz w:val="20"/>
          <w:szCs w:val="20"/>
        </w:rPr>
      </w:pPr>
    </w:p>
    <w:p w14:paraId="48E67A7C" w14:textId="256690F1" w:rsidR="006510E4" w:rsidRDefault="006510E4" w:rsidP="006510E4">
      <w:pPr>
        <w:pStyle w:val="BlockText"/>
        <w:spacing w:before="0" w:line="360" w:lineRule="auto"/>
        <w:ind w:left="426" w:right="18" w:firstLine="0"/>
        <w:jc w:val="thaiDistribute"/>
        <w:rPr>
          <w:rFonts w:eastAsia="Times New Roman"/>
          <w:sz w:val="19"/>
          <w:szCs w:val="19"/>
        </w:rPr>
      </w:pPr>
      <w:r w:rsidRPr="006918B9">
        <w:rPr>
          <w:rFonts w:eastAsia="Times New Roman"/>
          <w:sz w:val="19"/>
          <w:szCs w:val="19"/>
        </w:rPr>
        <w:t xml:space="preserve">The Company, therefore, classified such liabilities from financial guarantee as </w:t>
      </w:r>
      <w:r w:rsidR="000E0DAD">
        <w:rPr>
          <w:rFonts w:eastAsia="Times New Roman"/>
          <w:sz w:val="19"/>
          <w:szCs w:val="19"/>
        </w:rPr>
        <w:t>l</w:t>
      </w:r>
      <w:r w:rsidRPr="006918B9">
        <w:rPr>
          <w:rFonts w:eastAsia="Times New Roman"/>
          <w:sz w:val="19"/>
          <w:szCs w:val="19"/>
        </w:rPr>
        <w:t xml:space="preserve">ong - term </w:t>
      </w:r>
      <w:r w:rsidR="000E0DAD">
        <w:rPr>
          <w:rFonts w:eastAsia="Times New Roman"/>
          <w:sz w:val="19"/>
          <w:szCs w:val="19"/>
        </w:rPr>
        <w:t>lo</w:t>
      </w:r>
      <w:r w:rsidR="00EF703A">
        <w:rPr>
          <w:rFonts w:eastAsia="Times New Roman"/>
          <w:sz w:val="19"/>
          <w:szCs w:val="19"/>
        </w:rPr>
        <w:t xml:space="preserve">an </w:t>
      </w:r>
      <w:r w:rsidRPr="006918B9">
        <w:rPr>
          <w:rFonts w:eastAsia="Times New Roman"/>
          <w:sz w:val="19"/>
          <w:szCs w:val="19"/>
        </w:rPr>
        <w:t>from financial institutions in the consolidated financial statement</w:t>
      </w:r>
      <w:r w:rsidR="000E0DAD">
        <w:rPr>
          <w:rFonts w:eastAsia="Times New Roman"/>
          <w:sz w:val="19"/>
          <w:szCs w:val="19"/>
        </w:rPr>
        <w:t>s</w:t>
      </w:r>
      <w:r w:rsidRPr="00AE293C">
        <w:rPr>
          <w:rFonts w:eastAsia="Times New Roman"/>
          <w:sz w:val="19"/>
          <w:szCs w:val="19"/>
        </w:rPr>
        <w:t xml:space="preserve"> (Note </w:t>
      </w:r>
      <w:r w:rsidR="006D58E4" w:rsidRPr="00AE293C">
        <w:rPr>
          <w:rFonts w:eastAsia="Times New Roman"/>
          <w:sz w:val="19"/>
          <w:szCs w:val="19"/>
        </w:rPr>
        <w:t>2</w:t>
      </w:r>
      <w:r w:rsidR="00032D58">
        <w:rPr>
          <w:rFonts w:eastAsia="Times New Roman"/>
          <w:sz w:val="19"/>
          <w:szCs w:val="19"/>
        </w:rPr>
        <w:t>4</w:t>
      </w:r>
      <w:r w:rsidRPr="00AE293C">
        <w:rPr>
          <w:rFonts w:eastAsia="Times New Roman"/>
          <w:sz w:val="19"/>
          <w:szCs w:val="19"/>
        </w:rPr>
        <w:t>)</w:t>
      </w:r>
      <w:r w:rsidR="004425DE">
        <w:rPr>
          <w:rFonts w:eastAsia="Times New Roman"/>
          <w:sz w:val="19"/>
          <w:szCs w:val="19"/>
        </w:rPr>
        <w:t>.</w:t>
      </w:r>
    </w:p>
    <w:p w14:paraId="4CB84410" w14:textId="77777777" w:rsidR="00882DE4" w:rsidRPr="00F06BBC" w:rsidRDefault="00882DE4" w:rsidP="000C331F">
      <w:pPr>
        <w:tabs>
          <w:tab w:val="clear" w:pos="454"/>
          <w:tab w:val="left" w:pos="540"/>
        </w:tabs>
        <w:spacing w:line="360" w:lineRule="auto"/>
        <w:jc w:val="thaiDistribute"/>
        <w:rPr>
          <w:lang w:val="en-GB"/>
        </w:rPr>
      </w:pPr>
    </w:p>
    <w:p w14:paraId="0552B50F" w14:textId="77777777" w:rsidR="00621358" w:rsidRPr="00172F20" w:rsidRDefault="00621358"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t>SHORT – TERM LOANS FROM THIRD PARTIES</w:t>
      </w:r>
    </w:p>
    <w:p w14:paraId="50F8C3A9" w14:textId="77777777" w:rsidR="00621358" w:rsidRPr="008214F4" w:rsidRDefault="00621358" w:rsidP="00621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pPr>
    </w:p>
    <w:p w14:paraId="7B9FE0C3" w14:textId="2B4C2D1D" w:rsidR="00610522" w:rsidRPr="008214F4" w:rsidRDefault="00621358" w:rsidP="00226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pPr>
      <w:r w:rsidRPr="008214F4">
        <w:t xml:space="preserve">As </w:t>
      </w:r>
      <w:proofErr w:type="gramStart"/>
      <w:r w:rsidRPr="008214F4">
        <w:t>at</w:t>
      </w:r>
      <w:proofErr w:type="gramEnd"/>
      <w:r w:rsidRPr="008214F4">
        <w:t xml:space="preserve"> 3</w:t>
      </w:r>
      <w:r w:rsidR="00882DE4" w:rsidRPr="008214F4">
        <w:t>1 December</w:t>
      </w:r>
      <w:r w:rsidRPr="008214F4">
        <w:t xml:space="preserve"> 20</w:t>
      </w:r>
      <w:r w:rsidR="00724ACA" w:rsidRPr="008214F4">
        <w:t>20</w:t>
      </w:r>
      <w:r w:rsidR="003A4F2A" w:rsidRPr="008214F4">
        <w:rPr>
          <w:rFonts w:cstheme="minorBidi" w:hint="cs"/>
          <w:cs/>
        </w:rPr>
        <w:t xml:space="preserve"> </w:t>
      </w:r>
      <w:r w:rsidR="003A4F2A" w:rsidRPr="008214F4">
        <w:rPr>
          <w:rFonts w:cstheme="minorBidi"/>
        </w:rPr>
        <w:t>and 2019</w:t>
      </w:r>
      <w:r w:rsidRPr="008214F4">
        <w:t xml:space="preserve">, the indirect subsidiaries have short - term loans from third parties totaling Baht </w:t>
      </w:r>
      <w:r w:rsidR="006D58E4" w:rsidRPr="008214F4">
        <w:t>15.69</w:t>
      </w:r>
      <w:r w:rsidRPr="008214F4">
        <w:t xml:space="preserve"> million</w:t>
      </w:r>
      <w:r w:rsidR="003A4F2A" w:rsidRPr="008214F4">
        <w:t xml:space="preserve"> and Baht 16.17 million, respec</w:t>
      </w:r>
      <w:r w:rsidR="00342CBB" w:rsidRPr="008214F4">
        <w:t>tively,</w:t>
      </w:r>
      <w:r w:rsidRPr="008214F4">
        <w:t xml:space="preserve"> which bear interest rate at 6.25% - 12.00% per annum, repayable </w:t>
      </w:r>
      <w:r w:rsidR="00EB5303" w:rsidRPr="008214F4">
        <w:t xml:space="preserve">on demand </w:t>
      </w:r>
      <w:r w:rsidR="00513307" w:rsidRPr="008214F4">
        <w:t>and</w:t>
      </w:r>
      <w:r w:rsidR="00EB5303" w:rsidRPr="008214F4">
        <w:t xml:space="preserve"> no collater</w:t>
      </w:r>
      <w:r w:rsidR="00136B27" w:rsidRPr="008214F4">
        <w:t>alized.</w:t>
      </w:r>
    </w:p>
    <w:p w14:paraId="4E175704" w14:textId="074421CC" w:rsidR="006E07D5" w:rsidRDefault="006E07D5" w:rsidP="009107FD">
      <w:pPr>
        <w:pStyle w:val="BlockText"/>
        <w:spacing w:before="0" w:line="360" w:lineRule="auto"/>
        <w:ind w:left="0" w:right="18" w:firstLine="0"/>
        <w:jc w:val="thaiDistribute"/>
        <w:rPr>
          <w:rFonts w:eastAsia="Times New Roman" w:cstheme="minorBidi"/>
          <w:sz w:val="19"/>
          <w:szCs w:val="19"/>
          <w:lang w:val="en-US"/>
        </w:rPr>
      </w:pPr>
    </w:p>
    <w:p w14:paraId="5BD15098" w14:textId="77777777" w:rsidR="009107FD" w:rsidRPr="009107FD" w:rsidRDefault="009107FD" w:rsidP="009107FD">
      <w:pPr>
        <w:pStyle w:val="BlockText"/>
        <w:spacing w:before="0" w:line="360" w:lineRule="auto"/>
        <w:ind w:left="0" w:right="18" w:firstLine="0"/>
        <w:jc w:val="thaiDistribute"/>
        <w:rPr>
          <w:rFonts w:eastAsia="Times New Roman" w:cstheme="minorBidi"/>
          <w:sz w:val="19"/>
          <w:szCs w:val="19"/>
          <w:lang w:val="en-US"/>
        </w:rPr>
      </w:pPr>
    </w:p>
    <w:p w14:paraId="24841398" w14:textId="77777777" w:rsidR="0022674D" w:rsidRPr="00757F0C" w:rsidRDefault="0022674D" w:rsidP="00757F0C">
      <w:pPr>
        <w:pStyle w:val="BlockText"/>
        <w:spacing w:before="0" w:line="360" w:lineRule="auto"/>
        <w:ind w:left="0" w:right="18" w:firstLine="0"/>
        <w:jc w:val="thaiDistribute"/>
        <w:rPr>
          <w:rFonts w:eastAsia="Times New Roman" w:cstheme="minorBidi"/>
          <w:sz w:val="19"/>
          <w:szCs w:val="19"/>
          <w:lang w:val="en-US"/>
        </w:rPr>
      </w:pPr>
    </w:p>
    <w:p w14:paraId="4FF2D90A" w14:textId="77777777" w:rsidR="00CF0A10" w:rsidRPr="00D9505B" w:rsidRDefault="00CF0A1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D9505B">
        <w:rPr>
          <w:b/>
          <w:bCs/>
          <w:lang w:val="en-GB"/>
        </w:rPr>
        <w:lastRenderedPageBreak/>
        <w:t xml:space="preserve">LONG – TERM LOANS FROM FINANCIAL INSTITUTIONS </w:t>
      </w:r>
    </w:p>
    <w:p w14:paraId="327D240F" w14:textId="77777777" w:rsidR="00CF0A10" w:rsidRPr="00F06BBC" w:rsidRDefault="00CF0A10" w:rsidP="00CF0A10">
      <w:pPr>
        <w:tabs>
          <w:tab w:val="clear" w:pos="907"/>
          <w:tab w:val="left" w:pos="360"/>
          <w:tab w:val="left" w:pos="900"/>
        </w:tabs>
        <w:spacing w:line="360" w:lineRule="auto"/>
        <w:ind w:left="360"/>
        <w:jc w:val="thaiDistribute"/>
        <w:rPr>
          <w:lang w:val="en-GB"/>
        </w:rPr>
      </w:pPr>
    </w:p>
    <w:p w14:paraId="112A026C" w14:textId="1413C69A" w:rsidR="00117E04" w:rsidRPr="00117E04" w:rsidRDefault="0012358A" w:rsidP="00117E04">
      <w:pPr>
        <w:tabs>
          <w:tab w:val="clear" w:pos="907"/>
          <w:tab w:val="left" w:pos="900"/>
        </w:tabs>
        <w:spacing w:line="360" w:lineRule="auto"/>
        <w:ind w:left="426"/>
        <w:jc w:val="thaiDistribute"/>
        <w:rPr>
          <w:rFonts w:cstheme="minorBidi"/>
        </w:rPr>
      </w:pPr>
      <w:r>
        <w:t xml:space="preserve">The </w:t>
      </w:r>
      <w:r w:rsidRPr="00C85964">
        <w:t xml:space="preserve">Company </w:t>
      </w:r>
      <w:r>
        <w:t xml:space="preserve">had </w:t>
      </w:r>
      <w:r w:rsidRPr="00C85964">
        <w:t>obtained</w:t>
      </w:r>
      <w:r w:rsidRPr="004E0F71">
        <w:t xml:space="preserve"> </w:t>
      </w:r>
      <w:r w:rsidR="004E0F71" w:rsidRPr="004E0F71">
        <w:t>long</w:t>
      </w:r>
      <w:r w:rsidR="004E0F71">
        <w:t xml:space="preserve"> </w:t>
      </w:r>
      <w:r w:rsidRPr="00C85964">
        <w:t xml:space="preserve">- term loans with collaterals </w:t>
      </w:r>
      <w:r w:rsidRPr="00495D6D">
        <w:t xml:space="preserve">from two </w:t>
      </w:r>
      <w:r w:rsidRPr="00D1105D">
        <w:t xml:space="preserve">local banks </w:t>
      </w:r>
      <w:r w:rsidRPr="00D1105D">
        <w:rPr>
          <w:rFonts w:cs="Browallia New"/>
          <w:szCs w:val="24"/>
        </w:rPr>
        <w:t xml:space="preserve">and </w:t>
      </w:r>
      <w:r>
        <w:rPr>
          <w:rFonts w:cs="Browallia New"/>
          <w:szCs w:val="24"/>
        </w:rPr>
        <w:t>liabilities</w:t>
      </w:r>
      <w:r w:rsidRPr="00D1105D">
        <w:rPr>
          <w:rFonts w:cs="Browallia New"/>
          <w:szCs w:val="24"/>
        </w:rPr>
        <w:t xml:space="preserve"> from</w:t>
      </w:r>
      <w:r>
        <w:rPr>
          <w:rFonts w:cs="Browallia New"/>
          <w:szCs w:val="24"/>
        </w:rPr>
        <w:t xml:space="preserve"> financial</w:t>
      </w:r>
      <w:r w:rsidRPr="00D1105D">
        <w:rPr>
          <w:rFonts w:cs="Browallia New"/>
          <w:szCs w:val="24"/>
        </w:rPr>
        <w:t xml:space="preserve"> guarantee of subsidiary’s</w:t>
      </w:r>
      <w:r>
        <w:rPr>
          <w:rFonts w:cs="Browallia New"/>
          <w:szCs w:val="24"/>
        </w:rPr>
        <w:t xml:space="preserve"> loans which the Company </w:t>
      </w:r>
      <w:proofErr w:type="gramStart"/>
      <w:r>
        <w:rPr>
          <w:rFonts w:cs="Browallia New"/>
          <w:szCs w:val="24"/>
        </w:rPr>
        <w:t>has to</w:t>
      </w:r>
      <w:proofErr w:type="gramEnd"/>
      <w:r>
        <w:rPr>
          <w:rFonts w:cs="Browallia New"/>
          <w:szCs w:val="24"/>
        </w:rPr>
        <w:t xml:space="preserve"> repay as described in Note</w:t>
      </w:r>
      <w:r>
        <w:rPr>
          <w:rFonts w:cs="Browallia New" w:hint="cs"/>
          <w:szCs w:val="24"/>
          <w:cs/>
        </w:rPr>
        <w:t xml:space="preserve"> </w:t>
      </w:r>
      <w:r w:rsidR="00F96D36" w:rsidRPr="00AE293C">
        <w:rPr>
          <w:rFonts w:cs="Browallia New"/>
          <w:szCs w:val="24"/>
        </w:rPr>
        <w:t>2</w:t>
      </w:r>
      <w:r w:rsidR="0088419E">
        <w:rPr>
          <w:rFonts w:cs="Browallia New"/>
          <w:szCs w:val="24"/>
        </w:rPr>
        <w:t>2</w:t>
      </w:r>
      <w:r>
        <w:rPr>
          <w:rFonts w:cs="Browallia New"/>
          <w:szCs w:val="24"/>
        </w:rPr>
        <w:t xml:space="preserve"> are </w:t>
      </w:r>
      <w:r w:rsidRPr="00D1105D">
        <w:t>as follows:</w:t>
      </w:r>
    </w:p>
    <w:p w14:paraId="11DE250B" w14:textId="77777777" w:rsidR="00DD2549" w:rsidRPr="00F06BBC" w:rsidRDefault="00DD2549" w:rsidP="00AE293C">
      <w:pPr>
        <w:tabs>
          <w:tab w:val="clear" w:pos="907"/>
          <w:tab w:val="left" w:pos="900"/>
        </w:tabs>
        <w:spacing w:line="360" w:lineRule="auto"/>
        <w:jc w:val="thaiDistribute"/>
        <w:rPr>
          <w:rFonts w:ascii="Garamond" w:hAnsi="Garamond"/>
          <w:sz w:val="16"/>
          <w:szCs w:val="16"/>
        </w:rPr>
      </w:pPr>
    </w:p>
    <w:tbl>
      <w:tblPr>
        <w:tblStyle w:val="TableGrid"/>
        <w:tblW w:w="912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5"/>
        <w:gridCol w:w="1077"/>
        <w:gridCol w:w="1077"/>
        <w:gridCol w:w="1077"/>
        <w:gridCol w:w="1077"/>
        <w:gridCol w:w="1077"/>
        <w:gridCol w:w="1078"/>
      </w:tblGrid>
      <w:tr w:rsidR="0012358A" w:rsidRPr="00610522" w14:paraId="7CB3DB35" w14:textId="77777777" w:rsidTr="00117E04">
        <w:tc>
          <w:tcPr>
            <w:tcW w:w="2665" w:type="dxa"/>
            <w:shd w:val="clear" w:color="auto" w:fill="auto"/>
          </w:tcPr>
          <w:p w14:paraId="7E8EB047" w14:textId="77777777" w:rsidR="0012358A" w:rsidRPr="00636394" w:rsidRDefault="0012358A" w:rsidP="00E3014A">
            <w:pPr>
              <w:tabs>
                <w:tab w:val="clear" w:pos="227"/>
                <w:tab w:val="clear" w:pos="454"/>
                <w:tab w:val="clear" w:pos="680"/>
                <w:tab w:val="left" w:pos="162"/>
                <w:tab w:val="left" w:pos="459"/>
              </w:tabs>
              <w:spacing w:line="360" w:lineRule="auto"/>
              <w:jc w:val="thaiDistribute"/>
              <w:rPr>
                <w:color w:val="000000" w:themeColor="text1"/>
                <w:sz w:val="18"/>
                <w:szCs w:val="18"/>
              </w:rPr>
            </w:pPr>
          </w:p>
        </w:tc>
        <w:tc>
          <w:tcPr>
            <w:tcW w:w="6463" w:type="dxa"/>
            <w:gridSpan w:val="6"/>
            <w:shd w:val="clear" w:color="auto" w:fill="auto"/>
          </w:tcPr>
          <w:p w14:paraId="430D9FAF" w14:textId="77777777" w:rsidR="0012358A" w:rsidRPr="00636394" w:rsidRDefault="0012358A" w:rsidP="00E3014A">
            <w:pPr>
              <w:tabs>
                <w:tab w:val="clear" w:pos="227"/>
                <w:tab w:val="clear" w:pos="454"/>
                <w:tab w:val="clear" w:pos="680"/>
                <w:tab w:val="left" w:pos="162"/>
                <w:tab w:val="left" w:pos="459"/>
              </w:tabs>
              <w:spacing w:line="360" w:lineRule="auto"/>
              <w:jc w:val="right"/>
              <w:rPr>
                <w:color w:val="000000" w:themeColor="text1"/>
                <w:sz w:val="18"/>
                <w:szCs w:val="18"/>
              </w:rPr>
            </w:pPr>
            <w:r w:rsidRPr="00636394">
              <w:rPr>
                <w:color w:val="000000" w:themeColor="text1"/>
                <w:sz w:val="18"/>
                <w:szCs w:val="18"/>
              </w:rPr>
              <w:t>(</w:t>
            </w:r>
            <w:proofErr w:type="gramStart"/>
            <w:r w:rsidRPr="00636394">
              <w:rPr>
                <w:color w:val="000000" w:themeColor="text1"/>
                <w:sz w:val="18"/>
                <w:szCs w:val="18"/>
              </w:rPr>
              <w:t>Unit :</w:t>
            </w:r>
            <w:proofErr w:type="gramEnd"/>
            <w:r w:rsidRPr="00636394">
              <w:rPr>
                <w:color w:val="000000" w:themeColor="text1"/>
                <w:sz w:val="18"/>
                <w:szCs w:val="18"/>
              </w:rPr>
              <w:t xml:space="preserve"> Thousand</w:t>
            </w:r>
            <w:r w:rsidRPr="00636394">
              <w:rPr>
                <w:color w:val="000000" w:themeColor="text1"/>
                <w:sz w:val="18"/>
                <w:szCs w:val="18"/>
                <w:cs/>
              </w:rPr>
              <w:t xml:space="preserve"> </w:t>
            </w:r>
            <w:r w:rsidRPr="00636394">
              <w:rPr>
                <w:color w:val="000000" w:themeColor="text1"/>
                <w:sz w:val="18"/>
                <w:szCs w:val="18"/>
              </w:rPr>
              <w:t>Baht)</w:t>
            </w:r>
          </w:p>
        </w:tc>
      </w:tr>
      <w:tr w:rsidR="0012358A" w:rsidRPr="00610522" w14:paraId="49AB0863" w14:textId="77777777" w:rsidTr="00117E04">
        <w:tc>
          <w:tcPr>
            <w:tcW w:w="2665" w:type="dxa"/>
            <w:shd w:val="clear" w:color="auto" w:fill="auto"/>
          </w:tcPr>
          <w:p w14:paraId="1AED69E8" w14:textId="77777777" w:rsidR="0012358A" w:rsidRPr="00636394" w:rsidRDefault="0012358A" w:rsidP="00E3014A">
            <w:pPr>
              <w:tabs>
                <w:tab w:val="clear" w:pos="227"/>
                <w:tab w:val="clear" w:pos="454"/>
                <w:tab w:val="clear" w:pos="680"/>
                <w:tab w:val="left" w:pos="162"/>
                <w:tab w:val="left" w:pos="459"/>
              </w:tabs>
              <w:spacing w:line="360" w:lineRule="auto"/>
              <w:jc w:val="thaiDistribute"/>
              <w:rPr>
                <w:color w:val="000000" w:themeColor="text1"/>
                <w:sz w:val="18"/>
                <w:szCs w:val="18"/>
                <w:lang w:val="en-GB"/>
              </w:rPr>
            </w:pPr>
          </w:p>
        </w:tc>
        <w:tc>
          <w:tcPr>
            <w:tcW w:w="6463" w:type="dxa"/>
            <w:gridSpan w:val="6"/>
            <w:shd w:val="clear" w:color="auto" w:fill="auto"/>
          </w:tcPr>
          <w:p w14:paraId="2104A141" w14:textId="48A2B2FF" w:rsidR="0012358A" w:rsidRPr="00636394" w:rsidRDefault="0012358A" w:rsidP="00E3014A">
            <w:pPr>
              <w:pBdr>
                <w:bottom w:val="single" w:sz="4" w:space="1" w:color="auto"/>
              </w:pBdr>
              <w:tabs>
                <w:tab w:val="clear" w:pos="227"/>
                <w:tab w:val="clear" w:pos="454"/>
                <w:tab w:val="clear" w:pos="680"/>
                <w:tab w:val="left" w:pos="162"/>
                <w:tab w:val="left" w:pos="459"/>
              </w:tabs>
              <w:spacing w:line="360" w:lineRule="auto"/>
              <w:jc w:val="center"/>
              <w:rPr>
                <w:color w:val="000000" w:themeColor="text1"/>
                <w:sz w:val="18"/>
                <w:szCs w:val="18"/>
                <w:cs/>
                <w:lang w:val="en-GB"/>
              </w:rPr>
            </w:pPr>
            <w:r w:rsidRPr="00636394">
              <w:rPr>
                <w:color w:val="000000" w:themeColor="text1"/>
                <w:sz w:val="18"/>
                <w:szCs w:val="18"/>
                <w:lang w:val="en-GB"/>
              </w:rPr>
              <w:t>31 December 2020</w:t>
            </w:r>
          </w:p>
        </w:tc>
      </w:tr>
      <w:tr w:rsidR="0012358A" w:rsidRPr="00610522" w14:paraId="17933AFF" w14:textId="77777777" w:rsidTr="0090795A">
        <w:tc>
          <w:tcPr>
            <w:tcW w:w="2665" w:type="dxa"/>
            <w:shd w:val="clear" w:color="auto" w:fill="auto"/>
          </w:tcPr>
          <w:p w14:paraId="416DACA2" w14:textId="77777777" w:rsidR="0012358A" w:rsidRPr="00636394" w:rsidRDefault="0012358A" w:rsidP="00E3014A">
            <w:pPr>
              <w:tabs>
                <w:tab w:val="clear" w:pos="227"/>
                <w:tab w:val="clear" w:pos="454"/>
                <w:tab w:val="clear" w:pos="680"/>
                <w:tab w:val="left" w:pos="162"/>
                <w:tab w:val="left" w:pos="459"/>
              </w:tabs>
              <w:spacing w:line="360" w:lineRule="auto"/>
              <w:jc w:val="thaiDistribute"/>
              <w:rPr>
                <w:color w:val="000000" w:themeColor="text1"/>
                <w:sz w:val="18"/>
                <w:szCs w:val="18"/>
                <w:lang w:val="en-GB"/>
              </w:rPr>
            </w:pPr>
          </w:p>
        </w:tc>
        <w:tc>
          <w:tcPr>
            <w:tcW w:w="3231" w:type="dxa"/>
            <w:gridSpan w:val="3"/>
            <w:shd w:val="clear" w:color="auto" w:fill="auto"/>
          </w:tcPr>
          <w:p w14:paraId="2784A78F" w14:textId="77777777" w:rsidR="0012358A" w:rsidRPr="00636394" w:rsidRDefault="0012358A" w:rsidP="00E3014A">
            <w:pPr>
              <w:pBdr>
                <w:bottom w:val="single" w:sz="4" w:space="1" w:color="auto"/>
              </w:pBdr>
              <w:tabs>
                <w:tab w:val="clear" w:pos="227"/>
                <w:tab w:val="clear" w:pos="454"/>
                <w:tab w:val="clear" w:pos="680"/>
                <w:tab w:val="left" w:pos="162"/>
                <w:tab w:val="left" w:pos="459"/>
              </w:tabs>
              <w:spacing w:line="360" w:lineRule="auto"/>
              <w:jc w:val="center"/>
              <w:rPr>
                <w:color w:val="000000" w:themeColor="text1"/>
                <w:sz w:val="18"/>
                <w:szCs w:val="18"/>
                <w:lang w:val="en-GB"/>
              </w:rPr>
            </w:pPr>
            <w:r w:rsidRPr="00636394">
              <w:rPr>
                <w:color w:val="000000" w:themeColor="text1"/>
                <w:sz w:val="18"/>
                <w:szCs w:val="18"/>
                <w:lang w:val="en-GB"/>
              </w:rPr>
              <w:t>Consolidated F/S</w:t>
            </w:r>
          </w:p>
        </w:tc>
        <w:tc>
          <w:tcPr>
            <w:tcW w:w="3232" w:type="dxa"/>
            <w:gridSpan w:val="3"/>
            <w:shd w:val="clear" w:color="auto" w:fill="auto"/>
          </w:tcPr>
          <w:p w14:paraId="271CD139" w14:textId="77777777" w:rsidR="0012358A" w:rsidRPr="00636394" w:rsidRDefault="0012358A" w:rsidP="00E3014A">
            <w:pPr>
              <w:pBdr>
                <w:bottom w:val="single" w:sz="4" w:space="1" w:color="auto"/>
              </w:pBdr>
              <w:tabs>
                <w:tab w:val="clear" w:pos="227"/>
                <w:tab w:val="clear" w:pos="454"/>
                <w:tab w:val="clear" w:pos="680"/>
                <w:tab w:val="left" w:pos="162"/>
                <w:tab w:val="left" w:pos="459"/>
              </w:tabs>
              <w:spacing w:line="360" w:lineRule="auto"/>
              <w:jc w:val="center"/>
              <w:rPr>
                <w:color w:val="000000" w:themeColor="text1"/>
                <w:sz w:val="18"/>
                <w:szCs w:val="18"/>
              </w:rPr>
            </w:pPr>
            <w:r w:rsidRPr="00636394">
              <w:rPr>
                <w:color w:val="000000" w:themeColor="text1"/>
                <w:sz w:val="18"/>
                <w:szCs w:val="18"/>
              </w:rPr>
              <w:t>Separate F/S</w:t>
            </w:r>
          </w:p>
        </w:tc>
      </w:tr>
      <w:tr w:rsidR="0012358A" w:rsidRPr="00610522" w14:paraId="0D450B2D" w14:textId="77777777" w:rsidTr="0090795A">
        <w:tc>
          <w:tcPr>
            <w:tcW w:w="2665" w:type="dxa"/>
            <w:shd w:val="clear" w:color="auto" w:fill="auto"/>
          </w:tcPr>
          <w:p w14:paraId="064B0076" w14:textId="77777777" w:rsidR="0012358A" w:rsidRPr="00636394" w:rsidRDefault="0012358A" w:rsidP="00E3014A">
            <w:pPr>
              <w:tabs>
                <w:tab w:val="clear" w:pos="227"/>
                <w:tab w:val="clear" w:pos="454"/>
                <w:tab w:val="clear" w:pos="680"/>
                <w:tab w:val="left" w:pos="162"/>
                <w:tab w:val="left" w:pos="459"/>
              </w:tabs>
              <w:spacing w:line="360" w:lineRule="auto"/>
              <w:jc w:val="thaiDistribute"/>
              <w:rPr>
                <w:color w:val="000000" w:themeColor="text1"/>
                <w:sz w:val="18"/>
                <w:szCs w:val="18"/>
                <w:lang w:val="en-GB"/>
              </w:rPr>
            </w:pPr>
          </w:p>
        </w:tc>
        <w:tc>
          <w:tcPr>
            <w:tcW w:w="1077" w:type="dxa"/>
            <w:shd w:val="clear" w:color="auto" w:fill="auto"/>
          </w:tcPr>
          <w:p w14:paraId="065D6EB6" w14:textId="77777777" w:rsidR="0012358A" w:rsidRPr="00636394" w:rsidRDefault="0012358A" w:rsidP="00E3014A">
            <w:pPr>
              <w:pBdr>
                <w:bottom w:val="single" w:sz="4" w:space="1" w:color="auto"/>
              </w:pBdr>
              <w:tabs>
                <w:tab w:val="clear" w:pos="454"/>
                <w:tab w:val="left" w:pos="459"/>
              </w:tabs>
              <w:spacing w:line="360" w:lineRule="auto"/>
              <w:jc w:val="center"/>
              <w:rPr>
                <w:color w:val="000000" w:themeColor="text1"/>
                <w:sz w:val="18"/>
                <w:szCs w:val="18"/>
              </w:rPr>
            </w:pPr>
          </w:p>
          <w:p w14:paraId="496CE64D" w14:textId="77777777" w:rsidR="0012358A" w:rsidRPr="00636394" w:rsidRDefault="0012358A" w:rsidP="00E3014A">
            <w:pPr>
              <w:pBdr>
                <w:bottom w:val="single" w:sz="4" w:space="1" w:color="auto"/>
              </w:pBdr>
              <w:tabs>
                <w:tab w:val="clear" w:pos="454"/>
                <w:tab w:val="clear" w:pos="907"/>
                <w:tab w:val="left" w:pos="459"/>
              </w:tabs>
              <w:spacing w:line="360" w:lineRule="auto"/>
              <w:jc w:val="center"/>
              <w:rPr>
                <w:color w:val="000000" w:themeColor="text1"/>
                <w:sz w:val="18"/>
                <w:szCs w:val="18"/>
              </w:rPr>
            </w:pPr>
          </w:p>
          <w:p w14:paraId="71CBFBED" w14:textId="77777777" w:rsidR="0012358A" w:rsidRPr="00636394" w:rsidRDefault="0012358A" w:rsidP="00E3014A">
            <w:pPr>
              <w:pBdr>
                <w:bottom w:val="single" w:sz="4" w:space="1" w:color="auto"/>
              </w:pBdr>
              <w:tabs>
                <w:tab w:val="clear" w:pos="454"/>
                <w:tab w:val="left" w:pos="459"/>
              </w:tabs>
              <w:spacing w:line="360" w:lineRule="auto"/>
              <w:jc w:val="center"/>
              <w:rPr>
                <w:color w:val="000000" w:themeColor="text1"/>
                <w:sz w:val="18"/>
                <w:szCs w:val="18"/>
                <w:cs/>
              </w:rPr>
            </w:pPr>
            <w:r w:rsidRPr="00636394">
              <w:rPr>
                <w:color w:val="000000" w:themeColor="text1"/>
                <w:sz w:val="18"/>
                <w:szCs w:val="18"/>
              </w:rPr>
              <w:t>Loan</w:t>
            </w:r>
          </w:p>
        </w:tc>
        <w:tc>
          <w:tcPr>
            <w:tcW w:w="1077" w:type="dxa"/>
            <w:shd w:val="clear" w:color="auto" w:fill="auto"/>
          </w:tcPr>
          <w:p w14:paraId="398C98C7" w14:textId="0D2F71FF" w:rsidR="0012358A" w:rsidRPr="00636394" w:rsidRDefault="0012358A" w:rsidP="00E3014A">
            <w:pPr>
              <w:pBdr>
                <w:bottom w:val="single" w:sz="4" w:space="1" w:color="auto"/>
              </w:pBdr>
              <w:tabs>
                <w:tab w:val="clear" w:pos="454"/>
                <w:tab w:val="left" w:pos="459"/>
              </w:tabs>
              <w:spacing w:line="360" w:lineRule="auto"/>
              <w:jc w:val="center"/>
              <w:rPr>
                <w:color w:val="000000" w:themeColor="text1"/>
                <w:sz w:val="18"/>
                <w:szCs w:val="18"/>
              </w:rPr>
            </w:pPr>
            <w:r w:rsidRPr="00636394">
              <w:rPr>
                <w:color w:val="000000" w:themeColor="text1"/>
                <w:sz w:val="18"/>
                <w:szCs w:val="18"/>
              </w:rPr>
              <w:t>Deferred financ</w:t>
            </w:r>
            <w:r w:rsidR="00B66A0F">
              <w:rPr>
                <w:color w:val="000000" w:themeColor="text1"/>
                <w:sz w:val="18"/>
                <w:szCs w:val="18"/>
              </w:rPr>
              <w:t>e</w:t>
            </w:r>
            <w:r w:rsidRPr="00636394">
              <w:rPr>
                <w:color w:val="000000" w:themeColor="text1"/>
                <w:sz w:val="18"/>
                <w:szCs w:val="18"/>
              </w:rPr>
              <w:t xml:space="preserve"> fee</w:t>
            </w:r>
          </w:p>
        </w:tc>
        <w:tc>
          <w:tcPr>
            <w:tcW w:w="1077" w:type="dxa"/>
            <w:shd w:val="clear" w:color="auto" w:fill="auto"/>
          </w:tcPr>
          <w:p w14:paraId="61CDD080" w14:textId="77777777" w:rsidR="0012358A" w:rsidRPr="00636394" w:rsidRDefault="0012358A" w:rsidP="00E3014A">
            <w:pPr>
              <w:pBdr>
                <w:bottom w:val="single" w:sz="4" w:space="1" w:color="auto"/>
              </w:pBdr>
              <w:tabs>
                <w:tab w:val="clear" w:pos="454"/>
                <w:tab w:val="left" w:pos="459"/>
              </w:tabs>
              <w:spacing w:line="360" w:lineRule="auto"/>
              <w:jc w:val="center"/>
              <w:rPr>
                <w:color w:val="000000" w:themeColor="text1"/>
                <w:sz w:val="18"/>
                <w:szCs w:val="18"/>
              </w:rPr>
            </w:pPr>
          </w:p>
          <w:p w14:paraId="2FC49FE8" w14:textId="77777777" w:rsidR="0012358A" w:rsidRPr="00636394" w:rsidRDefault="0012358A" w:rsidP="00E3014A">
            <w:pPr>
              <w:pBdr>
                <w:bottom w:val="single" w:sz="4" w:space="1" w:color="auto"/>
              </w:pBdr>
              <w:tabs>
                <w:tab w:val="clear" w:pos="454"/>
                <w:tab w:val="left" w:pos="459"/>
              </w:tabs>
              <w:spacing w:line="360" w:lineRule="auto"/>
              <w:jc w:val="center"/>
              <w:rPr>
                <w:color w:val="000000" w:themeColor="text1"/>
                <w:sz w:val="18"/>
                <w:szCs w:val="18"/>
              </w:rPr>
            </w:pPr>
          </w:p>
          <w:p w14:paraId="25376638" w14:textId="77777777" w:rsidR="0012358A" w:rsidRPr="00636394" w:rsidRDefault="0012358A" w:rsidP="00E3014A">
            <w:pPr>
              <w:pBdr>
                <w:bottom w:val="single" w:sz="4" w:space="1" w:color="auto"/>
              </w:pBdr>
              <w:tabs>
                <w:tab w:val="clear" w:pos="454"/>
                <w:tab w:val="left" w:pos="459"/>
              </w:tabs>
              <w:spacing w:line="360" w:lineRule="auto"/>
              <w:jc w:val="center"/>
              <w:rPr>
                <w:color w:val="000000" w:themeColor="text1"/>
                <w:sz w:val="18"/>
                <w:szCs w:val="18"/>
              </w:rPr>
            </w:pPr>
            <w:r w:rsidRPr="00636394">
              <w:rPr>
                <w:color w:val="000000" w:themeColor="text1"/>
                <w:sz w:val="18"/>
                <w:szCs w:val="18"/>
              </w:rPr>
              <w:t>Net</w:t>
            </w:r>
          </w:p>
        </w:tc>
        <w:tc>
          <w:tcPr>
            <w:tcW w:w="1077" w:type="dxa"/>
            <w:shd w:val="clear" w:color="auto" w:fill="auto"/>
          </w:tcPr>
          <w:p w14:paraId="59592B23" w14:textId="77777777" w:rsidR="0012358A" w:rsidRPr="00636394" w:rsidRDefault="0012358A" w:rsidP="00E3014A">
            <w:pPr>
              <w:pBdr>
                <w:bottom w:val="single" w:sz="4" w:space="1" w:color="auto"/>
              </w:pBdr>
              <w:tabs>
                <w:tab w:val="clear" w:pos="454"/>
                <w:tab w:val="left" w:pos="459"/>
              </w:tabs>
              <w:spacing w:line="360" w:lineRule="auto"/>
              <w:jc w:val="center"/>
              <w:rPr>
                <w:color w:val="000000" w:themeColor="text1"/>
                <w:sz w:val="18"/>
                <w:szCs w:val="18"/>
              </w:rPr>
            </w:pPr>
          </w:p>
          <w:p w14:paraId="4CD8D1C7" w14:textId="77777777" w:rsidR="0012358A" w:rsidRPr="00636394" w:rsidRDefault="0012358A" w:rsidP="00E3014A">
            <w:pPr>
              <w:pBdr>
                <w:bottom w:val="single" w:sz="4" w:space="1" w:color="auto"/>
              </w:pBdr>
              <w:tabs>
                <w:tab w:val="clear" w:pos="454"/>
                <w:tab w:val="left" w:pos="459"/>
              </w:tabs>
              <w:spacing w:line="360" w:lineRule="auto"/>
              <w:jc w:val="center"/>
              <w:rPr>
                <w:color w:val="000000" w:themeColor="text1"/>
                <w:sz w:val="18"/>
                <w:szCs w:val="18"/>
              </w:rPr>
            </w:pPr>
          </w:p>
          <w:p w14:paraId="34F4A6FF" w14:textId="77777777" w:rsidR="0012358A" w:rsidRPr="00636394" w:rsidRDefault="0012358A" w:rsidP="00E3014A">
            <w:pPr>
              <w:pBdr>
                <w:bottom w:val="single" w:sz="4" w:space="1" w:color="auto"/>
              </w:pBdr>
              <w:tabs>
                <w:tab w:val="clear" w:pos="454"/>
                <w:tab w:val="left" w:pos="459"/>
              </w:tabs>
              <w:spacing w:line="360" w:lineRule="auto"/>
              <w:jc w:val="center"/>
              <w:rPr>
                <w:color w:val="000000" w:themeColor="text1"/>
                <w:sz w:val="18"/>
                <w:szCs w:val="18"/>
              </w:rPr>
            </w:pPr>
            <w:r w:rsidRPr="00636394">
              <w:rPr>
                <w:color w:val="000000" w:themeColor="text1"/>
                <w:sz w:val="18"/>
                <w:szCs w:val="18"/>
              </w:rPr>
              <w:t>Loan</w:t>
            </w:r>
          </w:p>
        </w:tc>
        <w:tc>
          <w:tcPr>
            <w:tcW w:w="1077" w:type="dxa"/>
            <w:shd w:val="clear" w:color="auto" w:fill="auto"/>
          </w:tcPr>
          <w:p w14:paraId="28B7471A" w14:textId="1635B507" w:rsidR="0012358A" w:rsidRPr="00636394" w:rsidRDefault="0012358A" w:rsidP="00E3014A">
            <w:pPr>
              <w:pBdr>
                <w:bottom w:val="single" w:sz="4" w:space="1" w:color="auto"/>
              </w:pBdr>
              <w:tabs>
                <w:tab w:val="clear" w:pos="454"/>
                <w:tab w:val="left" w:pos="459"/>
              </w:tabs>
              <w:spacing w:line="360" w:lineRule="auto"/>
              <w:jc w:val="center"/>
              <w:rPr>
                <w:color w:val="000000" w:themeColor="text1"/>
                <w:sz w:val="18"/>
                <w:szCs w:val="18"/>
                <w:cs/>
              </w:rPr>
            </w:pPr>
            <w:r w:rsidRPr="00636394">
              <w:rPr>
                <w:color w:val="000000" w:themeColor="text1"/>
                <w:sz w:val="18"/>
                <w:szCs w:val="18"/>
              </w:rPr>
              <w:t>Deferred financ</w:t>
            </w:r>
            <w:r w:rsidR="00B66A0F">
              <w:rPr>
                <w:color w:val="000000" w:themeColor="text1"/>
                <w:sz w:val="18"/>
                <w:szCs w:val="18"/>
              </w:rPr>
              <w:t>e</w:t>
            </w:r>
            <w:r w:rsidRPr="00636394">
              <w:rPr>
                <w:color w:val="000000" w:themeColor="text1"/>
                <w:sz w:val="18"/>
                <w:szCs w:val="18"/>
              </w:rPr>
              <w:t xml:space="preserve"> fee</w:t>
            </w:r>
          </w:p>
        </w:tc>
        <w:tc>
          <w:tcPr>
            <w:tcW w:w="1078" w:type="dxa"/>
            <w:shd w:val="clear" w:color="auto" w:fill="auto"/>
          </w:tcPr>
          <w:p w14:paraId="1A2F6858" w14:textId="77777777" w:rsidR="0012358A" w:rsidRPr="00172F20" w:rsidRDefault="0012358A" w:rsidP="00E3014A">
            <w:pPr>
              <w:pBdr>
                <w:bottom w:val="single" w:sz="4" w:space="1" w:color="auto"/>
              </w:pBdr>
              <w:tabs>
                <w:tab w:val="clear" w:pos="454"/>
                <w:tab w:val="left" w:pos="459"/>
              </w:tabs>
              <w:spacing w:line="360" w:lineRule="auto"/>
              <w:jc w:val="center"/>
              <w:rPr>
                <w:color w:val="000000" w:themeColor="text1"/>
                <w:sz w:val="18"/>
                <w:szCs w:val="18"/>
                <w:highlight w:val="green"/>
              </w:rPr>
            </w:pPr>
          </w:p>
          <w:p w14:paraId="27C2BEC7" w14:textId="77777777" w:rsidR="0012358A" w:rsidRPr="00636394" w:rsidRDefault="0012358A" w:rsidP="00E3014A">
            <w:pPr>
              <w:pBdr>
                <w:bottom w:val="single" w:sz="4" w:space="1" w:color="auto"/>
              </w:pBdr>
              <w:tabs>
                <w:tab w:val="clear" w:pos="454"/>
                <w:tab w:val="left" w:pos="459"/>
              </w:tabs>
              <w:spacing w:line="360" w:lineRule="auto"/>
              <w:jc w:val="center"/>
              <w:rPr>
                <w:color w:val="000000" w:themeColor="text1"/>
                <w:sz w:val="18"/>
                <w:szCs w:val="18"/>
              </w:rPr>
            </w:pPr>
          </w:p>
          <w:p w14:paraId="751DA4B8" w14:textId="77777777" w:rsidR="0012358A" w:rsidRPr="00172F20" w:rsidRDefault="0012358A" w:rsidP="00E3014A">
            <w:pPr>
              <w:pBdr>
                <w:bottom w:val="single" w:sz="4" w:space="1" w:color="auto"/>
              </w:pBdr>
              <w:tabs>
                <w:tab w:val="clear" w:pos="454"/>
                <w:tab w:val="left" w:pos="459"/>
              </w:tabs>
              <w:spacing w:line="360" w:lineRule="auto"/>
              <w:jc w:val="center"/>
              <w:rPr>
                <w:color w:val="000000" w:themeColor="text1"/>
                <w:sz w:val="18"/>
                <w:szCs w:val="18"/>
                <w:highlight w:val="green"/>
              </w:rPr>
            </w:pPr>
            <w:r w:rsidRPr="00636394">
              <w:rPr>
                <w:color w:val="000000" w:themeColor="text1"/>
                <w:sz w:val="18"/>
                <w:szCs w:val="18"/>
              </w:rPr>
              <w:t>Net</w:t>
            </w:r>
          </w:p>
        </w:tc>
      </w:tr>
      <w:tr w:rsidR="0012358A" w:rsidRPr="00610522" w14:paraId="3092F8A0" w14:textId="77777777" w:rsidTr="0090795A">
        <w:trPr>
          <w:trHeight w:val="234"/>
        </w:trPr>
        <w:tc>
          <w:tcPr>
            <w:tcW w:w="2665" w:type="dxa"/>
            <w:shd w:val="clear" w:color="auto" w:fill="auto"/>
          </w:tcPr>
          <w:p w14:paraId="2CCA7938" w14:textId="77777777" w:rsidR="0012358A" w:rsidRPr="00636394" w:rsidRDefault="0012358A" w:rsidP="00E3014A">
            <w:pPr>
              <w:tabs>
                <w:tab w:val="clear" w:pos="227"/>
                <w:tab w:val="clear" w:pos="454"/>
                <w:tab w:val="clear" w:pos="680"/>
                <w:tab w:val="left" w:pos="162"/>
                <w:tab w:val="left" w:pos="459"/>
              </w:tabs>
              <w:spacing w:line="360" w:lineRule="auto"/>
              <w:jc w:val="thaiDistribute"/>
              <w:rPr>
                <w:color w:val="000000" w:themeColor="text1"/>
                <w:sz w:val="18"/>
                <w:szCs w:val="18"/>
                <w:lang w:val="en-GB"/>
              </w:rPr>
            </w:pPr>
          </w:p>
        </w:tc>
        <w:tc>
          <w:tcPr>
            <w:tcW w:w="1077" w:type="dxa"/>
            <w:shd w:val="clear" w:color="auto" w:fill="auto"/>
          </w:tcPr>
          <w:p w14:paraId="6E9911D6" w14:textId="77777777" w:rsidR="0012358A" w:rsidRPr="00636394" w:rsidRDefault="0012358A" w:rsidP="00E3014A">
            <w:pPr>
              <w:tabs>
                <w:tab w:val="clear" w:pos="454"/>
                <w:tab w:val="left" w:pos="459"/>
              </w:tabs>
              <w:spacing w:line="360" w:lineRule="auto"/>
              <w:jc w:val="right"/>
              <w:rPr>
                <w:color w:val="000000" w:themeColor="text1"/>
                <w:sz w:val="18"/>
                <w:szCs w:val="18"/>
              </w:rPr>
            </w:pPr>
          </w:p>
        </w:tc>
        <w:tc>
          <w:tcPr>
            <w:tcW w:w="1077" w:type="dxa"/>
            <w:shd w:val="clear" w:color="auto" w:fill="auto"/>
          </w:tcPr>
          <w:p w14:paraId="014E3D4D" w14:textId="77777777" w:rsidR="0012358A" w:rsidRPr="00636394" w:rsidRDefault="0012358A" w:rsidP="00E3014A">
            <w:pPr>
              <w:tabs>
                <w:tab w:val="clear" w:pos="454"/>
                <w:tab w:val="left" w:pos="459"/>
              </w:tabs>
              <w:spacing w:line="360" w:lineRule="auto"/>
              <w:jc w:val="center"/>
              <w:rPr>
                <w:color w:val="000000" w:themeColor="text1"/>
                <w:sz w:val="18"/>
                <w:szCs w:val="18"/>
              </w:rPr>
            </w:pPr>
          </w:p>
        </w:tc>
        <w:tc>
          <w:tcPr>
            <w:tcW w:w="1077" w:type="dxa"/>
            <w:shd w:val="clear" w:color="auto" w:fill="auto"/>
          </w:tcPr>
          <w:p w14:paraId="31925E82" w14:textId="77777777" w:rsidR="0012358A" w:rsidRPr="00636394" w:rsidRDefault="0012358A" w:rsidP="00E3014A">
            <w:pPr>
              <w:tabs>
                <w:tab w:val="clear" w:pos="454"/>
                <w:tab w:val="left" w:pos="459"/>
              </w:tabs>
              <w:spacing w:line="360" w:lineRule="auto"/>
              <w:jc w:val="center"/>
              <w:rPr>
                <w:color w:val="000000" w:themeColor="text1"/>
                <w:sz w:val="18"/>
                <w:szCs w:val="18"/>
              </w:rPr>
            </w:pPr>
          </w:p>
        </w:tc>
        <w:tc>
          <w:tcPr>
            <w:tcW w:w="1077" w:type="dxa"/>
            <w:shd w:val="clear" w:color="auto" w:fill="auto"/>
          </w:tcPr>
          <w:p w14:paraId="57406928" w14:textId="77777777" w:rsidR="0012358A" w:rsidRPr="00636394" w:rsidRDefault="0012358A" w:rsidP="00E3014A">
            <w:pPr>
              <w:tabs>
                <w:tab w:val="clear" w:pos="454"/>
                <w:tab w:val="left" w:pos="459"/>
              </w:tabs>
              <w:spacing w:line="360" w:lineRule="auto"/>
              <w:jc w:val="right"/>
              <w:rPr>
                <w:sz w:val="18"/>
                <w:szCs w:val="18"/>
              </w:rPr>
            </w:pPr>
          </w:p>
        </w:tc>
        <w:tc>
          <w:tcPr>
            <w:tcW w:w="1077" w:type="dxa"/>
            <w:shd w:val="clear" w:color="auto" w:fill="auto"/>
          </w:tcPr>
          <w:p w14:paraId="5D0F1742" w14:textId="77777777" w:rsidR="0012358A" w:rsidRPr="00636394" w:rsidRDefault="0012358A" w:rsidP="00E3014A">
            <w:pPr>
              <w:tabs>
                <w:tab w:val="clear" w:pos="454"/>
                <w:tab w:val="left" w:pos="459"/>
              </w:tabs>
              <w:spacing w:line="360" w:lineRule="auto"/>
              <w:jc w:val="center"/>
              <w:rPr>
                <w:color w:val="000000" w:themeColor="text1"/>
                <w:sz w:val="18"/>
                <w:szCs w:val="18"/>
              </w:rPr>
            </w:pPr>
          </w:p>
        </w:tc>
        <w:tc>
          <w:tcPr>
            <w:tcW w:w="1078" w:type="dxa"/>
            <w:shd w:val="clear" w:color="auto" w:fill="auto"/>
          </w:tcPr>
          <w:p w14:paraId="26FC1A8A" w14:textId="77777777" w:rsidR="0012358A" w:rsidRPr="00172F20" w:rsidRDefault="0012358A" w:rsidP="00E3014A">
            <w:pPr>
              <w:tabs>
                <w:tab w:val="clear" w:pos="454"/>
                <w:tab w:val="left" w:pos="459"/>
              </w:tabs>
              <w:spacing w:line="360" w:lineRule="auto"/>
              <w:jc w:val="center"/>
              <w:rPr>
                <w:color w:val="000000" w:themeColor="text1"/>
                <w:sz w:val="18"/>
                <w:szCs w:val="18"/>
                <w:highlight w:val="green"/>
              </w:rPr>
            </w:pPr>
          </w:p>
        </w:tc>
      </w:tr>
      <w:tr w:rsidR="0012358A" w:rsidRPr="00610522" w14:paraId="556CE9CF" w14:textId="77777777" w:rsidTr="0090795A">
        <w:trPr>
          <w:trHeight w:val="234"/>
        </w:trPr>
        <w:tc>
          <w:tcPr>
            <w:tcW w:w="2665" w:type="dxa"/>
            <w:shd w:val="clear" w:color="auto" w:fill="auto"/>
          </w:tcPr>
          <w:p w14:paraId="1158D976" w14:textId="77777777" w:rsidR="0012358A" w:rsidRPr="00636394" w:rsidRDefault="0012358A" w:rsidP="00E3014A">
            <w:pPr>
              <w:tabs>
                <w:tab w:val="clear" w:pos="227"/>
                <w:tab w:val="clear" w:pos="454"/>
                <w:tab w:val="clear" w:pos="680"/>
                <w:tab w:val="left" w:pos="162"/>
                <w:tab w:val="left" w:pos="459"/>
              </w:tabs>
              <w:spacing w:line="360" w:lineRule="auto"/>
              <w:jc w:val="thaiDistribute"/>
              <w:rPr>
                <w:color w:val="000000" w:themeColor="text1"/>
                <w:sz w:val="18"/>
                <w:szCs w:val="18"/>
                <w:u w:val="single"/>
                <w:lang w:val="en-GB"/>
              </w:rPr>
            </w:pPr>
            <w:r w:rsidRPr="00636394">
              <w:rPr>
                <w:color w:val="000000" w:themeColor="text1"/>
                <w:sz w:val="18"/>
                <w:szCs w:val="18"/>
                <w:u w:val="single"/>
                <w:lang w:val="en-GB"/>
              </w:rPr>
              <w:t>Long - term loans</w:t>
            </w:r>
          </w:p>
        </w:tc>
        <w:tc>
          <w:tcPr>
            <w:tcW w:w="1077" w:type="dxa"/>
            <w:shd w:val="clear" w:color="auto" w:fill="auto"/>
          </w:tcPr>
          <w:p w14:paraId="189B3459" w14:textId="77777777" w:rsidR="0012358A" w:rsidRPr="00636394" w:rsidRDefault="0012358A" w:rsidP="00E3014A">
            <w:pPr>
              <w:tabs>
                <w:tab w:val="clear" w:pos="454"/>
                <w:tab w:val="left" w:pos="459"/>
              </w:tabs>
              <w:spacing w:line="360" w:lineRule="auto"/>
              <w:jc w:val="right"/>
              <w:rPr>
                <w:color w:val="000000" w:themeColor="text1"/>
                <w:sz w:val="18"/>
                <w:szCs w:val="18"/>
              </w:rPr>
            </w:pPr>
          </w:p>
        </w:tc>
        <w:tc>
          <w:tcPr>
            <w:tcW w:w="1077" w:type="dxa"/>
            <w:shd w:val="clear" w:color="auto" w:fill="auto"/>
          </w:tcPr>
          <w:p w14:paraId="153401D1" w14:textId="77777777" w:rsidR="0012358A" w:rsidRPr="00636394" w:rsidRDefault="0012358A" w:rsidP="00E3014A">
            <w:pPr>
              <w:tabs>
                <w:tab w:val="clear" w:pos="454"/>
                <w:tab w:val="left" w:pos="459"/>
              </w:tabs>
              <w:spacing w:line="360" w:lineRule="auto"/>
              <w:jc w:val="center"/>
              <w:rPr>
                <w:color w:val="000000" w:themeColor="text1"/>
                <w:sz w:val="18"/>
                <w:szCs w:val="18"/>
              </w:rPr>
            </w:pPr>
          </w:p>
        </w:tc>
        <w:tc>
          <w:tcPr>
            <w:tcW w:w="1077" w:type="dxa"/>
            <w:shd w:val="clear" w:color="auto" w:fill="auto"/>
          </w:tcPr>
          <w:p w14:paraId="07366D58" w14:textId="77777777" w:rsidR="0012358A" w:rsidRPr="00636394" w:rsidRDefault="0012358A" w:rsidP="00E3014A">
            <w:pPr>
              <w:tabs>
                <w:tab w:val="clear" w:pos="454"/>
                <w:tab w:val="left" w:pos="459"/>
              </w:tabs>
              <w:spacing w:line="360" w:lineRule="auto"/>
              <w:jc w:val="center"/>
              <w:rPr>
                <w:color w:val="000000" w:themeColor="text1"/>
                <w:sz w:val="18"/>
                <w:szCs w:val="18"/>
              </w:rPr>
            </w:pPr>
          </w:p>
        </w:tc>
        <w:tc>
          <w:tcPr>
            <w:tcW w:w="1077" w:type="dxa"/>
            <w:shd w:val="clear" w:color="auto" w:fill="auto"/>
          </w:tcPr>
          <w:p w14:paraId="4E0D8835" w14:textId="77777777" w:rsidR="0012358A" w:rsidRPr="00636394" w:rsidRDefault="0012358A" w:rsidP="00E3014A">
            <w:pPr>
              <w:tabs>
                <w:tab w:val="clear" w:pos="454"/>
                <w:tab w:val="left" w:pos="459"/>
              </w:tabs>
              <w:spacing w:line="360" w:lineRule="auto"/>
              <w:jc w:val="right"/>
              <w:rPr>
                <w:sz w:val="18"/>
                <w:szCs w:val="18"/>
              </w:rPr>
            </w:pPr>
          </w:p>
        </w:tc>
        <w:tc>
          <w:tcPr>
            <w:tcW w:w="1077" w:type="dxa"/>
            <w:shd w:val="clear" w:color="auto" w:fill="auto"/>
          </w:tcPr>
          <w:p w14:paraId="782F3EC7" w14:textId="77777777" w:rsidR="0012358A" w:rsidRPr="00636394" w:rsidRDefault="0012358A" w:rsidP="00E3014A">
            <w:pPr>
              <w:tabs>
                <w:tab w:val="clear" w:pos="454"/>
                <w:tab w:val="left" w:pos="459"/>
              </w:tabs>
              <w:spacing w:line="360" w:lineRule="auto"/>
              <w:jc w:val="center"/>
              <w:rPr>
                <w:color w:val="000000" w:themeColor="text1"/>
                <w:sz w:val="18"/>
                <w:szCs w:val="18"/>
              </w:rPr>
            </w:pPr>
          </w:p>
        </w:tc>
        <w:tc>
          <w:tcPr>
            <w:tcW w:w="1078" w:type="dxa"/>
            <w:shd w:val="clear" w:color="auto" w:fill="auto"/>
          </w:tcPr>
          <w:p w14:paraId="47885D37" w14:textId="77777777" w:rsidR="0012358A" w:rsidRPr="00172F20" w:rsidRDefault="0012358A" w:rsidP="00E3014A">
            <w:pPr>
              <w:tabs>
                <w:tab w:val="clear" w:pos="454"/>
                <w:tab w:val="left" w:pos="459"/>
              </w:tabs>
              <w:spacing w:line="360" w:lineRule="auto"/>
              <w:jc w:val="center"/>
              <w:rPr>
                <w:color w:val="000000" w:themeColor="text1"/>
                <w:sz w:val="18"/>
                <w:szCs w:val="18"/>
                <w:highlight w:val="green"/>
              </w:rPr>
            </w:pPr>
          </w:p>
        </w:tc>
      </w:tr>
      <w:tr w:rsidR="009E100E" w:rsidRPr="00610522" w14:paraId="6452C3E2" w14:textId="77777777" w:rsidTr="0090795A">
        <w:tc>
          <w:tcPr>
            <w:tcW w:w="2665" w:type="dxa"/>
            <w:shd w:val="clear" w:color="auto" w:fill="auto"/>
          </w:tcPr>
          <w:p w14:paraId="4E529A71" w14:textId="77777777" w:rsidR="009E100E" w:rsidRPr="00636394" w:rsidRDefault="009E100E" w:rsidP="009E100E">
            <w:pPr>
              <w:tabs>
                <w:tab w:val="clear" w:pos="227"/>
                <w:tab w:val="clear" w:pos="454"/>
                <w:tab w:val="clear" w:pos="680"/>
                <w:tab w:val="left" w:pos="162"/>
                <w:tab w:val="left" w:pos="459"/>
              </w:tabs>
              <w:spacing w:line="360" w:lineRule="auto"/>
              <w:jc w:val="thaiDistribute"/>
              <w:rPr>
                <w:color w:val="000000" w:themeColor="text1"/>
                <w:sz w:val="18"/>
                <w:szCs w:val="18"/>
                <w:lang w:val="en-GB"/>
              </w:rPr>
            </w:pPr>
            <w:r w:rsidRPr="00636394">
              <w:rPr>
                <w:color w:val="000000" w:themeColor="text1"/>
                <w:sz w:val="18"/>
                <w:szCs w:val="18"/>
                <w:lang w:val="en-GB"/>
              </w:rPr>
              <w:t>Credit line of Baht 1,400 million</w:t>
            </w:r>
          </w:p>
        </w:tc>
        <w:tc>
          <w:tcPr>
            <w:tcW w:w="1077" w:type="dxa"/>
            <w:shd w:val="clear" w:color="auto" w:fill="auto"/>
          </w:tcPr>
          <w:p w14:paraId="51FBBEA3" w14:textId="33817E36" w:rsidR="009E100E" w:rsidRPr="00F02A5B" w:rsidRDefault="009E100E" w:rsidP="009E100E">
            <w:pPr>
              <w:tabs>
                <w:tab w:val="clear" w:pos="454"/>
                <w:tab w:val="clear" w:pos="680"/>
                <w:tab w:val="left" w:pos="459"/>
                <w:tab w:val="left" w:pos="776"/>
              </w:tabs>
              <w:spacing w:line="360" w:lineRule="auto"/>
              <w:jc w:val="right"/>
              <w:rPr>
                <w:sz w:val="18"/>
                <w:szCs w:val="18"/>
                <w:cs/>
              </w:rPr>
            </w:pPr>
            <w:r w:rsidRPr="009E100E">
              <w:rPr>
                <w:sz w:val="18"/>
                <w:szCs w:val="18"/>
              </w:rPr>
              <w:t>215,891</w:t>
            </w:r>
          </w:p>
        </w:tc>
        <w:tc>
          <w:tcPr>
            <w:tcW w:w="1077" w:type="dxa"/>
            <w:shd w:val="clear" w:color="auto" w:fill="auto"/>
          </w:tcPr>
          <w:p w14:paraId="41CD4809" w14:textId="62B60DE5" w:rsidR="009E100E" w:rsidRPr="00F02A5B" w:rsidRDefault="009E100E" w:rsidP="009E100E">
            <w:pPr>
              <w:tabs>
                <w:tab w:val="clear" w:pos="454"/>
                <w:tab w:val="clear" w:pos="680"/>
                <w:tab w:val="left" w:pos="459"/>
                <w:tab w:val="left" w:pos="776"/>
              </w:tabs>
              <w:spacing w:line="360" w:lineRule="auto"/>
              <w:jc w:val="right"/>
              <w:rPr>
                <w:sz w:val="18"/>
                <w:szCs w:val="18"/>
              </w:rPr>
            </w:pPr>
            <w:r w:rsidRPr="00DC642A">
              <w:rPr>
                <w:sz w:val="18"/>
                <w:szCs w:val="18"/>
              </w:rPr>
              <w:t>(518)</w:t>
            </w:r>
          </w:p>
        </w:tc>
        <w:tc>
          <w:tcPr>
            <w:tcW w:w="1077" w:type="dxa"/>
            <w:shd w:val="clear" w:color="auto" w:fill="auto"/>
          </w:tcPr>
          <w:p w14:paraId="7B514C6B" w14:textId="2E641ECF" w:rsidR="009E100E" w:rsidRPr="00F02A5B" w:rsidRDefault="009E100E" w:rsidP="009E100E">
            <w:pPr>
              <w:tabs>
                <w:tab w:val="clear" w:pos="454"/>
                <w:tab w:val="clear" w:pos="680"/>
                <w:tab w:val="left" w:pos="459"/>
                <w:tab w:val="left" w:pos="776"/>
              </w:tabs>
              <w:spacing w:line="360" w:lineRule="auto"/>
              <w:jc w:val="right"/>
              <w:rPr>
                <w:sz w:val="18"/>
                <w:szCs w:val="18"/>
              </w:rPr>
            </w:pPr>
            <w:r w:rsidRPr="00D06F09">
              <w:rPr>
                <w:sz w:val="18"/>
                <w:szCs w:val="18"/>
              </w:rPr>
              <w:t>215,373</w:t>
            </w:r>
          </w:p>
        </w:tc>
        <w:tc>
          <w:tcPr>
            <w:tcW w:w="1077" w:type="dxa"/>
            <w:shd w:val="clear" w:color="auto" w:fill="auto"/>
          </w:tcPr>
          <w:p w14:paraId="78EDAC30" w14:textId="3BC8BDA4" w:rsidR="009E100E" w:rsidRPr="00F02A5B" w:rsidRDefault="009E100E" w:rsidP="009E100E">
            <w:pPr>
              <w:tabs>
                <w:tab w:val="clear" w:pos="454"/>
                <w:tab w:val="left" w:pos="459"/>
              </w:tabs>
              <w:spacing w:line="360" w:lineRule="auto"/>
              <w:jc w:val="right"/>
              <w:rPr>
                <w:sz w:val="18"/>
                <w:szCs w:val="18"/>
              </w:rPr>
            </w:pPr>
            <w:r w:rsidRPr="00AE293C">
              <w:rPr>
                <w:sz w:val="18"/>
                <w:szCs w:val="18"/>
              </w:rPr>
              <w:t>215,891</w:t>
            </w:r>
          </w:p>
        </w:tc>
        <w:tc>
          <w:tcPr>
            <w:tcW w:w="1077" w:type="dxa"/>
            <w:shd w:val="clear" w:color="auto" w:fill="auto"/>
          </w:tcPr>
          <w:p w14:paraId="50F3AF70" w14:textId="1F201E49" w:rsidR="009E100E" w:rsidRPr="00F02A5B" w:rsidRDefault="009E100E" w:rsidP="009E100E">
            <w:pPr>
              <w:tabs>
                <w:tab w:val="clear" w:pos="454"/>
                <w:tab w:val="clear" w:pos="680"/>
                <w:tab w:val="left" w:pos="459"/>
                <w:tab w:val="left" w:pos="776"/>
              </w:tabs>
              <w:spacing w:line="360" w:lineRule="auto"/>
              <w:jc w:val="right"/>
              <w:rPr>
                <w:sz w:val="18"/>
                <w:szCs w:val="18"/>
              </w:rPr>
            </w:pPr>
            <w:r w:rsidRPr="00AE293C">
              <w:rPr>
                <w:sz w:val="18"/>
                <w:szCs w:val="18"/>
              </w:rPr>
              <w:t>(518)</w:t>
            </w:r>
          </w:p>
        </w:tc>
        <w:tc>
          <w:tcPr>
            <w:tcW w:w="1078" w:type="dxa"/>
            <w:shd w:val="clear" w:color="auto" w:fill="auto"/>
          </w:tcPr>
          <w:p w14:paraId="2F9E3B39" w14:textId="2E36AAF7" w:rsidR="009E100E" w:rsidRPr="00AE293C" w:rsidRDefault="009E100E" w:rsidP="009E100E">
            <w:pPr>
              <w:tabs>
                <w:tab w:val="clear" w:pos="680"/>
                <w:tab w:val="left" w:pos="776"/>
              </w:tabs>
              <w:spacing w:line="360" w:lineRule="auto"/>
              <w:jc w:val="right"/>
              <w:rPr>
                <w:sz w:val="18"/>
                <w:szCs w:val="18"/>
              </w:rPr>
            </w:pPr>
            <w:r w:rsidRPr="00AE293C">
              <w:rPr>
                <w:sz w:val="18"/>
                <w:szCs w:val="18"/>
              </w:rPr>
              <w:t>215,373</w:t>
            </w:r>
          </w:p>
        </w:tc>
      </w:tr>
      <w:tr w:rsidR="009E100E" w:rsidRPr="00610522" w14:paraId="047453BB" w14:textId="77777777" w:rsidTr="0090795A">
        <w:tc>
          <w:tcPr>
            <w:tcW w:w="2665" w:type="dxa"/>
            <w:shd w:val="clear" w:color="auto" w:fill="auto"/>
          </w:tcPr>
          <w:p w14:paraId="5631AE8F" w14:textId="77777777" w:rsidR="009E100E" w:rsidRPr="00636394" w:rsidRDefault="009E100E" w:rsidP="009E100E">
            <w:pPr>
              <w:tabs>
                <w:tab w:val="clear" w:pos="227"/>
                <w:tab w:val="clear" w:pos="454"/>
                <w:tab w:val="clear" w:pos="680"/>
                <w:tab w:val="left" w:pos="162"/>
                <w:tab w:val="left" w:pos="459"/>
              </w:tabs>
              <w:spacing w:line="360" w:lineRule="auto"/>
              <w:jc w:val="thaiDistribute"/>
              <w:rPr>
                <w:color w:val="000000" w:themeColor="text1"/>
                <w:sz w:val="18"/>
                <w:szCs w:val="18"/>
                <w:lang w:val="en-GB"/>
              </w:rPr>
            </w:pPr>
            <w:r w:rsidRPr="00636394">
              <w:rPr>
                <w:color w:val="000000" w:themeColor="text1"/>
                <w:sz w:val="18"/>
                <w:szCs w:val="18"/>
                <w:lang w:val="en-GB"/>
              </w:rPr>
              <w:t>Credit line of Baht 494 million</w:t>
            </w:r>
          </w:p>
        </w:tc>
        <w:tc>
          <w:tcPr>
            <w:tcW w:w="1077" w:type="dxa"/>
            <w:shd w:val="clear" w:color="auto" w:fill="auto"/>
          </w:tcPr>
          <w:p w14:paraId="4B028EA6" w14:textId="1AFDEBFF" w:rsidR="009E100E" w:rsidRPr="00F02A5B" w:rsidRDefault="009E100E" w:rsidP="009E100E">
            <w:pPr>
              <w:tabs>
                <w:tab w:val="clear" w:pos="454"/>
                <w:tab w:val="clear" w:pos="680"/>
                <w:tab w:val="left" w:pos="459"/>
                <w:tab w:val="left" w:pos="776"/>
              </w:tabs>
              <w:spacing w:line="360" w:lineRule="auto"/>
              <w:jc w:val="right"/>
              <w:rPr>
                <w:sz w:val="18"/>
                <w:szCs w:val="18"/>
              </w:rPr>
            </w:pPr>
            <w:r w:rsidRPr="009E100E">
              <w:rPr>
                <w:sz w:val="18"/>
                <w:szCs w:val="18"/>
              </w:rPr>
              <w:t>4,824</w:t>
            </w:r>
          </w:p>
        </w:tc>
        <w:tc>
          <w:tcPr>
            <w:tcW w:w="1077" w:type="dxa"/>
            <w:shd w:val="clear" w:color="auto" w:fill="auto"/>
          </w:tcPr>
          <w:p w14:paraId="3C2742F5" w14:textId="1B9F6497" w:rsidR="009E100E" w:rsidRPr="00F02A5B" w:rsidRDefault="009E100E" w:rsidP="009E100E">
            <w:pPr>
              <w:tabs>
                <w:tab w:val="clear" w:pos="454"/>
                <w:tab w:val="clear" w:pos="680"/>
                <w:tab w:val="left" w:pos="459"/>
                <w:tab w:val="left" w:pos="776"/>
              </w:tabs>
              <w:spacing w:line="360" w:lineRule="auto"/>
              <w:jc w:val="right"/>
              <w:rPr>
                <w:sz w:val="18"/>
                <w:szCs w:val="18"/>
              </w:rPr>
            </w:pPr>
            <w:r w:rsidRPr="00DC642A">
              <w:rPr>
                <w:sz w:val="18"/>
                <w:szCs w:val="18"/>
              </w:rPr>
              <w:t>-</w:t>
            </w:r>
          </w:p>
        </w:tc>
        <w:tc>
          <w:tcPr>
            <w:tcW w:w="1077" w:type="dxa"/>
            <w:shd w:val="clear" w:color="auto" w:fill="auto"/>
          </w:tcPr>
          <w:p w14:paraId="494083E0" w14:textId="340B1721" w:rsidR="009E100E" w:rsidRPr="00F02A5B" w:rsidRDefault="009E100E" w:rsidP="009E100E">
            <w:pPr>
              <w:tabs>
                <w:tab w:val="clear" w:pos="454"/>
                <w:tab w:val="clear" w:pos="680"/>
                <w:tab w:val="left" w:pos="459"/>
                <w:tab w:val="left" w:pos="776"/>
              </w:tabs>
              <w:spacing w:line="360" w:lineRule="auto"/>
              <w:jc w:val="right"/>
              <w:rPr>
                <w:sz w:val="18"/>
                <w:szCs w:val="18"/>
              </w:rPr>
            </w:pPr>
            <w:r w:rsidRPr="00D06F09">
              <w:rPr>
                <w:sz w:val="18"/>
                <w:szCs w:val="18"/>
              </w:rPr>
              <w:t>4,824</w:t>
            </w:r>
          </w:p>
        </w:tc>
        <w:tc>
          <w:tcPr>
            <w:tcW w:w="1077" w:type="dxa"/>
            <w:shd w:val="clear" w:color="auto" w:fill="auto"/>
          </w:tcPr>
          <w:p w14:paraId="4B0FFE2B" w14:textId="5BCF28FB" w:rsidR="009E100E" w:rsidRPr="00F02A5B" w:rsidRDefault="009E100E" w:rsidP="009E100E">
            <w:pPr>
              <w:tabs>
                <w:tab w:val="clear" w:pos="454"/>
                <w:tab w:val="left" w:pos="459"/>
              </w:tabs>
              <w:spacing w:line="360" w:lineRule="auto"/>
              <w:jc w:val="right"/>
              <w:rPr>
                <w:sz w:val="18"/>
                <w:szCs w:val="18"/>
              </w:rPr>
            </w:pPr>
            <w:r w:rsidRPr="00AE293C">
              <w:rPr>
                <w:sz w:val="18"/>
                <w:szCs w:val="18"/>
              </w:rPr>
              <w:t>4,824</w:t>
            </w:r>
          </w:p>
        </w:tc>
        <w:tc>
          <w:tcPr>
            <w:tcW w:w="1077" w:type="dxa"/>
            <w:shd w:val="clear" w:color="auto" w:fill="auto"/>
          </w:tcPr>
          <w:p w14:paraId="3F9690A3" w14:textId="3563FECD" w:rsidR="009E100E" w:rsidRPr="00F02A5B" w:rsidRDefault="009E100E" w:rsidP="009E100E">
            <w:pPr>
              <w:tabs>
                <w:tab w:val="clear" w:pos="454"/>
                <w:tab w:val="clear" w:pos="680"/>
                <w:tab w:val="left" w:pos="459"/>
                <w:tab w:val="left" w:pos="776"/>
              </w:tabs>
              <w:spacing w:line="360" w:lineRule="auto"/>
              <w:jc w:val="right"/>
              <w:rPr>
                <w:sz w:val="18"/>
                <w:szCs w:val="18"/>
              </w:rPr>
            </w:pPr>
            <w:r w:rsidRPr="00AE293C">
              <w:rPr>
                <w:sz w:val="18"/>
                <w:szCs w:val="18"/>
              </w:rPr>
              <w:t>-</w:t>
            </w:r>
          </w:p>
        </w:tc>
        <w:tc>
          <w:tcPr>
            <w:tcW w:w="1078" w:type="dxa"/>
            <w:shd w:val="clear" w:color="auto" w:fill="auto"/>
          </w:tcPr>
          <w:p w14:paraId="0E378EF7" w14:textId="5832D23E" w:rsidR="009E100E" w:rsidRPr="00AE293C" w:rsidRDefault="009E100E" w:rsidP="009E100E">
            <w:pPr>
              <w:tabs>
                <w:tab w:val="clear" w:pos="454"/>
                <w:tab w:val="clear" w:pos="680"/>
                <w:tab w:val="left" w:pos="459"/>
                <w:tab w:val="left" w:pos="776"/>
              </w:tabs>
              <w:spacing w:line="360" w:lineRule="auto"/>
              <w:jc w:val="right"/>
              <w:rPr>
                <w:sz w:val="18"/>
                <w:szCs w:val="18"/>
              </w:rPr>
            </w:pPr>
            <w:r w:rsidRPr="00AE293C">
              <w:rPr>
                <w:sz w:val="18"/>
                <w:szCs w:val="18"/>
              </w:rPr>
              <w:t>4,824</w:t>
            </w:r>
          </w:p>
        </w:tc>
      </w:tr>
      <w:tr w:rsidR="009E100E" w:rsidRPr="00610522" w14:paraId="6653232A" w14:textId="77777777" w:rsidTr="0090795A">
        <w:tc>
          <w:tcPr>
            <w:tcW w:w="2665" w:type="dxa"/>
            <w:shd w:val="clear" w:color="auto" w:fill="auto"/>
          </w:tcPr>
          <w:p w14:paraId="7DBCD0AC" w14:textId="5EA71AD1" w:rsidR="009E100E" w:rsidRPr="00636394" w:rsidRDefault="009E100E" w:rsidP="009E100E">
            <w:pPr>
              <w:tabs>
                <w:tab w:val="clear" w:pos="227"/>
                <w:tab w:val="clear" w:pos="454"/>
                <w:tab w:val="clear" w:pos="680"/>
                <w:tab w:val="left" w:pos="162"/>
                <w:tab w:val="left" w:pos="459"/>
              </w:tabs>
              <w:spacing w:line="360" w:lineRule="auto"/>
              <w:ind w:left="162" w:hanging="162"/>
              <w:rPr>
                <w:color w:val="000000" w:themeColor="text1"/>
                <w:sz w:val="18"/>
                <w:szCs w:val="18"/>
                <w:u w:val="single"/>
                <w:lang w:val="en-GB"/>
              </w:rPr>
            </w:pPr>
            <w:r w:rsidRPr="00636394">
              <w:rPr>
                <w:color w:val="000000" w:themeColor="text1"/>
                <w:sz w:val="18"/>
                <w:szCs w:val="18"/>
                <w:u w:val="single"/>
                <w:lang w:val="en-GB"/>
              </w:rPr>
              <w:t xml:space="preserve">Liabilities from guarantee of </w:t>
            </w:r>
            <w:proofErr w:type="spellStart"/>
            <w:r w:rsidRPr="00636394">
              <w:rPr>
                <w:color w:val="000000" w:themeColor="text1"/>
                <w:sz w:val="18"/>
                <w:szCs w:val="18"/>
                <w:u w:val="single"/>
                <w:lang w:val="en-GB"/>
              </w:rPr>
              <w:t>subsidiar</w:t>
            </w:r>
            <w:proofErr w:type="spellEnd"/>
            <w:r w:rsidR="00C83473">
              <w:rPr>
                <w:rFonts w:cs="Browallia New"/>
                <w:color w:val="000000" w:themeColor="text1"/>
                <w:sz w:val="18"/>
                <w:szCs w:val="22"/>
                <w:u w:val="single"/>
              </w:rPr>
              <w:t>y</w:t>
            </w:r>
            <w:r w:rsidRPr="00636394">
              <w:rPr>
                <w:color w:val="000000" w:themeColor="text1"/>
                <w:sz w:val="18"/>
                <w:szCs w:val="18"/>
                <w:u w:val="single"/>
                <w:lang w:val="en-GB"/>
              </w:rPr>
              <w:t>’s loans</w:t>
            </w:r>
          </w:p>
        </w:tc>
        <w:tc>
          <w:tcPr>
            <w:tcW w:w="1077" w:type="dxa"/>
            <w:shd w:val="clear" w:color="auto" w:fill="auto"/>
          </w:tcPr>
          <w:p w14:paraId="4F9E48F9" w14:textId="77777777" w:rsidR="009E100E" w:rsidRPr="00F02A5B" w:rsidRDefault="009E100E" w:rsidP="009E100E">
            <w:pPr>
              <w:tabs>
                <w:tab w:val="clear" w:pos="454"/>
                <w:tab w:val="clear" w:pos="680"/>
                <w:tab w:val="left" w:pos="459"/>
                <w:tab w:val="left" w:pos="776"/>
              </w:tabs>
              <w:spacing w:line="360" w:lineRule="auto"/>
              <w:jc w:val="right"/>
              <w:rPr>
                <w:sz w:val="18"/>
                <w:szCs w:val="18"/>
              </w:rPr>
            </w:pPr>
          </w:p>
        </w:tc>
        <w:tc>
          <w:tcPr>
            <w:tcW w:w="1077" w:type="dxa"/>
            <w:shd w:val="clear" w:color="auto" w:fill="auto"/>
          </w:tcPr>
          <w:p w14:paraId="06626748" w14:textId="77777777" w:rsidR="009E100E" w:rsidRPr="00F02A5B" w:rsidRDefault="009E100E" w:rsidP="009E100E">
            <w:pPr>
              <w:tabs>
                <w:tab w:val="clear" w:pos="454"/>
                <w:tab w:val="clear" w:pos="680"/>
                <w:tab w:val="left" w:pos="459"/>
                <w:tab w:val="left" w:pos="776"/>
              </w:tabs>
              <w:spacing w:line="360" w:lineRule="auto"/>
              <w:jc w:val="right"/>
              <w:rPr>
                <w:sz w:val="18"/>
                <w:szCs w:val="18"/>
              </w:rPr>
            </w:pPr>
          </w:p>
        </w:tc>
        <w:tc>
          <w:tcPr>
            <w:tcW w:w="1077" w:type="dxa"/>
            <w:shd w:val="clear" w:color="auto" w:fill="auto"/>
          </w:tcPr>
          <w:p w14:paraId="0820DB13" w14:textId="77777777" w:rsidR="009E100E" w:rsidRPr="00F02A5B" w:rsidRDefault="009E100E" w:rsidP="009E100E">
            <w:pPr>
              <w:tabs>
                <w:tab w:val="clear" w:pos="454"/>
                <w:tab w:val="clear" w:pos="680"/>
                <w:tab w:val="left" w:pos="459"/>
                <w:tab w:val="left" w:pos="776"/>
              </w:tabs>
              <w:spacing w:line="360" w:lineRule="auto"/>
              <w:jc w:val="right"/>
              <w:rPr>
                <w:sz w:val="18"/>
                <w:szCs w:val="18"/>
              </w:rPr>
            </w:pPr>
          </w:p>
        </w:tc>
        <w:tc>
          <w:tcPr>
            <w:tcW w:w="1077" w:type="dxa"/>
            <w:shd w:val="clear" w:color="auto" w:fill="auto"/>
          </w:tcPr>
          <w:p w14:paraId="6F8117EE" w14:textId="77777777" w:rsidR="009E100E" w:rsidRPr="00F02A5B" w:rsidRDefault="009E100E" w:rsidP="009E100E">
            <w:pPr>
              <w:tabs>
                <w:tab w:val="clear" w:pos="454"/>
                <w:tab w:val="left" w:pos="459"/>
              </w:tabs>
              <w:spacing w:line="360" w:lineRule="auto"/>
              <w:jc w:val="right"/>
              <w:rPr>
                <w:sz w:val="18"/>
                <w:szCs w:val="18"/>
              </w:rPr>
            </w:pPr>
          </w:p>
        </w:tc>
        <w:tc>
          <w:tcPr>
            <w:tcW w:w="1077" w:type="dxa"/>
            <w:shd w:val="clear" w:color="auto" w:fill="auto"/>
          </w:tcPr>
          <w:p w14:paraId="467FEFDC" w14:textId="77777777" w:rsidR="009E100E" w:rsidRPr="00F02A5B" w:rsidRDefault="009E100E" w:rsidP="009E100E">
            <w:pPr>
              <w:tabs>
                <w:tab w:val="clear" w:pos="454"/>
                <w:tab w:val="clear" w:pos="680"/>
                <w:tab w:val="left" w:pos="459"/>
                <w:tab w:val="left" w:pos="776"/>
              </w:tabs>
              <w:spacing w:line="360" w:lineRule="auto"/>
              <w:jc w:val="right"/>
              <w:rPr>
                <w:sz w:val="18"/>
                <w:szCs w:val="18"/>
              </w:rPr>
            </w:pPr>
          </w:p>
        </w:tc>
        <w:tc>
          <w:tcPr>
            <w:tcW w:w="1078" w:type="dxa"/>
            <w:shd w:val="clear" w:color="auto" w:fill="auto"/>
          </w:tcPr>
          <w:p w14:paraId="3521A211" w14:textId="77777777" w:rsidR="009E100E" w:rsidRPr="00AE293C" w:rsidRDefault="009E100E" w:rsidP="009E100E">
            <w:pPr>
              <w:tabs>
                <w:tab w:val="clear" w:pos="454"/>
                <w:tab w:val="clear" w:pos="680"/>
                <w:tab w:val="left" w:pos="459"/>
                <w:tab w:val="left" w:pos="776"/>
              </w:tabs>
              <w:spacing w:line="360" w:lineRule="auto"/>
              <w:jc w:val="right"/>
              <w:rPr>
                <w:sz w:val="18"/>
                <w:szCs w:val="18"/>
              </w:rPr>
            </w:pPr>
          </w:p>
        </w:tc>
      </w:tr>
      <w:tr w:rsidR="009E100E" w:rsidRPr="00610522" w14:paraId="2017CEC7" w14:textId="77777777" w:rsidTr="0090795A">
        <w:tc>
          <w:tcPr>
            <w:tcW w:w="2665" w:type="dxa"/>
            <w:shd w:val="clear" w:color="auto" w:fill="auto"/>
          </w:tcPr>
          <w:p w14:paraId="1E78FCEB" w14:textId="77777777" w:rsidR="009E100E" w:rsidRPr="00636394" w:rsidRDefault="009E100E" w:rsidP="009E100E">
            <w:pPr>
              <w:tabs>
                <w:tab w:val="clear" w:pos="227"/>
                <w:tab w:val="clear" w:pos="454"/>
                <w:tab w:val="clear" w:pos="680"/>
                <w:tab w:val="left" w:pos="162"/>
                <w:tab w:val="left" w:pos="459"/>
              </w:tabs>
              <w:spacing w:line="360" w:lineRule="auto"/>
              <w:jc w:val="thaiDistribute"/>
              <w:rPr>
                <w:color w:val="000000" w:themeColor="text1"/>
                <w:sz w:val="18"/>
                <w:szCs w:val="18"/>
                <w:lang w:val="en-GB"/>
              </w:rPr>
            </w:pPr>
            <w:r w:rsidRPr="00636394">
              <w:rPr>
                <w:color w:val="000000" w:themeColor="text1"/>
                <w:sz w:val="18"/>
                <w:szCs w:val="18"/>
                <w:lang w:val="en-GB"/>
              </w:rPr>
              <w:t>Credit line of Baht 105 million</w:t>
            </w:r>
          </w:p>
        </w:tc>
        <w:tc>
          <w:tcPr>
            <w:tcW w:w="1077" w:type="dxa"/>
            <w:shd w:val="clear" w:color="auto" w:fill="auto"/>
          </w:tcPr>
          <w:p w14:paraId="228B841C" w14:textId="0A3C7749" w:rsidR="009E100E" w:rsidRPr="00F02A5B" w:rsidRDefault="009E100E" w:rsidP="009E100E">
            <w:pPr>
              <w:tabs>
                <w:tab w:val="clear" w:pos="454"/>
                <w:tab w:val="clear" w:pos="680"/>
                <w:tab w:val="left" w:pos="459"/>
                <w:tab w:val="left" w:pos="776"/>
              </w:tabs>
              <w:spacing w:line="360" w:lineRule="auto"/>
              <w:jc w:val="right"/>
              <w:rPr>
                <w:sz w:val="18"/>
                <w:szCs w:val="18"/>
              </w:rPr>
            </w:pPr>
            <w:r w:rsidRPr="009E100E">
              <w:rPr>
                <w:sz w:val="18"/>
                <w:szCs w:val="18"/>
              </w:rPr>
              <w:t>70,933</w:t>
            </w:r>
          </w:p>
        </w:tc>
        <w:tc>
          <w:tcPr>
            <w:tcW w:w="1077" w:type="dxa"/>
            <w:shd w:val="clear" w:color="auto" w:fill="auto"/>
          </w:tcPr>
          <w:p w14:paraId="5D57FD9D" w14:textId="3300E145" w:rsidR="009E100E" w:rsidRPr="00F02A5B" w:rsidRDefault="009E100E" w:rsidP="009E100E">
            <w:pPr>
              <w:tabs>
                <w:tab w:val="clear" w:pos="454"/>
                <w:tab w:val="clear" w:pos="680"/>
                <w:tab w:val="left" w:pos="459"/>
                <w:tab w:val="left" w:pos="776"/>
              </w:tabs>
              <w:spacing w:line="360" w:lineRule="auto"/>
              <w:jc w:val="right"/>
              <w:rPr>
                <w:sz w:val="18"/>
                <w:szCs w:val="18"/>
              </w:rPr>
            </w:pPr>
            <w:r w:rsidRPr="00DC642A">
              <w:rPr>
                <w:sz w:val="18"/>
                <w:szCs w:val="18"/>
              </w:rPr>
              <w:t>-</w:t>
            </w:r>
          </w:p>
        </w:tc>
        <w:tc>
          <w:tcPr>
            <w:tcW w:w="1077" w:type="dxa"/>
            <w:shd w:val="clear" w:color="auto" w:fill="auto"/>
          </w:tcPr>
          <w:p w14:paraId="13A948E7" w14:textId="46567426" w:rsidR="009E100E" w:rsidRPr="00F02A5B" w:rsidRDefault="009E100E" w:rsidP="009E100E">
            <w:pPr>
              <w:tabs>
                <w:tab w:val="clear" w:pos="454"/>
                <w:tab w:val="clear" w:pos="680"/>
                <w:tab w:val="left" w:pos="459"/>
                <w:tab w:val="left" w:pos="776"/>
              </w:tabs>
              <w:spacing w:line="360" w:lineRule="auto"/>
              <w:jc w:val="right"/>
              <w:rPr>
                <w:sz w:val="18"/>
                <w:szCs w:val="18"/>
              </w:rPr>
            </w:pPr>
            <w:r w:rsidRPr="00D06F09">
              <w:rPr>
                <w:sz w:val="18"/>
                <w:szCs w:val="18"/>
              </w:rPr>
              <w:t>70,933</w:t>
            </w:r>
          </w:p>
        </w:tc>
        <w:tc>
          <w:tcPr>
            <w:tcW w:w="1077" w:type="dxa"/>
            <w:shd w:val="clear" w:color="auto" w:fill="auto"/>
          </w:tcPr>
          <w:p w14:paraId="605E89BA" w14:textId="2EDBF28B" w:rsidR="009E100E" w:rsidRPr="00F02A5B" w:rsidRDefault="009E100E" w:rsidP="009E100E">
            <w:pPr>
              <w:tabs>
                <w:tab w:val="clear" w:pos="454"/>
                <w:tab w:val="left" w:pos="459"/>
              </w:tabs>
              <w:spacing w:line="360" w:lineRule="auto"/>
              <w:jc w:val="right"/>
              <w:rPr>
                <w:sz w:val="18"/>
                <w:szCs w:val="18"/>
              </w:rPr>
            </w:pPr>
            <w:r w:rsidRPr="00AE293C">
              <w:rPr>
                <w:sz w:val="18"/>
                <w:szCs w:val="18"/>
              </w:rPr>
              <w:t>-</w:t>
            </w:r>
          </w:p>
        </w:tc>
        <w:tc>
          <w:tcPr>
            <w:tcW w:w="1077" w:type="dxa"/>
            <w:shd w:val="clear" w:color="auto" w:fill="auto"/>
          </w:tcPr>
          <w:p w14:paraId="25D68D2C" w14:textId="46F494BD" w:rsidR="009E100E" w:rsidRPr="00F02A5B" w:rsidRDefault="009E100E" w:rsidP="009E100E">
            <w:pPr>
              <w:tabs>
                <w:tab w:val="clear" w:pos="454"/>
                <w:tab w:val="clear" w:pos="680"/>
                <w:tab w:val="left" w:pos="459"/>
                <w:tab w:val="left" w:pos="776"/>
              </w:tabs>
              <w:spacing w:line="360" w:lineRule="auto"/>
              <w:jc w:val="right"/>
              <w:rPr>
                <w:sz w:val="18"/>
                <w:szCs w:val="18"/>
              </w:rPr>
            </w:pPr>
            <w:r w:rsidRPr="00AE293C">
              <w:rPr>
                <w:sz w:val="18"/>
                <w:szCs w:val="18"/>
              </w:rPr>
              <w:t>-</w:t>
            </w:r>
          </w:p>
        </w:tc>
        <w:tc>
          <w:tcPr>
            <w:tcW w:w="1078" w:type="dxa"/>
            <w:shd w:val="clear" w:color="auto" w:fill="auto"/>
          </w:tcPr>
          <w:p w14:paraId="32F29A57" w14:textId="11E17410" w:rsidR="009E100E" w:rsidRPr="00AE293C" w:rsidRDefault="00D653B5" w:rsidP="00EE3759">
            <w:pPr>
              <w:tabs>
                <w:tab w:val="clear" w:pos="454"/>
                <w:tab w:val="clear" w:pos="680"/>
                <w:tab w:val="center" w:pos="431"/>
                <w:tab w:val="left" w:pos="459"/>
                <w:tab w:val="left" w:pos="776"/>
                <w:tab w:val="right" w:pos="862"/>
              </w:tabs>
              <w:spacing w:line="360" w:lineRule="auto"/>
              <w:jc w:val="right"/>
              <w:rPr>
                <w:sz w:val="18"/>
                <w:szCs w:val="18"/>
              </w:rPr>
            </w:pPr>
            <w:r>
              <w:rPr>
                <w:sz w:val="18"/>
                <w:szCs w:val="18"/>
              </w:rPr>
              <w:tab/>
            </w:r>
            <w:r>
              <w:rPr>
                <w:sz w:val="18"/>
                <w:szCs w:val="18"/>
              </w:rPr>
              <w:tab/>
            </w:r>
            <w:r w:rsidR="009E100E" w:rsidRPr="00AE293C">
              <w:rPr>
                <w:sz w:val="18"/>
                <w:szCs w:val="18"/>
              </w:rPr>
              <w:t>-</w:t>
            </w:r>
          </w:p>
        </w:tc>
      </w:tr>
      <w:tr w:rsidR="009E100E" w:rsidRPr="00610522" w14:paraId="43764D1D" w14:textId="77777777" w:rsidTr="0090795A">
        <w:tc>
          <w:tcPr>
            <w:tcW w:w="2665" w:type="dxa"/>
            <w:shd w:val="clear" w:color="auto" w:fill="auto"/>
          </w:tcPr>
          <w:p w14:paraId="4C647398" w14:textId="77777777" w:rsidR="009E100E" w:rsidRPr="00636394" w:rsidRDefault="009E100E" w:rsidP="009E100E">
            <w:pPr>
              <w:tabs>
                <w:tab w:val="clear" w:pos="227"/>
                <w:tab w:val="clear" w:pos="454"/>
                <w:tab w:val="clear" w:pos="680"/>
                <w:tab w:val="left" w:pos="162"/>
                <w:tab w:val="left" w:pos="459"/>
              </w:tabs>
              <w:spacing w:line="360" w:lineRule="auto"/>
              <w:jc w:val="thaiDistribute"/>
              <w:rPr>
                <w:color w:val="000000" w:themeColor="text1"/>
                <w:sz w:val="18"/>
                <w:szCs w:val="18"/>
                <w:lang w:val="en-GB"/>
              </w:rPr>
            </w:pPr>
            <w:r w:rsidRPr="00636394">
              <w:rPr>
                <w:color w:val="000000" w:themeColor="text1"/>
                <w:sz w:val="18"/>
                <w:szCs w:val="18"/>
                <w:lang w:val="en-GB"/>
              </w:rPr>
              <w:t>Credit line of Baht 150 million</w:t>
            </w:r>
          </w:p>
        </w:tc>
        <w:tc>
          <w:tcPr>
            <w:tcW w:w="1077" w:type="dxa"/>
            <w:shd w:val="clear" w:color="auto" w:fill="auto"/>
          </w:tcPr>
          <w:p w14:paraId="44B37D1D" w14:textId="6BF946AD" w:rsidR="009E100E" w:rsidRPr="00F02A5B" w:rsidRDefault="009E100E" w:rsidP="009E100E">
            <w:pPr>
              <w:pBdr>
                <w:bottom w:val="single" w:sz="4" w:space="1" w:color="auto"/>
              </w:pBdr>
              <w:tabs>
                <w:tab w:val="clear" w:pos="454"/>
                <w:tab w:val="clear" w:pos="680"/>
                <w:tab w:val="left" w:pos="459"/>
                <w:tab w:val="left" w:pos="776"/>
              </w:tabs>
              <w:spacing w:line="360" w:lineRule="auto"/>
              <w:jc w:val="right"/>
              <w:rPr>
                <w:sz w:val="18"/>
                <w:szCs w:val="18"/>
              </w:rPr>
            </w:pPr>
            <w:r w:rsidRPr="009E100E">
              <w:rPr>
                <w:sz w:val="18"/>
                <w:szCs w:val="18"/>
              </w:rPr>
              <w:t>94,728</w:t>
            </w:r>
          </w:p>
        </w:tc>
        <w:tc>
          <w:tcPr>
            <w:tcW w:w="1077" w:type="dxa"/>
            <w:shd w:val="clear" w:color="auto" w:fill="auto"/>
          </w:tcPr>
          <w:p w14:paraId="34D394C8" w14:textId="72FD00CC" w:rsidR="009E100E" w:rsidRPr="00F02A5B" w:rsidRDefault="009E100E" w:rsidP="009E100E">
            <w:pPr>
              <w:pBdr>
                <w:bottom w:val="single" w:sz="4" w:space="1" w:color="auto"/>
              </w:pBdr>
              <w:tabs>
                <w:tab w:val="clear" w:pos="454"/>
                <w:tab w:val="clear" w:pos="680"/>
                <w:tab w:val="left" w:pos="459"/>
                <w:tab w:val="left" w:pos="776"/>
              </w:tabs>
              <w:spacing w:line="360" w:lineRule="auto"/>
              <w:jc w:val="right"/>
              <w:rPr>
                <w:sz w:val="18"/>
                <w:szCs w:val="18"/>
              </w:rPr>
            </w:pPr>
            <w:r w:rsidRPr="00DC642A">
              <w:rPr>
                <w:sz w:val="18"/>
                <w:szCs w:val="18"/>
              </w:rPr>
              <w:t>-</w:t>
            </w:r>
          </w:p>
        </w:tc>
        <w:tc>
          <w:tcPr>
            <w:tcW w:w="1077" w:type="dxa"/>
            <w:shd w:val="clear" w:color="auto" w:fill="auto"/>
          </w:tcPr>
          <w:p w14:paraId="33FF8EEE" w14:textId="4D67A353" w:rsidR="009E100E" w:rsidRPr="00F02A5B" w:rsidRDefault="009E100E" w:rsidP="009E100E">
            <w:pPr>
              <w:pBdr>
                <w:bottom w:val="single" w:sz="4" w:space="1" w:color="auto"/>
              </w:pBdr>
              <w:tabs>
                <w:tab w:val="clear" w:pos="454"/>
                <w:tab w:val="clear" w:pos="680"/>
                <w:tab w:val="left" w:pos="459"/>
                <w:tab w:val="left" w:pos="776"/>
              </w:tabs>
              <w:spacing w:line="360" w:lineRule="auto"/>
              <w:jc w:val="right"/>
              <w:rPr>
                <w:sz w:val="18"/>
                <w:szCs w:val="18"/>
              </w:rPr>
            </w:pPr>
            <w:r w:rsidRPr="00D06F09">
              <w:rPr>
                <w:sz w:val="18"/>
                <w:szCs w:val="18"/>
              </w:rPr>
              <w:t>94,728</w:t>
            </w:r>
          </w:p>
        </w:tc>
        <w:tc>
          <w:tcPr>
            <w:tcW w:w="1077" w:type="dxa"/>
            <w:shd w:val="clear" w:color="auto" w:fill="auto"/>
          </w:tcPr>
          <w:p w14:paraId="6E1B04DE" w14:textId="488A5B8C" w:rsidR="009E100E" w:rsidRPr="00F02A5B" w:rsidRDefault="009E100E" w:rsidP="009E100E">
            <w:pPr>
              <w:pBdr>
                <w:bottom w:val="single" w:sz="4" w:space="1" w:color="auto"/>
              </w:pBdr>
              <w:tabs>
                <w:tab w:val="clear" w:pos="454"/>
                <w:tab w:val="left" w:pos="459"/>
              </w:tabs>
              <w:spacing w:line="360" w:lineRule="auto"/>
              <w:jc w:val="right"/>
              <w:rPr>
                <w:sz w:val="18"/>
                <w:szCs w:val="18"/>
              </w:rPr>
            </w:pPr>
            <w:r w:rsidRPr="00AE293C">
              <w:rPr>
                <w:sz w:val="18"/>
                <w:szCs w:val="18"/>
              </w:rPr>
              <w:t>-</w:t>
            </w:r>
          </w:p>
        </w:tc>
        <w:tc>
          <w:tcPr>
            <w:tcW w:w="1077" w:type="dxa"/>
            <w:shd w:val="clear" w:color="auto" w:fill="auto"/>
          </w:tcPr>
          <w:p w14:paraId="1D96B2A2" w14:textId="7EE6E532" w:rsidR="009E100E" w:rsidRPr="00F02A5B" w:rsidRDefault="009E100E" w:rsidP="009E100E">
            <w:pPr>
              <w:pBdr>
                <w:bottom w:val="single" w:sz="4" w:space="1" w:color="auto"/>
              </w:pBdr>
              <w:tabs>
                <w:tab w:val="clear" w:pos="454"/>
                <w:tab w:val="clear" w:pos="680"/>
                <w:tab w:val="left" w:pos="459"/>
                <w:tab w:val="left" w:pos="776"/>
              </w:tabs>
              <w:spacing w:line="360" w:lineRule="auto"/>
              <w:jc w:val="right"/>
              <w:rPr>
                <w:sz w:val="18"/>
                <w:szCs w:val="18"/>
              </w:rPr>
            </w:pPr>
            <w:r w:rsidRPr="00AE293C">
              <w:rPr>
                <w:sz w:val="18"/>
                <w:szCs w:val="18"/>
              </w:rPr>
              <w:t>-</w:t>
            </w:r>
          </w:p>
        </w:tc>
        <w:tc>
          <w:tcPr>
            <w:tcW w:w="1078" w:type="dxa"/>
            <w:shd w:val="clear" w:color="auto" w:fill="auto"/>
          </w:tcPr>
          <w:p w14:paraId="394FBF9A" w14:textId="7AF3991C" w:rsidR="009E100E" w:rsidRPr="00AE293C" w:rsidRDefault="009E100E" w:rsidP="009E100E">
            <w:pPr>
              <w:pBdr>
                <w:bottom w:val="single" w:sz="4" w:space="1" w:color="auto"/>
              </w:pBdr>
              <w:tabs>
                <w:tab w:val="clear" w:pos="454"/>
                <w:tab w:val="clear" w:pos="680"/>
                <w:tab w:val="left" w:pos="459"/>
                <w:tab w:val="left" w:pos="776"/>
              </w:tabs>
              <w:spacing w:line="360" w:lineRule="auto"/>
              <w:jc w:val="right"/>
              <w:rPr>
                <w:sz w:val="18"/>
                <w:szCs w:val="18"/>
              </w:rPr>
            </w:pPr>
            <w:r w:rsidRPr="00AE293C">
              <w:rPr>
                <w:sz w:val="18"/>
                <w:szCs w:val="18"/>
              </w:rPr>
              <w:t>-</w:t>
            </w:r>
          </w:p>
        </w:tc>
      </w:tr>
      <w:tr w:rsidR="009E100E" w:rsidRPr="00610522" w14:paraId="794ECF38" w14:textId="77777777" w:rsidTr="0090795A">
        <w:tc>
          <w:tcPr>
            <w:tcW w:w="2665" w:type="dxa"/>
            <w:shd w:val="clear" w:color="auto" w:fill="auto"/>
            <w:vAlign w:val="bottom"/>
          </w:tcPr>
          <w:p w14:paraId="2C792708" w14:textId="77777777" w:rsidR="009E100E" w:rsidRPr="00636394" w:rsidRDefault="009E100E" w:rsidP="009E100E">
            <w:pPr>
              <w:tabs>
                <w:tab w:val="clear" w:pos="227"/>
                <w:tab w:val="clear" w:pos="454"/>
                <w:tab w:val="clear" w:pos="680"/>
                <w:tab w:val="left" w:pos="162"/>
                <w:tab w:val="left" w:pos="459"/>
              </w:tabs>
              <w:spacing w:line="360" w:lineRule="auto"/>
              <w:jc w:val="thaiDistribute"/>
              <w:rPr>
                <w:color w:val="000000" w:themeColor="text1"/>
                <w:sz w:val="18"/>
                <w:szCs w:val="18"/>
              </w:rPr>
            </w:pPr>
            <w:r w:rsidRPr="00636394">
              <w:rPr>
                <w:color w:val="000000" w:themeColor="text1"/>
                <w:sz w:val="18"/>
                <w:szCs w:val="18"/>
                <w:lang w:val="en-GB"/>
              </w:rPr>
              <w:t>Total</w:t>
            </w:r>
          </w:p>
        </w:tc>
        <w:tc>
          <w:tcPr>
            <w:tcW w:w="1077" w:type="dxa"/>
            <w:shd w:val="clear" w:color="auto" w:fill="auto"/>
          </w:tcPr>
          <w:p w14:paraId="3EDB1B0C" w14:textId="46C44A8B" w:rsidR="009E100E" w:rsidRPr="00F02A5B" w:rsidRDefault="009E100E" w:rsidP="009E100E">
            <w:pPr>
              <w:tabs>
                <w:tab w:val="clear" w:pos="454"/>
                <w:tab w:val="clear" w:pos="680"/>
                <w:tab w:val="left" w:pos="459"/>
                <w:tab w:val="left" w:pos="776"/>
              </w:tabs>
              <w:spacing w:line="360" w:lineRule="auto"/>
              <w:jc w:val="right"/>
              <w:rPr>
                <w:sz w:val="18"/>
                <w:szCs w:val="18"/>
                <w:cs/>
              </w:rPr>
            </w:pPr>
            <w:r w:rsidRPr="009E100E">
              <w:rPr>
                <w:sz w:val="18"/>
                <w:szCs w:val="18"/>
              </w:rPr>
              <w:t>386,376</w:t>
            </w:r>
          </w:p>
        </w:tc>
        <w:tc>
          <w:tcPr>
            <w:tcW w:w="1077" w:type="dxa"/>
            <w:shd w:val="clear" w:color="auto" w:fill="auto"/>
          </w:tcPr>
          <w:p w14:paraId="76A97D96" w14:textId="0229E53B" w:rsidR="009E100E" w:rsidRPr="00F02A5B" w:rsidRDefault="009E100E" w:rsidP="009E100E">
            <w:pPr>
              <w:tabs>
                <w:tab w:val="clear" w:pos="454"/>
                <w:tab w:val="clear" w:pos="680"/>
                <w:tab w:val="left" w:pos="459"/>
                <w:tab w:val="left" w:pos="776"/>
              </w:tabs>
              <w:spacing w:line="360" w:lineRule="auto"/>
              <w:jc w:val="right"/>
              <w:rPr>
                <w:sz w:val="18"/>
                <w:szCs w:val="18"/>
              </w:rPr>
            </w:pPr>
            <w:r w:rsidRPr="00DC642A">
              <w:rPr>
                <w:sz w:val="18"/>
                <w:szCs w:val="18"/>
              </w:rPr>
              <w:t>(518)</w:t>
            </w:r>
          </w:p>
        </w:tc>
        <w:tc>
          <w:tcPr>
            <w:tcW w:w="1077" w:type="dxa"/>
            <w:shd w:val="clear" w:color="auto" w:fill="auto"/>
          </w:tcPr>
          <w:p w14:paraId="5F43E8B7" w14:textId="1CCB8C7B" w:rsidR="009E100E" w:rsidRPr="00F02A5B" w:rsidRDefault="009E100E" w:rsidP="009E100E">
            <w:pPr>
              <w:tabs>
                <w:tab w:val="clear" w:pos="454"/>
                <w:tab w:val="clear" w:pos="680"/>
                <w:tab w:val="left" w:pos="459"/>
                <w:tab w:val="left" w:pos="776"/>
              </w:tabs>
              <w:spacing w:line="360" w:lineRule="auto"/>
              <w:jc w:val="right"/>
              <w:rPr>
                <w:sz w:val="18"/>
                <w:szCs w:val="18"/>
              </w:rPr>
            </w:pPr>
            <w:r w:rsidRPr="00D06F09">
              <w:rPr>
                <w:sz w:val="18"/>
                <w:szCs w:val="18"/>
              </w:rPr>
              <w:t>385,858</w:t>
            </w:r>
          </w:p>
        </w:tc>
        <w:tc>
          <w:tcPr>
            <w:tcW w:w="1077" w:type="dxa"/>
            <w:shd w:val="clear" w:color="auto" w:fill="auto"/>
          </w:tcPr>
          <w:p w14:paraId="4B438CD2" w14:textId="1971BFF2" w:rsidR="009E100E" w:rsidRPr="00F02A5B" w:rsidRDefault="009E100E" w:rsidP="009E100E">
            <w:pPr>
              <w:tabs>
                <w:tab w:val="clear" w:pos="454"/>
                <w:tab w:val="left" w:pos="459"/>
              </w:tabs>
              <w:spacing w:line="360" w:lineRule="auto"/>
              <w:jc w:val="right"/>
              <w:rPr>
                <w:sz w:val="18"/>
                <w:szCs w:val="18"/>
              </w:rPr>
            </w:pPr>
            <w:r w:rsidRPr="00AE293C">
              <w:rPr>
                <w:sz w:val="18"/>
                <w:szCs w:val="18"/>
              </w:rPr>
              <w:t>220,715</w:t>
            </w:r>
          </w:p>
        </w:tc>
        <w:tc>
          <w:tcPr>
            <w:tcW w:w="1077" w:type="dxa"/>
            <w:shd w:val="clear" w:color="auto" w:fill="auto"/>
          </w:tcPr>
          <w:p w14:paraId="797E340B" w14:textId="3BDD5A04" w:rsidR="009E100E" w:rsidRPr="00F02A5B" w:rsidRDefault="009E100E" w:rsidP="009E100E">
            <w:pPr>
              <w:tabs>
                <w:tab w:val="clear" w:pos="454"/>
                <w:tab w:val="clear" w:pos="680"/>
                <w:tab w:val="left" w:pos="459"/>
                <w:tab w:val="left" w:pos="776"/>
              </w:tabs>
              <w:spacing w:line="360" w:lineRule="auto"/>
              <w:jc w:val="right"/>
              <w:rPr>
                <w:sz w:val="18"/>
                <w:szCs w:val="18"/>
              </w:rPr>
            </w:pPr>
            <w:r w:rsidRPr="00AE293C">
              <w:rPr>
                <w:sz w:val="18"/>
                <w:szCs w:val="18"/>
              </w:rPr>
              <w:t>(518)</w:t>
            </w:r>
          </w:p>
        </w:tc>
        <w:tc>
          <w:tcPr>
            <w:tcW w:w="1078" w:type="dxa"/>
            <w:shd w:val="clear" w:color="auto" w:fill="auto"/>
          </w:tcPr>
          <w:p w14:paraId="799F8F71" w14:textId="35D320A6" w:rsidR="009E100E" w:rsidRPr="00AE293C" w:rsidRDefault="009E100E" w:rsidP="009E100E">
            <w:pPr>
              <w:tabs>
                <w:tab w:val="clear" w:pos="454"/>
                <w:tab w:val="clear" w:pos="680"/>
                <w:tab w:val="left" w:pos="459"/>
                <w:tab w:val="left" w:pos="776"/>
              </w:tabs>
              <w:spacing w:line="360" w:lineRule="auto"/>
              <w:jc w:val="right"/>
              <w:rPr>
                <w:sz w:val="18"/>
                <w:szCs w:val="18"/>
              </w:rPr>
            </w:pPr>
            <w:r w:rsidRPr="00AE293C">
              <w:rPr>
                <w:sz w:val="18"/>
                <w:szCs w:val="18"/>
              </w:rPr>
              <w:t>220,197</w:t>
            </w:r>
          </w:p>
        </w:tc>
      </w:tr>
      <w:tr w:rsidR="009E100E" w:rsidRPr="00610522" w14:paraId="691F53BB" w14:textId="77777777" w:rsidTr="0090795A">
        <w:trPr>
          <w:trHeight w:val="68"/>
        </w:trPr>
        <w:tc>
          <w:tcPr>
            <w:tcW w:w="2665" w:type="dxa"/>
            <w:shd w:val="clear" w:color="auto" w:fill="auto"/>
            <w:vAlign w:val="bottom"/>
          </w:tcPr>
          <w:p w14:paraId="5F708A35" w14:textId="77777777" w:rsidR="009E100E" w:rsidRPr="00636394" w:rsidRDefault="009E100E" w:rsidP="009E100E">
            <w:pPr>
              <w:spacing w:line="360" w:lineRule="auto"/>
              <w:rPr>
                <w:sz w:val="18"/>
                <w:szCs w:val="18"/>
                <w:cs/>
              </w:rPr>
            </w:pPr>
            <w:r w:rsidRPr="00636394">
              <w:rPr>
                <w:sz w:val="18"/>
                <w:szCs w:val="18"/>
                <w:u w:val="single"/>
              </w:rPr>
              <w:t>Less</w:t>
            </w:r>
            <w:r w:rsidRPr="00636394">
              <w:rPr>
                <w:sz w:val="18"/>
                <w:szCs w:val="18"/>
              </w:rPr>
              <w:t xml:space="preserve"> Current portion</w:t>
            </w:r>
          </w:p>
        </w:tc>
        <w:tc>
          <w:tcPr>
            <w:tcW w:w="1077" w:type="dxa"/>
            <w:shd w:val="clear" w:color="auto" w:fill="auto"/>
          </w:tcPr>
          <w:p w14:paraId="7B72FE9F" w14:textId="4B534856" w:rsidR="009E100E" w:rsidRPr="00F02A5B" w:rsidRDefault="009E100E" w:rsidP="009E100E">
            <w:pPr>
              <w:pBdr>
                <w:bottom w:val="single" w:sz="4" w:space="1" w:color="auto"/>
              </w:pBdr>
              <w:tabs>
                <w:tab w:val="clear" w:pos="454"/>
                <w:tab w:val="clear" w:pos="680"/>
                <w:tab w:val="left" w:pos="459"/>
                <w:tab w:val="left" w:pos="776"/>
              </w:tabs>
              <w:spacing w:line="360" w:lineRule="auto"/>
              <w:jc w:val="right"/>
              <w:rPr>
                <w:sz w:val="18"/>
                <w:szCs w:val="18"/>
                <w:cs/>
              </w:rPr>
            </w:pPr>
            <w:r w:rsidRPr="009E100E">
              <w:rPr>
                <w:sz w:val="18"/>
                <w:szCs w:val="18"/>
              </w:rPr>
              <w:t>(360,859)</w:t>
            </w:r>
          </w:p>
        </w:tc>
        <w:tc>
          <w:tcPr>
            <w:tcW w:w="1077" w:type="dxa"/>
            <w:shd w:val="clear" w:color="auto" w:fill="auto"/>
          </w:tcPr>
          <w:p w14:paraId="059F2522" w14:textId="7E3FFFAE" w:rsidR="009E100E" w:rsidRPr="00F02A5B" w:rsidRDefault="009E100E" w:rsidP="009E100E">
            <w:pPr>
              <w:pBdr>
                <w:bottom w:val="single" w:sz="4" w:space="1" w:color="auto"/>
              </w:pBdr>
              <w:tabs>
                <w:tab w:val="clear" w:pos="454"/>
                <w:tab w:val="clear" w:pos="680"/>
                <w:tab w:val="left" w:pos="459"/>
                <w:tab w:val="left" w:pos="776"/>
              </w:tabs>
              <w:spacing w:line="360" w:lineRule="auto"/>
              <w:jc w:val="right"/>
              <w:rPr>
                <w:sz w:val="18"/>
                <w:szCs w:val="18"/>
              </w:rPr>
            </w:pPr>
            <w:r w:rsidRPr="00DC642A">
              <w:rPr>
                <w:sz w:val="18"/>
                <w:szCs w:val="18"/>
              </w:rPr>
              <w:t>518</w:t>
            </w:r>
          </w:p>
        </w:tc>
        <w:tc>
          <w:tcPr>
            <w:tcW w:w="1077" w:type="dxa"/>
            <w:shd w:val="clear" w:color="auto" w:fill="auto"/>
          </w:tcPr>
          <w:p w14:paraId="45603722" w14:textId="7B54F255" w:rsidR="009E100E" w:rsidRPr="00D06F09" w:rsidRDefault="009E100E" w:rsidP="009E100E">
            <w:pPr>
              <w:pBdr>
                <w:bottom w:val="single" w:sz="4" w:space="1" w:color="auto"/>
              </w:pBdr>
              <w:tabs>
                <w:tab w:val="clear" w:pos="454"/>
                <w:tab w:val="clear" w:pos="680"/>
                <w:tab w:val="left" w:pos="459"/>
                <w:tab w:val="left" w:pos="776"/>
              </w:tabs>
              <w:spacing w:line="360" w:lineRule="auto"/>
              <w:jc w:val="right"/>
              <w:rPr>
                <w:sz w:val="18"/>
                <w:szCs w:val="18"/>
              </w:rPr>
            </w:pPr>
            <w:r w:rsidRPr="00D06F09">
              <w:rPr>
                <w:sz w:val="18"/>
                <w:szCs w:val="18"/>
              </w:rPr>
              <w:t>(360,341)</w:t>
            </w:r>
          </w:p>
        </w:tc>
        <w:tc>
          <w:tcPr>
            <w:tcW w:w="1077" w:type="dxa"/>
            <w:shd w:val="clear" w:color="auto" w:fill="auto"/>
          </w:tcPr>
          <w:p w14:paraId="172FEC85" w14:textId="4CC52191" w:rsidR="009E100E" w:rsidRPr="00AE293C" w:rsidRDefault="009E100E" w:rsidP="009E100E">
            <w:pPr>
              <w:pBdr>
                <w:bottom w:val="single" w:sz="4" w:space="1" w:color="auto"/>
              </w:pBdr>
              <w:tabs>
                <w:tab w:val="clear" w:pos="454"/>
                <w:tab w:val="left" w:pos="459"/>
              </w:tabs>
              <w:spacing w:line="360" w:lineRule="auto"/>
              <w:jc w:val="right"/>
              <w:rPr>
                <w:sz w:val="18"/>
                <w:szCs w:val="18"/>
                <w:lang w:val="en-GB"/>
              </w:rPr>
            </w:pPr>
            <w:r w:rsidRPr="00AE293C">
              <w:rPr>
                <w:sz w:val="18"/>
                <w:szCs w:val="18"/>
                <w:lang w:val="en-GB"/>
              </w:rPr>
              <w:t>(220,715)</w:t>
            </w:r>
          </w:p>
        </w:tc>
        <w:tc>
          <w:tcPr>
            <w:tcW w:w="1077" w:type="dxa"/>
            <w:shd w:val="clear" w:color="auto" w:fill="auto"/>
          </w:tcPr>
          <w:p w14:paraId="249163A3" w14:textId="41A5A4EC" w:rsidR="009E100E" w:rsidRPr="00AE293C" w:rsidRDefault="009E100E" w:rsidP="009E100E">
            <w:pPr>
              <w:pBdr>
                <w:bottom w:val="single" w:sz="4" w:space="1" w:color="auto"/>
              </w:pBdr>
              <w:tabs>
                <w:tab w:val="clear" w:pos="454"/>
                <w:tab w:val="clear" w:pos="680"/>
                <w:tab w:val="left" w:pos="459"/>
                <w:tab w:val="left" w:pos="776"/>
              </w:tabs>
              <w:spacing w:line="360" w:lineRule="auto"/>
              <w:jc w:val="right"/>
              <w:rPr>
                <w:sz w:val="18"/>
                <w:szCs w:val="18"/>
                <w:lang w:val="en-GB"/>
              </w:rPr>
            </w:pPr>
            <w:r w:rsidRPr="00AE293C">
              <w:rPr>
                <w:sz w:val="18"/>
                <w:szCs w:val="18"/>
                <w:lang w:val="en-GB"/>
              </w:rPr>
              <w:t>518</w:t>
            </w:r>
          </w:p>
        </w:tc>
        <w:tc>
          <w:tcPr>
            <w:tcW w:w="1078" w:type="dxa"/>
            <w:shd w:val="clear" w:color="auto" w:fill="auto"/>
          </w:tcPr>
          <w:p w14:paraId="78A83C54" w14:textId="6E1957B1" w:rsidR="009E100E" w:rsidRPr="00AE293C" w:rsidRDefault="009E100E" w:rsidP="009E100E">
            <w:pPr>
              <w:pBdr>
                <w:bottom w:val="single" w:sz="4" w:space="1" w:color="auto"/>
              </w:pBdr>
              <w:tabs>
                <w:tab w:val="clear" w:pos="227"/>
                <w:tab w:val="clear" w:pos="454"/>
                <w:tab w:val="clear" w:pos="680"/>
                <w:tab w:val="left" w:pos="162"/>
                <w:tab w:val="left" w:pos="459"/>
                <w:tab w:val="left" w:pos="776"/>
              </w:tabs>
              <w:spacing w:line="360" w:lineRule="auto"/>
              <w:jc w:val="right"/>
              <w:rPr>
                <w:sz w:val="18"/>
                <w:szCs w:val="18"/>
                <w:lang w:val="en-GB"/>
              </w:rPr>
            </w:pPr>
            <w:r w:rsidRPr="00AE293C">
              <w:rPr>
                <w:sz w:val="18"/>
                <w:szCs w:val="18"/>
                <w:lang w:val="en-GB"/>
              </w:rPr>
              <w:t>(220,197)</w:t>
            </w:r>
          </w:p>
        </w:tc>
      </w:tr>
      <w:tr w:rsidR="009E100E" w:rsidRPr="00610522" w14:paraId="7353C550" w14:textId="77777777" w:rsidTr="0090795A">
        <w:tc>
          <w:tcPr>
            <w:tcW w:w="2665" w:type="dxa"/>
            <w:shd w:val="clear" w:color="auto" w:fill="auto"/>
            <w:vAlign w:val="bottom"/>
          </w:tcPr>
          <w:p w14:paraId="71DC1874" w14:textId="77777777" w:rsidR="009E100E" w:rsidRPr="00636394" w:rsidRDefault="009E100E" w:rsidP="009E100E">
            <w:pPr>
              <w:tabs>
                <w:tab w:val="clear" w:pos="454"/>
                <w:tab w:val="left" w:pos="459"/>
              </w:tabs>
              <w:spacing w:line="360" w:lineRule="auto"/>
              <w:rPr>
                <w:sz w:val="18"/>
                <w:szCs w:val="18"/>
                <w:cs/>
              </w:rPr>
            </w:pPr>
            <w:r w:rsidRPr="00636394">
              <w:rPr>
                <w:sz w:val="18"/>
                <w:szCs w:val="18"/>
              </w:rPr>
              <w:t>Long - term loans – net</w:t>
            </w:r>
          </w:p>
        </w:tc>
        <w:tc>
          <w:tcPr>
            <w:tcW w:w="1077" w:type="dxa"/>
            <w:shd w:val="clear" w:color="auto" w:fill="auto"/>
          </w:tcPr>
          <w:p w14:paraId="23A30D15" w14:textId="32B1A95D" w:rsidR="009E100E" w:rsidRPr="00F02A5B" w:rsidRDefault="009E100E" w:rsidP="009E100E">
            <w:pPr>
              <w:pBdr>
                <w:bottom w:val="single" w:sz="12" w:space="1" w:color="auto"/>
              </w:pBdr>
              <w:tabs>
                <w:tab w:val="clear" w:pos="454"/>
                <w:tab w:val="clear" w:pos="680"/>
                <w:tab w:val="left" w:pos="459"/>
                <w:tab w:val="left" w:pos="776"/>
              </w:tabs>
              <w:spacing w:line="360" w:lineRule="auto"/>
              <w:jc w:val="right"/>
              <w:rPr>
                <w:sz w:val="18"/>
                <w:szCs w:val="18"/>
                <w:cs/>
              </w:rPr>
            </w:pPr>
            <w:r w:rsidRPr="009E100E">
              <w:rPr>
                <w:sz w:val="18"/>
                <w:szCs w:val="18"/>
              </w:rPr>
              <w:t>25,</w:t>
            </w:r>
            <w:r w:rsidR="001B262E">
              <w:rPr>
                <w:sz w:val="18"/>
                <w:szCs w:val="18"/>
              </w:rPr>
              <w:t>5</w:t>
            </w:r>
            <w:r w:rsidRPr="009E100E">
              <w:rPr>
                <w:sz w:val="18"/>
                <w:szCs w:val="18"/>
              </w:rPr>
              <w:t>17</w:t>
            </w:r>
          </w:p>
        </w:tc>
        <w:tc>
          <w:tcPr>
            <w:tcW w:w="1077" w:type="dxa"/>
            <w:shd w:val="clear" w:color="auto" w:fill="auto"/>
          </w:tcPr>
          <w:p w14:paraId="4139AAAE" w14:textId="64F65A03" w:rsidR="009E100E" w:rsidRPr="00F02A5B" w:rsidRDefault="009E100E" w:rsidP="009E100E">
            <w:pPr>
              <w:pBdr>
                <w:bottom w:val="single" w:sz="12" w:space="1" w:color="auto"/>
              </w:pBdr>
              <w:tabs>
                <w:tab w:val="clear" w:pos="454"/>
                <w:tab w:val="clear" w:pos="680"/>
                <w:tab w:val="left" w:pos="459"/>
                <w:tab w:val="left" w:pos="776"/>
              </w:tabs>
              <w:spacing w:line="360" w:lineRule="auto"/>
              <w:jc w:val="right"/>
              <w:rPr>
                <w:sz w:val="18"/>
                <w:szCs w:val="18"/>
              </w:rPr>
            </w:pPr>
            <w:r w:rsidRPr="00DC642A">
              <w:rPr>
                <w:sz w:val="18"/>
                <w:szCs w:val="18"/>
              </w:rPr>
              <w:t>-</w:t>
            </w:r>
          </w:p>
        </w:tc>
        <w:tc>
          <w:tcPr>
            <w:tcW w:w="1077" w:type="dxa"/>
            <w:shd w:val="clear" w:color="auto" w:fill="auto"/>
          </w:tcPr>
          <w:p w14:paraId="5C55BD0F" w14:textId="5AA47A8F" w:rsidR="009E100E" w:rsidRPr="00D06F09" w:rsidRDefault="009E100E" w:rsidP="009E100E">
            <w:pPr>
              <w:pBdr>
                <w:bottom w:val="single" w:sz="12" w:space="1" w:color="auto"/>
              </w:pBdr>
              <w:tabs>
                <w:tab w:val="clear" w:pos="454"/>
                <w:tab w:val="clear" w:pos="680"/>
                <w:tab w:val="left" w:pos="459"/>
                <w:tab w:val="left" w:pos="776"/>
              </w:tabs>
              <w:spacing w:line="360" w:lineRule="auto"/>
              <w:jc w:val="right"/>
              <w:rPr>
                <w:sz w:val="18"/>
                <w:szCs w:val="18"/>
              </w:rPr>
            </w:pPr>
            <w:r w:rsidRPr="00D06F09">
              <w:rPr>
                <w:sz w:val="18"/>
                <w:szCs w:val="18"/>
              </w:rPr>
              <w:t>25,517</w:t>
            </w:r>
          </w:p>
        </w:tc>
        <w:tc>
          <w:tcPr>
            <w:tcW w:w="1077" w:type="dxa"/>
            <w:shd w:val="clear" w:color="auto" w:fill="auto"/>
          </w:tcPr>
          <w:p w14:paraId="6042DF35" w14:textId="65AE4D20" w:rsidR="009E100E" w:rsidRPr="00AE293C" w:rsidRDefault="009E100E" w:rsidP="009E100E">
            <w:pPr>
              <w:pBdr>
                <w:bottom w:val="single" w:sz="12" w:space="1" w:color="auto"/>
              </w:pBdr>
              <w:tabs>
                <w:tab w:val="clear" w:pos="454"/>
                <w:tab w:val="left" w:pos="459"/>
              </w:tabs>
              <w:spacing w:line="360" w:lineRule="auto"/>
              <w:jc w:val="right"/>
              <w:rPr>
                <w:sz w:val="18"/>
                <w:szCs w:val="18"/>
                <w:lang w:val="en-GB"/>
              </w:rPr>
            </w:pPr>
            <w:r w:rsidRPr="00AE293C">
              <w:rPr>
                <w:sz w:val="18"/>
                <w:szCs w:val="18"/>
                <w:lang w:val="en-GB"/>
              </w:rPr>
              <w:t>-</w:t>
            </w:r>
          </w:p>
        </w:tc>
        <w:tc>
          <w:tcPr>
            <w:tcW w:w="1077" w:type="dxa"/>
            <w:shd w:val="clear" w:color="auto" w:fill="auto"/>
          </w:tcPr>
          <w:p w14:paraId="0079F0A4" w14:textId="6AD1A5E1" w:rsidR="009E100E" w:rsidRPr="00AE293C" w:rsidRDefault="009E100E" w:rsidP="009E100E">
            <w:pPr>
              <w:pBdr>
                <w:bottom w:val="single" w:sz="12" w:space="1" w:color="auto"/>
              </w:pBdr>
              <w:tabs>
                <w:tab w:val="clear" w:pos="454"/>
                <w:tab w:val="clear" w:pos="680"/>
                <w:tab w:val="left" w:pos="459"/>
                <w:tab w:val="left" w:pos="776"/>
              </w:tabs>
              <w:spacing w:line="360" w:lineRule="auto"/>
              <w:jc w:val="right"/>
              <w:rPr>
                <w:sz w:val="18"/>
                <w:szCs w:val="18"/>
                <w:lang w:val="en-GB"/>
              </w:rPr>
            </w:pPr>
            <w:r w:rsidRPr="00AE293C">
              <w:rPr>
                <w:sz w:val="18"/>
                <w:szCs w:val="18"/>
                <w:lang w:val="en-GB"/>
              </w:rPr>
              <w:t>-</w:t>
            </w:r>
          </w:p>
        </w:tc>
        <w:tc>
          <w:tcPr>
            <w:tcW w:w="1078" w:type="dxa"/>
            <w:shd w:val="clear" w:color="auto" w:fill="auto"/>
          </w:tcPr>
          <w:p w14:paraId="611164C5" w14:textId="07D5A01A" w:rsidR="009E100E" w:rsidRPr="00AE293C" w:rsidRDefault="009E100E" w:rsidP="009E100E">
            <w:pPr>
              <w:pBdr>
                <w:bottom w:val="single" w:sz="12" w:space="1" w:color="auto"/>
              </w:pBdr>
              <w:tabs>
                <w:tab w:val="clear" w:pos="454"/>
                <w:tab w:val="clear" w:pos="680"/>
                <w:tab w:val="left" w:pos="459"/>
                <w:tab w:val="left" w:pos="776"/>
              </w:tabs>
              <w:spacing w:line="360" w:lineRule="auto"/>
              <w:jc w:val="right"/>
              <w:rPr>
                <w:sz w:val="18"/>
                <w:szCs w:val="18"/>
                <w:lang w:val="en-GB"/>
              </w:rPr>
            </w:pPr>
            <w:r w:rsidRPr="00AE293C">
              <w:rPr>
                <w:sz w:val="18"/>
                <w:szCs w:val="18"/>
                <w:lang w:val="en-GB"/>
              </w:rPr>
              <w:t>-</w:t>
            </w:r>
          </w:p>
        </w:tc>
      </w:tr>
    </w:tbl>
    <w:p w14:paraId="40822098" w14:textId="77777777" w:rsidR="004E0F71" w:rsidRDefault="004E0F71" w:rsidP="00CF0A10">
      <w:pPr>
        <w:tabs>
          <w:tab w:val="clear" w:pos="907"/>
          <w:tab w:val="left" w:pos="900"/>
        </w:tabs>
        <w:spacing w:line="360" w:lineRule="auto"/>
        <w:ind w:left="426"/>
        <w:jc w:val="thaiDistribute"/>
      </w:pPr>
    </w:p>
    <w:tbl>
      <w:tblPr>
        <w:tblStyle w:val="TableGrid"/>
        <w:tblW w:w="912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5"/>
        <w:gridCol w:w="1077"/>
        <w:gridCol w:w="1077"/>
        <w:gridCol w:w="1077"/>
        <w:gridCol w:w="1077"/>
        <w:gridCol w:w="1077"/>
        <w:gridCol w:w="1078"/>
      </w:tblGrid>
      <w:tr w:rsidR="0085473B" w:rsidRPr="00D1105D" w14:paraId="7FA4F88B" w14:textId="77777777" w:rsidTr="008D7775">
        <w:tc>
          <w:tcPr>
            <w:tcW w:w="2665" w:type="dxa"/>
            <w:shd w:val="clear" w:color="auto" w:fill="auto"/>
          </w:tcPr>
          <w:p w14:paraId="43E711CB" w14:textId="77777777" w:rsidR="0085473B" w:rsidRPr="00D1105D" w:rsidRDefault="0085473B" w:rsidP="00E3014A">
            <w:pPr>
              <w:tabs>
                <w:tab w:val="clear" w:pos="227"/>
                <w:tab w:val="clear" w:pos="454"/>
                <w:tab w:val="clear" w:pos="680"/>
                <w:tab w:val="left" w:pos="162"/>
                <w:tab w:val="left" w:pos="459"/>
              </w:tabs>
              <w:spacing w:line="360" w:lineRule="auto"/>
              <w:jc w:val="thaiDistribute"/>
              <w:rPr>
                <w:color w:val="000000" w:themeColor="text1"/>
                <w:sz w:val="18"/>
                <w:szCs w:val="18"/>
              </w:rPr>
            </w:pPr>
          </w:p>
        </w:tc>
        <w:tc>
          <w:tcPr>
            <w:tcW w:w="6463" w:type="dxa"/>
            <w:gridSpan w:val="6"/>
            <w:shd w:val="clear" w:color="auto" w:fill="auto"/>
          </w:tcPr>
          <w:p w14:paraId="12A283BF" w14:textId="77777777" w:rsidR="0085473B" w:rsidRPr="00D1105D" w:rsidRDefault="0085473B" w:rsidP="00E3014A">
            <w:pPr>
              <w:tabs>
                <w:tab w:val="clear" w:pos="227"/>
                <w:tab w:val="clear" w:pos="454"/>
                <w:tab w:val="clear" w:pos="680"/>
                <w:tab w:val="left" w:pos="162"/>
                <w:tab w:val="left" w:pos="459"/>
              </w:tabs>
              <w:spacing w:line="360" w:lineRule="auto"/>
              <w:jc w:val="right"/>
              <w:rPr>
                <w:color w:val="000000" w:themeColor="text1"/>
                <w:sz w:val="18"/>
                <w:szCs w:val="18"/>
              </w:rPr>
            </w:pPr>
            <w:r w:rsidRPr="00D1105D">
              <w:rPr>
                <w:color w:val="000000" w:themeColor="text1"/>
                <w:sz w:val="18"/>
                <w:szCs w:val="18"/>
              </w:rPr>
              <w:t>(</w:t>
            </w:r>
            <w:proofErr w:type="gramStart"/>
            <w:r w:rsidRPr="00D1105D">
              <w:rPr>
                <w:color w:val="000000" w:themeColor="text1"/>
                <w:sz w:val="18"/>
                <w:szCs w:val="18"/>
              </w:rPr>
              <w:t>Unit :</w:t>
            </w:r>
            <w:proofErr w:type="gramEnd"/>
            <w:r w:rsidRPr="00D1105D">
              <w:rPr>
                <w:color w:val="000000" w:themeColor="text1"/>
                <w:sz w:val="18"/>
                <w:szCs w:val="18"/>
              </w:rPr>
              <w:t xml:space="preserve"> Thousand</w:t>
            </w:r>
            <w:r w:rsidRPr="00D1105D">
              <w:rPr>
                <w:color w:val="000000" w:themeColor="text1"/>
                <w:sz w:val="18"/>
                <w:szCs w:val="18"/>
                <w:cs/>
              </w:rPr>
              <w:t xml:space="preserve"> </w:t>
            </w:r>
            <w:r w:rsidRPr="00D1105D">
              <w:rPr>
                <w:color w:val="000000" w:themeColor="text1"/>
                <w:sz w:val="18"/>
                <w:szCs w:val="18"/>
              </w:rPr>
              <w:t>Baht)</w:t>
            </w:r>
          </w:p>
        </w:tc>
      </w:tr>
      <w:tr w:rsidR="0085473B" w:rsidRPr="00D1105D" w14:paraId="4EB49C79" w14:textId="77777777" w:rsidTr="008D7775">
        <w:tc>
          <w:tcPr>
            <w:tcW w:w="2665" w:type="dxa"/>
            <w:shd w:val="clear" w:color="auto" w:fill="auto"/>
          </w:tcPr>
          <w:p w14:paraId="76DFFB9B" w14:textId="77777777" w:rsidR="0085473B" w:rsidRPr="00D1105D" w:rsidRDefault="0085473B" w:rsidP="00E3014A">
            <w:pPr>
              <w:tabs>
                <w:tab w:val="clear" w:pos="227"/>
                <w:tab w:val="clear" w:pos="454"/>
                <w:tab w:val="clear" w:pos="680"/>
                <w:tab w:val="left" w:pos="162"/>
                <w:tab w:val="left" w:pos="459"/>
              </w:tabs>
              <w:spacing w:line="360" w:lineRule="auto"/>
              <w:jc w:val="thaiDistribute"/>
              <w:rPr>
                <w:color w:val="000000" w:themeColor="text1"/>
                <w:sz w:val="18"/>
                <w:szCs w:val="18"/>
                <w:lang w:val="en-GB"/>
              </w:rPr>
            </w:pPr>
          </w:p>
        </w:tc>
        <w:tc>
          <w:tcPr>
            <w:tcW w:w="6463" w:type="dxa"/>
            <w:gridSpan w:val="6"/>
            <w:shd w:val="clear" w:color="auto" w:fill="auto"/>
          </w:tcPr>
          <w:p w14:paraId="09C4671E" w14:textId="77777777" w:rsidR="0085473B" w:rsidRPr="00D1105D" w:rsidRDefault="0085473B" w:rsidP="00E3014A">
            <w:pPr>
              <w:pBdr>
                <w:bottom w:val="single" w:sz="4" w:space="1" w:color="auto"/>
              </w:pBdr>
              <w:tabs>
                <w:tab w:val="clear" w:pos="227"/>
                <w:tab w:val="clear" w:pos="454"/>
                <w:tab w:val="clear" w:pos="680"/>
                <w:tab w:val="left" w:pos="162"/>
                <w:tab w:val="left" w:pos="459"/>
              </w:tabs>
              <w:spacing w:line="360" w:lineRule="auto"/>
              <w:jc w:val="center"/>
              <w:rPr>
                <w:color w:val="000000" w:themeColor="text1"/>
                <w:sz w:val="18"/>
                <w:szCs w:val="18"/>
                <w:cs/>
                <w:lang w:val="en-GB"/>
              </w:rPr>
            </w:pPr>
            <w:r w:rsidRPr="00D1105D">
              <w:rPr>
                <w:color w:val="000000" w:themeColor="text1"/>
                <w:sz w:val="18"/>
                <w:szCs w:val="18"/>
                <w:lang w:val="en-GB"/>
              </w:rPr>
              <w:t>31 December 2019</w:t>
            </w:r>
          </w:p>
        </w:tc>
      </w:tr>
      <w:tr w:rsidR="0085473B" w:rsidRPr="00D1105D" w14:paraId="199068A7" w14:textId="77777777" w:rsidTr="008D7775">
        <w:tc>
          <w:tcPr>
            <w:tcW w:w="2665" w:type="dxa"/>
            <w:shd w:val="clear" w:color="auto" w:fill="auto"/>
          </w:tcPr>
          <w:p w14:paraId="01E3BF1A" w14:textId="77777777" w:rsidR="0085473B" w:rsidRPr="00D1105D" w:rsidRDefault="0085473B" w:rsidP="00E3014A">
            <w:pPr>
              <w:tabs>
                <w:tab w:val="clear" w:pos="227"/>
                <w:tab w:val="clear" w:pos="454"/>
                <w:tab w:val="clear" w:pos="680"/>
                <w:tab w:val="left" w:pos="162"/>
                <w:tab w:val="left" w:pos="459"/>
              </w:tabs>
              <w:spacing w:line="360" w:lineRule="auto"/>
              <w:jc w:val="thaiDistribute"/>
              <w:rPr>
                <w:color w:val="000000" w:themeColor="text1"/>
                <w:sz w:val="18"/>
                <w:szCs w:val="18"/>
                <w:lang w:val="en-GB"/>
              </w:rPr>
            </w:pPr>
          </w:p>
        </w:tc>
        <w:tc>
          <w:tcPr>
            <w:tcW w:w="3231" w:type="dxa"/>
            <w:gridSpan w:val="3"/>
            <w:shd w:val="clear" w:color="auto" w:fill="auto"/>
          </w:tcPr>
          <w:p w14:paraId="19270690" w14:textId="77777777" w:rsidR="0085473B" w:rsidRPr="00D1105D" w:rsidRDefault="0085473B" w:rsidP="00E3014A">
            <w:pPr>
              <w:pBdr>
                <w:bottom w:val="single" w:sz="4" w:space="1" w:color="auto"/>
              </w:pBdr>
              <w:tabs>
                <w:tab w:val="clear" w:pos="227"/>
                <w:tab w:val="clear" w:pos="454"/>
                <w:tab w:val="clear" w:pos="680"/>
                <w:tab w:val="left" w:pos="162"/>
                <w:tab w:val="left" w:pos="459"/>
              </w:tabs>
              <w:spacing w:line="360" w:lineRule="auto"/>
              <w:jc w:val="center"/>
              <w:rPr>
                <w:color w:val="000000" w:themeColor="text1"/>
                <w:sz w:val="18"/>
                <w:szCs w:val="18"/>
                <w:lang w:val="en-GB"/>
              </w:rPr>
            </w:pPr>
            <w:r w:rsidRPr="00D1105D">
              <w:rPr>
                <w:color w:val="000000" w:themeColor="text1"/>
                <w:sz w:val="18"/>
                <w:szCs w:val="18"/>
                <w:lang w:val="en-GB"/>
              </w:rPr>
              <w:t>Consolidated F/S</w:t>
            </w:r>
          </w:p>
        </w:tc>
        <w:tc>
          <w:tcPr>
            <w:tcW w:w="3232" w:type="dxa"/>
            <w:gridSpan w:val="3"/>
            <w:shd w:val="clear" w:color="auto" w:fill="auto"/>
          </w:tcPr>
          <w:p w14:paraId="09338C0C" w14:textId="77777777" w:rsidR="0085473B" w:rsidRPr="00D1105D" w:rsidRDefault="0085473B" w:rsidP="00E3014A">
            <w:pPr>
              <w:pBdr>
                <w:bottom w:val="single" w:sz="4" w:space="1" w:color="auto"/>
              </w:pBdr>
              <w:tabs>
                <w:tab w:val="clear" w:pos="227"/>
                <w:tab w:val="clear" w:pos="454"/>
                <w:tab w:val="clear" w:pos="680"/>
                <w:tab w:val="left" w:pos="162"/>
                <w:tab w:val="left" w:pos="459"/>
              </w:tabs>
              <w:spacing w:line="360" w:lineRule="auto"/>
              <w:jc w:val="center"/>
              <w:rPr>
                <w:color w:val="000000" w:themeColor="text1"/>
                <w:sz w:val="18"/>
                <w:szCs w:val="18"/>
              </w:rPr>
            </w:pPr>
            <w:r w:rsidRPr="00D1105D">
              <w:rPr>
                <w:color w:val="000000" w:themeColor="text1"/>
                <w:sz w:val="18"/>
                <w:szCs w:val="18"/>
              </w:rPr>
              <w:t>Separate F/S</w:t>
            </w:r>
          </w:p>
        </w:tc>
      </w:tr>
      <w:tr w:rsidR="0085473B" w:rsidRPr="00D1105D" w14:paraId="5DF6DD2F" w14:textId="77777777" w:rsidTr="008D7775">
        <w:tc>
          <w:tcPr>
            <w:tcW w:w="2665" w:type="dxa"/>
            <w:shd w:val="clear" w:color="auto" w:fill="auto"/>
          </w:tcPr>
          <w:p w14:paraId="540B7C4C" w14:textId="77777777" w:rsidR="0085473B" w:rsidRPr="00D1105D" w:rsidRDefault="0085473B" w:rsidP="00E3014A">
            <w:pPr>
              <w:tabs>
                <w:tab w:val="clear" w:pos="227"/>
                <w:tab w:val="clear" w:pos="454"/>
                <w:tab w:val="clear" w:pos="680"/>
                <w:tab w:val="clear" w:pos="4678"/>
                <w:tab w:val="left" w:pos="162"/>
                <w:tab w:val="left" w:pos="459"/>
                <w:tab w:val="left" w:pos="2532"/>
              </w:tabs>
              <w:spacing w:line="360" w:lineRule="auto"/>
              <w:jc w:val="thaiDistribute"/>
              <w:rPr>
                <w:color w:val="000000" w:themeColor="text1"/>
                <w:sz w:val="18"/>
                <w:szCs w:val="18"/>
                <w:lang w:val="en-GB"/>
              </w:rPr>
            </w:pPr>
          </w:p>
        </w:tc>
        <w:tc>
          <w:tcPr>
            <w:tcW w:w="1077" w:type="dxa"/>
            <w:shd w:val="clear" w:color="auto" w:fill="auto"/>
          </w:tcPr>
          <w:p w14:paraId="57AC6133" w14:textId="77777777" w:rsidR="0085473B" w:rsidRPr="00D1105D" w:rsidRDefault="0085473B" w:rsidP="00E3014A">
            <w:pPr>
              <w:pBdr>
                <w:bottom w:val="single" w:sz="4" w:space="1" w:color="auto"/>
              </w:pBdr>
              <w:tabs>
                <w:tab w:val="clear" w:pos="454"/>
                <w:tab w:val="left" w:pos="459"/>
              </w:tabs>
              <w:spacing w:line="360" w:lineRule="auto"/>
              <w:jc w:val="center"/>
              <w:rPr>
                <w:color w:val="000000" w:themeColor="text1"/>
                <w:sz w:val="18"/>
                <w:szCs w:val="18"/>
              </w:rPr>
            </w:pPr>
          </w:p>
          <w:p w14:paraId="0B19C975" w14:textId="77777777" w:rsidR="0085473B" w:rsidRPr="00D1105D" w:rsidRDefault="0085473B" w:rsidP="00E3014A">
            <w:pPr>
              <w:pBdr>
                <w:bottom w:val="single" w:sz="4" w:space="1" w:color="auto"/>
              </w:pBdr>
              <w:tabs>
                <w:tab w:val="clear" w:pos="454"/>
                <w:tab w:val="left" w:pos="459"/>
              </w:tabs>
              <w:spacing w:line="360" w:lineRule="auto"/>
              <w:jc w:val="center"/>
              <w:rPr>
                <w:color w:val="000000" w:themeColor="text1"/>
                <w:sz w:val="18"/>
                <w:szCs w:val="18"/>
              </w:rPr>
            </w:pPr>
          </w:p>
          <w:p w14:paraId="77523E81" w14:textId="77777777" w:rsidR="0085473B" w:rsidRPr="00D1105D" w:rsidRDefault="0085473B" w:rsidP="00E3014A">
            <w:pPr>
              <w:pBdr>
                <w:bottom w:val="single" w:sz="4" w:space="1" w:color="auto"/>
              </w:pBdr>
              <w:tabs>
                <w:tab w:val="clear" w:pos="454"/>
                <w:tab w:val="left" w:pos="459"/>
              </w:tabs>
              <w:spacing w:line="360" w:lineRule="auto"/>
              <w:jc w:val="center"/>
              <w:rPr>
                <w:color w:val="000000" w:themeColor="text1"/>
                <w:sz w:val="18"/>
                <w:szCs w:val="18"/>
                <w:cs/>
              </w:rPr>
            </w:pPr>
            <w:r w:rsidRPr="00D1105D">
              <w:rPr>
                <w:color w:val="000000" w:themeColor="text1"/>
                <w:sz w:val="18"/>
                <w:szCs w:val="18"/>
              </w:rPr>
              <w:t>Loan</w:t>
            </w:r>
          </w:p>
        </w:tc>
        <w:tc>
          <w:tcPr>
            <w:tcW w:w="1077" w:type="dxa"/>
            <w:shd w:val="clear" w:color="auto" w:fill="auto"/>
          </w:tcPr>
          <w:p w14:paraId="2934D320" w14:textId="5C320EC8" w:rsidR="0085473B" w:rsidRPr="00D1105D" w:rsidRDefault="0085473B" w:rsidP="00E3014A">
            <w:pPr>
              <w:pBdr>
                <w:bottom w:val="single" w:sz="4" w:space="1" w:color="auto"/>
              </w:pBdr>
              <w:tabs>
                <w:tab w:val="clear" w:pos="454"/>
                <w:tab w:val="left" w:pos="459"/>
              </w:tabs>
              <w:spacing w:line="360" w:lineRule="auto"/>
              <w:jc w:val="center"/>
              <w:rPr>
                <w:color w:val="000000" w:themeColor="text1"/>
                <w:sz w:val="18"/>
                <w:szCs w:val="18"/>
              </w:rPr>
            </w:pPr>
            <w:r w:rsidRPr="00D1105D">
              <w:rPr>
                <w:color w:val="000000" w:themeColor="text1"/>
                <w:sz w:val="18"/>
                <w:szCs w:val="18"/>
              </w:rPr>
              <w:t>Deferred financ</w:t>
            </w:r>
            <w:r w:rsidR="00B66A0F">
              <w:rPr>
                <w:color w:val="000000" w:themeColor="text1"/>
                <w:sz w:val="18"/>
                <w:szCs w:val="18"/>
              </w:rPr>
              <w:t>e</w:t>
            </w:r>
            <w:r w:rsidRPr="00D1105D">
              <w:rPr>
                <w:color w:val="000000" w:themeColor="text1"/>
                <w:sz w:val="18"/>
                <w:szCs w:val="18"/>
              </w:rPr>
              <w:t xml:space="preserve"> fee</w:t>
            </w:r>
          </w:p>
        </w:tc>
        <w:tc>
          <w:tcPr>
            <w:tcW w:w="1077" w:type="dxa"/>
            <w:shd w:val="clear" w:color="auto" w:fill="auto"/>
          </w:tcPr>
          <w:p w14:paraId="6A943AA1" w14:textId="77777777" w:rsidR="0085473B" w:rsidRPr="00D1105D" w:rsidRDefault="0085473B" w:rsidP="00E3014A">
            <w:pPr>
              <w:pBdr>
                <w:bottom w:val="single" w:sz="4" w:space="1" w:color="auto"/>
              </w:pBdr>
              <w:tabs>
                <w:tab w:val="clear" w:pos="454"/>
                <w:tab w:val="left" w:pos="459"/>
              </w:tabs>
              <w:spacing w:line="360" w:lineRule="auto"/>
              <w:jc w:val="center"/>
              <w:rPr>
                <w:color w:val="000000" w:themeColor="text1"/>
                <w:sz w:val="18"/>
                <w:szCs w:val="18"/>
              </w:rPr>
            </w:pPr>
          </w:p>
          <w:p w14:paraId="539A21AE" w14:textId="77777777" w:rsidR="0085473B" w:rsidRPr="00D1105D" w:rsidRDefault="0085473B" w:rsidP="00E3014A">
            <w:pPr>
              <w:pBdr>
                <w:bottom w:val="single" w:sz="4" w:space="1" w:color="auto"/>
              </w:pBdr>
              <w:tabs>
                <w:tab w:val="clear" w:pos="454"/>
                <w:tab w:val="left" w:pos="459"/>
              </w:tabs>
              <w:spacing w:line="360" w:lineRule="auto"/>
              <w:jc w:val="center"/>
              <w:rPr>
                <w:color w:val="000000" w:themeColor="text1"/>
                <w:sz w:val="18"/>
                <w:szCs w:val="18"/>
              </w:rPr>
            </w:pPr>
          </w:p>
          <w:p w14:paraId="5B0AFF54" w14:textId="77777777" w:rsidR="0085473B" w:rsidRPr="00D1105D" w:rsidRDefault="0085473B" w:rsidP="00E3014A">
            <w:pPr>
              <w:pBdr>
                <w:bottom w:val="single" w:sz="4" w:space="1" w:color="auto"/>
              </w:pBdr>
              <w:tabs>
                <w:tab w:val="clear" w:pos="454"/>
                <w:tab w:val="left" w:pos="459"/>
              </w:tabs>
              <w:spacing w:line="360" w:lineRule="auto"/>
              <w:jc w:val="center"/>
              <w:rPr>
                <w:color w:val="000000" w:themeColor="text1"/>
                <w:sz w:val="18"/>
                <w:szCs w:val="18"/>
              </w:rPr>
            </w:pPr>
            <w:r w:rsidRPr="00D1105D">
              <w:rPr>
                <w:color w:val="000000" w:themeColor="text1"/>
                <w:sz w:val="18"/>
                <w:szCs w:val="18"/>
              </w:rPr>
              <w:t>Net</w:t>
            </w:r>
          </w:p>
        </w:tc>
        <w:tc>
          <w:tcPr>
            <w:tcW w:w="1077" w:type="dxa"/>
            <w:shd w:val="clear" w:color="auto" w:fill="auto"/>
          </w:tcPr>
          <w:p w14:paraId="4FF221AA" w14:textId="77777777" w:rsidR="0085473B" w:rsidRPr="00D1105D" w:rsidRDefault="0085473B" w:rsidP="00E3014A">
            <w:pPr>
              <w:pBdr>
                <w:bottom w:val="single" w:sz="4" w:space="1" w:color="auto"/>
              </w:pBdr>
              <w:tabs>
                <w:tab w:val="clear" w:pos="454"/>
                <w:tab w:val="left" w:pos="459"/>
              </w:tabs>
              <w:spacing w:line="360" w:lineRule="auto"/>
              <w:jc w:val="center"/>
              <w:rPr>
                <w:color w:val="000000" w:themeColor="text1"/>
                <w:sz w:val="18"/>
                <w:szCs w:val="18"/>
              </w:rPr>
            </w:pPr>
          </w:p>
          <w:p w14:paraId="17026308" w14:textId="77777777" w:rsidR="0085473B" w:rsidRPr="00D1105D" w:rsidRDefault="0085473B" w:rsidP="00E3014A">
            <w:pPr>
              <w:pBdr>
                <w:bottom w:val="single" w:sz="4" w:space="1" w:color="auto"/>
              </w:pBdr>
              <w:tabs>
                <w:tab w:val="clear" w:pos="454"/>
                <w:tab w:val="left" w:pos="459"/>
              </w:tabs>
              <w:spacing w:line="360" w:lineRule="auto"/>
              <w:jc w:val="center"/>
              <w:rPr>
                <w:color w:val="000000" w:themeColor="text1"/>
                <w:sz w:val="18"/>
                <w:szCs w:val="18"/>
              </w:rPr>
            </w:pPr>
          </w:p>
          <w:p w14:paraId="519DEF70" w14:textId="77777777" w:rsidR="0085473B" w:rsidRPr="00D1105D" w:rsidRDefault="0085473B" w:rsidP="00E3014A">
            <w:pPr>
              <w:pBdr>
                <w:bottom w:val="single" w:sz="4" w:space="1" w:color="auto"/>
              </w:pBdr>
              <w:tabs>
                <w:tab w:val="clear" w:pos="454"/>
                <w:tab w:val="left" w:pos="459"/>
              </w:tabs>
              <w:spacing w:line="360" w:lineRule="auto"/>
              <w:jc w:val="center"/>
              <w:rPr>
                <w:color w:val="000000" w:themeColor="text1"/>
                <w:sz w:val="18"/>
                <w:szCs w:val="18"/>
              </w:rPr>
            </w:pPr>
            <w:r w:rsidRPr="00D1105D">
              <w:rPr>
                <w:color w:val="000000" w:themeColor="text1"/>
                <w:sz w:val="18"/>
                <w:szCs w:val="18"/>
              </w:rPr>
              <w:t>Loan</w:t>
            </w:r>
          </w:p>
        </w:tc>
        <w:tc>
          <w:tcPr>
            <w:tcW w:w="1077" w:type="dxa"/>
            <w:shd w:val="clear" w:color="auto" w:fill="auto"/>
          </w:tcPr>
          <w:p w14:paraId="32F78B1B" w14:textId="21279183" w:rsidR="0085473B" w:rsidRPr="00D1105D" w:rsidRDefault="0085473B" w:rsidP="00E3014A">
            <w:pPr>
              <w:pBdr>
                <w:bottom w:val="single" w:sz="4" w:space="1" w:color="auto"/>
              </w:pBdr>
              <w:tabs>
                <w:tab w:val="clear" w:pos="454"/>
                <w:tab w:val="left" w:pos="459"/>
              </w:tabs>
              <w:spacing w:line="360" w:lineRule="auto"/>
              <w:jc w:val="center"/>
              <w:rPr>
                <w:color w:val="000000" w:themeColor="text1"/>
                <w:sz w:val="18"/>
                <w:szCs w:val="18"/>
                <w:cs/>
              </w:rPr>
            </w:pPr>
            <w:r w:rsidRPr="00D1105D">
              <w:rPr>
                <w:color w:val="000000" w:themeColor="text1"/>
                <w:sz w:val="18"/>
                <w:szCs w:val="18"/>
              </w:rPr>
              <w:t>Deferred financ</w:t>
            </w:r>
            <w:r w:rsidR="00B66A0F">
              <w:rPr>
                <w:color w:val="000000" w:themeColor="text1"/>
                <w:sz w:val="18"/>
                <w:szCs w:val="18"/>
              </w:rPr>
              <w:t>e</w:t>
            </w:r>
            <w:r w:rsidRPr="00D1105D">
              <w:rPr>
                <w:color w:val="000000" w:themeColor="text1"/>
                <w:sz w:val="18"/>
                <w:szCs w:val="18"/>
              </w:rPr>
              <w:t xml:space="preserve"> fee</w:t>
            </w:r>
          </w:p>
        </w:tc>
        <w:tc>
          <w:tcPr>
            <w:tcW w:w="1078" w:type="dxa"/>
            <w:shd w:val="clear" w:color="auto" w:fill="auto"/>
          </w:tcPr>
          <w:p w14:paraId="5DA06878" w14:textId="77777777" w:rsidR="0085473B" w:rsidRPr="00D1105D" w:rsidRDefault="0085473B" w:rsidP="00E3014A">
            <w:pPr>
              <w:pBdr>
                <w:bottom w:val="single" w:sz="4" w:space="1" w:color="auto"/>
              </w:pBdr>
              <w:tabs>
                <w:tab w:val="clear" w:pos="454"/>
                <w:tab w:val="left" w:pos="459"/>
              </w:tabs>
              <w:spacing w:line="360" w:lineRule="auto"/>
              <w:jc w:val="center"/>
              <w:rPr>
                <w:color w:val="000000" w:themeColor="text1"/>
                <w:sz w:val="18"/>
                <w:szCs w:val="18"/>
              </w:rPr>
            </w:pPr>
          </w:p>
          <w:p w14:paraId="6DD49F61" w14:textId="77777777" w:rsidR="0085473B" w:rsidRPr="00D1105D" w:rsidRDefault="0085473B" w:rsidP="00E3014A">
            <w:pPr>
              <w:pBdr>
                <w:bottom w:val="single" w:sz="4" w:space="1" w:color="auto"/>
              </w:pBdr>
              <w:tabs>
                <w:tab w:val="clear" w:pos="454"/>
                <w:tab w:val="left" w:pos="459"/>
              </w:tabs>
              <w:spacing w:line="360" w:lineRule="auto"/>
              <w:jc w:val="center"/>
              <w:rPr>
                <w:color w:val="000000" w:themeColor="text1"/>
                <w:sz w:val="18"/>
                <w:szCs w:val="18"/>
              </w:rPr>
            </w:pPr>
          </w:p>
          <w:p w14:paraId="10F339A3" w14:textId="77777777" w:rsidR="0085473B" w:rsidRPr="00D1105D" w:rsidRDefault="0085473B" w:rsidP="00E3014A">
            <w:pPr>
              <w:pBdr>
                <w:bottom w:val="single" w:sz="4" w:space="1" w:color="auto"/>
              </w:pBdr>
              <w:tabs>
                <w:tab w:val="clear" w:pos="454"/>
                <w:tab w:val="left" w:pos="459"/>
              </w:tabs>
              <w:spacing w:line="360" w:lineRule="auto"/>
              <w:jc w:val="center"/>
              <w:rPr>
                <w:color w:val="000000" w:themeColor="text1"/>
                <w:sz w:val="18"/>
                <w:szCs w:val="18"/>
              </w:rPr>
            </w:pPr>
            <w:r w:rsidRPr="00D1105D">
              <w:rPr>
                <w:color w:val="000000" w:themeColor="text1"/>
                <w:sz w:val="18"/>
                <w:szCs w:val="18"/>
              </w:rPr>
              <w:t>Net</w:t>
            </w:r>
          </w:p>
        </w:tc>
      </w:tr>
      <w:tr w:rsidR="0085473B" w:rsidRPr="00D1105D" w14:paraId="08674487" w14:textId="77777777" w:rsidTr="008D7775">
        <w:trPr>
          <w:trHeight w:val="207"/>
        </w:trPr>
        <w:tc>
          <w:tcPr>
            <w:tcW w:w="2665" w:type="dxa"/>
            <w:shd w:val="clear" w:color="auto" w:fill="auto"/>
          </w:tcPr>
          <w:p w14:paraId="62902C0A" w14:textId="77777777" w:rsidR="0085473B" w:rsidRPr="00D1105D" w:rsidRDefault="0085473B" w:rsidP="00E3014A">
            <w:pPr>
              <w:tabs>
                <w:tab w:val="clear" w:pos="227"/>
                <w:tab w:val="clear" w:pos="454"/>
                <w:tab w:val="clear" w:pos="680"/>
                <w:tab w:val="left" w:pos="162"/>
                <w:tab w:val="left" w:pos="459"/>
              </w:tabs>
              <w:spacing w:line="360" w:lineRule="auto"/>
              <w:jc w:val="thaiDistribute"/>
              <w:rPr>
                <w:color w:val="000000" w:themeColor="text1"/>
                <w:sz w:val="18"/>
                <w:szCs w:val="18"/>
                <w:lang w:val="en-GB"/>
              </w:rPr>
            </w:pPr>
          </w:p>
        </w:tc>
        <w:tc>
          <w:tcPr>
            <w:tcW w:w="1077" w:type="dxa"/>
            <w:shd w:val="clear" w:color="auto" w:fill="auto"/>
          </w:tcPr>
          <w:p w14:paraId="4FF65EEA" w14:textId="77777777" w:rsidR="0085473B" w:rsidRPr="00D1105D" w:rsidRDefault="0085473B" w:rsidP="00E3014A">
            <w:pPr>
              <w:tabs>
                <w:tab w:val="clear" w:pos="454"/>
                <w:tab w:val="left" w:pos="459"/>
              </w:tabs>
              <w:spacing w:line="360" w:lineRule="auto"/>
              <w:jc w:val="center"/>
              <w:rPr>
                <w:color w:val="000000" w:themeColor="text1"/>
                <w:sz w:val="18"/>
                <w:szCs w:val="18"/>
              </w:rPr>
            </w:pPr>
          </w:p>
        </w:tc>
        <w:tc>
          <w:tcPr>
            <w:tcW w:w="1077" w:type="dxa"/>
            <w:shd w:val="clear" w:color="auto" w:fill="auto"/>
          </w:tcPr>
          <w:p w14:paraId="39A40456" w14:textId="77777777" w:rsidR="0085473B" w:rsidRPr="00D1105D" w:rsidRDefault="0085473B" w:rsidP="00E3014A">
            <w:pPr>
              <w:tabs>
                <w:tab w:val="clear" w:pos="454"/>
                <w:tab w:val="left" w:pos="459"/>
              </w:tabs>
              <w:spacing w:line="360" w:lineRule="auto"/>
              <w:jc w:val="center"/>
              <w:rPr>
                <w:color w:val="000000" w:themeColor="text1"/>
                <w:sz w:val="18"/>
                <w:szCs w:val="18"/>
              </w:rPr>
            </w:pPr>
          </w:p>
        </w:tc>
        <w:tc>
          <w:tcPr>
            <w:tcW w:w="1077" w:type="dxa"/>
            <w:shd w:val="clear" w:color="auto" w:fill="auto"/>
          </w:tcPr>
          <w:p w14:paraId="64471C19" w14:textId="77777777" w:rsidR="0085473B" w:rsidRPr="00D1105D" w:rsidRDefault="0085473B" w:rsidP="00E3014A">
            <w:pPr>
              <w:tabs>
                <w:tab w:val="clear" w:pos="454"/>
                <w:tab w:val="left" w:pos="459"/>
              </w:tabs>
              <w:spacing w:line="360" w:lineRule="auto"/>
              <w:jc w:val="center"/>
              <w:rPr>
                <w:color w:val="000000" w:themeColor="text1"/>
                <w:sz w:val="18"/>
                <w:szCs w:val="18"/>
              </w:rPr>
            </w:pPr>
          </w:p>
        </w:tc>
        <w:tc>
          <w:tcPr>
            <w:tcW w:w="1077" w:type="dxa"/>
            <w:shd w:val="clear" w:color="auto" w:fill="auto"/>
          </w:tcPr>
          <w:p w14:paraId="170DE884" w14:textId="77777777" w:rsidR="0085473B" w:rsidRPr="00D1105D" w:rsidRDefault="0085473B" w:rsidP="00E3014A">
            <w:pPr>
              <w:tabs>
                <w:tab w:val="clear" w:pos="454"/>
                <w:tab w:val="left" w:pos="459"/>
              </w:tabs>
              <w:spacing w:line="360" w:lineRule="auto"/>
              <w:jc w:val="center"/>
              <w:rPr>
                <w:color w:val="000000" w:themeColor="text1"/>
                <w:sz w:val="18"/>
                <w:szCs w:val="18"/>
              </w:rPr>
            </w:pPr>
          </w:p>
        </w:tc>
        <w:tc>
          <w:tcPr>
            <w:tcW w:w="1077" w:type="dxa"/>
            <w:shd w:val="clear" w:color="auto" w:fill="auto"/>
          </w:tcPr>
          <w:p w14:paraId="0B9DC5FB" w14:textId="77777777" w:rsidR="0085473B" w:rsidRPr="00D1105D" w:rsidRDefault="0085473B" w:rsidP="00E3014A">
            <w:pPr>
              <w:tabs>
                <w:tab w:val="clear" w:pos="454"/>
                <w:tab w:val="left" w:pos="459"/>
              </w:tabs>
              <w:spacing w:line="360" w:lineRule="auto"/>
              <w:jc w:val="center"/>
              <w:rPr>
                <w:color w:val="000000" w:themeColor="text1"/>
                <w:sz w:val="18"/>
                <w:szCs w:val="18"/>
              </w:rPr>
            </w:pPr>
          </w:p>
        </w:tc>
        <w:tc>
          <w:tcPr>
            <w:tcW w:w="1078" w:type="dxa"/>
            <w:shd w:val="clear" w:color="auto" w:fill="auto"/>
          </w:tcPr>
          <w:p w14:paraId="3EC0E03C" w14:textId="77777777" w:rsidR="0085473B" w:rsidRPr="00D1105D" w:rsidRDefault="0085473B" w:rsidP="00E3014A">
            <w:pPr>
              <w:tabs>
                <w:tab w:val="clear" w:pos="454"/>
                <w:tab w:val="left" w:pos="459"/>
              </w:tabs>
              <w:spacing w:line="360" w:lineRule="auto"/>
              <w:jc w:val="center"/>
              <w:rPr>
                <w:color w:val="000000" w:themeColor="text1"/>
                <w:sz w:val="18"/>
                <w:szCs w:val="18"/>
              </w:rPr>
            </w:pPr>
          </w:p>
        </w:tc>
      </w:tr>
      <w:tr w:rsidR="0085473B" w:rsidRPr="00D1105D" w14:paraId="1002C971" w14:textId="77777777" w:rsidTr="008D7775">
        <w:trPr>
          <w:trHeight w:val="207"/>
        </w:trPr>
        <w:tc>
          <w:tcPr>
            <w:tcW w:w="2665" w:type="dxa"/>
            <w:shd w:val="clear" w:color="auto" w:fill="auto"/>
          </w:tcPr>
          <w:p w14:paraId="7CBCA3A4" w14:textId="77777777" w:rsidR="0085473B" w:rsidRPr="00D1105D" w:rsidRDefault="0085473B" w:rsidP="00E3014A">
            <w:pPr>
              <w:tabs>
                <w:tab w:val="clear" w:pos="227"/>
                <w:tab w:val="clear" w:pos="454"/>
                <w:tab w:val="clear" w:pos="680"/>
                <w:tab w:val="left" w:pos="162"/>
                <w:tab w:val="left" w:pos="459"/>
              </w:tabs>
              <w:spacing w:line="360" w:lineRule="auto"/>
              <w:jc w:val="thaiDistribute"/>
              <w:rPr>
                <w:color w:val="000000" w:themeColor="text1"/>
                <w:sz w:val="18"/>
                <w:szCs w:val="18"/>
                <w:lang w:val="en-GB"/>
              </w:rPr>
            </w:pPr>
            <w:r w:rsidRPr="007F77D3">
              <w:rPr>
                <w:color w:val="000000" w:themeColor="text1"/>
                <w:sz w:val="18"/>
                <w:szCs w:val="18"/>
                <w:u w:val="single"/>
                <w:lang w:val="en-GB"/>
              </w:rPr>
              <w:t>Long - term loans</w:t>
            </w:r>
          </w:p>
        </w:tc>
        <w:tc>
          <w:tcPr>
            <w:tcW w:w="1077" w:type="dxa"/>
            <w:shd w:val="clear" w:color="auto" w:fill="auto"/>
          </w:tcPr>
          <w:p w14:paraId="6BDEB80C" w14:textId="77777777" w:rsidR="0085473B" w:rsidRPr="00D1105D" w:rsidRDefault="0085473B" w:rsidP="00E3014A">
            <w:pPr>
              <w:tabs>
                <w:tab w:val="clear" w:pos="454"/>
                <w:tab w:val="left" w:pos="459"/>
              </w:tabs>
              <w:spacing w:line="360" w:lineRule="auto"/>
              <w:jc w:val="center"/>
              <w:rPr>
                <w:color w:val="000000" w:themeColor="text1"/>
                <w:sz w:val="18"/>
                <w:szCs w:val="18"/>
              </w:rPr>
            </w:pPr>
          </w:p>
        </w:tc>
        <w:tc>
          <w:tcPr>
            <w:tcW w:w="1077" w:type="dxa"/>
            <w:shd w:val="clear" w:color="auto" w:fill="auto"/>
          </w:tcPr>
          <w:p w14:paraId="5A478CBC" w14:textId="77777777" w:rsidR="0085473B" w:rsidRPr="00D1105D" w:rsidRDefault="0085473B" w:rsidP="00E3014A">
            <w:pPr>
              <w:tabs>
                <w:tab w:val="clear" w:pos="454"/>
                <w:tab w:val="left" w:pos="459"/>
              </w:tabs>
              <w:spacing w:line="360" w:lineRule="auto"/>
              <w:jc w:val="center"/>
              <w:rPr>
                <w:color w:val="000000" w:themeColor="text1"/>
                <w:sz w:val="18"/>
                <w:szCs w:val="18"/>
              </w:rPr>
            </w:pPr>
          </w:p>
        </w:tc>
        <w:tc>
          <w:tcPr>
            <w:tcW w:w="1077" w:type="dxa"/>
            <w:shd w:val="clear" w:color="auto" w:fill="auto"/>
          </w:tcPr>
          <w:p w14:paraId="05EEE330" w14:textId="77777777" w:rsidR="0085473B" w:rsidRPr="00D1105D" w:rsidRDefault="0085473B" w:rsidP="00E3014A">
            <w:pPr>
              <w:tabs>
                <w:tab w:val="clear" w:pos="454"/>
                <w:tab w:val="left" w:pos="459"/>
              </w:tabs>
              <w:spacing w:line="360" w:lineRule="auto"/>
              <w:jc w:val="center"/>
              <w:rPr>
                <w:color w:val="000000" w:themeColor="text1"/>
                <w:sz w:val="18"/>
                <w:szCs w:val="18"/>
              </w:rPr>
            </w:pPr>
          </w:p>
        </w:tc>
        <w:tc>
          <w:tcPr>
            <w:tcW w:w="1077" w:type="dxa"/>
            <w:shd w:val="clear" w:color="auto" w:fill="auto"/>
          </w:tcPr>
          <w:p w14:paraId="388E6894" w14:textId="77777777" w:rsidR="0085473B" w:rsidRPr="00D1105D" w:rsidRDefault="0085473B" w:rsidP="00E3014A">
            <w:pPr>
              <w:tabs>
                <w:tab w:val="clear" w:pos="454"/>
                <w:tab w:val="left" w:pos="459"/>
              </w:tabs>
              <w:spacing w:line="360" w:lineRule="auto"/>
              <w:jc w:val="center"/>
              <w:rPr>
                <w:color w:val="000000" w:themeColor="text1"/>
                <w:sz w:val="18"/>
                <w:szCs w:val="18"/>
              </w:rPr>
            </w:pPr>
          </w:p>
        </w:tc>
        <w:tc>
          <w:tcPr>
            <w:tcW w:w="1077" w:type="dxa"/>
            <w:shd w:val="clear" w:color="auto" w:fill="auto"/>
          </w:tcPr>
          <w:p w14:paraId="4A4EBBD3" w14:textId="77777777" w:rsidR="0085473B" w:rsidRPr="00D1105D" w:rsidRDefault="0085473B" w:rsidP="00E3014A">
            <w:pPr>
              <w:tabs>
                <w:tab w:val="clear" w:pos="454"/>
                <w:tab w:val="left" w:pos="459"/>
              </w:tabs>
              <w:spacing w:line="360" w:lineRule="auto"/>
              <w:jc w:val="center"/>
              <w:rPr>
                <w:color w:val="000000" w:themeColor="text1"/>
                <w:sz w:val="18"/>
                <w:szCs w:val="18"/>
              </w:rPr>
            </w:pPr>
          </w:p>
        </w:tc>
        <w:tc>
          <w:tcPr>
            <w:tcW w:w="1078" w:type="dxa"/>
            <w:shd w:val="clear" w:color="auto" w:fill="auto"/>
          </w:tcPr>
          <w:p w14:paraId="4988611F" w14:textId="77777777" w:rsidR="0085473B" w:rsidRPr="00D1105D" w:rsidRDefault="0085473B" w:rsidP="00E3014A">
            <w:pPr>
              <w:tabs>
                <w:tab w:val="clear" w:pos="454"/>
                <w:tab w:val="left" w:pos="459"/>
              </w:tabs>
              <w:spacing w:line="360" w:lineRule="auto"/>
              <w:jc w:val="center"/>
              <w:rPr>
                <w:color w:val="000000" w:themeColor="text1"/>
                <w:sz w:val="18"/>
                <w:szCs w:val="18"/>
              </w:rPr>
            </w:pPr>
          </w:p>
        </w:tc>
      </w:tr>
      <w:tr w:rsidR="0085473B" w:rsidRPr="009C51CF" w14:paraId="575F5766" w14:textId="77777777" w:rsidTr="008D7775">
        <w:tc>
          <w:tcPr>
            <w:tcW w:w="2665" w:type="dxa"/>
            <w:shd w:val="clear" w:color="auto" w:fill="auto"/>
          </w:tcPr>
          <w:p w14:paraId="55F6AC19" w14:textId="77777777" w:rsidR="0085473B" w:rsidRPr="00D1105D" w:rsidRDefault="0085473B" w:rsidP="00E3014A">
            <w:pPr>
              <w:tabs>
                <w:tab w:val="clear" w:pos="227"/>
                <w:tab w:val="clear" w:pos="454"/>
                <w:tab w:val="clear" w:pos="680"/>
                <w:tab w:val="left" w:pos="162"/>
                <w:tab w:val="left" w:pos="459"/>
              </w:tabs>
              <w:spacing w:line="360" w:lineRule="auto"/>
              <w:jc w:val="thaiDistribute"/>
              <w:rPr>
                <w:color w:val="000000" w:themeColor="text1"/>
                <w:sz w:val="18"/>
                <w:szCs w:val="18"/>
                <w:lang w:val="en-GB"/>
              </w:rPr>
            </w:pPr>
            <w:r w:rsidRPr="00D1105D">
              <w:rPr>
                <w:color w:val="000000" w:themeColor="text1"/>
                <w:sz w:val="18"/>
                <w:szCs w:val="18"/>
                <w:lang w:val="en-GB"/>
              </w:rPr>
              <w:t>Credit line of Baht 1,400 million</w:t>
            </w:r>
          </w:p>
        </w:tc>
        <w:tc>
          <w:tcPr>
            <w:tcW w:w="1077" w:type="dxa"/>
            <w:shd w:val="clear" w:color="auto" w:fill="auto"/>
          </w:tcPr>
          <w:p w14:paraId="73350FD3" w14:textId="77777777" w:rsidR="0085473B" w:rsidRPr="00D1105D" w:rsidRDefault="0085473B" w:rsidP="00E3014A">
            <w:pPr>
              <w:tabs>
                <w:tab w:val="clear" w:pos="454"/>
                <w:tab w:val="left" w:pos="459"/>
              </w:tabs>
              <w:spacing w:line="360" w:lineRule="auto"/>
              <w:jc w:val="right"/>
              <w:rPr>
                <w:sz w:val="18"/>
                <w:szCs w:val="18"/>
                <w:cs/>
              </w:rPr>
            </w:pPr>
            <w:r w:rsidRPr="00D1105D">
              <w:rPr>
                <w:sz w:val="18"/>
                <w:szCs w:val="18"/>
              </w:rPr>
              <w:t>290,411</w:t>
            </w:r>
          </w:p>
        </w:tc>
        <w:tc>
          <w:tcPr>
            <w:tcW w:w="1077" w:type="dxa"/>
            <w:shd w:val="clear" w:color="auto" w:fill="auto"/>
          </w:tcPr>
          <w:p w14:paraId="55ACFC33" w14:textId="77777777" w:rsidR="0085473B" w:rsidRPr="00D1105D" w:rsidRDefault="0085473B" w:rsidP="00E3014A">
            <w:pPr>
              <w:tabs>
                <w:tab w:val="clear" w:pos="454"/>
                <w:tab w:val="left" w:pos="459"/>
              </w:tabs>
              <w:spacing w:line="360" w:lineRule="auto"/>
              <w:jc w:val="right"/>
              <w:rPr>
                <w:sz w:val="18"/>
                <w:szCs w:val="18"/>
              </w:rPr>
            </w:pPr>
            <w:r w:rsidRPr="00D1105D">
              <w:rPr>
                <w:sz w:val="18"/>
                <w:szCs w:val="18"/>
              </w:rPr>
              <w:t>(2,311)</w:t>
            </w:r>
          </w:p>
        </w:tc>
        <w:tc>
          <w:tcPr>
            <w:tcW w:w="1077" w:type="dxa"/>
            <w:shd w:val="clear" w:color="auto" w:fill="auto"/>
            <w:vAlign w:val="center"/>
          </w:tcPr>
          <w:p w14:paraId="685415C1" w14:textId="77777777" w:rsidR="0085473B" w:rsidRPr="00D1105D" w:rsidRDefault="0085473B" w:rsidP="00E3014A">
            <w:pPr>
              <w:tabs>
                <w:tab w:val="clear" w:pos="454"/>
                <w:tab w:val="left" w:pos="459"/>
              </w:tabs>
              <w:spacing w:line="360" w:lineRule="auto"/>
              <w:jc w:val="right"/>
              <w:rPr>
                <w:sz w:val="18"/>
                <w:szCs w:val="18"/>
              </w:rPr>
            </w:pPr>
            <w:r w:rsidRPr="00D1105D">
              <w:rPr>
                <w:sz w:val="18"/>
                <w:szCs w:val="18"/>
              </w:rPr>
              <w:t>288,100</w:t>
            </w:r>
          </w:p>
        </w:tc>
        <w:tc>
          <w:tcPr>
            <w:tcW w:w="1077" w:type="dxa"/>
            <w:shd w:val="clear" w:color="auto" w:fill="auto"/>
          </w:tcPr>
          <w:p w14:paraId="7CD37629" w14:textId="77777777" w:rsidR="0085473B" w:rsidRPr="00D1105D" w:rsidRDefault="0085473B" w:rsidP="00E3014A">
            <w:pPr>
              <w:tabs>
                <w:tab w:val="clear" w:pos="454"/>
                <w:tab w:val="left" w:pos="459"/>
              </w:tabs>
              <w:spacing w:line="360" w:lineRule="auto"/>
              <w:jc w:val="right"/>
              <w:rPr>
                <w:sz w:val="18"/>
                <w:szCs w:val="18"/>
              </w:rPr>
            </w:pPr>
            <w:r w:rsidRPr="00D1105D">
              <w:rPr>
                <w:sz w:val="18"/>
                <w:szCs w:val="18"/>
              </w:rPr>
              <w:t>290,411</w:t>
            </w:r>
          </w:p>
        </w:tc>
        <w:tc>
          <w:tcPr>
            <w:tcW w:w="1077" w:type="dxa"/>
            <w:shd w:val="clear" w:color="auto" w:fill="auto"/>
          </w:tcPr>
          <w:p w14:paraId="5768F60F" w14:textId="77777777" w:rsidR="0085473B" w:rsidRPr="00D1105D" w:rsidRDefault="0085473B" w:rsidP="00E3014A">
            <w:pPr>
              <w:tabs>
                <w:tab w:val="clear" w:pos="454"/>
                <w:tab w:val="left" w:pos="459"/>
              </w:tabs>
              <w:spacing w:line="360" w:lineRule="auto"/>
              <w:jc w:val="right"/>
              <w:rPr>
                <w:sz w:val="18"/>
                <w:szCs w:val="18"/>
              </w:rPr>
            </w:pPr>
            <w:r w:rsidRPr="00D1105D">
              <w:rPr>
                <w:sz w:val="18"/>
                <w:szCs w:val="18"/>
              </w:rPr>
              <w:t>(2,311)</w:t>
            </w:r>
          </w:p>
        </w:tc>
        <w:tc>
          <w:tcPr>
            <w:tcW w:w="1078" w:type="dxa"/>
            <w:shd w:val="clear" w:color="auto" w:fill="auto"/>
            <w:vAlign w:val="center"/>
          </w:tcPr>
          <w:p w14:paraId="70B47E54" w14:textId="77777777" w:rsidR="0085473B" w:rsidRPr="009C51CF" w:rsidRDefault="0085473B" w:rsidP="00E3014A">
            <w:pPr>
              <w:tabs>
                <w:tab w:val="clear" w:pos="454"/>
                <w:tab w:val="left" w:pos="459"/>
              </w:tabs>
              <w:spacing w:line="360" w:lineRule="auto"/>
              <w:jc w:val="right"/>
              <w:rPr>
                <w:sz w:val="18"/>
                <w:szCs w:val="18"/>
              </w:rPr>
            </w:pPr>
            <w:r w:rsidRPr="00D1105D">
              <w:rPr>
                <w:sz w:val="18"/>
                <w:szCs w:val="18"/>
              </w:rPr>
              <w:t>288,100</w:t>
            </w:r>
          </w:p>
        </w:tc>
      </w:tr>
      <w:tr w:rsidR="0085473B" w:rsidRPr="009C51CF" w14:paraId="2A401E50" w14:textId="77777777" w:rsidTr="008D7775">
        <w:tc>
          <w:tcPr>
            <w:tcW w:w="2665" w:type="dxa"/>
            <w:shd w:val="clear" w:color="auto" w:fill="auto"/>
          </w:tcPr>
          <w:p w14:paraId="7FA8B9B2" w14:textId="77777777" w:rsidR="0085473B" w:rsidRPr="009C51CF" w:rsidRDefault="0085473B" w:rsidP="00E3014A">
            <w:pPr>
              <w:tabs>
                <w:tab w:val="clear" w:pos="227"/>
                <w:tab w:val="clear" w:pos="454"/>
                <w:tab w:val="clear" w:pos="680"/>
                <w:tab w:val="left" w:pos="162"/>
                <w:tab w:val="left" w:pos="459"/>
              </w:tabs>
              <w:spacing w:line="360" w:lineRule="auto"/>
              <w:jc w:val="thaiDistribute"/>
              <w:rPr>
                <w:color w:val="000000" w:themeColor="text1"/>
                <w:sz w:val="18"/>
                <w:szCs w:val="18"/>
                <w:lang w:val="en-GB"/>
              </w:rPr>
            </w:pPr>
            <w:r w:rsidRPr="009C51CF">
              <w:rPr>
                <w:color w:val="000000" w:themeColor="text1"/>
                <w:sz w:val="18"/>
                <w:szCs w:val="18"/>
                <w:lang w:val="en-GB"/>
              </w:rPr>
              <w:t>Credit line of Baht 290 million</w:t>
            </w:r>
          </w:p>
        </w:tc>
        <w:tc>
          <w:tcPr>
            <w:tcW w:w="1077" w:type="dxa"/>
            <w:shd w:val="clear" w:color="auto" w:fill="auto"/>
          </w:tcPr>
          <w:p w14:paraId="06E8D31C" w14:textId="77777777" w:rsidR="0085473B" w:rsidRPr="009C51CF" w:rsidRDefault="0085473B" w:rsidP="00E3014A">
            <w:pPr>
              <w:tabs>
                <w:tab w:val="clear" w:pos="454"/>
                <w:tab w:val="left" w:pos="459"/>
              </w:tabs>
              <w:spacing w:line="360" w:lineRule="auto"/>
              <w:jc w:val="right"/>
              <w:rPr>
                <w:sz w:val="18"/>
                <w:szCs w:val="18"/>
                <w:cs/>
              </w:rPr>
            </w:pPr>
            <w:r w:rsidRPr="009C51CF">
              <w:rPr>
                <w:sz w:val="18"/>
                <w:szCs w:val="18"/>
              </w:rPr>
              <w:t>25,751</w:t>
            </w:r>
          </w:p>
        </w:tc>
        <w:tc>
          <w:tcPr>
            <w:tcW w:w="1077" w:type="dxa"/>
            <w:shd w:val="clear" w:color="auto" w:fill="auto"/>
          </w:tcPr>
          <w:p w14:paraId="2CF78CF3" w14:textId="77777777" w:rsidR="0085473B" w:rsidRPr="009C51CF" w:rsidRDefault="0085473B" w:rsidP="00E3014A">
            <w:pPr>
              <w:tabs>
                <w:tab w:val="clear" w:pos="454"/>
                <w:tab w:val="left" w:pos="459"/>
              </w:tabs>
              <w:spacing w:line="360" w:lineRule="auto"/>
              <w:jc w:val="right"/>
              <w:rPr>
                <w:sz w:val="18"/>
                <w:szCs w:val="18"/>
              </w:rPr>
            </w:pPr>
            <w:r w:rsidRPr="009C51CF">
              <w:rPr>
                <w:sz w:val="18"/>
                <w:szCs w:val="18"/>
              </w:rPr>
              <w:t>(14)</w:t>
            </w:r>
          </w:p>
        </w:tc>
        <w:tc>
          <w:tcPr>
            <w:tcW w:w="1077" w:type="dxa"/>
            <w:shd w:val="clear" w:color="auto" w:fill="auto"/>
          </w:tcPr>
          <w:p w14:paraId="2FE70D76" w14:textId="77777777" w:rsidR="0085473B" w:rsidRPr="009C51CF" w:rsidRDefault="0085473B" w:rsidP="00E3014A">
            <w:pPr>
              <w:tabs>
                <w:tab w:val="clear" w:pos="454"/>
                <w:tab w:val="left" w:pos="459"/>
              </w:tabs>
              <w:spacing w:line="360" w:lineRule="auto"/>
              <w:jc w:val="right"/>
              <w:rPr>
                <w:sz w:val="18"/>
                <w:szCs w:val="18"/>
              </w:rPr>
            </w:pPr>
            <w:r w:rsidRPr="009C51CF">
              <w:rPr>
                <w:sz w:val="18"/>
                <w:szCs w:val="18"/>
              </w:rPr>
              <w:t>25,737</w:t>
            </w:r>
          </w:p>
        </w:tc>
        <w:tc>
          <w:tcPr>
            <w:tcW w:w="1077" w:type="dxa"/>
            <w:shd w:val="clear" w:color="auto" w:fill="auto"/>
          </w:tcPr>
          <w:p w14:paraId="4DFC30C6" w14:textId="77777777" w:rsidR="0085473B" w:rsidRPr="009C51CF" w:rsidRDefault="0085473B" w:rsidP="00E3014A">
            <w:pPr>
              <w:tabs>
                <w:tab w:val="clear" w:pos="454"/>
                <w:tab w:val="left" w:pos="459"/>
              </w:tabs>
              <w:spacing w:line="360" w:lineRule="auto"/>
              <w:jc w:val="right"/>
              <w:rPr>
                <w:sz w:val="18"/>
                <w:szCs w:val="18"/>
              </w:rPr>
            </w:pPr>
            <w:r w:rsidRPr="009C51CF">
              <w:rPr>
                <w:sz w:val="18"/>
                <w:szCs w:val="18"/>
              </w:rPr>
              <w:t>25,751</w:t>
            </w:r>
          </w:p>
        </w:tc>
        <w:tc>
          <w:tcPr>
            <w:tcW w:w="1077" w:type="dxa"/>
            <w:shd w:val="clear" w:color="auto" w:fill="auto"/>
          </w:tcPr>
          <w:p w14:paraId="5EE7EBA7" w14:textId="77777777" w:rsidR="0085473B" w:rsidRPr="009C51CF" w:rsidRDefault="0085473B" w:rsidP="00E3014A">
            <w:pPr>
              <w:tabs>
                <w:tab w:val="clear" w:pos="454"/>
                <w:tab w:val="left" w:pos="459"/>
              </w:tabs>
              <w:spacing w:line="360" w:lineRule="auto"/>
              <w:jc w:val="right"/>
              <w:rPr>
                <w:sz w:val="18"/>
                <w:szCs w:val="18"/>
              </w:rPr>
            </w:pPr>
            <w:r w:rsidRPr="009C51CF">
              <w:rPr>
                <w:sz w:val="18"/>
                <w:szCs w:val="18"/>
              </w:rPr>
              <w:t>(14)</w:t>
            </w:r>
          </w:p>
        </w:tc>
        <w:tc>
          <w:tcPr>
            <w:tcW w:w="1078" w:type="dxa"/>
            <w:shd w:val="clear" w:color="auto" w:fill="auto"/>
          </w:tcPr>
          <w:p w14:paraId="024849B4" w14:textId="77777777" w:rsidR="0085473B" w:rsidRPr="009C51CF" w:rsidRDefault="0085473B" w:rsidP="00E3014A">
            <w:pPr>
              <w:tabs>
                <w:tab w:val="clear" w:pos="454"/>
                <w:tab w:val="left" w:pos="459"/>
              </w:tabs>
              <w:spacing w:line="360" w:lineRule="auto"/>
              <w:jc w:val="right"/>
              <w:rPr>
                <w:sz w:val="18"/>
                <w:szCs w:val="18"/>
              </w:rPr>
            </w:pPr>
            <w:r w:rsidRPr="009C51CF">
              <w:rPr>
                <w:sz w:val="18"/>
                <w:szCs w:val="18"/>
              </w:rPr>
              <w:t>25,737</w:t>
            </w:r>
          </w:p>
        </w:tc>
      </w:tr>
      <w:tr w:rsidR="0085473B" w:rsidRPr="009C51CF" w14:paraId="74DC3A47" w14:textId="77777777" w:rsidTr="008D7775">
        <w:tc>
          <w:tcPr>
            <w:tcW w:w="2665" w:type="dxa"/>
            <w:shd w:val="clear" w:color="auto" w:fill="auto"/>
          </w:tcPr>
          <w:p w14:paraId="78D7A513" w14:textId="77777777" w:rsidR="0085473B" w:rsidRPr="009C51CF" w:rsidRDefault="0085473B" w:rsidP="00E3014A">
            <w:pPr>
              <w:tabs>
                <w:tab w:val="clear" w:pos="227"/>
                <w:tab w:val="clear" w:pos="454"/>
                <w:tab w:val="clear" w:pos="680"/>
                <w:tab w:val="left" w:pos="162"/>
                <w:tab w:val="left" w:pos="459"/>
              </w:tabs>
              <w:spacing w:line="360" w:lineRule="auto"/>
              <w:jc w:val="thaiDistribute"/>
              <w:rPr>
                <w:color w:val="000000" w:themeColor="text1"/>
                <w:sz w:val="18"/>
                <w:szCs w:val="18"/>
                <w:lang w:val="en-GB"/>
              </w:rPr>
            </w:pPr>
            <w:r w:rsidRPr="009C51CF">
              <w:rPr>
                <w:color w:val="000000" w:themeColor="text1"/>
                <w:sz w:val="18"/>
                <w:szCs w:val="18"/>
                <w:lang w:val="en-GB"/>
              </w:rPr>
              <w:t>Credit line of Baht 494 million</w:t>
            </w:r>
          </w:p>
        </w:tc>
        <w:tc>
          <w:tcPr>
            <w:tcW w:w="1077" w:type="dxa"/>
            <w:shd w:val="clear" w:color="auto" w:fill="auto"/>
          </w:tcPr>
          <w:p w14:paraId="03E4BBB9" w14:textId="77777777" w:rsidR="0085473B" w:rsidRPr="009C51CF" w:rsidRDefault="0085473B" w:rsidP="00E3014A">
            <w:pPr>
              <w:pBdr>
                <w:bottom w:val="single" w:sz="4" w:space="1" w:color="auto"/>
              </w:pBdr>
              <w:tabs>
                <w:tab w:val="clear" w:pos="454"/>
                <w:tab w:val="left" w:pos="459"/>
              </w:tabs>
              <w:spacing w:line="360" w:lineRule="auto"/>
              <w:jc w:val="right"/>
              <w:rPr>
                <w:sz w:val="18"/>
                <w:szCs w:val="18"/>
                <w:cs/>
              </w:rPr>
            </w:pPr>
            <w:r w:rsidRPr="009C51CF">
              <w:rPr>
                <w:sz w:val="18"/>
                <w:szCs w:val="18"/>
              </w:rPr>
              <w:t>96,615</w:t>
            </w:r>
          </w:p>
        </w:tc>
        <w:tc>
          <w:tcPr>
            <w:tcW w:w="1077" w:type="dxa"/>
            <w:shd w:val="clear" w:color="auto" w:fill="auto"/>
          </w:tcPr>
          <w:p w14:paraId="79025862" w14:textId="77777777" w:rsidR="0085473B" w:rsidRPr="009C51CF" w:rsidRDefault="0085473B" w:rsidP="00E3014A">
            <w:pPr>
              <w:pBdr>
                <w:bottom w:val="single" w:sz="4" w:space="1" w:color="auto"/>
              </w:pBdr>
              <w:tabs>
                <w:tab w:val="clear" w:pos="454"/>
                <w:tab w:val="left" w:pos="459"/>
              </w:tabs>
              <w:spacing w:line="360" w:lineRule="auto"/>
              <w:jc w:val="right"/>
              <w:rPr>
                <w:sz w:val="18"/>
                <w:szCs w:val="18"/>
              </w:rPr>
            </w:pPr>
            <w:r w:rsidRPr="009C51CF">
              <w:rPr>
                <w:sz w:val="18"/>
                <w:szCs w:val="18"/>
              </w:rPr>
              <w:t>(456)</w:t>
            </w:r>
          </w:p>
        </w:tc>
        <w:tc>
          <w:tcPr>
            <w:tcW w:w="1077" w:type="dxa"/>
            <w:shd w:val="clear" w:color="auto" w:fill="auto"/>
          </w:tcPr>
          <w:p w14:paraId="6A059FEF" w14:textId="77777777" w:rsidR="0085473B" w:rsidRPr="009C51CF" w:rsidRDefault="0085473B" w:rsidP="00E3014A">
            <w:pPr>
              <w:pBdr>
                <w:bottom w:val="single" w:sz="4" w:space="1" w:color="auto"/>
              </w:pBdr>
              <w:tabs>
                <w:tab w:val="clear" w:pos="454"/>
                <w:tab w:val="left" w:pos="459"/>
              </w:tabs>
              <w:spacing w:line="360" w:lineRule="auto"/>
              <w:jc w:val="right"/>
              <w:rPr>
                <w:sz w:val="18"/>
                <w:szCs w:val="18"/>
              </w:rPr>
            </w:pPr>
            <w:r w:rsidRPr="009C51CF">
              <w:rPr>
                <w:sz w:val="18"/>
                <w:szCs w:val="18"/>
              </w:rPr>
              <w:t>96,159</w:t>
            </w:r>
          </w:p>
        </w:tc>
        <w:tc>
          <w:tcPr>
            <w:tcW w:w="1077" w:type="dxa"/>
            <w:shd w:val="clear" w:color="auto" w:fill="auto"/>
          </w:tcPr>
          <w:p w14:paraId="74D5893C" w14:textId="77777777" w:rsidR="0085473B" w:rsidRPr="009C51CF" w:rsidRDefault="0085473B" w:rsidP="00E3014A">
            <w:pPr>
              <w:pBdr>
                <w:bottom w:val="single" w:sz="4" w:space="1" w:color="auto"/>
              </w:pBdr>
              <w:tabs>
                <w:tab w:val="clear" w:pos="454"/>
                <w:tab w:val="left" w:pos="459"/>
              </w:tabs>
              <w:spacing w:line="360" w:lineRule="auto"/>
              <w:jc w:val="right"/>
              <w:rPr>
                <w:sz w:val="18"/>
                <w:szCs w:val="18"/>
              </w:rPr>
            </w:pPr>
            <w:r w:rsidRPr="009C51CF">
              <w:rPr>
                <w:sz w:val="18"/>
                <w:szCs w:val="18"/>
              </w:rPr>
              <w:t>96,615</w:t>
            </w:r>
          </w:p>
        </w:tc>
        <w:tc>
          <w:tcPr>
            <w:tcW w:w="1077" w:type="dxa"/>
            <w:shd w:val="clear" w:color="auto" w:fill="auto"/>
          </w:tcPr>
          <w:p w14:paraId="3EFEB4D7" w14:textId="77777777" w:rsidR="0085473B" w:rsidRPr="009C51CF" w:rsidRDefault="0085473B" w:rsidP="00E3014A">
            <w:pPr>
              <w:pBdr>
                <w:bottom w:val="single" w:sz="4" w:space="1" w:color="auto"/>
              </w:pBdr>
              <w:tabs>
                <w:tab w:val="clear" w:pos="454"/>
                <w:tab w:val="left" w:pos="459"/>
              </w:tabs>
              <w:spacing w:line="360" w:lineRule="auto"/>
              <w:jc w:val="right"/>
              <w:rPr>
                <w:sz w:val="18"/>
                <w:szCs w:val="18"/>
              </w:rPr>
            </w:pPr>
            <w:r w:rsidRPr="009C51CF">
              <w:rPr>
                <w:sz w:val="18"/>
                <w:szCs w:val="18"/>
              </w:rPr>
              <w:t>(456)</w:t>
            </w:r>
          </w:p>
        </w:tc>
        <w:tc>
          <w:tcPr>
            <w:tcW w:w="1078" w:type="dxa"/>
            <w:shd w:val="clear" w:color="auto" w:fill="auto"/>
          </w:tcPr>
          <w:p w14:paraId="4C6C6144" w14:textId="77777777" w:rsidR="0085473B" w:rsidRPr="009C51CF" w:rsidRDefault="0085473B" w:rsidP="00E3014A">
            <w:pPr>
              <w:pBdr>
                <w:bottom w:val="single" w:sz="4" w:space="1" w:color="auto"/>
              </w:pBdr>
              <w:tabs>
                <w:tab w:val="clear" w:pos="454"/>
                <w:tab w:val="left" w:pos="459"/>
              </w:tabs>
              <w:spacing w:line="360" w:lineRule="auto"/>
              <w:jc w:val="right"/>
              <w:rPr>
                <w:sz w:val="18"/>
                <w:szCs w:val="18"/>
              </w:rPr>
            </w:pPr>
            <w:r w:rsidRPr="009C51CF">
              <w:rPr>
                <w:sz w:val="18"/>
                <w:szCs w:val="18"/>
              </w:rPr>
              <w:t>96,159</w:t>
            </w:r>
          </w:p>
        </w:tc>
      </w:tr>
      <w:tr w:rsidR="0085473B" w:rsidRPr="009C51CF" w14:paraId="201DE8C9" w14:textId="77777777" w:rsidTr="008D7775">
        <w:tc>
          <w:tcPr>
            <w:tcW w:w="2665" w:type="dxa"/>
            <w:shd w:val="clear" w:color="auto" w:fill="auto"/>
            <w:vAlign w:val="bottom"/>
          </w:tcPr>
          <w:p w14:paraId="3FB4A80F" w14:textId="77777777" w:rsidR="0085473B" w:rsidRPr="009C51CF" w:rsidRDefault="0085473B" w:rsidP="00E3014A">
            <w:pPr>
              <w:tabs>
                <w:tab w:val="clear" w:pos="227"/>
                <w:tab w:val="clear" w:pos="454"/>
                <w:tab w:val="clear" w:pos="680"/>
                <w:tab w:val="left" w:pos="162"/>
                <w:tab w:val="left" w:pos="459"/>
              </w:tabs>
              <w:spacing w:line="360" w:lineRule="auto"/>
              <w:jc w:val="thaiDistribute"/>
              <w:rPr>
                <w:color w:val="000000" w:themeColor="text1"/>
                <w:sz w:val="18"/>
                <w:szCs w:val="18"/>
                <w:lang w:val="en-GB"/>
              </w:rPr>
            </w:pPr>
            <w:r w:rsidRPr="009C51CF">
              <w:rPr>
                <w:color w:val="000000" w:themeColor="text1"/>
                <w:sz w:val="18"/>
                <w:szCs w:val="18"/>
                <w:lang w:val="en-GB"/>
              </w:rPr>
              <w:t>Total</w:t>
            </w:r>
          </w:p>
        </w:tc>
        <w:tc>
          <w:tcPr>
            <w:tcW w:w="1077" w:type="dxa"/>
            <w:shd w:val="clear" w:color="auto" w:fill="auto"/>
          </w:tcPr>
          <w:p w14:paraId="10A02171" w14:textId="77777777" w:rsidR="0085473B" w:rsidRPr="009C51CF" w:rsidRDefault="0085473B" w:rsidP="00E3014A">
            <w:pPr>
              <w:tabs>
                <w:tab w:val="clear" w:pos="227"/>
                <w:tab w:val="clear" w:pos="454"/>
                <w:tab w:val="clear" w:pos="680"/>
                <w:tab w:val="left" w:pos="162"/>
                <w:tab w:val="left" w:pos="459"/>
              </w:tabs>
              <w:spacing w:line="360" w:lineRule="auto"/>
              <w:jc w:val="right"/>
              <w:rPr>
                <w:sz w:val="18"/>
                <w:szCs w:val="18"/>
                <w:cs/>
                <w:lang w:val="en-GB"/>
              </w:rPr>
            </w:pPr>
            <w:r w:rsidRPr="009C51CF">
              <w:rPr>
                <w:sz w:val="18"/>
                <w:szCs w:val="18"/>
              </w:rPr>
              <w:t>412,777</w:t>
            </w:r>
          </w:p>
        </w:tc>
        <w:tc>
          <w:tcPr>
            <w:tcW w:w="1077" w:type="dxa"/>
            <w:shd w:val="clear" w:color="auto" w:fill="auto"/>
          </w:tcPr>
          <w:p w14:paraId="6A2FA54B" w14:textId="77777777" w:rsidR="0085473B" w:rsidRPr="009C51CF" w:rsidRDefault="0085473B" w:rsidP="00E3014A">
            <w:pPr>
              <w:tabs>
                <w:tab w:val="clear" w:pos="227"/>
                <w:tab w:val="clear" w:pos="454"/>
                <w:tab w:val="clear" w:pos="680"/>
                <w:tab w:val="left" w:pos="162"/>
                <w:tab w:val="left" w:pos="459"/>
              </w:tabs>
              <w:spacing w:line="360" w:lineRule="auto"/>
              <w:jc w:val="right"/>
              <w:rPr>
                <w:sz w:val="18"/>
                <w:szCs w:val="18"/>
                <w:lang w:val="en-GB"/>
              </w:rPr>
            </w:pPr>
            <w:r w:rsidRPr="009C51CF">
              <w:rPr>
                <w:sz w:val="18"/>
                <w:szCs w:val="18"/>
              </w:rPr>
              <w:t>(2,781)</w:t>
            </w:r>
          </w:p>
        </w:tc>
        <w:tc>
          <w:tcPr>
            <w:tcW w:w="1077" w:type="dxa"/>
            <w:shd w:val="clear" w:color="auto" w:fill="auto"/>
            <w:vAlign w:val="center"/>
          </w:tcPr>
          <w:p w14:paraId="40E525C2" w14:textId="77777777" w:rsidR="0085473B" w:rsidRPr="009C51CF" w:rsidRDefault="0085473B" w:rsidP="00E3014A">
            <w:pPr>
              <w:tabs>
                <w:tab w:val="clear" w:pos="227"/>
                <w:tab w:val="clear" w:pos="454"/>
                <w:tab w:val="clear" w:pos="680"/>
                <w:tab w:val="left" w:pos="162"/>
                <w:tab w:val="left" w:pos="459"/>
              </w:tabs>
              <w:spacing w:line="360" w:lineRule="auto"/>
              <w:jc w:val="right"/>
              <w:rPr>
                <w:sz w:val="18"/>
                <w:szCs w:val="18"/>
                <w:lang w:val="en-GB"/>
              </w:rPr>
            </w:pPr>
            <w:r w:rsidRPr="009C51CF">
              <w:rPr>
                <w:sz w:val="18"/>
                <w:szCs w:val="18"/>
              </w:rPr>
              <w:t>409,996</w:t>
            </w:r>
          </w:p>
        </w:tc>
        <w:tc>
          <w:tcPr>
            <w:tcW w:w="1077" w:type="dxa"/>
            <w:shd w:val="clear" w:color="auto" w:fill="auto"/>
          </w:tcPr>
          <w:p w14:paraId="31E65274" w14:textId="77777777" w:rsidR="0085473B" w:rsidRPr="009C51CF" w:rsidRDefault="0085473B" w:rsidP="00E3014A">
            <w:pPr>
              <w:tabs>
                <w:tab w:val="clear" w:pos="227"/>
                <w:tab w:val="clear" w:pos="454"/>
                <w:tab w:val="clear" w:pos="680"/>
                <w:tab w:val="left" w:pos="162"/>
                <w:tab w:val="left" w:pos="459"/>
              </w:tabs>
              <w:spacing w:line="360" w:lineRule="auto"/>
              <w:jc w:val="right"/>
              <w:rPr>
                <w:sz w:val="18"/>
                <w:szCs w:val="18"/>
                <w:lang w:val="en-GB"/>
              </w:rPr>
            </w:pPr>
            <w:r w:rsidRPr="009C51CF">
              <w:rPr>
                <w:sz w:val="18"/>
                <w:szCs w:val="18"/>
              </w:rPr>
              <w:t>412,777</w:t>
            </w:r>
          </w:p>
        </w:tc>
        <w:tc>
          <w:tcPr>
            <w:tcW w:w="1077" w:type="dxa"/>
            <w:shd w:val="clear" w:color="auto" w:fill="auto"/>
          </w:tcPr>
          <w:p w14:paraId="6BF5F0D9" w14:textId="77777777" w:rsidR="0085473B" w:rsidRPr="009C51CF" w:rsidRDefault="0085473B" w:rsidP="00E3014A">
            <w:pPr>
              <w:tabs>
                <w:tab w:val="clear" w:pos="227"/>
                <w:tab w:val="clear" w:pos="454"/>
                <w:tab w:val="clear" w:pos="680"/>
                <w:tab w:val="left" w:pos="162"/>
                <w:tab w:val="left" w:pos="459"/>
              </w:tabs>
              <w:spacing w:line="360" w:lineRule="auto"/>
              <w:jc w:val="right"/>
              <w:rPr>
                <w:sz w:val="18"/>
                <w:szCs w:val="18"/>
                <w:lang w:val="en-GB"/>
              </w:rPr>
            </w:pPr>
            <w:r w:rsidRPr="009C51CF">
              <w:rPr>
                <w:sz w:val="18"/>
                <w:szCs w:val="18"/>
              </w:rPr>
              <w:t>(2,781)</w:t>
            </w:r>
          </w:p>
        </w:tc>
        <w:tc>
          <w:tcPr>
            <w:tcW w:w="1078" w:type="dxa"/>
            <w:shd w:val="clear" w:color="auto" w:fill="auto"/>
            <w:vAlign w:val="center"/>
          </w:tcPr>
          <w:p w14:paraId="5525A453" w14:textId="77777777" w:rsidR="0085473B" w:rsidRPr="009C51CF" w:rsidRDefault="0085473B" w:rsidP="00E3014A">
            <w:pPr>
              <w:tabs>
                <w:tab w:val="clear" w:pos="227"/>
                <w:tab w:val="clear" w:pos="454"/>
                <w:tab w:val="clear" w:pos="680"/>
                <w:tab w:val="left" w:pos="162"/>
                <w:tab w:val="left" w:pos="459"/>
              </w:tabs>
              <w:spacing w:line="360" w:lineRule="auto"/>
              <w:jc w:val="right"/>
              <w:rPr>
                <w:sz w:val="18"/>
                <w:szCs w:val="18"/>
                <w:lang w:val="en-GB"/>
              </w:rPr>
            </w:pPr>
            <w:r w:rsidRPr="009C51CF">
              <w:rPr>
                <w:sz w:val="18"/>
                <w:szCs w:val="18"/>
              </w:rPr>
              <w:t>409,996</w:t>
            </w:r>
          </w:p>
        </w:tc>
      </w:tr>
      <w:tr w:rsidR="0085473B" w:rsidRPr="009C51CF" w14:paraId="77B0F40D" w14:textId="77777777" w:rsidTr="008D7775">
        <w:trPr>
          <w:trHeight w:val="68"/>
        </w:trPr>
        <w:tc>
          <w:tcPr>
            <w:tcW w:w="2665" w:type="dxa"/>
            <w:shd w:val="clear" w:color="auto" w:fill="auto"/>
            <w:vAlign w:val="bottom"/>
          </w:tcPr>
          <w:p w14:paraId="36781853" w14:textId="77777777" w:rsidR="0085473B" w:rsidRPr="009C51CF" w:rsidRDefault="0085473B" w:rsidP="00E3014A">
            <w:pPr>
              <w:spacing w:line="360" w:lineRule="auto"/>
              <w:rPr>
                <w:sz w:val="18"/>
                <w:szCs w:val="18"/>
                <w:cs/>
              </w:rPr>
            </w:pPr>
            <w:r w:rsidRPr="009C51CF">
              <w:rPr>
                <w:sz w:val="18"/>
                <w:szCs w:val="18"/>
                <w:u w:val="single"/>
              </w:rPr>
              <w:t>Less</w:t>
            </w:r>
            <w:r w:rsidRPr="009C51CF">
              <w:rPr>
                <w:sz w:val="18"/>
                <w:szCs w:val="18"/>
              </w:rPr>
              <w:t xml:space="preserve"> Current portion</w:t>
            </w:r>
          </w:p>
        </w:tc>
        <w:tc>
          <w:tcPr>
            <w:tcW w:w="1077" w:type="dxa"/>
            <w:shd w:val="clear" w:color="auto" w:fill="auto"/>
          </w:tcPr>
          <w:p w14:paraId="3849EF8F" w14:textId="77777777" w:rsidR="0085473B" w:rsidRPr="009C51CF" w:rsidRDefault="0085473B" w:rsidP="00E3014A">
            <w:pPr>
              <w:pBdr>
                <w:bottom w:val="single" w:sz="4" w:space="1" w:color="auto"/>
              </w:pBdr>
              <w:tabs>
                <w:tab w:val="clear" w:pos="454"/>
                <w:tab w:val="left" w:pos="459"/>
              </w:tabs>
              <w:spacing w:line="360" w:lineRule="auto"/>
              <w:jc w:val="right"/>
              <w:rPr>
                <w:sz w:val="18"/>
                <w:szCs w:val="18"/>
                <w:cs/>
              </w:rPr>
            </w:pPr>
            <w:r w:rsidRPr="009C51CF">
              <w:rPr>
                <w:sz w:val="18"/>
                <w:szCs w:val="18"/>
              </w:rPr>
              <w:t>(412,777)</w:t>
            </w:r>
          </w:p>
        </w:tc>
        <w:tc>
          <w:tcPr>
            <w:tcW w:w="1077" w:type="dxa"/>
            <w:shd w:val="clear" w:color="auto" w:fill="auto"/>
          </w:tcPr>
          <w:p w14:paraId="07781EC3" w14:textId="77777777" w:rsidR="0085473B" w:rsidRPr="009C51CF" w:rsidRDefault="0085473B" w:rsidP="00E3014A">
            <w:pPr>
              <w:pBdr>
                <w:bottom w:val="single" w:sz="4" w:space="1" w:color="auto"/>
              </w:pBdr>
              <w:tabs>
                <w:tab w:val="clear" w:pos="454"/>
                <w:tab w:val="left" w:pos="459"/>
              </w:tabs>
              <w:spacing w:line="360" w:lineRule="auto"/>
              <w:jc w:val="right"/>
              <w:rPr>
                <w:sz w:val="18"/>
                <w:szCs w:val="18"/>
              </w:rPr>
            </w:pPr>
            <w:r w:rsidRPr="009C51CF">
              <w:rPr>
                <w:sz w:val="18"/>
                <w:szCs w:val="18"/>
              </w:rPr>
              <w:t>2,781</w:t>
            </w:r>
          </w:p>
        </w:tc>
        <w:tc>
          <w:tcPr>
            <w:tcW w:w="1077" w:type="dxa"/>
            <w:shd w:val="clear" w:color="auto" w:fill="auto"/>
            <w:vAlign w:val="center"/>
          </w:tcPr>
          <w:p w14:paraId="2640E234" w14:textId="77777777" w:rsidR="0085473B" w:rsidRPr="009C51CF" w:rsidRDefault="0085473B" w:rsidP="00E3014A">
            <w:pPr>
              <w:pBdr>
                <w:bottom w:val="single" w:sz="4" w:space="1" w:color="auto"/>
              </w:pBdr>
              <w:tabs>
                <w:tab w:val="clear" w:pos="454"/>
                <w:tab w:val="left" w:pos="459"/>
              </w:tabs>
              <w:spacing w:line="360" w:lineRule="auto"/>
              <w:jc w:val="right"/>
              <w:rPr>
                <w:sz w:val="18"/>
                <w:szCs w:val="18"/>
              </w:rPr>
            </w:pPr>
            <w:r w:rsidRPr="009C51CF">
              <w:rPr>
                <w:sz w:val="18"/>
                <w:szCs w:val="18"/>
              </w:rPr>
              <w:t>(409,996)</w:t>
            </w:r>
          </w:p>
        </w:tc>
        <w:tc>
          <w:tcPr>
            <w:tcW w:w="1077" w:type="dxa"/>
            <w:shd w:val="clear" w:color="auto" w:fill="auto"/>
          </w:tcPr>
          <w:p w14:paraId="2232A3AF" w14:textId="77777777" w:rsidR="0085473B" w:rsidRPr="009C51CF" w:rsidRDefault="0085473B" w:rsidP="00E3014A">
            <w:pPr>
              <w:pBdr>
                <w:bottom w:val="single" w:sz="4" w:space="1" w:color="auto"/>
              </w:pBdr>
              <w:tabs>
                <w:tab w:val="clear" w:pos="454"/>
                <w:tab w:val="left" w:pos="459"/>
              </w:tabs>
              <w:spacing w:line="360" w:lineRule="auto"/>
              <w:jc w:val="right"/>
              <w:rPr>
                <w:sz w:val="18"/>
                <w:szCs w:val="18"/>
              </w:rPr>
            </w:pPr>
            <w:r w:rsidRPr="009C51CF">
              <w:rPr>
                <w:sz w:val="18"/>
                <w:szCs w:val="18"/>
              </w:rPr>
              <w:t>(412,777)</w:t>
            </w:r>
          </w:p>
        </w:tc>
        <w:tc>
          <w:tcPr>
            <w:tcW w:w="1077" w:type="dxa"/>
            <w:shd w:val="clear" w:color="auto" w:fill="auto"/>
          </w:tcPr>
          <w:p w14:paraId="0BBE2C4C" w14:textId="77777777" w:rsidR="0085473B" w:rsidRPr="009C51CF" w:rsidRDefault="0085473B" w:rsidP="00E3014A">
            <w:pPr>
              <w:pBdr>
                <w:bottom w:val="single" w:sz="4" w:space="1" w:color="auto"/>
              </w:pBdr>
              <w:tabs>
                <w:tab w:val="clear" w:pos="227"/>
                <w:tab w:val="clear" w:pos="454"/>
                <w:tab w:val="clear" w:pos="680"/>
                <w:tab w:val="left" w:pos="162"/>
                <w:tab w:val="left" w:pos="459"/>
              </w:tabs>
              <w:spacing w:line="360" w:lineRule="auto"/>
              <w:jc w:val="right"/>
              <w:rPr>
                <w:sz w:val="18"/>
                <w:szCs w:val="18"/>
                <w:lang w:val="en-GB"/>
              </w:rPr>
            </w:pPr>
            <w:r w:rsidRPr="009C51CF">
              <w:rPr>
                <w:sz w:val="18"/>
                <w:szCs w:val="18"/>
              </w:rPr>
              <w:t>2,781</w:t>
            </w:r>
          </w:p>
        </w:tc>
        <w:tc>
          <w:tcPr>
            <w:tcW w:w="1078" w:type="dxa"/>
            <w:shd w:val="clear" w:color="auto" w:fill="auto"/>
            <w:vAlign w:val="center"/>
          </w:tcPr>
          <w:p w14:paraId="19B60A2C" w14:textId="77777777" w:rsidR="0085473B" w:rsidRPr="009C51CF" w:rsidRDefault="0085473B" w:rsidP="00E3014A">
            <w:pPr>
              <w:pBdr>
                <w:bottom w:val="single" w:sz="4" w:space="1" w:color="auto"/>
              </w:pBdr>
              <w:tabs>
                <w:tab w:val="clear" w:pos="227"/>
                <w:tab w:val="clear" w:pos="454"/>
                <w:tab w:val="clear" w:pos="680"/>
                <w:tab w:val="left" w:pos="162"/>
                <w:tab w:val="left" w:pos="459"/>
              </w:tabs>
              <w:spacing w:line="360" w:lineRule="auto"/>
              <w:jc w:val="right"/>
              <w:rPr>
                <w:sz w:val="18"/>
                <w:szCs w:val="18"/>
                <w:lang w:val="en-GB"/>
              </w:rPr>
            </w:pPr>
            <w:r w:rsidRPr="009C51CF">
              <w:rPr>
                <w:sz w:val="18"/>
                <w:szCs w:val="18"/>
              </w:rPr>
              <w:t>(409,996)</w:t>
            </w:r>
          </w:p>
        </w:tc>
      </w:tr>
      <w:tr w:rsidR="0085473B" w:rsidRPr="009C51CF" w14:paraId="2ACA2A28" w14:textId="77777777" w:rsidTr="008D7775">
        <w:tc>
          <w:tcPr>
            <w:tcW w:w="2665" w:type="dxa"/>
            <w:shd w:val="clear" w:color="auto" w:fill="auto"/>
            <w:vAlign w:val="bottom"/>
          </w:tcPr>
          <w:p w14:paraId="5A8F8E28" w14:textId="77777777" w:rsidR="0085473B" w:rsidRPr="009C51CF" w:rsidRDefault="0085473B" w:rsidP="00E3014A">
            <w:pPr>
              <w:tabs>
                <w:tab w:val="clear" w:pos="454"/>
                <w:tab w:val="left" w:pos="459"/>
              </w:tabs>
              <w:spacing w:line="360" w:lineRule="auto"/>
              <w:rPr>
                <w:sz w:val="18"/>
                <w:szCs w:val="18"/>
                <w:cs/>
              </w:rPr>
            </w:pPr>
            <w:r w:rsidRPr="009C51CF">
              <w:rPr>
                <w:sz w:val="18"/>
                <w:szCs w:val="18"/>
              </w:rPr>
              <w:t>Long - term loans – net</w:t>
            </w:r>
          </w:p>
        </w:tc>
        <w:tc>
          <w:tcPr>
            <w:tcW w:w="1077" w:type="dxa"/>
            <w:shd w:val="clear" w:color="auto" w:fill="auto"/>
          </w:tcPr>
          <w:p w14:paraId="504D830D" w14:textId="77777777" w:rsidR="0085473B" w:rsidRPr="009C51CF" w:rsidRDefault="0085473B" w:rsidP="00E3014A">
            <w:pPr>
              <w:pBdr>
                <w:bottom w:val="single" w:sz="12" w:space="1" w:color="auto"/>
              </w:pBdr>
              <w:tabs>
                <w:tab w:val="clear" w:pos="454"/>
                <w:tab w:val="left" w:pos="459"/>
              </w:tabs>
              <w:spacing w:line="360" w:lineRule="auto"/>
              <w:jc w:val="right"/>
              <w:rPr>
                <w:sz w:val="18"/>
                <w:szCs w:val="18"/>
                <w:cs/>
              </w:rPr>
            </w:pPr>
            <w:r w:rsidRPr="009C51CF">
              <w:rPr>
                <w:sz w:val="18"/>
                <w:szCs w:val="18"/>
                <w:cs/>
              </w:rPr>
              <w:t xml:space="preserve">     </w:t>
            </w:r>
            <w:r w:rsidRPr="009C51CF">
              <w:rPr>
                <w:sz w:val="18"/>
                <w:szCs w:val="18"/>
              </w:rPr>
              <w:t>-</w:t>
            </w:r>
          </w:p>
        </w:tc>
        <w:tc>
          <w:tcPr>
            <w:tcW w:w="1077" w:type="dxa"/>
            <w:shd w:val="clear" w:color="auto" w:fill="auto"/>
          </w:tcPr>
          <w:p w14:paraId="48A9607D" w14:textId="77777777" w:rsidR="0085473B" w:rsidRPr="009C51CF" w:rsidRDefault="0085473B" w:rsidP="00E3014A">
            <w:pPr>
              <w:pBdr>
                <w:bottom w:val="single" w:sz="12" w:space="1" w:color="auto"/>
              </w:pBdr>
              <w:tabs>
                <w:tab w:val="clear" w:pos="454"/>
                <w:tab w:val="left" w:pos="459"/>
              </w:tabs>
              <w:spacing w:line="360" w:lineRule="auto"/>
              <w:jc w:val="right"/>
              <w:rPr>
                <w:sz w:val="18"/>
                <w:szCs w:val="18"/>
              </w:rPr>
            </w:pPr>
            <w:r w:rsidRPr="009C51CF">
              <w:rPr>
                <w:sz w:val="18"/>
                <w:szCs w:val="18"/>
                <w:cs/>
              </w:rPr>
              <w:t xml:space="preserve">        </w:t>
            </w:r>
            <w:r w:rsidRPr="009C51CF">
              <w:rPr>
                <w:sz w:val="18"/>
                <w:szCs w:val="18"/>
              </w:rPr>
              <w:t>-</w:t>
            </w:r>
          </w:p>
        </w:tc>
        <w:tc>
          <w:tcPr>
            <w:tcW w:w="1077" w:type="dxa"/>
            <w:shd w:val="clear" w:color="auto" w:fill="auto"/>
          </w:tcPr>
          <w:p w14:paraId="24E7824A" w14:textId="77777777" w:rsidR="0085473B" w:rsidRPr="009C51CF" w:rsidRDefault="0085473B" w:rsidP="00E3014A">
            <w:pPr>
              <w:pBdr>
                <w:bottom w:val="single" w:sz="12" w:space="1" w:color="auto"/>
              </w:pBdr>
              <w:tabs>
                <w:tab w:val="clear" w:pos="454"/>
                <w:tab w:val="left" w:pos="459"/>
              </w:tabs>
              <w:spacing w:line="360" w:lineRule="auto"/>
              <w:jc w:val="right"/>
              <w:rPr>
                <w:sz w:val="18"/>
                <w:szCs w:val="18"/>
              </w:rPr>
            </w:pPr>
            <w:r w:rsidRPr="009C51CF">
              <w:rPr>
                <w:sz w:val="18"/>
                <w:szCs w:val="18"/>
                <w:cs/>
              </w:rPr>
              <w:t xml:space="preserve">     </w:t>
            </w:r>
            <w:r w:rsidRPr="009C51CF">
              <w:rPr>
                <w:sz w:val="18"/>
                <w:szCs w:val="18"/>
              </w:rPr>
              <w:t>-</w:t>
            </w:r>
          </w:p>
        </w:tc>
        <w:tc>
          <w:tcPr>
            <w:tcW w:w="1077" w:type="dxa"/>
            <w:shd w:val="clear" w:color="auto" w:fill="auto"/>
          </w:tcPr>
          <w:p w14:paraId="607E136B" w14:textId="77777777" w:rsidR="0085473B" w:rsidRPr="009C51CF" w:rsidRDefault="0085473B" w:rsidP="00E3014A">
            <w:pPr>
              <w:pBdr>
                <w:bottom w:val="single" w:sz="12" w:space="1" w:color="auto"/>
              </w:pBdr>
              <w:tabs>
                <w:tab w:val="clear" w:pos="454"/>
                <w:tab w:val="left" w:pos="459"/>
              </w:tabs>
              <w:spacing w:line="360" w:lineRule="auto"/>
              <w:jc w:val="right"/>
              <w:rPr>
                <w:sz w:val="18"/>
                <w:szCs w:val="18"/>
              </w:rPr>
            </w:pPr>
            <w:r w:rsidRPr="009C51CF">
              <w:rPr>
                <w:sz w:val="18"/>
                <w:szCs w:val="18"/>
                <w:cs/>
              </w:rPr>
              <w:t xml:space="preserve">    </w:t>
            </w:r>
            <w:r w:rsidRPr="009C51CF">
              <w:rPr>
                <w:sz w:val="18"/>
                <w:szCs w:val="18"/>
              </w:rPr>
              <w:t>-</w:t>
            </w:r>
          </w:p>
        </w:tc>
        <w:tc>
          <w:tcPr>
            <w:tcW w:w="1077" w:type="dxa"/>
            <w:shd w:val="clear" w:color="auto" w:fill="auto"/>
          </w:tcPr>
          <w:p w14:paraId="5FBBD519" w14:textId="77777777" w:rsidR="0085473B" w:rsidRPr="009C51CF" w:rsidRDefault="0085473B" w:rsidP="00E3014A">
            <w:pPr>
              <w:pBdr>
                <w:bottom w:val="single" w:sz="12" w:space="1" w:color="auto"/>
              </w:pBdr>
              <w:tabs>
                <w:tab w:val="clear" w:pos="454"/>
                <w:tab w:val="left" w:pos="459"/>
              </w:tabs>
              <w:spacing w:line="360" w:lineRule="auto"/>
              <w:jc w:val="right"/>
              <w:rPr>
                <w:sz w:val="18"/>
                <w:szCs w:val="18"/>
              </w:rPr>
            </w:pPr>
            <w:r w:rsidRPr="009C51CF">
              <w:rPr>
                <w:sz w:val="18"/>
                <w:szCs w:val="18"/>
                <w:cs/>
              </w:rPr>
              <w:t xml:space="preserve">         </w:t>
            </w:r>
            <w:r w:rsidRPr="009C51CF">
              <w:rPr>
                <w:sz w:val="18"/>
                <w:szCs w:val="18"/>
              </w:rPr>
              <w:t>-</w:t>
            </w:r>
          </w:p>
        </w:tc>
        <w:tc>
          <w:tcPr>
            <w:tcW w:w="1078" w:type="dxa"/>
            <w:shd w:val="clear" w:color="auto" w:fill="auto"/>
          </w:tcPr>
          <w:p w14:paraId="43EB0922" w14:textId="77777777" w:rsidR="0085473B" w:rsidRPr="009C51CF" w:rsidRDefault="0085473B" w:rsidP="00E3014A">
            <w:pPr>
              <w:pBdr>
                <w:bottom w:val="single" w:sz="12" w:space="1" w:color="auto"/>
              </w:pBdr>
              <w:tabs>
                <w:tab w:val="clear" w:pos="454"/>
                <w:tab w:val="left" w:pos="459"/>
              </w:tabs>
              <w:spacing w:line="360" w:lineRule="auto"/>
              <w:jc w:val="right"/>
              <w:rPr>
                <w:sz w:val="18"/>
                <w:szCs w:val="18"/>
              </w:rPr>
            </w:pPr>
            <w:r w:rsidRPr="009C51CF">
              <w:rPr>
                <w:sz w:val="18"/>
                <w:szCs w:val="18"/>
                <w:cs/>
              </w:rPr>
              <w:t xml:space="preserve">   </w:t>
            </w:r>
            <w:r w:rsidRPr="009C51CF">
              <w:rPr>
                <w:sz w:val="18"/>
                <w:szCs w:val="18"/>
              </w:rPr>
              <w:t>-</w:t>
            </w:r>
          </w:p>
        </w:tc>
      </w:tr>
    </w:tbl>
    <w:p w14:paraId="57B2D0B5" w14:textId="376C4ED3" w:rsidR="00B84BA0" w:rsidRDefault="00B84BA0" w:rsidP="00CF0A10">
      <w:pPr>
        <w:tabs>
          <w:tab w:val="clear" w:pos="907"/>
          <w:tab w:val="left" w:pos="900"/>
        </w:tabs>
        <w:spacing w:line="360" w:lineRule="auto"/>
        <w:jc w:val="thaiDistribute"/>
        <w:rPr>
          <w:rFonts w:ascii="Garamond" w:hAnsi="Garamond" w:cs="Cordia New"/>
          <w:sz w:val="20"/>
          <w:szCs w:val="20"/>
        </w:rPr>
      </w:pPr>
    </w:p>
    <w:p w14:paraId="5122D67F" w14:textId="77777777" w:rsidR="00F96D36" w:rsidRDefault="00F96D36" w:rsidP="00CF0A10">
      <w:pPr>
        <w:tabs>
          <w:tab w:val="clear" w:pos="907"/>
          <w:tab w:val="left" w:pos="900"/>
        </w:tabs>
        <w:spacing w:line="360" w:lineRule="auto"/>
        <w:jc w:val="thaiDistribute"/>
        <w:rPr>
          <w:rFonts w:ascii="Garamond" w:hAnsi="Garamond" w:cs="Cordia New"/>
          <w:sz w:val="20"/>
          <w:szCs w:val="20"/>
        </w:rPr>
      </w:pPr>
    </w:p>
    <w:p w14:paraId="4D95149E" w14:textId="7EC39AAE" w:rsidR="008D7775" w:rsidRDefault="008D7775" w:rsidP="00CF0A10">
      <w:pPr>
        <w:tabs>
          <w:tab w:val="clear" w:pos="907"/>
          <w:tab w:val="left" w:pos="900"/>
        </w:tabs>
        <w:spacing w:line="360" w:lineRule="auto"/>
        <w:jc w:val="thaiDistribute"/>
        <w:rPr>
          <w:rFonts w:ascii="Garamond" w:hAnsi="Garamond" w:cs="Cordia New"/>
          <w:sz w:val="20"/>
          <w:szCs w:val="20"/>
        </w:rPr>
      </w:pPr>
    </w:p>
    <w:p w14:paraId="311207AA" w14:textId="1BBCC161" w:rsidR="00D96BB9" w:rsidRDefault="00D96BB9" w:rsidP="00CF0A10">
      <w:pPr>
        <w:tabs>
          <w:tab w:val="clear" w:pos="907"/>
          <w:tab w:val="left" w:pos="900"/>
        </w:tabs>
        <w:spacing w:line="360" w:lineRule="auto"/>
        <w:jc w:val="thaiDistribute"/>
        <w:rPr>
          <w:rFonts w:ascii="Garamond" w:hAnsi="Garamond" w:cs="Cordia New"/>
          <w:sz w:val="20"/>
          <w:szCs w:val="20"/>
        </w:rPr>
      </w:pPr>
    </w:p>
    <w:p w14:paraId="4BB6B7FE" w14:textId="5ABD4FAA" w:rsidR="008D7775" w:rsidRDefault="008D7775" w:rsidP="00CF0A10">
      <w:pPr>
        <w:tabs>
          <w:tab w:val="clear" w:pos="907"/>
          <w:tab w:val="left" w:pos="900"/>
        </w:tabs>
        <w:spacing w:line="360" w:lineRule="auto"/>
        <w:jc w:val="thaiDistribute"/>
        <w:rPr>
          <w:rFonts w:ascii="Garamond" w:hAnsi="Garamond" w:cs="Cordia New"/>
          <w:sz w:val="20"/>
          <w:szCs w:val="20"/>
        </w:rPr>
      </w:pPr>
    </w:p>
    <w:p w14:paraId="2BA60D0B" w14:textId="77777777" w:rsidR="004D1FFB" w:rsidRDefault="004D1FFB" w:rsidP="00CF0A10">
      <w:pPr>
        <w:tabs>
          <w:tab w:val="clear" w:pos="907"/>
          <w:tab w:val="left" w:pos="900"/>
        </w:tabs>
        <w:spacing w:line="360" w:lineRule="auto"/>
        <w:jc w:val="thaiDistribute"/>
        <w:rPr>
          <w:rFonts w:ascii="Garamond" w:hAnsi="Garamond" w:cs="Cordia New"/>
          <w:sz w:val="20"/>
          <w:szCs w:val="20"/>
        </w:rPr>
      </w:pPr>
    </w:p>
    <w:tbl>
      <w:tblPr>
        <w:tblW w:w="9129" w:type="dxa"/>
        <w:tblInd w:w="426" w:type="dxa"/>
        <w:shd w:val="clear" w:color="auto" w:fill="FFFF00"/>
        <w:tblLook w:val="01E0" w:firstRow="1" w:lastRow="1" w:firstColumn="1" w:lastColumn="1" w:noHBand="0" w:noVBand="0"/>
      </w:tblPr>
      <w:tblGrid>
        <w:gridCol w:w="1474"/>
        <w:gridCol w:w="992"/>
        <w:gridCol w:w="3243"/>
        <w:gridCol w:w="3420"/>
      </w:tblGrid>
      <w:tr w:rsidR="00CF0A10" w:rsidRPr="0085473B" w14:paraId="09702BBD" w14:textId="77777777" w:rsidTr="00AE293C">
        <w:trPr>
          <w:tblHeader/>
        </w:trPr>
        <w:tc>
          <w:tcPr>
            <w:tcW w:w="1474" w:type="dxa"/>
            <w:shd w:val="clear" w:color="auto" w:fill="auto"/>
          </w:tcPr>
          <w:p w14:paraId="117FB22D" w14:textId="77777777" w:rsidR="00CF0A10" w:rsidRPr="007136C9" w:rsidRDefault="00CF0A10" w:rsidP="00B83CEB">
            <w:pPr>
              <w:tabs>
                <w:tab w:val="left" w:pos="90"/>
              </w:tabs>
              <w:spacing w:line="360" w:lineRule="auto"/>
              <w:jc w:val="both"/>
              <w:rPr>
                <w:sz w:val="13"/>
                <w:szCs w:val="13"/>
                <w:lang w:val="en-GB"/>
              </w:rPr>
            </w:pPr>
          </w:p>
        </w:tc>
        <w:tc>
          <w:tcPr>
            <w:tcW w:w="992" w:type="dxa"/>
            <w:shd w:val="clear" w:color="auto" w:fill="auto"/>
            <w:vAlign w:val="bottom"/>
          </w:tcPr>
          <w:p w14:paraId="6AE32C75" w14:textId="77777777" w:rsidR="00CF0A10" w:rsidRPr="00AE293C" w:rsidRDefault="00CF0A10" w:rsidP="00B83CEB">
            <w:pPr>
              <w:tabs>
                <w:tab w:val="clear" w:pos="680"/>
                <w:tab w:val="clear" w:pos="907"/>
                <w:tab w:val="left" w:pos="360"/>
                <w:tab w:val="center" w:pos="4153"/>
                <w:tab w:val="right" w:pos="7200"/>
                <w:tab w:val="right" w:pos="8306"/>
              </w:tabs>
              <w:spacing w:line="360" w:lineRule="auto"/>
              <w:ind w:right="-41"/>
              <w:jc w:val="center"/>
              <w:rPr>
                <w:sz w:val="13"/>
                <w:szCs w:val="13"/>
                <w:lang w:val="en-GB"/>
              </w:rPr>
            </w:pPr>
            <w:r w:rsidRPr="00AE293C">
              <w:rPr>
                <w:sz w:val="13"/>
                <w:szCs w:val="13"/>
                <w:lang w:val="en-GB"/>
              </w:rPr>
              <w:t>Interest rate</w:t>
            </w:r>
          </w:p>
        </w:tc>
        <w:tc>
          <w:tcPr>
            <w:tcW w:w="3243" w:type="dxa"/>
            <w:shd w:val="clear" w:color="auto" w:fill="auto"/>
            <w:vAlign w:val="bottom"/>
          </w:tcPr>
          <w:p w14:paraId="282D629E" w14:textId="77777777" w:rsidR="00CF0A10" w:rsidRPr="00AE293C" w:rsidRDefault="00CF0A10" w:rsidP="00B83CEB">
            <w:pPr>
              <w:tabs>
                <w:tab w:val="clear" w:pos="680"/>
                <w:tab w:val="clear" w:pos="907"/>
                <w:tab w:val="left" w:pos="360"/>
                <w:tab w:val="center" w:pos="4153"/>
                <w:tab w:val="right" w:pos="7200"/>
                <w:tab w:val="right" w:pos="8306"/>
              </w:tabs>
              <w:spacing w:line="360" w:lineRule="auto"/>
              <w:ind w:right="-41"/>
              <w:jc w:val="center"/>
              <w:rPr>
                <w:sz w:val="13"/>
                <w:szCs w:val="13"/>
                <w:lang w:val="en-GB"/>
              </w:rPr>
            </w:pPr>
          </w:p>
        </w:tc>
        <w:tc>
          <w:tcPr>
            <w:tcW w:w="3420" w:type="dxa"/>
            <w:shd w:val="clear" w:color="auto" w:fill="auto"/>
            <w:vAlign w:val="bottom"/>
          </w:tcPr>
          <w:p w14:paraId="702D0044" w14:textId="77777777" w:rsidR="00CF0A10" w:rsidRPr="00AE293C" w:rsidRDefault="00CF0A10" w:rsidP="00B83CEB">
            <w:pPr>
              <w:tabs>
                <w:tab w:val="clear" w:pos="680"/>
                <w:tab w:val="clear" w:pos="907"/>
                <w:tab w:val="left" w:pos="360"/>
                <w:tab w:val="center" w:pos="4153"/>
                <w:tab w:val="right" w:pos="7200"/>
                <w:tab w:val="right" w:pos="8306"/>
              </w:tabs>
              <w:spacing w:line="360" w:lineRule="auto"/>
              <w:ind w:right="-41"/>
              <w:jc w:val="center"/>
              <w:rPr>
                <w:sz w:val="13"/>
                <w:szCs w:val="13"/>
                <w:lang w:val="en-GB"/>
              </w:rPr>
            </w:pPr>
          </w:p>
        </w:tc>
      </w:tr>
      <w:tr w:rsidR="00CF0A10" w:rsidRPr="0085473B" w14:paraId="2D8541FB" w14:textId="77777777" w:rsidTr="00AE293C">
        <w:trPr>
          <w:tblHeader/>
        </w:trPr>
        <w:tc>
          <w:tcPr>
            <w:tcW w:w="1474" w:type="dxa"/>
            <w:shd w:val="clear" w:color="auto" w:fill="auto"/>
          </w:tcPr>
          <w:p w14:paraId="2F4AAF07" w14:textId="77777777" w:rsidR="00CF0A10" w:rsidRPr="00AE293C" w:rsidRDefault="00CF0A10" w:rsidP="00B83CEB">
            <w:pPr>
              <w:tabs>
                <w:tab w:val="left" w:pos="90"/>
              </w:tabs>
              <w:spacing w:line="360" w:lineRule="auto"/>
              <w:jc w:val="both"/>
              <w:rPr>
                <w:sz w:val="13"/>
                <w:szCs w:val="13"/>
                <w:lang w:val="en-GB"/>
              </w:rPr>
            </w:pPr>
          </w:p>
        </w:tc>
        <w:tc>
          <w:tcPr>
            <w:tcW w:w="992" w:type="dxa"/>
            <w:shd w:val="clear" w:color="auto" w:fill="auto"/>
            <w:vAlign w:val="bottom"/>
            <w:hideMark/>
          </w:tcPr>
          <w:p w14:paraId="5F297050" w14:textId="77777777" w:rsidR="00CF0A10" w:rsidRPr="00AE293C" w:rsidRDefault="00CF0A10" w:rsidP="00B83CEB">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sz w:val="13"/>
                <w:szCs w:val="13"/>
                <w:cs/>
                <w:lang w:val="th-TH"/>
              </w:rPr>
            </w:pPr>
            <w:r w:rsidRPr="00AE293C">
              <w:rPr>
                <w:sz w:val="13"/>
                <w:szCs w:val="13"/>
                <w:lang w:val="en-GB"/>
              </w:rPr>
              <w:t>per annum</w:t>
            </w:r>
          </w:p>
        </w:tc>
        <w:tc>
          <w:tcPr>
            <w:tcW w:w="3243" w:type="dxa"/>
            <w:shd w:val="clear" w:color="auto" w:fill="auto"/>
            <w:vAlign w:val="bottom"/>
            <w:hideMark/>
          </w:tcPr>
          <w:p w14:paraId="53C6A5EC" w14:textId="77777777" w:rsidR="00CF0A10" w:rsidRPr="00AE293C" w:rsidRDefault="00CF0A10" w:rsidP="00B83CEB">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sz w:val="13"/>
                <w:szCs w:val="13"/>
                <w:cs/>
                <w:lang w:val="th-TH"/>
              </w:rPr>
            </w:pPr>
            <w:r w:rsidRPr="00AE293C">
              <w:rPr>
                <w:sz w:val="13"/>
                <w:szCs w:val="13"/>
                <w:lang w:val="en-GB"/>
              </w:rPr>
              <w:t>Principal repayment conditions</w:t>
            </w:r>
          </w:p>
        </w:tc>
        <w:tc>
          <w:tcPr>
            <w:tcW w:w="3420" w:type="dxa"/>
            <w:shd w:val="clear" w:color="auto" w:fill="auto"/>
            <w:vAlign w:val="bottom"/>
            <w:hideMark/>
          </w:tcPr>
          <w:p w14:paraId="06D8280D" w14:textId="77777777" w:rsidR="00CF0A10" w:rsidRPr="00AE293C" w:rsidRDefault="00CF0A10" w:rsidP="00B83CEB">
            <w:pPr>
              <w:pBdr>
                <w:bottom w:val="single" w:sz="4" w:space="1" w:color="auto"/>
              </w:pBdr>
              <w:tabs>
                <w:tab w:val="clear" w:pos="680"/>
                <w:tab w:val="clear" w:pos="907"/>
                <w:tab w:val="left" w:pos="360"/>
                <w:tab w:val="center" w:pos="4153"/>
                <w:tab w:val="right" w:pos="7200"/>
                <w:tab w:val="right" w:pos="8306"/>
              </w:tabs>
              <w:spacing w:line="360" w:lineRule="auto"/>
              <w:ind w:right="-41"/>
              <w:jc w:val="center"/>
              <w:rPr>
                <w:sz w:val="13"/>
                <w:szCs w:val="13"/>
                <w:cs/>
                <w:lang w:val="th-TH"/>
              </w:rPr>
            </w:pPr>
            <w:r w:rsidRPr="00AE293C">
              <w:rPr>
                <w:sz w:val="13"/>
                <w:szCs w:val="13"/>
                <w:lang w:val="en-GB"/>
              </w:rPr>
              <w:t>Pledge and guarantees</w:t>
            </w:r>
          </w:p>
        </w:tc>
      </w:tr>
      <w:tr w:rsidR="006C5E37" w:rsidRPr="0085473B" w14:paraId="435E2E37" w14:textId="77777777" w:rsidTr="00AE293C">
        <w:trPr>
          <w:tblHeader/>
        </w:trPr>
        <w:tc>
          <w:tcPr>
            <w:tcW w:w="1474" w:type="dxa"/>
            <w:shd w:val="clear" w:color="auto" w:fill="auto"/>
          </w:tcPr>
          <w:p w14:paraId="48FCDA02" w14:textId="77777777" w:rsidR="006C5E37" w:rsidRPr="00AE293C" w:rsidRDefault="006C5E37" w:rsidP="00B83CEB">
            <w:pPr>
              <w:tabs>
                <w:tab w:val="left" w:pos="90"/>
              </w:tabs>
              <w:spacing w:line="360" w:lineRule="auto"/>
              <w:jc w:val="both"/>
              <w:rPr>
                <w:sz w:val="13"/>
                <w:szCs w:val="13"/>
                <w:lang w:val="en-GB"/>
              </w:rPr>
            </w:pPr>
          </w:p>
        </w:tc>
        <w:tc>
          <w:tcPr>
            <w:tcW w:w="992" w:type="dxa"/>
            <w:shd w:val="clear" w:color="auto" w:fill="auto"/>
            <w:vAlign w:val="bottom"/>
          </w:tcPr>
          <w:p w14:paraId="27445293" w14:textId="77777777" w:rsidR="006C5E37" w:rsidRPr="00AE293C" w:rsidRDefault="006C5E37" w:rsidP="006C5E37">
            <w:pPr>
              <w:tabs>
                <w:tab w:val="clear" w:pos="680"/>
                <w:tab w:val="clear" w:pos="907"/>
                <w:tab w:val="left" w:pos="360"/>
                <w:tab w:val="center" w:pos="4153"/>
                <w:tab w:val="right" w:pos="7200"/>
                <w:tab w:val="right" w:pos="8306"/>
              </w:tabs>
              <w:spacing w:line="360" w:lineRule="auto"/>
              <w:ind w:right="-41"/>
              <w:jc w:val="center"/>
              <w:rPr>
                <w:sz w:val="13"/>
                <w:szCs w:val="13"/>
                <w:lang w:val="en-GB"/>
              </w:rPr>
            </w:pPr>
          </w:p>
        </w:tc>
        <w:tc>
          <w:tcPr>
            <w:tcW w:w="3243" w:type="dxa"/>
            <w:shd w:val="clear" w:color="auto" w:fill="auto"/>
            <w:vAlign w:val="bottom"/>
          </w:tcPr>
          <w:p w14:paraId="03208EB3" w14:textId="77777777" w:rsidR="006C5E37" w:rsidRPr="00AE293C" w:rsidRDefault="006C5E37" w:rsidP="006C5E37">
            <w:pPr>
              <w:tabs>
                <w:tab w:val="clear" w:pos="680"/>
                <w:tab w:val="clear" w:pos="907"/>
                <w:tab w:val="left" w:pos="360"/>
                <w:tab w:val="center" w:pos="4153"/>
                <w:tab w:val="right" w:pos="7200"/>
                <w:tab w:val="right" w:pos="8306"/>
              </w:tabs>
              <w:spacing w:line="360" w:lineRule="auto"/>
              <w:ind w:right="-41"/>
              <w:jc w:val="center"/>
              <w:rPr>
                <w:sz w:val="13"/>
                <w:szCs w:val="13"/>
                <w:lang w:val="en-GB"/>
              </w:rPr>
            </w:pPr>
          </w:p>
        </w:tc>
        <w:tc>
          <w:tcPr>
            <w:tcW w:w="3420" w:type="dxa"/>
            <w:shd w:val="clear" w:color="auto" w:fill="auto"/>
            <w:vAlign w:val="bottom"/>
          </w:tcPr>
          <w:p w14:paraId="130F0C79" w14:textId="77777777" w:rsidR="006C5E37" w:rsidRPr="00AE293C" w:rsidRDefault="006C5E37" w:rsidP="006C5E37">
            <w:pPr>
              <w:tabs>
                <w:tab w:val="clear" w:pos="680"/>
                <w:tab w:val="clear" w:pos="907"/>
                <w:tab w:val="left" w:pos="360"/>
                <w:tab w:val="center" w:pos="4153"/>
                <w:tab w:val="right" w:pos="7200"/>
                <w:tab w:val="right" w:pos="8306"/>
              </w:tabs>
              <w:spacing w:line="360" w:lineRule="auto"/>
              <w:ind w:right="-41"/>
              <w:jc w:val="center"/>
              <w:rPr>
                <w:sz w:val="13"/>
                <w:szCs w:val="13"/>
                <w:lang w:val="en-GB"/>
              </w:rPr>
            </w:pPr>
          </w:p>
        </w:tc>
      </w:tr>
      <w:tr w:rsidR="00CF0A10" w:rsidRPr="0085473B" w14:paraId="0E691D4D" w14:textId="77777777" w:rsidTr="00AE293C">
        <w:tc>
          <w:tcPr>
            <w:tcW w:w="1474" w:type="dxa"/>
            <w:shd w:val="clear" w:color="auto" w:fill="auto"/>
          </w:tcPr>
          <w:p w14:paraId="6C410A0E" w14:textId="77777777" w:rsidR="00CF0A10" w:rsidRPr="00AE293C" w:rsidRDefault="00CF0A10" w:rsidP="00DC0403">
            <w:pPr>
              <w:numPr>
                <w:ilvl w:val="0"/>
                <w:numId w:val="23"/>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630"/>
              </w:tabs>
              <w:spacing w:line="360" w:lineRule="auto"/>
              <w:ind w:left="175" w:hanging="218"/>
              <w:jc w:val="thaiDistribute"/>
              <w:rPr>
                <w:sz w:val="13"/>
                <w:szCs w:val="13"/>
                <w:lang w:val="en-GB"/>
              </w:rPr>
            </w:pPr>
            <w:r w:rsidRPr="00AE293C">
              <w:rPr>
                <w:sz w:val="13"/>
                <w:szCs w:val="13"/>
                <w:lang w:val="en-GB"/>
              </w:rPr>
              <w:t>Credit line of Baht 1,400 million</w:t>
            </w:r>
          </w:p>
        </w:tc>
        <w:tc>
          <w:tcPr>
            <w:tcW w:w="992" w:type="dxa"/>
            <w:shd w:val="clear" w:color="auto" w:fill="auto"/>
          </w:tcPr>
          <w:p w14:paraId="162BAD0E" w14:textId="77777777" w:rsidR="00CF0A10" w:rsidRPr="00AE293C" w:rsidRDefault="00CF0A10" w:rsidP="00B83CEB">
            <w:pPr>
              <w:spacing w:line="360" w:lineRule="auto"/>
              <w:ind w:left="201" w:hanging="201"/>
              <w:jc w:val="center"/>
              <w:rPr>
                <w:sz w:val="13"/>
                <w:szCs w:val="13"/>
                <w:lang w:val="en-GB"/>
              </w:rPr>
            </w:pPr>
            <w:r w:rsidRPr="00AE293C">
              <w:rPr>
                <w:sz w:val="13"/>
                <w:szCs w:val="13"/>
                <w:lang w:val="en-GB"/>
              </w:rPr>
              <w:t>MLR – 1%</w:t>
            </w:r>
          </w:p>
        </w:tc>
        <w:tc>
          <w:tcPr>
            <w:tcW w:w="3243" w:type="dxa"/>
            <w:shd w:val="clear" w:color="auto" w:fill="auto"/>
          </w:tcPr>
          <w:p w14:paraId="249AB034" w14:textId="77777777" w:rsidR="00CF0A10" w:rsidRPr="00AE293C" w:rsidRDefault="00CF0A10" w:rsidP="00B83CEB">
            <w:pPr>
              <w:spacing w:line="360" w:lineRule="auto"/>
              <w:jc w:val="thaiDistribute"/>
              <w:rPr>
                <w:sz w:val="13"/>
                <w:szCs w:val="13"/>
                <w:shd w:val="clear" w:color="auto" w:fill="92D050"/>
                <w:lang w:val="en-GB"/>
              </w:rPr>
            </w:pPr>
            <w:r w:rsidRPr="00AE293C">
              <w:rPr>
                <w:sz w:val="13"/>
                <w:szCs w:val="13"/>
                <w:lang w:val="en-GB"/>
              </w:rPr>
              <w:t xml:space="preserve">As </w:t>
            </w:r>
            <w:proofErr w:type="gramStart"/>
            <w:r w:rsidRPr="00AE293C">
              <w:rPr>
                <w:sz w:val="13"/>
                <w:szCs w:val="13"/>
                <w:lang w:val="en-GB"/>
              </w:rPr>
              <w:t>at</w:t>
            </w:r>
            <w:proofErr w:type="gramEnd"/>
            <w:r w:rsidRPr="00AE293C">
              <w:rPr>
                <w:sz w:val="13"/>
                <w:szCs w:val="13"/>
                <w:lang w:val="en-GB"/>
              </w:rPr>
              <w:t xml:space="preserve"> 31 March 2017, the Company entered into an agreement to extend monthly instalments of Baht 5.2 million each until September 2020 and monthly of Baht 17.32 million until October 2021 and to pay principal and interest in full amount in November 2021.</w:t>
            </w:r>
          </w:p>
          <w:p w14:paraId="5D66849E" w14:textId="77777777" w:rsidR="00CF0A10" w:rsidRPr="00AE293C" w:rsidRDefault="00CF0A10" w:rsidP="00B83CEB">
            <w:pPr>
              <w:spacing w:line="360" w:lineRule="auto"/>
              <w:jc w:val="thaiDistribute"/>
              <w:rPr>
                <w:sz w:val="13"/>
                <w:szCs w:val="13"/>
                <w:lang w:val="en-GB"/>
              </w:rPr>
            </w:pPr>
            <w:r w:rsidRPr="00AE293C">
              <w:rPr>
                <w:sz w:val="13"/>
                <w:szCs w:val="13"/>
                <w:lang w:val="en-GB"/>
              </w:rPr>
              <w:t>(Formerly - repayable by Baht 400 million within 30 December 2015 and the remaining principal loan repays by quarterly instalments by Baht 52.63 million from March 2015 to September 2019)</w:t>
            </w:r>
          </w:p>
          <w:p w14:paraId="40FA9769" w14:textId="77777777" w:rsidR="00CF0A10" w:rsidRPr="00AE293C" w:rsidRDefault="00CF0A10" w:rsidP="00B83CEB">
            <w:pPr>
              <w:spacing w:line="360" w:lineRule="auto"/>
              <w:jc w:val="thaiDistribute"/>
              <w:rPr>
                <w:sz w:val="13"/>
                <w:szCs w:val="13"/>
                <w:lang w:val="en-GB"/>
              </w:rPr>
            </w:pPr>
          </w:p>
        </w:tc>
        <w:tc>
          <w:tcPr>
            <w:tcW w:w="3420" w:type="dxa"/>
            <w:shd w:val="clear" w:color="auto" w:fill="auto"/>
          </w:tcPr>
          <w:p w14:paraId="688F7434" w14:textId="77777777" w:rsidR="00CF0A10" w:rsidRPr="00AE293C" w:rsidRDefault="00CF0A10" w:rsidP="00B83CEB">
            <w:pPr>
              <w:pStyle w:val="ListParagraph"/>
              <w:numPr>
                <w:ilvl w:val="0"/>
                <w:numId w:val="21"/>
              </w:numPr>
              <w:tabs>
                <w:tab w:val="clear" w:pos="227"/>
                <w:tab w:val="clear" w:pos="680"/>
                <w:tab w:val="left" w:pos="162"/>
              </w:tabs>
              <w:spacing w:line="360" w:lineRule="auto"/>
              <w:ind w:left="162" w:hanging="162"/>
              <w:jc w:val="thaiDistribute"/>
              <w:rPr>
                <w:sz w:val="13"/>
                <w:szCs w:val="13"/>
                <w:lang w:val="en-GB"/>
              </w:rPr>
            </w:pPr>
            <w:r w:rsidRPr="00AE293C">
              <w:rPr>
                <w:sz w:val="13"/>
                <w:szCs w:val="13"/>
                <w:lang w:val="en-GB"/>
              </w:rPr>
              <w:t>Corporate guaranteed by K&amp;W (Thailand) Co., Ltd.</w:t>
            </w:r>
          </w:p>
          <w:p w14:paraId="6269DFA8" w14:textId="77777777" w:rsidR="00CF0A10" w:rsidRPr="00AE293C" w:rsidRDefault="00CF0A10" w:rsidP="00B83CEB">
            <w:pPr>
              <w:pStyle w:val="ListParagraph"/>
              <w:numPr>
                <w:ilvl w:val="0"/>
                <w:numId w:val="21"/>
              </w:numPr>
              <w:tabs>
                <w:tab w:val="clear" w:pos="227"/>
                <w:tab w:val="clear" w:pos="680"/>
                <w:tab w:val="left" w:pos="162"/>
              </w:tabs>
              <w:spacing w:line="360" w:lineRule="auto"/>
              <w:ind w:left="162" w:hanging="162"/>
              <w:jc w:val="thaiDistribute"/>
              <w:rPr>
                <w:sz w:val="13"/>
                <w:szCs w:val="13"/>
                <w:lang w:val="en-GB"/>
              </w:rPr>
            </w:pPr>
            <w:r w:rsidRPr="00AE293C">
              <w:rPr>
                <w:sz w:val="13"/>
                <w:szCs w:val="13"/>
              </w:rPr>
              <w:t>Share of WCI Holding PCL</w:t>
            </w:r>
          </w:p>
          <w:p w14:paraId="12B61809" w14:textId="77777777" w:rsidR="00CF0A10" w:rsidRPr="00AE293C" w:rsidRDefault="00CF0A10" w:rsidP="00B83CEB">
            <w:pPr>
              <w:pStyle w:val="ListParagraph"/>
              <w:numPr>
                <w:ilvl w:val="0"/>
                <w:numId w:val="21"/>
              </w:numPr>
              <w:tabs>
                <w:tab w:val="clear" w:pos="227"/>
                <w:tab w:val="clear" w:pos="680"/>
                <w:tab w:val="left" w:pos="162"/>
              </w:tabs>
              <w:spacing w:line="360" w:lineRule="auto"/>
              <w:ind w:left="162" w:hanging="162"/>
              <w:jc w:val="thaiDistribute"/>
              <w:rPr>
                <w:sz w:val="13"/>
                <w:szCs w:val="13"/>
                <w:lang w:val="en-GB"/>
              </w:rPr>
            </w:pPr>
            <w:r w:rsidRPr="00AE293C">
              <w:rPr>
                <w:sz w:val="13"/>
                <w:szCs w:val="13"/>
                <w:lang w:val="en-GB"/>
              </w:rPr>
              <w:t>Personal guaranteed by two directors.</w:t>
            </w:r>
          </w:p>
          <w:p w14:paraId="6EC4C93D" w14:textId="77777777" w:rsidR="00CF0A10" w:rsidRPr="00AE293C" w:rsidRDefault="00CF0A10" w:rsidP="00B83CEB">
            <w:pPr>
              <w:tabs>
                <w:tab w:val="clear" w:pos="227"/>
                <w:tab w:val="clear" w:pos="680"/>
                <w:tab w:val="left" w:pos="162"/>
              </w:tabs>
              <w:spacing w:line="360" w:lineRule="auto"/>
              <w:jc w:val="thaiDistribute"/>
              <w:rPr>
                <w:rFonts w:cstheme="minorBidi"/>
                <w:sz w:val="13"/>
                <w:szCs w:val="13"/>
                <w:lang w:val="en-GB"/>
              </w:rPr>
            </w:pPr>
          </w:p>
        </w:tc>
      </w:tr>
      <w:tr w:rsidR="00CF0A10" w:rsidRPr="0085473B" w14:paraId="75E42FE1" w14:textId="77777777" w:rsidTr="00AE293C">
        <w:trPr>
          <w:trHeight w:val="80"/>
        </w:trPr>
        <w:tc>
          <w:tcPr>
            <w:tcW w:w="1474" w:type="dxa"/>
            <w:shd w:val="clear" w:color="auto" w:fill="auto"/>
          </w:tcPr>
          <w:p w14:paraId="2F6564E3" w14:textId="77777777" w:rsidR="00CF0A10" w:rsidRPr="00AE293C" w:rsidRDefault="00CF0A10" w:rsidP="00DC0403">
            <w:pPr>
              <w:numPr>
                <w:ilvl w:val="0"/>
                <w:numId w:val="23"/>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630"/>
                <w:tab w:val="num" w:pos="2250"/>
              </w:tabs>
              <w:spacing w:line="360" w:lineRule="auto"/>
              <w:ind w:left="175" w:hanging="218"/>
              <w:jc w:val="thaiDistribute"/>
              <w:rPr>
                <w:sz w:val="13"/>
                <w:szCs w:val="13"/>
                <w:lang w:val="en-GB"/>
              </w:rPr>
            </w:pPr>
            <w:r w:rsidRPr="00AE293C">
              <w:rPr>
                <w:sz w:val="13"/>
                <w:szCs w:val="13"/>
                <w:lang w:val="en-GB"/>
              </w:rPr>
              <w:t>Credit line of Baht 290 million</w:t>
            </w:r>
          </w:p>
        </w:tc>
        <w:tc>
          <w:tcPr>
            <w:tcW w:w="992" w:type="dxa"/>
            <w:shd w:val="clear" w:color="auto" w:fill="auto"/>
          </w:tcPr>
          <w:p w14:paraId="5FDC21D1" w14:textId="77777777" w:rsidR="00CF0A10" w:rsidRPr="00AE293C" w:rsidRDefault="00CF0A10" w:rsidP="00B83CEB">
            <w:pPr>
              <w:tabs>
                <w:tab w:val="center" w:pos="4153"/>
                <w:tab w:val="right" w:pos="7200"/>
                <w:tab w:val="right" w:pos="8306"/>
              </w:tabs>
              <w:spacing w:line="360" w:lineRule="auto"/>
              <w:ind w:left="201" w:right="-18" w:hanging="201"/>
              <w:jc w:val="center"/>
              <w:rPr>
                <w:sz w:val="13"/>
                <w:szCs w:val="13"/>
                <w:lang w:val="en-GB"/>
              </w:rPr>
            </w:pPr>
            <w:r w:rsidRPr="00AE293C">
              <w:rPr>
                <w:sz w:val="13"/>
                <w:szCs w:val="13"/>
                <w:lang w:val="en-GB"/>
              </w:rPr>
              <w:t>MLR – 0.6%</w:t>
            </w:r>
          </w:p>
        </w:tc>
        <w:tc>
          <w:tcPr>
            <w:tcW w:w="3243" w:type="dxa"/>
            <w:shd w:val="clear" w:color="auto" w:fill="auto"/>
          </w:tcPr>
          <w:p w14:paraId="1B0A4876" w14:textId="666D3693" w:rsidR="00CF0A10" w:rsidRPr="00AE293C" w:rsidRDefault="00CF0A10" w:rsidP="00B83CEB">
            <w:pPr>
              <w:spacing w:line="360" w:lineRule="auto"/>
              <w:jc w:val="thaiDistribute"/>
              <w:rPr>
                <w:sz w:val="13"/>
                <w:szCs w:val="13"/>
                <w:lang w:val="en-GB"/>
              </w:rPr>
            </w:pPr>
            <w:r w:rsidRPr="00AE293C">
              <w:rPr>
                <w:sz w:val="13"/>
                <w:szCs w:val="13"/>
                <w:lang w:val="en-GB"/>
              </w:rPr>
              <w:t xml:space="preserve">Repayable by monthly of Baht 4.49 million starting from April 2017 to </w:t>
            </w:r>
            <w:r w:rsidR="000E5647" w:rsidRPr="00AE293C">
              <w:rPr>
                <w:sz w:val="13"/>
                <w:szCs w:val="13"/>
                <w:lang w:val="en-GB"/>
              </w:rPr>
              <w:t>June</w:t>
            </w:r>
            <w:r w:rsidRPr="00AE293C">
              <w:rPr>
                <w:sz w:val="13"/>
                <w:szCs w:val="13"/>
                <w:lang w:val="en-GB"/>
              </w:rPr>
              <w:t xml:space="preserve"> 202</w:t>
            </w:r>
            <w:r w:rsidR="000E5647" w:rsidRPr="00AE293C">
              <w:rPr>
                <w:sz w:val="13"/>
                <w:szCs w:val="13"/>
                <w:lang w:val="en-GB"/>
              </w:rPr>
              <w:t>0</w:t>
            </w:r>
            <w:r w:rsidRPr="00AE293C">
              <w:rPr>
                <w:sz w:val="13"/>
                <w:szCs w:val="13"/>
                <w:lang w:val="en-GB"/>
              </w:rPr>
              <w:t xml:space="preserve"> and pay principal and interest in full amount in last period.</w:t>
            </w:r>
          </w:p>
        </w:tc>
        <w:tc>
          <w:tcPr>
            <w:tcW w:w="3420" w:type="dxa"/>
            <w:shd w:val="clear" w:color="auto" w:fill="auto"/>
          </w:tcPr>
          <w:p w14:paraId="748AA22B" w14:textId="077746C3" w:rsidR="00CF0A10" w:rsidRPr="00AE293C" w:rsidRDefault="00CF0A10" w:rsidP="00B83CEB">
            <w:pPr>
              <w:pStyle w:val="ListParagraph"/>
              <w:numPr>
                <w:ilvl w:val="0"/>
                <w:numId w:val="21"/>
              </w:numPr>
              <w:tabs>
                <w:tab w:val="clear" w:pos="227"/>
                <w:tab w:val="clear" w:pos="680"/>
                <w:tab w:val="left" w:pos="162"/>
              </w:tabs>
              <w:spacing w:line="360" w:lineRule="auto"/>
              <w:ind w:left="162" w:hanging="162"/>
              <w:jc w:val="thaiDistribute"/>
              <w:rPr>
                <w:sz w:val="13"/>
                <w:szCs w:val="13"/>
                <w:lang w:val="en-GB"/>
              </w:rPr>
            </w:pPr>
            <w:r w:rsidRPr="00AE293C">
              <w:rPr>
                <w:sz w:val="13"/>
                <w:szCs w:val="13"/>
                <w:lang w:val="en-GB"/>
              </w:rPr>
              <w:t xml:space="preserve">Mortgaged land and building of </w:t>
            </w:r>
            <w:r w:rsidR="00E87122">
              <w:rPr>
                <w:sz w:val="13"/>
                <w:szCs w:val="13"/>
                <w:lang w:val="en-GB"/>
              </w:rPr>
              <w:t>the Company</w:t>
            </w:r>
            <w:r w:rsidR="00AB2120">
              <w:rPr>
                <w:sz w:val="13"/>
                <w:szCs w:val="13"/>
                <w:lang w:val="en-GB"/>
              </w:rPr>
              <w:t>.</w:t>
            </w:r>
          </w:p>
          <w:p w14:paraId="057C3A85" w14:textId="77777777" w:rsidR="00CF0A10" w:rsidRPr="00AE293C" w:rsidRDefault="00CF0A10" w:rsidP="00B83CEB">
            <w:pPr>
              <w:pStyle w:val="ListParagraph"/>
              <w:numPr>
                <w:ilvl w:val="0"/>
                <w:numId w:val="21"/>
              </w:numPr>
              <w:tabs>
                <w:tab w:val="clear" w:pos="227"/>
                <w:tab w:val="clear" w:pos="680"/>
                <w:tab w:val="left" w:pos="162"/>
              </w:tabs>
              <w:spacing w:line="360" w:lineRule="auto"/>
              <w:ind w:left="162" w:hanging="162"/>
              <w:jc w:val="thaiDistribute"/>
              <w:rPr>
                <w:sz w:val="13"/>
                <w:szCs w:val="13"/>
                <w:lang w:val="en-GB"/>
              </w:rPr>
            </w:pPr>
            <w:r w:rsidRPr="00AE293C">
              <w:rPr>
                <w:sz w:val="13"/>
                <w:szCs w:val="13"/>
                <w:lang w:val="en-GB"/>
              </w:rPr>
              <w:t xml:space="preserve">Share of </w:t>
            </w:r>
            <w:proofErr w:type="spellStart"/>
            <w:r w:rsidRPr="00AE293C">
              <w:rPr>
                <w:sz w:val="13"/>
                <w:szCs w:val="13"/>
                <w:lang w:val="en-GB"/>
              </w:rPr>
              <w:t>Wuttisak</w:t>
            </w:r>
            <w:proofErr w:type="spellEnd"/>
            <w:r w:rsidRPr="00AE293C">
              <w:rPr>
                <w:sz w:val="13"/>
                <w:szCs w:val="13"/>
                <w:lang w:val="en-GB"/>
              </w:rPr>
              <w:t xml:space="preserve"> Clinic </w:t>
            </w:r>
            <w:proofErr w:type="spellStart"/>
            <w:r w:rsidRPr="00AE293C">
              <w:rPr>
                <w:sz w:val="13"/>
                <w:szCs w:val="13"/>
                <w:lang w:val="en-GB"/>
              </w:rPr>
              <w:t>InterGroup</w:t>
            </w:r>
            <w:proofErr w:type="spellEnd"/>
            <w:r w:rsidRPr="00AE293C">
              <w:rPr>
                <w:sz w:val="13"/>
                <w:szCs w:val="13"/>
                <w:lang w:val="en-GB"/>
              </w:rPr>
              <w:t xml:space="preserve"> Co., Ltd. </w:t>
            </w:r>
            <w:proofErr w:type="gramStart"/>
            <w:r w:rsidRPr="00AE293C">
              <w:rPr>
                <w:sz w:val="13"/>
                <w:szCs w:val="13"/>
                <w:lang w:val="en-GB"/>
              </w:rPr>
              <w:t>and  share</w:t>
            </w:r>
            <w:proofErr w:type="gramEnd"/>
            <w:r w:rsidRPr="00AE293C">
              <w:rPr>
                <w:sz w:val="13"/>
                <w:szCs w:val="13"/>
                <w:lang w:val="en-GB"/>
              </w:rPr>
              <w:t xml:space="preserve"> of E for L Aim Public Company Limited owned by directors, director of subsidiary and director of related company.</w:t>
            </w:r>
          </w:p>
          <w:p w14:paraId="09DDAD34" w14:textId="7D6C5727" w:rsidR="00CF0A10" w:rsidRPr="00AE293C" w:rsidRDefault="00CF0A10" w:rsidP="00B83CEB">
            <w:pPr>
              <w:pStyle w:val="ListParagraph"/>
              <w:numPr>
                <w:ilvl w:val="0"/>
                <w:numId w:val="21"/>
              </w:numPr>
              <w:tabs>
                <w:tab w:val="clear" w:pos="227"/>
                <w:tab w:val="clear" w:pos="680"/>
                <w:tab w:val="left" w:pos="162"/>
              </w:tabs>
              <w:spacing w:line="360" w:lineRule="auto"/>
              <w:ind w:left="162" w:hanging="162"/>
              <w:jc w:val="thaiDistribute"/>
              <w:rPr>
                <w:sz w:val="13"/>
                <w:szCs w:val="13"/>
                <w:lang w:val="en-GB"/>
              </w:rPr>
            </w:pPr>
            <w:r w:rsidRPr="00E87122">
              <w:rPr>
                <w:sz w:val="13"/>
                <w:szCs w:val="13"/>
                <w:lang w:val="en-GB"/>
              </w:rPr>
              <w:t xml:space="preserve">Personal guaranteed by director, </w:t>
            </w:r>
            <w:r w:rsidR="00AB2120">
              <w:rPr>
                <w:sz w:val="13"/>
                <w:szCs w:val="13"/>
                <w:lang w:val="en-GB"/>
              </w:rPr>
              <w:t xml:space="preserve">director </w:t>
            </w:r>
            <w:r w:rsidRPr="00E87122">
              <w:rPr>
                <w:sz w:val="13"/>
                <w:szCs w:val="13"/>
                <w:lang w:val="en-GB"/>
              </w:rPr>
              <w:t>of subsidiary</w:t>
            </w:r>
            <w:r w:rsidRPr="00AE293C">
              <w:rPr>
                <w:sz w:val="13"/>
                <w:szCs w:val="13"/>
                <w:lang w:val="en-GB"/>
              </w:rPr>
              <w:t xml:space="preserve"> and director of related company.</w:t>
            </w:r>
          </w:p>
          <w:p w14:paraId="184A4FCD" w14:textId="77777777" w:rsidR="00CF0A10" w:rsidRPr="00AE293C" w:rsidRDefault="00CF0A10" w:rsidP="00B83CEB">
            <w:pPr>
              <w:pStyle w:val="ListParagraph"/>
              <w:tabs>
                <w:tab w:val="clear" w:pos="227"/>
                <w:tab w:val="clear" w:pos="680"/>
                <w:tab w:val="left" w:pos="162"/>
              </w:tabs>
              <w:spacing w:line="360" w:lineRule="auto"/>
              <w:ind w:left="162"/>
              <w:jc w:val="thaiDistribute"/>
              <w:rPr>
                <w:sz w:val="13"/>
                <w:szCs w:val="13"/>
                <w:lang w:val="en-GB"/>
              </w:rPr>
            </w:pPr>
          </w:p>
        </w:tc>
      </w:tr>
      <w:tr w:rsidR="00CF0A10" w:rsidRPr="00F06BBC" w14:paraId="785F38A4" w14:textId="77777777" w:rsidTr="00AE293C">
        <w:trPr>
          <w:trHeight w:val="80"/>
        </w:trPr>
        <w:tc>
          <w:tcPr>
            <w:tcW w:w="1474" w:type="dxa"/>
            <w:shd w:val="clear" w:color="auto" w:fill="auto"/>
          </w:tcPr>
          <w:p w14:paraId="4E0DC4B9" w14:textId="77777777" w:rsidR="00CF0A10" w:rsidRPr="00AE293C" w:rsidRDefault="00CF0A10" w:rsidP="00DC0403">
            <w:pPr>
              <w:numPr>
                <w:ilvl w:val="0"/>
                <w:numId w:val="23"/>
              </w:numPr>
              <w:tabs>
                <w:tab w:val="clear" w:pos="227"/>
                <w:tab w:val="clear" w:pos="454"/>
                <w:tab w:val="clear" w:pos="680"/>
                <w:tab w:val="clear" w:pos="7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5"/>
                <w:tab w:val="num" w:pos="2250"/>
              </w:tabs>
              <w:spacing w:line="360" w:lineRule="auto"/>
              <w:ind w:left="175" w:hanging="218"/>
              <w:jc w:val="thaiDistribute"/>
              <w:rPr>
                <w:sz w:val="13"/>
                <w:szCs w:val="13"/>
                <w:lang w:val="en-GB"/>
              </w:rPr>
            </w:pPr>
            <w:r w:rsidRPr="00AE293C">
              <w:rPr>
                <w:sz w:val="13"/>
                <w:szCs w:val="13"/>
                <w:lang w:val="en-GB"/>
              </w:rPr>
              <w:t>Credit line of Baht 494 million</w:t>
            </w:r>
          </w:p>
        </w:tc>
        <w:tc>
          <w:tcPr>
            <w:tcW w:w="992" w:type="dxa"/>
            <w:shd w:val="clear" w:color="auto" w:fill="auto"/>
          </w:tcPr>
          <w:p w14:paraId="0140BBF6" w14:textId="77777777" w:rsidR="00CF0A10" w:rsidRPr="00AE293C" w:rsidRDefault="00CF0A10" w:rsidP="00B83CEB">
            <w:pPr>
              <w:tabs>
                <w:tab w:val="center" w:pos="4153"/>
                <w:tab w:val="right" w:pos="7200"/>
                <w:tab w:val="right" w:pos="8306"/>
              </w:tabs>
              <w:spacing w:line="360" w:lineRule="auto"/>
              <w:ind w:left="201" w:right="-18" w:hanging="201"/>
              <w:jc w:val="center"/>
              <w:rPr>
                <w:sz w:val="13"/>
                <w:szCs w:val="13"/>
                <w:lang w:val="en-GB"/>
              </w:rPr>
            </w:pPr>
            <w:r w:rsidRPr="00AE293C">
              <w:rPr>
                <w:sz w:val="13"/>
                <w:szCs w:val="13"/>
                <w:lang w:val="en-GB"/>
              </w:rPr>
              <w:t>MLR – 0.6%</w:t>
            </w:r>
          </w:p>
        </w:tc>
        <w:tc>
          <w:tcPr>
            <w:tcW w:w="3243" w:type="dxa"/>
            <w:shd w:val="clear" w:color="auto" w:fill="auto"/>
          </w:tcPr>
          <w:p w14:paraId="2B777C2C" w14:textId="7BF031BE" w:rsidR="00CF0A10" w:rsidRPr="00AE293C" w:rsidRDefault="00CF0A10" w:rsidP="00B83CEB">
            <w:pPr>
              <w:spacing w:line="360" w:lineRule="auto"/>
              <w:jc w:val="thaiDistribute"/>
              <w:rPr>
                <w:sz w:val="13"/>
                <w:szCs w:val="13"/>
                <w:lang w:val="en-GB"/>
              </w:rPr>
            </w:pPr>
            <w:r w:rsidRPr="00AE293C">
              <w:rPr>
                <w:sz w:val="13"/>
                <w:szCs w:val="13"/>
                <w:lang w:val="en-GB"/>
              </w:rPr>
              <w:t xml:space="preserve">Repayable by monthly of Baht 7.64 million starting from April 2017 to </w:t>
            </w:r>
            <w:r w:rsidR="000E5647" w:rsidRPr="00AE293C">
              <w:rPr>
                <w:sz w:val="13"/>
                <w:szCs w:val="13"/>
                <w:lang w:val="en-GB"/>
              </w:rPr>
              <w:t>February</w:t>
            </w:r>
            <w:r w:rsidRPr="00AE293C">
              <w:rPr>
                <w:sz w:val="13"/>
                <w:szCs w:val="13"/>
                <w:lang w:val="en-GB"/>
              </w:rPr>
              <w:t xml:space="preserve"> 202</w:t>
            </w:r>
            <w:r w:rsidR="000E5647" w:rsidRPr="00AE293C">
              <w:rPr>
                <w:sz w:val="13"/>
                <w:szCs w:val="13"/>
                <w:lang w:val="en-GB"/>
              </w:rPr>
              <w:t>1</w:t>
            </w:r>
            <w:r w:rsidRPr="00AE293C">
              <w:rPr>
                <w:sz w:val="13"/>
                <w:szCs w:val="13"/>
                <w:lang w:val="en-GB"/>
              </w:rPr>
              <w:t xml:space="preserve"> and pay principal and interest in full amount in last</w:t>
            </w:r>
            <w:r w:rsidR="003F2BF5" w:rsidRPr="00AE293C">
              <w:rPr>
                <w:sz w:val="13"/>
                <w:szCs w:val="13"/>
                <w:lang w:val="en-GB"/>
              </w:rPr>
              <w:t xml:space="preserve"> period</w:t>
            </w:r>
            <w:r w:rsidRPr="00AE293C">
              <w:rPr>
                <w:sz w:val="13"/>
                <w:szCs w:val="13"/>
                <w:lang w:val="en-GB"/>
              </w:rPr>
              <w:t>.</w:t>
            </w:r>
          </w:p>
        </w:tc>
        <w:tc>
          <w:tcPr>
            <w:tcW w:w="3420" w:type="dxa"/>
            <w:shd w:val="clear" w:color="auto" w:fill="auto"/>
          </w:tcPr>
          <w:p w14:paraId="21E3797B" w14:textId="05E2511A" w:rsidR="00CF0A10" w:rsidRPr="00AE293C" w:rsidRDefault="00CF0A10" w:rsidP="00B83CEB">
            <w:pPr>
              <w:pStyle w:val="ListParagraph"/>
              <w:numPr>
                <w:ilvl w:val="0"/>
                <w:numId w:val="21"/>
              </w:numPr>
              <w:tabs>
                <w:tab w:val="clear" w:pos="227"/>
                <w:tab w:val="clear" w:pos="680"/>
                <w:tab w:val="left" w:pos="162"/>
              </w:tabs>
              <w:spacing w:line="360" w:lineRule="auto"/>
              <w:ind w:left="162" w:hanging="162"/>
              <w:jc w:val="thaiDistribute"/>
              <w:rPr>
                <w:sz w:val="13"/>
                <w:szCs w:val="13"/>
                <w:lang w:val="en-GB"/>
              </w:rPr>
            </w:pPr>
            <w:r w:rsidRPr="00AE293C">
              <w:rPr>
                <w:sz w:val="13"/>
                <w:szCs w:val="13"/>
                <w:lang w:val="en-GB"/>
              </w:rPr>
              <w:t xml:space="preserve">Mortgaged land and building of </w:t>
            </w:r>
            <w:r w:rsidR="00E87122">
              <w:rPr>
                <w:sz w:val="13"/>
                <w:szCs w:val="13"/>
                <w:lang w:val="en-GB"/>
              </w:rPr>
              <w:t>the Company</w:t>
            </w:r>
            <w:r w:rsidR="00AB2120">
              <w:rPr>
                <w:sz w:val="13"/>
                <w:szCs w:val="13"/>
                <w:lang w:val="en-GB"/>
              </w:rPr>
              <w:t>.</w:t>
            </w:r>
          </w:p>
          <w:p w14:paraId="2EB82C54" w14:textId="51DCFA24" w:rsidR="00CF0A10" w:rsidRPr="00AE293C" w:rsidRDefault="00CF0A10" w:rsidP="00B83CEB">
            <w:pPr>
              <w:pStyle w:val="ListParagraph"/>
              <w:numPr>
                <w:ilvl w:val="0"/>
                <w:numId w:val="21"/>
              </w:numPr>
              <w:tabs>
                <w:tab w:val="clear" w:pos="227"/>
                <w:tab w:val="clear" w:pos="680"/>
                <w:tab w:val="left" w:pos="162"/>
              </w:tabs>
              <w:spacing w:line="360" w:lineRule="auto"/>
              <w:ind w:left="162" w:hanging="162"/>
              <w:jc w:val="thaiDistribute"/>
              <w:rPr>
                <w:sz w:val="13"/>
                <w:szCs w:val="13"/>
                <w:lang w:val="en-GB"/>
              </w:rPr>
            </w:pPr>
            <w:r w:rsidRPr="00AE293C">
              <w:rPr>
                <w:sz w:val="13"/>
                <w:szCs w:val="13"/>
                <w:lang w:val="en-GB"/>
              </w:rPr>
              <w:t xml:space="preserve">Share of </w:t>
            </w:r>
            <w:proofErr w:type="spellStart"/>
            <w:r w:rsidRPr="00AE293C">
              <w:rPr>
                <w:sz w:val="13"/>
                <w:szCs w:val="13"/>
                <w:lang w:val="en-GB"/>
              </w:rPr>
              <w:t>Wuttisak</w:t>
            </w:r>
            <w:proofErr w:type="spellEnd"/>
            <w:r w:rsidRPr="00AE293C">
              <w:rPr>
                <w:sz w:val="13"/>
                <w:szCs w:val="13"/>
                <w:lang w:val="en-GB"/>
              </w:rPr>
              <w:t xml:space="preserve"> Clinic </w:t>
            </w:r>
            <w:proofErr w:type="spellStart"/>
            <w:r w:rsidRPr="00AE293C">
              <w:rPr>
                <w:sz w:val="13"/>
                <w:szCs w:val="13"/>
                <w:lang w:val="en-GB"/>
              </w:rPr>
              <w:t>InterGroup</w:t>
            </w:r>
            <w:proofErr w:type="spellEnd"/>
            <w:r w:rsidRPr="00AE293C">
              <w:rPr>
                <w:sz w:val="13"/>
                <w:szCs w:val="13"/>
                <w:lang w:val="en-GB"/>
              </w:rPr>
              <w:t xml:space="preserve"> Co., Ltd. and share of E for L Aim Public Company Limited owned by directors, director of subsidiary and director of related company.</w:t>
            </w:r>
          </w:p>
          <w:p w14:paraId="6A895D08" w14:textId="7140BE3D" w:rsidR="00CF0A10" w:rsidRPr="00AE293C" w:rsidRDefault="00CF0A10" w:rsidP="00B83CEB">
            <w:pPr>
              <w:pStyle w:val="ListParagraph"/>
              <w:numPr>
                <w:ilvl w:val="0"/>
                <w:numId w:val="21"/>
              </w:numPr>
              <w:tabs>
                <w:tab w:val="clear" w:pos="227"/>
                <w:tab w:val="clear" w:pos="680"/>
                <w:tab w:val="left" w:pos="162"/>
              </w:tabs>
              <w:spacing w:line="360" w:lineRule="auto"/>
              <w:ind w:left="162" w:hanging="162"/>
              <w:jc w:val="thaiDistribute"/>
              <w:rPr>
                <w:sz w:val="13"/>
                <w:szCs w:val="13"/>
                <w:lang w:val="en-GB"/>
              </w:rPr>
            </w:pPr>
            <w:r w:rsidRPr="005D2C66">
              <w:rPr>
                <w:sz w:val="13"/>
                <w:szCs w:val="13"/>
                <w:lang w:val="en-GB"/>
              </w:rPr>
              <w:t xml:space="preserve">Personal guaranteed by director, </w:t>
            </w:r>
            <w:r w:rsidR="00AB2120">
              <w:rPr>
                <w:sz w:val="13"/>
                <w:szCs w:val="13"/>
                <w:lang w:val="en-GB"/>
              </w:rPr>
              <w:t xml:space="preserve">director </w:t>
            </w:r>
            <w:r w:rsidRPr="005D2C66">
              <w:rPr>
                <w:sz w:val="13"/>
                <w:szCs w:val="13"/>
                <w:lang w:val="en-GB"/>
              </w:rPr>
              <w:t>of subsidiary</w:t>
            </w:r>
            <w:r w:rsidRPr="00AE293C">
              <w:rPr>
                <w:sz w:val="13"/>
                <w:szCs w:val="13"/>
                <w:lang w:val="en-GB"/>
              </w:rPr>
              <w:t xml:space="preserve"> and director of related company.</w:t>
            </w:r>
          </w:p>
          <w:p w14:paraId="32C2DB2E" w14:textId="77777777" w:rsidR="00CF0A10" w:rsidRPr="007136C9" w:rsidRDefault="00CF0A10" w:rsidP="00B83CEB">
            <w:pPr>
              <w:pStyle w:val="ListParagraph"/>
              <w:tabs>
                <w:tab w:val="clear" w:pos="227"/>
                <w:tab w:val="clear" w:pos="680"/>
                <w:tab w:val="left" w:pos="162"/>
              </w:tabs>
              <w:spacing w:line="360" w:lineRule="auto"/>
              <w:ind w:left="162"/>
              <w:jc w:val="thaiDistribute"/>
              <w:rPr>
                <w:sz w:val="13"/>
                <w:szCs w:val="13"/>
                <w:cs/>
                <w:lang w:val="en-GB"/>
              </w:rPr>
            </w:pPr>
          </w:p>
        </w:tc>
      </w:tr>
    </w:tbl>
    <w:p w14:paraId="708E164B" w14:textId="526E4DF8" w:rsidR="0085473B" w:rsidRDefault="0085473B" w:rsidP="008817D0">
      <w:pPr>
        <w:tabs>
          <w:tab w:val="clear" w:pos="907"/>
          <w:tab w:val="left" w:pos="900"/>
        </w:tabs>
        <w:spacing w:line="360" w:lineRule="auto"/>
        <w:jc w:val="thaiDistribute"/>
        <w:rPr>
          <w:rFonts w:cstheme="minorBidi"/>
        </w:rPr>
      </w:pPr>
    </w:p>
    <w:p w14:paraId="4EAC5BB2" w14:textId="48B13F2F" w:rsidR="0085473B" w:rsidRDefault="0085473B" w:rsidP="00845FFC">
      <w:pPr>
        <w:tabs>
          <w:tab w:val="clear" w:pos="907"/>
          <w:tab w:val="left" w:pos="900"/>
        </w:tabs>
        <w:spacing w:line="360" w:lineRule="auto"/>
        <w:ind w:left="426"/>
        <w:jc w:val="thaiDistribute"/>
      </w:pPr>
      <w:proofErr w:type="spellStart"/>
      <w:r w:rsidRPr="00760861">
        <w:rPr>
          <w:cs/>
        </w:rPr>
        <w:t>Movements</w:t>
      </w:r>
      <w:proofErr w:type="spellEnd"/>
      <w:r w:rsidRPr="00760861">
        <w:rPr>
          <w:cs/>
        </w:rPr>
        <w:t xml:space="preserve"> </w:t>
      </w:r>
      <w:proofErr w:type="spellStart"/>
      <w:r w:rsidRPr="00760861">
        <w:rPr>
          <w:cs/>
        </w:rPr>
        <w:t>in</w:t>
      </w:r>
      <w:proofErr w:type="spellEnd"/>
      <w:r w:rsidRPr="00760861">
        <w:rPr>
          <w:cs/>
        </w:rPr>
        <w:t xml:space="preserve"> </w:t>
      </w:r>
      <w:proofErr w:type="spellStart"/>
      <w:r w:rsidRPr="00760861">
        <w:rPr>
          <w:cs/>
        </w:rPr>
        <w:t>long</w:t>
      </w:r>
      <w:proofErr w:type="spellEnd"/>
      <w:r w:rsidRPr="00760861">
        <w:rPr>
          <w:cs/>
        </w:rPr>
        <w:t xml:space="preserve"> - </w:t>
      </w:r>
      <w:proofErr w:type="spellStart"/>
      <w:r w:rsidRPr="00760861">
        <w:rPr>
          <w:cs/>
        </w:rPr>
        <w:t>term</w:t>
      </w:r>
      <w:proofErr w:type="spellEnd"/>
      <w:r w:rsidRPr="00760861">
        <w:rPr>
          <w:cs/>
        </w:rPr>
        <w:t xml:space="preserve"> </w:t>
      </w:r>
      <w:proofErr w:type="spellStart"/>
      <w:r w:rsidRPr="00760861">
        <w:rPr>
          <w:cs/>
        </w:rPr>
        <w:t>loans</w:t>
      </w:r>
      <w:proofErr w:type="spellEnd"/>
      <w:r w:rsidRPr="00760861">
        <w:rPr>
          <w:cs/>
        </w:rPr>
        <w:t xml:space="preserve"> </w:t>
      </w:r>
      <w:r w:rsidRPr="00172F20">
        <w:t>for</w:t>
      </w:r>
      <w:r w:rsidRPr="00760861">
        <w:t xml:space="preserve"> the </w:t>
      </w:r>
      <w:r>
        <w:t>year</w:t>
      </w:r>
      <w:r w:rsidRPr="00760861">
        <w:t xml:space="preserve"> </w:t>
      </w:r>
      <w:proofErr w:type="spellStart"/>
      <w:r w:rsidRPr="00760861">
        <w:rPr>
          <w:cs/>
        </w:rPr>
        <w:t>ended</w:t>
      </w:r>
      <w:proofErr w:type="spellEnd"/>
      <w:r w:rsidRPr="00760861">
        <w:rPr>
          <w:cs/>
        </w:rPr>
        <w:t xml:space="preserve"> </w:t>
      </w:r>
      <w:r w:rsidR="00127E6B">
        <w:t>31</w:t>
      </w:r>
      <w:r w:rsidRPr="00172F20">
        <w:t xml:space="preserve"> December 2020</w:t>
      </w:r>
      <w:r w:rsidRPr="00760861">
        <w:t xml:space="preserve"> </w:t>
      </w:r>
      <w:proofErr w:type="spellStart"/>
      <w:r w:rsidRPr="00760861">
        <w:rPr>
          <w:cs/>
        </w:rPr>
        <w:t>are</w:t>
      </w:r>
      <w:proofErr w:type="spellEnd"/>
      <w:r w:rsidRPr="00760861">
        <w:rPr>
          <w:cs/>
        </w:rPr>
        <w:t xml:space="preserve"> </w:t>
      </w:r>
      <w:proofErr w:type="spellStart"/>
      <w:r w:rsidRPr="00760861">
        <w:rPr>
          <w:cs/>
        </w:rPr>
        <w:t>as</w:t>
      </w:r>
      <w:proofErr w:type="spellEnd"/>
      <w:r w:rsidRPr="00760861">
        <w:rPr>
          <w:cs/>
        </w:rPr>
        <w:t xml:space="preserve"> </w:t>
      </w:r>
      <w:proofErr w:type="spellStart"/>
      <w:r w:rsidRPr="00760861">
        <w:rPr>
          <w:cs/>
        </w:rPr>
        <w:t>follow</w:t>
      </w:r>
      <w:proofErr w:type="spellEnd"/>
      <w:r>
        <w:t>s</w:t>
      </w:r>
      <w:r w:rsidRPr="00760861">
        <w:rPr>
          <w:cs/>
        </w:rPr>
        <w:t>:</w:t>
      </w:r>
    </w:p>
    <w:p w14:paraId="45469714" w14:textId="77777777" w:rsidR="0085473B" w:rsidRPr="000C7E98" w:rsidRDefault="0085473B" w:rsidP="0085473B">
      <w:pPr>
        <w:tabs>
          <w:tab w:val="clear" w:pos="907"/>
          <w:tab w:val="left" w:pos="900"/>
        </w:tabs>
        <w:spacing w:line="360" w:lineRule="auto"/>
        <w:jc w:val="thaiDistribute"/>
        <w:rPr>
          <w:sz w:val="16"/>
          <w:szCs w:val="16"/>
          <w:highlight w:val="yellow"/>
        </w:rPr>
      </w:pPr>
    </w:p>
    <w:tbl>
      <w:tblPr>
        <w:tblW w:w="9138" w:type="dxa"/>
        <w:tblInd w:w="426" w:type="dxa"/>
        <w:tblLayout w:type="fixed"/>
        <w:tblLook w:val="01E0" w:firstRow="1" w:lastRow="1" w:firstColumn="1" w:lastColumn="1" w:noHBand="0" w:noVBand="0"/>
      </w:tblPr>
      <w:tblGrid>
        <w:gridCol w:w="5528"/>
        <w:gridCol w:w="1686"/>
        <w:gridCol w:w="239"/>
        <w:gridCol w:w="1685"/>
      </w:tblGrid>
      <w:tr w:rsidR="0085473B" w:rsidRPr="00015F2C" w14:paraId="5FF08360" w14:textId="77777777" w:rsidTr="00845FFC">
        <w:trPr>
          <w:trHeight w:val="363"/>
        </w:trPr>
        <w:tc>
          <w:tcPr>
            <w:tcW w:w="5528" w:type="dxa"/>
          </w:tcPr>
          <w:p w14:paraId="401EA4D2" w14:textId="77777777" w:rsidR="0085473B" w:rsidRPr="00172F20" w:rsidRDefault="0085473B"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pPr>
            <w:bookmarkStart w:id="3" w:name="_Hlk529992100"/>
          </w:p>
        </w:tc>
        <w:tc>
          <w:tcPr>
            <w:tcW w:w="3610" w:type="dxa"/>
            <w:gridSpan w:val="3"/>
          </w:tcPr>
          <w:p w14:paraId="72A5DBDC" w14:textId="77777777" w:rsidR="0085473B" w:rsidRPr="00015F2C" w:rsidRDefault="0085473B"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cs/>
              </w:rPr>
            </w:pPr>
            <w:r w:rsidRPr="00015F2C">
              <w:t>(</w:t>
            </w:r>
            <w:proofErr w:type="gramStart"/>
            <w:r w:rsidRPr="00015F2C">
              <w:t>Unit :</w:t>
            </w:r>
            <w:proofErr w:type="gramEnd"/>
            <w:r w:rsidRPr="00015F2C">
              <w:t xml:space="preserve"> Thousand Baht)</w:t>
            </w:r>
          </w:p>
        </w:tc>
      </w:tr>
      <w:tr w:rsidR="0085473B" w:rsidRPr="00015F2C" w14:paraId="2CAC53AE" w14:textId="77777777" w:rsidTr="00845FFC">
        <w:trPr>
          <w:trHeight w:val="363"/>
        </w:trPr>
        <w:tc>
          <w:tcPr>
            <w:tcW w:w="5528" w:type="dxa"/>
          </w:tcPr>
          <w:p w14:paraId="28ECEED7" w14:textId="77777777" w:rsidR="0085473B" w:rsidRPr="00172F20" w:rsidRDefault="0085473B"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pPr>
          </w:p>
        </w:tc>
        <w:tc>
          <w:tcPr>
            <w:tcW w:w="1686" w:type="dxa"/>
          </w:tcPr>
          <w:p w14:paraId="24937657" w14:textId="77777777" w:rsidR="0085473B" w:rsidRPr="00015F2C" w:rsidRDefault="0085473B" w:rsidP="00E3014A">
            <w:pPr>
              <w:spacing w:line="360" w:lineRule="auto"/>
              <w:ind w:left="-108" w:right="-108"/>
              <w:jc w:val="center"/>
              <w:rPr>
                <w:cs/>
              </w:rPr>
            </w:pPr>
            <w:r w:rsidRPr="00015F2C">
              <w:t>Consolidated F/S</w:t>
            </w:r>
          </w:p>
        </w:tc>
        <w:tc>
          <w:tcPr>
            <w:tcW w:w="239" w:type="dxa"/>
          </w:tcPr>
          <w:p w14:paraId="482F9EFA" w14:textId="77777777" w:rsidR="0085473B" w:rsidRPr="00015F2C" w:rsidRDefault="0085473B"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s/>
              </w:rPr>
            </w:pPr>
          </w:p>
        </w:tc>
        <w:tc>
          <w:tcPr>
            <w:tcW w:w="1685" w:type="dxa"/>
            <w:tcBorders>
              <w:left w:val="nil"/>
            </w:tcBorders>
          </w:tcPr>
          <w:p w14:paraId="65F2BF93" w14:textId="77777777" w:rsidR="0085473B" w:rsidRPr="00015F2C" w:rsidRDefault="0085473B" w:rsidP="00E3014A">
            <w:pPr>
              <w:spacing w:line="360" w:lineRule="auto"/>
              <w:jc w:val="center"/>
              <w:rPr>
                <w:cs/>
              </w:rPr>
            </w:pPr>
            <w:r w:rsidRPr="00015F2C">
              <w:t>Separate F/S</w:t>
            </w:r>
          </w:p>
        </w:tc>
      </w:tr>
      <w:tr w:rsidR="0085473B" w:rsidRPr="00015F2C" w14:paraId="1D6840E0" w14:textId="77777777" w:rsidTr="00845FFC">
        <w:trPr>
          <w:trHeight w:val="260"/>
        </w:trPr>
        <w:tc>
          <w:tcPr>
            <w:tcW w:w="5528" w:type="dxa"/>
          </w:tcPr>
          <w:p w14:paraId="6A12F58D" w14:textId="77777777" w:rsidR="0085473B" w:rsidRPr="00015F2C" w:rsidRDefault="0085473B"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sz w:val="16"/>
                <w:szCs w:val="16"/>
                <w:cs/>
              </w:rPr>
            </w:pPr>
          </w:p>
        </w:tc>
        <w:tc>
          <w:tcPr>
            <w:tcW w:w="1686" w:type="dxa"/>
            <w:tcBorders>
              <w:top w:val="single" w:sz="4" w:space="0" w:color="auto"/>
            </w:tcBorders>
          </w:tcPr>
          <w:p w14:paraId="74631D07" w14:textId="77777777" w:rsidR="0085473B" w:rsidRPr="00015F2C" w:rsidRDefault="0085473B"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239" w:type="dxa"/>
          </w:tcPr>
          <w:p w14:paraId="195D8A95" w14:textId="77777777" w:rsidR="0085473B" w:rsidRPr="00015F2C" w:rsidRDefault="0085473B"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1685" w:type="dxa"/>
            <w:tcBorders>
              <w:top w:val="single" w:sz="4" w:space="0" w:color="auto"/>
            </w:tcBorders>
          </w:tcPr>
          <w:p w14:paraId="349A457B" w14:textId="77777777" w:rsidR="0085473B" w:rsidRPr="00015F2C" w:rsidRDefault="0085473B" w:rsidP="00E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r>
      <w:tr w:rsidR="00E706A5" w:rsidRPr="00015F2C" w14:paraId="0C5D41D8" w14:textId="77777777" w:rsidTr="00845FFC">
        <w:trPr>
          <w:trHeight w:val="68"/>
        </w:trPr>
        <w:tc>
          <w:tcPr>
            <w:tcW w:w="5528" w:type="dxa"/>
          </w:tcPr>
          <w:p w14:paraId="438D85E6" w14:textId="1260A58C" w:rsidR="00E706A5" w:rsidRPr="00015F2C" w:rsidRDefault="00E706A5" w:rsidP="00E706A5">
            <w:pPr>
              <w:pStyle w:val="BodyTextIndent"/>
              <w:spacing w:after="0" w:line="360" w:lineRule="auto"/>
              <w:ind w:left="-30"/>
              <w:rPr>
                <w:lang w:val="en-GB"/>
              </w:rPr>
            </w:pPr>
            <w:r w:rsidRPr="00015F2C">
              <w:t>Balance</w:t>
            </w:r>
            <w:r>
              <w:t xml:space="preserve"> as</w:t>
            </w:r>
            <w:r w:rsidRPr="00015F2C">
              <w:rPr>
                <w:cs/>
              </w:rPr>
              <w:t xml:space="preserve"> </w:t>
            </w:r>
            <w:proofErr w:type="gramStart"/>
            <w:r w:rsidRPr="00015F2C">
              <w:t>at</w:t>
            </w:r>
            <w:proofErr w:type="gramEnd"/>
            <w:r w:rsidRPr="00015F2C">
              <w:rPr>
                <w:cs/>
              </w:rPr>
              <w:t xml:space="preserve"> </w:t>
            </w:r>
            <w:r w:rsidRPr="00015F2C">
              <w:t>1</w:t>
            </w:r>
            <w:r w:rsidRPr="00015F2C">
              <w:rPr>
                <w:cs/>
              </w:rPr>
              <w:t xml:space="preserve"> </w:t>
            </w:r>
            <w:r w:rsidRPr="00015F2C">
              <w:t>January 2020</w:t>
            </w:r>
          </w:p>
        </w:tc>
        <w:tc>
          <w:tcPr>
            <w:tcW w:w="1686" w:type="dxa"/>
            <w:shd w:val="clear" w:color="auto" w:fill="auto"/>
          </w:tcPr>
          <w:p w14:paraId="2756AF0F" w14:textId="6961C414" w:rsidR="00E706A5" w:rsidRPr="00C95BA9"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E706A5">
              <w:rPr>
                <w:cs/>
              </w:rPr>
              <w:t>409</w:t>
            </w:r>
            <w:r w:rsidRPr="00E706A5">
              <w:t>,996</w:t>
            </w:r>
          </w:p>
        </w:tc>
        <w:tc>
          <w:tcPr>
            <w:tcW w:w="239" w:type="dxa"/>
            <w:shd w:val="clear" w:color="auto" w:fill="auto"/>
          </w:tcPr>
          <w:p w14:paraId="43869882" w14:textId="77777777" w:rsidR="00E706A5" w:rsidRPr="00C95BA9"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1685" w:type="dxa"/>
            <w:shd w:val="clear" w:color="auto" w:fill="auto"/>
          </w:tcPr>
          <w:p w14:paraId="1D9586B3" w14:textId="7E31D1D4" w:rsidR="00E706A5" w:rsidRPr="00C95BA9"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C95BA9">
              <w:t>409,996</w:t>
            </w:r>
          </w:p>
        </w:tc>
      </w:tr>
      <w:tr w:rsidR="00E706A5" w:rsidRPr="00015F2C" w14:paraId="78433BAB" w14:textId="77777777" w:rsidTr="00845FFC">
        <w:trPr>
          <w:trHeight w:val="68"/>
        </w:trPr>
        <w:tc>
          <w:tcPr>
            <w:tcW w:w="5528" w:type="dxa"/>
          </w:tcPr>
          <w:p w14:paraId="70B3B383" w14:textId="77777777" w:rsidR="00E706A5" w:rsidRPr="00015F2C" w:rsidRDefault="00E706A5" w:rsidP="00E706A5">
            <w:pPr>
              <w:pStyle w:val="BodyTextIndent"/>
              <w:tabs>
                <w:tab w:val="clear" w:pos="227"/>
                <w:tab w:val="clear" w:pos="907"/>
                <w:tab w:val="left" w:pos="526"/>
              </w:tabs>
              <w:spacing w:after="0" w:line="360" w:lineRule="auto"/>
              <w:ind w:left="667" w:hanging="708"/>
            </w:pPr>
            <w:proofErr w:type="gramStart"/>
            <w:r w:rsidRPr="00015F2C">
              <w:rPr>
                <w:u w:val="single"/>
              </w:rPr>
              <w:t>Add</w:t>
            </w:r>
            <w:r w:rsidRPr="00015F2C">
              <w:t xml:space="preserve"> </w:t>
            </w:r>
            <w:r w:rsidRPr="00015F2C">
              <w:rPr>
                <w:rFonts w:cstheme="minorBidi"/>
              </w:rPr>
              <w:t xml:space="preserve"> Reclassified</w:t>
            </w:r>
            <w:proofErr w:type="gramEnd"/>
            <w:r w:rsidRPr="00015F2C">
              <w:rPr>
                <w:rFonts w:cstheme="minorBidi"/>
              </w:rPr>
              <w:t xml:space="preserve"> of short - term loan from financial institution</w:t>
            </w:r>
          </w:p>
        </w:tc>
        <w:tc>
          <w:tcPr>
            <w:tcW w:w="1686" w:type="dxa"/>
            <w:shd w:val="clear" w:color="auto" w:fill="auto"/>
          </w:tcPr>
          <w:p w14:paraId="38FAA3B3" w14:textId="74BE511A" w:rsidR="00E706A5" w:rsidRPr="00F02A5B"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E706A5">
              <w:t>199,011</w:t>
            </w:r>
          </w:p>
        </w:tc>
        <w:tc>
          <w:tcPr>
            <w:tcW w:w="239" w:type="dxa"/>
            <w:shd w:val="clear" w:color="auto" w:fill="auto"/>
          </w:tcPr>
          <w:p w14:paraId="0266CE4B" w14:textId="77777777" w:rsidR="00E706A5" w:rsidRPr="00F02A5B"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685" w:type="dxa"/>
            <w:shd w:val="clear" w:color="auto" w:fill="auto"/>
          </w:tcPr>
          <w:p w14:paraId="3D04B291" w14:textId="25E9AC9A" w:rsidR="00E706A5" w:rsidRPr="00F02A5B"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AE293C">
              <w:t>-</w:t>
            </w:r>
          </w:p>
        </w:tc>
      </w:tr>
      <w:tr w:rsidR="00E706A5" w:rsidRPr="00015F2C" w14:paraId="4E3E6D3F" w14:textId="77777777" w:rsidTr="00845FFC">
        <w:trPr>
          <w:trHeight w:val="68"/>
        </w:trPr>
        <w:tc>
          <w:tcPr>
            <w:tcW w:w="5528" w:type="dxa"/>
          </w:tcPr>
          <w:p w14:paraId="4654FB8B" w14:textId="77777777" w:rsidR="00E706A5" w:rsidRPr="00015F2C" w:rsidRDefault="00E706A5" w:rsidP="00E706A5">
            <w:pPr>
              <w:pStyle w:val="BodyTextIndent"/>
              <w:spacing w:after="0" w:line="360" w:lineRule="auto"/>
              <w:ind w:left="-30"/>
              <w:rPr>
                <w:cs/>
                <w:lang w:val="th-TH"/>
              </w:rPr>
            </w:pPr>
            <w:r w:rsidRPr="00015F2C">
              <w:rPr>
                <w:u w:val="single"/>
              </w:rPr>
              <w:t>Less</w:t>
            </w:r>
            <w:r w:rsidRPr="00015F2C">
              <w:t xml:space="preserve"> Payment </w:t>
            </w:r>
          </w:p>
        </w:tc>
        <w:tc>
          <w:tcPr>
            <w:tcW w:w="1686" w:type="dxa"/>
            <w:shd w:val="clear" w:color="auto" w:fill="auto"/>
          </w:tcPr>
          <w:p w14:paraId="4542D70B" w14:textId="0C2E1FE1" w:rsidR="00E706A5" w:rsidRPr="00F02A5B"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E706A5">
              <w:t>(225,411</w:t>
            </w:r>
            <w:r w:rsidRPr="00E706A5">
              <w:rPr>
                <w:cs/>
              </w:rPr>
              <w:t>)</w:t>
            </w:r>
          </w:p>
        </w:tc>
        <w:tc>
          <w:tcPr>
            <w:tcW w:w="239" w:type="dxa"/>
            <w:shd w:val="clear" w:color="auto" w:fill="auto"/>
          </w:tcPr>
          <w:p w14:paraId="304088C7" w14:textId="77777777" w:rsidR="00E706A5" w:rsidRPr="00F02A5B"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1685" w:type="dxa"/>
            <w:shd w:val="clear" w:color="auto" w:fill="auto"/>
          </w:tcPr>
          <w:p w14:paraId="36CC1495" w14:textId="1D45A16A" w:rsidR="00E706A5" w:rsidRPr="00F02A5B"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rPr>
                <w:lang w:val="en-GB"/>
              </w:rPr>
              <w:t>(192,061</w:t>
            </w:r>
            <w:r w:rsidRPr="00AE293C">
              <w:rPr>
                <w:cs/>
                <w:lang w:val="en-GB"/>
              </w:rPr>
              <w:t>)</w:t>
            </w:r>
          </w:p>
        </w:tc>
      </w:tr>
      <w:tr w:rsidR="00E706A5" w:rsidRPr="00015F2C" w14:paraId="4643207E" w14:textId="77777777" w:rsidTr="00845FFC">
        <w:trPr>
          <w:trHeight w:val="68"/>
        </w:trPr>
        <w:tc>
          <w:tcPr>
            <w:tcW w:w="5528" w:type="dxa"/>
            <w:vAlign w:val="bottom"/>
          </w:tcPr>
          <w:p w14:paraId="4BF1F0EA" w14:textId="67901F83" w:rsidR="00E706A5" w:rsidRPr="00015F2C" w:rsidRDefault="00E706A5" w:rsidP="00E706A5">
            <w:pPr>
              <w:pStyle w:val="BodyTextIndent"/>
              <w:spacing w:after="0" w:line="360" w:lineRule="auto"/>
              <w:ind w:left="-30"/>
              <w:rPr>
                <w:cs/>
              </w:rPr>
            </w:pPr>
            <w:r w:rsidRPr="00015F2C">
              <w:t>Amortization of deferred financ</w:t>
            </w:r>
            <w:r>
              <w:t>e</w:t>
            </w:r>
            <w:r w:rsidRPr="00015F2C">
              <w:t xml:space="preserve"> service fee</w:t>
            </w:r>
          </w:p>
        </w:tc>
        <w:tc>
          <w:tcPr>
            <w:tcW w:w="1686" w:type="dxa"/>
            <w:tcBorders>
              <w:bottom w:val="single" w:sz="4" w:space="0" w:color="auto"/>
            </w:tcBorders>
            <w:shd w:val="clear" w:color="auto" w:fill="auto"/>
          </w:tcPr>
          <w:p w14:paraId="1BB4117C" w14:textId="1F9C46BF" w:rsidR="00E706A5" w:rsidRPr="00F02A5B"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E706A5">
              <w:t>2,262</w:t>
            </w:r>
          </w:p>
        </w:tc>
        <w:tc>
          <w:tcPr>
            <w:tcW w:w="239" w:type="dxa"/>
            <w:shd w:val="clear" w:color="auto" w:fill="auto"/>
          </w:tcPr>
          <w:p w14:paraId="660F78AB" w14:textId="77777777" w:rsidR="00E706A5" w:rsidRPr="00F02A5B"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1685" w:type="dxa"/>
            <w:tcBorders>
              <w:bottom w:val="single" w:sz="4" w:space="0" w:color="auto"/>
            </w:tcBorders>
            <w:shd w:val="clear" w:color="auto" w:fill="auto"/>
          </w:tcPr>
          <w:p w14:paraId="7A9521EB" w14:textId="65144125" w:rsidR="00E706A5" w:rsidRPr="00F02A5B"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2,262</w:t>
            </w:r>
          </w:p>
        </w:tc>
      </w:tr>
      <w:tr w:rsidR="00E706A5" w:rsidRPr="00015F2C" w14:paraId="0EAC618A" w14:textId="77777777" w:rsidTr="00845FFC">
        <w:trPr>
          <w:trHeight w:val="58"/>
        </w:trPr>
        <w:tc>
          <w:tcPr>
            <w:tcW w:w="5528" w:type="dxa"/>
            <w:vAlign w:val="bottom"/>
          </w:tcPr>
          <w:p w14:paraId="18425FD0" w14:textId="1EE56D9C" w:rsidR="00E706A5" w:rsidRPr="00015F2C" w:rsidRDefault="00E706A5" w:rsidP="00E706A5">
            <w:pPr>
              <w:pStyle w:val="BodyTextIndent"/>
              <w:spacing w:after="0" w:line="360" w:lineRule="auto"/>
              <w:ind w:left="-30"/>
            </w:pPr>
            <w:r w:rsidRPr="00015F2C">
              <w:t>Balance</w:t>
            </w:r>
            <w:r w:rsidRPr="00015F2C">
              <w:rPr>
                <w:cs/>
              </w:rPr>
              <w:t xml:space="preserve"> </w:t>
            </w:r>
            <w:r>
              <w:t xml:space="preserve">as </w:t>
            </w:r>
            <w:proofErr w:type="gramStart"/>
            <w:r w:rsidRPr="00015F2C">
              <w:t>at</w:t>
            </w:r>
            <w:proofErr w:type="gramEnd"/>
            <w:r w:rsidRPr="00015F2C">
              <w:rPr>
                <w:cs/>
              </w:rPr>
              <w:t xml:space="preserve"> </w:t>
            </w:r>
            <w:r w:rsidRPr="00015F2C">
              <w:rPr>
                <w:rFonts w:cstheme="minorBidi"/>
              </w:rPr>
              <w:t>31 December</w:t>
            </w:r>
            <w:r w:rsidRPr="00015F2C">
              <w:t xml:space="preserve"> 2020</w:t>
            </w:r>
          </w:p>
        </w:tc>
        <w:tc>
          <w:tcPr>
            <w:tcW w:w="1686" w:type="dxa"/>
            <w:tcBorders>
              <w:top w:val="single" w:sz="4" w:space="0" w:color="auto"/>
              <w:bottom w:val="single" w:sz="12" w:space="0" w:color="auto"/>
            </w:tcBorders>
            <w:shd w:val="clear" w:color="auto" w:fill="auto"/>
          </w:tcPr>
          <w:p w14:paraId="45626077" w14:textId="088C7B24" w:rsidR="00E706A5" w:rsidRPr="00F02A5B"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E706A5">
              <w:t>385,858</w:t>
            </w:r>
          </w:p>
        </w:tc>
        <w:tc>
          <w:tcPr>
            <w:tcW w:w="239" w:type="dxa"/>
            <w:shd w:val="clear" w:color="auto" w:fill="auto"/>
          </w:tcPr>
          <w:p w14:paraId="6A1B8E05" w14:textId="77777777" w:rsidR="00E706A5" w:rsidRPr="00F02A5B"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1685" w:type="dxa"/>
            <w:tcBorders>
              <w:top w:val="single" w:sz="4" w:space="0" w:color="auto"/>
              <w:bottom w:val="single" w:sz="12" w:space="0" w:color="auto"/>
            </w:tcBorders>
            <w:shd w:val="clear" w:color="auto" w:fill="auto"/>
          </w:tcPr>
          <w:p w14:paraId="3E243906" w14:textId="355779CA" w:rsidR="00E706A5" w:rsidRPr="00F02A5B" w:rsidRDefault="00E706A5" w:rsidP="00E7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220,19</w:t>
            </w:r>
            <w:r w:rsidRPr="00F02A5B">
              <w:t>7</w:t>
            </w:r>
          </w:p>
        </w:tc>
      </w:tr>
      <w:bookmarkEnd w:id="3"/>
    </w:tbl>
    <w:p w14:paraId="0626B41E" w14:textId="77777777" w:rsidR="0085473B" w:rsidRPr="00172F20" w:rsidRDefault="0085473B" w:rsidP="00172F20">
      <w:pPr>
        <w:spacing w:line="360" w:lineRule="auto"/>
        <w:ind w:left="426"/>
        <w:jc w:val="thaiDistribute"/>
      </w:pPr>
    </w:p>
    <w:p w14:paraId="37596F00" w14:textId="10798654" w:rsidR="00692B4A" w:rsidRDefault="00692B4A" w:rsidP="00692B4A">
      <w:pPr>
        <w:spacing w:line="360" w:lineRule="auto"/>
        <w:ind w:left="426"/>
        <w:jc w:val="thaiDistribute"/>
      </w:pPr>
      <w:r>
        <w:t>Deferred financ</w:t>
      </w:r>
      <w:r w:rsidR="00091A20">
        <w:t>e</w:t>
      </w:r>
      <w:r>
        <w:t xml:space="preserve"> service fee represents the financial fees paid in connection with the long-term borrowings of the Compan</w:t>
      </w:r>
      <w:r w:rsidR="00DA2B3E">
        <w:t>y</w:t>
      </w:r>
      <w:r>
        <w:t>.</w:t>
      </w:r>
      <w:r w:rsidRPr="00692B4A">
        <w:rPr>
          <w:rFonts w:hint="cs"/>
          <w:cs/>
        </w:rPr>
        <w:t xml:space="preserve"> </w:t>
      </w:r>
      <w:r>
        <w:t>Deferred financ</w:t>
      </w:r>
      <w:r w:rsidR="00091A20">
        <w:t>e</w:t>
      </w:r>
      <w:r>
        <w:t xml:space="preserve"> service fee is amorti</w:t>
      </w:r>
      <w:r w:rsidR="004C6CFE">
        <w:t>zed</w:t>
      </w:r>
      <w:r>
        <w:t xml:space="preserve"> on an effective interest rate over the term of the relevant agreements.</w:t>
      </w:r>
    </w:p>
    <w:p w14:paraId="5B093C2E" w14:textId="77777777" w:rsidR="005D152B" w:rsidRDefault="005D152B" w:rsidP="00172F20">
      <w:pPr>
        <w:spacing w:line="360" w:lineRule="auto"/>
        <w:ind w:left="426"/>
        <w:jc w:val="thaiDistribute"/>
      </w:pPr>
    </w:p>
    <w:p w14:paraId="51F3C262" w14:textId="5CB80D0D" w:rsidR="00CF0A10" w:rsidRPr="00CA4A9E" w:rsidRDefault="0085473B" w:rsidP="00172F20">
      <w:pPr>
        <w:spacing w:line="360" w:lineRule="auto"/>
        <w:ind w:left="426"/>
        <w:jc w:val="thaiDistribute"/>
      </w:pPr>
      <w:r w:rsidRPr="00CA4A9E">
        <w:t xml:space="preserve">Under the term of loan agreements, </w:t>
      </w:r>
      <w:r w:rsidR="00140BCD" w:rsidRPr="00CA4A9E">
        <w:t xml:space="preserve">the Company </w:t>
      </w:r>
      <w:r w:rsidR="00EE355E">
        <w:t>is</w:t>
      </w:r>
      <w:r w:rsidRPr="00CA4A9E">
        <w:t xml:space="preserve"> required to comply with loan covenants as specified in the agreements such as debt to equity and debt service coverage ratios</w:t>
      </w:r>
      <w:r w:rsidR="00A4343F" w:rsidRPr="00CA4A9E">
        <w:t>.</w:t>
      </w:r>
    </w:p>
    <w:p w14:paraId="72779E7E" w14:textId="59742A97" w:rsidR="007514B2" w:rsidRDefault="007514B2" w:rsidP="007514B2">
      <w:pPr>
        <w:spacing w:line="360" w:lineRule="auto"/>
        <w:jc w:val="thaiDistribute"/>
        <w:rPr>
          <w:rFonts w:cstheme="minorBidi"/>
          <w:sz w:val="16"/>
          <w:szCs w:val="16"/>
        </w:rPr>
      </w:pPr>
    </w:p>
    <w:p w14:paraId="5892D352" w14:textId="13C1E348" w:rsidR="002A7033" w:rsidRDefault="002A7033" w:rsidP="007514B2">
      <w:pPr>
        <w:spacing w:line="360" w:lineRule="auto"/>
        <w:jc w:val="thaiDistribute"/>
        <w:rPr>
          <w:rFonts w:cstheme="minorBidi"/>
          <w:sz w:val="16"/>
          <w:szCs w:val="16"/>
        </w:rPr>
      </w:pPr>
    </w:p>
    <w:p w14:paraId="1039099D" w14:textId="77777777" w:rsidR="002A7033" w:rsidRDefault="002A7033" w:rsidP="007514B2">
      <w:pPr>
        <w:spacing w:line="360" w:lineRule="auto"/>
        <w:jc w:val="thaiDistribute"/>
        <w:rPr>
          <w:rFonts w:cstheme="minorBidi"/>
          <w:sz w:val="16"/>
          <w:szCs w:val="16"/>
        </w:rPr>
      </w:pPr>
    </w:p>
    <w:p w14:paraId="72082F3F" w14:textId="71969DA8" w:rsidR="007514B2" w:rsidRDefault="007514B2" w:rsidP="007514B2">
      <w:pPr>
        <w:tabs>
          <w:tab w:val="clear" w:pos="454"/>
          <w:tab w:val="left" w:pos="774"/>
        </w:tabs>
        <w:spacing w:line="360" w:lineRule="auto"/>
        <w:ind w:left="441" w:firstLine="9"/>
        <w:jc w:val="thaiDistribute"/>
        <w:rPr>
          <w:rFonts w:cstheme="minorBidi"/>
        </w:rPr>
      </w:pPr>
      <w:r>
        <w:lastRenderedPageBreak/>
        <w:t xml:space="preserve">As </w:t>
      </w:r>
      <w:proofErr w:type="gramStart"/>
      <w:r>
        <w:t>at</w:t>
      </w:r>
      <w:proofErr w:type="gramEnd"/>
      <w:r>
        <w:t xml:space="preserve"> 31 December 20</w:t>
      </w:r>
      <w:r w:rsidR="006018B5">
        <w:t>20</w:t>
      </w:r>
      <w:r>
        <w:t xml:space="preserve">, the Company </w:t>
      </w:r>
      <w:r w:rsidR="006018B5">
        <w:t>w</w:t>
      </w:r>
      <w:r w:rsidR="003E3B57">
        <w:t>as</w:t>
      </w:r>
      <w:r>
        <w:t xml:space="preserve"> unable to maintain the financial ratios as stipulated in the loan agreements with the bank.</w:t>
      </w:r>
      <w:r>
        <w:rPr>
          <w:rFonts w:cstheme="minorBidi" w:hint="cs"/>
          <w:cs/>
        </w:rPr>
        <w:t xml:space="preserve"> </w:t>
      </w:r>
      <w:r>
        <w:rPr>
          <w:rFonts w:cstheme="minorBidi"/>
        </w:rPr>
        <w:t xml:space="preserve">Therefore, the </w:t>
      </w:r>
      <w:r w:rsidR="006018B5">
        <w:rPr>
          <w:rFonts w:cstheme="minorBidi"/>
        </w:rPr>
        <w:t>Company</w:t>
      </w:r>
      <w:r>
        <w:rPr>
          <w:rFonts w:cstheme="minorBidi"/>
        </w:rPr>
        <w:t xml:space="preserve"> has </w:t>
      </w:r>
      <w:r w:rsidR="003E3B57">
        <w:rPr>
          <w:rFonts w:cstheme="minorBidi"/>
        </w:rPr>
        <w:t>classified</w:t>
      </w:r>
      <w:r>
        <w:rPr>
          <w:rFonts w:cstheme="minorBidi"/>
        </w:rPr>
        <w:t xml:space="preserve"> the balance</w:t>
      </w:r>
      <w:r w:rsidR="003E3B57">
        <w:rPr>
          <w:rFonts w:cstheme="minorBidi"/>
        </w:rPr>
        <w:t>s</w:t>
      </w:r>
      <w:r>
        <w:rPr>
          <w:rFonts w:cstheme="minorBidi"/>
        </w:rPr>
        <w:t xml:space="preserve"> of loans</w:t>
      </w:r>
      <w:r w:rsidR="00883913">
        <w:rPr>
          <w:rFonts w:cstheme="minorBidi"/>
        </w:rPr>
        <w:t xml:space="preserve"> from bank to present under</w:t>
      </w:r>
      <w:r>
        <w:rPr>
          <w:rFonts w:cstheme="minorBidi"/>
        </w:rPr>
        <w:t xml:space="preserve"> current </w:t>
      </w:r>
      <w:r w:rsidRPr="003A325C">
        <w:rPr>
          <w:rFonts w:cstheme="minorBidi"/>
        </w:rPr>
        <w:t xml:space="preserve">liabilities in the statement of financial position. </w:t>
      </w:r>
    </w:p>
    <w:p w14:paraId="14C3D8F3" w14:textId="77777777" w:rsidR="00CF0A10" w:rsidRPr="00F06BBC" w:rsidRDefault="00CF0A10" w:rsidP="00813C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 w:val="left" w:pos="3402"/>
        </w:tabs>
        <w:spacing w:line="360" w:lineRule="auto"/>
        <w:ind w:right="-1"/>
        <w:rPr>
          <w:u w:val="single"/>
          <w:lang w:val="en-GB"/>
        </w:rPr>
      </w:pPr>
    </w:p>
    <w:p w14:paraId="65179077" w14:textId="70CA50B7" w:rsidR="00F23050" w:rsidRPr="00781BBE" w:rsidRDefault="00F4668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Pr>
          <w:rFonts w:cs="Browallia New"/>
          <w:b/>
          <w:bCs/>
          <w:szCs w:val="24"/>
        </w:rPr>
        <w:t>DEFERRED</w:t>
      </w:r>
      <w:r w:rsidR="00F23050" w:rsidRPr="00781BBE">
        <w:rPr>
          <w:b/>
          <w:bCs/>
          <w:lang w:val="en-GB"/>
        </w:rPr>
        <w:t xml:space="preserve"> REVENU</w:t>
      </w:r>
      <w:r>
        <w:rPr>
          <w:b/>
          <w:bCs/>
          <w:lang w:val="en-GB"/>
        </w:rPr>
        <w:t xml:space="preserve">ES UNDER PERFORMANCE </w:t>
      </w:r>
      <w:r w:rsidR="00176FDD">
        <w:rPr>
          <w:b/>
          <w:bCs/>
          <w:lang w:val="en-GB"/>
        </w:rPr>
        <w:t>OBLIGATION AND ADVANCE FROM CUSTOMERS</w:t>
      </w:r>
    </w:p>
    <w:p w14:paraId="20E9F0C8" w14:textId="77777777" w:rsidR="00605CE0" w:rsidRPr="00F06BBC" w:rsidRDefault="00605CE0" w:rsidP="00605CE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u w:val="single"/>
          <w:lang w:val="en-GB"/>
        </w:rPr>
      </w:pPr>
    </w:p>
    <w:tbl>
      <w:tblPr>
        <w:tblW w:w="9087" w:type="dxa"/>
        <w:tblInd w:w="426" w:type="dxa"/>
        <w:tblLayout w:type="fixed"/>
        <w:tblLook w:val="0000" w:firstRow="0" w:lastRow="0" w:firstColumn="0" w:lastColumn="0" w:noHBand="0" w:noVBand="0"/>
      </w:tblPr>
      <w:tblGrid>
        <w:gridCol w:w="3714"/>
        <w:gridCol w:w="1134"/>
        <w:gridCol w:w="237"/>
        <w:gridCol w:w="1181"/>
        <w:gridCol w:w="236"/>
        <w:gridCol w:w="1181"/>
        <w:gridCol w:w="236"/>
        <w:gridCol w:w="1168"/>
      </w:tblGrid>
      <w:tr w:rsidR="00F23050" w:rsidRPr="00F06BBC" w14:paraId="23DC3C44" w14:textId="77777777" w:rsidTr="00172F20">
        <w:tc>
          <w:tcPr>
            <w:tcW w:w="3714" w:type="dxa"/>
            <w:vAlign w:val="center"/>
          </w:tcPr>
          <w:p w14:paraId="382A4546" w14:textId="77777777" w:rsidR="00F23050" w:rsidRPr="00F06BBC" w:rsidRDefault="00F23050" w:rsidP="00105CB0">
            <w:pPr>
              <w:spacing w:line="360" w:lineRule="auto"/>
              <w:rPr>
                <w:lang w:val="en-GB"/>
              </w:rPr>
            </w:pPr>
          </w:p>
        </w:tc>
        <w:tc>
          <w:tcPr>
            <w:tcW w:w="2552" w:type="dxa"/>
            <w:gridSpan w:val="3"/>
            <w:vAlign w:val="center"/>
          </w:tcPr>
          <w:p w14:paraId="48B0505E" w14:textId="77777777" w:rsidR="00F23050" w:rsidRPr="00F06BBC" w:rsidRDefault="00F23050" w:rsidP="00105CB0">
            <w:pPr>
              <w:spacing w:line="360" w:lineRule="auto"/>
              <w:jc w:val="center"/>
            </w:pPr>
          </w:p>
        </w:tc>
        <w:tc>
          <w:tcPr>
            <w:tcW w:w="236" w:type="dxa"/>
            <w:tcBorders>
              <w:left w:val="nil"/>
            </w:tcBorders>
            <w:vAlign w:val="center"/>
          </w:tcPr>
          <w:p w14:paraId="2F07F9FF" w14:textId="77777777" w:rsidR="00F23050" w:rsidRPr="00F06BBC" w:rsidRDefault="00F23050" w:rsidP="00105CB0">
            <w:pPr>
              <w:spacing w:line="360" w:lineRule="auto"/>
            </w:pPr>
          </w:p>
        </w:tc>
        <w:tc>
          <w:tcPr>
            <w:tcW w:w="2585" w:type="dxa"/>
            <w:gridSpan w:val="3"/>
            <w:vAlign w:val="bottom"/>
          </w:tcPr>
          <w:p w14:paraId="600E68ED" w14:textId="038F6E26" w:rsidR="00F23050" w:rsidRPr="00F06BBC" w:rsidRDefault="002A0136" w:rsidP="00105CB0">
            <w:pPr>
              <w:spacing w:line="360" w:lineRule="auto"/>
              <w:ind w:left="-108" w:right="-22"/>
              <w:jc w:val="right"/>
              <w:rPr>
                <w:cs/>
              </w:rPr>
            </w:pPr>
            <w:r w:rsidRPr="00F06BBC">
              <w:t>(Unit</w:t>
            </w:r>
            <w:r w:rsidR="00F23050" w:rsidRPr="00F06BBC">
              <w:t>: Thousand</w:t>
            </w:r>
            <w:r w:rsidR="00F23050" w:rsidRPr="00F06BBC">
              <w:rPr>
                <w:cs/>
              </w:rPr>
              <w:t xml:space="preserve"> </w:t>
            </w:r>
            <w:r w:rsidR="00F23050" w:rsidRPr="00F06BBC">
              <w:t>Baht)</w:t>
            </w:r>
          </w:p>
        </w:tc>
      </w:tr>
      <w:tr w:rsidR="00F23050" w:rsidRPr="00F06BBC" w14:paraId="3C313650" w14:textId="77777777" w:rsidTr="00172F20">
        <w:tc>
          <w:tcPr>
            <w:tcW w:w="3714" w:type="dxa"/>
            <w:vAlign w:val="center"/>
          </w:tcPr>
          <w:p w14:paraId="5300D352" w14:textId="77777777" w:rsidR="00F23050" w:rsidRPr="00F06BBC" w:rsidRDefault="00F23050" w:rsidP="00105CB0">
            <w:pPr>
              <w:spacing w:line="360" w:lineRule="auto"/>
              <w:rPr>
                <w:lang w:val="en-GB"/>
              </w:rPr>
            </w:pPr>
          </w:p>
        </w:tc>
        <w:tc>
          <w:tcPr>
            <w:tcW w:w="2552" w:type="dxa"/>
            <w:gridSpan w:val="3"/>
            <w:tcBorders>
              <w:bottom w:val="single" w:sz="4" w:space="0" w:color="auto"/>
            </w:tcBorders>
            <w:vAlign w:val="center"/>
          </w:tcPr>
          <w:p w14:paraId="61B7C9BA" w14:textId="77777777" w:rsidR="00F23050" w:rsidRPr="00F06BBC" w:rsidRDefault="00F23050" w:rsidP="00105CB0">
            <w:pPr>
              <w:spacing w:line="360" w:lineRule="auto"/>
              <w:jc w:val="center"/>
            </w:pPr>
            <w:r w:rsidRPr="00F06BBC">
              <w:t>Consolidated F/S</w:t>
            </w:r>
          </w:p>
        </w:tc>
        <w:tc>
          <w:tcPr>
            <w:tcW w:w="236" w:type="dxa"/>
            <w:tcBorders>
              <w:left w:val="nil"/>
            </w:tcBorders>
            <w:vAlign w:val="center"/>
          </w:tcPr>
          <w:p w14:paraId="62C2D5B6" w14:textId="77777777" w:rsidR="00F23050" w:rsidRPr="00F06BBC" w:rsidRDefault="00F23050" w:rsidP="00105CB0">
            <w:pPr>
              <w:spacing w:line="360" w:lineRule="auto"/>
            </w:pPr>
          </w:p>
        </w:tc>
        <w:tc>
          <w:tcPr>
            <w:tcW w:w="2585" w:type="dxa"/>
            <w:gridSpan w:val="3"/>
            <w:tcBorders>
              <w:bottom w:val="single" w:sz="4" w:space="0" w:color="auto"/>
            </w:tcBorders>
            <w:vAlign w:val="center"/>
          </w:tcPr>
          <w:p w14:paraId="678D8B98" w14:textId="77777777" w:rsidR="00F23050" w:rsidRPr="00F06BBC" w:rsidRDefault="00F23050" w:rsidP="00105CB0">
            <w:pPr>
              <w:tabs>
                <w:tab w:val="left" w:pos="0"/>
              </w:tabs>
              <w:spacing w:line="360" w:lineRule="auto"/>
              <w:ind w:right="34"/>
              <w:jc w:val="center"/>
              <w:rPr>
                <w:cs/>
                <w:lang w:val="en-GB"/>
              </w:rPr>
            </w:pPr>
            <w:r w:rsidRPr="00F06BBC">
              <w:t>Separate F/S</w:t>
            </w:r>
          </w:p>
        </w:tc>
      </w:tr>
      <w:tr w:rsidR="00781BBE" w:rsidRPr="00F06BBC" w14:paraId="0CEB637B" w14:textId="77777777" w:rsidTr="00172F20">
        <w:tc>
          <w:tcPr>
            <w:tcW w:w="3714" w:type="dxa"/>
            <w:vAlign w:val="center"/>
          </w:tcPr>
          <w:p w14:paraId="46FD6AB6" w14:textId="77777777" w:rsidR="00781BBE" w:rsidRPr="00F06BBC" w:rsidRDefault="00781BBE" w:rsidP="00781BBE">
            <w:pPr>
              <w:spacing w:line="360" w:lineRule="auto"/>
            </w:pPr>
          </w:p>
        </w:tc>
        <w:tc>
          <w:tcPr>
            <w:tcW w:w="1134" w:type="dxa"/>
            <w:tcBorders>
              <w:top w:val="single" w:sz="2" w:space="0" w:color="auto"/>
              <w:bottom w:val="single" w:sz="4" w:space="0" w:color="auto"/>
            </w:tcBorders>
            <w:shd w:val="clear" w:color="auto" w:fill="auto"/>
          </w:tcPr>
          <w:p w14:paraId="02F3A52F" w14:textId="74548540" w:rsidR="00781BBE" w:rsidRPr="00F06BBC" w:rsidRDefault="00781BBE" w:rsidP="00781BBE">
            <w:pPr>
              <w:spacing w:line="360" w:lineRule="auto"/>
              <w:ind w:left="-108" w:right="-108"/>
              <w:jc w:val="center"/>
            </w:pPr>
            <w:r w:rsidRPr="00F06BBC">
              <w:t>20</w:t>
            </w:r>
            <w:r>
              <w:t>20</w:t>
            </w:r>
          </w:p>
        </w:tc>
        <w:tc>
          <w:tcPr>
            <w:tcW w:w="237" w:type="dxa"/>
            <w:tcBorders>
              <w:top w:val="single" w:sz="2" w:space="0" w:color="auto"/>
            </w:tcBorders>
          </w:tcPr>
          <w:p w14:paraId="5814A01D" w14:textId="77777777" w:rsidR="00781BBE" w:rsidRPr="00F06BBC" w:rsidRDefault="00781BBE" w:rsidP="00781BBE">
            <w:pPr>
              <w:spacing w:line="360" w:lineRule="auto"/>
              <w:ind w:left="-108" w:right="-108"/>
              <w:jc w:val="center"/>
            </w:pPr>
          </w:p>
        </w:tc>
        <w:tc>
          <w:tcPr>
            <w:tcW w:w="1181" w:type="dxa"/>
            <w:tcBorders>
              <w:top w:val="single" w:sz="2" w:space="0" w:color="auto"/>
              <w:bottom w:val="single" w:sz="4" w:space="0" w:color="auto"/>
            </w:tcBorders>
          </w:tcPr>
          <w:p w14:paraId="2A4F608A" w14:textId="4025CBAF" w:rsidR="00781BBE" w:rsidRPr="00F06BBC" w:rsidRDefault="00781BBE" w:rsidP="00781BBE">
            <w:pPr>
              <w:spacing w:line="360" w:lineRule="auto"/>
              <w:ind w:left="-108" w:right="-108"/>
              <w:jc w:val="center"/>
            </w:pPr>
            <w:r w:rsidRPr="00F06BBC">
              <w:t>201</w:t>
            </w:r>
            <w:r>
              <w:t>9</w:t>
            </w:r>
          </w:p>
        </w:tc>
        <w:tc>
          <w:tcPr>
            <w:tcW w:w="236" w:type="dxa"/>
            <w:tcBorders>
              <w:left w:val="nil"/>
            </w:tcBorders>
            <w:vAlign w:val="center"/>
          </w:tcPr>
          <w:p w14:paraId="42375D1C" w14:textId="77777777" w:rsidR="00781BBE" w:rsidRPr="00F06BBC" w:rsidRDefault="00781BBE" w:rsidP="00781BBE">
            <w:pPr>
              <w:spacing w:line="360" w:lineRule="auto"/>
              <w:ind w:left="-108" w:right="-108"/>
            </w:pPr>
          </w:p>
        </w:tc>
        <w:tc>
          <w:tcPr>
            <w:tcW w:w="1181" w:type="dxa"/>
            <w:tcBorders>
              <w:top w:val="single" w:sz="2" w:space="0" w:color="auto"/>
              <w:bottom w:val="single" w:sz="4" w:space="0" w:color="auto"/>
            </w:tcBorders>
            <w:shd w:val="clear" w:color="auto" w:fill="FFFFFF" w:themeFill="background1"/>
          </w:tcPr>
          <w:p w14:paraId="60FBBFE1" w14:textId="218CB9FB" w:rsidR="00781BBE" w:rsidRPr="00F06BBC" w:rsidRDefault="00781BBE" w:rsidP="00781BBE">
            <w:pPr>
              <w:spacing w:line="360" w:lineRule="auto"/>
              <w:ind w:left="-108" w:right="-108"/>
              <w:jc w:val="center"/>
            </w:pPr>
            <w:r w:rsidRPr="00F06BBC">
              <w:t>20</w:t>
            </w:r>
            <w:r>
              <w:t>20</w:t>
            </w:r>
          </w:p>
        </w:tc>
        <w:tc>
          <w:tcPr>
            <w:tcW w:w="236" w:type="dxa"/>
            <w:tcBorders>
              <w:top w:val="single" w:sz="2" w:space="0" w:color="auto"/>
            </w:tcBorders>
          </w:tcPr>
          <w:p w14:paraId="34FD0A3C" w14:textId="77777777" w:rsidR="00781BBE" w:rsidRPr="00F06BBC" w:rsidRDefault="00781BBE" w:rsidP="00781BBE">
            <w:pPr>
              <w:spacing w:line="360" w:lineRule="auto"/>
              <w:ind w:left="-108" w:right="-108"/>
              <w:jc w:val="center"/>
            </w:pPr>
          </w:p>
        </w:tc>
        <w:tc>
          <w:tcPr>
            <w:tcW w:w="1168" w:type="dxa"/>
            <w:tcBorders>
              <w:top w:val="single" w:sz="2" w:space="0" w:color="auto"/>
              <w:bottom w:val="single" w:sz="4" w:space="0" w:color="auto"/>
            </w:tcBorders>
          </w:tcPr>
          <w:p w14:paraId="6A7E5E0F" w14:textId="3BBAC3E3" w:rsidR="00781BBE" w:rsidRPr="00F06BBC" w:rsidRDefault="00781BBE" w:rsidP="00781BBE">
            <w:pPr>
              <w:spacing w:line="360" w:lineRule="auto"/>
              <w:ind w:left="-108" w:right="-108"/>
              <w:jc w:val="center"/>
            </w:pPr>
            <w:r w:rsidRPr="00F06BBC">
              <w:t>201</w:t>
            </w:r>
            <w:r>
              <w:t>9</w:t>
            </w:r>
          </w:p>
        </w:tc>
      </w:tr>
      <w:tr w:rsidR="00F23050" w:rsidRPr="00F06BBC" w14:paraId="7BF0F56E" w14:textId="77777777" w:rsidTr="00172F20">
        <w:tc>
          <w:tcPr>
            <w:tcW w:w="3714" w:type="dxa"/>
            <w:vAlign w:val="bottom"/>
          </w:tcPr>
          <w:p w14:paraId="3D542D17" w14:textId="77777777" w:rsidR="00F23050" w:rsidRPr="00F06BBC"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cs/>
              </w:rPr>
            </w:pPr>
          </w:p>
        </w:tc>
        <w:tc>
          <w:tcPr>
            <w:tcW w:w="1134" w:type="dxa"/>
            <w:shd w:val="clear" w:color="auto" w:fill="auto"/>
            <w:vAlign w:val="center"/>
          </w:tcPr>
          <w:p w14:paraId="6152A92A" w14:textId="77777777" w:rsidR="00F23050" w:rsidRPr="00F06BBC" w:rsidRDefault="00F23050" w:rsidP="00DB24A4">
            <w:pPr>
              <w:spacing w:line="360" w:lineRule="auto"/>
              <w:ind w:left="-108" w:right="-108"/>
              <w:jc w:val="center"/>
            </w:pPr>
          </w:p>
        </w:tc>
        <w:tc>
          <w:tcPr>
            <w:tcW w:w="237" w:type="dxa"/>
            <w:vAlign w:val="center"/>
          </w:tcPr>
          <w:p w14:paraId="3B3099FB" w14:textId="77777777" w:rsidR="00F23050" w:rsidRPr="00F06BBC" w:rsidRDefault="00F23050" w:rsidP="00105CB0">
            <w:pPr>
              <w:spacing w:line="360" w:lineRule="auto"/>
              <w:ind w:right="106"/>
              <w:jc w:val="right"/>
              <w:rPr>
                <w:lang w:val="en-GB" w:eastAsia="en-GB"/>
              </w:rPr>
            </w:pPr>
          </w:p>
        </w:tc>
        <w:tc>
          <w:tcPr>
            <w:tcW w:w="1181" w:type="dxa"/>
            <w:vAlign w:val="center"/>
          </w:tcPr>
          <w:p w14:paraId="52901756" w14:textId="77777777" w:rsidR="00F23050" w:rsidRPr="00F06BBC" w:rsidRDefault="00F23050" w:rsidP="00DB24A4">
            <w:pPr>
              <w:spacing w:line="360" w:lineRule="auto"/>
              <w:ind w:left="-108" w:right="-108"/>
              <w:jc w:val="center"/>
            </w:pPr>
          </w:p>
        </w:tc>
        <w:tc>
          <w:tcPr>
            <w:tcW w:w="236" w:type="dxa"/>
            <w:tcBorders>
              <w:left w:val="nil"/>
            </w:tcBorders>
            <w:vAlign w:val="center"/>
          </w:tcPr>
          <w:p w14:paraId="7CDC2052" w14:textId="77777777" w:rsidR="00F23050" w:rsidRPr="00F06BBC" w:rsidRDefault="00F23050" w:rsidP="00105CB0">
            <w:pPr>
              <w:spacing w:line="360" w:lineRule="auto"/>
              <w:ind w:right="106"/>
              <w:jc w:val="right"/>
              <w:rPr>
                <w:lang w:val="en-GB"/>
              </w:rPr>
            </w:pPr>
          </w:p>
        </w:tc>
        <w:tc>
          <w:tcPr>
            <w:tcW w:w="1181" w:type="dxa"/>
            <w:shd w:val="clear" w:color="auto" w:fill="FFFFFF" w:themeFill="background1"/>
            <w:vAlign w:val="center"/>
          </w:tcPr>
          <w:p w14:paraId="23D0E114" w14:textId="77777777" w:rsidR="00F23050" w:rsidRPr="00F06BBC"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236" w:type="dxa"/>
            <w:vAlign w:val="center"/>
          </w:tcPr>
          <w:p w14:paraId="1F577656" w14:textId="77777777" w:rsidR="00F23050" w:rsidRPr="00F06BBC" w:rsidRDefault="00F23050" w:rsidP="00105CB0">
            <w:pPr>
              <w:spacing w:line="360" w:lineRule="auto"/>
              <w:ind w:right="106"/>
              <w:jc w:val="right"/>
              <w:rPr>
                <w:cs/>
                <w:lang w:val="en-GB"/>
              </w:rPr>
            </w:pPr>
          </w:p>
        </w:tc>
        <w:tc>
          <w:tcPr>
            <w:tcW w:w="1168" w:type="dxa"/>
            <w:vAlign w:val="center"/>
          </w:tcPr>
          <w:p w14:paraId="79639250" w14:textId="77777777" w:rsidR="00F23050" w:rsidRPr="00F06BBC" w:rsidRDefault="00F2305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r>
      <w:tr w:rsidR="00E45E61" w:rsidRPr="00F06BBC" w14:paraId="49BE1A99" w14:textId="77777777" w:rsidTr="00172F20">
        <w:tc>
          <w:tcPr>
            <w:tcW w:w="3714" w:type="dxa"/>
            <w:vAlign w:val="bottom"/>
          </w:tcPr>
          <w:p w14:paraId="66046C3A" w14:textId="77777777"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F06BBC">
              <w:t xml:space="preserve">Balance as </w:t>
            </w:r>
            <w:proofErr w:type="gramStart"/>
            <w:r w:rsidRPr="00F06BBC">
              <w:t>at</w:t>
            </w:r>
            <w:proofErr w:type="gramEnd"/>
            <w:r w:rsidRPr="00F06BBC">
              <w:t xml:space="preserve"> 1 January </w:t>
            </w:r>
          </w:p>
        </w:tc>
        <w:tc>
          <w:tcPr>
            <w:tcW w:w="1134" w:type="dxa"/>
            <w:shd w:val="clear" w:color="auto" w:fill="auto"/>
          </w:tcPr>
          <w:p w14:paraId="52B8E33B" w14:textId="2F690F4A" w:rsidR="00E45E61" w:rsidRPr="00F138F2" w:rsidRDefault="00E45E61" w:rsidP="00AE293C">
            <w:pPr>
              <w:spacing w:line="360" w:lineRule="auto"/>
              <w:ind w:left="-108" w:right="25"/>
              <w:jc w:val="right"/>
              <w:rPr>
                <w:cs/>
              </w:rPr>
            </w:pPr>
            <w:r w:rsidRPr="00AE293C">
              <w:t>41,487</w:t>
            </w:r>
          </w:p>
        </w:tc>
        <w:tc>
          <w:tcPr>
            <w:tcW w:w="237" w:type="dxa"/>
            <w:vAlign w:val="center"/>
          </w:tcPr>
          <w:p w14:paraId="19F2396F" w14:textId="4C834958"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Pr>
          <w:p w14:paraId="7C92197C" w14:textId="054DEF95" w:rsidR="00E45E61" w:rsidRPr="00F06BBC" w:rsidRDefault="00E45E61" w:rsidP="00E45E61">
            <w:pPr>
              <w:spacing w:line="360" w:lineRule="auto"/>
              <w:ind w:left="-108" w:right="25"/>
              <w:jc w:val="right"/>
              <w:rPr>
                <w:cs/>
              </w:rPr>
            </w:pPr>
            <w:r w:rsidRPr="00F06BBC">
              <w:t>24,434</w:t>
            </w:r>
          </w:p>
        </w:tc>
        <w:tc>
          <w:tcPr>
            <w:tcW w:w="236" w:type="dxa"/>
            <w:tcBorders>
              <w:left w:val="nil"/>
            </w:tcBorders>
            <w:vAlign w:val="center"/>
          </w:tcPr>
          <w:p w14:paraId="0BE892CD" w14:textId="77A36266" w:rsidR="00E45E61" w:rsidRPr="00F06BBC" w:rsidRDefault="00E45E61" w:rsidP="00E45E61">
            <w:pPr>
              <w:spacing w:line="360" w:lineRule="auto"/>
              <w:ind w:right="106"/>
              <w:jc w:val="right"/>
            </w:pPr>
          </w:p>
        </w:tc>
        <w:tc>
          <w:tcPr>
            <w:tcW w:w="1181" w:type="dxa"/>
            <w:shd w:val="clear" w:color="auto" w:fill="FFFFFF" w:themeFill="background1"/>
          </w:tcPr>
          <w:p w14:paraId="7454738C" w14:textId="73964B21" w:rsidR="00E45E61" w:rsidRPr="00154934"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19,699</w:t>
            </w:r>
          </w:p>
        </w:tc>
        <w:tc>
          <w:tcPr>
            <w:tcW w:w="236" w:type="dxa"/>
            <w:vAlign w:val="center"/>
          </w:tcPr>
          <w:p w14:paraId="66E1C116" w14:textId="77777777"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68" w:type="dxa"/>
          </w:tcPr>
          <w:p w14:paraId="7DB95350" w14:textId="5A551BCE"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F06BBC">
              <w:t>5,001</w:t>
            </w:r>
          </w:p>
        </w:tc>
      </w:tr>
      <w:tr w:rsidR="00E45E61" w:rsidRPr="00F06BBC" w14:paraId="62C86F0D" w14:textId="77777777" w:rsidTr="00172F20">
        <w:tc>
          <w:tcPr>
            <w:tcW w:w="3714" w:type="dxa"/>
            <w:vAlign w:val="bottom"/>
          </w:tcPr>
          <w:p w14:paraId="1D0F4736" w14:textId="0D2DDDFC"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proofErr w:type="gramStart"/>
            <w:r w:rsidRPr="002A7033">
              <w:rPr>
                <w:u w:val="single"/>
              </w:rPr>
              <w:t>Add</w:t>
            </w:r>
            <w:r w:rsidRPr="00F06BBC">
              <w:t xml:space="preserve">  Increase</w:t>
            </w:r>
            <w:proofErr w:type="gramEnd"/>
            <w:r w:rsidRPr="00F06BBC">
              <w:t xml:space="preserve"> during the year</w:t>
            </w:r>
          </w:p>
        </w:tc>
        <w:tc>
          <w:tcPr>
            <w:tcW w:w="1134" w:type="dxa"/>
            <w:shd w:val="clear" w:color="auto" w:fill="auto"/>
          </w:tcPr>
          <w:p w14:paraId="6E2B9E1C" w14:textId="6C7C4D3E" w:rsidR="00E45E61" w:rsidRPr="00F138F2" w:rsidRDefault="00E45E61" w:rsidP="00AE293C">
            <w:pPr>
              <w:spacing w:line="360" w:lineRule="auto"/>
              <w:ind w:left="-108" w:right="25"/>
              <w:jc w:val="right"/>
              <w:rPr>
                <w:cs/>
              </w:rPr>
            </w:pPr>
            <w:r w:rsidRPr="00AE293C">
              <w:t>35,487</w:t>
            </w:r>
          </w:p>
        </w:tc>
        <w:tc>
          <w:tcPr>
            <w:tcW w:w="237" w:type="dxa"/>
            <w:vAlign w:val="center"/>
          </w:tcPr>
          <w:p w14:paraId="1A5D7A8E" w14:textId="77777777"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Pr>
          <w:p w14:paraId="0F336019" w14:textId="19ECE001" w:rsidR="00E45E61" w:rsidRPr="00F06BBC" w:rsidRDefault="00E45E61" w:rsidP="00E45E61">
            <w:pPr>
              <w:spacing w:line="360" w:lineRule="auto"/>
              <w:ind w:left="-108" w:right="25"/>
              <w:jc w:val="right"/>
              <w:rPr>
                <w:cs/>
              </w:rPr>
            </w:pPr>
            <w:r w:rsidRPr="00F06BBC">
              <w:t>170,242</w:t>
            </w:r>
          </w:p>
        </w:tc>
        <w:tc>
          <w:tcPr>
            <w:tcW w:w="236" w:type="dxa"/>
            <w:tcBorders>
              <w:left w:val="nil"/>
            </w:tcBorders>
            <w:vAlign w:val="center"/>
          </w:tcPr>
          <w:p w14:paraId="40FA4FA3" w14:textId="77777777" w:rsidR="00E45E61" w:rsidRPr="00F06BBC" w:rsidRDefault="00E45E61" w:rsidP="00E45E61">
            <w:pPr>
              <w:spacing w:line="360" w:lineRule="auto"/>
              <w:ind w:right="106"/>
              <w:jc w:val="right"/>
            </w:pPr>
          </w:p>
        </w:tc>
        <w:tc>
          <w:tcPr>
            <w:tcW w:w="1181" w:type="dxa"/>
            <w:shd w:val="clear" w:color="auto" w:fill="FFFFFF" w:themeFill="background1"/>
          </w:tcPr>
          <w:p w14:paraId="5DCDEEAA" w14:textId="67CD2AE5" w:rsidR="00E45E61" w:rsidRPr="00154934"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AE293C">
              <w:t>31,732</w:t>
            </w:r>
          </w:p>
        </w:tc>
        <w:tc>
          <w:tcPr>
            <w:tcW w:w="236" w:type="dxa"/>
            <w:vAlign w:val="center"/>
          </w:tcPr>
          <w:p w14:paraId="4049D06A" w14:textId="77777777"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68" w:type="dxa"/>
          </w:tcPr>
          <w:p w14:paraId="6ACD587C" w14:textId="0E1897A3"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F06BBC">
              <w:t>46,406</w:t>
            </w:r>
          </w:p>
        </w:tc>
      </w:tr>
      <w:tr w:rsidR="00E45E61" w:rsidRPr="00F06BBC" w14:paraId="150CAC3F" w14:textId="77777777" w:rsidTr="00AE293C">
        <w:tc>
          <w:tcPr>
            <w:tcW w:w="3714" w:type="dxa"/>
            <w:vAlign w:val="bottom"/>
          </w:tcPr>
          <w:p w14:paraId="3E59360A" w14:textId="11DCBC94"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2A7033">
              <w:rPr>
                <w:u w:val="single"/>
              </w:rPr>
              <w:t>Less</w:t>
            </w:r>
            <w:r w:rsidRPr="00F06BBC">
              <w:t xml:space="preserve"> Recognize revenue during the year</w:t>
            </w:r>
          </w:p>
        </w:tc>
        <w:tc>
          <w:tcPr>
            <w:tcW w:w="1134" w:type="dxa"/>
            <w:tcBorders>
              <w:bottom w:val="single" w:sz="4" w:space="0" w:color="auto"/>
            </w:tcBorders>
            <w:shd w:val="clear" w:color="auto" w:fill="auto"/>
          </w:tcPr>
          <w:p w14:paraId="7F7B022F" w14:textId="77AC28AC" w:rsidR="00E45E61" w:rsidRPr="00F138F2" w:rsidRDefault="00E45E61" w:rsidP="00AE293C">
            <w:pPr>
              <w:spacing w:line="360" w:lineRule="auto"/>
              <w:ind w:left="-108" w:right="25"/>
              <w:jc w:val="right"/>
            </w:pPr>
            <w:r w:rsidRPr="00AE293C">
              <w:t>(35,628)</w:t>
            </w:r>
          </w:p>
        </w:tc>
        <w:tc>
          <w:tcPr>
            <w:tcW w:w="237" w:type="dxa"/>
          </w:tcPr>
          <w:p w14:paraId="2D0FBC23" w14:textId="77777777"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81" w:type="dxa"/>
            <w:tcBorders>
              <w:bottom w:val="single" w:sz="4" w:space="0" w:color="auto"/>
            </w:tcBorders>
          </w:tcPr>
          <w:p w14:paraId="4FB15651" w14:textId="12F7B3B2" w:rsidR="00E45E61" w:rsidRPr="00F06BBC" w:rsidRDefault="00E45E61" w:rsidP="00E45E61">
            <w:pPr>
              <w:spacing w:line="360" w:lineRule="auto"/>
              <w:ind w:left="-108" w:right="25"/>
              <w:jc w:val="right"/>
            </w:pPr>
            <w:r w:rsidRPr="00F06BBC">
              <w:t>(153,189)</w:t>
            </w:r>
          </w:p>
        </w:tc>
        <w:tc>
          <w:tcPr>
            <w:tcW w:w="236" w:type="dxa"/>
            <w:tcBorders>
              <w:left w:val="nil"/>
            </w:tcBorders>
            <w:vAlign w:val="center"/>
          </w:tcPr>
          <w:p w14:paraId="614945D4" w14:textId="77777777" w:rsidR="00E45E61" w:rsidRPr="00F06BBC" w:rsidRDefault="00E45E61" w:rsidP="00E45E61">
            <w:pPr>
              <w:spacing w:line="360" w:lineRule="auto"/>
              <w:ind w:right="106"/>
              <w:jc w:val="right"/>
            </w:pPr>
          </w:p>
        </w:tc>
        <w:tc>
          <w:tcPr>
            <w:tcW w:w="1181" w:type="dxa"/>
            <w:tcBorders>
              <w:bottom w:val="single" w:sz="4" w:space="0" w:color="auto"/>
            </w:tcBorders>
            <w:shd w:val="clear" w:color="auto" w:fill="FFFFFF" w:themeFill="background1"/>
          </w:tcPr>
          <w:p w14:paraId="5308BF24" w14:textId="44F38169" w:rsidR="00E45E61" w:rsidRPr="00154934"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(32,392)</w:t>
            </w:r>
          </w:p>
        </w:tc>
        <w:tc>
          <w:tcPr>
            <w:tcW w:w="236" w:type="dxa"/>
            <w:vAlign w:val="center"/>
          </w:tcPr>
          <w:p w14:paraId="11999BDA" w14:textId="1582221C"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68" w:type="dxa"/>
            <w:tcBorders>
              <w:bottom w:val="single" w:sz="4" w:space="0" w:color="auto"/>
            </w:tcBorders>
          </w:tcPr>
          <w:p w14:paraId="4CFCB085" w14:textId="211D436F"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hanging="80"/>
              <w:jc w:val="right"/>
              <w:rPr>
                <w:rFonts w:cstheme="minorBidi"/>
              </w:rPr>
            </w:pPr>
            <w:r w:rsidRPr="00F06BBC">
              <w:t>(31,708)</w:t>
            </w:r>
          </w:p>
        </w:tc>
      </w:tr>
      <w:tr w:rsidR="00E45E61" w:rsidRPr="00F06BBC" w14:paraId="75464385" w14:textId="77777777" w:rsidTr="00AE293C">
        <w:tc>
          <w:tcPr>
            <w:tcW w:w="3714" w:type="dxa"/>
            <w:vAlign w:val="bottom"/>
          </w:tcPr>
          <w:p w14:paraId="22389CC5" w14:textId="77777777" w:rsidR="00E45E61" w:rsidRPr="002A7033"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2A7033">
              <w:t xml:space="preserve">Balance as </w:t>
            </w:r>
            <w:proofErr w:type="gramStart"/>
            <w:r w:rsidRPr="002A7033">
              <w:t>at</w:t>
            </w:r>
            <w:proofErr w:type="gramEnd"/>
            <w:r w:rsidRPr="002A7033">
              <w:t xml:space="preserve"> 31 December </w:t>
            </w:r>
          </w:p>
        </w:tc>
        <w:tc>
          <w:tcPr>
            <w:tcW w:w="1134" w:type="dxa"/>
            <w:tcBorders>
              <w:top w:val="single" w:sz="4" w:space="0" w:color="auto"/>
              <w:bottom w:val="single" w:sz="12" w:space="0" w:color="auto"/>
            </w:tcBorders>
            <w:shd w:val="clear" w:color="auto" w:fill="auto"/>
            <w:vAlign w:val="center"/>
          </w:tcPr>
          <w:p w14:paraId="70E2E7A9" w14:textId="22A15715" w:rsidR="00E45E61" w:rsidRPr="00F138F2" w:rsidRDefault="00E45E61" w:rsidP="00AE293C">
            <w:pPr>
              <w:spacing w:line="360" w:lineRule="auto"/>
              <w:ind w:left="-108" w:right="25"/>
              <w:jc w:val="right"/>
              <w:rPr>
                <w:cs/>
              </w:rPr>
            </w:pPr>
            <w:r w:rsidRPr="00AE293C">
              <w:t>41,346</w:t>
            </w:r>
          </w:p>
        </w:tc>
        <w:tc>
          <w:tcPr>
            <w:tcW w:w="237" w:type="dxa"/>
            <w:vAlign w:val="center"/>
          </w:tcPr>
          <w:p w14:paraId="4BDE4424" w14:textId="77777777"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olor w:val="FF0000"/>
              </w:rPr>
            </w:pPr>
          </w:p>
        </w:tc>
        <w:tc>
          <w:tcPr>
            <w:tcW w:w="1181" w:type="dxa"/>
            <w:tcBorders>
              <w:top w:val="single" w:sz="4" w:space="0" w:color="auto"/>
              <w:bottom w:val="single" w:sz="12" w:space="0" w:color="auto"/>
            </w:tcBorders>
            <w:vAlign w:val="center"/>
          </w:tcPr>
          <w:p w14:paraId="28E8FBC3" w14:textId="41CE273A" w:rsidR="00E45E61" w:rsidRPr="00F06BBC" w:rsidRDefault="00E45E61" w:rsidP="00E45E61">
            <w:pPr>
              <w:spacing w:line="360" w:lineRule="auto"/>
              <w:ind w:right="25"/>
              <w:jc w:val="right"/>
              <w:rPr>
                <w:cs/>
              </w:rPr>
            </w:pPr>
            <w:r w:rsidRPr="00F06BBC">
              <w:t>41,487</w:t>
            </w:r>
          </w:p>
        </w:tc>
        <w:tc>
          <w:tcPr>
            <w:tcW w:w="236" w:type="dxa"/>
            <w:tcBorders>
              <w:left w:val="nil"/>
            </w:tcBorders>
            <w:vAlign w:val="center"/>
          </w:tcPr>
          <w:p w14:paraId="0D0F23C9" w14:textId="77777777" w:rsidR="00E45E61" w:rsidRPr="00F06BBC" w:rsidRDefault="00E45E61" w:rsidP="00E45E61">
            <w:pPr>
              <w:spacing w:line="360" w:lineRule="auto"/>
              <w:ind w:right="106"/>
              <w:jc w:val="right"/>
              <w:rPr>
                <w:lang w:val="en-GB" w:eastAsia="en-GB"/>
              </w:rPr>
            </w:pPr>
          </w:p>
        </w:tc>
        <w:tc>
          <w:tcPr>
            <w:tcW w:w="1181" w:type="dxa"/>
            <w:tcBorders>
              <w:top w:val="single" w:sz="4" w:space="0" w:color="auto"/>
              <w:bottom w:val="single" w:sz="12" w:space="0" w:color="auto"/>
            </w:tcBorders>
            <w:shd w:val="clear" w:color="auto" w:fill="FFFFFF" w:themeFill="background1"/>
            <w:vAlign w:val="center"/>
          </w:tcPr>
          <w:p w14:paraId="18DC957D" w14:textId="4CB87A67" w:rsidR="00E45E61" w:rsidRPr="00154934"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AE293C">
              <w:t>19,039</w:t>
            </w:r>
          </w:p>
        </w:tc>
        <w:tc>
          <w:tcPr>
            <w:tcW w:w="236" w:type="dxa"/>
            <w:vAlign w:val="center"/>
          </w:tcPr>
          <w:p w14:paraId="615F8A1D" w14:textId="77777777"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tc>
        <w:tc>
          <w:tcPr>
            <w:tcW w:w="1168" w:type="dxa"/>
            <w:tcBorders>
              <w:top w:val="single" w:sz="4" w:space="0" w:color="auto"/>
              <w:bottom w:val="single" w:sz="12" w:space="0" w:color="auto"/>
            </w:tcBorders>
          </w:tcPr>
          <w:p w14:paraId="29427319" w14:textId="4F60473C" w:rsidR="00E45E61" w:rsidRPr="00F06BBC" w:rsidRDefault="00E45E61" w:rsidP="00E4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cs/>
              </w:rPr>
            </w:pPr>
            <w:r w:rsidRPr="00F06BBC">
              <w:t>19,699</w:t>
            </w:r>
          </w:p>
        </w:tc>
      </w:tr>
    </w:tbl>
    <w:p w14:paraId="07006481" w14:textId="59F4DD7E" w:rsidR="00913A9A" w:rsidRDefault="00913A9A" w:rsidP="002F504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u w:val="single"/>
          <w:lang w:val="en-GB"/>
        </w:rPr>
      </w:pPr>
    </w:p>
    <w:p w14:paraId="259A9463" w14:textId="77777777" w:rsidR="00E60633" w:rsidRPr="00830C75" w:rsidRDefault="00E60633"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30C75">
        <w:rPr>
          <w:b/>
          <w:bCs/>
          <w:lang w:val="en-GB"/>
        </w:rPr>
        <w:t>OTHER CURRENT LIABILITIES</w:t>
      </w:r>
    </w:p>
    <w:p w14:paraId="363B4F51" w14:textId="77777777" w:rsidR="00E60633" w:rsidRPr="00172F20" w:rsidRDefault="00E60633"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highlight w:val="green"/>
          <w:u w:val="single"/>
          <w:lang w:val="en-GB"/>
        </w:rPr>
      </w:pPr>
    </w:p>
    <w:tbl>
      <w:tblPr>
        <w:tblW w:w="9081" w:type="dxa"/>
        <w:tblInd w:w="459" w:type="dxa"/>
        <w:tblLayout w:type="fixed"/>
        <w:tblLook w:val="0000" w:firstRow="0" w:lastRow="0" w:firstColumn="0" w:lastColumn="0" w:noHBand="0" w:noVBand="0"/>
      </w:tblPr>
      <w:tblGrid>
        <w:gridCol w:w="3652"/>
        <w:gridCol w:w="1134"/>
        <w:gridCol w:w="284"/>
        <w:gridCol w:w="1134"/>
        <w:gridCol w:w="283"/>
        <w:gridCol w:w="1134"/>
        <w:gridCol w:w="284"/>
        <w:gridCol w:w="1176"/>
      </w:tblGrid>
      <w:tr w:rsidR="00E3014A" w:rsidRPr="006718D2" w14:paraId="2387F64E" w14:textId="77777777" w:rsidTr="00AE293C">
        <w:tc>
          <w:tcPr>
            <w:tcW w:w="3652" w:type="dxa"/>
            <w:vAlign w:val="center"/>
          </w:tcPr>
          <w:p w14:paraId="765C7EEC" w14:textId="77777777" w:rsidR="00E3014A" w:rsidRPr="001D120D" w:rsidRDefault="00E3014A" w:rsidP="00E3014A">
            <w:pPr>
              <w:spacing w:line="360" w:lineRule="auto"/>
              <w:rPr>
                <w:lang w:val="en-GB"/>
              </w:rPr>
            </w:pPr>
          </w:p>
        </w:tc>
        <w:tc>
          <w:tcPr>
            <w:tcW w:w="2552" w:type="dxa"/>
            <w:gridSpan w:val="3"/>
            <w:vAlign w:val="center"/>
          </w:tcPr>
          <w:p w14:paraId="557E170C" w14:textId="77777777" w:rsidR="00E3014A" w:rsidRPr="001D120D" w:rsidRDefault="00E3014A" w:rsidP="00E3014A">
            <w:pPr>
              <w:spacing w:line="360" w:lineRule="auto"/>
              <w:jc w:val="center"/>
            </w:pPr>
          </w:p>
        </w:tc>
        <w:tc>
          <w:tcPr>
            <w:tcW w:w="283" w:type="dxa"/>
            <w:tcBorders>
              <w:left w:val="nil"/>
            </w:tcBorders>
            <w:vAlign w:val="center"/>
          </w:tcPr>
          <w:p w14:paraId="6147162D" w14:textId="77777777" w:rsidR="00E3014A" w:rsidRPr="001D120D" w:rsidRDefault="00E3014A" w:rsidP="00E3014A">
            <w:pPr>
              <w:spacing w:line="360" w:lineRule="auto"/>
            </w:pPr>
          </w:p>
        </w:tc>
        <w:tc>
          <w:tcPr>
            <w:tcW w:w="2594" w:type="dxa"/>
            <w:gridSpan w:val="3"/>
            <w:vAlign w:val="bottom"/>
          </w:tcPr>
          <w:p w14:paraId="7F2AAEFC" w14:textId="77777777" w:rsidR="00E3014A" w:rsidRPr="001D120D" w:rsidRDefault="00E3014A" w:rsidP="00E3014A">
            <w:pPr>
              <w:spacing w:line="360" w:lineRule="auto"/>
              <w:ind w:left="-108" w:right="-22"/>
              <w:jc w:val="right"/>
              <w:rPr>
                <w:cs/>
              </w:rPr>
            </w:pPr>
            <w:r w:rsidRPr="001D120D">
              <w:t>(Unit: Thousand</w:t>
            </w:r>
            <w:r w:rsidRPr="001D120D">
              <w:rPr>
                <w:cs/>
              </w:rPr>
              <w:t xml:space="preserve"> </w:t>
            </w:r>
            <w:r w:rsidRPr="001D120D">
              <w:t>Baht)</w:t>
            </w:r>
          </w:p>
        </w:tc>
      </w:tr>
      <w:tr w:rsidR="00E3014A" w:rsidRPr="006718D2" w14:paraId="2267FD94" w14:textId="77777777" w:rsidTr="00AE293C">
        <w:tc>
          <w:tcPr>
            <w:tcW w:w="3652" w:type="dxa"/>
            <w:vAlign w:val="center"/>
          </w:tcPr>
          <w:p w14:paraId="3200D272" w14:textId="77777777" w:rsidR="00E3014A" w:rsidRPr="001D120D" w:rsidRDefault="00E3014A" w:rsidP="00E3014A">
            <w:pPr>
              <w:spacing w:line="360" w:lineRule="auto"/>
              <w:rPr>
                <w:lang w:val="en-GB"/>
              </w:rPr>
            </w:pPr>
          </w:p>
        </w:tc>
        <w:tc>
          <w:tcPr>
            <w:tcW w:w="2552" w:type="dxa"/>
            <w:gridSpan w:val="3"/>
            <w:tcBorders>
              <w:bottom w:val="single" w:sz="4" w:space="0" w:color="auto"/>
            </w:tcBorders>
            <w:vAlign w:val="center"/>
          </w:tcPr>
          <w:p w14:paraId="64963D86" w14:textId="77777777" w:rsidR="00E3014A" w:rsidRPr="001D120D" w:rsidRDefault="00E3014A" w:rsidP="00E3014A">
            <w:pPr>
              <w:spacing w:line="360" w:lineRule="auto"/>
              <w:jc w:val="center"/>
            </w:pPr>
            <w:r w:rsidRPr="001D120D">
              <w:t>Consolidated F/S</w:t>
            </w:r>
          </w:p>
        </w:tc>
        <w:tc>
          <w:tcPr>
            <w:tcW w:w="283" w:type="dxa"/>
            <w:tcBorders>
              <w:left w:val="nil"/>
            </w:tcBorders>
            <w:vAlign w:val="center"/>
          </w:tcPr>
          <w:p w14:paraId="72C31CE9" w14:textId="77777777" w:rsidR="00E3014A" w:rsidRPr="001D120D" w:rsidRDefault="00E3014A" w:rsidP="00E3014A">
            <w:pPr>
              <w:spacing w:line="360" w:lineRule="auto"/>
            </w:pPr>
          </w:p>
        </w:tc>
        <w:tc>
          <w:tcPr>
            <w:tcW w:w="2594" w:type="dxa"/>
            <w:gridSpan w:val="3"/>
            <w:tcBorders>
              <w:bottom w:val="single" w:sz="4" w:space="0" w:color="auto"/>
            </w:tcBorders>
            <w:vAlign w:val="center"/>
          </w:tcPr>
          <w:p w14:paraId="423911AD" w14:textId="77777777" w:rsidR="00E3014A" w:rsidRPr="001D120D" w:rsidRDefault="00E3014A" w:rsidP="00E3014A">
            <w:pPr>
              <w:tabs>
                <w:tab w:val="left" w:pos="0"/>
              </w:tabs>
              <w:spacing w:line="360" w:lineRule="auto"/>
              <w:ind w:right="34"/>
              <w:jc w:val="center"/>
              <w:rPr>
                <w:cs/>
                <w:lang w:val="en-GB"/>
              </w:rPr>
            </w:pPr>
            <w:r w:rsidRPr="001D120D">
              <w:t>Separate F/S</w:t>
            </w:r>
          </w:p>
        </w:tc>
      </w:tr>
      <w:tr w:rsidR="001D120D" w:rsidRPr="006718D2" w14:paraId="1D764072" w14:textId="77777777" w:rsidTr="00AE293C">
        <w:tc>
          <w:tcPr>
            <w:tcW w:w="3652" w:type="dxa"/>
            <w:vAlign w:val="center"/>
          </w:tcPr>
          <w:p w14:paraId="0A77E78B" w14:textId="77777777" w:rsidR="001D120D" w:rsidRPr="001D120D" w:rsidRDefault="001D120D" w:rsidP="001D120D">
            <w:pPr>
              <w:spacing w:line="360" w:lineRule="auto"/>
            </w:pPr>
          </w:p>
        </w:tc>
        <w:tc>
          <w:tcPr>
            <w:tcW w:w="1134" w:type="dxa"/>
            <w:tcBorders>
              <w:top w:val="single" w:sz="2" w:space="0" w:color="auto"/>
              <w:bottom w:val="single" w:sz="4" w:space="0" w:color="auto"/>
            </w:tcBorders>
          </w:tcPr>
          <w:p w14:paraId="34FA6BA1" w14:textId="1FED93CC" w:rsidR="001D120D" w:rsidRPr="001D120D" w:rsidRDefault="001D120D" w:rsidP="001D120D">
            <w:pPr>
              <w:spacing w:line="360" w:lineRule="auto"/>
              <w:ind w:left="-108" w:right="-108"/>
              <w:jc w:val="center"/>
            </w:pPr>
            <w:r w:rsidRPr="00172F20">
              <w:t>2020</w:t>
            </w:r>
          </w:p>
        </w:tc>
        <w:tc>
          <w:tcPr>
            <w:tcW w:w="284" w:type="dxa"/>
            <w:tcBorders>
              <w:top w:val="single" w:sz="2" w:space="0" w:color="auto"/>
            </w:tcBorders>
          </w:tcPr>
          <w:p w14:paraId="05FFD8CF" w14:textId="77777777" w:rsidR="001D120D" w:rsidRPr="001D120D" w:rsidRDefault="001D120D" w:rsidP="001D120D">
            <w:pPr>
              <w:spacing w:line="360" w:lineRule="auto"/>
              <w:ind w:left="-108" w:right="-108"/>
              <w:jc w:val="center"/>
            </w:pPr>
          </w:p>
        </w:tc>
        <w:tc>
          <w:tcPr>
            <w:tcW w:w="1134" w:type="dxa"/>
            <w:tcBorders>
              <w:top w:val="single" w:sz="2" w:space="0" w:color="auto"/>
              <w:bottom w:val="single" w:sz="4" w:space="0" w:color="auto"/>
            </w:tcBorders>
          </w:tcPr>
          <w:p w14:paraId="432D1E18" w14:textId="0BE09461" w:rsidR="001D120D" w:rsidRPr="001D120D" w:rsidRDefault="001D120D" w:rsidP="001D120D">
            <w:pPr>
              <w:spacing w:line="360" w:lineRule="auto"/>
              <w:ind w:left="-108" w:right="-108"/>
              <w:jc w:val="center"/>
            </w:pPr>
            <w:r w:rsidRPr="00172F20">
              <w:t>2019</w:t>
            </w:r>
          </w:p>
        </w:tc>
        <w:tc>
          <w:tcPr>
            <w:tcW w:w="283" w:type="dxa"/>
            <w:tcBorders>
              <w:left w:val="nil"/>
            </w:tcBorders>
            <w:vAlign w:val="center"/>
          </w:tcPr>
          <w:p w14:paraId="34E84E98" w14:textId="77777777" w:rsidR="001D120D" w:rsidRPr="001D120D" w:rsidRDefault="001D120D" w:rsidP="001D120D">
            <w:pPr>
              <w:spacing w:line="360" w:lineRule="auto"/>
              <w:ind w:left="-108" w:right="-108"/>
            </w:pPr>
          </w:p>
        </w:tc>
        <w:tc>
          <w:tcPr>
            <w:tcW w:w="1134" w:type="dxa"/>
            <w:tcBorders>
              <w:top w:val="single" w:sz="2" w:space="0" w:color="auto"/>
              <w:bottom w:val="single" w:sz="4" w:space="0" w:color="auto"/>
            </w:tcBorders>
          </w:tcPr>
          <w:p w14:paraId="4F1BE8D2" w14:textId="41A915FE" w:rsidR="001D120D" w:rsidRPr="001D120D" w:rsidRDefault="001D120D" w:rsidP="001D120D">
            <w:pPr>
              <w:spacing w:line="360" w:lineRule="auto"/>
              <w:ind w:left="-108" w:right="-108"/>
              <w:jc w:val="center"/>
            </w:pPr>
            <w:r w:rsidRPr="00172F20">
              <w:t>2020</w:t>
            </w:r>
          </w:p>
        </w:tc>
        <w:tc>
          <w:tcPr>
            <w:tcW w:w="284" w:type="dxa"/>
            <w:tcBorders>
              <w:top w:val="single" w:sz="2" w:space="0" w:color="auto"/>
            </w:tcBorders>
          </w:tcPr>
          <w:p w14:paraId="7CBFA4B1" w14:textId="77777777" w:rsidR="001D120D" w:rsidRPr="001D120D" w:rsidRDefault="001D120D" w:rsidP="001D120D">
            <w:pPr>
              <w:spacing w:line="360" w:lineRule="auto"/>
              <w:ind w:left="-108" w:right="-108"/>
              <w:jc w:val="center"/>
            </w:pPr>
          </w:p>
        </w:tc>
        <w:tc>
          <w:tcPr>
            <w:tcW w:w="1176" w:type="dxa"/>
            <w:tcBorders>
              <w:top w:val="single" w:sz="2" w:space="0" w:color="auto"/>
              <w:bottom w:val="single" w:sz="4" w:space="0" w:color="auto"/>
            </w:tcBorders>
          </w:tcPr>
          <w:p w14:paraId="5F1E036C" w14:textId="0EBD996D" w:rsidR="001D120D" w:rsidRPr="001D120D" w:rsidRDefault="001D120D" w:rsidP="001D120D">
            <w:pPr>
              <w:spacing w:line="360" w:lineRule="auto"/>
              <w:ind w:left="-108" w:right="-108"/>
              <w:jc w:val="center"/>
            </w:pPr>
            <w:r w:rsidRPr="00172F20">
              <w:t>2019</w:t>
            </w:r>
          </w:p>
        </w:tc>
      </w:tr>
      <w:tr w:rsidR="001D120D" w:rsidRPr="006718D2" w14:paraId="60D15367" w14:textId="77777777" w:rsidTr="00AE293C">
        <w:tc>
          <w:tcPr>
            <w:tcW w:w="3652" w:type="dxa"/>
            <w:vAlign w:val="bottom"/>
          </w:tcPr>
          <w:p w14:paraId="5C9312B4" w14:textId="77777777" w:rsidR="001D120D" w:rsidRPr="001D120D" w:rsidRDefault="001D120D" w:rsidP="001D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cs/>
              </w:rPr>
            </w:pPr>
          </w:p>
        </w:tc>
        <w:tc>
          <w:tcPr>
            <w:tcW w:w="1134" w:type="dxa"/>
            <w:vAlign w:val="center"/>
          </w:tcPr>
          <w:p w14:paraId="11417390" w14:textId="77777777" w:rsidR="001D120D" w:rsidRPr="001D120D" w:rsidRDefault="001D120D" w:rsidP="001D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color w:val="FF0000"/>
                <w:lang w:val="en-GB"/>
              </w:rPr>
            </w:pPr>
          </w:p>
        </w:tc>
        <w:tc>
          <w:tcPr>
            <w:tcW w:w="284" w:type="dxa"/>
            <w:vAlign w:val="center"/>
          </w:tcPr>
          <w:p w14:paraId="16FB0B92" w14:textId="77777777" w:rsidR="001D120D" w:rsidRPr="001D120D" w:rsidRDefault="001D120D" w:rsidP="001D120D">
            <w:pPr>
              <w:spacing w:line="360" w:lineRule="auto"/>
              <w:ind w:right="106"/>
              <w:jc w:val="right"/>
              <w:rPr>
                <w:lang w:val="en-GB" w:eastAsia="en-GB"/>
              </w:rPr>
            </w:pPr>
          </w:p>
        </w:tc>
        <w:tc>
          <w:tcPr>
            <w:tcW w:w="1134" w:type="dxa"/>
            <w:vAlign w:val="center"/>
          </w:tcPr>
          <w:p w14:paraId="37F7929E" w14:textId="77777777" w:rsidR="001D120D" w:rsidRPr="001D120D" w:rsidRDefault="001D120D" w:rsidP="001D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c>
          <w:tcPr>
            <w:tcW w:w="283" w:type="dxa"/>
            <w:tcBorders>
              <w:left w:val="nil"/>
            </w:tcBorders>
            <w:vAlign w:val="center"/>
          </w:tcPr>
          <w:p w14:paraId="2FC0822E" w14:textId="77777777" w:rsidR="001D120D" w:rsidRPr="001D120D" w:rsidRDefault="001D120D" w:rsidP="001D120D">
            <w:pPr>
              <w:spacing w:line="360" w:lineRule="auto"/>
              <w:ind w:right="106"/>
              <w:jc w:val="right"/>
              <w:rPr>
                <w:lang w:val="en-GB"/>
              </w:rPr>
            </w:pPr>
          </w:p>
        </w:tc>
        <w:tc>
          <w:tcPr>
            <w:tcW w:w="1134" w:type="dxa"/>
            <w:vAlign w:val="center"/>
          </w:tcPr>
          <w:p w14:paraId="074EDCD5" w14:textId="77777777" w:rsidR="001D120D" w:rsidRPr="00AE293C" w:rsidRDefault="001D120D" w:rsidP="001D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highlight w:val="yellow"/>
                <w:lang w:val="en-GB"/>
              </w:rPr>
            </w:pPr>
          </w:p>
        </w:tc>
        <w:tc>
          <w:tcPr>
            <w:tcW w:w="284" w:type="dxa"/>
            <w:vAlign w:val="center"/>
          </w:tcPr>
          <w:p w14:paraId="777A7ABE" w14:textId="77777777" w:rsidR="001D120D" w:rsidRPr="001D120D" w:rsidRDefault="001D120D" w:rsidP="001D120D">
            <w:pPr>
              <w:spacing w:line="360" w:lineRule="auto"/>
              <w:ind w:right="106"/>
              <w:jc w:val="right"/>
              <w:rPr>
                <w:cs/>
                <w:lang w:val="en-GB"/>
              </w:rPr>
            </w:pPr>
          </w:p>
        </w:tc>
        <w:tc>
          <w:tcPr>
            <w:tcW w:w="1176" w:type="dxa"/>
            <w:vAlign w:val="center"/>
          </w:tcPr>
          <w:p w14:paraId="30C3C109" w14:textId="77777777" w:rsidR="001D120D" w:rsidRPr="001D120D" w:rsidRDefault="001D120D" w:rsidP="001D1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lang w:val="en-GB"/>
              </w:rPr>
            </w:pPr>
          </w:p>
        </w:tc>
      </w:tr>
      <w:tr w:rsidR="009D7FD2" w:rsidRPr="006718D2" w14:paraId="27DE3744" w14:textId="77777777" w:rsidTr="00AE293C">
        <w:tc>
          <w:tcPr>
            <w:tcW w:w="3652" w:type="dxa"/>
            <w:vAlign w:val="bottom"/>
          </w:tcPr>
          <w:p w14:paraId="59798E27"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cs/>
              </w:rPr>
            </w:pPr>
            <w:r w:rsidRPr="001D120D">
              <w:t>Other payables</w:t>
            </w:r>
          </w:p>
        </w:tc>
        <w:tc>
          <w:tcPr>
            <w:tcW w:w="1134" w:type="dxa"/>
          </w:tcPr>
          <w:p w14:paraId="274F520D" w14:textId="5756BFD2" w:rsidR="009D7FD2" w:rsidRPr="004711A2"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36,577</w:t>
            </w:r>
          </w:p>
        </w:tc>
        <w:tc>
          <w:tcPr>
            <w:tcW w:w="284" w:type="dxa"/>
            <w:vAlign w:val="center"/>
          </w:tcPr>
          <w:p w14:paraId="290B7512" w14:textId="77777777" w:rsidR="009D7FD2" w:rsidRPr="001D120D" w:rsidRDefault="009D7FD2" w:rsidP="009D7FD2">
            <w:pPr>
              <w:spacing w:line="360" w:lineRule="auto"/>
              <w:ind w:right="-27"/>
              <w:jc w:val="right"/>
              <w:rPr>
                <w:lang w:val="en-GB" w:eastAsia="en-GB"/>
              </w:rPr>
            </w:pPr>
          </w:p>
        </w:tc>
        <w:tc>
          <w:tcPr>
            <w:tcW w:w="1134" w:type="dxa"/>
          </w:tcPr>
          <w:p w14:paraId="3796FDCB"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lang w:val="en-GB"/>
              </w:rPr>
            </w:pPr>
            <w:r w:rsidRPr="001D120D">
              <w:t>64,185</w:t>
            </w:r>
          </w:p>
        </w:tc>
        <w:tc>
          <w:tcPr>
            <w:tcW w:w="283" w:type="dxa"/>
            <w:tcBorders>
              <w:left w:val="nil"/>
            </w:tcBorders>
            <w:vAlign w:val="center"/>
          </w:tcPr>
          <w:p w14:paraId="36932ED0" w14:textId="77777777" w:rsidR="009D7FD2" w:rsidRPr="001D120D" w:rsidRDefault="009D7FD2" w:rsidP="009D7FD2">
            <w:pPr>
              <w:spacing w:line="360" w:lineRule="auto"/>
              <w:ind w:right="-27"/>
              <w:jc w:val="right"/>
              <w:rPr>
                <w:lang w:val="en-GB"/>
              </w:rPr>
            </w:pPr>
          </w:p>
        </w:tc>
        <w:tc>
          <w:tcPr>
            <w:tcW w:w="1134" w:type="dxa"/>
          </w:tcPr>
          <w:p w14:paraId="4777A1C7" w14:textId="0ED7472C" w:rsidR="009D7FD2" w:rsidRPr="00154934"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29,370</w:t>
            </w:r>
          </w:p>
        </w:tc>
        <w:tc>
          <w:tcPr>
            <w:tcW w:w="284" w:type="dxa"/>
            <w:vAlign w:val="center"/>
          </w:tcPr>
          <w:p w14:paraId="53861C52" w14:textId="77777777" w:rsidR="009D7FD2" w:rsidRPr="001D120D" w:rsidRDefault="009D7FD2" w:rsidP="009D7FD2">
            <w:pPr>
              <w:spacing w:line="360" w:lineRule="auto"/>
              <w:ind w:right="-27"/>
              <w:jc w:val="right"/>
              <w:rPr>
                <w:cs/>
                <w:lang w:val="en-GB"/>
              </w:rPr>
            </w:pPr>
          </w:p>
        </w:tc>
        <w:tc>
          <w:tcPr>
            <w:tcW w:w="1176" w:type="dxa"/>
          </w:tcPr>
          <w:p w14:paraId="5AF94523"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lang w:val="en-GB"/>
              </w:rPr>
            </w:pPr>
            <w:r w:rsidRPr="001D120D">
              <w:t>15,815</w:t>
            </w:r>
          </w:p>
        </w:tc>
      </w:tr>
      <w:tr w:rsidR="009D7FD2" w:rsidRPr="006718D2" w14:paraId="2BCC9C88" w14:textId="77777777" w:rsidTr="00AE293C">
        <w:tc>
          <w:tcPr>
            <w:tcW w:w="3652" w:type="dxa"/>
            <w:vAlign w:val="bottom"/>
          </w:tcPr>
          <w:p w14:paraId="12FB0698"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cs/>
              </w:rPr>
            </w:pPr>
            <w:r w:rsidRPr="001D120D">
              <w:t>Output VAT not yet paid</w:t>
            </w:r>
          </w:p>
        </w:tc>
        <w:tc>
          <w:tcPr>
            <w:tcW w:w="1134" w:type="dxa"/>
            <w:vAlign w:val="center"/>
          </w:tcPr>
          <w:p w14:paraId="4338B55C" w14:textId="3609B534" w:rsidR="009D7FD2" w:rsidRPr="004711A2"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57,797</w:t>
            </w:r>
          </w:p>
        </w:tc>
        <w:tc>
          <w:tcPr>
            <w:tcW w:w="284" w:type="dxa"/>
            <w:vAlign w:val="center"/>
          </w:tcPr>
          <w:p w14:paraId="7192507A" w14:textId="77777777" w:rsidR="009D7FD2" w:rsidRPr="001D120D" w:rsidRDefault="009D7FD2" w:rsidP="009D7FD2">
            <w:pPr>
              <w:spacing w:line="360" w:lineRule="auto"/>
              <w:ind w:right="-27"/>
              <w:jc w:val="right"/>
              <w:rPr>
                <w:lang w:val="en-GB" w:eastAsia="en-GB"/>
              </w:rPr>
            </w:pPr>
          </w:p>
        </w:tc>
        <w:tc>
          <w:tcPr>
            <w:tcW w:w="1134" w:type="dxa"/>
            <w:vAlign w:val="center"/>
          </w:tcPr>
          <w:p w14:paraId="15265228"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lang w:val="en-GB"/>
              </w:rPr>
            </w:pPr>
            <w:r w:rsidRPr="001D120D">
              <w:t>50,992</w:t>
            </w:r>
          </w:p>
        </w:tc>
        <w:tc>
          <w:tcPr>
            <w:tcW w:w="283" w:type="dxa"/>
            <w:tcBorders>
              <w:left w:val="nil"/>
            </w:tcBorders>
            <w:vAlign w:val="center"/>
          </w:tcPr>
          <w:p w14:paraId="7A2A897E" w14:textId="77777777" w:rsidR="009D7FD2" w:rsidRPr="001D120D" w:rsidRDefault="009D7FD2" w:rsidP="009D7FD2">
            <w:pPr>
              <w:spacing w:line="360" w:lineRule="auto"/>
              <w:ind w:right="-27"/>
              <w:jc w:val="right"/>
              <w:rPr>
                <w:lang w:val="en-GB"/>
              </w:rPr>
            </w:pPr>
          </w:p>
        </w:tc>
        <w:tc>
          <w:tcPr>
            <w:tcW w:w="1134" w:type="dxa"/>
          </w:tcPr>
          <w:p w14:paraId="4CE9931F" w14:textId="12811A2A" w:rsidR="009D7FD2" w:rsidRPr="00154934"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54934">
              <w:t xml:space="preserve">       -</w:t>
            </w:r>
          </w:p>
        </w:tc>
        <w:tc>
          <w:tcPr>
            <w:tcW w:w="284" w:type="dxa"/>
            <w:vAlign w:val="center"/>
          </w:tcPr>
          <w:p w14:paraId="37BDD8EA" w14:textId="77777777" w:rsidR="009D7FD2" w:rsidRPr="001D120D" w:rsidRDefault="009D7FD2" w:rsidP="009D7FD2">
            <w:pPr>
              <w:spacing w:line="360" w:lineRule="auto"/>
              <w:ind w:right="-27"/>
              <w:jc w:val="right"/>
              <w:rPr>
                <w:cs/>
                <w:lang w:val="en-GB"/>
              </w:rPr>
            </w:pPr>
          </w:p>
        </w:tc>
        <w:tc>
          <w:tcPr>
            <w:tcW w:w="1176" w:type="dxa"/>
          </w:tcPr>
          <w:p w14:paraId="09375BE2"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lang w:val="en-GB"/>
              </w:rPr>
            </w:pPr>
            <w:r w:rsidRPr="001D120D">
              <w:t xml:space="preserve">       -</w:t>
            </w:r>
          </w:p>
        </w:tc>
      </w:tr>
      <w:tr w:rsidR="009D7FD2" w:rsidRPr="006718D2" w14:paraId="7797FD99" w14:textId="77777777" w:rsidTr="00AE293C">
        <w:tc>
          <w:tcPr>
            <w:tcW w:w="3652" w:type="dxa"/>
            <w:vAlign w:val="bottom"/>
          </w:tcPr>
          <w:p w14:paraId="639DE66B"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5" w:hanging="142"/>
              <w:rPr>
                <w:rFonts w:cstheme="minorBidi"/>
              </w:rPr>
            </w:pPr>
            <w:r w:rsidRPr="001D120D">
              <w:t xml:space="preserve">Provision for liabilities </w:t>
            </w:r>
            <w:r w:rsidRPr="001D120D">
              <w:rPr>
                <w:rFonts w:cstheme="minorBidi"/>
              </w:rPr>
              <w:t xml:space="preserve">from the  </w:t>
            </w:r>
          </w:p>
          <w:p w14:paraId="3B9D8EFB"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45" w:hanging="142"/>
              <w:rPr>
                <w:rFonts w:cstheme="minorBidi"/>
                <w:cs/>
              </w:rPr>
            </w:pPr>
            <w:r w:rsidRPr="001D120D">
              <w:rPr>
                <w:rFonts w:cstheme="minorBidi"/>
              </w:rPr>
              <w:t xml:space="preserve">    guaranteed franchise income</w:t>
            </w:r>
          </w:p>
        </w:tc>
        <w:tc>
          <w:tcPr>
            <w:tcW w:w="1134" w:type="dxa"/>
          </w:tcPr>
          <w:p w14:paraId="2D796488" w14:textId="77777777" w:rsidR="009D7FD2" w:rsidRPr="00AE293C" w:rsidRDefault="009D7FD2"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p>
          <w:p w14:paraId="0D91859B" w14:textId="25128AAD" w:rsidR="009D7FD2" w:rsidRPr="004711A2" w:rsidRDefault="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49,077</w:t>
            </w:r>
          </w:p>
        </w:tc>
        <w:tc>
          <w:tcPr>
            <w:tcW w:w="284" w:type="dxa"/>
            <w:vAlign w:val="center"/>
          </w:tcPr>
          <w:p w14:paraId="22BF3113" w14:textId="77777777" w:rsidR="009D7FD2" w:rsidRPr="001D120D" w:rsidRDefault="009D7FD2" w:rsidP="009D7FD2">
            <w:pPr>
              <w:spacing w:line="360" w:lineRule="auto"/>
              <w:ind w:right="-27"/>
              <w:jc w:val="right"/>
              <w:rPr>
                <w:lang w:val="en-GB" w:eastAsia="en-GB"/>
              </w:rPr>
            </w:pPr>
          </w:p>
        </w:tc>
        <w:tc>
          <w:tcPr>
            <w:tcW w:w="1134" w:type="dxa"/>
          </w:tcPr>
          <w:p w14:paraId="1BCA6E5C"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p>
          <w:p w14:paraId="3FF88BB3"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lang w:val="en-GB"/>
              </w:rPr>
            </w:pPr>
            <w:r w:rsidRPr="001D120D">
              <w:t>32,077</w:t>
            </w:r>
          </w:p>
        </w:tc>
        <w:tc>
          <w:tcPr>
            <w:tcW w:w="283" w:type="dxa"/>
            <w:tcBorders>
              <w:left w:val="nil"/>
            </w:tcBorders>
            <w:vAlign w:val="center"/>
          </w:tcPr>
          <w:p w14:paraId="3D14286C" w14:textId="77777777" w:rsidR="009D7FD2" w:rsidRPr="001D120D" w:rsidRDefault="009D7FD2" w:rsidP="009D7FD2">
            <w:pPr>
              <w:spacing w:line="360" w:lineRule="auto"/>
              <w:ind w:right="-27"/>
              <w:jc w:val="right"/>
              <w:rPr>
                <w:lang w:val="en-GB"/>
              </w:rPr>
            </w:pPr>
          </w:p>
        </w:tc>
        <w:tc>
          <w:tcPr>
            <w:tcW w:w="1134" w:type="dxa"/>
          </w:tcPr>
          <w:p w14:paraId="34F60C77" w14:textId="77777777" w:rsidR="009D7FD2"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p>
          <w:p w14:paraId="6F08DD35" w14:textId="2E094703" w:rsidR="009D7FD2" w:rsidRPr="00154934"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54934">
              <w:t>-</w:t>
            </w:r>
          </w:p>
        </w:tc>
        <w:tc>
          <w:tcPr>
            <w:tcW w:w="284" w:type="dxa"/>
            <w:vAlign w:val="center"/>
          </w:tcPr>
          <w:p w14:paraId="421B1D9C" w14:textId="77777777" w:rsidR="009D7FD2" w:rsidRPr="001D120D" w:rsidRDefault="009D7FD2" w:rsidP="009D7FD2">
            <w:pPr>
              <w:spacing w:line="360" w:lineRule="auto"/>
              <w:ind w:right="-27"/>
              <w:jc w:val="right"/>
              <w:rPr>
                <w:cs/>
                <w:lang w:val="en-GB"/>
              </w:rPr>
            </w:pPr>
          </w:p>
        </w:tc>
        <w:tc>
          <w:tcPr>
            <w:tcW w:w="1176" w:type="dxa"/>
          </w:tcPr>
          <w:p w14:paraId="254BBE1E"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p>
          <w:p w14:paraId="65C95392"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lang w:val="en-GB"/>
              </w:rPr>
            </w:pPr>
            <w:r w:rsidRPr="001D120D">
              <w:t>-</w:t>
            </w:r>
          </w:p>
        </w:tc>
      </w:tr>
      <w:tr w:rsidR="009D7FD2" w:rsidRPr="006718D2" w14:paraId="4B7DBF84" w14:textId="77777777" w:rsidTr="00AE293C">
        <w:tc>
          <w:tcPr>
            <w:tcW w:w="3652" w:type="dxa"/>
            <w:vAlign w:val="bottom"/>
          </w:tcPr>
          <w:p w14:paraId="1CE8D690"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1D120D">
              <w:t>Accrued expenses</w:t>
            </w:r>
          </w:p>
        </w:tc>
        <w:tc>
          <w:tcPr>
            <w:tcW w:w="1134" w:type="dxa"/>
            <w:vAlign w:val="center"/>
          </w:tcPr>
          <w:p w14:paraId="2B7C0F15" w14:textId="535EDD72" w:rsidR="009D7FD2" w:rsidRPr="004711A2"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80,382</w:t>
            </w:r>
          </w:p>
        </w:tc>
        <w:tc>
          <w:tcPr>
            <w:tcW w:w="284" w:type="dxa"/>
            <w:vAlign w:val="center"/>
          </w:tcPr>
          <w:p w14:paraId="515B5804" w14:textId="77777777" w:rsidR="009D7FD2" w:rsidRPr="001D120D" w:rsidRDefault="009D7FD2" w:rsidP="009D7FD2">
            <w:pPr>
              <w:spacing w:line="360" w:lineRule="auto"/>
              <w:ind w:right="-27"/>
              <w:jc w:val="right"/>
              <w:rPr>
                <w:lang w:val="en-GB" w:eastAsia="en-GB"/>
              </w:rPr>
            </w:pPr>
          </w:p>
        </w:tc>
        <w:tc>
          <w:tcPr>
            <w:tcW w:w="1134" w:type="dxa"/>
            <w:vAlign w:val="center"/>
          </w:tcPr>
          <w:p w14:paraId="384C84EB"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D120D">
              <w:t>27,227</w:t>
            </w:r>
          </w:p>
        </w:tc>
        <w:tc>
          <w:tcPr>
            <w:tcW w:w="283" w:type="dxa"/>
            <w:tcBorders>
              <w:left w:val="nil"/>
            </w:tcBorders>
            <w:vAlign w:val="center"/>
          </w:tcPr>
          <w:p w14:paraId="6A9401B0" w14:textId="77777777" w:rsidR="009D7FD2" w:rsidRPr="001D120D" w:rsidRDefault="009D7FD2" w:rsidP="009D7FD2">
            <w:pPr>
              <w:spacing w:line="360" w:lineRule="auto"/>
              <w:ind w:right="-27"/>
              <w:jc w:val="right"/>
              <w:rPr>
                <w:lang w:val="en-GB"/>
              </w:rPr>
            </w:pPr>
          </w:p>
        </w:tc>
        <w:tc>
          <w:tcPr>
            <w:tcW w:w="1134" w:type="dxa"/>
            <w:vAlign w:val="center"/>
          </w:tcPr>
          <w:p w14:paraId="4B11A05E" w14:textId="73D20DC4" w:rsidR="009D7FD2" w:rsidRPr="00154934"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11,182</w:t>
            </w:r>
          </w:p>
        </w:tc>
        <w:tc>
          <w:tcPr>
            <w:tcW w:w="284" w:type="dxa"/>
            <w:vAlign w:val="center"/>
          </w:tcPr>
          <w:p w14:paraId="7E421168" w14:textId="77777777" w:rsidR="009D7FD2" w:rsidRPr="001D120D" w:rsidRDefault="009D7FD2" w:rsidP="009D7FD2">
            <w:pPr>
              <w:spacing w:line="360" w:lineRule="auto"/>
              <w:ind w:right="-27"/>
              <w:jc w:val="right"/>
              <w:rPr>
                <w:cs/>
                <w:lang w:val="en-GB"/>
              </w:rPr>
            </w:pPr>
          </w:p>
        </w:tc>
        <w:tc>
          <w:tcPr>
            <w:tcW w:w="1176" w:type="dxa"/>
            <w:vAlign w:val="center"/>
          </w:tcPr>
          <w:p w14:paraId="47A2CC20"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D120D">
              <w:t>1,466</w:t>
            </w:r>
          </w:p>
        </w:tc>
      </w:tr>
      <w:tr w:rsidR="009D7FD2" w:rsidRPr="006718D2" w14:paraId="78847EFE" w14:textId="77777777" w:rsidTr="00AE293C">
        <w:tc>
          <w:tcPr>
            <w:tcW w:w="3652" w:type="dxa"/>
            <w:vAlign w:val="bottom"/>
          </w:tcPr>
          <w:p w14:paraId="32290744" w14:textId="280861C3"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cs/>
              </w:rPr>
            </w:pPr>
            <w:r w:rsidRPr="001D120D">
              <w:rPr>
                <w:lang w:val="en-GB"/>
              </w:rPr>
              <w:t>Accrued employee benefit</w:t>
            </w:r>
            <w:r w:rsidR="000F332B">
              <w:rPr>
                <w:lang w:val="en-GB"/>
              </w:rPr>
              <w:t>s</w:t>
            </w:r>
          </w:p>
        </w:tc>
        <w:tc>
          <w:tcPr>
            <w:tcW w:w="1134" w:type="dxa"/>
            <w:vAlign w:val="center"/>
          </w:tcPr>
          <w:p w14:paraId="6B088D26" w14:textId="79624D01" w:rsidR="009D7FD2" w:rsidRPr="004711A2"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20,730</w:t>
            </w:r>
          </w:p>
        </w:tc>
        <w:tc>
          <w:tcPr>
            <w:tcW w:w="284" w:type="dxa"/>
            <w:vAlign w:val="center"/>
          </w:tcPr>
          <w:p w14:paraId="421BD5A7" w14:textId="77777777" w:rsidR="009D7FD2" w:rsidRPr="001D120D" w:rsidRDefault="009D7FD2" w:rsidP="009D7FD2">
            <w:pPr>
              <w:spacing w:line="360" w:lineRule="auto"/>
              <w:ind w:right="-27"/>
              <w:jc w:val="right"/>
              <w:rPr>
                <w:lang w:val="en-GB" w:eastAsia="en-GB"/>
              </w:rPr>
            </w:pPr>
          </w:p>
        </w:tc>
        <w:tc>
          <w:tcPr>
            <w:tcW w:w="1134" w:type="dxa"/>
            <w:vAlign w:val="center"/>
          </w:tcPr>
          <w:p w14:paraId="40E04268"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D120D">
              <w:t>8,413</w:t>
            </w:r>
          </w:p>
        </w:tc>
        <w:tc>
          <w:tcPr>
            <w:tcW w:w="283" w:type="dxa"/>
            <w:tcBorders>
              <w:left w:val="nil"/>
            </w:tcBorders>
            <w:vAlign w:val="center"/>
          </w:tcPr>
          <w:p w14:paraId="76606858" w14:textId="77777777" w:rsidR="009D7FD2" w:rsidRPr="001D120D" w:rsidRDefault="009D7FD2" w:rsidP="009D7FD2">
            <w:pPr>
              <w:spacing w:line="360" w:lineRule="auto"/>
              <w:ind w:right="-27"/>
              <w:jc w:val="right"/>
              <w:rPr>
                <w:lang w:val="en-GB"/>
              </w:rPr>
            </w:pPr>
          </w:p>
        </w:tc>
        <w:tc>
          <w:tcPr>
            <w:tcW w:w="1134" w:type="dxa"/>
            <w:vAlign w:val="center"/>
          </w:tcPr>
          <w:p w14:paraId="6B8FECA1" w14:textId="3BE448AB" w:rsidR="009D7FD2" w:rsidRPr="00154934" w:rsidRDefault="00451AF1"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t>-</w:t>
            </w:r>
          </w:p>
        </w:tc>
        <w:tc>
          <w:tcPr>
            <w:tcW w:w="284" w:type="dxa"/>
            <w:vAlign w:val="center"/>
          </w:tcPr>
          <w:p w14:paraId="0B75D5A7" w14:textId="77777777" w:rsidR="009D7FD2" w:rsidRPr="001D120D" w:rsidRDefault="009D7FD2" w:rsidP="009D7FD2">
            <w:pPr>
              <w:spacing w:line="360" w:lineRule="auto"/>
              <w:ind w:right="-27"/>
              <w:jc w:val="right"/>
              <w:rPr>
                <w:cs/>
                <w:lang w:val="en-GB"/>
              </w:rPr>
            </w:pPr>
          </w:p>
        </w:tc>
        <w:tc>
          <w:tcPr>
            <w:tcW w:w="1176" w:type="dxa"/>
          </w:tcPr>
          <w:p w14:paraId="42921034"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D120D">
              <w:t xml:space="preserve">       -</w:t>
            </w:r>
          </w:p>
        </w:tc>
      </w:tr>
      <w:tr w:rsidR="009D7FD2" w:rsidRPr="006718D2" w14:paraId="4DF5BC52" w14:textId="77777777" w:rsidTr="00AE293C">
        <w:tc>
          <w:tcPr>
            <w:tcW w:w="3652" w:type="dxa"/>
            <w:vAlign w:val="bottom"/>
          </w:tcPr>
          <w:p w14:paraId="0E08C9E4"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lang w:val="en-GB"/>
              </w:rPr>
            </w:pPr>
            <w:r w:rsidRPr="001D120D">
              <w:t>Accrued bonus</w:t>
            </w:r>
          </w:p>
        </w:tc>
        <w:tc>
          <w:tcPr>
            <w:tcW w:w="1134" w:type="dxa"/>
            <w:vAlign w:val="center"/>
          </w:tcPr>
          <w:p w14:paraId="0235EDCC" w14:textId="4B312376" w:rsidR="009D7FD2" w:rsidRPr="004711A2"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14,773</w:t>
            </w:r>
          </w:p>
        </w:tc>
        <w:tc>
          <w:tcPr>
            <w:tcW w:w="284" w:type="dxa"/>
            <w:vAlign w:val="center"/>
          </w:tcPr>
          <w:p w14:paraId="69F066E6" w14:textId="77777777" w:rsidR="009D7FD2" w:rsidRPr="001D120D" w:rsidRDefault="009D7FD2" w:rsidP="009D7FD2">
            <w:pPr>
              <w:spacing w:line="360" w:lineRule="auto"/>
              <w:ind w:right="-27"/>
              <w:jc w:val="right"/>
              <w:rPr>
                <w:lang w:val="en-GB" w:eastAsia="en-GB"/>
              </w:rPr>
            </w:pPr>
          </w:p>
        </w:tc>
        <w:tc>
          <w:tcPr>
            <w:tcW w:w="1134" w:type="dxa"/>
            <w:vAlign w:val="center"/>
          </w:tcPr>
          <w:p w14:paraId="46A883D0"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D120D">
              <w:t>14,773</w:t>
            </w:r>
          </w:p>
        </w:tc>
        <w:tc>
          <w:tcPr>
            <w:tcW w:w="283" w:type="dxa"/>
            <w:tcBorders>
              <w:left w:val="nil"/>
            </w:tcBorders>
            <w:vAlign w:val="center"/>
          </w:tcPr>
          <w:p w14:paraId="49D58F83" w14:textId="77777777" w:rsidR="009D7FD2" w:rsidRPr="001D120D" w:rsidRDefault="009D7FD2" w:rsidP="009D7FD2">
            <w:pPr>
              <w:spacing w:line="360" w:lineRule="auto"/>
              <w:ind w:right="-27"/>
              <w:jc w:val="right"/>
              <w:rPr>
                <w:lang w:val="en-GB"/>
              </w:rPr>
            </w:pPr>
          </w:p>
        </w:tc>
        <w:tc>
          <w:tcPr>
            <w:tcW w:w="1134" w:type="dxa"/>
            <w:vAlign w:val="center"/>
          </w:tcPr>
          <w:p w14:paraId="20EF8356" w14:textId="5C670D8A" w:rsidR="009D7FD2" w:rsidRPr="00154934"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cs/>
              </w:rPr>
            </w:pPr>
            <w:r w:rsidRPr="00AE293C">
              <w:t>12,794</w:t>
            </w:r>
          </w:p>
        </w:tc>
        <w:tc>
          <w:tcPr>
            <w:tcW w:w="284" w:type="dxa"/>
            <w:vAlign w:val="center"/>
          </w:tcPr>
          <w:p w14:paraId="1F8E3F8E" w14:textId="77777777" w:rsidR="009D7FD2" w:rsidRPr="001D120D" w:rsidRDefault="009D7FD2" w:rsidP="009D7FD2">
            <w:pPr>
              <w:spacing w:line="360" w:lineRule="auto"/>
              <w:ind w:right="-27"/>
              <w:jc w:val="right"/>
              <w:rPr>
                <w:cs/>
                <w:lang w:val="en-GB"/>
              </w:rPr>
            </w:pPr>
          </w:p>
        </w:tc>
        <w:tc>
          <w:tcPr>
            <w:tcW w:w="1176" w:type="dxa"/>
            <w:vAlign w:val="center"/>
          </w:tcPr>
          <w:p w14:paraId="2F28DEBD"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D120D">
              <w:t>12,794</w:t>
            </w:r>
          </w:p>
        </w:tc>
      </w:tr>
      <w:tr w:rsidR="009D7FD2" w:rsidRPr="006718D2" w14:paraId="17C41A59" w14:textId="77777777" w:rsidTr="00AE293C">
        <w:tc>
          <w:tcPr>
            <w:tcW w:w="3652" w:type="dxa"/>
            <w:vAlign w:val="bottom"/>
          </w:tcPr>
          <w:p w14:paraId="67467073" w14:textId="649B30F5"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1D120D">
              <w:t>Accrued reward</w:t>
            </w:r>
            <w:r w:rsidR="000F332B">
              <w:t>s</w:t>
            </w:r>
          </w:p>
        </w:tc>
        <w:tc>
          <w:tcPr>
            <w:tcW w:w="1134" w:type="dxa"/>
            <w:vAlign w:val="center"/>
          </w:tcPr>
          <w:p w14:paraId="1454E3BE" w14:textId="372A48B3" w:rsidR="009D7FD2" w:rsidRPr="004711A2"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15,538</w:t>
            </w:r>
          </w:p>
        </w:tc>
        <w:tc>
          <w:tcPr>
            <w:tcW w:w="284" w:type="dxa"/>
            <w:vAlign w:val="center"/>
          </w:tcPr>
          <w:p w14:paraId="17B19C16" w14:textId="77777777" w:rsidR="009D7FD2" w:rsidRPr="001D120D" w:rsidRDefault="009D7FD2" w:rsidP="009D7FD2">
            <w:pPr>
              <w:spacing w:line="360" w:lineRule="auto"/>
              <w:ind w:right="-27"/>
              <w:jc w:val="right"/>
              <w:rPr>
                <w:lang w:val="en-GB" w:eastAsia="en-GB"/>
              </w:rPr>
            </w:pPr>
          </w:p>
        </w:tc>
        <w:tc>
          <w:tcPr>
            <w:tcW w:w="1134" w:type="dxa"/>
            <w:vAlign w:val="center"/>
          </w:tcPr>
          <w:p w14:paraId="13BDA3FA"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D120D">
              <w:t>14,018</w:t>
            </w:r>
          </w:p>
        </w:tc>
        <w:tc>
          <w:tcPr>
            <w:tcW w:w="283" w:type="dxa"/>
            <w:tcBorders>
              <w:left w:val="nil"/>
            </w:tcBorders>
            <w:vAlign w:val="center"/>
          </w:tcPr>
          <w:p w14:paraId="6D487932" w14:textId="77777777" w:rsidR="009D7FD2" w:rsidRPr="001D120D" w:rsidRDefault="009D7FD2" w:rsidP="009D7FD2">
            <w:pPr>
              <w:spacing w:line="360" w:lineRule="auto"/>
              <w:ind w:right="-27"/>
              <w:jc w:val="right"/>
              <w:rPr>
                <w:lang w:val="en-GB"/>
              </w:rPr>
            </w:pPr>
          </w:p>
        </w:tc>
        <w:tc>
          <w:tcPr>
            <w:tcW w:w="1134" w:type="dxa"/>
            <w:vAlign w:val="center"/>
          </w:tcPr>
          <w:p w14:paraId="105E6908" w14:textId="787F525A" w:rsidR="009D7FD2" w:rsidRPr="00154934"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15,538</w:t>
            </w:r>
          </w:p>
        </w:tc>
        <w:tc>
          <w:tcPr>
            <w:tcW w:w="284" w:type="dxa"/>
            <w:vAlign w:val="center"/>
          </w:tcPr>
          <w:p w14:paraId="10F000BF" w14:textId="77777777" w:rsidR="009D7FD2" w:rsidRPr="001D120D" w:rsidRDefault="009D7FD2" w:rsidP="009D7FD2">
            <w:pPr>
              <w:spacing w:line="360" w:lineRule="auto"/>
              <w:ind w:right="-27"/>
              <w:jc w:val="right"/>
              <w:rPr>
                <w:cs/>
                <w:lang w:val="en-GB"/>
              </w:rPr>
            </w:pPr>
          </w:p>
        </w:tc>
        <w:tc>
          <w:tcPr>
            <w:tcW w:w="1176" w:type="dxa"/>
            <w:vAlign w:val="center"/>
          </w:tcPr>
          <w:p w14:paraId="625952A3"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D120D">
              <w:t>13,889</w:t>
            </w:r>
          </w:p>
        </w:tc>
      </w:tr>
      <w:tr w:rsidR="009D7FD2" w:rsidRPr="006718D2" w14:paraId="358C038A" w14:textId="77777777" w:rsidTr="00AE293C">
        <w:tc>
          <w:tcPr>
            <w:tcW w:w="3652" w:type="dxa"/>
            <w:vAlign w:val="bottom"/>
          </w:tcPr>
          <w:p w14:paraId="593387B8"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1D120D">
              <w:rPr>
                <w:lang w:val="en-GB"/>
              </w:rPr>
              <w:t>Withholding tax not yet paid</w:t>
            </w:r>
          </w:p>
        </w:tc>
        <w:tc>
          <w:tcPr>
            <w:tcW w:w="1134" w:type="dxa"/>
            <w:vAlign w:val="center"/>
          </w:tcPr>
          <w:p w14:paraId="28EA914F" w14:textId="6C33C4E7" w:rsidR="009D7FD2" w:rsidRPr="004711A2"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AE293C">
              <w:t>6,037</w:t>
            </w:r>
          </w:p>
        </w:tc>
        <w:tc>
          <w:tcPr>
            <w:tcW w:w="284" w:type="dxa"/>
            <w:vAlign w:val="center"/>
          </w:tcPr>
          <w:p w14:paraId="49D55A04" w14:textId="77777777" w:rsidR="009D7FD2" w:rsidRPr="001D120D" w:rsidRDefault="009D7FD2" w:rsidP="009D7FD2">
            <w:pPr>
              <w:spacing w:line="360" w:lineRule="auto"/>
              <w:ind w:right="-27"/>
              <w:jc w:val="right"/>
              <w:rPr>
                <w:lang w:val="en-GB" w:eastAsia="en-GB"/>
              </w:rPr>
            </w:pPr>
          </w:p>
        </w:tc>
        <w:tc>
          <w:tcPr>
            <w:tcW w:w="1134" w:type="dxa"/>
            <w:vAlign w:val="center"/>
          </w:tcPr>
          <w:p w14:paraId="18EB2EE3"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D120D">
              <w:t>5,423</w:t>
            </w:r>
          </w:p>
        </w:tc>
        <w:tc>
          <w:tcPr>
            <w:tcW w:w="283" w:type="dxa"/>
            <w:tcBorders>
              <w:left w:val="nil"/>
            </w:tcBorders>
            <w:vAlign w:val="center"/>
          </w:tcPr>
          <w:p w14:paraId="11726F5E" w14:textId="77777777" w:rsidR="009D7FD2" w:rsidRPr="001D120D" w:rsidRDefault="009D7FD2" w:rsidP="009D7FD2">
            <w:pPr>
              <w:spacing w:line="360" w:lineRule="auto"/>
              <w:ind w:right="-27"/>
              <w:jc w:val="right"/>
              <w:rPr>
                <w:lang w:val="en-GB"/>
              </w:rPr>
            </w:pPr>
          </w:p>
        </w:tc>
        <w:tc>
          <w:tcPr>
            <w:tcW w:w="1134" w:type="dxa"/>
          </w:tcPr>
          <w:p w14:paraId="6E2725C3" w14:textId="17F9EC83" w:rsidR="009D7FD2" w:rsidRPr="00154934"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54934">
              <w:t xml:space="preserve">       -</w:t>
            </w:r>
          </w:p>
        </w:tc>
        <w:tc>
          <w:tcPr>
            <w:tcW w:w="284" w:type="dxa"/>
            <w:vAlign w:val="center"/>
          </w:tcPr>
          <w:p w14:paraId="6EE0A804" w14:textId="77777777" w:rsidR="009D7FD2" w:rsidRPr="001D120D" w:rsidRDefault="009D7FD2" w:rsidP="009D7FD2">
            <w:pPr>
              <w:spacing w:line="360" w:lineRule="auto"/>
              <w:ind w:right="-27"/>
              <w:jc w:val="right"/>
              <w:rPr>
                <w:cs/>
                <w:lang w:val="en-GB"/>
              </w:rPr>
            </w:pPr>
          </w:p>
        </w:tc>
        <w:tc>
          <w:tcPr>
            <w:tcW w:w="1176" w:type="dxa"/>
          </w:tcPr>
          <w:p w14:paraId="3B9A9D29" w14:textId="77777777" w:rsidR="009D7FD2" w:rsidRPr="001D120D" w:rsidRDefault="009D7FD2" w:rsidP="009D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D120D">
              <w:t xml:space="preserve">       -</w:t>
            </w:r>
          </w:p>
        </w:tc>
      </w:tr>
      <w:tr w:rsidR="00CB7B6F" w:rsidRPr="006718D2" w14:paraId="5AE55EED" w14:textId="77777777" w:rsidTr="00AE293C">
        <w:tc>
          <w:tcPr>
            <w:tcW w:w="3652" w:type="dxa"/>
            <w:vAlign w:val="bottom"/>
          </w:tcPr>
          <w:p w14:paraId="69EEFE03" w14:textId="77777777" w:rsidR="00CB7B6F" w:rsidRPr="001D120D" w:rsidRDefault="00CB7B6F" w:rsidP="00CB7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1D120D">
              <w:t>Others</w:t>
            </w:r>
          </w:p>
        </w:tc>
        <w:tc>
          <w:tcPr>
            <w:tcW w:w="1134" w:type="dxa"/>
            <w:tcBorders>
              <w:bottom w:val="single" w:sz="4" w:space="0" w:color="auto"/>
            </w:tcBorders>
            <w:shd w:val="clear" w:color="auto" w:fill="auto"/>
            <w:vAlign w:val="center"/>
          </w:tcPr>
          <w:p w14:paraId="10939601" w14:textId="13B2533E" w:rsidR="00CB7B6F" w:rsidRPr="004711A2" w:rsidRDefault="00C70432" w:rsidP="00CB7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t>17,035</w:t>
            </w:r>
          </w:p>
        </w:tc>
        <w:tc>
          <w:tcPr>
            <w:tcW w:w="284" w:type="dxa"/>
            <w:vAlign w:val="center"/>
          </w:tcPr>
          <w:p w14:paraId="08EE60D6" w14:textId="77777777" w:rsidR="00CB7B6F" w:rsidRPr="001D120D" w:rsidRDefault="00CB7B6F" w:rsidP="00CB7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pPr>
          </w:p>
        </w:tc>
        <w:tc>
          <w:tcPr>
            <w:tcW w:w="1134" w:type="dxa"/>
            <w:tcBorders>
              <w:bottom w:val="single" w:sz="4" w:space="0" w:color="auto"/>
            </w:tcBorders>
            <w:vAlign w:val="center"/>
          </w:tcPr>
          <w:p w14:paraId="3C059542" w14:textId="7B894E3B" w:rsidR="00CB7B6F" w:rsidRPr="001D120D" w:rsidRDefault="00673CA7" w:rsidP="00CB7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850EFB">
              <w:t>25,901</w:t>
            </w:r>
          </w:p>
        </w:tc>
        <w:tc>
          <w:tcPr>
            <w:tcW w:w="283" w:type="dxa"/>
            <w:tcBorders>
              <w:left w:val="nil"/>
            </w:tcBorders>
            <w:vAlign w:val="center"/>
          </w:tcPr>
          <w:p w14:paraId="3D3BE290" w14:textId="77777777" w:rsidR="00CB7B6F" w:rsidRPr="001D120D" w:rsidRDefault="00CB7B6F" w:rsidP="00CB7B6F">
            <w:pPr>
              <w:spacing w:line="360" w:lineRule="auto"/>
              <w:ind w:right="-27"/>
              <w:jc w:val="right"/>
            </w:pPr>
          </w:p>
        </w:tc>
        <w:tc>
          <w:tcPr>
            <w:tcW w:w="1134" w:type="dxa"/>
            <w:tcBorders>
              <w:bottom w:val="single" w:sz="4" w:space="0" w:color="auto"/>
            </w:tcBorders>
            <w:shd w:val="clear" w:color="auto" w:fill="auto"/>
            <w:vAlign w:val="center"/>
          </w:tcPr>
          <w:p w14:paraId="3D6F8322" w14:textId="47AC9FFE" w:rsidR="00CB7B6F" w:rsidRPr="00154934" w:rsidRDefault="00C70432" w:rsidP="00CB7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t>9,211</w:t>
            </w:r>
          </w:p>
        </w:tc>
        <w:tc>
          <w:tcPr>
            <w:tcW w:w="284" w:type="dxa"/>
            <w:vAlign w:val="center"/>
          </w:tcPr>
          <w:p w14:paraId="7A067A80" w14:textId="77777777" w:rsidR="00CB7B6F" w:rsidRPr="001D120D" w:rsidRDefault="00CB7B6F" w:rsidP="00CB7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pPr>
          </w:p>
        </w:tc>
        <w:tc>
          <w:tcPr>
            <w:tcW w:w="1176" w:type="dxa"/>
            <w:tcBorders>
              <w:bottom w:val="single" w:sz="4" w:space="0" w:color="auto"/>
            </w:tcBorders>
            <w:shd w:val="clear" w:color="auto" w:fill="auto"/>
            <w:vAlign w:val="center"/>
          </w:tcPr>
          <w:p w14:paraId="659687D2" w14:textId="5BF93FC1" w:rsidR="00CB7B6F" w:rsidRPr="001D120D" w:rsidRDefault="00850EFB" w:rsidP="00CB7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850EFB">
              <w:t>5,931</w:t>
            </w:r>
          </w:p>
        </w:tc>
      </w:tr>
      <w:tr w:rsidR="00CB7B6F" w:rsidRPr="00F06BBC" w14:paraId="20DC1C70" w14:textId="77777777" w:rsidTr="00AE293C">
        <w:tc>
          <w:tcPr>
            <w:tcW w:w="3652" w:type="dxa"/>
            <w:vAlign w:val="bottom"/>
          </w:tcPr>
          <w:p w14:paraId="2C77898F" w14:textId="77777777" w:rsidR="00CB7B6F" w:rsidRPr="001D120D" w:rsidRDefault="00CB7B6F" w:rsidP="00CB7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pPr>
            <w:r w:rsidRPr="001D120D">
              <w:t>Total</w:t>
            </w:r>
          </w:p>
        </w:tc>
        <w:tc>
          <w:tcPr>
            <w:tcW w:w="1134" w:type="dxa"/>
            <w:tcBorders>
              <w:top w:val="single" w:sz="4" w:space="0" w:color="auto"/>
              <w:bottom w:val="single" w:sz="12" w:space="0" w:color="auto"/>
            </w:tcBorders>
            <w:shd w:val="clear" w:color="auto" w:fill="auto"/>
            <w:vAlign w:val="center"/>
          </w:tcPr>
          <w:p w14:paraId="00E4F62A" w14:textId="23AB082C" w:rsidR="00CB7B6F" w:rsidRPr="00AE293C" w:rsidRDefault="00A24CED" w:rsidP="00CB7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cs/>
              </w:rPr>
            </w:pPr>
            <w:r>
              <w:t>297,946</w:t>
            </w:r>
          </w:p>
        </w:tc>
        <w:tc>
          <w:tcPr>
            <w:tcW w:w="284" w:type="dxa"/>
            <w:vAlign w:val="center"/>
          </w:tcPr>
          <w:p w14:paraId="6AC45A1C" w14:textId="77777777" w:rsidR="00CB7B6F" w:rsidRPr="001D120D" w:rsidRDefault="00CB7B6F" w:rsidP="00CB7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pPr>
          </w:p>
        </w:tc>
        <w:tc>
          <w:tcPr>
            <w:tcW w:w="1134" w:type="dxa"/>
            <w:tcBorders>
              <w:top w:val="single" w:sz="4" w:space="0" w:color="auto"/>
              <w:bottom w:val="single" w:sz="12" w:space="0" w:color="auto"/>
            </w:tcBorders>
            <w:vAlign w:val="center"/>
          </w:tcPr>
          <w:p w14:paraId="09C1CE80" w14:textId="77777777" w:rsidR="00CB7B6F" w:rsidRPr="001D120D" w:rsidRDefault="00CB7B6F" w:rsidP="00CB7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D120D">
              <w:t>243,009</w:t>
            </w:r>
          </w:p>
        </w:tc>
        <w:tc>
          <w:tcPr>
            <w:tcW w:w="283" w:type="dxa"/>
            <w:tcBorders>
              <w:left w:val="nil"/>
            </w:tcBorders>
            <w:vAlign w:val="center"/>
          </w:tcPr>
          <w:p w14:paraId="6B1BB9C6" w14:textId="77777777" w:rsidR="00CB7B6F" w:rsidRPr="001D120D" w:rsidRDefault="00CB7B6F" w:rsidP="00CB7B6F">
            <w:pPr>
              <w:spacing w:line="360" w:lineRule="auto"/>
              <w:ind w:right="-27"/>
              <w:jc w:val="right"/>
            </w:pPr>
          </w:p>
        </w:tc>
        <w:tc>
          <w:tcPr>
            <w:tcW w:w="1134" w:type="dxa"/>
            <w:tcBorders>
              <w:top w:val="single" w:sz="4" w:space="0" w:color="auto"/>
              <w:bottom w:val="single" w:sz="12" w:space="0" w:color="auto"/>
            </w:tcBorders>
            <w:shd w:val="clear" w:color="auto" w:fill="auto"/>
            <w:vAlign w:val="center"/>
          </w:tcPr>
          <w:p w14:paraId="21B2C064" w14:textId="2592861D" w:rsidR="00CB7B6F" w:rsidRPr="00154934" w:rsidRDefault="00A24CED" w:rsidP="00CB7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t>78,095</w:t>
            </w:r>
          </w:p>
        </w:tc>
        <w:tc>
          <w:tcPr>
            <w:tcW w:w="284" w:type="dxa"/>
            <w:vAlign w:val="center"/>
          </w:tcPr>
          <w:p w14:paraId="618B7FB0" w14:textId="77777777" w:rsidR="00CB7B6F" w:rsidRPr="001D120D" w:rsidRDefault="00CB7B6F" w:rsidP="00CB7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pPr>
          </w:p>
        </w:tc>
        <w:tc>
          <w:tcPr>
            <w:tcW w:w="1176" w:type="dxa"/>
            <w:tcBorders>
              <w:top w:val="single" w:sz="4" w:space="0" w:color="auto"/>
              <w:bottom w:val="single" w:sz="12" w:space="0" w:color="auto"/>
            </w:tcBorders>
            <w:shd w:val="clear" w:color="auto" w:fill="auto"/>
            <w:vAlign w:val="center"/>
          </w:tcPr>
          <w:p w14:paraId="3FAE6817" w14:textId="77777777" w:rsidR="00CB7B6F" w:rsidRPr="001D120D" w:rsidRDefault="00CB7B6F" w:rsidP="00CB7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pPr>
            <w:r w:rsidRPr="001D120D">
              <w:t>49,895</w:t>
            </w:r>
          </w:p>
        </w:tc>
      </w:tr>
    </w:tbl>
    <w:p w14:paraId="10E6B92E" w14:textId="2C083375" w:rsidR="009607F4" w:rsidRDefault="009607F4"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p w14:paraId="51AAE43F" w14:textId="24032F70" w:rsidR="006003A9" w:rsidRDefault="006003A9"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p w14:paraId="293F9A67" w14:textId="08133C89" w:rsidR="006003A9" w:rsidRDefault="006003A9"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p w14:paraId="65060273" w14:textId="3298D5D6" w:rsidR="006003A9" w:rsidRDefault="006003A9"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p w14:paraId="2C504756" w14:textId="1ECD8ADB" w:rsidR="006003A9" w:rsidRDefault="006003A9"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p w14:paraId="4E54BA84" w14:textId="6D61816F" w:rsidR="006003A9" w:rsidRDefault="006003A9"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p w14:paraId="50AF763C" w14:textId="77777777" w:rsidR="00FF666B" w:rsidRDefault="00FF666B"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p w14:paraId="4EB49BEE" w14:textId="01CED1E1" w:rsidR="004B6AEC" w:rsidRDefault="004B6AEC"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p w14:paraId="76566519" w14:textId="77777777" w:rsidR="004B6AEC" w:rsidRDefault="004B6AEC"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p w14:paraId="21D7E384" w14:textId="723FFB7E" w:rsidR="006003A9" w:rsidRDefault="006003A9"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p w14:paraId="1BA007FD" w14:textId="77777777" w:rsidR="006003A9" w:rsidRDefault="006003A9" w:rsidP="006148E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p w14:paraId="042F252F" w14:textId="5AF619E7" w:rsidR="005430C9" w:rsidRPr="00781BBE" w:rsidRDefault="00942A3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EMPLOYEE BENEFITS OBLIGATION</w:t>
      </w:r>
    </w:p>
    <w:p w14:paraId="2E4CA7F5" w14:textId="77777777" w:rsidR="0072297F" w:rsidRPr="00F06BBC" w:rsidRDefault="0072297F"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u w:val="single"/>
          <w:lang w:val="en-GB"/>
        </w:rPr>
      </w:pPr>
    </w:p>
    <w:tbl>
      <w:tblPr>
        <w:tblStyle w:val="TableGrid"/>
        <w:tblW w:w="92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9"/>
        <w:gridCol w:w="1260"/>
        <w:gridCol w:w="1197"/>
        <w:gridCol w:w="1233"/>
        <w:gridCol w:w="1265"/>
      </w:tblGrid>
      <w:tr w:rsidR="00074DD2" w:rsidRPr="00F06BBC" w14:paraId="0214D80B" w14:textId="77777777" w:rsidTr="0039714B">
        <w:trPr>
          <w:trHeight w:val="333"/>
        </w:trPr>
        <w:tc>
          <w:tcPr>
            <w:tcW w:w="4309" w:type="dxa"/>
            <w:shd w:val="clear" w:color="auto" w:fill="auto"/>
          </w:tcPr>
          <w:p w14:paraId="60E386FB" w14:textId="77777777" w:rsidR="00074DD2" w:rsidRPr="00F06BBC" w:rsidRDefault="00074DD2" w:rsidP="00074DD2">
            <w:pPr>
              <w:spacing w:line="360" w:lineRule="auto"/>
              <w:ind w:left="252" w:hanging="252"/>
            </w:pPr>
            <w:r w:rsidRPr="00F06BBC">
              <w:rPr>
                <w:lang w:val="en-GB"/>
              </w:rPr>
              <w:t xml:space="preserve">     </w:t>
            </w:r>
          </w:p>
        </w:tc>
        <w:tc>
          <w:tcPr>
            <w:tcW w:w="4955" w:type="dxa"/>
            <w:gridSpan w:val="4"/>
            <w:shd w:val="clear" w:color="auto" w:fill="auto"/>
            <w:vAlign w:val="bottom"/>
          </w:tcPr>
          <w:p w14:paraId="13BE2EC4" w14:textId="096B3CF4" w:rsidR="00074DD2" w:rsidRPr="00F06BBC" w:rsidRDefault="00074DD2" w:rsidP="00074DD2">
            <w:pPr>
              <w:spacing w:line="360" w:lineRule="auto"/>
              <w:jc w:val="right"/>
              <w:rPr>
                <w:cs/>
                <w:lang w:val="en-GB"/>
              </w:rPr>
            </w:pPr>
            <w:r w:rsidRPr="00F06BBC">
              <w:rPr>
                <w:lang w:val="en-GB"/>
              </w:rPr>
              <w:t xml:space="preserve">(Unit: </w:t>
            </w:r>
            <w:r w:rsidRPr="00F06BBC">
              <w:t>Thousand</w:t>
            </w:r>
            <w:r w:rsidRPr="00F06BBC">
              <w:rPr>
                <w:lang w:val="en-GB"/>
              </w:rPr>
              <w:t xml:space="preserve"> Baht)</w:t>
            </w:r>
          </w:p>
        </w:tc>
      </w:tr>
      <w:tr w:rsidR="00074DD2" w:rsidRPr="00F06BBC" w14:paraId="3F0BF591" w14:textId="77777777" w:rsidTr="0039714B">
        <w:trPr>
          <w:trHeight w:val="362"/>
        </w:trPr>
        <w:tc>
          <w:tcPr>
            <w:tcW w:w="4309" w:type="dxa"/>
            <w:shd w:val="clear" w:color="auto" w:fill="auto"/>
            <w:hideMark/>
          </w:tcPr>
          <w:p w14:paraId="74B0D25E" w14:textId="77777777" w:rsidR="00074DD2" w:rsidRPr="00F06BBC" w:rsidRDefault="00074DD2" w:rsidP="00074DD2">
            <w:pPr>
              <w:spacing w:line="360" w:lineRule="auto"/>
              <w:ind w:left="252" w:hanging="252"/>
              <w:rPr>
                <w:lang w:val="en-GB"/>
              </w:rPr>
            </w:pPr>
            <w:r w:rsidRPr="00F06BBC">
              <w:tab/>
            </w:r>
            <w:r w:rsidRPr="00F06BBC">
              <w:tab/>
            </w:r>
            <w:r w:rsidRPr="00F06BBC">
              <w:tab/>
            </w:r>
          </w:p>
        </w:tc>
        <w:tc>
          <w:tcPr>
            <w:tcW w:w="2457" w:type="dxa"/>
            <w:gridSpan w:val="2"/>
            <w:shd w:val="clear" w:color="auto" w:fill="auto"/>
          </w:tcPr>
          <w:p w14:paraId="3E835F14" w14:textId="77777777" w:rsidR="00074DD2" w:rsidRPr="00F06BBC" w:rsidRDefault="00074DD2" w:rsidP="00074DD2">
            <w:pPr>
              <w:pBdr>
                <w:bottom w:val="single" w:sz="4" w:space="1" w:color="auto"/>
              </w:pBdr>
              <w:spacing w:line="360" w:lineRule="auto"/>
              <w:jc w:val="center"/>
              <w:rPr>
                <w:cs/>
                <w:lang w:val="en-GB"/>
              </w:rPr>
            </w:pPr>
            <w:r w:rsidRPr="00F06BBC">
              <w:rPr>
                <w:lang w:val="en-GB"/>
              </w:rPr>
              <w:t>Consolidated F/S</w:t>
            </w:r>
          </w:p>
        </w:tc>
        <w:tc>
          <w:tcPr>
            <w:tcW w:w="2498" w:type="dxa"/>
            <w:gridSpan w:val="2"/>
            <w:shd w:val="clear" w:color="auto" w:fill="auto"/>
            <w:vAlign w:val="bottom"/>
          </w:tcPr>
          <w:p w14:paraId="50E367A5" w14:textId="77777777" w:rsidR="00074DD2" w:rsidRPr="00F06BBC" w:rsidRDefault="00074DD2" w:rsidP="00074DD2">
            <w:pPr>
              <w:pBdr>
                <w:bottom w:val="single" w:sz="4" w:space="1" w:color="auto"/>
              </w:pBdr>
              <w:spacing w:line="360" w:lineRule="auto"/>
              <w:jc w:val="center"/>
            </w:pPr>
            <w:r w:rsidRPr="00F06BBC">
              <w:t>Separate F/S</w:t>
            </w:r>
          </w:p>
        </w:tc>
      </w:tr>
      <w:tr w:rsidR="00781BBE" w:rsidRPr="00F06BBC" w14:paraId="2DF116C8" w14:textId="77777777" w:rsidTr="0039714B">
        <w:trPr>
          <w:trHeight w:val="362"/>
        </w:trPr>
        <w:tc>
          <w:tcPr>
            <w:tcW w:w="4309" w:type="dxa"/>
            <w:shd w:val="clear" w:color="auto" w:fill="auto"/>
          </w:tcPr>
          <w:p w14:paraId="48D8803C" w14:textId="77777777" w:rsidR="00781BBE" w:rsidRPr="00F06BBC" w:rsidRDefault="00781BBE" w:rsidP="00781BBE">
            <w:pPr>
              <w:spacing w:line="360" w:lineRule="auto"/>
              <w:ind w:left="252" w:hanging="252"/>
            </w:pPr>
          </w:p>
        </w:tc>
        <w:tc>
          <w:tcPr>
            <w:tcW w:w="1260" w:type="dxa"/>
            <w:shd w:val="clear" w:color="auto" w:fill="auto"/>
          </w:tcPr>
          <w:p w14:paraId="34BC5F5B" w14:textId="4CB80211" w:rsidR="00781BBE" w:rsidRPr="00F06BBC" w:rsidRDefault="00781BBE" w:rsidP="00781BBE">
            <w:pPr>
              <w:pBdr>
                <w:bottom w:val="single" w:sz="4" w:space="1" w:color="auto"/>
              </w:pBdr>
              <w:tabs>
                <w:tab w:val="left" w:pos="1695"/>
              </w:tabs>
              <w:spacing w:line="360" w:lineRule="auto"/>
              <w:jc w:val="center"/>
              <w:rPr>
                <w:lang w:val="en-GB"/>
              </w:rPr>
            </w:pPr>
            <w:r w:rsidRPr="00F06BBC">
              <w:rPr>
                <w:lang w:val="en-GB"/>
              </w:rPr>
              <w:t>20</w:t>
            </w:r>
            <w:r>
              <w:rPr>
                <w:lang w:val="en-GB"/>
              </w:rPr>
              <w:t>20</w:t>
            </w:r>
          </w:p>
        </w:tc>
        <w:tc>
          <w:tcPr>
            <w:tcW w:w="1197" w:type="dxa"/>
            <w:shd w:val="clear" w:color="auto" w:fill="auto"/>
          </w:tcPr>
          <w:p w14:paraId="39A2EC91" w14:textId="49058F1B" w:rsidR="00781BBE" w:rsidRPr="00F06BBC" w:rsidRDefault="00781BBE" w:rsidP="00781BBE">
            <w:pPr>
              <w:pBdr>
                <w:bottom w:val="single" w:sz="4" w:space="1" w:color="auto"/>
              </w:pBdr>
              <w:tabs>
                <w:tab w:val="left" w:pos="1695"/>
              </w:tabs>
              <w:spacing w:line="360" w:lineRule="auto"/>
              <w:jc w:val="center"/>
              <w:rPr>
                <w:lang w:val="en-GB"/>
              </w:rPr>
            </w:pPr>
            <w:r w:rsidRPr="00F06BBC">
              <w:rPr>
                <w:lang w:val="en-GB"/>
              </w:rPr>
              <w:t>201</w:t>
            </w:r>
            <w:r>
              <w:rPr>
                <w:lang w:val="en-GB"/>
              </w:rPr>
              <w:t>9</w:t>
            </w:r>
          </w:p>
        </w:tc>
        <w:tc>
          <w:tcPr>
            <w:tcW w:w="1233" w:type="dxa"/>
            <w:shd w:val="clear" w:color="auto" w:fill="auto"/>
          </w:tcPr>
          <w:p w14:paraId="3A5A4D98" w14:textId="67871C04" w:rsidR="00781BBE" w:rsidRPr="00F06BBC" w:rsidRDefault="00781BBE" w:rsidP="00781BBE">
            <w:pPr>
              <w:pBdr>
                <w:bottom w:val="single" w:sz="4" w:space="1" w:color="auto"/>
              </w:pBdr>
              <w:tabs>
                <w:tab w:val="left" w:pos="1695"/>
              </w:tabs>
              <w:spacing w:line="360" w:lineRule="auto"/>
              <w:jc w:val="center"/>
              <w:rPr>
                <w:lang w:val="en-GB"/>
              </w:rPr>
            </w:pPr>
            <w:r w:rsidRPr="00F06BBC">
              <w:rPr>
                <w:lang w:val="en-GB"/>
              </w:rPr>
              <w:t>20</w:t>
            </w:r>
            <w:r>
              <w:rPr>
                <w:lang w:val="en-GB"/>
              </w:rPr>
              <w:t>20</w:t>
            </w:r>
          </w:p>
        </w:tc>
        <w:tc>
          <w:tcPr>
            <w:tcW w:w="1265" w:type="dxa"/>
            <w:shd w:val="clear" w:color="auto" w:fill="auto"/>
          </w:tcPr>
          <w:p w14:paraId="355F8EAB" w14:textId="5DBC102A" w:rsidR="00781BBE" w:rsidRPr="00F06BBC" w:rsidRDefault="00781BBE" w:rsidP="00781BBE">
            <w:pPr>
              <w:pBdr>
                <w:bottom w:val="single" w:sz="4" w:space="1" w:color="auto"/>
              </w:pBdr>
              <w:tabs>
                <w:tab w:val="left" w:pos="1695"/>
              </w:tabs>
              <w:spacing w:line="360" w:lineRule="auto"/>
              <w:jc w:val="center"/>
              <w:rPr>
                <w:lang w:val="en-GB"/>
              </w:rPr>
            </w:pPr>
            <w:r w:rsidRPr="00F06BBC">
              <w:rPr>
                <w:lang w:val="en-GB"/>
              </w:rPr>
              <w:t>201</w:t>
            </w:r>
            <w:r>
              <w:rPr>
                <w:lang w:val="en-GB"/>
              </w:rPr>
              <w:t>9</w:t>
            </w:r>
          </w:p>
        </w:tc>
      </w:tr>
      <w:tr w:rsidR="00074DD2" w:rsidRPr="00F06BBC" w14:paraId="18898512" w14:textId="77777777" w:rsidTr="0039714B">
        <w:trPr>
          <w:trHeight w:val="333"/>
        </w:trPr>
        <w:tc>
          <w:tcPr>
            <w:tcW w:w="4309" w:type="dxa"/>
            <w:shd w:val="clear" w:color="auto" w:fill="auto"/>
          </w:tcPr>
          <w:p w14:paraId="1503B646" w14:textId="77777777" w:rsidR="00074DD2" w:rsidRPr="00F06BBC" w:rsidRDefault="00074DD2" w:rsidP="00074DD2">
            <w:pPr>
              <w:spacing w:line="360" w:lineRule="auto"/>
              <w:ind w:left="252" w:hanging="252"/>
              <w:rPr>
                <w:cs/>
              </w:rPr>
            </w:pPr>
          </w:p>
        </w:tc>
        <w:tc>
          <w:tcPr>
            <w:tcW w:w="1260" w:type="dxa"/>
            <w:shd w:val="clear" w:color="auto" w:fill="auto"/>
          </w:tcPr>
          <w:p w14:paraId="4A745713" w14:textId="77777777" w:rsidR="00074DD2" w:rsidRPr="00F06BBC" w:rsidRDefault="00074DD2" w:rsidP="00074DD2">
            <w:pPr>
              <w:spacing w:line="360" w:lineRule="auto"/>
              <w:jc w:val="right"/>
            </w:pPr>
          </w:p>
        </w:tc>
        <w:tc>
          <w:tcPr>
            <w:tcW w:w="1197" w:type="dxa"/>
            <w:shd w:val="clear" w:color="auto" w:fill="auto"/>
            <w:vAlign w:val="bottom"/>
          </w:tcPr>
          <w:p w14:paraId="6C3D3DDB" w14:textId="77777777" w:rsidR="00074DD2" w:rsidRPr="00F06BBC" w:rsidRDefault="00074DD2" w:rsidP="00074DD2">
            <w:pPr>
              <w:spacing w:line="360" w:lineRule="auto"/>
              <w:jc w:val="right"/>
            </w:pPr>
          </w:p>
        </w:tc>
        <w:tc>
          <w:tcPr>
            <w:tcW w:w="1233" w:type="dxa"/>
            <w:shd w:val="clear" w:color="auto" w:fill="auto"/>
            <w:vAlign w:val="bottom"/>
          </w:tcPr>
          <w:p w14:paraId="047ADF1E" w14:textId="77777777" w:rsidR="00074DD2" w:rsidRPr="00F06BBC" w:rsidRDefault="00074DD2" w:rsidP="00074DD2">
            <w:pPr>
              <w:spacing w:line="360" w:lineRule="auto"/>
              <w:jc w:val="right"/>
            </w:pPr>
          </w:p>
        </w:tc>
        <w:tc>
          <w:tcPr>
            <w:tcW w:w="1265" w:type="dxa"/>
            <w:shd w:val="clear" w:color="auto" w:fill="auto"/>
            <w:vAlign w:val="bottom"/>
          </w:tcPr>
          <w:p w14:paraId="78CE2C61" w14:textId="77777777" w:rsidR="00074DD2" w:rsidRPr="00F06BBC" w:rsidRDefault="00074DD2" w:rsidP="00074DD2">
            <w:pPr>
              <w:spacing w:line="360" w:lineRule="auto"/>
              <w:jc w:val="right"/>
            </w:pPr>
          </w:p>
        </w:tc>
      </w:tr>
      <w:tr w:rsidR="00E118D7" w:rsidRPr="00F06BBC" w14:paraId="5D5F45BA" w14:textId="77777777" w:rsidTr="0039714B">
        <w:trPr>
          <w:trHeight w:val="333"/>
        </w:trPr>
        <w:tc>
          <w:tcPr>
            <w:tcW w:w="4309" w:type="dxa"/>
            <w:shd w:val="clear" w:color="auto" w:fill="auto"/>
          </w:tcPr>
          <w:p w14:paraId="6EC2B284" w14:textId="77777777" w:rsidR="00E118D7" w:rsidRPr="00F06BBC" w:rsidRDefault="00E118D7" w:rsidP="00E118D7">
            <w:pPr>
              <w:tabs>
                <w:tab w:val="clear" w:pos="227"/>
              </w:tabs>
              <w:spacing w:line="360" w:lineRule="auto"/>
              <w:ind w:left="242" w:hanging="252"/>
              <w:rPr>
                <w:cs/>
                <w:lang w:val="en-GB"/>
              </w:rPr>
            </w:pPr>
            <w:r w:rsidRPr="00F06BBC">
              <w:t>Post - employment benefits</w:t>
            </w:r>
          </w:p>
        </w:tc>
        <w:tc>
          <w:tcPr>
            <w:tcW w:w="1260" w:type="dxa"/>
            <w:shd w:val="clear" w:color="auto" w:fill="auto"/>
          </w:tcPr>
          <w:p w14:paraId="3E476DE3" w14:textId="27B3F8C1" w:rsidR="00E118D7" w:rsidRPr="00085B40" w:rsidRDefault="00E118D7" w:rsidP="00E118D7">
            <w:pPr>
              <w:spacing w:line="360" w:lineRule="auto"/>
              <w:jc w:val="right"/>
            </w:pPr>
            <w:r w:rsidRPr="00AE293C">
              <w:t>17,915</w:t>
            </w:r>
          </w:p>
        </w:tc>
        <w:tc>
          <w:tcPr>
            <w:tcW w:w="1197" w:type="dxa"/>
            <w:shd w:val="clear" w:color="auto" w:fill="auto"/>
          </w:tcPr>
          <w:p w14:paraId="554F61B9" w14:textId="2640AB7E" w:rsidR="00E118D7" w:rsidRPr="00F06BBC" w:rsidRDefault="00E118D7" w:rsidP="00E118D7">
            <w:pPr>
              <w:spacing w:line="360" w:lineRule="auto"/>
              <w:jc w:val="right"/>
            </w:pPr>
            <w:r w:rsidRPr="00F06BBC">
              <w:t>19,035</w:t>
            </w:r>
          </w:p>
        </w:tc>
        <w:tc>
          <w:tcPr>
            <w:tcW w:w="1233" w:type="dxa"/>
            <w:shd w:val="clear" w:color="auto" w:fill="auto"/>
          </w:tcPr>
          <w:p w14:paraId="6164E240" w14:textId="3E2F6B52" w:rsidR="00E118D7" w:rsidRPr="00154934" w:rsidRDefault="00E118D7" w:rsidP="00E118D7">
            <w:pPr>
              <w:spacing w:line="360" w:lineRule="auto"/>
              <w:jc w:val="right"/>
            </w:pPr>
            <w:r w:rsidRPr="00AE293C">
              <w:t>17,063</w:t>
            </w:r>
          </w:p>
        </w:tc>
        <w:tc>
          <w:tcPr>
            <w:tcW w:w="1265" w:type="dxa"/>
            <w:shd w:val="clear" w:color="auto" w:fill="auto"/>
          </w:tcPr>
          <w:p w14:paraId="7648AE9A" w14:textId="4579D72A" w:rsidR="00E118D7" w:rsidRPr="00F06BBC" w:rsidRDefault="00E118D7" w:rsidP="00E118D7">
            <w:pPr>
              <w:spacing w:line="360" w:lineRule="auto"/>
              <w:jc w:val="right"/>
            </w:pPr>
            <w:r w:rsidRPr="00F06BBC">
              <w:t>10,992</w:t>
            </w:r>
          </w:p>
        </w:tc>
      </w:tr>
      <w:tr w:rsidR="00E118D7" w:rsidRPr="00F06BBC" w14:paraId="335A98A8" w14:textId="77777777" w:rsidTr="0039714B">
        <w:trPr>
          <w:trHeight w:val="333"/>
        </w:trPr>
        <w:tc>
          <w:tcPr>
            <w:tcW w:w="4309" w:type="dxa"/>
            <w:shd w:val="clear" w:color="auto" w:fill="auto"/>
          </w:tcPr>
          <w:p w14:paraId="7D893F53" w14:textId="324C6335" w:rsidR="00E118D7" w:rsidRPr="00F06BBC" w:rsidRDefault="00E118D7" w:rsidP="00E118D7">
            <w:pPr>
              <w:tabs>
                <w:tab w:val="clear" w:pos="227"/>
              </w:tabs>
              <w:spacing w:line="360" w:lineRule="auto"/>
              <w:ind w:left="242" w:hanging="252"/>
              <w:rPr>
                <w:cs/>
              </w:rPr>
            </w:pPr>
            <w:r w:rsidRPr="00F06BBC">
              <w:rPr>
                <w:u w:val="single"/>
              </w:rPr>
              <w:t>Less</w:t>
            </w:r>
            <w:r w:rsidRPr="00F06BBC">
              <w:t xml:space="preserve"> Current portion</w:t>
            </w:r>
          </w:p>
        </w:tc>
        <w:tc>
          <w:tcPr>
            <w:tcW w:w="1260" w:type="dxa"/>
            <w:shd w:val="clear" w:color="auto" w:fill="auto"/>
          </w:tcPr>
          <w:p w14:paraId="154F4532" w14:textId="3E5AD5A3" w:rsidR="00E118D7" w:rsidRPr="00AE293C" w:rsidRDefault="00E118D7" w:rsidP="00E118D7">
            <w:pPr>
              <w:pBdr>
                <w:bottom w:val="single" w:sz="4" w:space="1" w:color="auto"/>
              </w:pBdr>
              <w:spacing w:line="360" w:lineRule="auto"/>
              <w:jc w:val="right"/>
            </w:pPr>
            <w:r w:rsidRPr="00AE293C">
              <w:t>(2,032)</w:t>
            </w:r>
          </w:p>
        </w:tc>
        <w:tc>
          <w:tcPr>
            <w:tcW w:w="1197" w:type="dxa"/>
            <w:shd w:val="clear" w:color="auto" w:fill="auto"/>
          </w:tcPr>
          <w:p w14:paraId="1D1E5453" w14:textId="19FFB7D9" w:rsidR="00E118D7" w:rsidRPr="00F06BBC" w:rsidRDefault="00E118D7" w:rsidP="00E118D7">
            <w:pPr>
              <w:pBdr>
                <w:bottom w:val="single" w:sz="4" w:space="1" w:color="auto"/>
              </w:pBdr>
              <w:spacing w:line="360" w:lineRule="auto"/>
              <w:jc w:val="right"/>
            </w:pPr>
            <w:r w:rsidRPr="002C76AC">
              <w:rPr>
                <w:rFonts w:hint="cs"/>
                <w:cs/>
              </w:rPr>
              <w:t xml:space="preserve">              </w:t>
            </w:r>
            <w:r w:rsidRPr="002C76AC">
              <w:t>-</w:t>
            </w:r>
          </w:p>
        </w:tc>
        <w:tc>
          <w:tcPr>
            <w:tcW w:w="1233" w:type="dxa"/>
            <w:shd w:val="clear" w:color="auto" w:fill="auto"/>
            <w:vAlign w:val="bottom"/>
          </w:tcPr>
          <w:p w14:paraId="2F95C0BB" w14:textId="3C351104" w:rsidR="00E118D7" w:rsidRPr="00AE293C" w:rsidRDefault="00E118D7" w:rsidP="00E118D7">
            <w:pPr>
              <w:pBdr>
                <w:bottom w:val="single" w:sz="4" w:space="1" w:color="auto"/>
              </w:pBdr>
              <w:spacing w:line="360" w:lineRule="auto"/>
              <w:jc w:val="right"/>
            </w:pPr>
            <w:r w:rsidRPr="00AE293C">
              <w:t>(1,748)</w:t>
            </w:r>
          </w:p>
        </w:tc>
        <w:tc>
          <w:tcPr>
            <w:tcW w:w="1265" w:type="dxa"/>
            <w:shd w:val="clear" w:color="auto" w:fill="auto"/>
            <w:vAlign w:val="bottom"/>
          </w:tcPr>
          <w:p w14:paraId="1F0F91D7" w14:textId="6E404809" w:rsidR="00E118D7" w:rsidRPr="00F06BBC" w:rsidRDefault="00E118D7" w:rsidP="00E118D7">
            <w:pPr>
              <w:pBdr>
                <w:bottom w:val="single" w:sz="4" w:space="1" w:color="auto"/>
              </w:pBdr>
              <w:spacing w:line="360" w:lineRule="auto"/>
              <w:jc w:val="right"/>
              <w:rPr>
                <w:lang w:val="en-GB"/>
              </w:rPr>
            </w:pPr>
            <w:r w:rsidRPr="00F06BBC">
              <w:rPr>
                <w:rFonts w:cstheme="minorBidi" w:hint="cs"/>
                <w:sz w:val="18"/>
                <w:szCs w:val="18"/>
                <w:cs/>
              </w:rPr>
              <w:t xml:space="preserve">             </w:t>
            </w:r>
            <w:r w:rsidRPr="00F06BBC">
              <w:rPr>
                <w:sz w:val="18"/>
                <w:szCs w:val="18"/>
              </w:rPr>
              <w:t>-</w:t>
            </w:r>
          </w:p>
        </w:tc>
      </w:tr>
      <w:tr w:rsidR="00E118D7" w:rsidRPr="00F06BBC" w14:paraId="4822BEF3" w14:textId="77777777" w:rsidTr="0039714B">
        <w:trPr>
          <w:trHeight w:val="282"/>
        </w:trPr>
        <w:tc>
          <w:tcPr>
            <w:tcW w:w="4309" w:type="dxa"/>
            <w:shd w:val="clear" w:color="auto" w:fill="auto"/>
          </w:tcPr>
          <w:p w14:paraId="359F3DAC" w14:textId="6F09EC58" w:rsidR="00E118D7" w:rsidRPr="00F06BBC" w:rsidRDefault="00E118D7" w:rsidP="00E118D7">
            <w:pPr>
              <w:tabs>
                <w:tab w:val="clear" w:pos="227"/>
              </w:tabs>
              <w:spacing w:line="360" w:lineRule="auto"/>
              <w:ind w:left="242" w:hanging="252"/>
            </w:pPr>
            <w:r w:rsidRPr="00F06BBC">
              <w:t>Net</w:t>
            </w:r>
          </w:p>
        </w:tc>
        <w:tc>
          <w:tcPr>
            <w:tcW w:w="1260" w:type="dxa"/>
            <w:shd w:val="clear" w:color="auto" w:fill="auto"/>
          </w:tcPr>
          <w:p w14:paraId="390DC4C1" w14:textId="3DC299AB" w:rsidR="00E118D7" w:rsidRPr="00085B40" w:rsidRDefault="00E118D7" w:rsidP="00E118D7">
            <w:pPr>
              <w:pBdr>
                <w:bottom w:val="single" w:sz="12" w:space="1" w:color="auto"/>
              </w:pBdr>
              <w:spacing w:line="360" w:lineRule="auto"/>
              <w:jc w:val="right"/>
            </w:pPr>
            <w:r w:rsidRPr="00AE293C">
              <w:t>15,883</w:t>
            </w:r>
          </w:p>
        </w:tc>
        <w:tc>
          <w:tcPr>
            <w:tcW w:w="1197" w:type="dxa"/>
            <w:shd w:val="clear" w:color="auto" w:fill="auto"/>
          </w:tcPr>
          <w:p w14:paraId="6041EEB6" w14:textId="023CC6B8" w:rsidR="00E118D7" w:rsidRPr="00F06BBC" w:rsidRDefault="00E118D7" w:rsidP="00E118D7">
            <w:pPr>
              <w:pBdr>
                <w:bottom w:val="single" w:sz="12" w:space="1" w:color="auto"/>
              </w:pBdr>
              <w:spacing w:line="360" w:lineRule="auto"/>
              <w:jc w:val="right"/>
            </w:pPr>
            <w:r w:rsidRPr="00F06BBC">
              <w:t>19,035</w:t>
            </w:r>
          </w:p>
        </w:tc>
        <w:tc>
          <w:tcPr>
            <w:tcW w:w="1233" w:type="dxa"/>
            <w:shd w:val="clear" w:color="auto" w:fill="auto"/>
            <w:vAlign w:val="bottom"/>
          </w:tcPr>
          <w:p w14:paraId="5C6FAAB6" w14:textId="5ADA9354" w:rsidR="00E118D7" w:rsidRPr="00154934" w:rsidRDefault="00E118D7" w:rsidP="00E118D7">
            <w:pPr>
              <w:pBdr>
                <w:bottom w:val="single" w:sz="12" w:space="1" w:color="auto"/>
              </w:pBdr>
              <w:spacing w:line="360" w:lineRule="auto"/>
              <w:jc w:val="right"/>
            </w:pPr>
            <w:r w:rsidRPr="00AE293C">
              <w:t>15,315</w:t>
            </w:r>
          </w:p>
        </w:tc>
        <w:tc>
          <w:tcPr>
            <w:tcW w:w="1265" w:type="dxa"/>
            <w:shd w:val="clear" w:color="auto" w:fill="auto"/>
            <w:vAlign w:val="bottom"/>
          </w:tcPr>
          <w:p w14:paraId="42F4E5DA" w14:textId="3318830C" w:rsidR="00E118D7" w:rsidRPr="00F06BBC" w:rsidRDefault="00E118D7" w:rsidP="00E118D7">
            <w:pPr>
              <w:pBdr>
                <w:bottom w:val="single" w:sz="12" w:space="1" w:color="auto"/>
              </w:pBdr>
              <w:spacing w:line="360" w:lineRule="auto"/>
              <w:jc w:val="right"/>
            </w:pPr>
            <w:r w:rsidRPr="00F06BBC">
              <w:t>10,992</w:t>
            </w:r>
          </w:p>
        </w:tc>
      </w:tr>
    </w:tbl>
    <w:p w14:paraId="1B1E5123" w14:textId="0E6A6A1D" w:rsidR="00A72E86" w:rsidRDefault="00A72E86"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caps/>
          <w:sz w:val="12"/>
          <w:szCs w:val="12"/>
          <w:u w:val="single"/>
        </w:rPr>
      </w:pPr>
    </w:p>
    <w:p w14:paraId="36D968B8" w14:textId="77777777" w:rsidR="00715881" w:rsidRPr="00F06BBC" w:rsidRDefault="00715881" w:rsidP="0072297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caps/>
          <w:sz w:val="12"/>
          <w:szCs w:val="12"/>
          <w:u w:val="single"/>
        </w:rPr>
      </w:pPr>
    </w:p>
    <w:p w14:paraId="117DE9E8" w14:textId="69E5928E" w:rsidR="00347054" w:rsidRPr="00F06BBC" w:rsidRDefault="00347054" w:rsidP="008477F6">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 w:val="left" w:pos="810"/>
        </w:tabs>
        <w:spacing w:line="360" w:lineRule="auto"/>
        <w:ind w:left="709" w:right="-10" w:hanging="283"/>
        <w:jc w:val="thaiDistribute"/>
      </w:pPr>
      <w:r w:rsidRPr="00F06BBC">
        <w:t>Movements in employee benefits obligation for the years ended 31 December 20</w:t>
      </w:r>
      <w:r w:rsidR="00781BBE">
        <w:t>20</w:t>
      </w:r>
      <w:r w:rsidRPr="00F06BBC">
        <w:t xml:space="preserve"> and 201</w:t>
      </w:r>
      <w:r w:rsidR="00781BBE">
        <w:t>9</w:t>
      </w:r>
      <w:r w:rsidRPr="00F06BBC">
        <w:t xml:space="preserve"> are as follows: </w:t>
      </w:r>
    </w:p>
    <w:p w14:paraId="268328F9" w14:textId="77777777" w:rsidR="00347054" w:rsidRPr="00F06BBC" w:rsidRDefault="00347054" w:rsidP="00105CB0">
      <w:pPr>
        <w:tabs>
          <w:tab w:val="left" w:pos="9270"/>
        </w:tabs>
        <w:spacing w:line="360" w:lineRule="auto"/>
        <w:ind w:left="426"/>
        <w:jc w:val="thaiDistribute"/>
        <w:rPr>
          <w:sz w:val="10"/>
          <w:szCs w:val="10"/>
        </w:rPr>
      </w:pPr>
    </w:p>
    <w:tbl>
      <w:tblPr>
        <w:tblW w:w="8894" w:type="dxa"/>
        <w:tblInd w:w="750" w:type="dxa"/>
        <w:tblLayout w:type="fixed"/>
        <w:tblLook w:val="04A0" w:firstRow="1" w:lastRow="0" w:firstColumn="1" w:lastColumn="0" w:noHBand="0" w:noVBand="1"/>
      </w:tblPr>
      <w:tblGrid>
        <w:gridCol w:w="3855"/>
        <w:gridCol w:w="1259"/>
        <w:gridCol w:w="1259"/>
        <w:gridCol w:w="1259"/>
        <w:gridCol w:w="1262"/>
      </w:tblGrid>
      <w:tr w:rsidR="00347054" w:rsidRPr="002C76AC" w14:paraId="3399F83A" w14:textId="77777777" w:rsidTr="002C76AC">
        <w:tc>
          <w:tcPr>
            <w:tcW w:w="3855" w:type="dxa"/>
            <w:shd w:val="clear" w:color="auto" w:fill="auto"/>
          </w:tcPr>
          <w:p w14:paraId="10C79B12" w14:textId="77777777" w:rsidR="00347054" w:rsidRPr="002C76AC" w:rsidRDefault="00347054">
            <w:pPr>
              <w:spacing w:line="360" w:lineRule="auto"/>
              <w:ind w:left="252" w:hanging="252"/>
              <w:rPr>
                <w:sz w:val="18"/>
                <w:szCs w:val="18"/>
              </w:rPr>
            </w:pPr>
          </w:p>
        </w:tc>
        <w:tc>
          <w:tcPr>
            <w:tcW w:w="2518" w:type="dxa"/>
            <w:gridSpan w:val="2"/>
            <w:shd w:val="clear" w:color="auto" w:fill="auto"/>
            <w:vAlign w:val="bottom"/>
          </w:tcPr>
          <w:p w14:paraId="5494C75F" w14:textId="77777777" w:rsidR="00347054" w:rsidRPr="002C76AC" w:rsidRDefault="00347054" w:rsidP="00105CB0">
            <w:pPr>
              <w:spacing w:line="360" w:lineRule="auto"/>
              <w:jc w:val="center"/>
              <w:rPr>
                <w:sz w:val="18"/>
                <w:szCs w:val="18"/>
                <w:cs/>
                <w:lang w:val="en-GB"/>
              </w:rPr>
            </w:pPr>
          </w:p>
        </w:tc>
        <w:tc>
          <w:tcPr>
            <w:tcW w:w="2521" w:type="dxa"/>
            <w:gridSpan w:val="2"/>
            <w:shd w:val="clear" w:color="auto" w:fill="auto"/>
            <w:vAlign w:val="bottom"/>
          </w:tcPr>
          <w:p w14:paraId="6AB16C70" w14:textId="1B3C4C28" w:rsidR="00347054" w:rsidRPr="002C76AC" w:rsidRDefault="00E7738E" w:rsidP="00105CB0">
            <w:pPr>
              <w:spacing w:line="360" w:lineRule="auto"/>
              <w:jc w:val="right"/>
              <w:rPr>
                <w:sz w:val="18"/>
                <w:szCs w:val="18"/>
                <w:cs/>
                <w:lang w:val="en-GB"/>
              </w:rPr>
            </w:pPr>
            <w:r w:rsidRPr="002C76AC">
              <w:rPr>
                <w:sz w:val="18"/>
                <w:szCs w:val="18"/>
                <w:lang w:val="en-GB"/>
              </w:rPr>
              <w:t>(Unit</w:t>
            </w:r>
            <w:r w:rsidR="00347054" w:rsidRPr="002C76AC">
              <w:rPr>
                <w:sz w:val="18"/>
                <w:szCs w:val="18"/>
                <w:lang w:val="en-GB"/>
              </w:rPr>
              <w:t xml:space="preserve">: </w:t>
            </w:r>
            <w:r w:rsidR="009148B7" w:rsidRPr="002C76AC">
              <w:rPr>
                <w:sz w:val="18"/>
                <w:szCs w:val="18"/>
              </w:rPr>
              <w:t>Thousand</w:t>
            </w:r>
            <w:r w:rsidR="009148B7" w:rsidRPr="002C76AC">
              <w:rPr>
                <w:sz w:val="18"/>
                <w:szCs w:val="18"/>
                <w:lang w:val="en-GB"/>
              </w:rPr>
              <w:t xml:space="preserve"> </w:t>
            </w:r>
            <w:r w:rsidR="00347054" w:rsidRPr="002C76AC">
              <w:rPr>
                <w:sz w:val="18"/>
                <w:szCs w:val="18"/>
                <w:lang w:val="en-GB"/>
              </w:rPr>
              <w:t>Baht)</w:t>
            </w:r>
          </w:p>
        </w:tc>
      </w:tr>
      <w:tr w:rsidR="00347054" w:rsidRPr="002C76AC" w14:paraId="475BDB7A" w14:textId="77777777" w:rsidTr="002C76AC">
        <w:tc>
          <w:tcPr>
            <w:tcW w:w="3855" w:type="dxa"/>
            <w:shd w:val="clear" w:color="auto" w:fill="auto"/>
            <w:hideMark/>
          </w:tcPr>
          <w:p w14:paraId="34D4A65B" w14:textId="77777777" w:rsidR="00347054" w:rsidRPr="002C76AC" w:rsidRDefault="00347054">
            <w:pPr>
              <w:spacing w:line="360" w:lineRule="auto"/>
              <w:ind w:left="252" w:hanging="252"/>
              <w:rPr>
                <w:sz w:val="18"/>
                <w:szCs w:val="18"/>
                <w:lang w:val="en-GB"/>
              </w:rPr>
            </w:pPr>
            <w:r w:rsidRPr="002C76AC">
              <w:rPr>
                <w:sz w:val="18"/>
                <w:szCs w:val="18"/>
              </w:rPr>
              <w:tab/>
            </w:r>
            <w:r w:rsidRPr="002C76AC">
              <w:rPr>
                <w:sz w:val="18"/>
                <w:szCs w:val="18"/>
              </w:rPr>
              <w:tab/>
            </w:r>
            <w:r w:rsidRPr="002C76AC">
              <w:rPr>
                <w:sz w:val="18"/>
                <w:szCs w:val="18"/>
              </w:rPr>
              <w:tab/>
            </w:r>
          </w:p>
        </w:tc>
        <w:tc>
          <w:tcPr>
            <w:tcW w:w="2518" w:type="dxa"/>
            <w:gridSpan w:val="2"/>
            <w:shd w:val="clear" w:color="auto" w:fill="auto"/>
            <w:hideMark/>
          </w:tcPr>
          <w:p w14:paraId="5CFED05E" w14:textId="77777777" w:rsidR="00347054" w:rsidRPr="002C76AC" w:rsidRDefault="00347054" w:rsidP="00105CB0">
            <w:pPr>
              <w:pBdr>
                <w:bottom w:val="single" w:sz="4" w:space="1" w:color="auto"/>
              </w:pBdr>
              <w:tabs>
                <w:tab w:val="left" w:pos="540"/>
              </w:tabs>
              <w:spacing w:line="360" w:lineRule="auto"/>
              <w:jc w:val="center"/>
              <w:rPr>
                <w:sz w:val="18"/>
                <w:szCs w:val="18"/>
              </w:rPr>
            </w:pPr>
            <w:r w:rsidRPr="002C76AC">
              <w:rPr>
                <w:sz w:val="18"/>
                <w:szCs w:val="18"/>
              </w:rPr>
              <w:t>Consolidated</w:t>
            </w:r>
            <w:r w:rsidRPr="002C76AC">
              <w:rPr>
                <w:caps/>
                <w:sz w:val="18"/>
                <w:szCs w:val="18"/>
              </w:rPr>
              <w:t xml:space="preserve"> F/S</w:t>
            </w:r>
          </w:p>
        </w:tc>
        <w:tc>
          <w:tcPr>
            <w:tcW w:w="2521" w:type="dxa"/>
            <w:gridSpan w:val="2"/>
            <w:shd w:val="clear" w:color="auto" w:fill="auto"/>
            <w:hideMark/>
          </w:tcPr>
          <w:p w14:paraId="368C81C9" w14:textId="77777777" w:rsidR="00347054" w:rsidRPr="002C76AC" w:rsidRDefault="00347054" w:rsidP="00105CB0">
            <w:pPr>
              <w:pBdr>
                <w:bottom w:val="single" w:sz="4" w:space="1" w:color="auto"/>
              </w:pBdr>
              <w:tabs>
                <w:tab w:val="left" w:pos="540"/>
              </w:tabs>
              <w:spacing w:line="360" w:lineRule="auto"/>
              <w:jc w:val="center"/>
              <w:rPr>
                <w:sz w:val="18"/>
                <w:szCs w:val="18"/>
              </w:rPr>
            </w:pPr>
            <w:r w:rsidRPr="002C76AC">
              <w:rPr>
                <w:sz w:val="18"/>
                <w:szCs w:val="18"/>
              </w:rPr>
              <w:t>Separate F/S</w:t>
            </w:r>
          </w:p>
        </w:tc>
      </w:tr>
      <w:tr w:rsidR="00781BBE" w:rsidRPr="002C76AC" w14:paraId="3BEDF651" w14:textId="77777777" w:rsidTr="002C76AC">
        <w:tc>
          <w:tcPr>
            <w:tcW w:w="3855" w:type="dxa"/>
            <w:shd w:val="clear" w:color="auto" w:fill="auto"/>
          </w:tcPr>
          <w:p w14:paraId="29FFC0E5" w14:textId="77777777" w:rsidR="00781BBE" w:rsidRPr="002C76AC" w:rsidRDefault="00781BBE">
            <w:pPr>
              <w:spacing w:line="360" w:lineRule="auto"/>
              <w:ind w:left="252" w:hanging="252"/>
              <w:rPr>
                <w:sz w:val="18"/>
                <w:szCs w:val="18"/>
              </w:rPr>
            </w:pPr>
          </w:p>
        </w:tc>
        <w:tc>
          <w:tcPr>
            <w:tcW w:w="1259" w:type="dxa"/>
            <w:shd w:val="clear" w:color="auto" w:fill="auto"/>
            <w:hideMark/>
          </w:tcPr>
          <w:p w14:paraId="5397E868" w14:textId="77919EE3" w:rsidR="00781BBE" w:rsidRPr="002C76AC" w:rsidRDefault="00781BBE" w:rsidP="00781BBE">
            <w:pPr>
              <w:pBdr>
                <w:bottom w:val="single" w:sz="4" w:space="1" w:color="auto"/>
              </w:pBdr>
              <w:tabs>
                <w:tab w:val="left" w:pos="1695"/>
              </w:tabs>
              <w:spacing w:line="360" w:lineRule="auto"/>
              <w:jc w:val="center"/>
              <w:rPr>
                <w:sz w:val="18"/>
                <w:szCs w:val="18"/>
                <w:lang w:val="en-GB"/>
              </w:rPr>
            </w:pPr>
            <w:r w:rsidRPr="002C76AC">
              <w:rPr>
                <w:sz w:val="18"/>
                <w:szCs w:val="18"/>
                <w:lang w:val="en-GB"/>
              </w:rPr>
              <w:t>2020</w:t>
            </w:r>
          </w:p>
        </w:tc>
        <w:tc>
          <w:tcPr>
            <w:tcW w:w="1259" w:type="dxa"/>
            <w:shd w:val="clear" w:color="auto" w:fill="auto"/>
            <w:hideMark/>
          </w:tcPr>
          <w:p w14:paraId="05BBC81C" w14:textId="3B9A0AC3" w:rsidR="00781BBE" w:rsidRPr="002C76AC" w:rsidRDefault="00781BBE" w:rsidP="00781BBE">
            <w:pPr>
              <w:pBdr>
                <w:bottom w:val="single" w:sz="4" w:space="1" w:color="auto"/>
              </w:pBdr>
              <w:spacing w:line="360" w:lineRule="auto"/>
              <w:jc w:val="center"/>
              <w:rPr>
                <w:sz w:val="18"/>
                <w:szCs w:val="18"/>
                <w:lang w:val="en-GB"/>
              </w:rPr>
            </w:pPr>
            <w:r w:rsidRPr="002C76AC">
              <w:rPr>
                <w:sz w:val="18"/>
                <w:szCs w:val="18"/>
                <w:lang w:val="en-GB"/>
              </w:rPr>
              <w:t>2019</w:t>
            </w:r>
          </w:p>
        </w:tc>
        <w:tc>
          <w:tcPr>
            <w:tcW w:w="1259" w:type="dxa"/>
            <w:shd w:val="clear" w:color="auto" w:fill="auto"/>
            <w:hideMark/>
          </w:tcPr>
          <w:p w14:paraId="0FF883FC" w14:textId="54574A11" w:rsidR="00781BBE" w:rsidRPr="002C76AC" w:rsidRDefault="00781BBE" w:rsidP="00781BBE">
            <w:pPr>
              <w:pBdr>
                <w:bottom w:val="single" w:sz="4" w:space="1" w:color="auto"/>
              </w:pBdr>
              <w:tabs>
                <w:tab w:val="left" w:pos="1695"/>
              </w:tabs>
              <w:spacing w:line="360" w:lineRule="auto"/>
              <w:jc w:val="center"/>
              <w:rPr>
                <w:sz w:val="18"/>
                <w:szCs w:val="18"/>
                <w:lang w:val="en-GB"/>
              </w:rPr>
            </w:pPr>
            <w:r w:rsidRPr="002C76AC">
              <w:rPr>
                <w:sz w:val="18"/>
                <w:szCs w:val="18"/>
                <w:lang w:val="en-GB"/>
              </w:rPr>
              <w:t>2020</w:t>
            </w:r>
          </w:p>
        </w:tc>
        <w:tc>
          <w:tcPr>
            <w:tcW w:w="1262" w:type="dxa"/>
            <w:shd w:val="clear" w:color="auto" w:fill="auto"/>
            <w:hideMark/>
          </w:tcPr>
          <w:p w14:paraId="4BEC1BA9" w14:textId="1B223A0A" w:rsidR="00781BBE" w:rsidRPr="002C76AC" w:rsidRDefault="00781BBE" w:rsidP="00781BBE">
            <w:pPr>
              <w:pBdr>
                <w:bottom w:val="single" w:sz="4" w:space="1" w:color="auto"/>
              </w:pBdr>
              <w:spacing w:line="360" w:lineRule="auto"/>
              <w:jc w:val="center"/>
              <w:rPr>
                <w:sz w:val="18"/>
                <w:szCs w:val="18"/>
                <w:lang w:val="en-GB"/>
              </w:rPr>
            </w:pPr>
            <w:r w:rsidRPr="002C76AC">
              <w:rPr>
                <w:sz w:val="18"/>
                <w:szCs w:val="18"/>
                <w:lang w:val="en-GB"/>
              </w:rPr>
              <w:t>2019</w:t>
            </w:r>
          </w:p>
        </w:tc>
      </w:tr>
      <w:tr w:rsidR="00347054" w:rsidRPr="002C76AC" w14:paraId="310C87CB" w14:textId="77777777" w:rsidTr="002C76AC">
        <w:tc>
          <w:tcPr>
            <w:tcW w:w="3855" w:type="dxa"/>
            <w:shd w:val="clear" w:color="auto" w:fill="auto"/>
          </w:tcPr>
          <w:p w14:paraId="330F45B0" w14:textId="77777777" w:rsidR="00347054" w:rsidRPr="002C76AC" w:rsidRDefault="00347054">
            <w:pPr>
              <w:spacing w:line="360" w:lineRule="auto"/>
              <w:ind w:left="252" w:hanging="252"/>
              <w:rPr>
                <w:sz w:val="18"/>
                <w:szCs w:val="18"/>
                <w:cs/>
              </w:rPr>
            </w:pPr>
          </w:p>
        </w:tc>
        <w:tc>
          <w:tcPr>
            <w:tcW w:w="1259" w:type="dxa"/>
            <w:shd w:val="clear" w:color="auto" w:fill="auto"/>
            <w:vAlign w:val="bottom"/>
          </w:tcPr>
          <w:p w14:paraId="6BF1369E" w14:textId="77777777" w:rsidR="00347054" w:rsidRPr="002C76AC" w:rsidRDefault="00347054" w:rsidP="00105CB0">
            <w:pPr>
              <w:spacing w:line="360" w:lineRule="auto"/>
              <w:jc w:val="right"/>
              <w:rPr>
                <w:sz w:val="18"/>
                <w:szCs w:val="18"/>
                <w:lang w:val="en-GB"/>
              </w:rPr>
            </w:pPr>
          </w:p>
        </w:tc>
        <w:tc>
          <w:tcPr>
            <w:tcW w:w="1259" w:type="dxa"/>
            <w:shd w:val="clear" w:color="auto" w:fill="auto"/>
            <w:vAlign w:val="bottom"/>
          </w:tcPr>
          <w:p w14:paraId="1FC948C1" w14:textId="77777777" w:rsidR="00347054" w:rsidRPr="002C76AC" w:rsidRDefault="00347054" w:rsidP="00105CB0">
            <w:pPr>
              <w:spacing w:line="360" w:lineRule="auto"/>
              <w:jc w:val="right"/>
              <w:rPr>
                <w:sz w:val="18"/>
                <w:szCs w:val="18"/>
                <w:lang w:val="en-GB"/>
              </w:rPr>
            </w:pPr>
          </w:p>
        </w:tc>
        <w:tc>
          <w:tcPr>
            <w:tcW w:w="1259" w:type="dxa"/>
            <w:shd w:val="clear" w:color="auto" w:fill="auto"/>
            <w:vAlign w:val="bottom"/>
          </w:tcPr>
          <w:p w14:paraId="07F8E99C" w14:textId="77777777" w:rsidR="00347054" w:rsidRPr="002C76AC" w:rsidRDefault="00347054" w:rsidP="00105CB0">
            <w:pPr>
              <w:spacing w:line="360" w:lineRule="auto"/>
              <w:jc w:val="right"/>
              <w:rPr>
                <w:sz w:val="18"/>
                <w:szCs w:val="18"/>
              </w:rPr>
            </w:pPr>
          </w:p>
        </w:tc>
        <w:tc>
          <w:tcPr>
            <w:tcW w:w="1262" w:type="dxa"/>
            <w:shd w:val="clear" w:color="auto" w:fill="auto"/>
            <w:vAlign w:val="bottom"/>
          </w:tcPr>
          <w:p w14:paraId="7326C2D0" w14:textId="77777777" w:rsidR="00347054" w:rsidRPr="002C76AC" w:rsidRDefault="00347054" w:rsidP="00105CB0">
            <w:pPr>
              <w:spacing w:line="360" w:lineRule="auto"/>
              <w:jc w:val="right"/>
              <w:rPr>
                <w:sz w:val="18"/>
                <w:szCs w:val="18"/>
              </w:rPr>
            </w:pPr>
          </w:p>
        </w:tc>
      </w:tr>
      <w:tr w:rsidR="002A7571" w:rsidRPr="002C76AC" w14:paraId="038C7D84" w14:textId="77777777" w:rsidTr="002C76AC">
        <w:tc>
          <w:tcPr>
            <w:tcW w:w="3855" w:type="dxa"/>
            <w:shd w:val="clear" w:color="auto" w:fill="auto"/>
            <w:hideMark/>
          </w:tcPr>
          <w:p w14:paraId="48C255AE" w14:textId="77777777" w:rsidR="002A7571" w:rsidRPr="002C76AC" w:rsidRDefault="002A7571" w:rsidP="002C76AC">
            <w:pPr>
              <w:tabs>
                <w:tab w:val="clear" w:pos="454"/>
              </w:tabs>
              <w:spacing w:line="360" w:lineRule="auto"/>
              <w:rPr>
                <w:rFonts w:eastAsia="Calibri" w:cs="Browallia New"/>
                <w:sz w:val="18"/>
                <w:szCs w:val="18"/>
              </w:rPr>
            </w:pPr>
            <w:r w:rsidRPr="002C76AC">
              <w:rPr>
                <w:rFonts w:eastAsia="Calibri" w:cs="Browallia New"/>
                <w:sz w:val="18"/>
                <w:szCs w:val="18"/>
              </w:rPr>
              <w:t xml:space="preserve">Employee benefits obligation </w:t>
            </w:r>
            <w:proofErr w:type="gramStart"/>
            <w:r w:rsidRPr="002C76AC">
              <w:rPr>
                <w:rFonts w:eastAsia="Calibri" w:cs="Browallia New"/>
                <w:sz w:val="18"/>
                <w:szCs w:val="18"/>
              </w:rPr>
              <w:t>at</w:t>
            </w:r>
            <w:proofErr w:type="gramEnd"/>
            <w:r w:rsidRPr="002C76AC">
              <w:rPr>
                <w:rFonts w:eastAsia="Calibri" w:cs="Browallia New"/>
                <w:sz w:val="18"/>
                <w:szCs w:val="18"/>
              </w:rPr>
              <w:t xml:space="preserve"> 1 January</w:t>
            </w:r>
          </w:p>
        </w:tc>
        <w:tc>
          <w:tcPr>
            <w:tcW w:w="1259" w:type="dxa"/>
            <w:shd w:val="clear" w:color="auto" w:fill="auto"/>
            <w:vAlign w:val="bottom"/>
          </w:tcPr>
          <w:p w14:paraId="625DD35E" w14:textId="3268E939" w:rsidR="002A7571" w:rsidRPr="002C76AC" w:rsidRDefault="002A7571" w:rsidP="002A7571">
            <w:pPr>
              <w:spacing w:line="360" w:lineRule="auto"/>
              <w:jc w:val="right"/>
              <w:rPr>
                <w:sz w:val="18"/>
                <w:szCs w:val="18"/>
              </w:rPr>
            </w:pPr>
            <w:r w:rsidRPr="002C76AC">
              <w:rPr>
                <w:sz w:val="18"/>
                <w:szCs w:val="18"/>
              </w:rPr>
              <w:t>19,035</w:t>
            </w:r>
          </w:p>
        </w:tc>
        <w:tc>
          <w:tcPr>
            <w:tcW w:w="1259" w:type="dxa"/>
            <w:shd w:val="clear" w:color="auto" w:fill="auto"/>
            <w:vAlign w:val="bottom"/>
          </w:tcPr>
          <w:p w14:paraId="4482B136" w14:textId="60CBCA32" w:rsidR="002A7571" w:rsidRPr="002C76AC" w:rsidRDefault="002A7571" w:rsidP="002A7571">
            <w:pPr>
              <w:spacing w:line="360" w:lineRule="auto"/>
              <w:jc w:val="right"/>
              <w:rPr>
                <w:sz w:val="18"/>
                <w:szCs w:val="18"/>
              </w:rPr>
            </w:pPr>
            <w:r w:rsidRPr="002C76AC">
              <w:rPr>
                <w:sz w:val="18"/>
                <w:szCs w:val="18"/>
              </w:rPr>
              <w:t>16,968</w:t>
            </w:r>
          </w:p>
        </w:tc>
        <w:tc>
          <w:tcPr>
            <w:tcW w:w="1259" w:type="dxa"/>
            <w:shd w:val="clear" w:color="auto" w:fill="auto"/>
            <w:vAlign w:val="bottom"/>
          </w:tcPr>
          <w:p w14:paraId="64D54C51" w14:textId="7A3B1937" w:rsidR="002A7571" w:rsidRPr="002C76AC" w:rsidRDefault="002A7571" w:rsidP="002A7571">
            <w:pPr>
              <w:spacing w:line="360" w:lineRule="auto"/>
              <w:jc w:val="right"/>
              <w:rPr>
                <w:sz w:val="18"/>
                <w:szCs w:val="18"/>
              </w:rPr>
            </w:pPr>
            <w:r w:rsidRPr="002C76AC">
              <w:rPr>
                <w:sz w:val="18"/>
                <w:szCs w:val="18"/>
              </w:rPr>
              <w:t>10,992</w:t>
            </w:r>
          </w:p>
        </w:tc>
        <w:tc>
          <w:tcPr>
            <w:tcW w:w="1262" w:type="dxa"/>
            <w:shd w:val="clear" w:color="auto" w:fill="auto"/>
            <w:vAlign w:val="bottom"/>
          </w:tcPr>
          <w:p w14:paraId="65DDA840" w14:textId="0C5D5499" w:rsidR="002A7571" w:rsidRPr="002C76AC" w:rsidRDefault="002A7571" w:rsidP="002A7571">
            <w:pPr>
              <w:spacing w:line="360" w:lineRule="auto"/>
              <w:jc w:val="right"/>
              <w:rPr>
                <w:sz w:val="18"/>
                <w:szCs w:val="18"/>
              </w:rPr>
            </w:pPr>
            <w:r w:rsidRPr="002C76AC">
              <w:rPr>
                <w:sz w:val="18"/>
                <w:szCs w:val="18"/>
              </w:rPr>
              <w:t>11,542</w:t>
            </w:r>
          </w:p>
        </w:tc>
      </w:tr>
      <w:tr w:rsidR="002A7571" w:rsidRPr="002C76AC" w14:paraId="61EF4C8C" w14:textId="77777777" w:rsidTr="002C76AC">
        <w:tc>
          <w:tcPr>
            <w:tcW w:w="3855" w:type="dxa"/>
            <w:shd w:val="clear" w:color="auto" w:fill="auto"/>
          </w:tcPr>
          <w:p w14:paraId="0E01CF69" w14:textId="4CB9E3CF" w:rsidR="002A7571" w:rsidRPr="002C76AC" w:rsidRDefault="002A7571" w:rsidP="002C76AC">
            <w:pPr>
              <w:tabs>
                <w:tab w:val="clear" w:pos="454"/>
              </w:tabs>
              <w:spacing w:line="360" w:lineRule="auto"/>
              <w:rPr>
                <w:rFonts w:eastAsia="Calibri" w:cs="Browallia New"/>
                <w:sz w:val="18"/>
                <w:szCs w:val="18"/>
              </w:rPr>
            </w:pPr>
            <w:r w:rsidRPr="002C76AC">
              <w:rPr>
                <w:rFonts w:eastAsia="Calibri" w:cs="Browallia New"/>
                <w:sz w:val="18"/>
                <w:szCs w:val="18"/>
              </w:rPr>
              <w:t>Past service cost</w:t>
            </w:r>
          </w:p>
        </w:tc>
        <w:tc>
          <w:tcPr>
            <w:tcW w:w="1259" w:type="dxa"/>
            <w:shd w:val="clear" w:color="auto" w:fill="auto"/>
            <w:vAlign w:val="bottom"/>
          </w:tcPr>
          <w:p w14:paraId="767E974E" w14:textId="7A0FA079" w:rsidR="002A7571" w:rsidRPr="002C76AC" w:rsidRDefault="002A7571" w:rsidP="002A7571">
            <w:pPr>
              <w:spacing w:line="360" w:lineRule="auto"/>
              <w:jc w:val="right"/>
              <w:rPr>
                <w:sz w:val="18"/>
                <w:szCs w:val="18"/>
              </w:rPr>
            </w:pPr>
            <w:r w:rsidRPr="002C76AC">
              <w:rPr>
                <w:sz w:val="18"/>
                <w:szCs w:val="18"/>
              </w:rPr>
              <w:t>-</w:t>
            </w:r>
          </w:p>
        </w:tc>
        <w:tc>
          <w:tcPr>
            <w:tcW w:w="1259" w:type="dxa"/>
            <w:shd w:val="clear" w:color="auto" w:fill="auto"/>
            <w:vAlign w:val="bottom"/>
          </w:tcPr>
          <w:p w14:paraId="717F72F6" w14:textId="0518BECD" w:rsidR="002A7571" w:rsidRPr="002C76AC" w:rsidRDefault="002A7571" w:rsidP="002A7571">
            <w:pPr>
              <w:spacing w:line="360" w:lineRule="auto"/>
              <w:jc w:val="right"/>
              <w:rPr>
                <w:sz w:val="18"/>
                <w:szCs w:val="18"/>
              </w:rPr>
            </w:pPr>
            <w:r w:rsidRPr="002C76AC">
              <w:rPr>
                <w:sz w:val="18"/>
                <w:szCs w:val="18"/>
              </w:rPr>
              <w:t>967</w:t>
            </w:r>
          </w:p>
        </w:tc>
        <w:tc>
          <w:tcPr>
            <w:tcW w:w="1259" w:type="dxa"/>
            <w:shd w:val="clear" w:color="auto" w:fill="auto"/>
            <w:vAlign w:val="bottom"/>
          </w:tcPr>
          <w:p w14:paraId="416A294C" w14:textId="4843483E" w:rsidR="002A7571" w:rsidRPr="002C76AC" w:rsidRDefault="002A7571" w:rsidP="002A7571">
            <w:pPr>
              <w:spacing w:line="360" w:lineRule="auto"/>
              <w:jc w:val="right"/>
              <w:rPr>
                <w:sz w:val="18"/>
                <w:szCs w:val="18"/>
              </w:rPr>
            </w:pPr>
            <w:r w:rsidRPr="002C76AC">
              <w:rPr>
                <w:sz w:val="18"/>
                <w:szCs w:val="18"/>
              </w:rPr>
              <w:t>-</w:t>
            </w:r>
          </w:p>
        </w:tc>
        <w:tc>
          <w:tcPr>
            <w:tcW w:w="1262" w:type="dxa"/>
            <w:shd w:val="clear" w:color="auto" w:fill="auto"/>
            <w:vAlign w:val="bottom"/>
          </w:tcPr>
          <w:p w14:paraId="20BF3209" w14:textId="73832727" w:rsidR="002A7571" w:rsidRPr="002C76AC" w:rsidRDefault="002A7571" w:rsidP="002A7571">
            <w:pPr>
              <w:spacing w:line="360" w:lineRule="auto"/>
              <w:jc w:val="right"/>
              <w:rPr>
                <w:sz w:val="18"/>
                <w:szCs w:val="18"/>
              </w:rPr>
            </w:pPr>
            <w:r w:rsidRPr="002C76AC">
              <w:rPr>
                <w:sz w:val="18"/>
                <w:szCs w:val="18"/>
              </w:rPr>
              <w:t>562</w:t>
            </w:r>
          </w:p>
        </w:tc>
      </w:tr>
      <w:tr w:rsidR="002A7571" w:rsidRPr="002C76AC" w14:paraId="6161F2A9" w14:textId="77777777" w:rsidTr="002C76AC">
        <w:tc>
          <w:tcPr>
            <w:tcW w:w="3855" w:type="dxa"/>
            <w:shd w:val="clear" w:color="auto" w:fill="auto"/>
            <w:hideMark/>
          </w:tcPr>
          <w:p w14:paraId="04F10FC2" w14:textId="77777777" w:rsidR="002A7571" w:rsidRPr="002C76AC" w:rsidRDefault="002A7571" w:rsidP="002C76AC">
            <w:pPr>
              <w:tabs>
                <w:tab w:val="clear" w:pos="454"/>
              </w:tabs>
              <w:spacing w:line="360" w:lineRule="auto"/>
              <w:rPr>
                <w:rFonts w:eastAsia="Calibri" w:cs="Browallia New"/>
                <w:sz w:val="18"/>
                <w:szCs w:val="18"/>
              </w:rPr>
            </w:pPr>
            <w:r w:rsidRPr="002C76AC">
              <w:rPr>
                <w:rFonts w:eastAsia="Calibri" w:cs="Browallia New"/>
                <w:sz w:val="18"/>
                <w:szCs w:val="18"/>
              </w:rPr>
              <w:t xml:space="preserve">Current service cost </w:t>
            </w:r>
          </w:p>
        </w:tc>
        <w:tc>
          <w:tcPr>
            <w:tcW w:w="1259" w:type="dxa"/>
            <w:shd w:val="clear" w:color="auto" w:fill="auto"/>
            <w:vAlign w:val="bottom"/>
          </w:tcPr>
          <w:p w14:paraId="2EF649F6" w14:textId="53BBF1AD" w:rsidR="002A7571" w:rsidRPr="002C76AC" w:rsidRDefault="002A7571" w:rsidP="002A7571">
            <w:pPr>
              <w:spacing w:line="360" w:lineRule="auto"/>
              <w:jc w:val="right"/>
              <w:rPr>
                <w:sz w:val="18"/>
                <w:szCs w:val="18"/>
              </w:rPr>
            </w:pPr>
            <w:r w:rsidRPr="002C76AC">
              <w:rPr>
                <w:sz w:val="18"/>
                <w:szCs w:val="18"/>
              </w:rPr>
              <w:t>3,893</w:t>
            </w:r>
          </w:p>
        </w:tc>
        <w:tc>
          <w:tcPr>
            <w:tcW w:w="1259" w:type="dxa"/>
            <w:shd w:val="clear" w:color="auto" w:fill="auto"/>
            <w:vAlign w:val="bottom"/>
          </w:tcPr>
          <w:p w14:paraId="39803CF5" w14:textId="215C81C3" w:rsidR="002A7571" w:rsidRPr="002C76AC" w:rsidRDefault="002A7571" w:rsidP="002A7571">
            <w:pPr>
              <w:spacing w:line="360" w:lineRule="auto"/>
              <w:jc w:val="right"/>
              <w:rPr>
                <w:sz w:val="18"/>
                <w:szCs w:val="18"/>
                <w:lang w:val="en-GB"/>
              </w:rPr>
            </w:pPr>
            <w:r w:rsidRPr="002C76AC">
              <w:rPr>
                <w:sz w:val="18"/>
                <w:szCs w:val="18"/>
              </w:rPr>
              <w:t>5,005</w:t>
            </w:r>
          </w:p>
        </w:tc>
        <w:tc>
          <w:tcPr>
            <w:tcW w:w="1259" w:type="dxa"/>
            <w:shd w:val="clear" w:color="auto" w:fill="auto"/>
          </w:tcPr>
          <w:p w14:paraId="07AF4DA3" w14:textId="583756B4" w:rsidR="002A7571" w:rsidRPr="002C76AC" w:rsidRDefault="002A7571" w:rsidP="002A7571">
            <w:pPr>
              <w:spacing w:line="360" w:lineRule="auto"/>
              <w:jc w:val="right"/>
              <w:rPr>
                <w:sz w:val="18"/>
                <w:szCs w:val="18"/>
              </w:rPr>
            </w:pPr>
            <w:r w:rsidRPr="002C76AC">
              <w:rPr>
                <w:sz w:val="18"/>
                <w:szCs w:val="18"/>
              </w:rPr>
              <w:t>2,967</w:t>
            </w:r>
          </w:p>
        </w:tc>
        <w:tc>
          <w:tcPr>
            <w:tcW w:w="1262" w:type="dxa"/>
            <w:shd w:val="clear" w:color="auto" w:fill="auto"/>
          </w:tcPr>
          <w:p w14:paraId="6B421664" w14:textId="0981FE81" w:rsidR="002A7571" w:rsidRPr="002C76AC" w:rsidRDefault="002A7571" w:rsidP="002A7571">
            <w:pPr>
              <w:spacing w:line="360" w:lineRule="auto"/>
              <w:jc w:val="right"/>
              <w:rPr>
                <w:sz w:val="18"/>
                <w:szCs w:val="18"/>
              </w:rPr>
            </w:pPr>
            <w:r w:rsidRPr="002C76AC">
              <w:rPr>
                <w:sz w:val="18"/>
                <w:szCs w:val="18"/>
              </w:rPr>
              <w:t>2,773</w:t>
            </w:r>
          </w:p>
        </w:tc>
      </w:tr>
      <w:tr w:rsidR="002A7571" w:rsidRPr="002C76AC" w14:paraId="562B1F03" w14:textId="77777777" w:rsidTr="002C76AC">
        <w:tc>
          <w:tcPr>
            <w:tcW w:w="3855" w:type="dxa"/>
            <w:shd w:val="clear" w:color="auto" w:fill="auto"/>
            <w:hideMark/>
          </w:tcPr>
          <w:p w14:paraId="05A732D0" w14:textId="77777777" w:rsidR="002A7571" w:rsidRPr="002C76AC" w:rsidRDefault="002A7571" w:rsidP="002C76AC">
            <w:pPr>
              <w:tabs>
                <w:tab w:val="clear" w:pos="454"/>
              </w:tabs>
              <w:spacing w:line="360" w:lineRule="auto"/>
              <w:rPr>
                <w:rFonts w:eastAsia="Calibri" w:cs="Browallia New"/>
                <w:sz w:val="18"/>
                <w:szCs w:val="18"/>
              </w:rPr>
            </w:pPr>
            <w:r w:rsidRPr="002C76AC">
              <w:rPr>
                <w:rFonts w:eastAsia="Calibri" w:cs="Browallia New"/>
                <w:sz w:val="18"/>
                <w:szCs w:val="18"/>
              </w:rPr>
              <w:t>Interest expense</w:t>
            </w:r>
          </w:p>
        </w:tc>
        <w:tc>
          <w:tcPr>
            <w:tcW w:w="1259" w:type="dxa"/>
            <w:shd w:val="clear" w:color="auto" w:fill="auto"/>
            <w:vAlign w:val="bottom"/>
          </w:tcPr>
          <w:p w14:paraId="7A54FAE0" w14:textId="084976AC" w:rsidR="002A7571" w:rsidRPr="002C76AC" w:rsidRDefault="002A7571" w:rsidP="002A7571">
            <w:pPr>
              <w:spacing w:line="360" w:lineRule="auto"/>
              <w:jc w:val="right"/>
              <w:rPr>
                <w:sz w:val="18"/>
                <w:szCs w:val="18"/>
              </w:rPr>
            </w:pPr>
            <w:r w:rsidRPr="002C76AC">
              <w:rPr>
                <w:sz w:val="18"/>
                <w:szCs w:val="18"/>
              </w:rPr>
              <w:t>519</w:t>
            </w:r>
          </w:p>
        </w:tc>
        <w:tc>
          <w:tcPr>
            <w:tcW w:w="1259" w:type="dxa"/>
            <w:shd w:val="clear" w:color="auto" w:fill="auto"/>
            <w:vAlign w:val="bottom"/>
          </w:tcPr>
          <w:p w14:paraId="29294EC0" w14:textId="74EACDA9" w:rsidR="002A7571" w:rsidRPr="002C76AC" w:rsidRDefault="002A7571" w:rsidP="002A7571">
            <w:pPr>
              <w:spacing w:line="360" w:lineRule="auto"/>
              <w:jc w:val="right"/>
              <w:rPr>
                <w:sz w:val="18"/>
                <w:szCs w:val="18"/>
                <w:lang w:val="en-GB"/>
              </w:rPr>
            </w:pPr>
            <w:r w:rsidRPr="002C76AC">
              <w:rPr>
                <w:sz w:val="18"/>
                <w:szCs w:val="18"/>
              </w:rPr>
              <w:t>501</w:t>
            </w:r>
          </w:p>
        </w:tc>
        <w:tc>
          <w:tcPr>
            <w:tcW w:w="1259" w:type="dxa"/>
            <w:shd w:val="clear" w:color="auto" w:fill="auto"/>
          </w:tcPr>
          <w:p w14:paraId="30BEDA77" w14:textId="5E060B9C" w:rsidR="002A7571" w:rsidRPr="002C76AC" w:rsidRDefault="002A7571" w:rsidP="002A7571">
            <w:pPr>
              <w:spacing w:line="360" w:lineRule="auto"/>
              <w:jc w:val="right"/>
              <w:rPr>
                <w:sz w:val="18"/>
                <w:szCs w:val="18"/>
              </w:rPr>
            </w:pPr>
            <w:r w:rsidRPr="002C76AC">
              <w:rPr>
                <w:sz w:val="18"/>
                <w:szCs w:val="18"/>
              </w:rPr>
              <w:t>434</w:t>
            </w:r>
          </w:p>
        </w:tc>
        <w:tc>
          <w:tcPr>
            <w:tcW w:w="1262" w:type="dxa"/>
            <w:shd w:val="clear" w:color="auto" w:fill="auto"/>
          </w:tcPr>
          <w:p w14:paraId="24CFE258" w14:textId="5B0D4DBD" w:rsidR="002A7571" w:rsidRPr="002C76AC" w:rsidRDefault="002A7571" w:rsidP="002A7571">
            <w:pPr>
              <w:spacing w:line="360" w:lineRule="auto"/>
              <w:jc w:val="right"/>
              <w:rPr>
                <w:sz w:val="18"/>
                <w:szCs w:val="18"/>
              </w:rPr>
            </w:pPr>
            <w:r w:rsidRPr="002C76AC">
              <w:rPr>
                <w:sz w:val="18"/>
                <w:szCs w:val="18"/>
              </w:rPr>
              <w:t>334</w:t>
            </w:r>
          </w:p>
        </w:tc>
      </w:tr>
      <w:tr w:rsidR="002A7571" w:rsidRPr="002C76AC" w14:paraId="5B049325" w14:textId="77777777" w:rsidTr="002C76AC">
        <w:tc>
          <w:tcPr>
            <w:tcW w:w="3855" w:type="dxa"/>
            <w:shd w:val="clear" w:color="auto" w:fill="auto"/>
          </w:tcPr>
          <w:p w14:paraId="0AF8B59C" w14:textId="038B9B9F" w:rsidR="002A7571" w:rsidRPr="002C76AC" w:rsidRDefault="002A7571" w:rsidP="002C76AC">
            <w:pPr>
              <w:tabs>
                <w:tab w:val="clear" w:pos="454"/>
              </w:tabs>
              <w:spacing w:line="360" w:lineRule="auto"/>
              <w:rPr>
                <w:rFonts w:eastAsia="Calibri" w:cs="Browallia New"/>
                <w:sz w:val="18"/>
                <w:szCs w:val="18"/>
              </w:rPr>
            </w:pPr>
            <w:r w:rsidRPr="002C76AC">
              <w:rPr>
                <w:rFonts w:eastAsia="Calibri" w:cs="Browallia New"/>
                <w:sz w:val="18"/>
                <w:szCs w:val="18"/>
              </w:rPr>
              <w:t>Remeasurement – actuarial loss</w:t>
            </w:r>
          </w:p>
        </w:tc>
        <w:tc>
          <w:tcPr>
            <w:tcW w:w="1259" w:type="dxa"/>
            <w:shd w:val="clear" w:color="auto" w:fill="auto"/>
            <w:vAlign w:val="bottom"/>
          </w:tcPr>
          <w:p w14:paraId="025BD839" w14:textId="781AF0F2" w:rsidR="002A7571" w:rsidRPr="002C76AC" w:rsidRDefault="002A7571" w:rsidP="002A7571">
            <w:pPr>
              <w:spacing w:line="360" w:lineRule="auto"/>
              <w:jc w:val="right"/>
              <w:rPr>
                <w:sz w:val="18"/>
                <w:szCs w:val="18"/>
              </w:rPr>
            </w:pPr>
            <w:r w:rsidRPr="002C76AC">
              <w:rPr>
                <w:sz w:val="18"/>
                <w:szCs w:val="18"/>
              </w:rPr>
              <w:t>5,934</w:t>
            </w:r>
          </w:p>
        </w:tc>
        <w:tc>
          <w:tcPr>
            <w:tcW w:w="1259" w:type="dxa"/>
            <w:shd w:val="clear" w:color="auto" w:fill="auto"/>
            <w:vAlign w:val="bottom"/>
          </w:tcPr>
          <w:p w14:paraId="1882BF2D" w14:textId="6EE0B298" w:rsidR="002A7571" w:rsidRPr="002C76AC" w:rsidRDefault="002A7571" w:rsidP="002A7571">
            <w:pPr>
              <w:spacing w:line="360" w:lineRule="auto"/>
              <w:jc w:val="right"/>
              <w:rPr>
                <w:sz w:val="18"/>
                <w:szCs w:val="18"/>
              </w:rPr>
            </w:pPr>
            <w:r w:rsidRPr="002C76AC">
              <w:rPr>
                <w:rFonts w:cstheme="minorBidi" w:hint="cs"/>
                <w:sz w:val="18"/>
                <w:szCs w:val="18"/>
                <w:cs/>
              </w:rPr>
              <w:t xml:space="preserve">              </w:t>
            </w:r>
            <w:r w:rsidRPr="002C76AC">
              <w:rPr>
                <w:sz w:val="18"/>
                <w:szCs w:val="18"/>
              </w:rPr>
              <w:t>-</w:t>
            </w:r>
          </w:p>
        </w:tc>
        <w:tc>
          <w:tcPr>
            <w:tcW w:w="1259" w:type="dxa"/>
            <w:shd w:val="clear" w:color="auto" w:fill="auto"/>
            <w:vAlign w:val="bottom"/>
          </w:tcPr>
          <w:p w14:paraId="6AECEB3A" w14:textId="28F83FCE" w:rsidR="002A7571" w:rsidRPr="002C76AC" w:rsidRDefault="002A7571" w:rsidP="002A7571">
            <w:pPr>
              <w:spacing w:line="360" w:lineRule="auto"/>
              <w:jc w:val="right"/>
              <w:rPr>
                <w:sz w:val="18"/>
                <w:szCs w:val="18"/>
              </w:rPr>
            </w:pPr>
            <w:r w:rsidRPr="002C76AC">
              <w:rPr>
                <w:sz w:val="18"/>
                <w:szCs w:val="18"/>
              </w:rPr>
              <w:t>4,629</w:t>
            </w:r>
          </w:p>
        </w:tc>
        <w:tc>
          <w:tcPr>
            <w:tcW w:w="1262" w:type="dxa"/>
            <w:shd w:val="clear" w:color="auto" w:fill="auto"/>
            <w:vAlign w:val="bottom"/>
          </w:tcPr>
          <w:p w14:paraId="1E0904A9" w14:textId="286C3250" w:rsidR="002A7571" w:rsidRPr="002C76AC" w:rsidRDefault="002A7571" w:rsidP="002A7571">
            <w:pPr>
              <w:spacing w:line="360" w:lineRule="auto"/>
              <w:jc w:val="right"/>
              <w:rPr>
                <w:sz w:val="18"/>
                <w:szCs w:val="18"/>
              </w:rPr>
            </w:pPr>
            <w:r w:rsidRPr="002C76AC">
              <w:rPr>
                <w:rFonts w:cstheme="minorBidi" w:hint="cs"/>
                <w:sz w:val="18"/>
                <w:szCs w:val="18"/>
                <w:cs/>
              </w:rPr>
              <w:t xml:space="preserve">              </w:t>
            </w:r>
            <w:r w:rsidRPr="002C76AC">
              <w:rPr>
                <w:sz w:val="18"/>
                <w:szCs w:val="18"/>
              </w:rPr>
              <w:t>-</w:t>
            </w:r>
          </w:p>
        </w:tc>
      </w:tr>
      <w:tr w:rsidR="002A7571" w:rsidRPr="002C76AC" w14:paraId="3994C6F9" w14:textId="77777777" w:rsidTr="002C76AC">
        <w:tc>
          <w:tcPr>
            <w:tcW w:w="3855" w:type="dxa"/>
            <w:shd w:val="clear" w:color="auto" w:fill="auto"/>
          </w:tcPr>
          <w:p w14:paraId="4DC11615" w14:textId="2B2517E6" w:rsidR="002A7571" w:rsidRPr="002C76AC" w:rsidRDefault="002A7571" w:rsidP="002C76AC">
            <w:pPr>
              <w:tabs>
                <w:tab w:val="clear" w:pos="454"/>
              </w:tabs>
              <w:spacing w:line="360" w:lineRule="auto"/>
              <w:rPr>
                <w:rFonts w:eastAsia="Calibri" w:cs="Browallia New"/>
                <w:sz w:val="18"/>
                <w:szCs w:val="18"/>
              </w:rPr>
            </w:pPr>
            <w:r w:rsidRPr="002C76AC">
              <w:rPr>
                <w:rFonts w:eastAsia="Calibri" w:cs="Browallia New"/>
                <w:sz w:val="18"/>
                <w:szCs w:val="18"/>
              </w:rPr>
              <w:t>Reversal of employee benefits</w:t>
            </w:r>
          </w:p>
        </w:tc>
        <w:tc>
          <w:tcPr>
            <w:tcW w:w="1259" w:type="dxa"/>
            <w:shd w:val="clear" w:color="auto" w:fill="auto"/>
            <w:vAlign w:val="bottom"/>
          </w:tcPr>
          <w:p w14:paraId="03790304" w14:textId="68202DFD" w:rsidR="002A7571" w:rsidRPr="002C76AC" w:rsidRDefault="002A7571" w:rsidP="002A7571">
            <w:pPr>
              <w:spacing w:line="360" w:lineRule="auto"/>
              <w:jc w:val="right"/>
              <w:rPr>
                <w:sz w:val="18"/>
                <w:szCs w:val="18"/>
              </w:rPr>
            </w:pPr>
            <w:r w:rsidRPr="002C76AC">
              <w:rPr>
                <w:sz w:val="18"/>
                <w:szCs w:val="18"/>
                <w:cs/>
              </w:rPr>
              <w:t>(5</w:t>
            </w:r>
            <w:r w:rsidRPr="002C76AC">
              <w:rPr>
                <w:sz w:val="18"/>
                <w:szCs w:val="18"/>
              </w:rPr>
              <w:t>,283)</w:t>
            </w:r>
          </w:p>
        </w:tc>
        <w:tc>
          <w:tcPr>
            <w:tcW w:w="1259" w:type="dxa"/>
            <w:shd w:val="clear" w:color="auto" w:fill="auto"/>
            <w:vAlign w:val="bottom"/>
          </w:tcPr>
          <w:p w14:paraId="54756CB2" w14:textId="51704958" w:rsidR="002A7571" w:rsidRPr="002C76AC" w:rsidRDefault="002A7571" w:rsidP="002A7571">
            <w:pPr>
              <w:spacing w:line="360" w:lineRule="auto"/>
              <w:jc w:val="right"/>
              <w:rPr>
                <w:sz w:val="18"/>
                <w:szCs w:val="18"/>
                <w:cs/>
              </w:rPr>
            </w:pPr>
            <w:r w:rsidRPr="002C76AC">
              <w:rPr>
                <w:sz w:val="18"/>
                <w:szCs w:val="18"/>
              </w:rPr>
              <w:t>-</w:t>
            </w:r>
          </w:p>
        </w:tc>
        <w:tc>
          <w:tcPr>
            <w:tcW w:w="1259" w:type="dxa"/>
            <w:shd w:val="clear" w:color="auto" w:fill="auto"/>
            <w:vAlign w:val="bottom"/>
          </w:tcPr>
          <w:p w14:paraId="37D7C401" w14:textId="5BBAA5A9" w:rsidR="002A7571" w:rsidRPr="002C76AC" w:rsidRDefault="002A7571" w:rsidP="002A7571">
            <w:pPr>
              <w:spacing w:line="360" w:lineRule="auto"/>
              <w:jc w:val="right"/>
              <w:rPr>
                <w:sz w:val="18"/>
                <w:szCs w:val="18"/>
              </w:rPr>
            </w:pPr>
            <w:r w:rsidRPr="002C76AC">
              <w:rPr>
                <w:sz w:val="18"/>
                <w:szCs w:val="18"/>
              </w:rPr>
              <w:t>-</w:t>
            </w:r>
          </w:p>
        </w:tc>
        <w:tc>
          <w:tcPr>
            <w:tcW w:w="1262" w:type="dxa"/>
            <w:shd w:val="clear" w:color="auto" w:fill="auto"/>
            <w:vAlign w:val="bottom"/>
          </w:tcPr>
          <w:p w14:paraId="6B871DF2" w14:textId="2272256E" w:rsidR="002A7571" w:rsidRPr="002C76AC" w:rsidRDefault="002A7571" w:rsidP="002A7571">
            <w:pPr>
              <w:spacing w:line="360" w:lineRule="auto"/>
              <w:jc w:val="right"/>
              <w:rPr>
                <w:sz w:val="18"/>
                <w:szCs w:val="18"/>
                <w:cs/>
              </w:rPr>
            </w:pPr>
            <w:r w:rsidRPr="002C76AC">
              <w:rPr>
                <w:sz w:val="18"/>
                <w:szCs w:val="18"/>
              </w:rPr>
              <w:t>-</w:t>
            </w:r>
          </w:p>
        </w:tc>
      </w:tr>
      <w:tr w:rsidR="002A7571" w:rsidRPr="002C76AC" w14:paraId="06BF4230" w14:textId="77777777" w:rsidTr="002C76AC">
        <w:tc>
          <w:tcPr>
            <w:tcW w:w="3855" w:type="dxa"/>
            <w:shd w:val="clear" w:color="auto" w:fill="auto"/>
          </w:tcPr>
          <w:p w14:paraId="55E04870" w14:textId="69B3C3E2" w:rsidR="002A7571" w:rsidRPr="002C76AC" w:rsidRDefault="002A7571" w:rsidP="00AE293C">
            <w:pPr>
              <w:tabs>
                <w:tab w:val="clear" w:pos="454"/>
              </w:tabs>
              <w:spacing w:line="360" w:lineRule="auto"/>
              <w:rPr>
                <w:rFonts w:eastAsia="Calibri" w:cs="Browallia New"/>
                <w:sz w:val="18"/>
                <w:szCs w:val="18"/>
              </w:rPr>
            </w:pPr>
            <w:r w:rsidRPr="002C76AC">
              <w:rPr>
                <w:rFonts w:eastAsia="Calibri" w:cs="Browallia New"/>
                <w:sz w:val="18"/>
                <w:szCs w:val="18"/>
              </w:rPr>
              <w:t>Benefit paid during the year</w:t>
            </w:r>
          </w:p>
        </w:tc>
        <w:tc>
          <w:tcPr>
            <w:tcW w:w="1259" w:type="dxa"/>
            <w:shd w:val="clear" w:color="auto" w:fill="auto"/>
            <w:vAlign w:val="bottom"/>
          </w:tcPr>
          <w:p w14:paraId="1847E01C" w14:textId="1CF16D70" w:rsidR="002A7571" w:rsidRPr="002C76AC" w:rsidRDefault="002A7571" w:rsidP="002A7571">
            <w:pPr>
              <w:pBdr>
                <w:bottom w:val="single" w:sz="4" w:space="1" w:color="auto"/>
              </w:pBdr>
              <w:spacing w:line="360" w:lineRule="auto"/>
              <w:jc w:val="right"/>
              <w:rPr>
                <w:sz w:val="18"/>
                <w:szCs w:val="18"/>
              </w:rPr>
            </w:pPr>
            <w:r w:rsidRPr="002C76AC">
              <w:rPr>
                <w:sz w:val="18"/>
                <w:szCs w:val="18"/>
              </w:rPr>
              <w:t>(6,183)</w:t>
            </w:r>
          </w:p>
        </w:tc>
        <w:tc>
          <w:tcPr>
            <w:tcW w:w="1259" w:type="dxa"/>
            <w:shd w:val="clear" w:color="auto" w:fill="auto"/>
            <w:vAlign w:val="bottom"/>
          </w:tcPr>
          <w:p w14:paraId="186D4979" w14:textId="3D306821" w:rsidR="002A7571" w:rsidRPr="002C76AC" w:rsidRDefault="002A7571" w:rsidP="002A7571">
            <w:pPr>
              <w:pBdr>
                <w:bottom w:val="single" w:sz="4" w:space="1" w:color="auto"/>
              </w:pBdr>
              <w:spacing w:line="360" w:lineRule="auto"/>
              <w:jc w:val="right"/>
              <w:rPr>
                <w:sz w:val="18"/>
                <w:szCs w:val="18"/>
              </w:rPr>
            </w:pPr>
            <w:r w:rsidRPr="002C76AC">
              <w:rPr>
                <w:sz w:val="18"/>
                <w:szCs w:val="18"/>
              </w:rPr>
              <w:t>(4,406)</w:t>
            </w:r>
          </w:p>
        </w:tc>
        <w:tc>
          <w:tcPr>
            <w:tcW w:w="1259" w:type="dxa"/>
            <w:shd w:val="clear" w:color="auto" w:fill="auto"/>
            <w:vAlign w:val="bottom"/>
          </w:tcPr>
          <w:p w14:paraId="33A85C62" w14:textId="56B49D66" w:rsidR="002A7571" w:rsidRPr="002C76AC" w:rsidRDefault="002A7571" w:rsidP="002A7571">
            <w:pPr>
              <w:pBdr>
                <w:bottom w:val="single" w:sz="4" w:space="1" w:color="auto"/>
              </w:pBdr>
              <w:spacing w:line="360" w:lineRule="auto"/>
              <w:jc w:val="right"/>
              <w:rPr>
                <w:sz w:val="18"/>
                <w:szCs w:val="18"/>
              </w:rPr>
            </w:pPr>
            <w:r w:rsidRPr="002C76AC">
              <w:rPr>
                <w:sz w:val="18"/>
                <w:szCs w:val="18"/>
              </w:rPr>
              <w:t>(1,959)</w:t>
            </w:r>
          </w:p>
        </w:tc>
        <w:tc>
          <w:tcPr>
            <w:tcW w:w="1262" w:type="dxa"/>
            <w:shd w:val="clear" w:color="auto" w:fill="auto"/>
            <w:vAlign w:val="bottom"/>
          </w:tcPr>
          <w:p w14:paraId="5CECE2A2" w14:textId="59D2FB0E" w:rsidR="002A7571" w:rsidRPr="002C76AC" w:rsidRDefault="002A7571" w:rsidP="002A7571">
            <w:pPr>
              <w:pBdr>
                <w:bottom w:val="single" w:sz="4" w:space="1" w:color="auto"/>
              </w:pBdr>
              <w:spacing w:line="360" w:lineRule="auto"/>
              <w:jc w:val="right"/>
              <w:rPr>
                <w:sz w:val="18"/>
                <w:szCs w:val="18"/>
              </w:rPr>
            </w:pPr>
            <w:r w:rsidRPr="002C76AC">
              <w:rPr>
                <w:sz w:val="18"/>
                <w:szCs w:val="18"/>
              </w:rPr>
              <w:t>(4,219)</w:t>
            </w:r>
          </w:p>
        </w:tc>
      </w:tr>
      <w:tr w:rsidR="002A7571" w:rsidRPr="002C76AC" w14:paraId="18AD2EA7" w14:textId="77777777" w:rsidTr="002C76AC">
        <w:tc>
          <w:tcPr>
            <w:tcW w:w="3855" w:type="dxa"/>
            <w:shd w:val="clear" w:color="auto" w:fill="auto"/>
          </w:tcPr>
          <w:p w14:paraId="095465E1" w14:textId="42FBE39A" w:rsidR="002A7571" w:rsidRPr="002C76AC" w:rsidRDefault="002A7571" w:rsidP="008477F6">
            <w:pPr>
              <w:tabs>
                <w:tab w:val="clear" w:pos="454"/>
              </w:tabs>
              <w:spacing w:line="360" w:lineRule="auto"/>
              <w:rPr>
                <w:rFonts w:eastAsia="Calibri" w:cs="Browallia New"/>
                <w:sz w:val="18"/>
                <w:szCs w:val="18"/>
              </w:rPr>
            </w:pPr>
            <w:r w:rsidRPr="002C76AC">
              <w:rPr>
                <w:rFonts w:eastAsia="Calibri" w:cs="Browallia New"/>
                <w:sz w:val="18"/>
                <w:szCs w:val="18"/>
              </w:rPr>
              <w:t>Total</w:t>
            </w:r>
          </w:p>
        </w:tc>
        <w:tc>
          <w:tcPr>
            <w:tcW w:w="1259" w:type="dxa"/>
            <w:shd w:val="clear" w:color="auto" w:fill="auto"/>
            <w:vAlign w:val="bottom"/>
          </w:tcPr>
          <w:p w14:paraId="05D50B5C" w14:textId="23660DD3" w:rsidR="002A7571" w:rsidRPr="002C76AC" w:rsidRDefault="002A7571" w:rsidP="00AE293C">
            <w:pPr>
              <w:spacing w:line="360" w:lineRule="auto"/>
              <w:jc w:val="right"/>
              <w:rPr>
                <w:sz w:val="18"/>
                <w:szCs w:val="18"/>
              </w:rPr>
            </w:pPr>
            <w:r w:rsidRPr="002C76AC">
              <w:rPr>
                <w:sz w:val="18"/>
                <w:szCs w:val="18"/>
              </w:rPr>
              <w:t>17,915</w:t>
            </w:r>
          </w:p>
        </w:tc>
        <w:tc>
          <w:tcPr>
            <w:tcW w:w="1259" w:type="dxa"/>
            <w:shd w:val="clear" w:color="auto" w:fill="auto"/>
            <w:vAlign w:val="bottom"/>
          </w:tcPr>
          <w:p w14:paraId="592178C0" w14:textId="33854B15" w:rsidR="002A7571" w:rsidRPr="002C76AC" w:rsidRDefault="002A7571" w:rsidP="00AE293C">
            <w:pPr>
              <w:spacing w:line="360" w:lineRule="auto"/>
              <w:jc w:val="right"/>
              <w:rPr>
                <w:sz w:val="18"/>
                <w:szCs w:val="18"/>
              </w:rPr>
            </w:pPr>
            <w:r w:rsidRPr="002C76AC">
              <w:rPr>
                <w:sz w:val="18"/>
                <w:szCs w:val="18"/>
              </w:rPr>
              <w:t>19,035</w:t>
            </w:r>
          </w:p>
        </w:tc>
        <w:tc>
          <w:tcPr>
            <w:tcW w:w="1259" w:type="dxa"/>
            <w:shd w:val="clear" w:color="auto" w:fill="auto"/>
            <w:vAlign w:val="bottom"/>
          </w:tcPr>
          <w:p w14:paraId="74223DA8" w14:textId="1B9E2166" w:rsidR="002A7571" w:rsidRPr="002C76AC" w:rsidRDefault="002A7571" w:rsidP="00AE293C">
            <w:pPr>
              <w:spacing w:line="360" w:lineRule="auto"/>
              <w:jc w:val="right"/>
              <w:rPr>
                <w:sz w:val="18"/>
                <w:szCs w:val="18"/>
              </w:rPr>
            </w:pPr>
            <w:r w:rsidRPr="002C76AC">
              <w:rPr>
                <w:sz w:val="18"/>
                <w:szCs w:val="18"/>
              </w:rPr>
              <w:t>17,063</w:t>
            </w:r>
          </w:p>
        </w:tc>
        <w:tc>
          <w:tcPr>
            <w:tcW w:w="1262" w:type="dxa"/>
            <w:shd w:val="clear" w:color="auto" w:fill="auto"/>
            <w:vAlign w:val="bottom"/>
          </w:tcPr>
          <w:p w14:paraId="60A4430D" w14:textId="1C740572" w:rsidR="002A7571" w:rsidRPr="002C76AC" w:rsidRDefault="002A7571" w:rsidP="00AE293C">
            <w:pPr>
              <w:spacing w:line="360" w:lineRule="auto"/>
              <w:jc w:val="right"/>
              <w:rPr>
                <w:sz w:val="18"/>
                <w:szCs w:val="18"/>
              </w:rPr>
            </w:pPr>
            <w:r w:rsidRPr="002C76AC">
              <w:rPr>
                <w:sz w:val="18"/>
                <w:szCs w:val="18"/>
              </w:rPr>
              <w:t>10,992</w:t>
            </w:r>
          </w:p>
        </w:tc>
      </w:tr>
      <w:tr w:rsidR="002A7571" w:rsidRPr="002C76AC" w14:paraId="3FF9078F" w14:textId="77777777" w:rsidTr="002C76AC">
        <w:tc>
          <w:tcPr>
            <w:tcW w:w="3855" w:type="dxa"/>
            <w:tcBorders>
              <w:left w:val="nil"/>
              <w:right w:val="nil"/>
            </w:tcBorders>
            <w:shd w:val="clear" w:color="auto" w:fill="auto"/>
            <w:hideMark/>
          </w:tcPr>
          <w:p w14:paraId="2F4E9698" w14:textId="05BAF254" w:rsidR="002A7571" w:rsidRPr="002C76AC" w:rsidRDefault="002A7571" w:rsidP="002C76AC">
            <w:pPr>
              <w:tabs>
                <w:tab w:val="clear" w:pos="454"/>
              </w:tabs>
              <w:spacing w:line="360" w:lineRule="auto"/>
              <w:rPr>
                <w:rFonts w:eastAsia="Calibri" w:cs="Browallia New"/>
                <w:sz w:val="18"/>
                <w:szCs w:val="18"/>
              </w:rPr>
            </w:pPr>
            <w:r w:rsidRPr="002C76AC">
              <w:rPr>
                <w:rFonts w:eastAsia="Calibri" w:cs="Browallia New"/>
                <w:sz w:val="18"/>
                <w:szCs w:val="18"/>
                <w:u w:val="single"/>
              </w:rPr>
              <w:t>Less</w:t>
            </w:r>
            <w:r w:rsidRPr="002C76AC">
              <w:rPr>
                <w:rFonts w:eastAsia="Calibri" w:cs="Browallia New"/>
                <w:sz w:val="18"/>
                <w:szCs w:val="18"/>
              </w:rPr>
              <w:t xml:space="preserve"> Current portion </w:t>
            </w:r>
          </w:p>
        </w:tc>
        <w:tc>
          <w:tcPr>
            <w:tcW w:w="1259" w:type="dxa"/>
            <w:shd w:val="clear" w:color="auto" w:fill="auto"/>
            <w:vAlign w:val="bottom"/>
          </w:tcPr>
          <w:p w14:paraId="74F409DA" w14:textId="643EC097" w:rsidR="002A7571" w:rsidRPr="002C76AC" w:rsidRDefault="002A7571" w:rsidP="00AE293C">
            <w:pPr>
              <w:pBdr>
                <w:bottom w:val="single" w:sz="4" w:space="1" w:color="auto"/>
              </w:pBdr>
              <w:spacing w:line="360" w:lineRule="auto"/>
              <w:jc w:val="right"/>
              <w:rPr>
                <w:sz w:val="18"/>
                <w:szCs w:val="18"/>
              </w:rPr>
            </w:pPr>
            <w:r w:rsidRPr="002C76AC">
              <w:rPr>
                <w:sz w:val="18"/>
                <w:szCs w:val="18"/>
              </w:rPr>
              <w:t>(2,032)</w:t>
            </w:r>
          </w:p>
        </w:tc>
        <w:tc>
          <w:tcPr>
            <w:tcW w:w="1259" w:type="dxa"/>
            <w:tcBorders>
              <w:left w:val="nil"/>
              <w:right w:val="nil"/>
            </w:tcBorders>
            <w:shd w:val="clear" w:color="auto" w:fill="auto"/>
            <w:vAlign w:val="bottom"/>
          </w:tcPr>
          <w:p w14:paraId="512AD8B8" w14:textId="6FEF2BE6" w:rsidR="002A7571" w:rsidRPr="002C76AC" w:rsidRDefault="002A7571" w:rsidP="00AE293C">
            <w:pPr>
              <w:pBdr>
                <w:bottom w:val="single" w:sz="4" w:space="1" w:color="auto"/>
              </w:pBdr>
              <w:spacing w:line="360" w:lineRule="auto"/>
              <w:jc w:val="right"/>
              <w:rPr>
                <w:sz w:val="18"/>
                <w:szCs w:val="18"/>
              </w:rPr>
            </w:pPr>
            <w:r w:rsidRPr="002C76AC">
              <w:rPr>
                <w:sz w:val="18"/>
                <w:szCs w:val="18"/>
              </w:rPr>
              <w:t>-</w:t>
            </w:r>
          </w:p>
        </w:tc>
        <w:tc>
          <w:tcPr>
            <w:tcW w:w="1259" w:type="dxa"/>
            <w:shd w:val="clear" w:color="auto" w:fill="auto"/>
            <w:vAlign w:val="bottom"/>
          </w:tcPr>
          <w:p w14:paraId="73C8F3AA" w14:textId="4573F6EA" w:rsidR="002A7571" w:rsidRPr="002C76AC" w:rsidRDefault="002A7571" w:rsidP="00AE293C">
            <w:pPr>
              <w:pBdr>
                <w:bottom w:val="single" w:sz="4" w:space="1" w:color="auto"/>
              </w:pBdr>
              <w:spacing w:line="360" w:lineRule="auto"/>
              <w:jc w:val="right"/>
              <w:rPr>
                <w:sz w:val="18"/>
                <w:szCs w:val="18"/>
              </w:rPr>
            </w:pPr>
            <w:r w:rsidRPr="002C76AC">
              <w:rPr>
                <w:sz w:val="18"/>
                <w:szCs w:val="18"/>
              </w:rPr>
              <w:t>(1,748)</w:t>
            </w:r>
          </w:p>
        </w:tc>
        <w:tc>
          <w:tcPr>
            <w:tcW w:w="1262" w:type="dxa"/>
            <w:tcBorders>
              <w:left w:val="nil"/>
              <w:right w:val="nil"/>
            </w:tcBorders>
            <w:shd w:val="clear" w:color="auto" w:fill="auto"/>
            <w:vAlign w:val="bottom"/>
          </w:tcPr>
          <w:p w14:paraId="7F38C561" w14:textId="0CD43944" w:rsidR="002A7571" w:rsidRPr="002C76AC" w:rsidRDefault="002A7571" w:rsidP="00AE293C">
            <w:pPr>
              <w:pBdr>
                <w:bottom w:val="single" w:sz="4" w:space="1" w:color="auto"/>
              </w:pBdr>
              <w:spacing w:line="360" w:lineRule="auto"/>
              <w:ind w:left="245" w:hanging="245"/>
              <w:jc w:val="right"/>
              <w:rPr>
                <w:sz w:val="18"/>
                <w:szCs w:val="18"/>
              </w:rPr>
            </w:pPr>
            <w:r w:rsidRPr="002C76AC">
              <w:rPr>
                <w:sz w:val="18"/>
                <w:szCs w:val="18"/>
              </w:rPr>
              <w:t>-</w:t>
            </w:r>
          </w:p>
        </w:tc>
      </w:tr>
      <w:tr w:rsidR="002A7571" w:rsidRPr="002C76AC" w14:paraId="71CDB8E5" w14:textId="77777777" w:rsidTr="002C76AC">
        <w:tc>
          <w:tcPr>
            <w:tcW w:w="3855" w:type="dxa"/>
            <w:tcBorders>
              <w:top w:val="nil"/>
              <w:left w:val="nil"/>
              <w:right w:val="nil"/>
            </w:tcBorders>
            <w:shd w:val="clear" w:color="auto" w:fill="auto"/>
            <w:hideMark/>
          </w:tcPr>
          <w:p w14:paraId="61AEBF5B" w14:textId="6EE26B92" w:rsidR="002A7571" w:rsidRPr="002C76AC" w:rsidRDefault="002A7571" w:rsidP="002C76AC">
            <w:pPr>
              <w:tabs>
                <w:tab w:val="clear" w:pos="454"/>
              </w:tabs>
              <w:spacing w:line="360" w:lineRule="auto"/>
              <w:rPr>
                <w:rFonts w:eastAsia="Calibri" w:cs="Browallia New"/>
                <w:sz w:val="18"/>
                <w:szCs w:val="18"/>
              </w:rPr>
            </w:pPr>
            <w:r w:rsidRPr="002C76AC">
              <w:rPr>
                <w:rFonts w:eastAsia="Calibri" w:cs="Browallia New"/>
                <w:sz w:val="18"/>
                <w:szCs w:val="18"/>
              </w:rPr>
              <w:t xml:space="preserve">Employee benefits obligation </w:t>
            </w:r>
            <w:proofErr w:type="gramStart"/>
            <w:r w:rsidRPr="002C76AC">
              <w:rPr>
                <w:rFonts w:eastAsia="Calibri" w:cs="Browallia New"/>
                <w:sz w:val="18"/>
                <w:szCs w:val="18"/>
              </w:rPr>
              <w:t>at</w:t>
            </w:r>
            <w:proofErr w:type="gramEnd"/>
            <w:r w:rsidRPr="002C76AC">
              <w:rPr>
                <w:rFonts w:eastAsia="Calibri" w:cs="Browallia New"/>
                <w:sz w:val="18"/>
                <w:szCs w:val="18"/>
              </w:rPr>
              <w:t xml:space="preserve"> 31 December</w:t>
            </w:r>
            <w:r w:rsidRPr="002C76AC" w:rsidDel="004B0E7A">
              <w:rPr>
                <w:rFonts w:eastAsia="Calibri" w:cs="Browallia New"/>
                <w:sz w:val="18"/>
                <w:szCs w:val="18"/>
              </w:rPr>
              <w:t xml:space="preserve"> </w:t>
            </w:r>
          </w:p>
        </w:tc>
        <w:tc>
          <w:tcPr>
            <w:tcW w:w="1259" w:type="dxa"/>
            <w:shd w:val="clear" w:color="auto" w:fill="auto"/>
            <w:vAlign w:val="bottom"/>
          </w:tcPr>
          <w:p w14:paraId="07EFF51B" w14:textId="7DEEE147" w:rsidR="002A7571" w:rsidRPr="002C76AC" w:rsidRDefault="002A7571" w:rsidP="002A7571">
            <w:pPr>
              <w:pBdr>
                <w:bottom w:val="single" w:sz="12" w:space="1" w:color="auto"/>
              </w:pBdr>
              <w:spacing w:line="360" w:lineRule="auto"/>
              <w:jc w:val="right"/>
              <w:rPr>
                <w:sz w:val="18"/>
                <w:szCs w:val="18"/>
              </w:rPr>
            </w:pPr>
            <w:r w:rsidRPr="002C76AC">
              <w:rPr>
                <w:sz w:val="18"/>
                <w:szCs w:val="18"/>
              </w:rPr>
              <w:t>15,8</w:t>
            </w:r>
            <w:r w:rsidR="00A227CB" w:rsidRPr="002C76AC">
              <w:rPr>
                <w:sz w:val="18"/>
                <w:szCs w:val="18"/>
              </w:rPr>
              <w:t>8</w:t>
            </w:r>
            <w:r w:rsidRPr="002C76AC">
              <w:rPr>
                <w:sz w:val="18"/>
                <w:szCs w:val="18"/>
              </w:rPr>
              <w:t>3</w:t>
            </w:r>
          </w:p>
        </w:tc>
        <w:tc>
          <w:tcPr>
            <w:tcW w:w="1259" w:type="dxa"/>
            <w:tcBorders>
              <w:top w:val="nil"/>
              <w:left w:val="nil"/>
              <w:right w:val="nil"/>
            </w:tcBorders>
            <w:shd w:val="clear" w:color="auto" w:fill="auto"/>
            <w:vAlign w:val="bottom"/>
          </w:tcPr>
          <w:p w14:paraId="1B9AC7A1" w14:textId="7F45A4D0" w:rsidR="002A7571" w:rsidRPr="002C76AC" w:rsidRDefault="002A7571" w:rsidP="002A7571">
            <w:pPr>
              <w:pBdr>
                <w:bottom w:val="single" w:sz="12" w:space="1" w:color="auto"/>
              </w:pBdr>
              <w:spacing w:line="360" w:lineRule="auto"/>
              <w:ind w:left="245" w:hanging="245"/>
              <w:jc w:val="right"/>
              <w:rPr>
                <w:rFonts w:eastAsia="Calibri"/>
                <w:sz w:val="18"/>
                <w:szCs w:val="18"/>
              </w:rPr>
            </w:pPr>
            <w:r w:rsidRPr="002C76AC">
              <w:rPr>
                <w:sz w:val="18"/>
                <w:szCs w:val="18"/>
              </w:rPr>
              <w:t>19,035</w:t>
            </w:r>
          </w:p>
        </w:tc>
        <w:tc>
          <w:tcPr>
            <w:tcW w:w="1259" w:type="dxa"/>
            <w:shd w:val="clear" w:color="auto" w:fill="auto"/>
            <w:vAlign w:val="bottom"/>
          </w:tcPr>
          <w:p w14:paraId="1BE93585" w14:textId="2DD0CB9B" w:rsidR="002A7571" w:rsidRPr="002C76AC" w:rsidRDefault="002A7571" w:rsidP="002A7571">
            <w:pPr>
              <w:pBdr>
                <w:bottom w:val="single" w:sz="12" w:space="1" w:color="auto"/>
              </w:pBdr>
              <w:spacing w:line="360" w:lineRule="auto"/>
              <w:jc w:val="right"/>
              <w:rPr>
                <w:sz w:val="18"/>
                <w:szCs w:val="18"/>
              </w:rPr>
            </w:pPr>
            <w:r w:rsidRPr="002C76AC">
              <w:rPr>
                <w:sz w:val="18"/>
                <w:szCs w:val="18"/>
              </w:rPr>
              <w:t>15,315</w:t>
            </w:r>
          </w:p>
        </w:tc>
        <w:tc>
          <w:tcPr>
            <w:tcW w:w="1262" w:type="dxa"/>
            <w:tcBorders>
              <w:top w:val="nil"/>
              <w:left w:val="nil"/>
              <w:right w:val="nil"/>
            </w:tcBorders>
            <w:shd w:val="clear" w:color="auto" w:fill="auto"/>
            <w:vAlign w:val="bottom"/>
          </w:tcPr>
          <w:p w14:paraId="5CB6F479" w14:textId="3E1FBF84" w:rsidR="002A7571" w:rsidRPr="002C76AC" w:rsidRDefault="002A7571" w:rsidP="002A7571">
            <w:pPr>
              <w:pBdr>
                <w:bottom w:val="single" w:sz="12" w:space="1" w:color="auto"/>
              </w:pBdr>
              <w:spacing w:line="360" w:lineRule="auto"/>
              <w:ind w:left="245" w:hanging="245"/>
              <w:jc w:val="right"/>
              <w:rPr>
                <w:rFonts w:eastAsia="Calibri"/>
                <w:sz w:val="18"/>
                <w:szCs w:val="18"/>
              </w:rPr>
            </w:pPr>
            <w:r w:rsidRPr="002C76AC">
              <w:rPr>
                <w:sz w:val="18"/>
                <w:szCs w:val="18"/>
              </w:rPr>
              <w:t>10,992</w:t>
            </w:r>
          </w:p>
        </w:tc>
      </w:tr>
      <w:tr w:rsidR="002A7571" w:rsidRPr="002C76AC" w14:paraId="6A3A5C4A" w14:textId="77777777" w:rsidTr="002C76AC">
        <w:tc>
          <w:tcPr>
            <w:tcW w:w="3855" w:type="dxa"/>
            <w:tcBorders>
              <w:top w:val="nil"/>
              <w:left w:val="nil"/>
              <w:right w:val="nil"/>
            </w:tcBorders>
            <w:shd w:val="clear" w:color="auto" w:fill="auto"/>
          </w:tcPr>
          <w:p w14:paraId="71A3218D" w14:textId="53317A06" w:rsidR="002A7571" w:rsidRPr="002C76AC" w:rsidRDefault="002A7571" w:rsidP="002C76AC">
            <w:pPr>
              <w:tabs>
                <w:tab w:val="clear" w:pos="454"/>
              </w:tabs>
              <w:spacing w:line="360" w:lineRule="auto"/>
              <w:rPr>
                <w:rFonts w:eastAsia="Calibri" w:cs="Browallia New"/>
                <w:sz w:val="18"/>
                <w:szCs w:val="18"/>
              </w:rPr>
            </w:pPr>
          </w:p>
        </w:tc>
        <w:tc>
          <w:tcPr>
            <w:tcW w:w="1259" w:type="dxa"/>
            <w:shd w:val="clear" w:color="auto" w:fill="auto"/>
            <w:vAlign w:val="bottom"/>
          </w:tcPr>
          <w:p w14:paraId="1A4B23BF" w14:textId="78C5480D" w:rsidR="002A7571" w:rsidRPr="002C76AC" w:rsidRDefault="002A7571" w:rsidP="00AE293C">
            <w:pPr>
              <w:spacing w:line="360" w:lineRule="auto"/>
              <w:jc w:val="right"/>
              <w:rPr>
                <w:sz w:val="18"/>
                <w:szCs w:val="18"/>
              </w:rPr>
            </w:pPr>
          </w:p>
        </w:tc>
        <w:tc>
          <w:tcPr>
            <w:tcW w:w="1259" w:type="dxa"/>
            <w:tcBorders>
              <w:top w:val="nil"/>
              <w:left w:val="nil"/>
              <w:right w:val="nil"/>
            </w:tcBorders>
            <w:shd w:val="clear" w:color="auto" w:fill="auto"/>
            <w:vAlign w:val="bottom"/>
          </w:tcPr>
          <w:p w14:paraId="4FA7243D" w14:textId="77777777" w:rsidR="002A7571" w:rsidRPr="002C76AC" w:rsidRDefault="002A7571" w:rsidP="00AE293C">
            <w:pPr>
              <w:spacing w:line="360" w:lineRule="auto"/>
              <w:ind w:left="245" w:hanging="245"/>
              <w:jc w:val="right"/>
              <w:rPr>
                <w:sz w:val="18"/>
                <w:szCs w:val="18"/>
              </w:rPr>
            </w:pPr>
          </w:p>
        </w:tc>
        <w:tc>
          <w:tcPr>
            <w:tcW w:w="1259" w:type="dxa"/>
            <w:shd w:val="clear" w:color="auto" w:fill="auto"/>
            <w:vAlign w:val="bottom"/>
          </w:tcPr>
          <w:p w14:paraId="5A26076F" w14:textId="77777777" w:rsidR="002A7571" w:rsidRPr="002C76AC" w:rsidRDefault="002A7571" w:rsidP="00AE293C">
            <w:pPr>
              <w:spacing w:line="360" w:lineRule="auto"/>
              <w:jc w:val="right"/>
              <w:rPr>
                <w:sz w:val="18"/>
                <w:szCs w:val="18"/>
              </w:rPr>
            </w:pPr>
          </w:p>
        </w:tc>
        <w:tc>
          <w:tcPr>
            <w:tcW w:w="1262" w:type="dxa"/>
            <w:tcBorders>
              <w:top w:val="nil"/>
              <w:left w:val="nil"/>
              <w:right w:val="nil"/>
            </w:tcBorders>
            <w:shd w:val="clear" w:color="auto" w:fill="auto"/>
            <w:vAlign w:val="bottom"/>
          </w:tcPr>
          <w:p w14:paraId="7FF80DE7" w14:textId="77777777" w:rsidR="002A7571" w:rsidRPr="002C76AC" w:rsidRDefault="002A7571" w:rsidP="00AE293C">
            <w:pPr>
              <w:spacing w:line="360" w:lineRule="auto"/>
              <w:ind w:left="245" w:hanging="245"/>
              <w:jc w:val="right"/>
              <w:rPr>
                <w:sz w:val="18"/>
                <w:szCs w:val="18"/>
              </w:rPr>
            </w:pPr>
          </w:p>
        </w:tc>
      </w:tr>
      <w:tr w:rsidR="002A7571" w:rsidRPr="002C76AC" w14:paraId="469B4404" w14:textId="77777777" w:rsidTr="002C76AC">
        <w:tc>
          <w:tcPr>
            <w:tcW w:w="3855" w:type="dxa"/>
            <w:tcBorders>
              <w:top w:val="nil"/>
              <w:left w:val="nil"/>
              <w:right w:val="nil"/>
            </w:tcBorders>
            <w:shd w:val="clear" w:color="auto" w:fill="auto"/>
          </w:tcPr>
          <w:p w14:paraId="16018502" w14:textId="7FBB657D" w:rsidR="002A7571" w:rsidRPr="002C76AC" w:rsidRDefault="002A7571" w:rsidP="002C76AC">
            <w:pPr>
              <w:tabs>
                <w:tab w:val="clear" w:pos="454"/>
              </w:tabs>
              <w:spacing w:line="360" w:lineRule="auto"/>
              <w:rPr>
                <w:rFonts w:eastAsia="Calibri" w:cs="Browallia New"/>
                <w:sz w:val="18"/>
                <w:szCs w:val="18"/>
              </w:rPr>
            </w:pPr>
            <w:r w:rsidRPr="002C76AC">
              <w:rPr>
                <w:rFonts w:eastAsia="Calibri" w:cs="Browallia New"/>
                <w:sz w:val="18"/>
                <w:szCs w:val="18"/>
              </w:rPr>
              <w:t>Wholly unfunded</w:t>
            </w:r>
          </w:p>
        </w:tc>
        <w:tc>
          <w:tcPr>
            <w:tcW w:w="1259" w:type="dxa"/>
            <w:shd w:val="clear" w:color="auto" w:fill="auto"/>
            <w:vAlign w:val="bottom"/>
          </w:tcPr>
          <w:p w14:paraId="53585F83" w14:textId="2ADBF115" w:rsidR="002A7571" w:rsidRPr="002C76AC" w:rsidRDefault="002A7571">
            <w:pPr>
              <w:pBdr>
                <w:bottom w:val="single" w:sz="12" w:space="1" w:color="auto"/>
              </w:pBdr>
              <w:spacing w:line="360" w:lineRule="auto"/>
              <w:jc w:val="right"/>
              <w:rPr>
                <w:sz w:val="18"/>
                <w:szCs w:val="18"/>
              </w:rPr>
            </w:pPr>
            <w:r w:rsidRPr="002C76AC">
              <w:rPr>
                <w:sz w:val="18"/>
                <w:szCs w:val="18"/>
              </w:rPr>
              <w:t>17,915</w:t>
            </w:r>
          </w:p>
        </w:tc>
        <w:tc>
          <w:tcPr>
            <w:tcW w:w="1259" w:type="dxa"/>
            <w:tcBorders>
              <w:top w:val="nil"/>
              <w:left w:val="nil"/>
              <w:right w:val="nil"/>
            </w:tcBorders>
            <w:shd w:val="clear" w:color="auto" w:fill="auto"/>
            <w:vAlign w:val="bottom"/>
          </w:tcPr>
          <w:p w14:paraId="005510DE" w14:textId="180E31A6" w:rsidR="002A7571" w:rsidRPr="002C76AC" w:rsidRDefault="002A7571" w:rsidP="002A7571">
            <w:pPr>
              <w:pBdr>
                <w:bottom w:val="single" w:sz="12" w:space="1" w:color="auto"/>
              </w:pBdr>
              <w:spacing w:line="360" w:lineRule="auto"/>
              <w:ind w:left="245" w:hanging="245"/>
              <w:jc w:val="right"/>
              <w:rPr>
                <w:sz w:val="18"/>
                <w:szCs w:val="18"/>
              </w:rPr>
            </w:pPr>
            <w:r w:rsidRPr="002C76AC">
              <w:rPr>
                <w:sz w:val="18"/>
                <w:szCs w:val="18"/>
              </w:rPr>
              <w:t>19,035</w:t>
            </w:r>
          </w:p>
        </w:tc>
        <w:tc>
          <w:tcPr>
            <w:tcW w:w="1259" w:type="dxa"/>
            <w:shd w:val="clear" w:color="auto" w:fill="auto"/>
            <w:vAlign w:val="bottom"/>
          </w:tcPr>
          <w:p w14:paraId="5A74B3D1" w14:textId="739368A5" w:rsidR="002A7571" w:rsidRPr="002C76AC" w:rsidRDefault="002A7571" w:rsidP="002A7571">
            <w:pPr>
              <w:pBdr>
                <w:bottom w:val="single" w:sz="12" w:space="1" w:color="auto"/>
              </w:pBdr>
              <w:spacing w:line="360" w:lineRule="auto"/>
              <w:jc w:val="right"/>
              <w:rPr>
                <w:sz w:val="18"/>
                <w:szCs w:val="18"/>
              </w:rPr>
            </w:pPr>
            <w:r w:rsidRPr="002C76AC">
              <w:rPr>
                <w:sz w:val="18"/>
                <w:szCs w:val="18"/>
              </w:rPr>
              <w:t>17,063</w:t>
            </w:r>
          </w:p>
        </w:tc>
        <w:tc>
          <w:tcPr>
            <w:tcW w:w="1262" w:type="dxa"/>
            <w:tcBorders>
              <w:top w:val="nil"/>
              <w:left w:val="nil"/>
              <w:right w:val="nil"/>
            </w:tcBorders>
            <w:shd w:val="clear" w:color="auto" w:fill="auto"/>
            <w:vAlign w:val="bottom"/>
          </w:tcPr>
          <w:p w14:paraId="4A234858" w14:textId="79227CBF" w:rsidR="002A7571" w:rsidRPr="002C76AC" w:rsidRDefault="002A7571" w:rsidP="002A7571">
            <w:pPr>
              <w:pBdr>
                <w:bottom w:val="single" w:sz="12" w:space="1" w:color="auto"/>
              </w:pBdr>
              <w:spacing w:line="360" w:lineRule="auto"/>
              <w:ind w:left="245" w:hanging="245"/>
              <w:jc w:val="right"/>
              <w:rPr>
                <w:sz w:val="18"/>
                <w:szCs w:val="18"/>
              </w:rPr>
            </w:pPr>
            <w:r w:rsidRPr="002C76AC">
              <w:rPr>
                <w:sz w:val="18"/>
                <w:szCs w:val="18"/>
              </w:rPr>
              <w:t>10,992</w:t>
            </w:r>
          </w:p>
        </w:tc>
      </w:tr>
    </w:tbl>
    <w:p w14:paraId="60F3A59C" w14:textId="77777777" w:rsidR="00B24E48" w:rsidRPr="00F06BBC" w:rsidRDefault="00B24E48" w:rsidP="00105CB0">
      <w:pPr>
        <w:pStyle w:val="BodyText"/>
        <w:spacing w:after="0" w:line="360" w:lineRule="auto"/>
        <w:rPr>
          <w:sz w:val="22"/>
          <w:szCs w:val="22"/>
        </w:rPr>
      </w:pPr>
    </w:p>
    <w:p w14:paraId="1FDFF7BA" w14:textId="638290E4" w:rsidR="00CB4191" w:rsidRPr="00F06BBC" w:rsidRDefault="00347054" w:rsidP="002357BA">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pPr>
      <w:r w:rsidRPr="00F06BBC">
        <w:t>Principal actuarial assumptions at the reporting date for the years ended 31 December 20</w:t>
      </w:r>
      <w:r w:rsidR="00781BBE">
        <w:t>20</w:t>
      </w:r>
      <w:r w:rsidRPr="00F06BBC">
        <w:t xml:space="preserve"> and 201</w:t>
      </w:r>
      <w:r w:rsidR="00781BBE">
        <w:t>9</w:t>
      </w:r>
      <w:r w:rsidRPr="00F06BBC">
        <w:t xml:space="preserve"> are as follows:</w:t>
      </w:r>
    </w:p>
    <w:p w14:paraId="2A83D4FF" w14:textId="77777777" w:rsidR="00CB4191" w:rsidRPr="00172F20" w:rsidRDefault="00CB4191" w:rsidP="0097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pPr>
    </w:p>
    <w:tbl>
      <w:tblPr>
        <w:tblpPr w:leftFromText="180" w:rightFromText="180" w:vertAnchor="text" w:tblpX="610" w:tblpY="1"/>
        <w:tblOverlap w:val="never"/>
        <w:tblW w:w="8910" w:type="dxa"/>
        <w:tblLayout w:type="fixed"/>
        <w:tblCellMar>
          <w:left w:w="115" w:type="dxa"/>
          <w:right w:w="115" w:type="dxa"/>
        </w:tblCellMar>
        <w:tblLook w:val="04A0" w:firstRow="1" w:lastRow="0" w:firstColumn="1" w:lastColumn="0" w:noHBand="0" w:noVBand="1"/>
      </w:tblPr>
      <w:tblGrid>
        <w:gridCol w:w="1890"/>
        <w:gridCol w:w="1530"/>
        <w:gridCol w:w="270"/>
        <w:gridCol w:w="1530"/>
        <w:gridCol w:w="270"/>
        <w:gridCol w:w="1530"/>
        <w:gridCol w:w="270"/>
        <w:gridCol w:w="1620"/>
      </w:tblGrid>
      <w:tr w:rsidR="00347054" w:rsidRPr="00F06BBC" w14:paraId="5DA97F03" w14:textId="77777777" w:rsidTr="00781BBE">
        <w:trPr>
          <w:cantSplit/>
        </w:trPr>
        <w:tc>
          <w:tcPr>
            <w:tcW w:w="1890" w:type="dxa"/>
            <w:shd w:val="clear" w:color="auto" w:fill="auto"/>
          </w:tcPr>
          <w:p w14:paraId="093D04B5" w14:textId="77777777" w:rsidR="00347054" w:rsidRPr="00F06BBC" w:rsidRDefault="00347054" w:rsidP="0078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b/>
                <w:bCs/>
                <w:sz w:val="14"/>
                <w:szCs w:val="14"/>
                <w:lang w:val="en-GB"/>
              </w:rPr>
            </w:pPr>
          </w:p>
        </w:tc>
        <w:tc>
          <w:tcPr>
            <w:tcW w:w="3330" w:type="dxa"/>
            <w:gridSpan w:val="3"/>
            <w:tcBorders>
              <w:bottom w:val="single" w:sz="4" w:space="0" w:color="auto"/>
            </w:tcBorders>
          </w:tcPr>
          <w:p w14:paraId="04EA3E18" w14:textId="77777777" w:rsidR="00347054" w:rsidRPr="00F06BBC" w:rsidRDefault="00347054" w:rsidP="00781BBE">
            <w:pPr>
              <w:spacing w:line="360" w:lineRule="auto"/>
              <w:jc w:val="center"/>
              <w:rPr>
                <w:sz w:val="14"/>
                <w:szCs w:val="14"/>
              </w:rPr>
            </w:pPr>
            <w:r w:rsidRPr="00F06BBC">
              <w:rPr>
                <w:sz w:val="14"/>
                <w:szCs w:val="14"/>
              </w:rPr>
              <w:t>Consolidated</w:t>
            </w:r>
            <w:r w:rsidRPr="00F06BBC">
              <w:rPr>
                <w:caps/>
                <w:sz w:val="14"/>
                <w:szCs w:val="14"/>
              </w:rPr>
              <w:t xml:space="preserve"> F/S</w:t>
            </w:r>
          </w:p>
        </w:tc>
        <w:tc>
          <w:tcPr>
            <w:tcW w:w="270" w:type="dxa"/>
          </w:tcPr>
          <w:p w14:paraId="295CC3E3" w14:textId="77777777" w:rsidR="00347054" w:rsidRPr="00F06BBC" w:rsidRDefault="00347054" w:rsidP="00781BBE">
            <w:pPr>
              <w:spacing w:line="360" w:lineRule="auto"/>
              <w:jc w:val="center"/>
              <w:rPr>
                <w:sz w:val="14"/>
                <w:szCs w:val="14"/>
              </w:rPr>
            </w:pPr>
          </w:p>
        </w:tc>
        <w:tc>
          <w:tcPr>
            <w:tcW w:w="3420" w:type="dxa"/>
            <w:gridSpan w:val="3"/>
            <w:tcBorders>
              <w:bottom w:val="single" w:sz="4" w:space="0" w:color="auto"/>
            </w:tcBorders>
            <w:shd w:val="clear" w:color="auto" w:fill="auto"/>
          </w:tcPr>
          <w:p w14:paraId="66D39289" w14:textId="77777777" w:rsidR="00347054" w:rsidRPr="00F06BBC" w:rsidRDefault="00347054" w:rsidP="00781BBE">
            <w:pPr>
              <w:spacing w:line="360" w:lineRule="auto"/>
              <w:jc w:val="center"/>
              <w:rPr>
                <w:sz w:val="14"/>
                <w:szCs w:val="14"/>
              </w:rPr>
            </w:pPr>
            <w:r w:rsidRPr="00F06BBC">
              <w:rPr>
                <w:sz w:val="14"/>
                <w:szCs w:val="14"/>
              </w:rPr>
              <w:t>Separate F/S</w:t>
            </w:r>
          </w:p>
        </w:tc>
      </w:tr>
      <w:tr w:rsidR="00781BBE" w:rsidRPr="00F06BBC" w14:paraId="59D05EFA" w14:textId="77777777" w:rsidTr="00781BBE">
        <w:trPr>
          <w:cantSplit/>
        </w:trPr>
        <w:tc>
          <w:tcPr>
            <w:tcW w:w="1890" w:type="dxa"/>
            <w:shd w:val="clear" w:color="auto" w:fill="auto"/>
          </w:tcPr>
          <w:p w14:paraId="4A7A8FD9" w14:textId="77777777" w:rsidR="00781BBE" w:rsidRPr="00F06BBC" w:rsidRDefault="00781BBE" w:rsidP="00781BBE">
            <w:pPr>
              <w:spacing w:line="360" w:lineRule="auto"/>
              <w:rPr>
                <w:rFonts w:eastAsia="Calibri"/>
                <w:b/>
                <w:bCs/>
                <w:sz w:val="14"/>
                <w:szCs w:val="14"/>
                <w:lang w:val="en-GB"/>
              </w:rPr>
            </w:pPr>
          </w:p>
        </w:tc>
        <w:tc>
          <w:tcPr>
            <w:tcW w:w="1530" w:type="dxa"/>
            <w:tcBorders>
              <w:bottom w:val="single" w:sz="4" w:space="0" w:color="auto"/>
            </w:tcBorders>
          </w:tcPr>
          <w:p w14:paraId="5AED580A" w14:textId="50FB4292" w:rsidR="00781BBE" w:rsidRPr="00F06BBC" w:rsidRDefault="00781BBE" w:rsidP="00781BBE">
            <w:pPr>
              <w:spacing w:line="360" w:lineRule="auto"/>
              <w:ind w:left="-108" w:right="-108"/>
              <w:jc w:val="center"/>
              <w:rPr>
                <w:sz w:val="14"/>
                <w:szCs w:val="14"/>
              </w:rPr>
            </w:pPr>
            <w:r w:rsidRPr="00F06BBC">
              <w:rPr>
                <w:sz w:val="14"/>
                <w:szCs w:val="14"/>
              </w:rPr>
              <w:t>20</w:t>
            </w:r>
            <w:r>
              <w:rPr>
                <w:sz w:val="14"/>
                <w:szCs w:val="14"/>
              </w:rPr>
              <w:t>20</w:t>
            </w:r>
          </w:p>
        </w:tc>
        <w:tc>
          <w:tcPr>
            <w:tcW w:w="270" w:type="dxa"/>
          </w:tcPr>
          <w:p w14:paraId="5E575A29" w14:textId="77777777" w:rsidR="00781BBE" w:rsidRPr="00F06BBC" w:rsidRDefault="00781BBE" w:rsidP="00781BBE">
            <w:pPr>
              <w:spacing w:line="360" w:lineRule="auto"/>
              <w:ind w:left="-108" w:right="-108"/>
              <w:jc w:val="center"/>
              <w:rPr>
                <w:sz w:val="14"/>
                <w:szCs w:val="14"/>
              </w:rPr>
            </w:pPr>
          </w:p>
        </w:tc>
        <w:tc>
          <w:tcPr>
            <w:tcW w:w="1530" w:type="dxa"/>
            <w:tcBorders>
              <w:bottom w:val="single" w:sz="4" w:space="0" w:color="auto"/>
            </w:tcBorders>
          </w:tcPr>
          <w:p w14:paraId="582AD1A0" w14:textId="72F87B6E" w:rsidR="00781BBE" w:rsidRPr="00F06BBC" w:rsidRDefault="00781BBE" w:rsidP="00781BBE">
            <w:pPr>
              <w:spacing w:line="360" w:lineRule="auto"/>
              <w:ind w:left="-108" w:right="-108"/>
              <w:jc w:val="center"/>
              <w:rPr>
                <w:sz w:val="14"/>
                <w:szCs w:val="14"/>
              </w:rPr>
            </w:pPr>
            <w:r w:rsidRPr="00F06BBC">
              <w:rPr>
                <w:sz w:val="14"/>
                <w:szCs w:val="14"/>
              </w:rPr>
              <w:t>201</w:t>
            </w:r>
            <w:r>
              <w:rPr>
                <w:sz w:val="14"/>
                <w:szCs w:val="14"/>
              </w:rPr>
              <w:t>9</w:t>
            </w:r>
          </w:p>
        </w:tc>
        <w:tc>
          <w:tcPr>
            <w:tcW w:w="270" w:type="dxa"/>
            <w:vAlign w:val="center"/>
          </w:tcPr>
          <w:p w14:paraId="7DB8D531" w14:textId="77777777" w:rsidR="00781BBE" w:rsidRPr="00F06BBC" w:rsidRDefault="00781BBE" w:rsidP="00781BBE">
            <w:pPr>
              <w:spacing w:line="360" w:lineRule="auto"/>
              <w:ind w:left="-108" w:right="-108"/>
              <w:rPr>
                <w:sz w:val="14"/>
                <w:szCs w:val="14"/>
              </w:rPr>
            </w:pPr>
          </w:p>
        </w:tc>
        <w:tc>
          <w:tcPr>
            <w:tcW w:w="1530" w:type="dxa"/>
            <w:tcBorders>
              <w:bottom w:val="single" w:sz="4" w:space="0" w:color="auto"/>
            </w:tcBorders>
            <w:shd w:val="clear" w:color="auto" w:fill="auto"/>
          </w:tcPr>
          <w:p w14:paraId="36D7B27C" w14:textId="3C53C99D" w:rsidR="00781BBE" w:rsidRPr="00F06BBC" w:rsidRDefault="00781BBE" w:rsidP="00781BBE">
            <w:pPr>
              <w:spacing w:line="360" w:lineRule="auto"/>
              <w:ind w:left="-108" w:right="-108"/>
              <w:jc w:val="center"/>
              <w:rPr>
                <w:sz w:val="14"/>
                <w:szCs w:val="14"/>
              </w:rPr>
            </w:pPr>
            <w:r w:rsidRPr="00F06BBC">
              <w:rPr>
                <w:sz w:val="14"/>
                <w:szCs w:val="14"/>
              </w:rPr>
              <w:t>20</w:t>
            </w:r>
            <w:r>
              <w:rPr>
                <w:sz w:val="14"/>
                <w:szCs w:val="14"/>
              </w:rPr>
              <w:t>20</w:t>
            </w:r>
          </w:p>
        </w:tc>
        <w:tc>
          <w:tcPr>
            <w:tcW w:w="270" w:type="dxa"/>
            <w:shd w:val="clear" w:color="auto" w:fill="auto"/>
          </w:tcPr>
          <w:p w14:paraId="0BE7184A" w14:textId="77777777" w:rsidR="00781BBE" w:rsidRPr="00F06BBC" w:rsidRDefault="00781BBE" w:rsidP="00781BBE">
            <w:pPr>
              <w:spacing w:line="360" w:lineRule="auto"/>
              <w:ind w:left="-108" w:right="-108"/>
              <w:jc w:val="center"/>
              <w:rPr>
                <w:sz w:val="14"/>
                <w:szCs w:val="14"/>
              </w:rPr>
            </w:pPr>
          </w:p>
        </w:tc>
        <w:tc>
          <w:tcPr>
            <w:tcW w:w="1620" w:type="dxa"/>
            <w:tcBorders>
              <w:bottom w:val="single" w:sz="4" w:space="0" w:color="auto"/>
            </w:tcBorders>
            <w:shd w:val="clear" w:color="auto" w:fill="auto"/>
          </w:tcPr>
          <w:p w14:paraId="3B9B8F2C" w14:textId="0CB960B9" w:rsidR="00781BBE" w:rsidRPr="00F06BBC" w:rsidRDefault="00781BBE" w:rsidP="00781BBE">
            <w:pPr>
              <w:spacing w:line="360" w:lineRule="auto"/>
              <w:ind w:left="-108" w:right="-108"/>
              <w:jc w:val="center"/>
              <w:rPr>
                <w:sz w:val="14"/>
                <w:szCs w:val="14"/>
              </w:rPr>
            </w:pPr>
            <w:r w:rsidRPr="00F06BBC">
              <w:rPr>
                <w:sz w:val="14"/>
                <w:szCs w:val="14"/>
              </w:rPr>
              <w:t>201</w:t>
            </w:r>
            <w:r>
              <w:rPr>
                <w:sz w:val="14"/>
                <w:szCs w:val="14"/>
              </w:rPr>
              <w:t>9</w:t>
            </w:r>
          </w:p>
        </w:tc>
      </w:tr>
      <w:tr w:rsidR="00A234CB" w:rsidRPr="00F06BBC" w14:paraId="56E2106F" w14:textId="77777777" w:rsidTr="00781BBE">
        <w:trPr>
          <w:cantSplit/>
        </w:trPr>
        <w:tc>
          <w:tcPr>
            <w:tcW w:w="1890" w:type="dxa"/>
            <w:shd w:val="clear" w:color="auto" w:fill="auto"/>
          </w:tcPr>
          <w:p w14:paraId="29D88E6A" w14:textId="77777777" w:rsidR="00347054" w:rsidRPr="00F06BBC" w:rsidRDefault="00347054" w:rsidP="00781BBE">
            <w:pPr>
              <w:spacing w:line="360" w:lineRule="auto"/>
              <w:ind w:left="245" w:hanging="245"/>
              <w:jc w:val="center"/>
              <w:rPr>
                <w:rFonts w:eastAsia="Calibri"/>
                <w:sz w:val="14"/>
                <w:szCs w:val="14"/>
              </w:rPr>
            </w:pPr>
          </w:p>
        </w:tc>
        <w:tc>
          <w:tcPr>
            <w:tcW w:w="1530" w:type="dxa"/>
            <w:tcBorders>
              <w:top w:val="single" w:sz="4" w:space="0" w:color="auto"/>
            </w:tcBorders>
          </w:tcPr>
          <w:p w14:paraId="73DC3A11" w14:textId="77777777" w:rsidR="00347054" w:rsidRPr="00F06BBC" w:rsidRDefault="00A234CB" w:rsidP="00781BBE">
            <w:pPr>
              <w:spacing w:line="360" w:lineRule="auto"/>
              <w:jc w:val="center"/>
              <w:rPr>
                <w:rFonts w:eastAsia="Calibri"/>
                <w:sz w:val="14"/>
                <w:szCs w:val="14"/>
              </w:rPr>
            </w:pPr>
            <w:r w:rsidRPr="00F06BBC">
              <w:rPr>
                <w:rFonts w:eastAsia="Calibri"/>
                <w:sz w:val="14"/>
                <w:szCs w:val="14"/>
              </w:rPr>
              <w:t>(Percentage)</w:t>
            </w:r>
          </w:p>
        </w:tc>
        <w:tc>
          <w:tcPr>
            <w:tcW w:w="270" w:type="dxa"/>
          </w:tcPr>
          <w:p w14:paraId="62AC9BE7" w14:textId="77777777" w:rsidR="00347054" w:rsidRPr="00F06BBC" w:rsidRDefault="00347054" w:rsidP="00781BBE">
            <w:pPr>
              <w:spacing w:line="360" w:lineRule="auto"/>
              <w:jc w:val="center"/>
              <w:rPr>
                <w:rFonts w:eastAsia="Calibri"/>
                <w:sz w:val="14"/>
                <w:szCs w:val="14"/>
              </w:rPr>
            </w:pPr>
          </w:p>
        </w:tc>
        <w:tc>
          <w:tcPr>
            <w:tcW w:w="1530" w:type="dxa"/>
          </w:tcPr>
          <w:p w14:paraId="12E5E555" w14:textId="77777777" w:rsidR="00347054" w:rsidRPr="00F06BBC" w:rsidRDefault="00A234CB" w:rsidP="00781BBE">
            <w:pPr>
              <w:spacing w:line="360" w:lineRule="auto"/>
              <w:jc w:val="center"/>
              <w:rPr>
                <w:rFonts w:eastAsia="Calibri"/>
                <w:sz w:val="14"/>
                <w:szCs w:val="14"/>
              </w:rPr>
            </w:pPr>
            <w:r w:rsidRPr="00F06BBC">
              <w:rPr>
                <w:rFonts w:eastAsia="Calibri"/>
                <w:sz w:val="14"/>
                <w:szCs w:val="14"/>
              </w:rPr>
              <w:t>(Percentage)</w:t>
            </w:r>
          </w:p>
        </w:tc>
        <w:tc>
          <w:tcPr>
            <w:tcW w:w="270" w:type="dxa"/>
          </w:tcPr>
          <w:p w14:paraId="189B9D63" w14:textId="77777777" w:rsidR="00347054" w:rsidRPr="00F06BBC" w:rsidRDefault="00347054" w:rsidP="00781BBE">
            <w:pPr>
              <w:spacing w:line="360" w:lineRule="auto"/>
              <w:jc w:val="center"/>
              <w:rPr>
                <w:rFonts w:eastAsia="Calibri"/>
                <w:sz w:val="14"/>
                <w:szCs w:val="14"/>
              </w:rPr>
            </w:pPr>
          </w:p>
        </w:tc>
        <w:tc>
          <w:tcPr>
            <w:tcW w:w="1530" w:type="dxa"/>
            <w:tcBorders>
              <w:top w:val="single" w:sz="4" w:space="0" w:color="auto"/>
            </w:tcBorders>
            <w:shd w:val="clear" w:color="auto" w:fill="auto"/>
          </w:tcPr>
          <w:p w14:paraId="24F19896" w14:textId="77777777" w:rsidR="00347054" w:rsidRPr="00F06BBC" w:rsidRDefault="00A234CB" w:rsidP="00781BBE">
            <w:pPr>
              <w:spacing w:line="360" w:lineRule="auto"/>
              <w:jc w:val="center"/>
              <w:rPr>
                <w:rFonts w:eastAsia="Calibri"/>
                <w:sz w:val="14"/>
                <w:szCs w:val="14"/>
              </w:rPr>
            </w:pPr>
            <w:r w:rsidRPr="00F06BBC">
              <w:rPr>
                <w:rFonts w:eastAsia="Calibri"/>
                <w:sz w:val="14"/>
                <w:szCs w:val="14"/>
              </w:rPr>
              <w:t>(Percentage)</w:t>
            </w:r>
          </w:p>
        </w:tc>
        <w:tc>
          <w:tcPr>
            <w:tcW w:w="270" w:type="dxa"/>
          </w:tcPr>
          <w:p w14:paraId="6377801E" w14:textId="77777777" w:rsidR="00347054" w:rsidRPr="00F06BBC" w:rsidRDefault="00347054" w:rsidP="00781BBE">
            <w:pPr>
              <w:spacing w:line="360" w:lineRule="auto"/>
              <w:jc w:val="center"/>
              <w:rPr>
                <w:rFonts w:eastAsia="Calibri"/>
                <w:sz w:val="14"/>
                <w:szCs w:val="14"/>
              </w:rPr>
            </w:pPr>
          </w:p>
        </w:tc>
        <w:tc>
          <w:tcPr>
            <w:tcW w:w="1620" w:type="dxa"/>
            <w:tcBorders>
              <w:top w:val="single" w:sz="4" w:space="0" w:color="auto"/>
            </w:tcBorders>
            <w:shd w:val="clear" w:color="auto" w:fill="auto"/>
          </w:tcPr>
          <w:p w14:paraId="7A7ADFA1" w14:textId="77777777" w:rsidR="00347054" w:rsidRPr="00F06BBC" w:rsidRDefault="00A234CB" w:rsidP="00781BBE">
            <w:pPr>
              <w:spacing w:line="360" w:lineRule="auto"/>
              <w:jc w:val="center"/>
              <w:rPr>
                <w:rFonts w:eastAsia="Calibri"/>
                <w:sz w:val="14"/>
                <w:szCs w:val="14"/>
              </w:rPr>
            </w:pPr>
            <w:r w:rsidRPr="00F06BBC">
              <w:rPr>
                <w:rFonts w:eastAsia="Calibri"/>
                <w:sz w:val="14"/>
                <w:szCs w:val="14"/>
              </w:rPr>
              <w:t>(Percentage)</w:t>
            </w:r>
          </w:p>
        </w:tc>
      </w:tr>
      <w:tr w:rsidR="00C11990" w:rsidRPr="00F06BBC" w14:paraId="21FFC699" w14:textId="77777777" w:rsidTr="00781BBE">
        <w:trPr>
          <w:cantSplit/>
        </w:trPr>
        <w:tc>
          <w:tcPr>
            <w:tcW w:w="1890" w:type="dxa"/>
            <w:shd w:val="clear" w:color="auto" w:fill="auto"/>
          </w:tcPr>
          <w:p w14:paraId="1831C8D8" w14:textId="77777777" w:rsidR="00C11990" w:rsidRPr="00F06BBC" w:rsidRDefault="00C11990" w:rsidP="00781BBE">
            <w:pPr>
              <w:spacing w:line="360" w:lineRule="auto"/>
              <w:ind w:left="245" w:hanging="245"/>
              <w:jc w:val="center"/>
              <w:rPr>
                <w:rFonts w:eastAsia="Calibri"/>
                <w:sz w:val="14"/>
                <w:szCs w:val="14"/>
              </w:rPr>
            </w:pPr>
          </w:p>
        </w:tc>
        <w:tc>
          <w:tcPr>
            <w:tcW w:w="1530" w:type="dxa"/>
          </w:tcPr>
          <w:p w14:paraId="48F2CC01" w14:textId="77777777" w:rsidR="00C11990" w:rsidRPr="00F06BBC" w:rsidRDefault="00C11990" w:rsidP="00781BBE">
            <w:pPr>
              <w:spacing w:line="360" w:lineRule="auto"/>
              <w:jc w:val="center"/>
              <w:rPr>
                <w:rFonts w:eastAsia="Calibri"/>
                <w:sz w:val="14"/>
                <w:szCs w:val="14"/>
              </w:rPr>
            </w:pPr>
          </w:p>
        </w:tc>
        <w:tc>
          <w:tcPr>
            <w:tcW w:w="270" w:type="dxa"/>
          </w:tcPr>
          <w:p w14:paraId="25890B6C" w14:textId="77777777" w:rsidR="00C11990" w:rsidRPr="00F06BBC" w:rsidRDefault="00C11990" w:rsidP="00781BBE">
            <w:pPr>
              <w:spacing w:line="360" w:lineRule="auto"/>
              <w:jc w:val="center"/>
              <w:rPr>
                <w:rFonts w:eastAsia="Calibri"/>
                <w:sz w:val="14"/>
                <w:szCs w:val="14"/>
              </w:rPr>
            </w:pPr>
          </w:p>
        </w:tc>
        <w:tc>
          <w:tcPr>
            <w:tcW w:w="1530" w:type="dxa"/>
          </w:tcPr>
          <w:p w14:paraId="1587E589" w14:textId="77777777" w:rsidR="00C11990" w:rsidRPr="00F06BBC" w:rsidRDefault="00C11990" w:rsidP="00781BBE">
            <w:pPr>
              <w:spacing w:line="360" w:lineRule="auto"/>
              <w:jc w:val="center"/>
              <w:rPr>
                <w:rFonts w:eastAsia="Calibri"/>
                <w:sz w:val="14"/>
                <w:szCs w:val="14"/>
              </w:rPr>
            </w:pPr>
          </w:p>
        </w:tc>
        <w:tc>
          <w:tcPr>
            <w:tcW w:w="270" w:type="dxa"/>
          </w:tcPr>
          <w:p w14:paraId="197D6E32" w14:textId="77777777" w:rsidR="00C11990" w:rsidRPr="00F06BBC" w:rsidRDefault="00C11990" w:rsidP="00781BBE">
            <w:pPr>
              <w:spacing w:line="360" w:lineRule="auto"/>
              <w:jc w:val="center"/>
              <w:rPr>
                <w:rFonts w:eastAsia="Calibri"/>
                <w:sz w:val="14"/>
                <w:szCs w:val="14"/>
              </w:rPr>
            </w:pPr>
          </w:p>
        </w:tc>
        <w:tc>
          <w:tcPr>
            <w:tcW w:w="1530" w:type="dxa"/>
            <w:shd w:val="clear" w:color="auto" w:fill="auto"/>
          </w:tcPr>
          <w:p w14:paraId="7BF93B31" w14:textId="77777777" w:rsidR="00C11990" w:rsidRPr="00F06BBC" w:rsidRDefault="00C11990" w:rsidP="00781BBE">
            <w:pPr>
              <w:spacing w:line="360" w:lineRule="auto"/>
              <w:jc w:val="center"/>
              <w:rPr>
                <w:rFonts w:eastAsia="Calibri"/>
                <w:sz w:val="14"/>
                <w:szCs w:val="14"/>
              </w:rPr>
            </w:pPr>
          </w:p>
        </w:tc>
        <w:tc>
          <w:tcPr>
            <w:tcW w:w="270" w:type="dxa"/>
          </w:tcPr>
          <w:p w14:paraId="2360CE7F" w14:textId="77777777" w:rsidR="00C11990" w:rsidRPr="00F06BBC" w:rsidRDefault="00C11990" w:rsidP="00781BBE">
            <w:pPr>
              <w:spacing w:line="360" w:lineRule="auto"/>
              <w:jc w:val="center"/>
              <w:rPr>
                <w:rFonts w:eastAsia="Calibri"/>
                <w:sz w:val="14"/>
                <w:szCs w:val="14"/>
              </w:rPr>
            </w:pPr>
          </w:p>
        </w:tc>
        <w:tc>
          <w:tcPr>
            <w:tcW w:w="1620" w:type="dxa"/>
            <w:shd w:val="clear" w:color="auto" w:fill="auto"/>
          </w:tcPr>
          <w:p w14:paraId="53DEB62D" w14:textId="77777777" w:rsidR="00C11990" w:rsidRPr="00F06BBC" w:rsidRDefault="00C11990" w:rsidP="00781BBE">
            <w:pPr>
              <w:spacing w:line="360" w:lineRule="auto"/>
              <w:jc w:val="center"/>
              <w:rPr>
                <w:rFonts w:eastAsia="Calibri"/>
                <w:sz w:val="14"/>
                <w:szCs w:val="14"/>
              </w:rPr>
            </w:pPr>
          </w:p>
        </w:tc>
      </w:tr>
      <w:tr w:rsidR="00D77556" w:rsidRPr="00F06BBC" w14:paraId="23B7132C" w14:textId="77777777" w:rsidTr="00781BBE">
        <w:trPr>
          <w:cantSplit/>
        </w:trPr>
        <w:tc>
          <w:tcPr>
            <w:tcW w:w="1890" w:type="dxa"/>
            <w:shd w:val="clear" w:color="auto" w:fill="auto"/>
          </w:tcPr>
          <w:p w14:paraId="399D505C" w14:textId="0175A90F" w:rsidR="00D77556" w:rsidRPr="00F06BBC" w:rsidRDefault="00D77556" w:rsidP="00D77556">
            <w:pPr>
              <w:spacing w:line="360" w:lineRule="auto"/>
              <w:ind w:left="245" w:hanging="245"/>
              <w:rPr>
                <w:rFonts w:eastAsia="Calibri"/>
                <w:b/>
                <w:bCs/>
                <w:sz w:val="14"/>
                <w:szCs w:val="14"/>
              </w:rPr>
            </w:pPr>
            <w:r w:rsidRPr="00F06BBC">
              <w:rPr>
                <w:rFonts w:eastAsia="Calibri"/>
                <w:sz w:val="14"/>
                <w:szCs w:val="14"/>
              </w:rPr>
              <w:t>Discount rates (annum)</w:t>
            </w:r>
          </w:p>
        </w:tc>
        <w:tc>
          <w:tcPr>
            <w:tcW w:w="1530" w:type="dxa"/>
          </w:tcPr>
          <w:p w14:paraId="6320B1B0" w14:textId="34CDE4EE" w:rsidR="00D77556" w:rsidRPr="007F7354" w:rsidRDefault="00D77556" w:rsidP="00D77556">
            <w:pPr>
              <w:tabs>
                <w:tab w:val="left" w:pos="155"/>
                <w:tab w:val="left" w:pos="3390"/>
              </w:tabs>
              <w:spacing w:line="360" w:lineRule="auto"/>
              <w:ind w:right="-25"/>
              <w:jc w:val="center"/>
              <w:rPr>
                <w:sz w:val="14"/>
                <w:szCs w:val="14"/>
                <w:lang w:val="en-GB"/>
              </w:rPr>
            </w:pPr>
            <w:r w:rsidRPr="00AE293C">
              <w:rPr>
                <w:sz w:val="14"/>
                <w:szCs w:val="14"/>
                <w:lang w:val="en-GB"/>
              </w:rPr>
              <w:t>1.49 -</w:t>
            </w:r>
            <w:r w:rsidR="00942177">
              <w:rPr>
                <w:sz w:val="14"/>
                <w:szCs w:val="14"/>
                <w:lang w:val="en-GB"/>
              </w:rPr>
              <w:t xml:space="preserve"> </w:t>
            </w:r>
            <w:r w:rsidRPr="00AE293C">
              <w:rPr>
                <w:sz w:val="14"/>
                <w:szCs w:val="14"/>
                <w:lang w:val="en-GB"/>
              </w:rPr>
              <w:t>1.60</w:t>
            </w:r>
          </w:p>
        </w:tc>
        <w:tc>
          <w:tcPr>
            <w:tcW w:w="270" w:type="dxa"/>
          </w:tcPr>
          <w:p w14:paraId="784D85B9" w14:textId="77777777" w:rsidR="00D77556" w:rsidRPr="00F06BBC" w:rsidRDefault="00D77556" w:rsidP="00D77556">
            <w:pPr>
              <w:spacing w:line="360" w:lineRule="auto"/>
              <w:jc w:val="center"/>
              <w:rPr>
                <w:rFonts w:eastAsia="Calibri"/>
                <w:sz w:val="14"/>
                <w:szCs w:val="14"/>
              </w:rPr>
            </w:pPr>
          </w:p>
        </w:tc>
        <w:tc>
          <w:tcPr>
            <w:tcW w:w="1530" w:type="dxa"/>
          </w:tcPr>
          <w:p w14:paraId="511013C6" w14:textId="104DA81A" w:rsidR="00D77556" w:rsidRPr="00F06BBC" w:rsidRDefault="00D77556" w:rsidP="00D77556">
            <w:pPr>
              <w:tabs>
                <w:tab w:val="left" w:pos="155"/>
                <w:tab w:val="left" w:pos="3390"/>
              </w:tabs>
              <w:spacing w:line="360" w:lineRule="auto"/>
              <w:ind w:right="-25"/>
              <w:jc w:val="center"/>
              <w:rPr>
                <w:sz w:val="14"/>
                <w:szCs w:val="14"/>
                <w:lang w:val="en-GB"/>
              </w:rPr>
            </w:pPr>
            <w:r w:rsidRPr="00F06BBC">
              <w:rPr>
                <w:sz w:val="14"/>
                <w:szCs w:val="14"/>
                <w:lang w:val="en-GB"/>
              </w:rPr>
              <w:t>2.30</w:t>
            </w:r>
            <w:r w:rsidR="0066738D">
              <w:rPr>
                <w:sz w:val="14"/>
                <w:szCs w:val="14"/>
                <w:lang w:val="en-GB"/>
              </w:rPr>
              <w:t xml:space="preserve"> - </w:t>
            </w:r>
            <w:r w:rsidRPr="00F06BBC">
              <w:rPr>
                <w:sz w:val="14"/>
                <w:szCs w:val="14"/>
                <w:lang w:val="en-GB"/>
              </w:rPr>
              <w:t>3.51</w:t>
            </w:r>
          </w:p>
        </w:tc>
        <w:tc>
          <w:tcPr>
            <w:tcW w:w="270" w:type="dxa"/>
          </w:tcPr>
          <w:p w14:paraId="70D37FA6" w14:textId="77777777" w:rsidR="00D77556" w:rsidRPr="00F06BBC" w:rsidRDefault="00D77556" w:rsidP="00D77556">
            <w:pPr>
              <w:tabs>
                <w:tab w:val="left" w:pos="155"/>
                <w:tab w:val="left" w:pos="3390"/>
              </w:tabs>
              <w:spacing w:line="360" w:lineRule="auto"/>
              <w:ind w:right="-25"/>
              <w:jc w:val="center"/>
              <w:rPr>
                <w:sz w:val="14"/>
                <w:szCs w:val="14"/>
                <w:lang w:val="en-GB"/>
              </w:rPr>
            </w:pPr>
          </w:p>
        </w:tc>
        <w:tc>
          <w:tcPr>
            <w:tcW w:w="1530" w:type="dxa"/>
            <w:shd w:val="clear" w:color="auto" w:fill="auto"/>
          </w:tcPr>
          <w:p w14:paraId="7CD4F2A5" w14:textId="49F53A46" w:rsidR="00D77556" w:rsidRPr="00154934" w:rsidRDefault="00D77556" w:rsidP="00D77556">
            <w:pPr>
              <w:tabs>
                <w:tab w:val="left" w:pos="155"/>
                <w:tab w:val="left" w:pos="3390"/>
              </w:tabs>
              <w:spacing w:line="360" w:lineRule="auto"/>
              <w:ind w:right="-25"/>
              <w:jc w:val="center"/>
              <w:rPr>
                <w:sz w:val="14"/>
                <w:szCs w:val="14"/>
                <w:lang w:val="en-GB"/>
              </w:rPr>
            </w:pPr>
            <w:r w:rsidRPr="00AE293C">
              <w:rPr>
                <w:sz w:val="14"/>
                <w:szCs w:val="14"/>
                <w:lang w:val="en-GB"/>
              </w:rPr>
              <w:t>1.</w:t>
            </w:r>
            <w:r w:rsidRPr="00AE293C">
              <w:rPr>
                <w:sz w:val="14"/>
                <w:szCs w:val="14"/>
                <w:cs/>
                <w:lang w:val="en-GB"/>
              </w:rPr>
              <w:t>60</w:t>
            </w:r>
          </w:p>
        </w:tc>
        <w:tc>
          <w:tcPr>
            <w:tcW w:w="270" w:type="dxa"/>
          </w:tcPr>
          <w:p w14:paraId="106DA126" w14:textId="77777777" w:rsidR="00D77556" w:rsidRPr="00F06BBC" w:rsidRDefault="00D77556" w:rsidP="00D77556">
            <w:pPr>
              <w:spacing w:line="360" w:lineRule="auto"/>
              <w:jc w:val="center"/>
              <w:rPr>
                <w:rFonts w:eastAsia="Calibri"/>
                <w:sz w:val="14"/>
                <w:szCs w:val="14"/>
              </w:rPr>
            </w:pPr>
          </w:p>
        </w:tc>
        <w:tc>
          <w:tcPr>
            <w:tcW w:w="1620" w:type="dxa"/>
            <w:shd w:val="clear" w:color="auto" w:fill="auto"/>
          </w:tcPr>
          <w:p w14:paraId="58CBF65C" w14:textId="1EA9ECDE" w:rsidR="00D77556" w:rsidRPr="00F06BBC" w:rsidRDefault="00D77556" w:rsidP="00D77556">
            <w:pPr>
              <w:tabs>
                <w:tab w:val="left" w:pos="155"/>
                <w:tab w:val="left" w:pos="3390"/>
              </w:tabs>
              <w:spacing w:line="360" w:lineRule="auto"/>
              <w:ind w:right="-25"/>
              <w:jc w:val="center"/>
              <w:rPr>
                <w:sz w:val="14"/>
                <w:szCs w:val="14"/>
                <w:lang w:val="en-GB"/>
              </w:rPr>
            </w:pPr>
            <w:r w:rsidRPr="00F06BBC">
              <w:rPr>
                <w:sz w:val="14"/>
                <w:szCs w:val="14"/>
                <w:lang w:val="en-GB"/>
              </w:rPr>
              <w:t>3.13</w:t>
            </w:r>
          </w:p>
        </w:tc>
      </w:tr>
      <w:tr w:rsidR="00D77556" w:rsidRPr="00F06BBC" w14:paraId="2C8EA004" w14:textId="77777777" w:rsidTr="00781BBE">
        <w:trPr>
          <w:cantSplit/>
        </w:trPr>
        <w:tc>
          <w:tcPr>
            <w:tcW w:w="1890" w:type="dxa"/>
            <w:shd w:val="clear" w:color="auto" w:fill="auto"/>
          </w:tcPr>
          <w:p w14:paraId="41673A1A" w14:textId="330F7A36" w:rsidR="00D77556" w:rsidRPr="00F06BBC" w:rsidRDefault="00D77556" w:rsidP="00D77556">
            <w:pPr>
              <w:spacing w:line="360" w:lineRule="auto"/>
              <w:ind w:left="245" w:hanging="245"/>
              <w:rPr>
                <w:rFonts w:eastAsia="Calibri"/>
                <w:b/>
                <w:bCs/>
                <w:sz w:val="14"/>
                <w:szCs w:val="14"/>
              </w:rPr>
            </w:pPr>
            <w:r w:rsidRPr="00F06BBC">
              <w:rPr>
                <w:rFonts w:eastAsia="Calibri"/>
                <w:sz w:val="14"/>
                <w:szCs w:val="14"/>
              </w:rPr>
              <w:t>Salary growth rate (annum)</w:t>
            </w:r>
          </w:p>
        </w:tc>
        <w:tc>
          <w:tcPr>
            <w:tcW w:w="1530" w:type="dxa"/>
          </w:tcPr>
          <w:p w14:paraId="1A992307" w14:textId="77777777" w:rsidR="006065EF" w:rsidRPr="00AE293C" w:rsidRDefault="006065EF" w:rsidP="00D77556">
            <w:pPr>
              <w:tabs>
                <w:tab w:val="left" w:pos="155"/>
                <w:tab w:val="left" w:pos="3390"/>
              </w:tabs>
              <w:spacing w:line="360" w:lineRule="auto"/>
              <w:ind w:right="-25"/>
              <w:jc w:val="center"/>
              <w:rPr>
                <w:sz w:val="14"/>
                <w:szCs w:val="14"/>
                <w:lang w:val="en-GB"/>
              </w:rPr>
            </w:pPr>
          </w:p>
          <w:p w14:paraId="302CDD59" w14:textId="44EA8421" w:rsidR="00D77556" w:rsidRPr="007F7354" w:rsidRDefault="00D77556" w:rsidP="00D77556">
            <w:pPr>
              <w:tabs>
                <w:tab w:val="left" w:pos="155"/>
                <w:tab w:val="left" w:pos="3390"/>
              </w:tabs>
              <w:spacing w:line="360" w:lineRule="auto"/>
              <w:ind w:right="-25"/>
              <w:jc w:val="center"/>
              <w:rPr>
                <w:sz w:val="14"/>
                <w:szCs w:val="14"/>
                <w:cs/>
                <w:lang w:val="en-GB"/>
              </w:rPr>
            </w:pPr>
            <w:r w:rsidRPr="00AE293C">
              <w:rPr>
                <w:sz w:val="14"/>
                <w:szCs w:val="14"/>
                <w:lang w:val="en-GB"/>
              </w:rPr>
              <w:t>3.08</w:t>
            </w:r>
            <w:r w:rsidR="00942177">
              <w:rPr>
                <w:sz w:val="14"/>
                <w:szCs w:val="14"/>
                <w:lang w:val="en-GB"/>
              </w:rPr>
              <w:t xml:space="preserve"> - </w:t>
            </w:r>
            <w:r w:rsidRPr="00AE293C">
              <w:rPr>
                <w:sz w:val="14"/>
                <w:szCs w:val="14"/>
                <w:lang w:val="en-GB"/>
              </w:rPr>
              <w:t>4.66</w:t>
            </w:r>
          </w:p>
        </w:tc>
        <w:tc>
          <w:tcPr>
            <w:tcW w:w="270" w:type="dxa"/>
          </w:tcPr>
          <w:p w14:paraId="44347A5F" w14:textId="77777777" w:rsidR="00D77556" w:rsidRPr="00F06BBC" w:rsidRDefault="00D77556" w:rsidP="00D77556">
            <w:pPr>
              <w:spacing w:line="360" w:lineRule="auto"/>
              <w:jc w:val="center"/>
              <w:rPr>
                <w:rFonts w:eastAsia="Calibri"/>
                <w:sz w:val="14"/>
                <w:szCs w:val="14"/>
              </w:rPr>
            </w:pPr>
          </w:p>
        </w:tc>
        <w:tc>
          <w:tcPr>
            <w:tcW w:w="1530" w:type="dxa"/>
          </w:tcPr>
          <w:p w14:paraId="38B8DCEE" w14:textId="77777777" w:rsidR="00D77556" w:rsidRPr="00F06BBC" w:rsidRDefault="00D77556" w:rsidP="00D77556">
            <w:pPr>
              <w:tabs>
                <w:tab w:val="left" w:pos="155"/>
                <w:tab w:val="left" w:pos="3390"/>
              </w:tabs>
              <w:spacing w:line="360" w:lineRule="auto"/>
              <w:ind w:right="-25"/>
              <w:jc w:val="center"/>
              <w:rPr>
                <w:sz w:val="14"/>
                <w:szCs w:val="14"/>
                <w:lang w:val="en-GB"/>
              </w:rPr>
            </w:pPr>
          </w:p>
          <w:p w14:paraId="2C475C97" w14:textId="573B47CD" w:rsidR="00D77556" w:rsidRPr="00F06BBC" w:rsidRDefault="00D77556" w:rsidP="00D77556">
            <w:pPr>
              <w:tabs>
                <w:tab w:val="left" w:pos="155"/>
                <w:tab w:val="left" w:pos="3390"/>
              </w:tabs>
              <w:spacing w:line="360" w:lineRule="auto"/>
              <w:ind w:right="-25"/>
              <w:jc w:val="center"/>
              <w:rPr>
                <w:sz w:val="14"/>
                <w:szCs w:val="14"/>
                <w:cs/>
                <w:lang w:val="en-GB"/>
              </w:rPr>
            </w:pPr>
            <w:r w:rsidRPr="00F06BBC">
              <w:rPr>
                <w:sz w:val="14"/>
                <w:szCs w:val="14"/>
                <w:lang w:val="en-GB"/>
              </w:rPr>
              <w:t>2.79</w:t>
            </w:r>
            <w:r w:rsidR="0066738D">
              <w:rPr>
                <w:sz w:val="14"/>
                <w:szCs w:val="14"/>
                <w:lang w:val="en-GB"/>
              </w:rPr>
              <w:t xml:space="preserve"> - </w:t>
            </w:r>
            <w:r w:rsidRPr="00F06BBC">
              <w:rPr>
                <w:sz w:val="14"/>
                <w:szCs w:val="14"/>
                <w:lang w:val="en-GB"/>
              </w:rPr>
              <w:t>5.83</w:t>
            </w:r>
          </w:p>
        </w:tc>
        <w:tc>
          <w:tcPr>
            <w:tcW w:w="270" w:type="dxa"/>
          </w:tcPr>
          <w:p w14:paraId="48B7CAAC" w14:textId="77777777" w:rsidR="00D77556" w:rsidRPr="00F06BBC" w:rsidRDefault="00D77556" w:rsidP="00D77556">
            <w:pPr>
              <w:tabs>
                <w:tab w:val="left" w:pos="3390"/>
              </w:tabs>
              <w:spacing w:line="360" w:lineRule="auto"/>
              <w:ind w:left="426" w:right="70"/>
              <w:jc w:val="center"/>
              <w:rPr>
                <w:sz w:val="14"/>
                <w:szCs w:val="14"/>
                <w:cs/>
                <w:lang w:val="en-GB"/>
              </w:rPr>
            </w:pPr>
          </w:p>
        </w:tc>
        <w:tc>
          <w:tcPr>
            <w:tcW w:w="1530" w:type="dxa"/>
            <w:shd w:val="clear" w:color="auto" w:fill="auto"/>
          </w:tcPr>
          <w:p w14:paraId="05B4E9C3" w14:textId="77777777" w:rsidR="006065EF" w:rsidRDefault="006065EF" w:rsidP="00D77556">
            <w:pPr>
              <w:tabs>
                <w:tab w:val="left" w:pos="155"/>
                <w:tab w:val="left" w:pos="3390"/>
              </w:tabs>
              <w:spacing w:line="360" w:lineRule="auto"/>
              <w:ind w:right="-25"/>
              <w:jc w:val="center"/>
              <w:rPr>
                <w:sz w:val="14"/>
                <w:szCs w:val="14"/>
                <w:lang w:val="en-GB"/>
              </w:rPr>
            </w:pPr>
          </w:p>
          <w:p w14:paraId="4DE6FCB4" w14:textId="164F9286" w:rsidR="00D77556" w:rsidRPr="00154934" w:rsidRDefault="00D77556" w:rsidP="00D77556">
            <w:pPr>
              <w:tabs>
                <w:tab w:val="left" w:pos="155"/>
                <w:tab w:val="left" w:pos="3390"/>
              </w:tabs>
              <w:spacing w:line="360" w:lineRule="auto"/>
              <w:ind w:right="-25"/>
              <w:jc w:val="center"/>
              <w:rPr>
                <w:sz w:val="14"/>
                <w:szCs w:val="14"/>
                <w:cs/>
                <w:lang w:val="en-GB"/>
              </w:rPr>
            </w:pPr>
            <w:r w:rsidRPr="00AE293C">
              <w:rPr>
                <w:sz w:val="14"/>
                <w:szCs w:val="14"/>
                <w:lang w:val="en-GB"/>
              </w:rPr>
              <w:t>4.</w:t>
            </w:r>
            <w:r w:rsidRPr="00AE293C">
              <w:rPr>
                <w:sz w:val="14"/>
                <w:szCs w:val="14"/>
                <w:cs/>
                <w:lang w:val="en-GB"/>
              </w:rPr>
              <w:t>66</w:t>
            </w:r>
          </w:p>
        </w:tc>
        <w:tc>
          <w:tcPr>
            <w:tcW w:w="270" w:type="dxa"/>
          </w:tcPr>
          <w:p w14:paraId="31796586" w14:textId="77777777" w:rsidR="00D77556" w:rsidRPr="00F06BBC" w:rsidRDefault="00D77556" w:rsidP="00D77556">
            <w:pPr>
              <w:spacing w:line="360" w:lineRule="auto"/>
              <w:jc w:val="center"/>
              <w:rPr>
                <w:rFonts w:eastAsia="Calibri"/>
                <w:sz w:val="14"/>
                <w:szCs w:val="14"/>
              </w:rPr>
            </w:pPr>
          </w:p>
        </w:tc>
        <w:tc>
          <w:tcPr>
            <w:tcW w:w="1620" w:type="dxa"/>
            <w:shd w:val="clear" w:color="auto" w:fill="auto"/>
          </w:tcPr>
          <w:p w14:paraId="77F0C308" w14:textId="77777777" w:rsidR="00D77556" w:rsidRPr="00F06BBC" w:rsidRDefault="00D77556" w:rsidP="00D77556">
            <w:pPr>
              <w:tabs>
                <w:tab w:val="left" w:pos="155"/>
                <w:tab w:val="left" w:pos="3390"/>
              </w:tabs>
              <w:spacing w:line="360" w:lineRule="auto"/>
              <w:ind w:right="-25"/>
              <w:jc w:val="center"/>
              <w:rPr>
                <w:sz w:val="14"/>
                <w:szCs w:val="14"/>
                <w:lang w:val="en-GB"/>
              </w:rPr>
            </w:pPr>
          </w:p>
          <w:p w14:paraId="1938A13F" w14:textId="6A77078F" w:rsidR="00D77556" w:rsidRPr="00F06BBC" w:rsidRDefault="00D77556" w:rsidP="00D77556">
            <w:pPr>
              <w:tabs>
                <w:tab w:val="left" w:pos="155"/>
                <w:tab w:val="left" w:pos="3390"/>
              </w:tabs>
              <w:spacing w:line="360" w:lineRule="auto"/>
              <w:ind w:right="-25"/>
              <w:jc w:val="center"/>
              <w:rPr>
                <w:sz w:val="14"/>
                <w:szCs w:val="14"/>
                <w:cs/>
                <w:lang w:val="en-GB"/>
              </w:rPr>
            </w:pPr>
            <w:r w:rsidRPr="00F06BBC">
              <w:rPr>
                <w:sz w:val="14"/>
                <w:szCs w:val="14"/>
                <w:lang w:val="en-GB"/>
              </w:rPr>
              <w:t>5.83</w:t>
            </w:r>
          </w:p>
        </w:tc>
      </w:tr>
      <w:tr w:rsidR="00D77556" w:rsidRPr="00F06BBC" w14:paraId="7BA55F75" w14:textId="77777777" w:rsidTr="00AE293C">
        <w:trPr>
          <w:cantSplit/>
        </w:trPr>
        <w:tc>
          <w:tcPr>
            <w:tcW w:w="1890" w:type="dxa"/>
            <w:shd w:val="clear" w:color="auto" w:fill="auto"/>
          </w:tcPr>
          <w:p w14:paraId="63E7535D" w14:textId="13A7E133" w:rsidR="00D77556" w:rsidRPr="00F06BBC" w:rsidRDefault="00D77556" w:rsidP="00D77556">
            <w:pPr>
              <w:spacing w:line="360" w:lineRule="auto"/>
              <w:ind w:left="245" w:hanging="245"/>
              <w:rPr>
                <w:rFonts w:eastAsia="Calibri"/>
                <w:sz w:val="14"/>
                <w:szCs w:val="14"/>
              </w:rPr>
            </w:pPr>
            <w:r w:rsidRPr="00F06BBC">
              <w:rPr>
                <w:rFonts w:eastAsia="Calibri"/>
                <w:sz w:val="14"/>
                <w:szCs w:val="14"/>
              </w:rPr>
              <w:t>Mortality rate</w:t>
            </w:r>
          </w:p>
        </w:tc>
        <w:tc>
          <w:tcPr>
            <w:tcW w:w="1530" w:type="dxa"/>
          </w:tcPr>
          <w:p w14:paraId="3C760528" w14:textId="028995D2" w:rsidR="00D77556" w:rsidRPr="00AE293C" w:rsidRDefault="00CC05C2" w:rsidP="00AE293C">
            <w:pPr>
              <w:tabs>
                <w:tab w:val="left" w:pos="155"/>
                <w:tab w:val="left" w:pos="3390"/>
              </w:tabs>
              <w:spacing w:line="360" w:lineRule="auto"/>
              <w:ind w:right="-25"/>
              <w:jc w:val="center"/>
              <w:rPr>
                <w:sz w:val="14"/>
                <w:szCs w:val="14"/>
                <w:lang w:val="en-GB"/>
              </w:rPr>
            </w:pPr>
            <w:r w:rsidRPr="007F7354">
              <w:rPr>
                <w:rFonts w:eastAsia="Calibri"/>
                <w:sz w:val="14"/>
                <w:szCs w:val="14"/>
              </w:rPr>
              <w:t>100% of Thai Mortality Table 2017</w:t>
            </w:r>
          </w:p>
        </w:tc>
        <w:tc>
          <w:tcPr>
            <w:tcW w:w="270" w:type="dxa"/>
          </w:tcPr>
          <w:p w14:paraId="16B0985D" w14:textId="77777777" w:rsidR="00D77556" w:rsidRPr="00F06BBC" w:rsidRDefault="00D77556" w:rsidP="00D77556">
            <w:pPr>
              <w:spacing w:line="360" w:lineRule="auto"/>
              <w:jc w:val="center"/>
              <w:rPr>
                <w:rFonts w:eastAsia="Calibri"/>
                <w:sz w:val="14"/>
                <w:szCs w:val="14"/>
              </w:rPr>
            </w:pPr>
          </w:p>
        </w:tc>
        <w:tc>
          <w:tcPr>
            <w:tcW w:w="1530" w:type="dxa"/>
            <w:vAlign w:val="bottom"/>
          </w:tcPr>
          <w:p w14:paraId="0FD1F08B" w14:textId="53DEAE4E" w:rsidR="00D77556" w:rsidRPr="00F06BBC" w:rsidRDefault="00D77556" w:rsidP="00D77556">
            <w:pPr>
              <w:spacing w:line="360" w:lineRule="auto"/>
              <w:jc w:val="center"/>
              <w:rPr>
                <w:rFonts w:eastAsia="Calibri"/>
                <w:sz w:val="14"/>
                <w:szCs w:val="14"/>
              </w:rPr>
            </w:pPr>
            <w:r w:rsidRPr="00F06BBC">
              <w:rPr>
                <w:rFonts w:eastAsia="Calibri"/>
                <w:sz w:val="14"/>
                <w:szCs w:val="14"/>
              </w:rPr>
              <w:t>100% of Thai Mortality Table 2017</w:t>
            </w:r>
          </w:p>
        </w:tc>
        <w:tc>
          <w:tcPr>
            <w:tcW w:w="270" w:type="dxa"/>
          </w:tcPr>
          <w:p w14:paraId="0405C64A" w14:textId="77777777" w:rsidR="00D77556" w:rsidRPr="00F06BBC" w:rsidRDefault="00D77556" w:rsidP="00D77556">
            <w:pPr>
              <w:spacing w:line="360" w:lineRule="auto"/>
              <w:jc w:val="center"/>
              <w:rPr>
                <w:rFonts w:eastAsia="Calibri"/>
                <w:sz w:val="14"/>
                <w:szCs w:val="14"/>
              </w:rPr>
            </w:pPr>
          </w:p>
        </w:tc>
        <w:tc>
          <w:tcPr>
            <w:tcW w:w="1530" w:type="dxa"/>
            <w:shd w:val="clear" w:color="auto" w:fill="auto"/>
          </w:tcPr>
          <w:p w14:paraId="6C94A46D" w14:textId="4D65DCF9" w:rsidR="00D77556" w:rsidRPr="00AE293C" w:rsidRDefault="00D77556" w:rsidP="00AE293C">
            <w:pPr>
              <w:tabs>
                <w:tab w:val="left" w:pos="155"/>
                <w:tab w:val="left" w:pos="3390"/>
              </w:tabs>
              <w:spacing w:line="360" w:lineRule="auto"/>
              <w:ind w:right="-25"/>
              <w:jc w:val="center"/>
              <w:rPr>
                <w:sz w:val="14"/>
                <w:szCs w:val="14"/>
                <w:lang w:val="en-GB"/>
              </w:rPr>
            </w:pPr>
            <w:r w:rsidRPr="00154934">
              <w:rPr>
                <w:rFonts w:eastAsia="Calibri"/>
                <w:sz w:val="14"/>
                <w:szCs w:val="14"/>
              </w:rPr>
              <w:t>100% of Thai Mortality Table 2017</w:t>
            </w:r>
          </w:p>
        </w:tc>
        <w:tc>
          <w:tcPr>
            <w:tcW w:w="270" w:type="dxa"/>
          </w:tcPr>
          <w:p w14:paraId="1D74D57F" w14:textId="77777777" w:rsidR="00D77556" w:rsidRPr="00F06BBC" w:rsidRDefault="00D77556" w:rsidP="00D77556">
            <w:pPr>
              <w:spacing w:line="360" w:lineRule="auto"/>
              <w:jc w:val="center"/>
              <w:rPr>
                <w:rFonts w:eastAsia="Calibri"/>
                <w:sz w:val="14"/>
                <w:szCs w:val="14"/>
              </w:rPr>
            </w:pPr>
          </w:p>
        </w:tc>
        <w:tc>
          <w:tcPr>
            <w:tcW w:w="1620" w:type="dxa"/>
            <w:shd w:val="clear" w:color="auto" w:fill="auto"/>
          </w:tcPr>
          <w:p w14:paraId="262F3232" w14:textId="7369EA50" w:rsidR="00D77556" w:rsidRPr="00F06BBC" w:rsidRDefault="00D77556" w:rsidP="00D77556">
            <w:pPr>
              <w:spacing w:line="360" w:lineRule="auto"/>
              <w:jc w:val="center"/>
              <w:rPr>
                <w:rFonts w:eastAsia="Calibri"/>
                <w:sz w:val="14"/>
                <w:szCs w:val="14"/>
              </w:rPr>
            </w:pPr>
            <w:r w:rsidRPr="00F06BBC">
              <w:rPr>
                <w:rFonts w:eastAsia="Calibri"/>
                <w:sz w:val="14"/>
                <w:szCs w:val="14"/>
              </w:rPr>
              <w:t>100% of Thai Mortality Table 2017</w:t>
            </w:r>
          </w:p>
        </w:tc>
      </w:tr>
    </w:tbl>
    <w:p w14:paraId="5421A7E8" w14:textId="77777777" w:rsidR="00960FE2" w:rsidRPr="00F06BBC" w:rsidRDefault="00960FE2" w:rsidP="002C3AB8">
      <w:pPr>
        <w:pStyle w:val="BodyTextIndent3"/>
        <w:spacing w:after="0" w:line="360" w:lineRule="auto"/>
        <w:ind w:left="0"/>
        <w:jc w:val="thaiDistribute"/>
        <w:rPr>
          <w:sz w:val="18"/>
          <w:szCs w:val="18"/>
          <w:lang w:val="en-GB"/>
        </w:rPr>
      </w:pPr>
    </w:p>
    <w:p w14:paraId="20D83F23" w14:textId="77777777" w:rsidR="00002BC2" w:rsidRDefault="00002BC2" w:rsidP="00AE293C">
      <w:pPr>
        <w:pStyle w:val="BodyTextIndent3"/>
        <w:spacing w:after="0" w:line="360" w:lineRule="auto"/>
        <w:ind w:left="0"/>
        <w:jc w:val="thaiDistribute"/>
        <w:rPr>
          <w:sz w:val="19"/>
          <w:szCs w:val="19"/>
          <w:lang w:val="en-GB"/>
        </w:rPr>
      </w:pPr>
    </w:p>
    <w:p w14:paraId="0C082805" w14:textId="77777777" w:rsidR="00002BC2" w:rsidRDefault="00002BC2" w:rsidP="00105CB0">
      <w:pPr>
        <w:pStyle w:val="BodyTextIndent3"/>
        <w:spacing w:after="0" w:line="360" w:lineRule="auto"/>
        <w:ind w:left="720"/>
        <w:jc w:val="thaiDistribute"/>
        <w:rPr>
          <w:sz w:val="19"/>
          <w:szCs w:val="19"/>
          <w:lang w:val="en-GB"/>
        </w:rPr>
      </w:pPr>
    </w:p>
    <w:p w14:paraId="6851FDA4" w14:textId="77777777" w:rsidR="00222BD4" w:rsidRDefault="00222BD4" w:rsidP="00105CB0">
      <w:pPr>
        <w:pStyle w:val="BodyTextIndent3"/>
        <w:spacing w:after="0" w:line="360" w:lineRule="auto"/>
        <w:ind w:left="720"/>
        <w:jc w:val="thaiDistribute"/>
        <w:rPr>
          <w:sz w:val="19"/>
          <w:szCs w:val="19"/>
          <w:lang w:val="en-GB"/>
        </w:rPr>
      </w:pPr>
    </w:p>
    <w:p w14:paraId="3D6D261B" w14:textId="79929E5C" w:rsidR="00222BD4" w:rsidRDefault="00222BD4" w:rsidP="00105CB0">
      <w:pPr>
        <w:pStyle w:val="BodyTextIndent3"/>
        <w:spacing w:after="0" w:line="360" w:lineRule="auto"/>
        <w:ind w:left="720"/>
        <w:jc w:val="thaiDistribute"/>
        <w:rPr>
          <w:sz w:val="19"/>
          <w:szCs w:val="19"/>
          <w:lang w:val="en-GB"/>
        </w:rPr>
      </w:pPr>
    </w:p>
    <w:p w14:paraId="08D21B8C" w14:textId="77777777" w:rsidR="00B54565" w:rsidRDefault="00B54565" w:rsidP="00105CB0">
      <w:pPr>
        <w:pStyle w:val="BodyTextIndent3"/>
        <w:spacing w:after="0" w:line="360" w:lineRule="auto"/>
        <w:ind w:left="720"/>
        <w:jc w:val="thaiDistribute"/>
        <w:rPr>
          <w:sz w:val="19"/>
          <w:szCs w:val="19"/>
          <w:lang w:val="en-GB"/>
        </w:rPr>
      </w:pPr>
    </w:p>
    <w:p w14:paraId="50630004" w14:textId="2C7C73A4" w:rsidR="00AD63C4" w:rsidRPr="00F06BBC" w:rsidRDefault="00347054" w:rsidP="00105CB0">
      <w:pPr>
        <w:pStyle w:val="BodyTextIndent3"/>
        <w:spacing w:after="0" w:line="360" w:lineRule="auto"/>
        <w:ind w:left="720"/>
        <w:jc w:val="thaiDistribute"/>
        <w:rPr>
          <w:sz w:val="19"/>
          <w:szCs w:val="19"/>
          <w:lang w:val="en-GB"/>
        </w:rPr>
      </w:pPr>
      <w:r w:rsidRPr="00F06BBC">
        <w:rPr>
          <w:sz w:val="19"/>
          <w:szCs w:val="19"/>
          <w:lang w:val="en-GB"/>
        </w:rPr>
        <w:lastRenderedPageBreak/>
        <w:t>The present value of the defined benefit obligation was measured using the projected unit credit method.</w:t>
      </w:r>
    </w:p>
    <w:p w14:paraId="1935B5A4" w14:textId="433710B8" w:rsidR="0042644C" w:rsidRDefault="00811F15" w:rsidP="00AE293C">
      <w:pPr>
        <w:pStyle w:val="BodyTextIndent3"/>
        <w:spacing w:after="0" w:line="360" w:lineRule="auto"/>
        <w:ind w:left="720"/>
        <w:jc w:val="thaiDistribute"/>
        <w:rPr>
          <w:sz w:val="14"/>
          <w:szCs w:val="14"/>
          <w:lang w:val="en-GB"/>
        </w:rPr>
      </w:pPr>
      <w:r w:rsidRPr="00F06BBC">
        <w:rPr>
          <w:sz w:val="19"/>
          <w:szCs w:val="19"/>
          <w:lang w:val="en-GB"/>
        </w:rPr>
        <w:t>Weighted average duration of the defined benefit obligations is 5 - 24 years.</w:t>
      </w:r>
    </w:p>
    <w:p w14:paraId="00AD07B2" w14:textId="77777777" w:rsidR="0042644C" w:rsidRPr="00F06BBC" w:rsidRDefault="0042644C" w:rsidP="0097632F">
      <w:pPr>
        <w:pStyle w:val="BodyTextIndent3"/>
        <w:spacing w:after="0" w:line="360" w:lineRule="auto"/>
        <w:ind w:left="720"/>
        <w:jc w:val="thaiDistribute"/>
        <w:rPr>
          <w:sz w:val="14"/>
          <w:szCs w:val="14"/>
          <w:lang w:val="en-GB"/>
        </w:rPr>
      </w:pPr>
    </w:p>
    <w:p w14:paraId="1BF30552" w14:textId="6939F6EA" w:rsidR="00347054" w:rsidRPr="00F06BBC" w:rsidRDefault="00347054" w:rsidP="00105CB0">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line="360" w:lineRule="auto"/>
        <w:ind w:left="720" w:right="-10" w:hanging="270"/>
        <w:jc w:val="thaiDistribute"/>
        <w:rPr>
          <w:spacing w:val="-4"/>
        </w:rPr>
      </w:pPr>
      <w:r w:rsidRPr="00F06BBC">
        <w:rPr>
          <w:spacing w:val="-4"/>
        </w:rPr>
        <w:t>Defined benefit plan expenses</w:t>
      </w:r>
    </w:p>
    <w:p w14:paraId="6FC24F37" w14:textId="77777777" w:rsidR="00081FC1" w:rsidRPr="00F06BBC" w:rsidRDefault="00081FC1" w:rsidP="00081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0"/>
        <w:jc w:val="thaiDistribute"/>
        <w:rPr>
          <w:spacing w:val="-4"/>
        </w:rPr>
      </w:pPr>
    </w:p>
    <w:p w14:paraId="551FD515" w14:textId="77777777" w:rsidR="00347054" w:rsidRPr="00F06BBC" w:rsidRDefault="00347054" w:rsidP="00105CB0">
      <w:pPr>
        <w:pStyle w:val="BodyTextIndent3"/>
        <w:spacing w:after="0" w:line="360" w:lineRule="auto"/>
        <w:ind w:left="720"/>
        <w:jc w:val="thaiDistribute"/>
        <w:rPr>
          <w:sz w:val="19"/>
          <w:szCs w:val="19"/>
          <w:lang w:val="en-GB"/>
        </w:rPr>
      </w:pPr>
      <w:r w:rsidRPr="00F06BBC">
        <w:rPr>
          <w:sz w:val="19"/>
          <w:szCs w:val="19"/>
          <w:lang w:val="en-GB"/>
        </w:rPr>
        <w:t xml:space="preserve">Amounts recognised in profit or loss related to </w:t>
      </w:r>
      <w:r w:rsidR="00CE22D5" w:rsidRPr="00F06BBC">
        <w:rPr>
          <w:sz w:val="19"/>
          <w:szCs w:val="19"/>
          <w:lang w:val="en-GB"/>
        </w:rPr>
        <w:t xml:space="preserve">employee benefits obligation </w:t>
      </w:r>
      <w:r w:rsidRPr="00F06BBC">
        <w:rPr>
          <w:sz w:val="19"/>
          <w:szCs w:val="19"/>
          <w:lang w:val="en-GB"/>
        </w:rPr>
        <w:t>are as follows</w:t>
      </w:r>
      <w:r w:rsidR="009148B7" w:rsidRPr="00F06BBC">
        <w:rPr>
          <w:sz w:val="19"/>
          <w:szCs w:val="19"/>
          <w:lang w:val="en-GB"/>
        </w:rPr>
        <w:t>:</w:t>
      </w:r>
    </w:p>
    <w:p w14:paraId="413E6C9B" w14:textId="77777777" w:rsidR="00321ADA" w:rsidRPr="00F06BBC" w:rsidRDefault="00321ADA" w:rsidP="00105CB0">
      <w:pPr>
        <w:pStyle w:val="BodyTextIndent3"/>
        <w:spacing w:after="0" w:line="360" w:lineRule="auto"/>
        <w:ind w:left="720"/>
        <w:jc w:val="thaiDistribute"/>
        <w:rPr>
          <w:lang w:val="en-GB"/>
        </w:rPr>
      </w:pPr>
    </w:p>
    <w:tbl>
      <w:tblPr>
        <w:tblW w:w="8935" w:type="dxa"/>
        <w:tblInd w:w="600" w:type="dxa"/>
        <w:tblLayout w:type="fixed"/>
        <w:tblLook w:val="0000" w:firstRow="0" w:lastRow="0" w:firstColumn="0" w:lastColumn="0" w:noHBand="0" w:noVBand="0"/>
      </w:tblPr>
      <w:tblGrid>
        <w:gridCol w:w="4050"/>
        <w:gridCol w:w="1044"/>
        <w:gridCol w:w="236"/>
        <w:gridCol w:w="1080"/>
        <w:gridCol w:w="238"/>
        <w:gridCol w:w="1022"/>
        <w:gridCol w:w="237"/>
        <w:gridCol w:w="1028"/>
      </w:tblGrid>
      <w:tr w:rsidR="00811F15" w:rsidRPr="00F06BBC" w14:paraId="64D02B5E" w14:textId="77777777" w:rsidTr="00B54565">
        <w:tc>
          <w:tcPr>
            <w:tcW w:w="4050" w:type="dxa"/>
            <w:shd w:val="clear" w:color="auto" w:fill="auto"/>
          </w:tcPr>
          <w:p w14:paraId="51D424D7" w14:textId="77777777" w:rsidR="00811F15" w:rsidRPr="00F06BBC" w:rsidRDefault="00811F15" w:rsidP="00D2394F">
            <w:pPr>
              <w:tabs>
                <w:tab w:val="left" w:pos="284"/>
                <w:tab w:val="left" w:pos="851"/>
              </w:tabs>
              <w:spacing w:line="360" w:lineRule="auto"/>
              <w:ind w:left="-57"/>
            </w:pPr>
          </w:p>
        </w:tc>
        <w:tc>
          <w:tcPr>
            <w:tcW w:w="4885" w:type="dxa"/>
            <w:gridSpan w:val="7"/>
            <w:shd w:val="clear" w:color="auto" w:fill="auto"/>
          </w:tcPr>
          <w:p w14:paraId="5296232C" w14:textId="65FD1E7C" w:rsidR="00811F15" w:rsidRPr="00F06BBC" w:rsidRDefault="00E7738E" w:rsidP="00D2394F">
            <w:pPr>
              <w:tabs>
                <w:tab w:val="left" w:pos="-115"/>
              </w:tabs>
              <w:spacing w:line="360" w:lineRule="auto"/>
              <w:ind w:right="-108"/>
              <w:jc w:val="right"/>
            </w:pPr>
            <w:r w:rsidRPr="00F06BBC">
              <w:t>(Unit</w:t>
            </w:r>
            <w:r w:rsidR="00811F15" w:rsidRPr="00F06BBC">
              <w:t>: Thousand Baht)</w:t>
            </w:r>
          </w:p>
        </w:tc>
      </w:tr>
      <w:tr w:rsidR="00811F15" w:rsidRPr="00F06BBC" w14:paraId="000B972B" w14:textId="77777777" w:rsidTr="00B54565">
        <w:tc>
          <w:tcPr>
            <w:tcW w:w="4050" w:type="dxa"/>
            <w:shd w:val="clear" w:color="auto" w:fill="auto"/>
          </w:tcPr>
          <w:p w14:paraId="211CB3EE" w14:textId="77777777" w:rsidR="00811F15" w:rsidRPr="00F06BBC" w:rsidRDefault="00811F15" w:rsidP="00D2394F">
            <w:pPr>
              <w:tabs>
                <w:tab w:val="left" w:pos="284"/>
                <w:tab w:val="left" w:pos="851"/>
              </w:tabs>
              <w:spacing w:line="360" w:lineRule="auto"/>
              <w:ind w:left="-57"/>
            </w:pPr>
          </w:p>
        </w:tc>
        <w:tc>
          <w:tcPr>
            <w:tcW w:w="2360" w:type="dxa"/>
            <w:gridSpan w:val="3"/>
            <w:tcBorders>
              <w:bottom w:val="single" w:sz="4" w:space="0" w:color="auto"/>
            </w:tcBorders>
            <w:shd w:val="clear" w:color="auto" w:fill="auto"/>
          </w:tcPr>
          <w:p w14:paraId="652F71D3" w14:textId="77777777" w:rsidR="00811F15" w:rsidRPr="00F06BBC" w:rsidRDefault="00811F15" w:rsidP="00D2394F">
            <w:pPr>
              <w:tabs>
                <w:tab w:val="left" w:pos="540"/>
              </w:tabs>
              <w:spacing w:line="360" w:lineRule="auto"/>
              <w:ind w:right="109"/>
              <w:jc w:val="center"/>
            </w:pPr>
            <w:r w:rsidRPr="00F06BBC">
              <w:t>Consolidated</w:t>
            </w:r>
            <w:r w:rsidRPr="00F06BBC">
              <w:rPr>
                <w:caps/>
              </w:rPr>
              <w:t xml:space="preserve"> F/S</w:t>
            </w:r>
          </w:p>
        </w:tc>
        <w:tc>
          <w:tcPr>
            <w:tcW w:w="238" w:type="dxa"/>
            <w:shd w:val="clear" w:color="auto" w:fill="auto"/>
          </w:tcPr>
          <w:p w14:paraId="682E869D" w14:textId="77777777" w:rsidR="00811F15" w:rsidRPr="00F06BBC" w:rsidRDefault="00811F15" w:rsidP="00D2394F">
            <w:pPr>
              <w:tabs>
                <w:tab w:val="left" w:pos="540"/>
              </w:tabs>
              <w:spacing w:line="360" w:lineRule="auto"/>
              <w:ind w:right="109"/>
              <w:jc w:val="center"/>
            </w:pPr>
          </w:p>
        </w:tc>
        <w:tc>
          <w:tcPr>
            <w:tcW w:w="2287" w:type="dxa"/>
            <w:gridSpan w:val="3"/>
            <w:tcBorders>
              <w:bottom w:val="single" w:sz="4" w:space="0" w:color="auto"/>
            </w:tcBorders>
            <w:shd w:val="clear" w:color="auto" w:fill="auto"/>
          </w:tcPr>
          <w:p w14:paraId="5BEF2281" w14:textId="77777777" w:rsidR="00811F15" w:rsidRPr="00F06BBC" w:rsidRDefault="00811F15" w:rsidP="00D2394F">
            <w:pPr>
              <w:tabs>
                <w:tab w:val="left" w:pos="540"/>
              </w:tabs>
              <w:spacing w:line="360" w:lineRule="auto"/>
              <w:ind w:right="-108"/>
              <w:jc w:val="center"/>
            </w:pPr>
            <w:r w:rsidRPr="00F06BBC">
              <w:t>Separate F/S</w:t>
            </w:r>
          </w:p>
        </w:tc>
      </w:tr>
      <w:tr w:rsidR="004718D4" w:rsidRPr="00F06BBC" w14:paraId="7AEB3AF3" w14:textId="77777777" w:rsidTr="00B54565">
        <w:tc>
          <w:tcPr>
            <w:tcW w:w="4050" w:type="dxa"/>
            <w:shd w:val="clear" w:color="auto" w:fill="auto"/>
          </w:tcPr>
          <w:p w14:paraId="57B2FA1A" w14:textId="77777777" w:rsidR="004718D4" w:rsidRPr="00F06BBC" w:rsidRDefault="004718D4" w:rsidP="004718D4">
            <w:pPr>
              <w:tabs>
                <w:tab w:val="left" w:pos="284"/>
                <w:tab w:val="left" w:pos="851"/>
              </w:tabs>
              <w:spacing w:line="360" w:lineRule="auto"/>
              <w:ind w:left="-57"/>
            </w:pPr>
          </w:p>
        </w:tc>
        <w:tc>
          <w:tcPr>
            <w:tcW w:w="1044" w:type="dxa"/>
            <w:tcBorders>
              <w:top w:val="single" w:sz="4" w:space="0" w:color="auto"/>
              <w:bottom w:val="single" w:sz="4" w:space="0" w:color="auto"/>
            </w:tcBorders>
            <w:shd w:val="clear" w:color="auto" w:fill="auto"/>
          </w:tcPr>
          <w:p w14:paraId="08319B1B" w14:textId="0D9B53CA" w:rsidR="004718D4" w:rsidRPr="00F06BBC" w:rsidRDefault="004718D4" w:rsidP="004718D4">
            <w:pPr>
              <w:spacing w:line="360" w:lineRule="auto"/>
              <w:ind w:left="-108" w:right="-108"/>
              <w:jc w:val="center"/>
            </w:pPr>
            <w:r w:rsidRPr="00F06BBC">
              <w:t>20</w:t>
            </w:r>
            <w:r>
              <w:t>20</w:t>
            </w:r>
          </w:p>
        </w:tc>
        <w:tc>
          <w:tcPr>
            <w:tcW w:w="236" w:type="dxa"/>
            <w:tcBorders>
              <w:top w:val="single" w:sz="4" w:space="0" w:color="auto"/>
            </w:tcBorders>
            <w:shd w:val="clear" w:color="auto" w:fill="auto"/>
          </w:tcPr>
          <w:p w14:paraId="72180BE2" w14:textId="77777777" w:rsidR="004718D4" w:rsidRPr="00F06BBC" w:rsidRDefault="004718D4" w:rsidP="004718D4">
            <w:pPr>
              <w:spacing w:line="360" w:lineRule="auto"/>
              <w:ind w:left="-108" w:right="-108"/>
              <w:jc w:val="center"/>
            </w:pPr>
          </w:p>
        </w:tc>
        <w:tc>
          <w:tcPr>
            <w:tcW w:w="1080" w:type="dxa"/>
            <w:tcBorders>
              <w:top w:val="single" w:sz="4" w:space="0" w:color="auto"/>
              <w:bottom w:val="single" w:sz="4" w:space="0" w:color="auto"/>
            </w:tcBorders>
            <w:shd w:val="clear" w:color="auto" w:fill="auto"/>
          </w:tcPr>
          <w:p w14:paraId="1F8CDC55" w14:textId="25AF2BBF" w:rsidR="004718D4" w:rsidRPr="00F06BBC" w:rsidRDefault="004718D4" w:rsidP="004718D4">
            <w:pPr>
              <w:spacing w:line="360" w:lineRule="auto"/>
              <w:ind w:left="-108" w:right="-108"/>
              <w:jc w:val="center"/>
            </w:pPr>
            <w:r w:rsidRPr="00F06BBC">
              <w:t>201</w:t>
            </w:r>
            <w:r>
              <w:t>9</w:t>
            </w:r>
          </w:p>
        </w:tc>
        <w:tc>
          <w:tcPr>
            <w:tcW w:w="238" w:type="dxa"/>
            <w:shd w:val="clear" w:color="auto" w:fill="auto"/>
            <w:vAlign w:val="center"/>
          </w:tcPr>
          <w:p w14:paraId="79ED6CD6" w14:textId="77777777" w:rsidR="004718D4" w:rsidRPr="00F06BBC" w:rsidRDefault="004718D4" w:rsidP="004718D4">
            <w:pPr>
              <w:spacing w:line="360" w:lineRule="auto"/>
              <w:ind w:left="-108" w:right="-108"/>
            </w:pPr>
          </w:p>
        </w:tc>
        <w:tc>
          <w:tcPr>
            <w:tcW w:w="1022" w:type="dxa"/>
            <w:tcBorders>
              <w:top w:val="single" w:sz="4" w:space="0" w:color="auto"/>
              <w:bottom w:val="single" w:sz="4" w:space="0" w:color="auto"/>
            </w:tcBorders>
            <w:shd w:val="clear" w:color="auto" w:fill="auto"/>
          </w:tcPr>
          <w:p w14:paraId="24754448" w14:textId="63019DF1" w:rsidR="004718D4" w:rsidRPr="00F06BBC" w:rsidRDefault="004718D4" w:rsidP="004718D4">
            <w:pPr>
              <w:spacing w:line="360" w:lineRule="auto"/>
              <w:ind w:left="-108" w:right="-108"/>
              <w:jc w:val="center"/>
            </w:pPr>
            <w:r w:rsidRPr="00F06BBC">
              <w:t>20</w:t>
            </w:r>
            <w:r>
              <w:t>20</w:t>
            </w:r>
          </w:p>
        </w:tc>
        <w:tc>
          <w:tcPr>
            <w:tcW w:w="237" w:type="dxa"/>
            <w:tcBorders>
              <w:top w:val="single" w:sz="4" w:space="0" w:color="auto"/>
            </w:tcBorders>
            <w:shd w:val="clear" w:color="auto" w:fill="auto"/>
          </w:tcPr>
          <w:p w14:paraId="41C93F6B" w14:textId="77777777" w:rsidR="004718D4" w:rsidRPr="00F06BBC" w:rsidRDefault="004718D4" w:rsidP="004718D4">
            <w:pPr>
              <w:spacing w:line="360" w:lineRule="auto"/>
              <w:ind w:left="-108" w:right="-108"/>
              <w:jc w:val="center"/>
            </w:pPr>
          </w:p>
        </w:tc>
        <w:tc>
          <w:tcPr>
            <w:tcW w:w="1028" w:type="dxa"/>
            <w:tcBorders>
              <w:top w:val="single" w:sz="4" w:space="0" w:color="auto"/>
              <w:bottom w:val="single" w:sz="4" w:space="0" w:color="auto"/>
            </w:tcBorders>
            <w:shd w:val="clear" w:color="auto" w:fill="auto"/>
          </w:tcPr>
          <w:p w14:paraId="6092CDBA" w14:textId="50A5CF09" w:rsidR="004718D4" w:rsidRPr="00F06BBC" w:rsidRDefault="004718D4" w:rsidP="004718D4">
            <w:pPr>
              <w:spacing w:line="360" w:lineRule="auto"/>
              <w:ind w:left="-108" w:right="-108"/>
              <w:jc w:val="center"/>
            </w:pPr>
            <w:r w:rsidRPr="00F06BBC">
              <w:t>201</w:t>
            </w:r>
            <w:r>
              <w:t>9</w:t>
            </w:r>
          </w:p>
        </w:tc>
      </w:tr>
      <w:tr w:rsidR="00811F15" w:rsidRPr="00F06BBC" w14:paraId="31AC0F62" w14:textId="77777777" w:rsidTr="00B54565">
        <w:trPr>
          <w:trHeight w:val="51"/>
        </w:trPr>
        <w:tc>
          <w:tcPr>
            <w:tcW w:w="4050" w:type="dxa"/>
            <w:shd w:val="clear" w:color="auto" w:fill="auto"/>
            <w:vAlign w:val="center"/>
          </w:tcPr>
          <w:p w14:paraId="2D416913" w14:textId="77777777" w:rsidR="00811F15" w:rsidRPr="00F06BBC" w:rsidRDefault="00811F15" w:rsidP="00D2394F">
            <w:pPr>
              <w:tabs>
                <w:tab w:val="left" w:pos="284"/>
                <w:tab w:val="left" w:pos="851"/>
              </w:tabs>
              <w:spacing w:line="360" w:lineRule="auto"/>
              <w:ind w:left="34" w:right="-170"/>
            </w:pPr>
          </w:p>
        </w:tc>
        <w:tc>
          <w:tcPr>
            <w:tcW w:w="1044" w:type="dxa"/>
            <w:tcBorders>
              <w:top w:val="single" w:sz="4" w:space="0" w:color="auto"/>
            </w:tcBorders>
            <w:shd w:val="clear" w:color="auto" w:fill="auto"/>
          </w:tcPr>
          <w:p w14:paraId="4168CDDA" w14:textId="77777777" w:rsidR="00811F15" w:rsidRPr="00F06BBC" w:rsidRDefault="00811F15" w:rsidP="00D2394F">
            <w:pPr>
              <w:tabs>
                <w:tab w:val="left" w:pos="284"/>
                <w:tab w:val="left" w:pos="851"/>
                <w:tab w:val="left" w:pos="1418"/>
                <w:tab w:val="left" w:pos="1985"/>
              </w:tabs>
              <w:spacing w:line="360" w:lineRule="auto"/>
              <w:jc w:val="right"/>
            </w:pPr>
          </w:p>
        </w:tc>
        <w:tc>
          <w:tcPr>
            <w:tcW w:w="236" w:type="dxa"/>
            <w:shd w:val="clear" w:color="auto" w:fill="auto"/>
          </w:tcPr>
          <w:p w14:paraId="6CADF6C4" w14:textId="77777777" w:rsidR="00811F15" w:rsidRPr="00F06BBC" w:rsidRDefault="00811F15" w:rsidP="00D2394F">
            <w:pPr>
              <w:tabs>
                <w:tab w:val="left" w:pos="284"/>
                <w:tab w:val="left" w:pos="851"/>
                <w:tab w:val="left" w:pos="1418"/>
                <w:tab w:val="left" w:pos="1985"/>
              </w:tabs>
              <w:spacing w:line="360" w:lineRule="auto"/>
              <w:jc w:val="right"/>
            </w:pPr>
          </w:p>
        </w:tc>
        <w:tc>
          <w:tcPr>
            <w:tcW w:w="1080" w:type="dxa"/>
            <w:tcBorders>
              <w:top w:val="single" w:sz="4" w:space="0" w:color="auto"/>
            </w:tcBorders>
            <w:shd w:val="clear" w:color="auto" w:fill="auto"/>
          </w:tcPr>
          <w:p w14:paraId="68E09D7C" w14:textId="77777777" w:rsidR="00811F15" w:rsidRPr="00F06BBC" w:rsidRDefault="00811F15" w:rsidP="00D2394F">
            <w:pPr>
              <w:tabs>
                <w:tab w:val="left" w:pos="284"/>
                <w:tab w:val="left" w:pos="851"/>
                <w:tab w:val="left" w:pos="1418"/>
                <w:tab w:val="left" w:pos="1985"/>
              </w:tabs>
              <w:spacing w:line="360" w:lineRule="auto"/>
              <w:jc w:val="right"/>
            </w:pPr>
          </w:p>
        </w:tc>
        <w:tc>
          <w:tcPr>
            <w:tcW w:w="238" w:type="dxa"/>
            <w:shd w:val="clear" w:color="auto" w:fill="auto"/>
          </w:tcPr>
          <w:p w14:paraId="0C0687A0" w14:textId="77777777" w:rsidR="00811F15" w:rsidRPr="00F06BBC" w:rsidRDefault="00811F15" w:rsidP="00D2394F">
            <w:pPr>
              <w:tabs>
                <w:tab w:val="left" w:pos="284"/>
                <w:tab w:val="left" w:pos="851"/>
                <w:tab w:val="left" w:pos="1418"/>
                <w:tab w:val="left" w:pos="1985"/>
              </w:tabs>
              <w:spacing w:line="360" w:lineRule="auto"/>
              <w:jc w:val="right"/>
            </w:pPr>
          </w:p>
        </w:tc>
        <w:tc>
          <w:tcPr>
            <w:tcW w:w="1022" w:type="dxa"/>
            <w:tcBorders>
              <w:top w:val="single" w:sz="4" w:space="0" w:color="auto"/>
            </w:tcBorders>
            <w:shd w:val="clear" w:color="auto" w:fill="auto"/>
          </w:tcPr>
          <w:p w14:paraId="718DB5FA" w14:textId="77777777" w:rsidR="00811F15" w:rsidRPr="00F06BBC" w:rsidRDefault="00811F15" w:rsidP="00D2394F">
            <w:pPr>
              <w:tabs>
                <w:tab w:val="left" w:pos="284"/>
                <w:tab w:val="left" w:pos="851"/>
                <w:tab w:val="left" w:pos="1418"/>
                <w:tab w:val="left" w:pos="1985"/>
              </w:tabs>
              <w:spacing w:line="360" w:lineRule="auto"/>
              <w:jc w:val="right"/>
            </w:pPr>
          </w:p>
        </w:tc>
        <w:tc>
          <w:tcPr>
            <w:tcW w:w="237" w:type="dxa"/>
            <w:shd w:val="clear" w:color="auto" w:fill="auto"/>
          </w:tcPr>
          <w:p w14:paraId="648B2224" w14:textId="77777777" w:rsidR="00811F15" w:rsidRPr="00F06BBC" w:rsidRDefault="00811F15" w:rsidP="00D2394F">
            <w:pPr>
              <w:tabs>
                <w:tab w:val="left" w:pos="284"/>
                <w:tab w:val="left" w:pos="851"/>
              </w:tabs>
              <w:spacing w:line="360" w:lineRule="auto"/>
              <w:rPr>
                <w:b/>
                <w:bCs/>
                <w:u w:val="single"/>
              </w:rPr>
            </w:pPr>
          </w:p>
        </w:tc>
        <w:tc>
          <w:tcPr>
            <w:tcW w:w="1028" w:type="dxa"/>
            <w:tcBorders>
              <w:top w:val="single" w:sz="4" w:space="0" w:color="auto"/>
            </w:tcBorders>
            <w:shd w:val="clear" w:color="auto" w:fill="auto"/>
          </w:tcPr>
          <w:p w14:paraId="48A9B5B0" w14:textId="77777777" w:rsidR="00811F15" w:rsidRPr="00F06BBC" w:rsidRDefault="00811F15" w:rsidP="00D2394F">
            <w:pPr>
              <w:tabs>
                <w:tab w:val="left" w:pos="284"/>
                <w:tab w:val="left" w:pos="851"/>
                <w:tab w:val="left" w:pos="1418"/>
                <w:tab w:val="left" w:pos="1985"/>
              </w:tabs>
              <w:spacing w:line="360" w:lineRule="auto"/>
              <w:jc w:val="right"/>
            </w:pPr>
          </w:p>
        </w:tc>
      </w:tr>
      <w:tr w:rsidR="00887AC6" w:rsidRPr="00F06BBC" w14:paraId="6082FA02" w14:textId="77777777" w:rsidTr="00B54565">
        <w:trPr>
          <w:trHeight w:val="51"/>
        </w:trPr>
        <w:tc>
          <w:tcPr>
            <w:tcW w:w="4050" w:type="dxa"/>
            <w:shd w:val="clear" w:color="auto" w:fill="auto"/>
            <w:vAlign w:val="center"/>
          </w:tcPr>
          <w:p w14:paraId="479B62A7" w14:textId="43C39F77" w:rsidR="00887AC6" w:rsidRPr="00F06BBC" w:rsidRDefault="00887AC6" w:rsidP="00887AC6">
            <w:pPr>
              <w:tabs>
                <w:tab w:val="clear" w:pos="227"/>
                <w:tab w:val="left" w:pos="284"/>
                <w:tab w:val="left" w:pos="339"/>
                <w:tab w:val="left" w:pos="851"/>
              </w:tabs>
              <w:spacing w:line="360" w:lineRule="auto"/>
              <w:ind w:left="197" w:right="-170" w:hanging="142"/>
            </w:pPr>
            <w:r w:rsidRPr="00F06BBC">
              <w:t>Past service cost</w:t>
            </w:r>
          </w:p>
        </w:tc>
        <w:tc>
          <w:tcPr>
            <w:tcW w:w="1044" w:type="dxa"/>
            <w:shd w:val="clear" w:color="auto" w:fill="auto"/>
          </w:tcPr>
          <w:p w14:paraId="2F248705" w14:textId="6613AC61" w:rsidR="00887AC6" w:rsidRPr="008B3173" w:rsidRDefault="00887AC6" w:rsidP="00887AC6">
            <w:pPr>
              <w:tabs>
                <w:tab w:val="left" w:pos="284"/>
                <w:tab w:val="left" w:pos="851"/>
                <w:tab w:val="left" w:pos="1418"/>
                <w:tab w:val="left" w:pos="1985"/>
              </w:tabs>
              <w:spacing w:line="360" w:lineRule="auto"/>
              <w:jc w:val="right"/>
            </w:pPr>
            <w:r w:rsidRPr="00AE293C">
              <w:t>-</w:t>
            </w:r>
          </w:p>
        </w:tc>
        <w:tc>
          <w:tcPr>
            <w:tcW w:w="236" w:type="dxa"/>
            <w:shd w:val="clear" w:color="auto" w:fill="auto"/>
          </w:tcPr>
          <w:p w14:paraId="275CA94E" w14:textId="77777777" w:rsidR="00887AC6" w:rsidRPr="00F06BBC" w:rsidRDefault="00887AC6" w:rsidP="00887AC6">
            <w:pPr>
              <w:tabs>
                <w:tab w:val="left" w:pos="284"/>
                <w:tab w:val="left" w:pos="851"/>
                <w:tab w:val="left" w:pos="1418"/>
                <w:tab w:val="left" w:pos="1985"/>
              </w:tabs>
              <w:spacing w:line="360" w:lineRule="auto"/>
              <w:jc w:val="right"/>
            </w:pPr>
          </w:p>
        </w:tc>
        <w:tc>
          <w:tcPr>
            <w:tcW w:w="1080" w:type="dxa"/>
            <w:shd w:val="clear" w:color="auto" w:fill="auto"/>
          </w:tcPr>
          <w:p w14:paraId="28D7CAB0" w14:textId="66917608" w:rsidR="00887AC6" w:rsidRPr="00F06BBC" w:rsidRDefault="00887AC6" w:rsidP="00887AC6">
            <w:pPr>
              <w:tabs>
                <w:tab w:val="left" w:pos="284"/>
                <w:tab w:val="left" w:pos="851"/>
                <w:tab w:val="left" w:pos="1418"/>
                <w:tab w:val="left" w:pos="1985"/>
              </w:tabs>
              <w:spacing w:line="360" w:lineRule="auto"/>
              <w:jc w:val="right"/>
            </w:pPr>
            <w:r w:rsidRPr="00F06BBC">
              <w:t>967</w:t>
            </w:r>
          </w:p>
        </w:tc>
        <w:tc>
          <w:tcPr>
            <w:tcW w:w="238" w:type="dxa"/>
            <w:shd w:val="clear" w:color="auto" w:fill="auto"/>
          </w:tcPr>
          <w:p w14:paraId="798781FF" w14:textId="77777777" w:rsidR="00887AC6" w:rsidRPr="00F06BBC" w:rsidRDefault="00887AC6" w:rsidP="00887AC6">
            <w:pPr>
              <w:tabs>
                <w:tab w:val="left" w:pos="284"/>
                <w:tab w:val="left" w:pos="851"/>
                <w:tab w:val="left" w:pos="1418"/>
                <w:tab w:val="left" w:pos="1985"/>
              </w:tabs>
              <w:spacing w:line="360" w:lineRule="auto"/>
              <w:jc w:val="right"/>
            </w:pPr>
          </w:p>
        </w:tc>
        <w:tc>
          <w:tcPr>
            <w:tcW w:w="1022" w:type="dxa"/>
            <w:shd w:val="clear" w:color="auto" w:fill="auto"/>
          </w:tcPr>
          <w:p w14:paraId="5E931F74" w14:textId="40451AF2" w:rsidR="00887AC6" w:rsidRPr="00154934" w:rsidRDefault="00887AC6" w:rsidP="00887AC6">
            <w:pPr>
              <w:tabs>
                <w:tab w:val="left" w:pos="284"/>
                <w:tab w:val="left" w:pos="851"/>
                <w:tab w:val="left" w:pos="1418"/>
                <w:tab w:val="left" w:pos="1985"/>
              </w:tabs>
              <w:spacing w:line="360" w:lineRule="auto"/>
              <w:jc w:val="right"/>
            </w:pPr>
            <w:r w:rsidRPr="00AE293C">
              <w:t>-</w:t>
            </w:r>
          </w:p>
        </w:tc>
        <w:tc>
          <w:tcPr>
            <w:tcW w:w="237" w:type="dxa"/>
            <w:shd w:val="clear" w:color="auto" w:fill="auto"/>
          </w:tcPr>
          <w:p w14:paraId="4D2A7CE2" w14:textId="77777777" w:rsidR="00887AC6" w:rsidRPr="00154934" w:rsidRDefault="00887AC6" w:rsidP="00887AC6">
            <w:pPr>
              <w:tabs>
                <w:tab w:val="left" w:pos="284"/>
                <w:tab w:val="left" w:pos="851"/>
              </w:tabs>
              <w:spacing w:line="360" w:lineRule="auto"/>
              <w:jc w:val="right"/>
              <w:rPr>
                <w:b/>
                <w:bCs/>
                <w:u w:val="single"/>
              </w:rPr>
            </w:pPr>
          </w:p>
        </w:tc>
        <w:tc>
          <w:tcPr>
            <w:tcW w:w="1028" w:type="dxa"/>
            <w:shd w:val="clear" w:color="auto" w:fill="auto"/>
          </w:tcPr>
          <w:p w14:paraId="7205B879" w14:textId="338C2B2A" w:rsidR="00887AC6" w:rsidRPr="00F06BBC" w:rsidRDefault="00887AC6" w:rsidP="00887AC6">
            <w:pPr>
              <w:tabs>
                <w:tab w:val="left" w:pos="284"/>
                <w:tab w:val="left" w:pos="851"/>
                <w:tab w:val="left" w:pos="1418"/>
                <w:tab w:val="left" w:pos="1985"/>
              </w:tabs>
              <w:spacing w:line="360" w:lineRule="auto"/>
              <w:jc w:val="right"/>
            </w:pPr>
            <w:r w:rsidRPr="00F06BBC">
              <w:t>562</w:t>
            </w:r>
          </w:p>
        </w:tc>
      </w:tr>
      <w:tr w:rsidR="00887AC6" w:rsidRPr="00F06BBC" w14:paraId="3BE79695" w14:textId="77777777" w:rsidTr="00B54565">
        <w:tc>
          <w:tcPr>
            <w:tcW w:w="4050" w:type="dxa"/>
            <w:shd w:val="clear" w:color="auto" w:fill="auto"/>
          </w:tcPr>
          <w:p w14:paraId="30D6F267" w14:textId="77777777" w:rsidR="00887AC6" w:rsidRPr="00F06BBC" w:rsidRDefault="00887AC6" w:rsidP="00887AC6">
            <w:pPr>
              <w:tabs>
                <w:tab w:val="clear" w:pos="227"/>
                <w:tab w:val="left" w:pos="339"/>
              </w:tabs>
              <w:spacing w:line="360" w:lineRule="auto"/>
              <w:ind w:left="197" w:hanging="142"/>
              <w:rPr>
                <w:rFonts w:eastAsia="Calibri"/>
                <w:b/>
                <w:bCs/>
              </w:rPr>
            </w:pPr>
            <w:r w:rsidRPr="00F06BBC">
              <w:rPr>
                <w:rFonts w:eastAsia="Calibri"/>
              </w:rPr>
              <w:t>Current service cost</w:t>
            </w:r>
          </w:p>
        </w:tc>
        <w:tc>
          <w:tcPr>
            <w:tcW w:w="1044" w:type="dxa"/>
            <w:shd w:val="clear" w:color="auto" w:fill="auto"/>
            <w:vAlign w:val="bottom"/>
          </w:tcPr>
          <w:p w14:paraId="411E1E0D" w14:textId="1BC8E3E0" w:rsidR="00887AC6" w:rsidRPr="008B3173" w:rsidRDefault="00887AC6" w:rsidP="00AE293C">
            <w:pPr>
              <w:tabs>
                <w:tab w:val="left" w:pos="284"/>
                <w:tab w:val="left" w:pos="851"/>
                <w:tab w:val="left" w:pos="1418"/>
                <w:tab w:val="left" w:pos="1985"/>
              </w:tabs>
              <w:spacing w:line="360" w:lineRule="auto"/>
              <w:jc w:val="right"/>
            </w:pPr>
            <w:r w:rsidRPr="00AE293C">
              <w:t>3,893</w:t>
            </w:r>
          </w:p>
        </w:tc>
        <w:tc>
          <w:tcPr>
            <w:tcW w:w="236" w:type="dxa"/>
            <w:shd w:val="clear" w:color="auto" w:fill="auto"/>
          </w:tcPr>
          <w:p w14:paraId="3B73C140" w14:textId="77777777" w:rsidR="00887AC6" w:rsidRPr="00F06BBC" w:rsidRDefault="00887AC6" w:rsidP="00887AC6">
            <w:pPr>
              <w:tabs>
                <w:tab w:val="left" w:pos="540"/>
              </w:tabs>
              <w:spacing w:line="360" w:lineRule="auto"/>
              <w:ind w:right="72"/>
              <w:jc w:val="right"/>
            </w:pPr>
          </w:p>
        </w:tc>
        <w:tc>
          <w:tcPr>
            <w:tcW w:w="1080" w:type="dxa"/>
            <w:shd w:val="clear" w:color="auto" w:fill="auto"/>
            <w:vAlign w:val="bottom"/>
          </w:tcPr>
          <w:p w14:paraId="62C976A2" w14:textId="7569F0BD" w:rsidR="00887AC6" w:rsidRPr="00F06BBC" w:rsidRDefault="00887AC6" w:rsidP="00887AC6">
            <w:pPr>
              <w:spacing w:line="360" w:lineRule="auto"/>
              <w:jc w:val="right"/>
            </w:pPr>
            <w:r w:rsidRPr="00F06BBC">
              <w:t>5,005</w:t>
            </w:r>
          </w:p>
        </w:tc>
        <w:tc>
          <w:tcPr>
            <w:tcW w:w="238" w:type="dxa"/>
            <w:shd w:val="clear" w:color="auto" w:fill="auto"/>
          </w:tcPr>
          <w:p w14:paraId="65D92281" w14:textId="77777777" w:rsidR="00887AC6" w:rsidRPr="00F06BBC" w:rsidRDefault="00887AC6" w:rsidP="00887AC6">
            <w:pPr>
              <w:tabs>
                <w:tab w:val="clear" w:pos="227"/>
                <w:tab w:val="clear" w:pos="454"/>
                <w:tab w:val="clear" w:pos="907"/>
                <w:tab w:val="left" w:pos="540"/>
                <w:tab w:val="left" w:pos="1152"/>
              </w:tabs>
              <w:spacing w:line="360" w:lineRule="auto"/>
              <w:ind w:right="-5"/>
              <w:jc w:val="right"/>
            </w:pPr>
          </w:p>
        </w:tc>
        <w:tc>
          <w:tcPr>
            <w:tcW w:w="1022" w:type="dxa"/>
            <w:shd w:val="clear" w:color="auto" w:fill="auto"/>
          </w:tcPr>
          <w:p w14:paraId="560DA027" w14:textId="36278198" w:rsidR="00887AC6" w:rsidRPr="00154934" w:rsidRDefault="00887AC6" w:rsidP="00AE293C">
            <w:pPr>
              <w:tabs>
                <w:tab w:val="left" w:pos="284"/>
                <w:tab w:val="left" w:pos="851"/>
                <w:tab w:val="left" w:pos="1418"/>
                <w:tab w:val="left" w:pos="1985"/>
              </w:tabs>
              <w:spacing w:line="360" w:lineRule="auto"/>
              <w:jc w:val="right"/>
            </w:pPr>
            <w:r w:rsidRPr="00AE293C">
              <w:t>2,967</w:t>
            </w:r>
          </w:p>
        </w:tc>
        <w:tc>
          <w:tcPr>
            <w:tcW w:w="237" w:type="dxa"/>
            <w:shd w:val="clear" w:color="auto" w:fill="auto"/>
          </w:tcPr>
          <w:p w14:paraId="63C5EA95" w14:textId="77777777" w:rsidR="00887AC6" w:rsidRPr="00154934" w:rsidRDefault="00887AC6" w:rsidP="00887AC6">
            <w:pPr>
              <w:tabs>
                <w:tab w:val="clear" w:pos="907"/>
                <w:tab w:val="left" w:pos="1152"/>
              </w:tabs>
              <w:spacing w:line="360" w:lineRule="auto"/>
              <w:ind w:right="-5"/>
              <w:jc w:val="right"/>
            </w:pPr>
          </w:p>
        </w:tc>
        <w:tc>
          <w:tcPr>
            <w:tcW w:w="1028" w:type="dxa"/>
            <w:shd w:val="clear" w:color="auto" w:fill="auto"/>
          </w:tcPr>
          <w:p w14:paraId="3AC53DFB" w14:textId="2360C214" w:rsidR="00887AC6" w:rsidRPr="00F06BBC" w:rsidRDefault="00887AC6" w:rsidP="00887AC6">
            <w:pPr>
              <w:tabs>
                <w:tab w:val="clear" w:pos="907"/>
                <w:tab w:val="left" w:pos="1152"/>
              </w:tabs>
              <w:spacing w:line="360" w:lineRule="auto"/>
              <w:ind w:right="-5"/>
              <w:jc w:val="right"/>
            </w:pPr>
            <w:r w:rsidRPr="00F06BBC">
              <w:t>2,773</w:t>
            </w:r>
          </w:p>
        </w:tc>
      </w:tr>
      <w:tr w:rsidR="00887AC6" w:rsidRPr="00F06BBC" w14:paraId="09CE63B5" w14:textId="77777777" w:rsidTr="00B54565">
        <w:tc>
          <w:tcPr>
            <w:tcW w:w="4050" w:type="dxa"/>
            <w:shd w:val="clear" w:color="auto" w:fill="auto"/>
          </w:tcPr>
          <w:p w14:paraId="3E88A826" w14:textId="77777777" w:rsidR="00887AC6" w:rsidRPr="00F06BBC" w:rsidRDefault="00887AC6" w:rsidP="00887AC6">
            <w:pPr>
              <w:tabs>
                <w:tab w:val="clear" w:pos="227"/>
                <w:tab w:val="left" w:pos="339"/>
              </w:tabs>
              <w:spacing w:line="360" w:lineRule="auto"/>
              <w:ind w:left="197" w:hanging="142"/>
              <w:rPr>
                <w:rFonts w:eastAsia="Calibri"/>
              </w:rPr>
            </w:pPr>
            <w:r w:rsidRPr="00F06BBC">
              <w:rPr>
                <w:rFonts w:eastAsia="Calibri"/>
              </w:rPr>
              <w:t>Net interest expense</w:t>
            </w:r>
          </w:p>
        </w:tc>
        <w:tc>
          <w:tcPr>
            <w:tcW w:w="1044" w:type="dxa"/>
            <w:shd w:val="clear" w:color="auto" w:fill="auto"/>
            <w:vAlign w:val="bottom"/>
          </w:tcPr>
          <w:p w14:paraId="1BA7815D" w14:textId="04DACBAA" w:rsidR="00887AC6" w:rsidRPr="008B3173" w:rsidRDefault="00887AC6" w:rsidP="00AE293C">
            <w:pPr>
              <w:tabs>
                <w:tab w:val="left" w:pos="284"/>
                <w:tab w:val="left" w:pos="851"/>
                <w:tab w:val="left" w:pos="1418"/>
                <w:tab w:val="left" w:pos="1985"/>
              </w:tabs>
              <w:spacing w:line="360" w:lineRule="auto"/>
              <w:jc w:val="right"/>
            </w:pPr>
            <w:r w:rsidRPr="00AE293C">
              <w:t>519</w:t>
            </w:r>
          </w:p>
        </w:tc>
        <w:tc>
          <w:tcPr>
            <w:tcW w:w="236" w:type="dxa"/>
            <w:shd w:val="clear" w:color="auto" w:fill="auto"/>
          </w:tcPr>
          <w:p w14:paraId="041A922C" w14:textId="77777777" w:rsidR="00887AC6" w:rsidRPr="00F06BBC" w:rsidRDefault="00887AC6" w:rsidP="00887AC6">
            <w:pPr>
              <w:tabs>
                <w:tab w:val="left" w:pos="540"/>
              </w:tabs>
              <w:spacing w:line="360" w:lineRule="auto"/>
              <w:ind w:right="72"/>
              <w:jc w:val="right"/>
            </w:pPr>
          </w:p>
        </w:tc>
        <w:tc>
          <w:tcPr>
            <w:tcW w:w="1080" w:type="dxa"/>
            <w:shd w:val="clear" w:color="auto" w:fill="auto"/>
            <w:vAlign w:val="bottom"/>
          </w:tcPr>
          <w:p w14:paraId="0A665D1B" w14:textId="7C4568B6" w:rsidR="00887AC6" w:rsidRPr="00F06BBC" w:rsidRDefault="00887AC6" w:rsidP="00887AC6">
            <w:pPr>
              <w:spacing w:line="360" w:lineRule="auto"/>
              <w:jc w:val="right"/>
            </w:pPr>
            <w:r w:rsidRPr="00F06BBC">
              <w:t>501</w:t>
            </w:r>
          </w:p>
        </w:tc>
        <w:tc>
          <w:tcPr>
            <w:tcW w:w="238" w:type="dxa"/>
            <w:shd w:val="clear" w:color="auto" w:fill="auto"/>
          </w:tcPr>
          <w:p w14:paraId="140E945A" w14:textId="77777777" w:rsidR="00887AC6" w:rsidRPr="00F06BBC" w:rsidRDefault="00887AC6" w:rsidP="00887AC6">
            <w:pPr>
              <w:tabs>
                <w:tab w:val="clear" w:pos="227"/>
                <w:tab w:val="clear" w:pos="454"/>
                <w:tab w:val="clear" w:pos="907"/>
                <w:tab w:val="left" w:pos="540"/>
                <w:tab w:val="left" w:pos="1152"/>
              </w:tabs>
              <w:spacing w:line="360" w:lineRule="auto"/>
              <w:ind w:right="-5"/>
              <w:jc w:val="right"/>
            </w:pPr>
          </w:p>
        </w:tc>
        <w:tc>
          <w:tcPr>
            <w:tcW w:w="1022" w:type="dxa"/>
            <w:shd w:val="clear" w:color="auto" w:fill="auto"/>
          </w:tcPr>
          <w:p w14:paraId="0E5DF560" w14:textId="24A3693B" w:rsidR="00887AC6" w:rsidRPr="00154934" w:rsidRDefault="00887AC6" w:rsidP="00AE293C">
            <w:pPr>
              <w:tabs>
                <w:tab w:val="left" w:pos="284"/>
                <w:tab w:val="left" w:pos="851"/>
                <w:tab w:val="left" w:pos="1418"/>
                <w:tab w:val="left" w:pos="1985"/>
              </w:tabs>
              <w:spacing w:line="360" w:lineRule="auto"/>
              <w:jc w:val="right"/>
            </w:pPr>
            <w:r w:rsidRPr="00AE293C">
              <w:t>434</w:t>
            </w:r>
          </w:p>
        </w:tc>
        <w:tc>
          <w:tcPr>
            <w:tcW w:w="237" w:type="dxa"/>
            <w:shd w:val="clear" w:color="auto" w:fill="auto"/>
          </w:tcPr>
          <w:p w14:paraId="459B0B96" w14:textId="77777777" w:rsidR="00887AC6" w:rsidRPr="00154934" w:rsidRDefault="00887AC6" w:rsidP="00887AC6">
            <w:pPr>
              <w:tabs>
                <w:tab w:val="clear" w:pos="227"/>
                <w:tab w:val="clear" w:pos="454"/>
                <w:tab w:val="clear" w:pos="907"/>
                <w:tab w:val="left" w:pos="540"/>
                <w:tab w:val="left" w:pos="1152"/>
              </w:tabs>
              <w:spacing w:line="360" w:lineRule="auto"/>
              <w:ind w:right="-5"/>
              <w:jc w:val="right"/>
            </w:pPr>
          </w:p>
        </w:tc>
        <w:tc>
          <w:tcPr>
            <w:tcW w:w="1028" w:type="dxa"/>
            <w:shd w:val="clear" w:color="auto" w:fill="auto"/>
          </w:tcPr>
          <w:p w14:paraId="68185DAB" w14:textId="520233BF" w:rsidR="00887AC6" w:rsidRPr="00F06BBC" w:rsidRDefault="00887AC6" w:rsidP="00887AC6">
            <w:pPr>
              <w:tabs>
                <w:tab w:val="clear" w:pos="907"/>
                <w:tab w:val="left" w:pos="1152"/>
              </w:tabs>
              <w:spacing w:line="360" w:lineRule="auto"/>
              <w:ind w:right="-5"/>
              <w:jc w:val="right"/>
            </w:pPr>
            <w:r w:rsidRPr="00F06BBC">
              <w:t>334</w:t>
            </w:r>
          </w:p>
        </w:tc>
      </w:tr>
      <w:tr w:rsidR="00887AC6" w:rsidRPr="00F06BBC" w14:paraId="6169F654" w14:textId="77777777" w:rsidTr="00B54565">
        <w:tc>
          <w:tcPr>
            <w:tcW w:w="4050" w:type="dxa"/>
            <w:shd w:val="clear" w:color="auto" w:fill="auto"/>
          </w:tcPr>
          <w:p w14:paraId="4DD3D086" w14:textId="77777777" w:rsidR="00887AC6" w:rsidRPr="00F06BBC" w:rsidRDefault="00887AC6" w:rsidP="00887AC6">
            <w:pPr>
              <w:tabs>
                <w:tab w:val="clear" w:pos="227"/>
                <w:tab w:val="left" w:pos="339"/>
              </w:tabs>
              <w:spacing w:line="360" w:lineRule="auto"/>
              <w:ind w:left="197" w:right="-108" w:hanging="142"/>
              <w:rPr>
                <w:rFonts w:eastAsia="Calibri"/>
              </w:rPr>
            </w:pPr>
            <w:r w:rsidRPr="00F06BBC">
              <w:rPr>
                <w:rFonts w:eastAsia="Calibri"/>
              </w:rPr>
              <w:t>Total expenses recognized in profit or loss</w:t>
            </w:r>
          </w:p>
        </w:tc>
        <w:tc>
          <w:tcPr>
            <w:tcW w:w="1044" w:type="dxa"/>
            <w:tcBorders>
              <w:top w:val="single" w:sz="4" w:space="0" w:color="auto"/>
              <w:left w:val="nil"/>
              <w:bottom w:val="single" w:sz="12" w:space="0" w:color="auto"/>
              <w:right w:val="nil"/>
            </w:tcBorders>
            <w:shd w:val="clear" w:color="auto" w:fill="auto"/>
          </w:tcPr>
          <w:p w14:paraId="51F3803E" w14:textId="58C3F094" w:rsidR="00887AC6" w:rsidRPr="008B3173" w:rsidRDefault="00887AC6" w:rsidP="00AE293C">
            <w:pPr>
              <w:tabs>
                <w:tab w:val="left" w:pos="284"/>
                <w:tab w:val="left" w:pos="851"/>
                <w:tab w:val="left" w:pos="1418"/>
                <w:tab w:val="left" w:pos="1985"/>
              </w:tabs>
              <w:spacing w:line="360" w:lineRule="auto"/>
              <w:jc w:val="right"/>
            </w:pPr>
            <w:r w:rsidRPr="00AE293C">
              <w:t>4,412</w:t>
            </w:r>
          </w:p>
        </w:tc>
        <w:tc>
          <w:tcPr>
            <w:tcW w:w="236" w:type="dxa"/>
            <w:shd w:val="clear" w:color="auto" w:fill="auto"/>
            <w:vAlign w:val="bottom"/>
          </w:tcPr>
          <w:p w14:paraId="058BA305" w14:textId="77777777" w:rsidR="00887AC6" w:rsidRPr="00F06BBC" w:rsidRDefault="00887AC6" w:rsidP="00887AC6">
            <w:pPr>
              <w:tabs>
                <w:tab w:val="left" w:pos="967"/>
              </w:tabs>
              <w:spacing w:line="360" w:lineRule="auto"/>
              <w:ind w:right="-81"/>
              <w:jc w:val="right"/>
            </w:pPr>
          </w:p>
        </w:tc>
        <w:tc>
          <w:tcPr>
            <w:tcW w:w="1080" w:type="dxa"/>
            <w:tcBorders>
              <w:top w:val="single" w:sz="4" w:space="0" w:color="auto"/>
              <w:bottom w:val="single" w:sz="12" w:space="0" w:color="auto"/>
            </w:tcBorders>
            <w:shd w:val="clear" w:color="auto" w:fill="auto"/>
          </w:tcPr>
          <w:p w14:paraId="58F997C9" w14:textId="0DCEF73F" w:rsidR="00887AC6" w:rsidRPr="00F06BBC" w:rsidRDefault="00887AC6" w:rsidP="00887AC6">
            <w:pPr>
              <w:spacing w:line="360" w:lineRule="auto"/>
              <w:jc w:val="right"/>
            </w:pPr>
            <w:r w:rsidRPr="00F06BBC">
              <w:rPr>
                <w:lang w:val="en-GB"/>
              </w:rPr>
              <w:t>6,473</w:t>
            </w:r>
          </w:p>
        </w:tc>
        <w:tc>
          <w:tcPr>
            <w:tcW w:w="238" w:type="dxa"/>
            <w:shd w:val="clear" w:color="auto" w:fill="auto"/>
          </w:tcPr>
          <w:p w14:paraId="7A40D0DC" w14:textId="77777777" w:rsidR="00887AC6" w:rsidRPr="00F06BBC" w:rsidRDefault="00887AC6" w:rsidP="00887AC6">
            <w:pPr>
              <w:tabs>
                <w:tab w:val="clear" w:pos="227"/>
                <w:tab w:val="clear" w:pos="454"/>
                <w:tab w:val="clear" w:pos="680"/>
                <w:tab w:val="clear" w:pos="907"/>
                <w:tab w:val="left" w:pos="1152"/>
              </w:tabs>
              <w:spacing w:line="360" w:lineRule="auto"/>
              <w:ind w:left="-108" w:right="-5"/>
              <w:jc w:val="right"/>
            </w:pPr>
          </w:p>
        </w:tc>
        <w:tc>
          <w:tcPr>
            <w:tcW w:w="1022" w:type="dxa"/>
            <w:tcBorders>
              <w:top w:val="single" w:sz="4" w:space="0" w:color="auto"/>
              <w:left w:val="nil"/>
              <w:bottom w:val="single" w:sz="12" w:space="0" w:color="auto"/>
              <w:right w:val="nil"/>
            </w:tcBorders>
            <w:shd w:val="clear" w:color="auto" w:fill="auto"/>
          </w:tcPr>
          <w:p w14:paraId="239975C5" w14:textId="2C08BB13" w:rsidR="00887AC6" w:rsidRPr="00154934" w:rsidRDefault="00887AC6" w:rsidP="00AE293C">
            <w:pPr>
              <w:tabs>
                <w:tab w:val="left" w:pos="284"/>
                <w:tab w:val="left" w:pos="851"/>
                <w:tab w:val="left" w:pos="1418"/>
                <w:tab w:val="left" w:pos="1985"/>
              </w:tabs>
              <w:spacing w:line="360" w:lineRule="auto"/>
              <w:jc w:val="right"/>
            </w:pPr>
            <w:r w:rsidRPr="00AE293C">
              <w:t>3,401</w:t>
            </w:r>
          </w:p>
        </w:tc>
        <w:tc>
          <w:tcPr>
            <w:tcW w:w="237" w:type="dxa"/>
            <w:shd w:val="clear" w:color="auto" w:fill="auto"/>
          </w:tcPr>
          <w:p w14:paraId="5147C521" w14:textId="77777777" w:rsidR="00887AC6" w:rsidRPr="00154934" w:rsidRDefault="00887AC6" w:rsidP="00887AC6">
            <w:pPr>
              <w:tabs>
                <w:tab w:val="clear" w:pos="227"/>
                <w:tab w:val="clear" w:pos="454"/>
                <w:tab w:val="clear" w:pos="680"/>
                <w:tab w:val="clear" w:pos="907"/>
                <w:tab w:val="left" w:pos="1152"/>
              </w:tabs>
              <w:spacing w:line="360" w:lineRule="auto"/>
              <w:ind w:left="-108" w:right="-5"/>
              <w:jc w:val="right"/>
            </w:pPr>
          </w:p>
        </w:tc>
        <w:tc>
          <w:tcPr>
            <w:tcW w:w="1028" w:type="dxa"/>
            <w:tcBorders>
              <w:top w:val="single" w:sz="4" w:space="0" w:color="auto"/>
              <w:bottom w:val="single" w:sz="12" w:space="0" w:color="auto"/>
            </w:tcBorders>
            <w:shd w:val="clear" w:color="auto" w:fill="auto"/>
          </w:tcPr>
          <w:p w14:paraId="49627687" w14:textId="39880A9B" w:rsidR="00887AC6" w:rsidRPr="00F06BBC" w:rsidRDefault="00887AC6" w:rsidP="00887AC6">
            <w:pPr>
              <w:tabs>
                <w:tab w:val="left" w:pos="1152"/>
              </w:tabs>
              <w:spacing w:line="360" w:lineRule="auto"/>
              <w:ind w:right="-5"/>
              <w:jc w:val="right"/>
            </w:pPr>
            <w:r w:rsidRPr="00F06BBC">
              <w:t>3,669</w:t>
            </w:r>
          </w:p>
        </w:tc>
      </w:tr>
    </w:tbl>
    <w:p w14:paraId="32DCC6A2" w14:textId="77777777" w:rsidR="00B84BA0" w:rsidRDefault="00B84BA0" w:rsidP="003E495A">
      <w:pPr>
        <w:pStyle w:val="BodyTextIndent3"/>
        <w:spacing w:after="0" w:line="360" w:lineRule="auto"/>
        <w:ind w:left="720"/>
        <w:jc w:val="thaiDistribute"/>
        <w:rPr>
          <w:sz w:val="19"/>
          <w:szCs w:val="19"/>
          <w:lang w:val="en-GB"/>
        </w:rPr>
      </w:pPr>
    </w:p>
    <w:p w14:paraId="53FB778D" w14:textId="4181FD3C" w:rsidR="00C11990" w:rsidRPr="00F06BBC" w:rsidRDefault="00347054" w:rsidP="003E495A">
      <w:pPr>
        <w:pStyle w:val="BodyTextIndent3"/>
        <w:spacing w:after="0" w:line="360" w:lineRule="auto"/>
        <w:ind w:left="720"/>
        <w:jc w:val="thaiDistribute"/>
        <w:rPr>
          <w:sz w:val="19"/>
          <w:szCs w:val="19"/>
          <w:lang w:val="en-GB"/>
        </w:rPr>
      </w:pPr>
      <w:r w:rsidRPr="00F06BBC">
        <w:rPr>
          <w:sz w:val="19"/>
          <w:szCs w:val="19"/>
          <w:lang w:val="en-GB"/>
        </w:rPr>
        <w:t xml:space="preserve">The current service cost is included in employee benefits expense. The net interest expense is included in finance costs. </w:t>
      </w:r>
    </w:p>
    <w:p w14:paraId="4F178554" w14:textId="5462CFD1" w:rsidR="00BF2C6F" w:rsidRPr="00F06BBC" w:rsidRDefault="00BF2C6F" w:rsidP="003E495A">
      <w:pPr>
        <w:pStyle w:val="BodyTextIndent3"/>
        <w:spacing w:after="0" w:line="360" w:lineRule="auto"/>
        <w:ind w:left="720"/>
        <w:jc w:val="thaiDistribute"/>
        <w:rPr>
          <w:sz w:val="19"/>
          <w:szCs w:val="19"/>
          <w:lang w:val="en-GB"/>
        </w:rPr>
      </w:pPr>
    </w:p>
    <w:p w14:paraId="6DCB58C5" w14:textId="7053C51E" w:rsidR="00BF2C6F" w:rsidRPr="00F06BBC" w:rsidRDefault="00E32BD4" w:rsidP="003E495A">
      <w:pPr>
        <w:pStyle w:val="BodyTextIndent3"/>
        <w:spacing w:after="0" w:line="360" w:lineRule="auto"/>
        <w:ind w:left="720"/>
        <w:jc w:val="thaiDistribute"/>
        <w:rPr>
          <w:sz w:val="19"/>
          <w:szCs w:val="19"/>
          <w:lang w:val="en-GB"/>
        </w:rPr>
      </w:pPr>
      <w:r w:rsidRPr="00F06BBC">
        <w:rPr>
          <w:sz w:val="19"/>
          <w:szCs w:val="19"/>
          <w:lang w:val="en-GB"/>
        </w:rPr>
        <w:t xml:space="preserve">On 5 April 2019, the National Legislative Assembly published </w:t>
      </w:r>
      <w:proofErr w:type="spellStart"/>
      <w:r w:rsidRPr="00F06BBC">
        <w:rPr>
          <w:sz w:val="19"/>
          <w:szCs w:val="19"/>
          <w:lang w:val="en-GB"/>
        </w:rPr>
        <w:t>Labor</w:t>
      </w:r>
      <w:proofErr w:type="spellEnd"/>
      <w:r w:rsidRPr="00F06BBC">
        <w:rPr>
          <w:sz w:val="19"/>
          <w:szCs w:val="19"/>
          <w:lang w:val="en-GB"/>
        </w:rPr>
        <w:t xml:space="preserve"> Protection Act No.7 B.E. </w:t>
      </w:r>
      <w:r w:rsidR="0091696A">
        <w:rPr>
          <w:sz w:val="19"/>
          <w:szCs w:val="19"/>
          <w:lang w:val="en-GB"/>
        </w:rPr>
        <w:t>2562</w:t>
      </w:r>
      <w:r w:rsidRPr="00F06BBC">
        <w:rPr>
          <w:sz w:val="19"/>
          <w:szCs w:val="19"/>
          <w:lang w:val="en-GB"/>
        </w:rPr>
        <w:t xml:space="preserve"> in the Government Gazette which entitles employees who have worked for a consecutive period of 20 years or more to receive 400 days based on their salary as at the date of retirement. The revised legislation was effective from </w:t>
      </w:r>
      <w:proofErr w:type="gramStart"/>
      <w:r w:rsidRPr="00F06BBC">
        <w:rPr>
          <w:sz w:val="19"/>
          <w:szCs w:val="19"/>
          <w:lang w:val="en-GB"/>
        </w:rPr>
        <w:t>5 May 2019, and</w:t>
      </w:r>
      <w:proofErr w:type="gramEnd"/>
      <w:r w:rsidRPr="00F06BBC">
        <w:rPr>
          <w:sz w:val="19"/>
          <w:szCs w:val="19"/>
          <w:lang w:val="en-GB"/>
        </w:rPr>
        <w:t xml:space="preserve"> resulted in an increase in the employment benefit obligation of Baht 1.0 million in the consolidated financial statements and Baht 0.6 million in the separate financial statements</w:t>
      </w:r>
      <w:r w:rsidR="00D60DF3" w:rsidRPr="00F06BBC">
        <w:rPr>
          <w:sz w:val="19"/>
          <w:szCs w:val="19"/>
          <w:lang w:val="en-GB"/>
        </w:rPr>
        <w:t>.</w:t>
      </w:r>
    </w:p>
    <w:p w14:paraId="1DFE3B1C" w14:textId="77777777" w:rsidR="00B84BA0" w:rsidRPr="00F06BBC" w:rsidRDefault="00B84BA0" w:rsidP="00105CB0">
      <w:pPr>
        <w:spacing w:line="360" w:lineRule="auto"/>
        <w:jc w:val="thaiDistribute"/>
        <w:rPr>
          <w:sz w:val="18"/>
          <w:szCs w:val="18"/>
        </w:rPr>
      </w:pPr>
    </w:p>
    <w:p w14:paraId="2BF52933" w14:textId="77777777" w:rsidR="00347054" w:rsidRPr="00F06BBC" w:rsidRDefault="00347054" w:rsidP="00E16AE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pPr>
      <w:r w:rsidRPr="00F06BBC">
        <w:t xml:space="preserve">Amounts </w:t>
      </w:r>
      <w:proofErr w:type="spellStart"/>
      <w:r w:rsidRPr="00F06BBC">
        <w:t>recognised</w:t>
      </w:r>
      <w:proofErr w:type="spellEnd"/>
      <w:r w:rsidRPr="00F06BBC">
        <w:t xml:space="preserve"> in other comprehensive income related to </w:t>
      </w:r>
      <w:r w:rsidR="00F97495" w:rsidRPr="00F06BBC">
        <w:t>employee benefits obligation</w:t>
      </w:r>
      <w:r w:rsidRPr="00F06BBC">
        <w:t xml:space="preserve"> are as follows:</w:t>
      </w:r>
    </w:p>
    <w:p w14:paraId="773A51E8" w14:textId="4A66AB1C" w:rsidR="00781F44" w:rsidRPr="00F06BBC" w:rsidRDefault="00781F44"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9" w:right="-10"/>
        <w:jc w:val="thaiDistribute"/>
        <w:rPr>
          <w:spacing w:val="-4"/>
        </w:rPr>
      </w:pPr>
    </w:p>
    <w:tbl>
      <w:tblPr>
        <w:tblW w:w="8754" w:type="dxa"/>
        <w:tblInd w:w="720" w:type="dxa"/>
        <w:tblLayout w:type="fixed"/>
        <w:tblLook w:val="0000" w:firstRow="0" w:lastRow="0" w:firstColumn="0" w:lastColumn="0" w:noHBand="0" w:noVBand="0"/>
      </w:tblPr>
      <w:tblGrid>
        <w:gridCol w:w="3879"/>
        <w:gridCol w:w="1035"/>
        <w:gridCol w:w="240"/>
        <w:gridCol w:w="1074"/>
        <w:gridCol w:w="239"/>
        <w:gridCol w:w="1024"/>
        <w:gridCol w:w="240"/>
        <w:gridCol w:w="1023"/>
      </w:tblGrid>
      <w:tr w:rsidR="00811F15" w:rsidRPr="00F06BBC" w14:paraId="58F74006" w14:textId="77777777" w:rsidTr="00E0535F">
        <w:tc>
          <w:tcPr>
            <w:tcW w:w="3879" w:type="dxa"/>
            <w:shd w:val="clear" w:color="auto" w:fill="auto"/>
          </w:tcPr>
          <w:p w14:paraId="2C2121A9" w14:textId="77777777" w:rsidR="00811F15" w:rsidRPr="00F06BBC" w:rsidRDefault="00811F15" w:rsidP="00D2394F">
            <w:pPr>
              <w:tabs>
                <w:tab w:val="left" w:pos="284"/>
                <w:tab w:val="left" w:pos="851"/>
              </w:tabs>
              <w:spacing w:line="360" w:lineRule="auto"/>
              <w:ind w:left="-57"/>
              <w:rPr>
                <w:sz w:val="18"/>
                <w:szCs w:val="18"/>
              </w:rPr>
            </w:pPr>
          </w:p>
        </w:tc>
        <w:tc>
          <w:tcPr>
            <w:tcW w:w="4875" w:type="dxa"/>
            <w:gridSpan w:val="7"/>
            <w:shd w:val="clear" w:color="auto" w:fill="auto"/>
          </w:tcPr>
          <w:p w14:paraId="0E150F43" w14:textId="7968053D" w:rsidR="00811F15" w:rsidRPr="00F06BBC" w:rsidRDefault="00E7738E" w:rsidP="00D2394F">
            <w:pPr>
              <w:tabs>
                <w:tab w:val="left" w:pos="-115"/>
              </w:tabs>
              <w:spacing w:line="360" w:lineRule="auto"/>
              <w:ind w:right="-108"/>
              <w:jc w:val="right"/>
              <w:rPr>
                <w:sz w:val="18"/>
                <w:szCs w:val="18"/>
              </w:rPr>
            </w:pPr>
            <w:r w:rsidRPr="00F06BBC">
              <w:rPr>
                <w:sz w:val="18"/>
                <w:szCs w:val="18"/>
              </w:rPr>
              <w:t>(Unit</w:t>
            </w:r>
            <w:r w:rsidR="00811F15" w:rsidRPr="00F06BBC">
              <w:rPr>
                <w:sz w:val="18"/>
                <w:szCs w:val="18"/>
              </w:rPr>
              <w:t xml:space="preserve">: </w:t>
            </w:r>
            <w:r w:rsidR="00811F15" w:rsidRPr="00F06BBC">
              <w:rPr>
                <w:sz w:val="18"/>
                <w:szCs w:val="18"/>
                <w:lang w:val="en-GB"/>
              </w:rPr>
              <w:t xml:space="preserve">Thousand </w:t>
            </w:r>
            <w:r w:rsidR="00811F15" w:rsidRPr="00F06BBC">
              <w:rPr>
                <w:sz w:val="18"/>
                <w:szCs w:val="18"/>
              </w:rPr>
              <w:t>Baht)</w:t>
            </w:r>
          </w:p>
        </w:tc>
      </w:tr>
      <w:tr w:rsidR="00811F15" w:rsidRPr="00F06BBC" w14:paraId="6A32B080" w14:textId="77777777" w:rsidTr="00E0535F">
        <w:tc>
          <w:tcPr>
            <w:tcW w:w="3879" w:type="dxa"/>
            <w:shd w:val="clear" w:color="auto" w:fill="auto"/>
          </w:tcPr>
          <w:p w14:paraId="20601959" w14:textId="77777777" w:rsidR="00811F15" w:rsidRPr="00F06BBC" w:rsidRDefault="00811F15" w:rsidP="00D2394F">
            <w:pPr>
              <w:tabs>
                <w:tab w:val="left" w:pos="284"/>
                <w:tab w:val="left" w:pos="851"/>
              </w:tabs>
              <w:spacing w:line="360" w:lineRule="auto"/>
              <w:ind w:left="-57"/>
              <w:rPr>
                <w:sz w:val="18"/>
                <w:szCs w:val="18"/>
              </w:rPr>
            </w:pPr>
          </w:p>
        </w:tc>
        <w:tc>
          <w:tcPr>
            <w:tcW w:w="2349" w:type="dxa"/>
            <w:gridSpan w:val="3"/>
            <w:tcBorders>
              <w:bottom w:val="single" w:sz="4" w:space="0" w:color="auto"/>
            </w:tcBorders>
            <w:shd w:val="clear" w:color="auto" w:fill="auto"/>
          </w:tcPr>
          <w:p w14:paraId="21B925C7" w14:textId="77777777" w:rsidR="00811F15" w:rsidRPr="00F06BBC" w:rsidRDefault="00811F15" w:rsidP="00D2394F">
            <w:pPr>
              <w:tabs>
                <w:tab w:val="left" w:pos="540"/>
              </w:tabs>
              <w:spacing w:line="360" w:lineRule="auto"/>
              <w:ind w:right="109"/>
              <w:jc w:val="center"/>
              <w:rPr>
                <w:sz w:val="18"/>
                <w:szCs w:val="18"/>
              </w:rPr>
            </w:pPr>
            <w:r w:rsidRPr="00F06BBC">
              <w:rPr>
                <w:sz w:val="18"/>
                <w:szCs w:val="18"/>
              </w:rPr>
              <w:t>Consolidated</w:t>
            </w:r>
            <w:r w:rsidRPr="00F06BBC">
              <w:rPr>
                <w:caps/>
                <w:sz w:val="18"/>
                <w:szCs w:val="18"/>
              </w:rPr>
              <w:t xml:space="preserve"> F/S</w:t>
            </w:r>
          </w:p>
        </w:tc>
        <w:tc>
          <w:tcPr>
            <w:tcW w:w="239" w:type="dxa"/>
            <w:shd w:val="clear" w:color="auto" w:fill="auto"/>
          </w:tcPr>
          <w:p w14:paraId="56EB10D8" w14:textId="77777777" w:rsidR="00811F15" w:rsidRPr="00F06BBC" w:rsidRDefault="00811F15" w:rsidP="00D2394F">
            <w:pPr>
              <w:tabs>
                <w:tab w:val="left" w:pos="540"/>
              </w:tabs>
              <w:spacing w:line="360" w:lineRule="auto"/>
              <w:ind w:right="109"/>
              <w:jc w:val="center"/>
              <w:rPr>
                <w:sz w:val="18"/>
                <w:szCs w:val="18"/>
              </w:rPr>
            </w:pPr>
          </w:p>
        </w:tc>
        <w:tc>
          <w:tcPr>
            <w:tcW w:w="2287" w:type="dxa"/>
            <w:gridSpan w:val="3"/>
            <w:tcBorders>
              <w:bottom w:val="single" w:sz="4" w:space="0" w:color="auto"/>
            </w:tcBorders>
            <w:shd w:val="clear" w:color="auto" w:fill="auto"/>
          </w:tcPr>
          <w:p w14:paraId="12F2083C" w14:textId="77777777" w:rsidR="00811F15" w:rsidRPr="00F06BBC" w:rsidRDefault="00811F15" w:rsidP="00D2394F">
            <w:pPr>
              <w:tabs>
                <w:tab w:val="left" w:pos="540"/>
              </w:tabs>
              <w:spacing w:line="360" w:lineRule="auto"/>
              <w:ind w:right="-108"/>
              <w:jc w:val="center"/>
              <w:rPr>
                <w:sz w:val="18"/>
                <w:szCs w:val="18"/>
              </w:rPr>
            </w:pPr>
            <w:r w:rsidRPr="00F06BBC">
              <w:rPr>
                <w:sz w:val="18"/>
                <w:szCs w:val="18"/>
              </w:rPr>
              <w:t>Separate F/S</w:t>
            </w:r>
          </w:p>
        </w:tc>
      </w:tr>
      <w:tr w:rsidR="004718D4" w:rsidRPr="00F06BBC" w14:paraId="0EC6C147" w14:textId="77777777" w:rsidTr="002448D9">
        <w:tc>
          <w:tcPr>
            <w:tcW w:w="3879" w:type="dxa"/>
            <w:shd w:val="clear" w:color="auto" w:fill="auto"/>
          </w:tcPr>
          <w:p w14:paraId="35A9FC03" w14:textId="77777777" w:rsidR="004718D4" w:rsidRPr="00F06BBC" w:rsidRDefault="004718D4" w:rsidP="004718D4">
            <w:pPr>
              <w:tabs>
                <w:tab w:val="left" w:pos="284"/>
                <w:tab w:val="left" w:pos="851"/>
              </w:tabs>
              <w:spacing w:line="360" w:lineRule="auto"/>
              <w:ind w:left="-57"/>
              <w:rPr>
                <w:sz w:val="18"/>
                <w:szCs w:val="18"/>
              </w:rPr>
            </w:pPr>
          </w:p>
        </w:tc>
        <w:tc>
          <w:tcPr>
            <w:tcW w:w="1035" w:type="dxa"/>
            <w:tcBorders>
              <w:top w:val="single" w:sz="4" w:space="0" w:color="auto"/>
              <w:bottom w:val="single" w:sz="4" w:space="0" w:color="auto"/>
            </w:tcBorders>
            <w:shd w:val="clear" w:color="auto" w:fill="auto"/>
          </w:tcPr>
          <w:p w14:paraId="5535CCF0" w14:textId="30716E42" w:rsidR="004718D4" w:rsidRPr="00F06BBC" w:rsidRDefault="004718D4" w:rsidP="004718D4">
            <w:pPr>
              <w:spacing w:line="360" w:lineRule="auto"/>
              <w:ind w:left="-108" w:right="-108"/>
              <w:jc w:val="center"/>
              <w:rPr>
                <w:sz w:val="18"/>
                <w:szCs w:val="18"/>
              </w:rPr>
            </w:pPr>
            <w:r w:rsidRPr="00F06BBC">
              <w:rPr>
                <w:sz w:val="18"/>
                <w:szCs w:val="18"/>
              </w:rPr>
              <w:t>20</w:t>
            </w:r>
            <w:r>
              <w:rPr>
                <w:sz w:val="18"/>
                <w:szCs w:val="18"/>
              </w:rPr>
              <w:t>20</w:t>
            </w:r>
          </w:p>
        </w:tc>
        <w:tc>
          <w:tcPr>
            <w:tcW w:w="240" w:type="dxa"/>
            <w:tcBorders>
              <w:top w:val="single" w:sz="4" w:space="0" w:color="auto"/>
            </w:tcBorders>
            <w:shd w:val="clear" w:color="auto" w:fill="auto"/>
          </w:tcPr>
          <w:p w14:paraId="0C0408D4" w14:textId="77777777" w:rsidR="004718D4" w:rsidRPr="00F06BBC" w:rsidRDefault="004718D4" w:rsidP="004718D4">
            <w:pPr>
              <w:spacing w:line="360" w:lineRule="auto"/>
              <w:ind w:left="-108" w:right="-108"/>
              <w:jc w:val="center"/>
              <w:rPr>
                <w:sz w:val="18"/>
                <w:szCs w:val="18"/>
              </w:rPr>
            </w:pPr>
          </w:p>
        </w:tc>
        <w:tc>
          <w:tcPr>
            <w:tcW w:w="1074" w:type="dxa"/>
            <w:tcBorders>
              <w:top w:val="single" w:sz="4" w:space="0" w:color="auto"/>
              <w:bottom w:val="single" w:sz="4" w:space="0" w:color="auto"/>
            </w:tcBorders>
            <w:shd w:val="clear" w:color="auto" w:fill="auto"/>
          </w:tcPr>
          <w:p w14:paraId="11D3673D" w14:textId="28DF6BD6" w:rsidR="004718D4" w:rsidRPr="00F06BBC" w:rsidRDefault="004718D4" w:rsidP="004718D4">
            <w:pPr>
              <w:spacing w:line="360" w:lineRule="auto"/>
              <w:ind w:left="-108" w:right="-108"/>
              <w:jc w:val="center"/>
              <w:rPr>
                <w:sz w:val="18"/>
                <w:szCs w:val="18"/>
              </w:rPr>
            </w:pPr>
            <w:r w:rsidRPr="00F06BBC">
              <w:rPr>
                <w:sz w:val="18"/>
                <w:szCs w:val="18"/>
              </w:rPr>
              <w:t>201</w:t>
            </w:r>
            <w:r>
              <w:rPr>
                <w:sz w:val="18"/>
                <w:szCs w:val="18"/>
              </w:rPr>
              <w:t>9</w:t>
            </w:r>
          </w:p>
        </w:tc>
        <w:tc>
          <w:tcPr>
            <w:tcW w:w="239" w:type="dxa"/>
            <w:shd w:val="clear" w:color="auto" w:fill="auto"/>
            <w:vAlign w:val="center"/>
          </w:tcPr>
          <w:p w14:paraId="762C47CE" w14:textId="77777777" w:rsidR="004718D4" w:rsidRPr="00F06BBC" w:rsidRDefault="004718D4" w:rsidP="004718D4">
            <w:pPr>
              <w:spacing w:line="360" w:lineRule="auto"/>
              <w:ind w:left="-108" w:right="-108"/>
              <w:rPr>
                <w:sz w:val="18"/>
                <w:szCs w:val="18"/>
              </w:rPr>
            </w:pPr>
          </w:p>
        </w:tc>
        <w:tc>
          <w:tcPr>
            <w:tcW w:w="1024" w:type="dxa"/>
            <w:tcBorders>
              <w:top w:val="single" w:sz="4" w:space="0" w:color="auto"/>
              <w:bottom w:val="single" w:sz="4" w:space="0" w:color="auto"/>
            </w:tcBorders>
            <w:shd w:val="clear" w:color="auto" w:fill="auto"/>
          </w:tcPr>
          <w:p w14:paraId="1BCB8FF7" w14:textId="5293B04F" w:rsidR="004718D4" w:rsidRPr="00F06BBC" w:rsidRDefault="004718D4" w:rsidP="004718D4">
            <w:pPr>
              <w:spacing w:line="360" w:lineRule="auto"/>
              <w:ind w:left="-108" w:right="-108"/>
              <w:jc w:val="center"/>
              <w:rPr>
                <w:sz w:val="18"/>
                <w:szCs w:val="18"/>
              </w:rPr>
            </w:pPr>
            <w:r w:rsidRPr="00F06BBC">
              <w:rPr>
                <w:sz w:val="18"/>
                <w:szCs w:val="18"/>
              </w:rPr>
              <w:t>20</w:t>
            </w:r>
            <w:r>
              <w:rPr>
                <w:sz w:val="18"/>
                <w:szCs w:val="18"/>
              </w:rPr>
              <w:t>20</w:t>
            </w:r>
          </w:p>
        </w:tc>
        <w:tc>
          <w:tcPr>
            <w:tcW w:w="240" w:type="dxa"/>
            <w:tcBorders>
              <w:top w:val="single" w:sz="4" w:space="0" w:color="auto"/>
            </w:tcBorders>
            <w:shd w:val="clear" w:color="auto" w:fill="auto"/>
          </w:tcPr>
          <w:p w14:paraId="6B5EC062" w14:textId="77777777" w:rsidR="004718D4" w:rsidRPr="00F06BBC" w:rsidRDefault="004718D4" w:rsidP="004718D4">
            <w:pPr>
              <w:spacing w:line="360" w:lineRule="auto"/>
              <w:ind w:left="-108" w:right="-108"/>
              <w:jc w:val="center"/>
              <w:rPr>
                <w:sz w:val="18"/>
                <w:szCs w:val="18"/>
              </w:rPr>
            </w:pPr>
          </w:p>
        </w:tc>
        <w:tc>
          <w:tcPr>
            <w:tcW w:w="1023" w:type="dxa"/>
            <w:tcBorders>
              <w:top w:val="single" w:sz="4" w:space="0" w:color="auto"/>
              <w:bottom w:val="single" w:sz="4" w:space="0" w:color="auto"/>
            </w:tcBorders>
            <w:shd w:val="clear" w:color="auto" w:fill="auto"/>
          </w:tcPr>
          <w:p w14:paraId="2D075EA6" w14:textId="4ECDA0E5" w:rsidR="004718D4" w:rsidRPr="00F06BBC" w:rsidRDefault="004718D4" w:rsidP="004718D4">
            <w:pPr>
              <w:spacing w:line="360" w:lineRule="auto"/>
              <w:ind w:left="-108" w:right="-108"/>
              <w:jc w:val="center"/>
              <w:rPr>
                <w:sz w:val="18"/>
                <w:szCs w:val="18"/>
              </w:rPr>
            </w:pPr>
            <w:r w:rsidRPr="00F06BBC">
              <w:rPr>
                <w:sz w:val="18"/>
                <w:szCs w:val="18"/>
              </w:rPr>
              <w:t>201</w:t>
            </w:r>
            <w:r>
              <w:rPr>
                <w:sz w:val="18"/>
                <w:szCs w:val="18"/>
              </w:rPr>
              <w:t>9</w:t>
            </w:r>
          </w:p>
        </w:tc>
      </w:tr>
      <w:tr w:rsidR="00B72749" w:rsidRPr="00F06BBC" w14:paraId="39FE6B07" w14:textId="77777777" w:rsidTr="00AE293C">
        <w:trPr>
          <w:trHeight w:val="20"/>
        </w:trPr>
        <w:tc>
          <w:tcPr>
            <w:tcW w:w="3879" w:type="dxa"/>
            <w:shd w:val="clear" w:color="auto" w:fill="auto"/>
            <w:vAlign w:val="bottom"/>
          </w:tcPr>
          <w:p w14:paraId="51EA22D2" w14:textId="08C7B1C7" w:rsidR="00B72749" w:rsidRPr="00F06BBC" w:rsidRDefault="00B72749" w:rsidP="00B72749">
            <w:pPr>
              <w:tabs>
                <w:tab w:val="clear" w:pos="227"/>
                <w:tab w:val="left" w:pos="1332"/>
              </w:tabs>
              <w:spacing w:line="360" w:lineRule="auto"/>
              <w:rPr>
                <w:rFonts w:eastAsia="Calibri"/>
                <w:sz w:val="18"/>
                <w:szCs w:val="18"/>
              </w:rPr>
            </w:pPr>
            <w:r w:rsidRPr="00F06BBC">
              <w:rPr>
                <w:rFonts w:eastAsia="Calibri"/>
                <w:sz w:val="18"/>
                <w:szCs w:val="18"/>
              </w:rPr>
              <w:t xml:space="preserve">Actuarial loss from changes in </w:t>
            </w:r>
          </w:p>
          <w:p w14:paraId="79F17264" w14:textId="0657C342" w:rsidR="00B72749" w:rsidRPr="00F06BBC" w:rsidRDefault="00B72749" w:rsidP="00B72749">
            <w:pPr>
              <w:tabs>
                <w:tab w:val="clear" w:pos="227"/>
                <w:tab w:val="left" w:pos="1332"/>
              </w:tabs>
              <w:spacing w:line="360" w:lineRule="auto"/>
              <w:ind w:firstLine="252"/>
              <w:rPr>
                <w:rFonts w:eastAsia="Calibri" w:cs="Browallia New"/>
                <w:b/>
                <w:bCs/>
                <w:sz w:val="18"/>
                <w:szCs w:val="22"/>
              </w:rPr>
            </w:pPr>
            <w:r w:rsidRPr="00F06BBC">
              <w:rPr>
                <w:rFonts w:eastAsia="Calibri"/>
                <w:sz w:val="18"/>
                <w:szCs w:val="18"/>
              </w:rPr>
              <w:t xml:space="preserve">- experience </w:t>
            </w:r>
            <w:r w:rsidRPr="00F06BBC">
              <w:rPr>
                <w:rFonts w:eastAsia="Calibri" w:cs="Browallia New"/>
                <w:sz w:val="18"/>
                <w:szCs w:val="22"/>
              </w:rPr>
              <w:t>adjustments</w:t>
            </w:r>
          </w:p>
        </w:tc>
        <w:tc>
          <w:tcPr>
            <w:tcW w:w="1035" w:type="dxa"/>
            <w:shd w:val="clear" w:color="auto" w:fill="auto"/>
          </w:tcPr>
          <w:p w14:paraId="1CDFEFD3" w14:textId="77777777" w:rsidR="00B72749" w:rsidRPr="00AE293C" w:rsidRDefault="00B72749" w:rsidP="00AE293C">
            <w:pPr>
              <w:spacing w:line="360" w:lineRule="auto"/>
              <w:jc w:val="right"/>
              <w:rPr>
                <w:rFonts w:cstheme="minorBidi"/>
                <w:sz w:val="18"/>
                <w:szCs w:val="18"/>
              </w:rPr>
            </w:pPr>
          </w:p>
          <w:p w14:paraId="56002607" w14:textId="77777777" w:rsidR="00B72749" w:rsidRPr="00AE293C" w:rsidRDefault="00B72749" w:rsidP="00AE293C">
            <w:pPr>
              <w:spacing w:line="360" w:lineRule="auto"/>
              <w:jc w:val="right"/>
              <w:rPr>
                <w:rFonts w:cstheme="minorBidi"/>
                <w:sz w:val="18"/>
                <w:szCs w:val="18"/>
              </w:rPr>
            </w:pPr>
          </w:p>
          <w:p w14:paraId="3EBE6FF9" w14:textId="5EBFB31B" w:rsidR="00B72749" w:rsidRPr="00AE293C" w:rsidRDefault="00B72749">
            <w:pPr>
              <w:spacing w:line="360" w:lineRule="auto"/>
              <w:jc w:val="right"/>
              <w:rPr>
                <w:rFonts w:cstheme="minorBidi"/>
                <w:sz w:val="18"/>
                <w:szCs w:val="18"/>
              </w:rPr>
            </w:pPr>
            <w:r w:rsidRPr="00AE293C">
              <w:rPr>
                <w:rFonts w:cstheme="minorBidi"/>
                <w:sz w:val="18"/>
                <w:szCs w:val="18"/>
              </w:rPr>
              <w:t>3,197</w:t>
            </w:r>
          </w:p>
        </w:tc>
        <w:tc>
          <w:tcPr>
            <w:tcW w:w="240" w:type="dxa"/>
            <w:shd w:val="clear" w:color="auto" w:fill="auto"/>
          </w:tcPr>
          <w:p w14:paraId="2ADA70DC" w14:textId="77777777" w:rsidR="00B72749" w:rsidRPr="00F06BBC" w:rsidRDefault="00B72749" w:rsidP="00B72749">
            <w:pPr>
              <w:tabs>
                <w:tab w:val="left" w:pos="540"/>
              </w:tabs>
              <w:spacing w:line="360" w:lineRule="auto"/>
              <w:ind w:right="72"/>
              <w:jc w:val="right"/>
              <w:rPr>
                <w:sz w:val="18"/>
                <w:szCs w:val="18"/>
              </w:rPr>
            </w:pPr>
          </w:p>
        </w:tc>
        <w:tc>
          <w:tcPr>
            <w:tcW w:w="1074" w:type="dxa"/>
            <w:shd w:val="clear" w:color="auto" w:fill="auto"/>
            <w:vAlign w:val="bottom"/>
          </w:tcPr>
          <w:p w14:paraId="192873C1" w14:textId="2155CFD7" w:rsidR="00B72749" w:rsidRPr="00F06BBC" w:rsidRDefault="00B72749" w:rsidP="00B72749">
            <w:pPr>
              <w:spacing w:line="360" w:lineRule="auto"/>
              <w:jc w:val="right"/>
              <w:rPr>
                <w:sz w:val="18"/>
                <w:szCs w:val="18"/>
              </w:rPr>
            </w:pPr>
            <w:r w:rsidRPr="00F06BBC">
              <w:rPr>
                <w:rFonts w:cstheme="minorBidi" w:hint="cs"/>
                <w:sz w:val="18"/>
                <w:szCs w:val="18"/>
                <w:cs/>
              </w:rPr>
              <w:t xml:space="preserve">          </w:t>
            </w:r>
            <w:r w:rsidRPr="00F06BBC">
              <w:rPr>
                <w:sz w:val="18"/>
                <w:szCs w:val="18"/>
              </w:rPr>
              <w:t>-</w:t>
            </w:r>
          </w:p>
        </w:tc>
        <w:tc>
          <w:tcPr>
            <w:tcW w:w="239" w:type="dxa"/>
            <w:shd w:val="clear" w:color="auto" w:fill="auto"/>
          </w:tcPr>
          <w:p w14:paraId="3FED5FB2" w14:textId="77777777" w:rsidR="00B72749" w:rsidRPr="00F06BBC" w:rsidRDefault="00B72749" w:rsidP="00B72749">
            <w:pPr>
              <w:spacing w:line="360" w:lineRule="auto"/>
              <w:jc w:val="right"/>
              <w:rPr>
                <w:sz w:val="18"/>
                <w:szCs w:val="18"/>
              </w:rPr>
            </w:pPr>
          </w:p>
        </w:tc>
        <w:tc>
          <w:tcPr>
            <w:tcW w:w="1024" w:type="dxa"/>
            <w:shd w:val="clear" w:color="auto" w:fill="auto"/>
          </w:tcPr>
          <w:p w14:paraId="33CD4E1F" w14:textId="77777777" w:rsidR="00B72749" w:rsidRPr="00AE293C" w:rsidRDefault="00B72749" w:rsidP="00AE293C">
            <w:pPr>
              <w:spacing w:line="360" w:lineRule="auto"/>
              <w:jc w:val="right"/>
              <w:rPr>
                <w:rFonts w:cstheme="minorBidi"/>
                <w:sz w:val="18"/>
                <w:szCs w:val="18"/>
              </w:rPr>
            </w:pPr>
          </w:p>
          <w:p w14:paraId="663ACAE9" w14:textId="77777777" w:rsidR="00B72749" w:rsidRPr="00AE293C" w:rsidRDefault="00B72749" w:rsidP="00AE293C">
            <w:pPr>
              <w:spacing w:line="360" w:lineRule="auto"/>
              <w:jc w:val="right"/>
              <w:rPr>
                <w:rFonts w:cstheme="minorBidi"/>
                <w:sz w:val="18"/>
                <w:szCs w:val="18"/>
              </w:rPr>
            </w:pPr>
          </w:p>
          <w:p w14:paraId="107D0C6E" w14:textId="74708FBA" w:rsidR="00B72749" w:rsidRPr="00AE293C" w:rsidRDefault="00B72749" w:rsidP="00B72749">
            <w:pPr>
              <w:spacing w:line="360" w:lineRule="auto"/>
              <w:jc w:val="right"/>
              <w:rPr>
                <w:rFonts w:cstheme="minorBidi"/>
                <w:sz w:val="18"/>
                <w:szCs w:val="18"/>
              </w:rPr>
            </w:pPr>
            <w:r w:rsidRPr="00AE293C">
              <w:rPr>
                <w:rFonts w:cstheme="minorBidi"/>
                <w:sz w:val="18"/>
                <w:szCs w:val="18"/>
              </w:rPr>
              <w:t>1,950</w:t>
            </w:r>
          </w:p>
        </w:tc>
        <w:tc>
          <w:tcPr>
            <w:tcW w:w="240" w:type="dxa"/>
            <w:shd w:val="clear" w:color="auto" w:fill="auto"/>
          </w:tcPr>
          <w:p w14:paraId="2852867E" w14:textId="77777777" w:rsidR="00B72749" w:rsidRPr="00F06BBC" w:rsidRDefault="00B72749" w:rsidP="00B72749">
            <w:pPr>
              <w:spacing w:line="360" w:lineRule="auto"/>
              <w:jc w:val="right"/>
              <w:rPr>
                <w:sz w:val="18"/>
                <w:szCs w:val="18"/>
              </w:rPr>
            </w:pPr>
          </w:p>
        </w:tc>
        <w:tc>
          <w:tcPr>
            <w:tcW w:w="1023" w:type="dxa"/>
            <w:shd w:val="clear" w:color="auto" w:fill="auto"/>
          </w:tcPr>
          <w:p w14:paraId="7DD7094E" w14:textId="77777777" w:rsidR="00B72749" w:rsidRPr="00F06BBC" w:rsidRDefault="00B72749" w:rsidP="00B72749">
            <w:pPr>
              <w:spacing w:line="360" w:lineRule="auto"/>
              <w:jc w:val="right"/>
              <w:rPr>
                <w:rFonts w:cstheme="minorBidi"/>
                <w:sz w:val="18"/>
                <w:szCs w:val="18"/>
              </w:rPr>
            </w:pPr>
          </w:p>
          <w:p w14:paraId="04684E39" w14:textId="77777777" w:rsidR="00B72749" w:rsidRDefault="00B72749" w:rsidP="00B72749">
            <w:pPr>
              <w:spacing w:line="360" w:lineRule="auto"/>
              <w:jc w:val="right"/>
              <w:rPr>
                <w:rFonts w:cstheme="minorBidi"/>
                <w:sz w:val="18"/>
                <w:szCs w:val="18"/>
              </w:rPr>
            </w:pPr>
            <w:r w:rsidRPr="00F06BBC">
              <w:rPr>
                <w:rFonts w:cstheme="minorBidi" w:hint="cs"/>
                <w:sz w:val="18"/>
                <w:szCs w:val="18"/>
                <w:cs/>
              </w:rPr>
              <w:t xml:space="preserve">      </w:t>
            </w:r>
          </w:p>
          <w:p w14:paraId="00FE61E6" w14:textId="25DF590F" w:rsidR="00B72749" w:rsidRPr="00F06BBC" w:rsidRDefault="00B72749" w:rsidP="00B72749">
            <w:pPr>
              <w:spacing w:line="360" w:lineRule="auto"/>
              <w:jc w:val="right"/>
              <w:rPr>
                <w:sz w:val="18"/>
                <w:szCs w:val="18"/>
              </w:rPr>
            </w:pPr>
            <w:r w:rsidRPr="00F06BBC">
              <w:rPr>
                <w:rFonts w:cstheme="minorBidi" w:hint="cs"/>
                <w:sz w:val="18"/>
                <w:szCs w:val="18"/>
                <w:cs/>
              </w:rPr>
              <w:t xml:space="preserve">    </w:t>
            </w:r>
            <w:r w:rsidRPr="00F06BBC">
              <w:rPr>
                <w:sz w:val="18"/>
                <w:szCs w:val="18"/>
              </w:rPr>
              <w:t>-</w:t>
            </w:r>
          </w:p>
        </w:tc>
      </w:tr>
      <w:tr w:rsidR="00B72749" w:rsidRPr="00F06BBC" w14:paraId="4053AD4B" w14:textId="77777777" w:rsidTr="00C90FD7">
        <w:trPr>
          <w:trHeight w:val="20"/>
        </w:trPr>
        <w:tc>
          <w:tcPr>
            <w:tcW w:w="3879" w:type="dxa"/>
            <w:shd w:val="clear" w:color="auto" w:fill="auto"/>
            <w:vAlign w:val="bottom"/>
          </w:tcPr>
          <w:p w14:paraId="705CC767" w14:textId="26265901" w:rsidR="00B72749" w:rsidRPr="00F06BBC" w:rsidRDefault="00B72749" w:rsidP="00B72749">
            <w:pPr>
              <w:spacing w:line="360" w:lineRule="auto"/>
              <w:ind w:left="245" w:firstLine="7"/>
              <w:rPr>
                <w:rFonts w:eastAsia="Calibri"/>
                <w:b/>
                <w:bCs/>
                <w:sz w:val="18"/>
                <w:szCs w:val="18"/>
              </w:rPr>
            </w:pPr>
            <w:r w:rsidRPr="00F06BBC">
              <w:rPr>
                <w:rFonts w:eastAsia="Calibri"/>
                <w:sz w:val="18"/>
                <w:szCs w:val="18"/>
              </w:rPr>
              <w:t>- demographic assumptions</w:t>
            </w:r>
          </w:p>
        </w:tc>
        <w:tc>
          <w:tcPr>
            <w:tcW w:w="1035" w:type="dxa"/>
            <w:shd w:val="clear" w:color="auto" w:fill="auto"/>
          </w:tcPr>
          <w:p w14:paraId="325ABA3F" w14:textId="6EF67FAD" w:rsidR="00B72749" w:rsidRPr="00AE293C" w:rsidRDefault="00B72749" w:rsidP="00B72749">
            <w:pPr>
              <w:spacing w:line="360" w:lineRule="auto"/>
              <w:jc w:val="right"/>
              <w:rPr>
                <w:rFonts w:cstheme="minorBidi"/>
                <w:sz w:val="18"/>
                <w:szCs w:val="18"/>
              </w:rPr>
            </w:pPr>
            <w:r w:rsidRPr="00AE293C">
              <w:rPr>
                <w:rFonts w:cstheme="minorBidi"/>
                <w:sz w:val="18"/>
                <w:szCs w:val="18"/>
              </w:rPr>
              <w:t>1,986</w:t>
            </w:r>
          </w:p>
        </w:tc>
        <w:tc>
          <w:tcPr>
            <w:tcW w:w="240" w:type="dxa"/>
            <w:shd w:val="clear" w:color="auto" w:fill="auto"/>
            <w:vAlign w:val="bottom"/>
          </w:tcPr>
          <w:p w14:paraId="5DA7D83B" w14:textId="77777777" w:rsidR="00B72749" w:rsidRPr="00F06BBC" w:rsidRDefault="00B72749" w:rsidP="00B72749">
            <w:pPr>
              <w:tabs>
                <w:tab w:val="left" w:pos="540"/>
              </w:tabs>
              <w:spacing w:line="360" w:lineRule="auto"/>
              <w:ind w:right="72"/>
              <w:jc w:val="right"/>
              <w:rPr>
                <w:sz w:val="18"/>
                <w:szCs w:val="18"/>
              </w:rPr>
            </w:pPr>
          </w:p>
        </w:tc>
        <w:tc>
          <w:tcPr>
            <w:tcW w:w="1074" w:type="dxa"/>
            <w:shd w:val="clear" w:color="auto" w:fill="auto"/>
          </w:tcPr>
          <w:p w14:paraId="0B1F2501" w14:textId="74132DB7" w:rsidR="00B72749" w:rsidRPr="00F06BBC" w:rsidRDefault="00B72749" w:rsidP="00B72749">
            <w:pPr>
              <w:spacing w:line="360" w:lineRule="auto"/>
              <w:jc w:val="right"/>
              <w:rPr>
                <w:sz w:val="18"/>
                <w:szCs w:val="18"/>
              </w:rPr>
            </w:pPr>
            <w:r w:rsidRPr="00F06BBC">
              <w:rPr>
                <w:rFonts w:cstheme="minorBidi" w:hint="cs"/>
                <w:sz w:val="18"/>
                <w:szCs w:val="18"/>
                <w:cs/>
              </w:rPr>
              <w:t xml:space="preserve">          </w:t>
            </w:r>
            <w:r w:rsidRPr="00F06BBC">
              <w:rPr>
                <w:sz w:val="18"/>
                <w:szCs w:val="18"/>
              </w:rPr>
              <w:t>-</w:t>
            </w:r>
          </w:p>
        </w:tc>
        <w:tc>
          <w:tcPr>
            <w:tcW w:w="239" w:type="dxa"/>
            <w:shd w:val="clear" w:color="auto" w:fill="auto"/>
            <w:vAlign w:val="bottom"/>
          </w:tcPr>
          <w:p w14:paraId="44DB5B79" w14:textId="77777777" w:rsidR="00B72749" w:rsidRPr="00F06BBC" w:rsidRDefault="00B72749" w:rsidP="00B72749">
            <w:pPr>
              <w:spacing w:line="360" w:lineRule="auto"/>
              <w:jc w:val="right"/>
              <w:rPr>
                <w:sz w:val="18"/>
                <w:szCs w:val="18"/>
              </w:rPr>
            </w:pPr>
          </w:p>
        </w:tc>
        <w:tc>
          <w:tcPr>
            <w:tcW w:w="1024" w:type="dxa"/>
            <w:shd w:val="clear" w:color="auto" w:fill="auto"/>
          </w:tcPr>
          <w:p w14:paraId="2E510F12" w14:textId="7457CF28" w:rsidR="00B72749" w:rsidRPr="00AE293C" w:rsidRDefault="00B72749" w:rsidP="00B72749">
            <w:pPr>
              <w:spacing w:line="360" w:lineRule="auto"/>
              <w:jc w:val="right"/>
              <w:rPr>
                <w:rFonts w:cstheme="minorBidi"/>
                <w:sz w:val="18"/>
                <w:szCs w:val="18"/>
              </w:rPr>
            </w:pPr>
            <w:r w:rsidRPr="00AE293C">
              <w:rPr>
                <w:rFonts w:cstheme="minorBidi"/>
                <w:sz w:val="18"/>
                <w:szCs w:val="18"/>
              </w:rPr>
              <w:t xml:space="preserve"> 1,994</w:t>
            </w:r>
          </w:p>
        </w:tc>
        <w:tc>
          <w:tcPr>
            <w:tcW w:w="240" w:type="dxa"/>
            <w:shd w:val="clear" w:color="auto" w:fill="auto"/>
            <w:vAlign w:val="bottom"/>
          </w:tcPr>
          <w:p w14:paraId="76BBDE68" w14:textId="77777777" w:rsidR="00B72749" w:rsidRPr="00F06BBC" w:rsidRDefault="00B72749" w:rsidP="00B72749">
            <w:pPr>
              <w:spacing w:line="360" w:lineRule="auto"/>
              <w:jc w:val="right"/>
              <w:rPr>
                <w:sz w:val="18"/>
                <w:szCs w:val="18"/>
              </w:rPr>
            </w:pPr>
          </w:p>
        </w:tc>
        <w:tc>
          <w:tcPr>
            <w:tcW w:w="1023" w:type="dxa"/>
            <w:shd w:val="clear" w:color="auto" w:fill="auto"/>
          </w:tcPr>
          <w:p w14:paraId="205036D1" w14:textId="6338E65D" w:rsidR="00B72749" w:rsidRPr="00F06BBC" w:rsidRDefault="00B72749" w:rsidP="00B72749">
            <w:pPr>
              <w:spacing w:line="360" w:lineRule="auto"/>
              <w:jc w:val="right"/>
              <w:rPr>
                <w:sz w:val="18"/>
                <w:szCs w:val="18"/>
              </w:rPr>
            </w:pPr>
            <w:r w:rsidRPr="00F06BBC">
              <w:rPr>
                <w:rFonts w:cstheme="minorBidi" w:hint="cs"/>
                <w:sz w:val="18"/>
                <w:szCs w:val="18"/>
                <w:cs/>
              </w:rPr>
              <w:t xml:space="preserve">          </w:t>
            </w:r>
            <w:r w:rsidRPr="00F06BBC">
              <w:rPr>
                <w:sz w:val="18"/>
                <w:szCs w:val="18"/>
              </w:rPr>
              <w:t>-</w:t>
            </w:r>
          </w:p>
        </w:tc>
      </w:tr>
      <w:tr w:rsidR="00B72749" w:rsidRPr="00F06BBC" w14:paraId="45955521" w14:textId="77777777" w:rsidTr="00C90FD7">
        <w:trPr>
          <w:trHeight w:val="20"/>
        </w:trPr>
        <w:tc>
          <w:tcPr>
            <w:tcW w:w="3879" w:type="dxa"/>
            <w:shd w:val="clear" w:color="auto" w:fill="auto"/>
            <w:vAlign w:val="bottom"/>
          </w:tcPr>
          <w:p w14:paraId="652BE704" w14:textId="26CF7237" w:rsidR="00B72749" w:rsidRPr="00F06BBC" w:rsidRDefault="00B72749" w:rsidP="00B72749">
            <w:pPr>
              <w:spacing w:line="360" w:lineRule="auto"/>
              <w:ind w:left="245" w:firstLine="7"/>
              <w:rPr>
                <w:rFonts w:eastAsia="Calibri"/>
                <w:b/>
                <w:bCs/>
                <w:sz w:val="18"/>
                <w:szCs w:val="18"/>
              </w:rPr>
            </w:pPr>
            <w:r w:rsidRPr="00F06BBC">
              <w:rPr>
                <w:rFonts w:eastAsia="Calibri"/>
                <w:sz w:val="18"/>
                <w:szCs w:val="18"/>
              </w:rPr>
              <w:t>- financial assumptions</w:t>
            </w:r>
          </w:p>
        </w:tc>
        <w:tc>
          <w:tcPr>
            <w:tcW w:w="1035" w:type="dxa"/>
            <w:tcBorders>
              <w:bottom w:val="single" w:sz="4" w:space="0" w:color="auto"/>
            </w:tcBorders>
            <w:shd w:val="clear" w:color="auto" w:fill="auto"/>
          </w:tcPr>
          <w:p w14:paraId="604A7D50" w14:textId="18FBB383" w:rsidR="00B72749" w:rsidRPr="00AE293C" w:rsidRDefault="00B72749" w:rsidP="00B72749">
            <w:pPr>
              <w:spacing w:line="360" w:lineRule="auto"/>
              <w:jc w:val="right"/>
              <w:rPr>
                <w:rFonts w:cstheme="minorBidi"/>
                <w:sz w:val="18"/>
                <w:szCs w:val="18"/>
              </w:rPr>
            </w:pPr>
            <w:r w:rsidRPr="00AE293C">
              <w:rPr>
                <w:rFonts w:cstheme="minorBidi"/>
                <w:sz w:val="18"/>
                <w:szCs w:val="18"/>
              </w:rPr>
              <w:t>751</w:t>
            </w:r>
          </w:p>
        </w:tc>
        <w:tc>
          <w:tcPr>
            <w:tcW w:w="240" w:type="dxa"/>
            <w:shd w:val="clear" w:color="auto" w:fill="auto"/>
            <w:vAlign w:val="bottom"/>
          </w:tcPr>
          <w:p w14:paraId="24B63F61" w14:textId="77777777" w:rsidR="00B72749" w:rsidRPr="00F06BBC" w:rsidRDefault="00B72749" w:rsidP="00B72749">
            <w:pPr>
              <w:tabs>
                <w:tab w:val="left" w:pos="540"/>
              </w:tabs>
              <w:spacing w:line="360" w:lineRule="auto"/>
              <w:ind w:right="72"/>
              <w:jc w:val="right"/>
              <w:rPr>
                <w:sz w:val="18"/>
                <w:szCs w:val="18"/>
              </w:rPr>
            </w:pPr>
          </w:p>
        </w:tc>
        <w:tc>
          <w:tcPr>
            <w:tcW w:w="1074" w:type="dxa"/>
            <w:tcBorders>
              <w:bottom w:val="single" w:sz="4" w:space="0" w:color="auto"/>
            </w:tcBorders>
            <w:shd w:val="clear" w:color="auto" w:fill="auto"/>
          </w:tcPr>
          <w:p w14:paraId="7EAA337E" w14:textId="1ECDB1AE" w:rsidR="00B72749" w:rsidRPr="00F06BBC" w:rsidRDefault="00B72749" w:rsidP="00B72749">
            <w:pPr>
              <w:spacing w:line="360" w:lineRule="auto"/>
              <w:jc w:val="right"/>
              <w:rPr>
                <w:sz w:val="18"/>
                <w:szCs w:val="18"/>
              </w:rPr>
            </w:pPr>
            <w:r w:rsidRPr="00F06BBC">
              <w:rPr>
                <w:rFonts w:cstheme="minorBidi" w:hint="cs"/>
                <w:sz w:val="18"/>
                <w:szCs w:val="18"/>
                <w:cs/>
              </w:rPr>
              <w:t xml:space="preserve">          </w:t>
            </w:r>
            <w:r w:rsidRPr="00F06BBC">
              <w:rPr>
                <w:sz w:val="18"/>
                <w:szCs w:val="18"/>
              </w:rPr>
              <w:t>-</w:t>
            </w:r>
          </w:p>
        </w:tc>
        <w:tc>
          <w:tcPr>
            <w:tcW w:w="239" w:type="dxa"/>
            <w:shd w:val="clear" w:color="auto" w:fill="auto"/>
          </w:tcPr>
          <w:p w14:paraId="62865F02" w14:textId="77777777" w:rsidR="00B72749" w:rsidRPr="00F06BBC" w:rsidRDefault="00B72749" w:rsidP="00B72749">
            <w:pPr>
              <w:spacing w:line="360" w:lineRule="auto"/>
              <w:jc w:val="right"/>
              <w:rPr>
                <w:sz w:val="18"/>
                <w:szCs w:val="18"/>
              </w:rPr>
            </w:pPr>
          </w:p>
        </w:tc>
        <w:tc>
          <w:tcPr>
            <w:tcW w:w="1024" w:type="dxa"/>
            <w:tcBorders>
              <w:bottom w:val="single" w:sz="4" w:space="0" w:color="auto"/>
            </w:tcBorders>
            <w:shd w:val="clear" w:color="auto" w:fill="auto"/>
          </w:tcPr>
          <w:p w14:paraId="57F7C1D7" w14:textId="61D28B3F" w:rsidR="00B72749" w:rsidRPr="00AE293C" w:rsidRDefault="00B72749" w:rsidP="00B72749">
            <w:pPr>
              <w:spacing w:line="360" w:lineRule="auto"/>
              <w:jc w:val="right"/>
              <w:rPr>
                <w:rFonts w:cstheme="minorBidi"/>
                <w:sz w:val="18"/>
                <w:szCs w:val="18"/>
              </w:rPr>
            </w:pPr>
            <w:r w:rsidRPr="00AE293C">
              <w:rPr>
                <w:rFonts w:cstheme="minorBidi"/>
                <w:sz w:val="18"/>
                <w:szCs w:val="18"/>
              </w:rPr>
              <w:t>685</w:t>
            </w:r>
          </w:p>
        </w:tc>
        <w:tc>
          <w:tcPr>
            <w:tcW w:w="240" w:type="dxa"/>
            <w:shd w:val="clear" w:color="auto" w:fill="auto"/>
          </w:tcPr>
          <w:p w14:paraId="56D44772" w14:textId="77777777" w:rsidR="00B72749" w:rsidRPr="00F06BBC" w:rsidRDefault="00B72749" w:rsidP="00B72749">
            <w:pPr>
              <w:spacing w:line="360" w:lineRule="auto"/>
              <w:jc w:val="right"/>
              <w:rPr>
                <w:sz w:val="18"/>
                <w:szCs w:val="18"/>
              </w:rPr>
            </w:pPr>
          </w:p>
        </w:tc>
        <w:tc>
          <w:tcPr>
            <w:tcW w:w="1023" w:type="dxa"/>
            <w:tcBorders>
              <w:bottom w:val="single" w:sz="4" w:space="0" w:color="auto"/>
            </w:tcBorders>
            <w:shd w:val="clear" w:color="auto" w:fill="auto"/>
          </w:tcPr>
          <w:p w14:paraId="28C5C14C" w14:textId="18EA6EEE" w:rsidR="00B72749" w:rsidRPr="00F06BBC" w:rsidRDefault="00B72749" w:rsidP="00B72749">
            <w:pPr>
              <w:spacing w:line="360" w:lineRule="auto"/>
              <w:jc w:val="right"/>
              <w:rPr>
                <w:sz w:val="18"/>
                <w:szCs w:val="18"/>
              </w:rPr>
            </w:pPr>
            <w:r w:rsidRPr="00F06BBC">
              <w:rPr>
                <w:rFonts w:cstheme="minorBidi" w:hint="cs"/>
                <w:sz w:val="18"/>
                <w:szCs w:val="18"/>
                <w:cs/>
              </w:rPr>
              <w:t xml:space="preserve">          </w:t>
            </w:r>
            <w:r w:rsidRPr="00F06BBC">
              <w:rPr>
                <w:sz w:val="18"/>
                <w:szCs w:val="18"/>
              </w:rPr>
              <w:t>-</w:t>
            </w:r>
          </w:p>
        </w:tc>
      </w:tr>
      <w:tr w:rsidR="00B72749" w:rsidRPr="00F06BBC" w14:paraId="3B47615A" w14:textId="77777777" w:rsidTr="00C90FD7">
        <w:tc>
          <w:tcPr>
            <w:tcW w:w="3879" w:type="dxa"/>
            <w:shd w:val="clear" w:color="auto" w:fill="auto"/>
            <w:vAlign w:val="bottom"/>
          </w:tcPr>
          <w:p w14:paraId="0CEFA8A2" w14:textId="77777777" w:rsidR="00B72749" w:rsidRPr="00F06BBC" w:rsidRDefault="00B72749" w:rsidP="00B72749">
            <w:pPr>
              <w:spacing w:line="360" w:lineRule="auto"/>
              <w:ind w:left="252" w:hanging="252"/>
              <w:rPr>
                <w:rFonts w:eastAsia="Calibri"/>
                <w:sz w:val="18"/>
                <w:szCs w:val="18"/>
              </w:rPr>
            </w:pPr>
            <w:r w:rsidRPr="00F06BBC">
              <w:rPr>
                <w:rFonts w:eastAsia="Calibri"/>
                <w:sz w:val="18"/>
                <w:szCs w:val="18"/>
              </w:rPr>
              <w:t xml:space="preserve">Total </w:t>
            </w:r>
            <w:proofErr w:type="spellStart"/>
            <w:r w:rsidRPr="00F06BBC">
              <w:rPr>
                <w:rFonts w:eastAsia="Calibri"/>
                <w:sz w:val="18"/>
                <w:szCs w:val="18"/>
              </w:rPr>
              <w:t>recognised</w:t>
            </w:r>
            <w:proofErr w:type="spellEnd"/>
            <w:r w:rsidRPr="00F06BBC">
              <w:rPr>
                <w:rFonts w:eastAsia="Calibri"/>
                <w:sz w:val="18"/>
                <w:szCs w:val="18"/>
              </w:rPr>
              <w:t xml:space="preserve"> in other comprehensive income</w:t>
            </w:r>
          </w:p>
        </w:tc>
        <w:tc>
          <w:tcPr>
            <w:tcW w:w="1035" w:type="dxa"/>
            <w:tcBorders>
              <w:top w:val="single" w:sz="4" w:space="0" w:color="auto"/>
              <w:bottom w:val="single" w:sz="12" w:space="0" w:color="auto"/>
            </w:tcBorders>
            <w:shd w:val="clear" w:color="auto" w:fill="auto"/>
          </w:tcPr>
          <w:p w14:paraId="69EC961B" w14:textId="77777777" w:rsidR="00B72749" w:rsidRDefault="00B72749" w:rsidP="00B72749">
            <w:pPr>
              <w:spacing w:line="360" w:lineRule="auto"/>
              <w:jc w:val="right"/>
              <w:rPr>
                <w:rFonts w:cstheme="minorBidi"/>
                <w:sz w:val="18"/>
                <w:szCs w:val="18"/>
              </w:rPr>
            </w:pPr>
          </w:p>
          <w:p w14:paraId="612519EE" w14:textId="687BA16C" w:rsidR="00B72749" w:rsidRPr="00AE293C" w:rsidRDefault="00B72749" w:rsidP="00B72749">
            <w:pPr>
              <w:spacing w:line="360" w:lineRule="auto"/>
              <w:jc w:val="right"/>
              <w:rPr>
                <w:rFonts w:cstheme="minorBidi"/>
                <w:sz w:val="18"/>
                <w:szCs w:val="18"/>
              </w:rPr>
            </w:pPr>
            <w:r w:rsidRPr="00AE293C">
              <w:rPr>
                <w:rFonts w:cstheme="minorBidi"/>
                <w:sz w:val="18"/>
                <w:szCs w:val="18"/>
              </w:rPr>
              <w:t>5,934</w:t>
            </w:r>
          </w:p>
        </w:tc>
        <w:tc>
          <w:tcPr>
            <w:tcW w:w="240" w:type="dxa"/>
            <w:shd w:val="clear" w:color="auto" w:fill="auto"/>
            <w:vAlign w:val="bottom"/>
          </w:tcPr>
          <w:p w14:paraId="67609973" w14:textId="77777777" w:rsidR="00B72749" w:rsidRPr="00F06BBC" w:rsidRDefault="00B72749" w:rsidP="00B72749">
            <w:pPr>
              <w:spacing w:line="360" w:lineRule="auto"/>
              <w:ind w:left="-108"/>
              <w:jc w:val="right"/>
              <w:rPr>
                <w:sz w:val="18"/>
                <w:szCs w:val="18"/>
              </w:rPr>
            </w:pPr>
          </w:p>
        </w:tc>
        <w:tc>
          <w:tcPr>
            <w:tcW w:w="1074" w:type="dxa"/>
            <w:tcBorders>
              <w:top w:val="single" w:sz="4" w:space="0" w:color="auto"/>
              <w:bottom w:val="single" w:sz="12" w:space="0" w:color="auto"/>
            </w:tcBorders>
            <w:shd w:val="clear" w:color="auto" w:fill="auto"/>
          </w:tcPr>
          <w:p w14:paraId="54261EC6" w14:textId="77777777" w:rsidR="00B72749" w:rsidRPr="00F06BBC" w:rsidRDefault="00B72749" w:rsidP="00B72749">
            <w:pPr>
              <w:spacing w:line="360" w:lineRule="auto"/>
              <w:jc w:val="right"/>
              <w:rPr>
                <w:rFonts w:cstheme="minorBidi"/>
                <w:sz w:val="18"/>
                <w:szCs w:val="18"/>
              </w:rPr>
            </w:pPr>
          </w:p>
          <w:p w14:paraId="7FEBB062" w14:textId="55778578" w:rsidR="00B72749" w:rsidRPr="00F06BBC" w:rsidRDefault="00B72749" w:rsidP="00B72749">
            <w:pPr>
              <w:spacing w:line="360" w:lineRule="auto"/>
              <w:jc w:val="right"/>
              <w:rPr>
                <w:sz w:val="18"/>
                <w:szCs w:val="18"/>
              </w:rPr>
            </w:pPr>
            <w:r w:rsidRPr="00F06BBC">
              <w:rPr>
                <w:rFonts w:cstheme="minorBidi" w:hint="cs"/>
                <w:sz w:val="18"/>
                <w:szCs w:val="18"/>
                <w:cs/>
              </w:rPr>
              <w:t xml:space="preserve">          </w:t>
            </w:r>
            <w:r w:rsidRPr="00F06BBC">
              <w:rPr>
                <w:sz w:val="18"/>
                <w:szCs w:val="18"/>
              </w:rPr>
              <w:t>-</w:t>
            </w:r>
          </w:p>
        </w:tc>
        <w:tc>
          <w:tcPr>
            <w:tcW w:w="239" w:type="dxa"/>
            <w:shd w:val="clear" w:color="auto" w:fill="auto"/>
          </w:tcPr>
          <w:p w14:paraId="0FDA971E" w14:textId="77777777" w:rsidR="00B72749" w:rsidRPr="00F06BBC" w:rsidRDefault="00B72749" w:rsidP="00B72749">
            <w:pPr>
              <w:tabs>
                <w:tab w:val="clear" w:pos="227"/>
                <w:tab w:val="clear" w:pos="454"/>
                <w:tab w:val="clear" w:pos="680"/>
                <w:tab w:val="left" w:pos="720"/>
              </w:tabs>
              <w:spacing w:line="360" w:lineRule="auto"/>
              <w:ind w:left="-108"/>
              <w:jc w:val="right"/>
              <w:rPr>
                <w:sz w:val="18"/>
                <w:szCs w:val="18"/>
              </w:rPr>
            </w:pPr>
          </w:p>
        </w:tc>
        <w:tc>
          <w:tcPr>
            <w:tcW w:w="1024" w:type="dxa"/>
            <w:tcBorders>
              <w:top w:val="single" w:sz="4" w:space="0" w:color="auto"/>
              <w:bottom w:val="single" w:sz="12" w:space="0" w:color="auto"/>
            </w:tcBorders>
            <w:shd w:val="clear" w:color="auto" w:fill="auto"/>
          </w:tcPr>
          <w:p w14:paraId="5B27214B" w14:textId="77777777" w:rsidR="00B72749" w:rsidRPr="00AE293C" w:rsidRDefault="00B72749" w:rsidP="00B72749">
            <w:pPr>
              <w:spacing w:line="360" w:lineRule="auto"/>
              <w:jc w:val="right"/>
              <w:rPr>
                <w:rFonts w:cstheme="minorBidi"/>
                <w:sz w:val="18"/>
                <w:szCs w:val="18"/>
              </w:rPr>
            </w:pPr>
          </w:p>
          <w:p w14:paraId="4FE40295" w14:textId="2B46EE0D" w:rsidR="00B72749" w:rsidRPr="00AE293C" w:rsidRDefault="00B72749" w:rsidP="00B72749">
            <w:pPr>
              <w:spacing w:line="360" w:lineRule="auto"/>
              <w:jc w:val="right"/>
              <w:rPr>
                <w:rFonts w:cstheme="minorBidi"/>
                <w:sz w:val="18"/>
                <w:szCs w:val="18"/>
              </w:rPr>
            </w:pPr>
            <w:r w:rsidRPr="00AE293C">
              <w:rPr>
                <w:rFonts w:cstheme="minorBidi"/>
                <w:sz w:val="18"/>
                <w:szCs w:val="18"/>
              </w:rPr>
              <w:t>4,629</w:t>
            </w:r>
          </w:p>
        </w:tc>
        <w:tc>
          <w:tcPr>
            <w:tcW w:w="240" w:type="dxa"/>
            <w:shd w:val="clear" w:color="auto" w:fill="auto"/>
          </w:tcPr>
          <w:p w14:paraId="7944002B" w14:textId="77777777" w:rsidR="00B72749" w:rsidRPr="00F06BBC" w:rsidRDefault="00B72749" w:rsidP="00B72749">
            <w:pPr>
              <w:tabs>
                <w:tab w:val="clear" w:pos="227"/>
                <w:tab w:val="clear" w:pos="454"/>
                <w:tab w:val="clear" w:pos="680"/>
                <w:tab w:val="left" w:pos="720"/>
              </w:tabs>
              <w:spacing w:line="360" w:lineRule="auto"/>
              <w:ind w:left="-108"/>
              <w:jc w:val="right"/>
              <w:rPr>
                <w:sz w:val="18"/>
                <w:szCs w:val="18"/>
              </w:rPr>
            </w:pPr>
          </w:p>
        </w:tc>
        <w:tc>
          <w:tcPr>
            <w:tcW w:w="1023" w:type="dxa"/>
            <w:tcBorders>
              <w:top w:val="single" w:sz="4" w:space="0" w:color="auto"/>
              <w:bottom w:val="single" w:sz="12" w:space="0" w:color="auto"/>
            </w:tcBorders>
            <w:shd w:val="clear" w:color="auto" w:fill="auto"/>
          </w:tcPr>
          <w:p w14:paraId="74AE5E93" w14:textId="77777777" w:rsidR="00B72749" w:rsidRPr="00F06BBC" w:rsidRDefault="00B72749" w:rsidP="00B72749">
            <w:pPr>
              <w:spacing w:line="360" w:lineRule="auto"/>
              <w:jc w:val="right"/>
              <w:rPr>
                <w:rFonts w:cstheme="minorBidi"/>
                <w:sz w:val="18"/>
                <w:szCs w:val="18"/>
              </w:rPr>
            </w:pPr>
          </w:p>
          <w:p w14:paraId="40C75CFE" w14:textId="606F1D7E" w:rsidR="00B72749" w:rsidRPr="00F06BBC" w:rsidRDefault="00B72749" w:rsidP="00B72749">
            <w:pPr>
              <w:spacing w:line="360" w:lineRule="auto"/>
              <w:jc w:val="right"/>
              <w:rPr>
                <w:sz w:val="18"/>
                <w:szCs w:val="18"/>
              </w:rPr>
            </w:pPr>
            <w:r w:rsidRPr="00F06BBC">
              <w:rPr>
                <w:rFonts w:cstheme="minorBidi" w:hint="cs"/>
                <w:sz w:val="18"/>
                <w:szCs w:val="18"/>
                <w:cs/>
              </w:rPr>
              <w:t xml:space="preserve">          </w:t>
            </w:r>
            <w:r w:rsidRPr="00F06BBC">
              <w:rPr>
                <w:sz w:val="18"/>
                <w:szCs w:val="18"/>
              </w:rPr>
              <w:t>-</w:t>
            </w:r>
          </w:p>
        </w:tc>
      </w:tr>
    </w:tbl>
    <w:p w14:paraId="3962B433" w14:textId="77777777" w:rsidR="00E32BD4" w:rsidRPr="00F06BBC" w:rsidRDefault="00E32BD4" w:rsidP="00105CB0">
      <w:pPr>
        <w:pStyle w:val="BodyTextIndent3"/>
        <w:spacing w:after="0" w:line="360" w:lineRule="auto"/>
        <w:ind w:left="720"/>
        <w:jc w:val="thaiDistribute"/>
        <w:rPr>
          <w:sz w:val="19"/>
          <w:szCs w:val="19"/>
        </w:rPr>
      </w:pPr>
    </w:p>
    <w:p w14:paraId="17892491" w14:textId="35F955F0" w:rsidR="00347054" w:rsidRPr="00F06BBC" w:rsidRDefault="00F97495" w:rsidP="00105CB0">
      <w:pPr>
        <w:pStyle w:val="BodyTextIndent3"/>
        <w:spacing w:after="0" w:line="360" w:lineRule="auto"/>
        <w:ind w:left="720"/>
        <w:jc w:val="thaiDistribute"/>
        <w:rPr>
          <w:sz w:val="19"/>
          <w:szCs w:val="19"/>
          <w:lang w:val="en-GB"/>
        </w:rPr>
      </w:pPr>
      <w:r w:rsidRPr="00F06BBC">
        <w:rPr>
          <w:sz w:val="19"/>
          <w:szCs w:val="19"/>
        </w:rPr>
        <w:t>All transactions</w:t>
      </w:r>
      <w:r w:rsidR="00347054" w:rsidRPr="00F06BBC">
        <w:rPr>
          <w:sz w:val="19"/>
          <w:szCs w:val="19"/>
          <w:lang w:val="en-GB"/>
        </w:rPr>
        <w:t xml:space="preserve"> above were included within item that will not be reclassified subsequently to profit or loss.</w:t>
      </w:r>
    </w:p>
    <w:p w14:paraId="66EFF137" w14:textId="7DE7E1D6" w:rsidR="00530267" w:rsidRDefault="00530267" w:rsidP="00105CB0">
      <w:pPr>
        <w:pStyle w:val="BodyTextIndent3"/>
        <w:spacing w:after="0" w:line="360" w:lineRule="auto"/>
        <w:ind w:left="720"/>
        <w:jc w:val="thaiDistribute"/>
        <w:rPr>
          <w:sz w:val="19"/>
          <w:szCs w:val="19"/>
          <w:lang w:val="en-GB"/>
        </w:rPr>
      </w:pPr>
    </w:p>
    <w:p w14:paraId="746035DA" w14:textId="77777777" w:rsidR="009E0DCF" w:rsidRDefault="009E0DCF" w:rsidP="00105CB0">
      <w:pPr>
        <w:pStyle w:val="BodyTextIndent3"/>
        <w:spacing w:after="0" w:line="360" w:lineRule="auto"/>
        <w:ind w:left="720"/>
        <w:jc w:val="thaiDistribute"/>
        <w:rPr>
          <w:sz w:val="19"/>
          <w:szCs w:val="19"/>
          <w:lang w:val="en-GB"/>
        </w:rPr>
      </w:pPr>
    </w:p>
    <w:p w14:paraId="26B7F5C3" w14:textId="471650DF" w:rsidR="001A18FB" w:rsidRDefault="001A18FB" w:rsidP="00AE293C">
      <w:pPr>
        <w:pStyle w:val="BodyTextIndent3"/>
        <w:spacing w:after="0" w:line="360" w:lineRule="auto"/>
        <w:ind w:left="0"/>
        <w:jc w:val="thaiDistribute"/>
        <w:rPr>
          <w:rFonts w:cstheme="minorBidi"/>
          <w:sz w:val="19"/>
          <w:szCs w:val="19"/>
          <w:lang w:val="en-GB"/>
        </w:rPr>
      </w:pPr>
    </w:p>
    <w:p w14:paraId="3E295FDE" w14:textId="77777777" w:rsidR="00FB0471" w:rsidRPr="00FB0471" w:rsidRDefault="00FB0471" w:rsidP="00AE293C">
      <w:pPr>
        <w:pStyle w:val="BodyTextIndent3"/>
        <w:spacing w:after="0" w:line="360" w:lineRule="auto"/>
        <w:ind w:left="0"/>
        <w:jc w:val="thaiDistribute"/>
        <w:rPr>
          <w:rFonts w:cstheme="minorBidi"/>
          <w:sz w:val="19"/>
          <w:szCs w:val="19"/>
          <w:lang w:val="en-GB"/>
        </w:rPr>
      </w:pPr>
    </w:p>
    <w:p w14:paraId="37A2C072" w14:textId="79BDB1F3" w:rsidR="001A18FB" w:rsidRDefault="001A18FB" w:rsidP="00105CB0">
      <w:pPr>
        <w:pStyle w:val="BodyTextIndent3"/>
        <w:spacing w:after="0" w:line="360" w:lineRule="auto"/>
        <w:ind w:left="720"/>
        <w:jc w:val="thaiDistribute"/>
        <w:rPr>
          <w:sz w:val="19"/>
          <w:szCs w:val="19"/>
          <w:lang w:val="en-GB"/>
        </w:rPr>
      </w:pPr>
    </w:p>
    <w:p w14:paraId="2BD32531" w14:textId="77777777" w:rsidR="00347054" w:rsidRPr="00F06BBC" w:rsidRDefault="00347054" w:rsidP="00E16AEF">
      <w:pPr>
        <w:numPr>
          <w:ilvl w:val="0"/>
          <w:numId w:val="22"/>
        </w:numPr>
        <w:tabs>
          <w:tab w:val="clear" w:pos="227"/>
          <w:tab w:val="clear" w:pos="454"/>
          <w:tab w:val="clear" w:pos="680"/>
          <w:tab w:val="clear" w:pos="907"/>
          <w:tab w:val="clear" w:pos="126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09"/>
        </w:tabs>
        <w:spacing w:line="360" w:lineRule="auto"/>
        <w:ind w:left="709" w:right="-10" w:hanging="283"/>
        <w:jc w:val="thaiDistribute"/>
        <w:rPr>
          <w:spacing w:val="-4"/>
        </w:rPr>
      </w:pPr>
      <w:r w:rsidRPr="00F06BBC">
        <w:rPr>
          <w:spacing w:val="-4"/>
        </w:rPr>
        <w:lastRenderedPageBreak/>
        <w:t xml:space="preserve">Sensitivity analysis  </w:t>
      </w:r>
    </w:p>
    <w:p w14:paraId="5E469095" w14:textId="77777777" w:rsidR="00347054" w:rsidRPr="00F06BBC" w:rsidRDefault="00347054" w:rsidP="00105CB0">
      <w:pPr>
        <w:spacing w:line="360" w:lineRule="auto"/>
        <w:ind w:left="709" w:right="-10"/>
        <w:jc w:val="thaiDistribute"/>
        <w:rPr>
          <w:spacing w:val="-4"/>
        </w:rPr>
      </w:pPr>
    </w:p>
    <w:p w14:paraId="10A29B7B" w14:textId="41BB7EC3" w:rsidR="001706CE" w:rsidRPr="00F06BBC" w:rsidRDefault="00347054" w:rsidP="00237298">
      <w:pPr>
        <w:pStyle w:val="BodyTextIndent3"/>
        <w:spacing w:after="0" w:line="360" w:lineRule="auto"/>
        <w:ind w:left="720"/>
        <w:jc w:val="thaiDistribute"/>
        <w:rPr>
          <w:sz w:val="19"/>
          <w:szCs w:val="19"/>
          <w:lang w:val="en-GB"/>
        </w:rPr>
      </w:pPr>
      <w:r w:rsidRPr="00F06BBC">
        <w:rPr>
          <w:sz w:val="19"/>
          <w:szCs w:val="19"/>
          <w:lang w:val="en-GB"/>
        </w:rPr>
        <w:t>Reasonably possible changes at the reporting date to one of the relevant actuarial assumptions, holding other assumptions constant, would have affected the defined benefit obligation by the amounts shown below.</w:t>
      </w:r>
    </w:p>
    <w:p w14:paraId="16873DE4" w14:textId="5D5E22F3" w:rsidR="00C818AE" w:rsidRPr="00F06BBC" w:rsidRDefault="00C818AE" w:rsidP="001B3585">
      <w:pPr>
        <w:pStyle w:val="BodyTextIndent3"/>
        <w:spacing w:after="0" w:line="360" w:lineRule="auto"/>
        <w:jc w:val="thaiDistribute"/>
        <w:rPr>
          <w:rFonts w:cstheme="minorBidi"/>
          <w:sz w:val="19"/>
          <w:szCs w:val="19"/>
          <w:lang w:val="en-GB"/>
        </w:rPr>
      </w:pPr>
    </w:p>
    <w:tbl>
      <w:tblPr>
        <w:tblW w:w="8840" w:type="dxa"/>
        <w:tblInd w:w="720" w:type="dxa"/>
        <w:tblLayout w:type="fixed"/>
        <w:tblCellMar>
          <w:left w:w="79" w:type="dxa"/>
          <w:right w:w="79" w:type="dxa"/>
        </w:tblCellMar>
        <w:tblLook w:val="04A0" w:firstRow="1" w:lastRow="0" w:firstColumn="1" w:lastColumn="0" w:noHBand="0" w:noVBand="1"/>
      </w:tblPr>
      <w:tblGrid>
        <w:gridCol w:w="3879"/>
        <w:gridCol w:w="1094"/>
        <w:gridCol w:w="180"/>
        <w:gridCol w:w="1136"/>
        <w:gridCol w:w="180"/>
        <w:gridCol w:w="1095"/>
        <w:gridCol w:w="180"/>
        <w:gridCol w:w="1096"/>
      </w:tblGrid>
      <w:tr w:rsidR="00AD2B76" w:rsidRPr="00F06BBC" w14:paraId="699249ED" w14:textId="77777777" w:rsidTr="00172F20">
        <w:trPr>
          <w:cantSplit/>
          <w:tblHeader/>
        </w:trPr>
        <w:tc>
          <w:tcPr>
            <w:tcW w:w="3879" w:type="dxa"/>
            <w:shd w:val="clear" w:color="auto" w:fill="auto"/>
          </w:tcPr>
          <w:p w14:paraId="74AAF3C6" w14:textId="77777777" w:rsidR="00AD2B76" w:rsidRPr="00F06BBC" w:rsidRDefault="00AD2B76" w:rsidP="002A6618">
            <w:pPr>
              <w:spacing w:line="360" w:lineRule="auto"/>
              <w:rPr>
                <w:i/>
                <w:iCs/>
                <w:color w:val="0000FF"/>
                <w:sz w:val="18"/>
                <w:szCs w:val="18"/>
              </w:rPr>
            </w:pPr>
          </w:p>
        </w:tc>
        <w:tc>
          <w:tcPr>
            <w:tcW w:w="4961" w:type="dxa"/>
            <w:gridSpan w:val="7"/>
            <w:shd w:val="clear" w:color="auto" w:fill="auto"/>
            <w:hideMark/>
          </w:tcPr>
          <w:p w14:paraId="5D56E4BF" w14:textId="269DF763" w:rsidR="00AD2B76" w:rsidRPr="00F06BBC" w:rsidRDefault="00AD2B76" w:rsidP="002A6618">
            <w:pPr>
              <w:pStyle w:val="acctfourfigures"/>
              <w:spacing w:line="360" w:lineRule="auto"/>
              <w:jc w:val="right"/>
              <w:rPr>
                <w:sz w:val="18"/>
                <w:szCs w:val="18"/>
              </w:rPr>
            </w:pPr>
            <w:r w:rsidRPr="00F06BBC">
              <w:rPr>
                <w:sz w:val="18"/>
                <w:szCs w:val="18"/>
              </w:rPr>
              <w:t>(Unit: Thousand Baht)</w:t>
            </w:r>
          </w:p>
        </w:tc>
      </w:tr>
      <w:tr w:rsidR="00AD2B76" w:rsidRPr="00F06BBC" w14:paraId="505C8BD1" w14:textId="77777777" w:rsidTr="00172F20">
        <w:trPr>
          <w:cantSplit/>
          <w:tblHeader/>
        </w:trPr>
        <w:tc>
          <w:tcPr>
            <w:tcW w:w="3879" w:type="dxa"/>
            <w:shd w:val="clear" w:color="auto" w:fill="auto"/>
          </w:tcPr>
          <w:p w14:paraId="2C2B016F" w14:textId="77777777" w:rsidR="00AD2B76" w:rsidRPr="00F06BBC" w:rsidRDefault="00AD2B76" w:rsidP="002A6618">
            <w:pPr>
              <w:spacing w:line="360" w:lineRule="auto"/>
              <w:rPr>
                <w:i/>
                <w:iCs/>
                <w:color w:val="0000FF"/>
                <w:sz w:val="18"/>
                <w:szCs w:val="18"/>
              </w:rPr>
            </w:pPr>
          </w:p>
        </w:tc>
        <w:tc>
          <w:tcPr>
            <w:tcW w:w="2410" w:type="dxa"/>
            <w:gridSpan w:val="3"/>
            <w:tcBorders>
              <w:top w:val="nil"/>
              <w:left w:val="nil"/>
              <w:bottom w:val="single" w:sz="4" w:space="0" w:color="auto"/>
              <w:right w:val="nil"/>
            </w:tcBorders>
            <w:shd w:val="clear" w:color="auto" w:fill="auto"/>
            <w:hideMark/>
          </w:tcPr>
          <w:p w14:paraId="08E2CE3A" w14:textId="77777777" w:rsidR="00AD2B76" w:rsidRPr="00F06BBC" w:rsidRDefault="00AD2B76" w:rsidP="002A6618">
            <w:pPr>
              <w:pStyle w:val="acctmergecolhdg"/>
              <w:spacing w:line="360" w:lineRule="auto"/>
              <w:rPr>
                <w:rFonts w:cs="Arial"/>
                <w:b w:val="0"/>
                <w:bCs/>
                <w:sz w:val="18"/>
                <w:szCs w:val="18"/>
              </w:rPr>
            </w:pPr>
            <w:r w:rsidRPr="00F06BBC">
              <w:rPr>
                <w:rFonts w:cs="Arial"/>
                <w:b w:val="0"/>
                <w:bCs/>
                <w:sz w:val="18"/>
                <w:szCs w:val="18"/>
              </w:rPr>
              <w:t xml:space="preserve">Consolidated F/S  </w:t>
            </w:r>
          </w:p>
        </w:tc>
        <w:tc>
          <w:tcPr>
            <w:tcW w:w="180" w:type="dxa"/>
            <w:shd w:val="clear" w:color="auto" w:fill="auto"/>
          </w:tcPr>
          <w:p w14:paraId="000E44D1" w14:textId="77777777" w:rsidR="00AD2B76" w:rsidRPr="00F06BBC" w:rsidRDefault="00AD2B76" w:rsidP="002A6618">
            <w:pPr>
              <w:pStyle w:val="acctmergecolhdg"/>
              <w:spacing w:line="360" w:lineRule="auto"/>
              <w:rPr>
                <w:rFonts w:cs="Arial"/>
                <w:b w:val="0"/>
                <w:bCs/>
                <w:sz w:val="18"/>
                <w:szCs w:val="18"/>
              </w:rPr>
            </w:pPr>
            <w:r w:rsidRPr="00F06BBC">
              <w:rPr>
                <w:rFonts w:cs="Arial"/>
                <w:b w:val="0"/>
                <w:bCs/>
                <w:sz w:val="18"/>
                <w:szCs w:val="18"/>
              </w:rPr>
              <w:t xml:space="preserve"> </w:t>
            </w:r>
          </w:p>
        </w:tc>
        <w:tc>
          <w:tcPr>
            <w:tcW w:w="2371" w:type="dxa"/>
            <w:gridSpan w:val="3"/>
            <w:tcBorders>
              <w:top w:val="nil"/>
              <w:left w:val="nil"/>
              <w:bottom w:val="single" w:sz="4" w:space="0" w:color="auto"/>
              <w:right w:val="nil"/>
            </w:tcBorders>
            <w:shd w:val="clear" w:color="auto" w:fill="auto"/>
            <w:hideMark/>
          </w:tcPr>
          <w:p w14:paraId="3E72ACD0" w14:textId="77777777" w:rsidR="00AD2B76" w:rsidRPr="00F06BBC" w:rsidRDefault="00AD2B76" w:rsidP="002A6618">
            <w:pPr>
              <w:pStyle w:val="acctmergecolhdg"/>
              <w:spacing w:line="360" w:lineRule="auto"/>
              <w:rPr>
                <w:rFonts w:cs="Arial"/>
                <w:b w:val="0"/>
                <w:bCs/>
                <w:sz w:val="18"/>
                <w:szCs w:val="18"/>
              </w:rPr>
            </w:pPr>
            <w:r w:rsidRPr="00F06BBC">
              <w:rPr>
                <w:rFonts w:cs="Arial"/>
                <w:b w:val="0"/>
                <w:bCs/>
                <w:sz w:val="18"/>
                <w:szCs w:val="18"/>
              </w:rPr>
              <w:t xml:space="preserve">Separate F/S </w:t>
            </w:r>
          </w:p>
        </w:tc>
      </w:tr>
      <w:tr w:rsidR="00AD2B76" w:rsidRPr="00F06BBC" w14:paraId="65598CB3" w14:textId="77777777" w:rsidTr="00172F20">
        <w:trPr>
          <w:cantSplit/>
          <w:tblHeader/>
        </w:trPr>
        <w:tc>
          <w:tcPr>
            <w:tcW w:w="3879" w:type="dxa"/>
            <w:shd w:val="clear" w:color="auto" w:fill="auto"/>
          </w:tcPr>
          <w:p w14:paraId="497A41D2" w14:textId="77777777" w:rsidR="00AD2B76" w:rsidRPr="00F06BBC" w:rsidRDefault="00AD2B76" w:rsidP="002A6618">
            <w:pPr>
              <w:spacing w:line="360" w:lineRule="auto"/>
              <w:rPr>
                <w:i/>
                <w:iCs/>
                <w:color w:val="0000FF"/>
                <w:sz w:val="18"/>
                <w:szCs w:val="18"/>
              </w:rPr>
            </w:pPr>
          </w:p>
        </w:tc>
        <w:tc>
          <w:tcPr>
            <w:tcW w:w="2410" w:type="dxa"/>
            <w:gridSpan w:val="3"/>
            <w:tcBorders>
              <w:top w:val="nil"/>
              <w:left w:val="nil"/>
              <w:bottom w:val="single" w:sz="4" w:space="0" w:color="auto"/>
              <w:right w:val="nil"/>
            </w:tcBorders>
            <w:shd w:val="clear" w:color="auto" w:fill="auto"/>
          </w:tcPr>
          <w:p w14:paraId="723BF425" w14:textId="18E3B0D7" w:rsidR="00AD2B76" w:rsidRPr="00F06BBC" w:rsidRDefault="00AD2B76" w:rsidP="002A6618">
            <w:pPr>
              <w:pStyle w:val="acctmergecolhdg"/>
              <w:spacing w:line="360" w:lineRule="auto"/>
              <w:rPr>
                <w:rFonts w:cs="Arial"/>
                <w:b w:val="0"/>
                <w:bCs/>
                <w:sz w:val="18"/>
                <w:szCs w:val="18"/>
                <w:lang w:bidi="th-TH"/>
              </w:rPr>
            </w:pPr>
            <w:r w:rsidRPr="00F06BBC">
              <w:rPr>
                <w:rFonts w:cs="Arial"/>
                <w:b w:val="0"/>
                <w:bCs/>
                <w:sz w:val="18"/>
                <w:szCs w:val="18"/>
                <w:lang w:bidi="th-TH"/>
              </w:rPr>
              <w:t>20</w:t>
            </w:r>
            <w:r w:rsidR="004718D4">
              <w:rPr>
                <w:rFonts w:cs="Arial"/>
                <w:b w:val="0"/>
                <w:bCs/>
                <w:sz w:val="18"/>
                <w:szCs w:val="18"/>
                <w:lang w:bidi="th-TH"/>
              </w:rPr>
              <w:t>20</w:t>
            </w:r>
          </w:p>
        </w:tc>
        <w:tc>
          <w:tcPr>
            <w:tcW w:w="180" w:type="dxa"/>
            <w:shd w:val="clear" w:color="auto" w:fill="auto"/>
          </w:tcPr>
          <w:p w14:paraId="01122E00" w14:textId="77777777" w:rsidR="00AD2B76" w:rsidRPr="00F06BBC" w:rsidRDefault="00AD2B76" w:rsidP="002A6618">
            <w:pPr>
              <w:pStyle w:val="acctmergecolhdg"/>
              <w:spacing w:line="360" w:lineRule="auto"/>
              <w:rPr>
                <w:rFonts w:cs="Arial"/>
                <w:b w:val="0"/>
                <w:bCs/>
                <w:sz w:val="18"/>
                <w:szCs w:val="18"/>
              </w:rPr>
            </w:pPr>
          </w:p>
        </w:tc>
        <w:tc>
          <w:tcPr>
            <w:tcW w:w="2371" w:type="dxa"/>
            <w:gridSpan w:val="3"/>
            <w:tcBorders>
              <w:top w:val="nil"/>
              <w:left w:val="nil"/>
              <w:bottom w:val="single" w:sz="4" w:space="0" w:color="auto"/>
              <w:right w:val="nil"/>
            </w:tcBorders>
            <w:shd w:val="clear" w:color="auto" w:fill="auto"/>
          </w:tcPr>
          <w:p w14:paraId="317B6189" w14:textId="07120D5E" w:rsidR="00AD2B76" w:rsidRPr="00F06BBC" w:rsidRDefault="00AD2B76" w:rsidP="002A6618">
            <w:pPr>
              <w:pStyle w:val="acctmergecolhdg"/>
              <w:spacing w:line="360" w:lineRule="auto"/>
              <w:rPr>
                <w:rFonts w:cs="Arial"/>
                <w:b w:val="0"/>
                <w:bCs/>
                <w:sz w:val="18"/>
                <w:szCs w:val="18"/>
              </w:rPr>
            </w:pPr>
            <w:r w:rsidRPr="00F06BBC">
              <w:rPr>
                <w:rFonts w:cs="Arial"/>
                <w:b w:val="0"/>
                <w:bCs/>
                <w:sz w:val="18"/>
                <w:szCs w:val="18"/>
              </w:rPr>
              <w:t>20</w:t>
            </w:r>
            <w:r w:rsidR="004718D4">
              <w:rPr>
                <w:rFonts w:cs="Arial"/>
                <w:b w:val="0"/>
                <w:bCs/>
                <w:sz w:val="18"/>
                <w:szCs w:val="18"/>
              </w:rPr>
              <w:t>20</w:t>
            </w:r>
          </w:p>
        </w:tc>
      </w:tr>
      <w:tr w:rsidR="00AD2B76" w:rsidRPr="00F06BBC" w14:paraId="79CC6615" w14:textId="77777777" w:rsidTr="00172F20">
        <w:trPr>
          <w:cantSplit/>
          <w:tblHeader/>
        </w:trPr>
        <w:tc>
          <w:tcPr>
            <w:tcW w:w="3879" w:type="dxa"/>
            <w:shd w:val="clear" w:color="auto" w:fill="auto"/>
          </w:tcPr>
          <w:p w14:paraId="3777A2C1" w14:textId="77777777" w:rsidR="00AD2B76" w:rsidRPr="00EA4D54" w:rsidRDefault="00AD2B76" w:rsidP="002A6618">
            <w:pPr>
              <w:spacing w:line="360" w:lineRule="auto"/>
              <w:rPr>
                <w:i/>
                <w:iCs/>
                <w:sz w:val="18"/>
                <w:szCs w:val="18"/>
              </w:rPr>
            </w:pPr>
          </w:p>
        </w:tc>
        <w:tc>
          <w:tcPr>
            <w:tcW w:w="1094" w:type="dxa"/>
            <w:tcBorders>
              <w:top w:val="single" w:sz="4" w:space="0" w:color="auto"/>
              <w:left w:val="nil"/>
              <w:bottom w:val="single" w:sz="4" w:space="0" w:color="auto"/>
              <w:right w:val="nil"/>
            </w:tcBorders>
            <w:shd w:val="clear" w:color="auto" w:fill="auto"/>
            <w:hideMark/>
          </w:tcPr>
          <w:p w14:paraId="03ABA1AE" w14:textId="77777777" w:rsidR="00AD2B76" w:rsidRPr="00AE293C" w:rsidRDefault="00AD2B76" w:rsidP="002A6618">
            <w:pPr>
              <w:pStyle w:val="acctmergecolhdg"/>
              <w:spacing w:line="360" w:lineRule="auto"/>
              <w:rPr>
                <w:rFonts w:cs="Arial"/>
                <w:b w:val="0"/>
                <w:bCs/>
                <w:sz w:val="18"/>
                <w:szCs w:val="18"/>
              </w:rPr>
            </w:pPr>
            <w:r w:rsidRPr="00AE293C">
              <w:rPr>
                <w:rFonts w:cs="Arial"/>
                <w:b w:val="0"/>
                <w:bCs/>
                <w:sz w:val="18"/>
                <w:szCs w:val="18"/>
              </w:rPr>
              <w:t xml:space="preserve">Increase 0.5%-1% </w:t>
            </w:r>
          </w:p>
        </w:tc>
        <w:tc>
          <w:tcPr>
            <w:tcW w:w="180" w:type="dxa"/>
            <w:tcBorders>
              <w:top w:val="single" w:sz="4" w:space="0" w:color="auto"/>
              <w:left w:val="nil"/>
              <w:bottom w:val="nil"/>
              <w:right w:val="nil"/>
            </w:tcBorders>
            <w:shd w:val="clear" w:color="auto" w:fill="auto"/>
          </w:tcPr>
          <w:p w14:paraId="6A664256" w14:textId="77777777" w:rsidR="00AD2B76" w:rsidRPr="00AE293C" w:rsidRDefault="00AD2B76" w:rsidP="002A6618">
            <w:pPr>
              <w:pStyle w:val="acctmergecolhdg"/>
              <w:spacing w:line="360" w:lineRule="auto"/>
              <w:rPr>
                <w:rFonts w:cs="Arial"/>
                <w:b w:val="0"/>
                <w:bCs/>
                <w:sz w:val="18"/>
                <w:szCs w:val="18"/>
              </w:rPr>
            </w:pPr>
          </w:p>
        </w:tc>
        <w:tc>
          <w:tcPr>
            <w:tcW w:w="1136" w:type="dxa"/>
            <w:tcBorders>
              <w:top w:val="single" w:sz="4" w:space="0" w:color="auto"/>
              <w:left w:val="nil"/>
              <w:bottom w:val="single" w:sz="4" w:space="0" w:color="auto"/>
              <w:right w:val="nil"/>
            </w:tcBorders>
            <w:shd w:val="clear" w:color="auto" w:fill="auto"/>
            <w:hideMark/>
          </w:tcPr>
          <w:p w14:paraId="700BCAEF" w14:textId="77777777" w:rsidR="00AD2B76" w:rsidRPr="00AE293C" w:rsidRDefault="00AD2B76" w:rsidP="002A6618">
            <w:pPr>
              <w:pStyle w:val="acctmergecolhdg"/>
              <w:spacing w:line="360" w:lineRule="auto"/>
              <w:rPr>
                <w:rFonts w:cs="Arial"/>
                <w:b w:val="0"/>
                <w:bCs/>
                <w:sz w:val="18"/>
                <w:szCs w:val="18"/>
              </w:rPr>
            </w:pPr>
            <w:r w:rsidRPr="00AE293C">
              <w:rPr>
                <w:rFonts w:cs="Arial"/>
                <w:b w:val="0"/>
                <w:bCs/>
                <w:sz w:val="18"/>
                <w:szCs w:val="18"/>
              </w:rPr>
              <w:t>Decrease</w:t>
            </w:r>
          </w:p>
          <w:p w14:paraId="0F753008" w14:textId="77777777" w:rsidR="00AD2B76" w:rsidRPr="00AE293C" w:rsidRDefault="00AD2B76" w:rsidP="002A6618">
            <w:pPr>
              <w:pStyle w:val="acctmergecolhdg"/>
              <w:spacing w:line="360" w:lineRule="auto"/>
              <w:rPr>
                <w:rFonts w:cs="Arial"/>
                <w:b w:val="0"/>
                <w:bCs/>
                <w:sz w:val="18"/>
                <w:szCs w:val="18"/>
              </w:rPr>
            </w:pPr>
            <w:r w:rsidRPr="00AE293C">
              <w:rPr>
                <w:rFonts w:cs="Arial"/>
                <w:b w:val="0"/>
                <w:bCs/>
                <w:sz w:val="18"/>
                <w:szCs w:val="18"/>
              </w:rPr>
              <w:t xml:space="preserve">0.5%-1% </w:t>
            </w:r>
          </w:p>
        </w:tc>
        <w:tc>
          <w:tcPr>
            <w:tcW w:w="180" w:type="dxa"/>
            <w:shd w:val="clear" w:color="auto" w:fill="auto"/>
          </w:tcPr>
          <w:p w14:paraId="1DC06A77" w14:textId="77777777" w:rsidR="00AD2B76" w:rsidRPr="00AE293C" w:rsidRDefault="00AD2B76" w:rsidP="002A6618">
            <w:pPr>
              <w:pStyle w:val="acctmergecolhdg"/>
              <w:spacing w:line="360" w:lineRule="auto"/>
              <w:rPr>
                <w:rFonts w:cs="Arial"/>
                <w:b w:val="0"/>
                <w:bCs/>
                <w:sz w:val="18"/>
                <w:szCs w:val="18"/>
              </w:rPr>
            </w:pPr>
          </w:p>
        </w:tc>
        <w:tc>
          <w:tcPr>
            <w:tcW w:w="1095" w:type="dxa"/>
            <w:tcBorders>
              <w:top w:val="single" w:sz="4" w:space="0" w:color="auto"/>
              <w:left w:val="nil"/>
              <w:bottom w:val="single" w:sz="4" w:space="0" w:color="auto"/>
              <w:right w:val="nil"/>
            </w:tcBorders>
            <w:shd w:val="clear" w:color="auto" w:fill="auto"/>
            <w:hideMark/>
          </w:tcPr>
          <w:p w14:paraId="79C11C9C" w14:textId="77777777" w:rsidR="00AD2B76" w:rsidRPr="00AE293C" w:rsidRDefault="00AD2B76" w:rsidP="002A6618">
            <w:pPr>
              <w:pStyle w:val="acctmergecolhdg"/>
              <w:spacing w:line="360" w:lineRule="auto"/>
              <w:rPr>
                <w:rFonts w:cs="Arial"/>
                <w:b w:val="0"/>
                <w:bCs/>
                <w:sz w:val="18"/>
                <w:szCs w:val="18"/>
              </w:rPr>
            </w:pPr>
            <w:r w:rsidRPr="00AE293C">
              <w:rPr>
                <w:rFonts w:cs="Arial"/>
                <w:b w:val="0"/>
                <w:bCs/>
                <w:sz w:val="18"/>
                <w:szCs w:val="18"/>
              </w:rPr>
              <w:t xml:space="preserve">Increase 0.5% </w:t>
            </w:r>
          </w:p>
        </w:tc>
        <w:tc>
          <w:tcPr>
            <w:tcW w:w="180" w:type="dxa"/>
            <w:tcBorders>
              <w:top w:val="single" w:sz="4" w:space="0" w:color="auto"/>
              <w:left w:val="nil"/>
              <w:bottom w:val="nil"/>
              <w:right w:val="nil"/>
            </w:tcBorders>
            <w:shd w:val="clear" w:color="auto" w:fill="auto"/>
          </w:tcPr>
          <w:p w14:paraId="00739485" w14:textId="77777777" w:rsidR="00AD2B76" w:rsidRPr="00AE293C" w:rsidRDefault="00AD2B76" w:rsidP="002A6618">
            <w:pPr>
              <w:pStyle w:val="acctmergecolhdg"/>
              <w:spacing w:line="360" w:lineRule="auto"/>
              <w:rPr>
                <w:rFonts w:cs="Arial"/>
                <w:b w:val="0"/>
                <w:bCs/>
                <w:sz w:val="18"/>
                <w:szCs w:val="18"/>
              </w:rPr>
            </w:pPr>
          </w:p>
        </w:tc>
        <w:tc>
          <w:tcPr>
            <w:tcW w:w="1096" w:type="dxa"/>
            <w:tcBorders>
              <w:top w:val="single" w:sz="4" w:space="0" w:color="auto"/>
              <w:left w:val="nil"/>
              <w:bottom w:val="single" w:sz="4" w:space="0" w:color="auto"/>
              <w:right w:val="nil"/>
            </w:tcBorders>
            <w:shd w:val="clear" w:color="auto" w:fill="auto"/>
            <w:hideMark/>
          </w:tcPr>
          <w:p w14:paraId="6D1571EE" w14:textId="77777777" w:rsidR="00AD2B76" w:rsidRPr="00AE293C" w:rsidRDefault="00AD2B76" w:rsidP="002A6618">
            <w:pPr>
              <w:pStyle w:val="acctmergecolhdg"/>
              <w:spacing w:line="360" w:lineRule="auto"/>
              <w:rPr>
                <w:rFonts w:cs="Arial"/>
                <w:b w:val="0"/>
                <w:bCs/>
                <w:sz w:val="18"/>
                <w:szCs w:val="18"/>
              </w:rPr>
            </w:pPr>
            <w:r w:rsidRPr="00AE293C">
              <w:rPr>
                <w:rFonts w:cs="Arial"/>
                <w:b w:val="0"/>
                <w:bCs/>
                <w:sz w:val="18"/>
                <w:szCs w:val="18"/>
              </w:rPr>
              <w:t>Decrease</w:t>
            </w:r>
          </w:p>
          <w:p w14:paraId="6AC09977" w14:textId="77777777" w:rsidR="00AD2B76" w:rsidRPr="00AE293C" w:rsidRDefault="00AD2B76" w:rsidP="002A6618">
            <w:pPr>
              <w:pStyle w:val="acctmergecolhdg"/>
              <w:spacing w:line="360" w:lineRule="auto"/>
              <w:rPr>
                <w:rFonts w:cs="Arial"/>
                <w:b w:val="0"/>
                <w:bCs/>
                <w:sz w:val="18"/>
                <w:szCs w:val="18"/>
              </w:rPr>
            </w:pPr>
            <w:r w:rsidRPr="00AE293C">
              <w:rPr>
                <w:rFonts w:cs="Arial"/>
                <w:b w:val="0"/>
                <w:bCs/>
                <w:sz w:val="18"/>
                <w:szCs w:val="18"/>
              </w:rPr>
              <w:t xml:space="preserve">0.5% </w:t>
            </w:r>
          </w:p>
        </w:tc>
      </w:tr>
      <w:tr w:rsidR="00AD2B76" w:rsidRPr="00F06BBC" w14:paraId="14256731" w14:textId="77777777" w:rsidTr="00172F20">
        <w:trPr>
          <w:cantSplit/>
          <w:tblHeader/>
        </w:trPr>
        <w:tc>
          <w:tcPr>
            <w:tcW w:w="3879" w:type="dxa"/>
            <w:shd w:val="clear" w:color="auto" w:fill="auto"/>
            <w:hideMark/>
          </w:tcPr>
          <w:p w14:paraId="31753D80" w14:textId="65A3A20C" w:rsidR="00AD2B76" w:rsidRPr="00EA4D54" w:rsidRDefault="00AD2B76" w:rsidP="002A6618">
            <w:pPr>
              <w:pStyle w:val="BodyText"/>
              <w:spacing w:after="0" w:line="360" w:lineRule="auto"/>
              <w:rPr>
                <w:b/>
                <w:bCs/>
                <w:sz w:val="18"/>
                <w:szCs w:val="18"/>
              </w:rPr>
            </w:pPr>
          </w:p>
        </w:tc>
        <w:tc>
          <w:tcPr>
            <w:tcW w:w="1094" w:type="dxa"/>
            <w:shd w:val="clear" w:color="auto" w:fill="auto"/>
          </w:tcPr>
          <w:p w14:paraId="79C5135D" w14:textId="77777777" w:rsidR="00AD2B76" w:rsidRPr="00EA4D54" w:rsidRDefault="00AD2B76" w:rsidP="002A6618">
            <w:pPr>
              <w:pStyle w:val="acctfourfigures"/>
              <w:tabs>
                <w:tab w:val="left" w:pos="720"/>
              </w:tabs>
              <w:spacing w:line="360" w:lineRule="auto"/>
              <w:ind w:right="11"/>
              <w:jc w:val="right"/>
              <w:rPr>
                <w:sz w:val="18"/>
                <w:szCs w:val="18"/>
              </w:rPr>
            </w:pPr>
          </w:p>
        </w:tc>
        <w:tc>
          <w:tcPr>
            <w:tcW w:w="180" w:type="dxa"/>
            <w:shd w:val="clear" w:color="auto" w:fill="auto"/>
          </w:tcPr>
          <w:p w14:paraId="1884DC03" w14:textId="77777777" w:rsidR="00AD2B76" w:rsidRPr="00EA4D54" w:rsidRDefault="00AD2B76" w:rsidP="002A6618">
            <w:pPr>
              <w:pStyle w:val="acctfourfigures"/>
              <w:spacing w:line="360" w:lineRule="auto"/>
              <w:ind w:right="11"/>
              <w:jc w:val="right"/>
              <w:rPr>
                <w:sz w:val="18"/>
                <w:szCs w:val="18"/>
              </w:rPr>
            </w:pPr>
          </w:p>
        </w:tc>
        <w:tc>
          <w:tcPr>
            <w:tcW w:w="1136" w:type="dxa"/>
            <w:shd w:val="clear" w:color="auto" w:fill="auto"/>
          </w:tcPr>
          <w:p w14:paraId="3BF91111" w14:textId="77777777" w:rsidR="00AD2B76" w:rsidRPr="00EA4D54" w:rsidRDefault="00AD2B76" w:rsidP="002A6618">
            <w:pPr>
              <w:pStyle w:val="acctfourfigures"/>
              <w:tabs>
                <w:tab w:val="left" w:pos="720"/>
              </w:tabs>
              <w:spacing w:line="360" w:lineRule="auto"/>
              <w:ind w:right="11"/>
              <w:jc w:val="right"/>
              <w:rPr>
                <w:sz w:val="18"/>
                <w:szCs w:val="18"/>
              </w:rPr>
            </w:pPr>
          </w:p>
        </w:tc>
        <w:tc>
          <w:tcPr>
            <w:tcW w:w="180" w:type="dxa"/>
            <w:shd w:val="clear" w:color="auto" w:fill="auto"/>
          </w:tcPr>
          <w:p w14:paraId="5D1098EF" w14:textId="77777777" w:rsidR="00AD2B76" w:rsidRPr="00EA4D54" w:rsidRDefault="00AD2B76" w:rsidP="002A6618">
            <w:pPr>
              <w:pStyle w:val="acctfourfigures"/>
              <w:spacing w:line="360" w:lineRule="auto"/>
              <w:ind w:right="11"/>
              <w:jc w:val="right"/>
              <w:rPr>
                <w:sz w:val="18"/>
                <w:szCs w:val="18"/>
              </w:rPr>
            </w:pPr>
          </w:p>
        </w:tc>
        <w:tc>
          <w:tcPr>
            <w:tcW w:w="1095" w:type="dxa"/>
            <w:shd w:val="clear" w:color="auto" w:fill="auto"/>
          </w:tcPr>
          <w:p w14:paraId="60C7E7E8" w14:textId="77777777" w:rsidR="00AD2B76" w:rsidRPr="00EA4D54" w:rsidRDefault="00AD2B76" w:rsidP="002A6618">
            <w:pPr>
              <w:pStyle w:val="acctfourfigures"/>
              <w:tabs>
                <w:tab w:val="left" w:pos="720"/>
              </w:tabs>
              <w:spacing w:line="360" w:lineRule="auto"/>
              <w:ind w:right="11"/>
              <w:jc w:val="right"/>
              <w:rPr>
                <w:sz w:val="18"/>
                <w:szCs w:val="18"/>
              </w:rPr>
            </w:pPr>
          </w:p>
        </w:tc>
        <w:tc>
          <w:tcPr>
            <w:tcW w:w="180" w:type="dxa"/>
            <w:shd w:val="clear" w:color="auto" w:fill="auto"/>
          </w:tcPr>
          <w:p w14:paraId="70189C60" w14:textId="77777777" w:rsidR="00AD2B76" w:rsidRPr="00EA4D54" w:rsidRDefault="00AD2B76" w:rsidP="002A6618">
            <w:pPr>
              <w:pStyle w:val="acctfourfigures"/>
              <w:spacing w:line="360" w:lineRule="auto"/>
              <w:ind w:right="11"/>
              <w:jc w:val="right"/>
              <w:rPr>
                <w:sz w:val="18"/>
                <w:szCs w:val="18"/>
              </w:rPr>
            </w:pPr>
          </w:p>
        </w:tc>
        <w:tc>
          <w:tcPr>
            <w:tcW w:w="1096" w:type="dxa"/>
            <w:shd w:val="clear" w:color="auto" w:fill="auto"/>
          </w:tcPr>
          <w:p w14:paraId="7B33FAB2" w14:textId="77777777" w:rsidR="00AD2B76" w:rsidRPr="00EA4D54" w:rsidRDefault="00AD2B76" w:rsidP="002A6618">
            <w:pPr>
              <w:pStyle w:val="acctfourfigures"/>
              <w:tabs>
                <w:tab w:val="left" w:pos="720"/>
              </w:tabs>
              <w:spacing w:line="360" w:lineRule="auto"/>
              <w:ind w:right="11"/>
              <w:jc w:val="right"/>
              <w:rPr>
                <w:sz w:val="18"/>
                <w:szCs w:val="18"/>
              </w:rPr>
            </w:pPr>
          </w:p>
        </w:tc>
      </w:tr>
      <w:tr w:rsidR="006718D2" w:rsidRPr="00F06BBC" w14:paraId="793D174D" w14:textId="77777777" w:rsidTr="004718D4">
        <w:trPr>
          <w:cantSplit/>
        </w:trPr>
        <w:tc>
          <w:tcPr>
            <w:tcW w:w="3879" w:type="dxa"/>
            <w:shd w:val="clear" w:color="auto" w:fill="auto"/>
          </w:tcPr>
          <w:p w14:paraId="21B8E1E0" w14:textId="088C236C" w:rsidR="006718D2" w:rsidRPr="00EA4D54" w:rsidRDefault="006718D2" w:rsidP="002A6618">
            <w:pPr>
              <w:pStyle w:val="BodyText"/>
              <w:spacing w:after="0" w:line="360" w:lineRule="auto"/>
              <w:rPr>
                <w:b/>
                <w:bCs/>
                <w:sz w:val="18"/>
                <w:szCs w:val="18"/>
              </w:rPr>
            </w:pPr>
            <w:r w:rsidRPr="00EA4D54">
              <w:rPr>
                <w:b/>
                <w:bCs/>
                <w:sz w:val="18"/>
                <w:szCs w:val="18"/>
              </w:rPr>
              <w:t>Discount rate</w:t>
            </w:r>
          </w:p>
        </w:tc>
        <w:tc>
          <w:tcPr>
            <w:tcW w:w="1094" w:type="dxa"/>
            <w:shd w:val="clear" w:color="auto" w:fill="auto"/>
          </w:tcPr>
          <w:p w14:paraId="4CBE0778" w14:textId="77777777" w:rsidR="006718D2" w:rsidRPr="00EA4D54" w:rsidRDefault="006718D2" w:rsidP="002A6618">
            <w:pPr>
              <w:pStyle w:val="acctfourfigures"/>
              <w:tabs>
                <w:tab w:val="left" w:pos="720"/>
              </w:tabs>
              <w:spacing w:line="360" w:lineRule="auto"/>
              <w:ind w:right="11"/>
              <w:jc w:val="right"/>
              <w:rPr>
                <w:sz w:val="18"/>
                <w:szCs w:val="18"/>
              </w:rPr>
            </w:pPr>
          </w:p>
        </w:tc>
        <w:tc>
          <w:tcPr>
            <w:tcW w:w="180" w:type="dxa"/>
            <w:shd w:val="clear" w:color="auto" w:fill="auto"/>
          </w:tcPr>
          <w:p w14:paraId="3131702B" w14:textId="77777777" w:rsidR="006718D2" w:rsidRPr="00EA4D54" w:rsidRDefault="006718D2" w:rsidP="002A6618">
            <w:pPr>
              <w:pStyle w:val="acctfourfigures"/>
              <w:spacing w:line="360" w:lineRule="auto"/>
              <w:ind w:right="11"/>
              <w:jc w:val="right"/>
              <w:rPr>
                <w:sz w:val="18"/>
                <w:szCs w:val="18"/>
              </w:rPr>
            </w:pPr>
          </w:p>
        </w:tc>
        <w:tc>
          <w:tcPr>
            <w:tcW w:w="1136" w:type="dxa"/>
            <w:shd w:val="clear" w:color="auto" w:fill="auto"/>
          </w:tcPr>
          <w:p w14:paraId="50A8F8D6" w14:textId="77777777" w:rsidR="006718D2" w:rsidRPr="00EA4D54" w:rsidRDefault="006718D2" w:rsidP="002A6618">
            <w:pPr>
              <w:pStyle w:val="acctfourfigures"/>
              <w:tabs>
                <w:tab w:val="left" w:pos="720"/>
              </w:tabs>
              <w:spacing w:line="360" w:lineRule="auto"/>
              <w:ind w:right="11"/>
              <w:jc w:val="right"/>
              <w:rPr>
                <w:sz w:val="18"/>
                <w:szCs w:val="18"/>
              </w:rPr>
            </w:pPr>
          </w:p>
        </w:tc>
        <w:tc>
          <w:tcPr>
            <w:tcW w:w="180" w:type="dxa"/>
            <w:shd w:val="clear" w:color="auto" w:fill="auto"/>
          </w:tcPr>
          <w:p w14:paraId="7D5F1410" w14:textId="77777777" w:rsidR="006718D2" w:rsidRPr="00EA4D54" w:rsidRDefault="006718D2" w:rsidP="002A6618">
            <w:pPr>
              <w:pStyle w:val="acctfourfigures"/>
              <w:spacing w:line="360" w:lineRule="auto"/>
              <w:ind w:right="11"/>
              <w:jc w:val="right"/>
              <w:rPr>
                <w:sz w:val="18"/>
                <w:szCs w:val="18"/>
              </w:rPr>
            </w:pPr>
          </w:p>
        </w:tc>
        <w:tc>
          <w:tcPr>
            <w:tcW w:w="1095" w:type="dxa"/>
            <w:shd w:val="clear" w:color="auto" w:fill="auto"/>
          </w:tcPr>
          <w:p w14:paraId="4391A059" w14:textId="77777777" w:rsidR="006718D2" w:rsidRPr="00EA4D54" w:rsidRDefault="006718D2" w:rsidP="002A6618">
            <w:pPr>
              <w:pStyle w:val="acctfourfigures"/>
              <w:tabs>
                <w:tab w:val="left" w:pos="720"/>
              </w:tabs>
              <w:spacing w:line="360" w:lineRule="auto"/>
              <w:ind w:right="11"/>
              <w:jc w:val="right"/>
              <w:rPr>
                <w:sz w:val="18"/>
                <w:szCs w:val="18"/>
              </w:rPr>
            </w:pPr>
          </w:p>
        </w:tc>
        <w:tc>
          <w:tcPr>
            <w:tcW w:w="180" w:type="dxa"/>
            <w:shd w:val="clear" w:color="auto" w:fill="auto"/>
          </w:tcPr>
          <w:p w14:paraId="44C15DF5" w14:textId="77777777" w:rsidR="006718D2" w:rsidRPr="00EA4D54" w:rsidRDefault="006718D2" w:rsidP="002A6618">
            <w:pPr>
              <w:pStyle w:val="acctfourfigures"/>
              <w:spacing w:line="360" w:lineRule="auto"/>
              <w:ind w:right="11"/>
              <w:jc w:val="right"/>
              <w:rPr>
                <w:sz w:val="18"/>
                <w:szCs w:val="18"/>
              </w:rPr>
            </w:pPr>
          </w:p>
        </w:tc>
        <w:tc>
          <w:tcPr>
            <w:tcW w:w="1096" w:type="dxa"/>
            <w:shd w:val="clear" w:color="auto" w:fill="auto"/>
          </w:tcPr>
          <w:p w14:paraId="493E61DC" w14:textId="77777777" w:rsidR="006718D2" w:rsidRPr="00EA4D54" w:rsidRDefault="006718D2" w:rsidP="002A6618">
            <w:pPr>
              <w:pStyle w:val="acctfourfigures"/>
              <w:tabs>
                <w:tab w:val="left" w:pos="720"/>
              </w:tabs>
              <w:spacing w:line="360" w:lineRule="auto"/>
              <w:ind w:right="11"/>
              <w:jc w:val="right"/>
              <w:rPr>
                <w:sz w:val="18"/>
                <w:szCs w:val="18"/>
              </w:rPr>
            </w:pPr>
          </w:p>
        </w:tc>
      </w:tr>
      <w:tr w:rsidR="00E70353" w:rsidRPr="00F06BBC" w14:paraId="1B01171B" w14:textId="77777777" w:rsidTr="00AE293C">
        <w:trPr>
          <w:cantSplit/>
          <w:trHeight w:val="357"/>
        </w:trPr>
        <w:tc>
          <w:tcPr>
            <w:tcW w:w="3879" w:type="dxa"/>
            <w:shd w:val="clear" w:color="auto" w:fill="auto"/>
            <w:hideMark/>
          </w:tcPr>
          <w:p w14:paraId="79F48542" w14:textId="726197EE" w:rsidR="00E70353" w:rsidRPr="00E83B80" w:rsidRDefault="00E70353" w:rsidP="00E70353">
            <w:pPr>
              <w:pStyle w:val="BodyText"/>
              <w:spacing w:after="0" w:line="360" w:lineRule="auto"/>
              <w:rPr>
                <w:rFonts w:cs="Browallia New"/>
                <w:sz w:val="18"/>
                <w:szCs w:val="22"/>
              </w:rPr>
            </w:pPr>
            <w:r w:rsidRPr="00EA4D54">
              <w:rPr>
                <w:sz w:val="18"/>
                <w:szCs w:val="18"/>
              </w:rPr>
              <w:t>Increment (decrement) of employee benefit</w:t>
            </w:r>
            <w:r w:rsidR="00E83B80">
              <w:rPr>
                <w:rFonts w:cs="Browallia New"/>
                <w:sz w:val="18"/>
                <w:szCs w:val="22"/>
              </w:rPr>
              <w:t>s</w:t>
            </w:r>
          </w:p>
        </w:tc>
        <w:tc>
          <w:tcPr>
            <w:tcW w:w="1094" w:type="dxa"/>
            <w:tcBorders>
              <w:bottom w:val="single" w:sz="12" w:space="0" w:color="auto"/>
            </w:tcBorders>
            <w:shd w:val="clear" w:color="auto" w:fill="auto"/>
            <w:vAlign w:val="bottom"/>
          </w:tcPr>
          <w:p w14:paraId="34A9399A" w14:textId="53001473" w:rsidR="00E70353" w:rsidRPr="00AE293C" w:rsidRDefault="00E70353" w:rsidP="00E70353">
            <w:pPr>
              <w:pStyle w:val="acctfourfigures"/>
              <w:tabs>
                <w:tab w:val="left" w:pos="720"/>
              </w:tabs>
              <w:spacing w:line="360" w:lineRule="auto"/>
              <w:ind w:right="11"/>
              <w:jc w:val="right"/>
              <w:rPr>
                <w:sz w:val="18"/>
                <w:szCs w:val="18"/>
              </w:rPr>
            </w:pPr>
            <w:r w:rsidRPr="00AE293C">
              <w:rPr>
                <w:sz w:val="18"/>
                <w:szCs w:val="18"/>
              </w:rPr>
              <w:t>(901)</w:t>
            </w:r>
          </w:p>
        </w:tc>
        <w:tc>
          <w:tcPr>
            <w:tcW w:w="180" w:type="dxa"/>
            <w:shd w:val="clear" w:color="auto" w:fill="auto"/>
          </w:tcPr>
          <w:p w14:paraId="5B138FE7" w14:textId="77777777" w:rsidR="00E70353" w:rsidRPr="002F6012" w:rsidRDefault="00E70353" w:rsidP="00E70353">
            <w:pPr>
              <w:pStyle w:val="acctfourfigures"/>
              <w:spacing w:line="360" w:lineRule="auto"/>
              <w:ind w:right="11"/>
              <w:jc w:val="right"/>
              <w:rPr>
                <w:color w:val="FF0000"/>
                <w:sz w:val="18"/>
                <w:szCs w:val="18"/>
              </w:rPr>
            </w:pPr>
          </w:p>
        </w:tc>
        <w:tc>
          <w:tcPr>
            <w:tcW w:w="1136" w:type="dxa"/>
            <w:tcBorders>
              <w:bottom w:val="single" w:sz="12" w:space="0" w:color="auto"/>
            </w:tcBorders>
            <w:shd w:val="clear" w:color="auto" w:fill="auto"/>
            <w:vAlign w:val="bottom"/>
          </w:tcPr>
          <w:p w14:paraId="18846B49" w14:textId="0D20C1C5" w:rsidR="00E70353" w:rsidRPr="002F6012" w:rsidRDefault="00E70353" w:rsidP="00E70353">
            <w:pPr>
              <w:pStyle w:val="acctfourfigures"/>
              <w:tabs>
                <w:tab w:val="left" w:pos="720"/>
              </w:tabs>
              <w:spacing w:line="360" w:lineRule="auto"/>
              <w:ind w:right="11"/>
              <w:jc w:val="right"/>
              <w:rPr>
                <w:sz w:val="18"/>
                <w:szCs w:val="18"/>
              </w:rPr>
            </w:pPr>
            <w:r w:rsidRPr="00AE293C">
              <w:rPr>
                <w:sz w:val="18"/>
                <w:szCs w:val="18"/>
              </w:rPr>
              <w:t>981</w:t>
            </w:r>
          </w:p>
        </w:tc>
        <w:tc>
          <w:tcPr>
            <w:tcW w:w="180" w:type="dxa"/>
            <w:shd w:val="clear" w:color="auto" w:fill="auto"/>
          </w:tcPr>
          <w:p w14:paraId="2B14853F" w14:textId="77777777" w:rsidR="00E70353" w:rsidRPr="00EA4D54" w:rsidRDefault="00E70353" w:rsidP="00E70353">
            <w:pPr>
              <w:pStyle w:val="acctfourfigures"/>
              <w:spacing w:line="360" w:lineRule="auto"/>
              <w:ind w:right="11"/>
              <w:jc w:val="right"/>
              <w:rPr>
                <w:sz w:val="18"/>
                <w:szCs w:val="18"/>
              </w:rPr>
            </w:pPr>
          </w:p>
        </w:tc>
        <w:tc>
          <w:tcPr>
            <w:tcW w:w="1095" w:type="dxa"/>
            <w:tcBorders>
              <w:bottom w:val="single" w:sz="12" w:space="0" w:color="auto"/>
            </w:tcBorders>
            <w:shd w:val="clear" w:color="auto" w:fill="auto"/>
          </w:tcPr>
          <w:p w14:paraId="4D487E6E" w14:textId="057CD41E" w:rsidR="00E70353" w:rsidRPr="00EA4D54" w:rsidRDefault="00E70353" w:rsidP="00E70353">
            <w:pPr>
              <w:pStyle w:val="acctfourfigures"/>
              <w:tabs>
                <w:tab w:val="left" w:pos="720"/>
              </w:tabs>
              <w:spacing w:line="360" w:lineRule="auto"/>
              <w:ind w:right="11"/>
              <w:jc w:val="right"/>
              <w:rPr>
                <w:sz w:val="18"/>
                <w:szCs w:val="18"/>
              </w:rPr>
            </w:pPr>
            <w:r w:rsidRPr="00AE293C">
              <w:rPr>
                <w:sz w:val="18"/>
                <w:szCs w:val="18"/>
              </w:rPr>
              <w:t>(872)</w:t>
            </w:r>
          </w:p>
        </w:tc>
        <w:tc>
          <w:tcPr>
            <w:tcW w:w="180" w:type="dxa"/>
            <w:shd w:val="clear" w:color="auto" w:fill="auto"/>
          </w:tcPr>
          <w:p w14:paraId="712712CE" w14:textId="77777777" w:rsidR="00E70353" w:rsidRPr="00EA4D54" w:rsidRDefault="00E70353" w:rsidP="00E70353">
            <w:pPr>
              <w:pStyle w:val="acctfourfigures"/>
              <w:spacing w:line="360" w:lineRule="auto"/>
              <w:ind w:right="11"/>
              <w:jc w:val="right"/>
              <w:rPr>
                <w:sz w:val="18"/>
                <w:szCs w:val="18"/>
              </w:rPr>
            </w:pPr>
          </w:p>
        </w:tc>
        <w:tc>
          <w:tcPr>
            <w:tcW w:w="1096" w:type="dxa"/>
            <w:tcBorders>
              <w:bottom w:val="single" w:sz="12" w:space="0" w:color="auto"/>
            </w:tcBorders>
            <w:shd w:val="clear" w:color="auto" w:fill="auto"/>
          </w:tcPr>
          <w:p w14:paraId="030968AB" w14:textId="3C7E1EF8" w:rsidR="00E70353" w:rsidRPr="00EA4D54" w:rsidRDefault="00E70353" w:rsidP="00E70353">
            <w:pPr>
              <w:pStyle w:val="acctfourfigures"/>
              <w:tabs>
                <w:tab w:val="left" w:pos="720"/>
              </w:tabs>
              <w:spacing w:line="360" w:lineRule="auto"/>
              <w:ind w:right="11"/>
              <w:jc w:val="right"/>
              <w:rPr>
                <w:sz w:val="18"/>
                <w:szCs w:val="18"/>
              </w:rPr>
            </w:pPr>
            <w:r w:rsidRPr="00AE293C">
              <w:rPr>
                <w:sz w:val="18"/>
                <w:szCs w:val="18"/>
              </w:rPr>
              <w:t>951</w:t>
            </w:r>
          </w:p>
        </w:tc>
      </w:tr>
      <w:tr w:rsidR="00E70353" w:rsidRPr="00F06BBC" w14:paraId="15A71967" w14:textId="77777777" w:rsidTr="004718D4">
        <w:trPr>
          <w:cantSplit/>
        </w:trPr>
        <w:tc>
          <w:tcPr>
            <w:tcW w:w="3879" w:type="dxa"/>
            <w:shd w:val="clear" w:color="auto" w:fill="auto"/>
          </w:tcPr>
          <w:p w14:paraId="13E01605" w14:textId="28C6E443" w:rsidR="00E70353" w:rsidRPr="00F06BBC" w:rsidRDefault="00E70353" w:rsidP="00E70353">
            <w:pPr>
              <w:pStyle w:val="BodyText"/>
              <w:spacing w:after="0" w:line="360" w:lineRule="auto"/>
              <w:rPr>
                <w:sz w:val="18"/>
                <w:szCs w:val="18"/>
              </w:rPr>
            </w:pPr>
          </w:p>
        </w:tc>
        <w:tc>
          <w:tcPr>
            <w:tcW w:w="1094" w:type="dxa"/>
            <w:tcBorders>
              <w:top w:val="single" w:sz="12" w:space="0" w:color="auto"/>
            </w:tcBorders>
            <w:shd w:val="clear" w:color="auto" w:fill="auto"/>
          </w:tcPr>
          <w:p w14:paraId="16B97292" w14:textId="77777777" w:rsidR="00E70353" w:rsidRPr="00AE293C" w:rsidRDefault="00E70353" w:rsidP="00E70353">
            <w:pPr>
              <w:pStyle w:val="acctfourfigures"/>
              <w:tabs>
                <w:tab w:val="left" w:pos="720"/>
              </w:tabs>
              <w:spacing w:line="360" w:lineRule="auto"/>
              <w:ind w:right="11"/>
              <w:jc w:val="right"/>
              <w:rPr>
                <w:sz w:val="18"/>
                <w:szCs w:val="18"/>
              </w:rPr>
            </w:pPr>
          </w:p>
        </w:tc>
        <w:tc>
          <w:tcPr>
            <w:tcW w:w="180" w:type="dxa"/>
            <w:shd w:val="clear" w:color="auto" w:fill="auto"/>
          </w:tcPr>
          <w:p w14:paraId="636CF9B8" w14:textId="77777777" w:rsidR="00E70353" w:rsidRPr="002F6012" w:rsidRDefault="00E70353" w:rsidP="00E70353">
            <w:pPr>
              <w:pStyle w:val="acctfourfigures"/>
              <w:spacing w:line="360" w:lineRule="auto"/>
              <w:ind w:right="11"/>
              <w:jc w:val="right"/>
              <w:rPr>
                <w:color w:val="FF0000"/>
                <w:sz w:val="18"/>
                <w:szCs w:val="18"/>
              </w:rPr>
            </w:pPr>
          </w:p>
        </w:tc>
        <w:tc>
          <w:tcPr>
            <w:tcW w:w="1136" w:type="dxa"/>
            <w:tcBorders>
              <w:top w:val="single" w:sz="12" w:space="0" w:color="auto"/>
            </w:tcBorders>
            <w:shd w:val="clear" w:color="auto" w:fill="auto"/>
          </w:tcPr>
          <w:p w14:paraId="66B4E7E6" w14:textId="77777777" w:rsidR="00E70353" w:rsidRPr="00AE293C" w:rsidRDefault="00E70353" w:rsidP="00AE293C">
            <w:pPr>
              <w:pStyle w:val="acctfourfigures"/>
              <w:tabs>
                <w:tab w:val="left" w:pos="720"/>
              </w:tabs>
              <w:spacing w:line="360" w:lineRule="auto"/>
              <w:ind w:right="11"/>
              <w:jc w:val="right"/>
              <w:rPr>
                <w:sz w:val="18"/>
                <w:szCs w:val="18"/>
              </w:rPr>
            </w:pPr>
          </w:p>
        </w:tc>
        <w:tc>
          <w:tcPr>
            <w:tcW w:w="180" w:type="dxa"/>
            <w:shd w:val="clear" w:color="auto" w:fill="auto"/>
          </w:tcPr>
          <w:p w14:paraId="45315D83" w14:textId="77777777" w:rsidR="00E70353" w:rsidRPr="00F06BBC" w:rsidRDefault="00E70353" w:rsidP="00E70353">
            <w:pPr>
              <w:pStyle w:val="acctfourfigures"/>
              <w:spacing w:line="360" w:lineRule="auto"/>
              <w:ind w:right="11"/>
              <w:jc w:val="right"/>
              <w:rPr>
                <w:sz w:val="18"/>
                <w:szCs w:val="18"/>
              </w:rPr>
            </w:pPr>
          </w:p>
        </w:tc>
        <w:tc>
          <w:tcPr>
            <w:tcW w:w="1095" w:type="dxa"/>
            <w:tcBorders>
              <w:top w:val="single" w:sz="12" w:space="0" w:color="auto"/>
            </w:tcBorders>
            <w:shd w:val="clear" w:color="auto" w:fill="auto"/>
          </w:tcPr>
          <w:p w14:paraId="11DD4734" w14:textId="77777777" w:rsidR="00E70353" w:rsidRPr="00154934" w:rsidRDefault="00E70353" w:rsidP="00E70353">
            <w:pPr>
              <w:pStyle w:val="acctfourfigures"/>
              <w:tabs>
                <w:tab w:val="left" w:pos="720"/>
              </w:tabs>
              <w:spacing w:line="360" w:lineRule="auto"/>
              <w:ind w:right="11"/>
              <w:jc w:val="right"/>
              <w:rPr>
                <w:sz w:val="18"/>
                <w:szCs w:val="18"/>
              </w:rPr>
            </w:pPr>
          </w:p>
        </w:tc>
        <w:tc>
          <w:tcPr>
            <w:tcW w:w="180" w:type="dxa"/>
            <w:shd w:val="clear" w:color="auto" w:fill="auto"/>
          </w:tcPr>
          <w:p w14:paraId="71015CD8" w14:textId="77777777" w:rsidR="00E70353" w:rsidRPr="00154934" w:rsidRDefault="00E70353" w:rsidP="00E70353">
            <w:pPr>
              <w:pStyle w:val="acctfourfigures"/>
              <w:spacing w:line="360" w:lineRule="auto"/>
              <w:ind w:right="11"/>
              <w:jc w:val="right"/>
              <w:rPr>
                <w:sz w:val="18"/>
                <w:szCs w:val="18"/>
              </w:rPr>
            </w:pPr>
          </w:p>
        </w:tc>
        <w:tc>
          <w:tcPr>
            <w:tcW w:w="1096" w:type="dxa"/>
            <w:tcBorders>
              <w:top w:val="single" w:sz="12" w:space="0" w:color="auto"/>
            </w:tcBorders>
            <w:shd w:val="clear" w:color="auto" w:fill="auto"/>
          </w:tcPr>
          <w:p w14:paraId="5C53CB32" w14:textId="77777777" w:rsidR="00E70353" w:rsidRPr="00154934" w:rsidRDefault="00E70353" w:rsidP="00E70353">
            <w:pPr>
              <w:pStyle w:val="acctfourfigures"/>
              <w:tabs>
                <w:tab w:val="left" w:pos="720"/>
              </w:tabs>
              <w:spacing w:line="360" w:lineRule="auto"/>
              <w:ind w:right="11"/>
              <w:jc w:val="right"/>
              <w:rPr>
                <w:sz w:val="18"/>
                <w:szCs w:val="18"/>
              </w:rPr>
            </w:pPr>
          </w:p>
        </w:tc>
      </w:tr>
      <w:tr w:rsidR="00E70353" w:rsidRPr="00F06BBC" w14:paraId="68A1B760" w14:textId="77777777" w:rsidTr="00AE293C">
        <w:trPr>
          <w:cantSplit/>
        </w:trPr>
        <w:tc>
          <w:tcPr>
            <w:tcW w:w="3879" w:type="dxa"/>
            <w:shd w:val="clear" w:color="auto" w:fill="auto"/>
            <w:hideMark/>
          </w:tcPr>
          <w:p w14:paraId="46864EE6" w14:textId="77777777" w:rsidR="00E70353" w:rsidRPr="00F06BBC" w:rsidRDefault="00E70353" w:rsidP="00E70353">
            <w:pPr>
              <w:pStyle w:val="BodyText"/>
              <w:spacing w:after="0" w:line="360" w:lineRule="auto"/>
              <w:rPr>
                <w:b/>
                <w:bCs/>
                <w:sz w:val="18"/>
                <w:szCs w:val="18"/>
              </w:rPr>
            </w:pPr>
            <w:r w:rsidRPr="00F06BBC">
              <w:rPr>
                <w:b/>
                <w:bCs/>
                <w:sz w:val="18"/>
                <w:szCs w:val="18"/>
              </w:rPr>
              <w:t xml:space="preserve">Salary growth rate </w:t>
            </w:r>
          </w:p>
        </w:tc>
        <w:tc>
          <w:tcPr>
            <w:tcW w:w="1094" w:type="dxa"/>
            <w:shd w:val="clear" w:color="auto" w:fill="auto"/>
            <w:vAlign w:val="bottom"/>
          </w:tcPr>
          <w:p w14:paraId="298D9629" w14:textId="77777777" w:rsidR="00E70353" w:rsidRPr="00AE293C" w:rsidRDefault="00E70353" w:rsidP="00E70353">
            <w:pPr>
              <w:pStyle w:val="acctfourfigures"/>
              <w:tabs>
                <w:tab w:val="left" w:pos="720"/>
              </w:tabs>
              <w:spacing w:line="360" w:lineRule="auto"/>
              <w:ind w:right="11"/>
              <w:jc w:val="right"/>
              <w:rPr>
                <w:sz w:val="18"/>
                <w:szCs w:val="18"/>
              </w:rPr>
            </w:pPr>
          </w:p>
        </w:tc>
        <w:tc>
          <w:tcPr>
            <w:tcW w:w="180" w:type="dxa"/>
            <w:shd w:val="clear" w:color="auto" w:fill="auto"/>
          </w:tcPr>
          <w:p w14:paraId="37C67D1C" w14:textId="77777777" w:rsidR="00E70353" w:rsidRPr="002F6012" w:rsidRDefault="00E70353" w:rsidP="00E70353">
            <w:pPr>
              <w:pStyle w:val="acctfourfigures"/>
              <w:spacing w:line="360" w:lineRule="auto"/>
              <w:ind w:right="11"/>
              <w:jc w:val="right"/>
              <w:rPr>
                <w:b/>
                <w:bCs/>
                <w:color w:val="FF0000"/>
                <w:sz w:val="18"/>
                <w:szCs w:val="18"/>
              </w:rPr>
            </w:pPr>
          </w:p>
        </w:tc>
        <w:tc>
          <w:tcPr>
            <w:tcW w:w="1136" w:type="dxa"/>
            <w:shd w:val="clear" w:color="auto" w:fill="auto"/>
            <w:vAlign w:val="bottom"/>
          </w:tcPr>
          <w:p w14:paraId="54BA6952" w14:textId="77777777" w:rsidR="00E70353" w:rsidRPr="00AE293C" w:rsidRDefault="00E70353" w:rsidP="00AE293C">
            <w:pPr>
              <w:pStyle w:val="acctfourfigures"/>
              <w:tabs>
                <w:tab w:val="left" w:pos="720"/>
              </w:tabs>
              <w:spacing w:line="360" w:lineRule="auto"/>
              <w:ind w:right="11"/>
              <w:jc w:val="right"/>
              <w:rPr>
                <w:sz w:val="18"/>
                <w:szCs w:val="18"/>
              </w:rPr>
            </w:pPr>
          </w:p>
        </w:tc>
        <w:tc>
          <w:tcPr>
            <w:tcW w:w="180" w:type="dxa"/>
            <w:shd w:val="clear" w:color="auto" w:fill="auto"/>
          </w:tcPr>
          <w:p w14:paraId="0E6759F1" w14:textId="77777777" w:rsidR="00E70353" w:rsidRPr="00F06BBC" w:rsidRDefault="00E70353" w:rsidP="00E70353">
            <w:pPr>
              <w:pStyle w:val="acctfourfigures"/>
              <w:spacing w:line="360" w:lineRule="auto"/>
              <w:ind w:right="11"/>
              <w:jc w:val="right"/>
              <w:rPr>
                <w:b/>
                <w:bCs/>
                <w:sz w:val="18"/>
                <w:szCs w:val="18"/>
              </w:rPr>
            </w:pPr>
          </w:p>
        </w:tc>
        <w:tc>
          <w:tcPr>
            <w:tcW w:w="1095" w:type="dxa"/>
            <w:shd w:val="clear" w:color="auto" w:fill="auto"/>
          </w:tcPr>
          <w:p w14:paraId="2DF21C4A" w14:textId="77777777" w:rsidR="00E70353" w:rsidRPr="00154934" w:rsidRDefault="00E70353" w:rsidP="00E70353">
            <w:pPr>
              <w:pStyle w:val="acctfourfigures"/>
              <w:tabs>
                <w:tab w:val="left" w:pos="720"/>
              </w:tabs>
              <w:spacing w:line="360" w:lineRule="auto"/>
              <w:ind w:right="11"/>
              <w:jc w:val="right"/>
              <w:rPr>
                <w:b/>
                <w:bCs/>
                <w:sz w:val="18"/>
                <w:szCs w:val="18"/>
              </w:rPr>
            </w:pPr>
          </w:p>
        </w:tc>
        <w:tc>
          <w:tcPr>
            <w:tcW w:w="180" w:type="dxa"/>
            <w:shd w:val="clear" w:color="auto" w:fill="auto"/>
          </w:tcPr>
          <w:p w14:paraId="3C33FD07" w14:textId="77777777" w:rsidR="00E70353" w:rsidRPr="00154934" w:rsidRDefault="00E70353" w:rsidP="00E70353">
            <w:pPr>
              <w:pStyle w:val="acctfourfigures"/>
              <w:spacing w:line="360" w:lineRule="auto"/>
              <w:ind w:right="11"/>
              <w:jc w:val="right"/>
              <w:rPr>
                <w:b/>
                <w:bCs/>
                <w:sz w:val="18"/>
                <w:szCs w:val="18"/>
              </w:rPr>
            </w:pPr>
          </w:p>
        </w:tc>
        <w:tc>
          <w:tcPr>
            <w:tcW w:w="1096" w:type="dxa"/>
            <w:shd w:val="clear" w:color="auto" w:fill="auto"/>
          </w:tcPr>
          <w:p w14:paraId="317ECD96" w14:textId="77777777" w:rsidR="00E70353" w:rsidRPr="00154934" w:rsidRDefault="00E70353" w:rsidP="00E70353">
            <w:pPr>
              <w:pStyle w:val="acctfourfigures"/>
              <w:tabs>
                <w:tab w:val="left" w:pos="720"/>
              </w:tabs>
              <w:spacing w:line="360" w:lineRule="auto"/>
              <w:ind w:right="11"/>
              <w:jc w:val="right"/>
              <w:rPr>
                <w:b/>
                <w:bCs/>
                <w:sz w:val="18"/>
                <w:szCs w:val="18"/>
              </w:rPr>
            </w:pPr>
          </w:p>
        </w:tc>
      </w:tr>
      <w:tr w:rsidR="00E70353" w:rsidRPr="00F06BBC" w14:paraId="0BE007E3" w14:textId="77777777" w:rsidTr="00AE293C">
        <w:trPr>
          <w:cantSplit/>
        </w:trPr>
        <w:tc>
          <w:tcPr>
            <w:tcW w:w="3879" w:type="dxa"/>
            <w:shd w:val="clear" w:color="auto" w:fill="auto"/>
            <w:hideMark/>
          </w:tcPr>
          <w:p w14:paraId="1F04CD72" w14:textId="021BB5CC" w:rsidR="00E70353" w:rsidRPr="00F06BBC" w:rsidRDefault="00E70353" w:rsidP="00E70353">
            <w:pPr>
              <w:pStyle w:val="BodyText"/>
              <w:spacing w:after="0" w:line="360" w:lineRule="auto"/>
              <w:rPr>
                <w:sz w:val="18"/>
                <w:szCs w:val="18"/>
              </w:rPr>
            </w:pPr>
            <w:r w:rsidRPr="00F06BBC">
              <w:rPr>
                <w:sz w:val="18"/>
                <w:szCs w:val="18"/>
              </w:rPr>
              <w:t>Increment (decrement) of employee benefit</w:t>
            </w:r>
            <w:r w:rsidR="00E83B80">
              <w:rPr>
                <w:sz w:val="18"/>
                <w:szCs w:val="18"/>
              </w:rPr>
              <w:t>s</w:t>
            </w:r>
          </w:p>
        </w:tc>
        <w:tc>
          <w:tcPr>
            <w:tcW w:w="1094" w:type="dxa"/>
            <w:tcBorders>
              <w:bottom w:val="single" w:sz="12" w:space="0" w:color="auto"/>
            </w:tcBorders>
            <w:shd w:val="clear" w:color="auto" w:fill="auto"/>
            <w:vAlign w:val="bottom"/>
          </w:tcPr>
          <w:p w14:paraId="164A53A7" w14:textId="451D5186" w:rsidR="00E70353" w:rsidRPr="00AE293C" w:rsidRDefault="00E70353" w:rsidP="00AE293C">
            <w:pPr>
              <w:pStyle w:val="acctfourfigures"/>
              <w:tabs>
                <w:tab w:val="left" w:pos="720"/>
              </w:tabs>
              <w:spacing w:line="360" w:lineRule="auto"/>
              <w:ind w:right="11"/>
              <w:jc w:val="right"/>
              <w:rPr>
                <w:sz w:val="18"/>
                <w:szCs w:val="18"/>
              </w:rPr>
            </w:pPr>
            <w:r w:rsidRPr="00AE293C">
              <w:rPr>
                <w:sz w:val="18"/>
                <w:szCs w:val="18"/>
              </w:rPr>
              <w:t>868</w:t>
            </w:r>
          </w:p>
        </w:tc>
        <w:tc>
          <w:tcPr>
            <w:tcW w:w="180" w:type="dxa"/>
            <w:shd w:val="clear" w:color="auto" w:fill="auto"/>
          </w:tcPr>
          <w:p w14:paraId="3C77DADA" w14:textId="77777777" w:rsidR="00E70353" w:rsidRPr="002F6012" w:rsidRDefault="00E70353" w:rsidP="00E70353">
            <w:pPr>
              <w:pStyle w:val="BodyText"/>
              <w:spacing w:after="0" w:line="360" w:lineRule="auto"/>
              <w:jc w:val="right"/>
              <w:rPr>
                <w:sz w:val="18"/>
                <w:szCs w:val="18"/>
              </w:rPr>
            </w:pPr>
          </w:p>
        </w:tc>
        <w:tc>
          <w:tcPr>
            <w:tcW w:w="1136" w:type="dxa"/>
            <w:tcBorders>
              <w:bottom w:val="single" w:sz="12" w:space="0" w:color="auto"/>
            </w:tcBorders>
            <w:shd w:val="clear" w:color="auto" w:fill="auto"/>
            <w:vAlign w:val="bottom"/>
          </w:tcPr>
          <w:p w14:paraId="5D13A4FA" w14:textId="3CB65CF0" w:rsidR="00E70353" w:rsidRPr="00AE293C" w:rsidRDefault="00E70353" w:rsidP="00AE293C">
            <w:pPr>
              <w:pStyle w:val="acctfourfigures"/>
              <w:tabs>
                <w:tab w:val="left" w:pos="720"/>
              </w:tabs>
              <w:spacing w:line="360" w:lineRule="auto"/>
              <w:ind w:right="11"/>
              <w:jc w:val="right"/>
              <w:rPr>
                <w:sz w:val="18"/>
                <w:szCs w:val="18"/>
              </w:rPr>
            </w:pPr>
            <w:r w:rsidRPr="00AE293C">
              <w:rPr>
                <w:sz w:val="18"/>
                <w:szCs w:val="18"/>
              </w:rPr>
              <w:t>(804)</w:t>
            </w:r>
          </w:p>
        </w:tc>
        <w:tc>
          <w:tcPr>
            <w:tcW w:w="180" w:type="dxa"/>
            <w:shd w:val="clear" w:color="auto" w:fill="auto"/>
          </w:tcPr>
          <w:p w14:paraId="55ACE51C" w14:textId="77777777" w:rsidR="00E70353" w:rsidRPr="00F06BBC" w:rsidRDefault="00E70353" w:rsidP="00E70353">
            <w:pPr>
              <w:pStyle w:val="BodyText"/>
              <w:spacing w:after="0" w:line="360" w:lineRule="auto"/>
              <w:jc w:val="right"/>
              <w:rPr>
                <w:sz w:val="18"/>
                <w:szCs w:val="18"/>
              </w:rPr>
            </w:pPr>
          </w:p>
        </w:tc>
        <w:tc>
          <w:tcPr>
            <w:tcW w:w="1095" w:type="dxa"/>
            <w:tcBorders>
              <w:bottom w:val="single" w:sz="12" w:space="0" w:color="auto"/>
            </w:tcBorders>
            <w:shd w:val="clear" w:color="auto" w:fill="auto"/>
          </w:tcPr>
          <w:p w14:paraId="64DE384A" w14:textId="35522C4D" w:rsidR="00E70353" w:rsidRPr="00154934" w:rsidRDefault="00E70353" w:rsidP="00E70353">
            <w:pPr>
              <w:pStyle w:val="BodyText"/>
              <w:spacing w:after="0" w:line="360" w:lineRule="auto"/>
              <w:jc w:val="right"/>
              <w:rPr>
                <w:sz w:val="18"/>
                <w:szCs w:val="18"/>
              </w:rPr>
            </w:pPr>
            <w:r w:rsidRPr="00154934">
              <w:rPr>
                <w:sz w:val="18"/>
                <w:szCs w:val="18"/>
              </w:rPr>
              <w:t>841</w:t>
            </w:r>
          </w:p>
        </w:tc>
        <w:tc>
          <w:tcPr>
            <w:tcW w:w="180" w:type="dxa"/>
            <w:shd w:val="clear" w:color="auto" w:fill="auto"/>
          </w:tcPr>
          <w:p w14:paraId="3C2255E9" w14:textId="77777777" w:rsidR="00E70353" w:rsidRPr="00154934" w:rsidRDefault="00E70353" w:rsidP="00E70353">
            <w:pPr>
              <w:pStyle w:val="BodyText"/>
              <w:spacing w:after="0" w:line="360" w:lineRule="auto"/>
              <w:jc w:val="right"/>
              <w:rPr>
                <w:sz w:val="18"/>
                <w:szCs w:val="18"/>
              </w:rPr>
            </w:pPr>
          </w:p>
        </w:tc>
        <w:tc>
          <w:tcPr>
            <w:tcW w:w="1096" w:type="dxa"/>
            <w:tcBorders>
              <w:bottom w:val="single" w:sz="12" w:space="0" w:color="auto"/>
            </w:tcBorders>
            <w:shd w:val="clear" w:color="auto" w:fill="auto"/>
          </w:tcPr>
          <w:p w14:paraId="0C469C1F" w14:textId="0FA7853A" w:rsidR="00E70353" w:rsidRPr="00154934" w:rsidRDefault="00E70353" w:rsidP="00E70353">
            <w:pPr>
              <w:pStyle w:val="BodyText"/>
              <w:spacing w:after="0" w:line="360" w:lineRule="auto"/>
              <w:jc w:val="right"/>
              <w:rPr>
                <w:sz w:val="18"/>
                <w:szCs w:val="18"/>
              </w:rPr>
            </w:pPr>
            <w:r w:rsidRPr="00154934">
              <w:rPr>
                <w:sz w:val="18"/>
                <w:szCs w:val="18"/>
              </w:rPr>
              <w:t>(779)</w:t>
            </w:r>
          </w:p>
        </w:tc>
      </w:tr>
      <w:tr w:rsidR="00E70353" w:rsidRPr="00F06BBC" w14:paraId="2485D2D2" w14:textId="77777777" w:rsidTr="00AE293C">
        <w:trPr>
          <w:cantSplit/>
        </w:trPr>
        <w:tc>
          <w:tcPr>
            <w:tcW w:w="3879" w:type="dxa"/>
            <w:shd w:val="clear" w:color="auto" w:fill="auto"/>
          </w:tcPr>
          <w:p w14:paraId="2C9B52E7" w14:textId="0337AE52" w:rsidR="00E70353" w:rsidRPr="00F06BBC" w:rsidRDefault="00E70353" w:rsidP="00E70353">
            <w:pPr>
              <w:pStyle w:val="BodyText"/>
              <w:spacing w:after="0" w:line="360" w:lineRule="auto"/>
              <w:rPr>
                <w:sz w:val="18"/>
                <w:szCs w:val="18"/>
              </w:rPr>
            </w:pPr>
          </w:p>
        </w:tc>
        <w:tc>
          <w:tcPr>
            <w:tcW w:w="1094" w:type="dxa"/>
            <w:tcBorders>
              <w:top w:val="single" w:sz="12" w:space="0" w:color="auto"/>
            </w:tcBorders>
            <w:shd w:val="clear" w:color="auto" w:fill="auto"/>
            <w:vAlign w:val="bottom"/>
          </w:tcPr>
          <w:p w14:paraId="5DC82DAD" w14:textId="77777777" w:rsidR="00E70353" w:rsidRPr="002F6012" w:rsidRDefault="00E70353" w:rsidP="00E70353">
            <w:pPr>
              <w:pStyle w:val="acctfourfigures"/>
              <w:tabs>
                <w:tab w:val="left" w:pos="720"/>
              </w:tabs>
              <w:spacing w:line="360" w:lineRule="auto"/>
              <w:ind w:right="11"/>
              <w:jc w:val="right"/>
              <w:rPr>
                <w:sz w:val="18"/>
                <w:szCs w:val="18"/>
              </w:rPr>
            </w:pPr>
          </w:p>
        </w:tc>
        <w:tc>
          <w:tcPr>
            <w:tcW w:w="180" w:type="dxa"/>
            <w:shd w:val="clear" w:color="auto" w:fill="auto"/>
          </w:tcPr>
          <w:p w14:paraId="638D23CE" w14:textId="77777777" w:rsidR="00E70353" w:rsidRPr="002F6012" w:rsidRDefault="00E70353" w:rsidP="00E70353">
            <w:pPr>
              <w:pStyle w:val="acctfourfigures"/>
              <w:spacing w:line="360" w:lineRule="auto"/>
              <w:ind w:right="11"/>
              <w:jc w:val="right"/>
              <w:rPr>
                <w:sz w:val="18"/>
                <w:szCs w:val="18"/>
              </w:rPr>
            </w:pPr>
          </w:p>
        </w:tc>
        <w:tc>
          <w:tcPr>
            <w:tcW w:w="1136" w:type="dxa"/>
            <w:tcBorders>
              <w:top w:val="single" w:sz="12" w:space="0" w:color="auto"/>
            </w:tcBorders>
            <w:shd w:val="clear" w:color="auto" w:fill="auto"/>
            <w:vAlign w:val="bottom"/>
          </w:tcPr>
          <w:p w14:paraId="38A38D7F" w14:textId="77777777" w:rsidR="00E70353" w:rsidRPr="002F6012" w:rsidRDefault="00E70353" w:rsidP="00E70353">
            <w:pPr>
              <w:pStyle w:val="acctfourfigures"/>
              <w:tabs>
                <w:tab w:val="left" w:pos="720"/>
              </w:tabs>
              <w:spacing w:line="360" w:lineRule="auto"/>
              <w:ind w:right="11"/>
              <w:jc w:val="right"/>
              <w:rPr>
                <w:sz w:val="18"/>
                <w:szCs w:val="18"/>
              </w:rPr>
            </w:pPr>
          </w:p>
        </w:tc>
        <w:tc>
          <w:tcPr>
            <w:tcW w:w="180" w:type="dxa"/>
            <w:shd w:val="clear" w:color="auto" w:fill="auto"/>
          </w:tcPr>
          <w:p w14:paraId="75781E0B" w14:textId="77777777" w:rsidR="00E70353" w:rsidRPr="00F06BBC" w:rsidRDefault="00E70353" w:rsidP="00E70353">
            <w:pPr>
              <w:pStyle w:val="acctfourfigures"/>
              <w:spacing w:line="360" w:lineRule="auto"/>
              <w:ind w:right="11"/>
              <w:jc w:val="right"/>
              <w:rPr>
                <w:sz w:val="18"/>
                <w:szCs w:val="18"/>
              </w:rPr>
            </w:pPr>
          </w:p>
        </w:tc>
        <w:tc>
          <w:tcPr>
            <w:tcW w:w="1095" w:type="dxa"/>
            <w:tcBorders>
              <w:top w:val="single" w:sz="12" w:space="0" w:color="auto"/>
            </w:tcBorders>
            <w:shd w:val="clear" w:color="auto" w:fill="auto"/>
          </w:tcPr>
          <w:p w14:paraId="1C259531" w14:textId="77777777" w:rsidR="00E70353" w:rsidRPr="00154934" w:rsidRDefault="00E70353" w:rsidP="00E70353">
            <w:pPr>
              <w:pStyle w:val="acctfourfigures"/>
              <w:tabs>
                <w:tab w:val="left" w:pos="720"/>
              </w:tabs>
              <w:spacing w:line="360" w:lineRule="auto"/>
              <w:ind w:right="11"/>
              <w:jc w:val="right"/>
              <w:rPr>
                <w:sz w:val="18"/>
                <w:szCs w:val="18"/>
              </w:rPr>
            </w:pPr>
          </w:p>
        </w:tc>
        <w:tc>
          <w:tcPr>
            <w:tcW w:w="180" w:type="dxa"/>
            <w:shd w:val="clear" w:color="auto" w:fill="auto"/>
          </w:tcPr>
          <w:p w14:paraId="68D942C1" w14:textId="77777777" w:rsidR="00E70353" w:rsidRPr="00154934" w:rsidRDefault="00E70353" w:rsidP="00E70353">
            <w:pPr>
              <w:pStyle w:val="acctfourfigures"/>
              <w:spacing w:line="360" w:lineRule="auto"/>
              <w:ind w:right="11"/>
              <w:jc w:val="right"/>
              <w:rPr>
                <w:sz w:val="18"/>
                <w:szCs w:val="18"/>
              </w:rPr>
            </w:pPr>
          </w:p>
        </w:tc>
        <w:tc>
          <w:tcPr>
            <w:tcW w:w="1096" w:type="dxa"/>
            <w:tcBorders>
              <w:top w:val="single" w:sz="12" w:space="0" w:color="auto"/>
            </w:tcBorders>
            <w:shd w:val="clear" w:color="auto" w:fill="auto"/>
          </w:tcPr>
          <w:p w14:paraId="71E2CAAA" w14:textId="77777777" w:rsidR="00E70353" w:rsidRPr="00154934" w:rsidRDefault="00E70353" w:rsidP="00E70353">
            <w:pPr>
              <w:pStyle w:val="acctfourfigures"/>
              <w:tabs>
                <w:tab w:val="left" w:pos="720"/>
              </w:tabs>
              <w:spacing w:line="360" w:lineRule="auto"/>
              <w:ind w:right="11"/>
              <w:jc w:val="right"/>
              <w:rPr>
                <w:sz w:val="18"/>
                <w:szCs w:val="18"/>
              </w:rPr>
            </w:pPr>
          </w:p>
        </w:tc>
      </w:tr>
      <w:tr w:rsidR="00E70353" w:rsidRPr="00F06BBC" w14:paraId="31C71F76" w14:textId="77777777" w:rsidTr="00AE293C">
        <w:trPr>
          <w:cantSplit/>
        </w:trPr>
        <w:tc>
          <w:tcPr>
            <w:tcW w:w="3879" w:type="dxa"/>
            <w:shd w:val="clear" w:color="auto" w:fill="auto"/>
            <w:hideMark/>
          </w:tcPr>
          <w:p w14:paraId="3CF58DE4" w14:textId="77777777" w:rsidR="00E70353" w:rsidRPr="00F06BBC" w:rsidRDefault="00E70353" w:rsidP="00E70353">
            <w:pPr>
              <w:pStyle w:val="BodyText"/>
              <w:spacing w:after="0" w:line="360" w:lineRule="auto"/>
              <w:rPr>
                <w:b/>
                <w:bCs/>
                <w:sz w:val="18"/>
                <w:szCs w:val="18"/>
              </w:rPr>
            </w:pPr>
            <w:r w:rsidRPr="00F06BBC">
              <w:rPr>
                <w:b/>
                <w:bCs/>
                <w:sz w:val="18"/>
                <w:szCs w:val="18"/>
              </w:rPr>
              <w:t>Employee turnover</w:t>
            </w:r>
          </w:p>
        </w:tc>
        <w:tc>
          <w:tcPr>
            <w:tcW w:w="1094" w:type="dxa"/>
            <w:shd w:val="clear" w:color="auto" w:fill="auto"/>
            <w:vAlign w:val="bottom"/>
          </w:tcPr>
          <w:p w14:paraId="3351483C" w14:textId="77777777" w:rsidR="00E70353" w:rsidRPr="00AE293C" w:rsidRDefault="00E70353" w:rsidP="00E70353">
            <w:pPr>
              <w:pStyle w:val="acctfourfigures"/>
              <w:tabs>
                <w:tab w:val="left" w:pos="720"/>
              </w:tabs>
              <w:spacing w:line="360" w:lineRule="auto"/>
              <w:ind w:right="11"/>
              <w:jc w:val="right"/>
              <w:rPr>
                <w:sz w:val="18"/>
                <w:szCs w:val="18"/>
              </w:rPr>
            </w:pPr>
          </w:p>
        </w:tc>
        <w:tc>
          <w:tcPr>
            <w:tcW w:w="180" w:type="dxa"/>
            <w:shd w:val="clear" w:color="auto" w:fill="auto"/>
          </w:tcPr>
          <w:p w14:paraId="504CE88F" w14:textId="77777777" w:rsidR="00E70353" w:rsidRPr="002F6012" w:rsidRDefault="00E70353" w:rsidP="00E70353">
            <w:pPr>
              <w:pStyle w:val="acctfourfigures"/>
              <w:spacing w:line="360" w:lineRule="auto"/>
              <w:ind w:right="11"/>
              <w:jc w:val="right"/>
              <w:rPr>
                <w:b/>
                <w:bCs/>
                <w:sz w:val="18"/>
                <w:szCs w:val="18"/>
              </w:rPr>
            </w:pPr>
          </w:p>
        </w:tc>
        <w:tc>
          <w:tcPr>
            <w:tcW w:w="1136" w:type="dxa"/>
            <w:shd w:val="clear" w:color="auto" w:fill="auto"/>
            <w:vAlign w:val="bottom"/>
          </w:tcPr>
          <w:p w14:paraId="318289B8" w14:textId="77777777" w:rsidR="00E70353" w:rsidRPr="00AE293C" w:rsidRDefault="00E70353" w:rsidP="00E70353">
            <w:pPr>
              <w:pStyle w:val="acctfourfigures"/>
              <w:tabs>
                <w:tab w:val="left" w:pos="720"/>
              </w:tabs>
              <w:spacing w:line="360" w:lineRule="auto"/>
              <w:ind w:right="11"/>
              <w:jc w:val="right"/>
              <w:rPr>
                <w:sz w:val="18"/>
                <w:szCs w:val="18"/>
              </w:rPr>
            </w:pPr>
          </w:p>
        </w:tc>
        <w:tc>
          <w:tcPr>
            <w:tcW w:w="180" w:type="dxa"/>
            <w:shd w:val="clear" w:color="auto" w:fill="auto"/>
          </w:tcPr>
          <w:p w14:paraId="77EA3487" w14:textId="77777777" w:rsidR="00E70353" w:rsidRPr="00F06BBC" w:rsidRDefault="00E70353" w:rsidP="00E70353">
            <w:pPr>
              <w:pStyle w:val="acctfourfigures"/>
              <w:spacing w:line="360" w:lineRule="auto"/>
              <w:ind w:right="11"/>
              <w:jc w:val="right"/>
              <w:rPr>
                <w:b/>
                <w:bCs/>
                <w:sz w:val="18"/>
                <w:szCs w:val="18"/>
              </w:rPr>
            </w:pPr>
          </w:p>
        </w:tc>
        <w:tc>
          <w:tcPr>
            <w:tcW w:w="1095" w:type="dxa"/>
            <w:shd w:val="clear" w:color="auto" w:fill="auto"/>
          </w:tcPr>
          <w:p w14:paraId="6EEE1354" w14:textId="77777777" w:rsidR="00E70353" w:rsidRPr="00154934" w:rsidRDefault="00E70353" w:rsidP="00E70353">
            <w:pPr>
              <w:pStyle w:val="acctfourfigures"/>
              <w:tabs>
                <w:tab w:val="left" w:pos="720"/>
              </w:tabs>
              <w:spacing w:line="360" w:lineRule="auto"/>
              <w:ind w:right="11"/>
              <w:jc w:val="right"/>
              <w:rPr>
                <w:b/>
                <w:bCs/>
                <w:sz w:val="18"/>
                <w:szCs w:val="18"/>
              </w:rPr>
            </w:pPr>
          </w:p>
        </w:tc>
        <w:tc>
          <w:tcPr>
            <w:tcW w:w="180" w:type="dxa"/>
            <w:shd w:val="clear" w:color="auto" w:fill="auto"/>
          </w:tcPr>
          <w:p w14:paraId="3E687A1F" w14:textId="77777777" w:rsidR="00E70353" w:rsidRPr="00154934" w:rsidRDefault="00E70353" w:rsidP="00E70353">
            <w:pPr>
              <w:pStyle w:val="acctfourfigures"/>
              <w:spacing w:line="360" w:lineRule="auto"/>
              <w:ind w:right="11"/>
              <w:jc w:val="right"/>
              <w:rPr>
                <w:b/>
                <w:bCs/>
                <w:sz w:val="18"/>
                <w:szCs w:val="18"/>
              </w:rPr>
            </w:pPr>
          </w:p>
        </w:tc>
        <w:tc>
          <w:tcPr>
            <w:tcW w:w="1096" w:type="dxa"/>
            <w:shd w:val="clear" w:color="auto" w:fill="auto"/>
          </w:tcPr>
          <w:p w14:paraId="4921D3CC" w14:textId="77777777" w:rsidR="00E70353" w:rsidRPr="00154934" w:rsidRDefault="00E70353" w:rsidP="00E70353">
            <w:pPr>
              <w:pStyle w:val="acctfourfigures"/>
              <w:tabs>
                <w:tab w:val="left" w:pos="720"/>
              </w:tabs>
              <w:spacing w:line="360" w:lineRule="auto"/>
              <w:ind w:right="11"/>
              <w:jc w:val="right"/>
              <w:rPr>
                <w:b/>
                <w:bCs/>
                <w:sz w:val="18"/>
                <w:szCs w:val="18"/>
              </w:rPr>
            </w:pPr>
          </w:p>
        </w:tc>
      </w:tr>
      <w:tr w:rsidR="000A2FF1" w:rsidRPr="00F06BBC" w14:paraId="49D554EF" w14:textId="77777777" w:rsidTr="00AE293C">
        <w:trPr>
          <w:cantSplit/>
        </w:trPr>
        <w:tc>
          <w:tcPr>
            <w:tcW w:w="3879" w:type="dxa"/>
            <w:shd w:val="clear" w:color="auto" w:fill="auto"/>
          </w:tcPr>
          <w:p w14:paraId="337FC7ED" w14:textId="7C19F80C" w:rsidR="000A2FF1" w:rsidRPr="00F06BBC" w:rsidRDefault="000A2FF1" w:rsidP="000A2FF1">
            <w:pPr>
              <w:pStyle w:val="BodyText"/>
              <w:spacing w:after="0" w:line="360" w:lineRule="auto"/>
              <w:rPr>
                <w:sz w:val="18"/>
                <w:szCs w:val="18"/>
              </w:rPr>
            </w:pPr>
            <w:r w:rsidRPr="00F06BBC">
              <w:rPr>
                <w:sz w:val="18"/>
                <w:szCs w:val="18"/>
              </w:rPr>
              <w:t>Increment (decrement) of employee benefit</w:t>
            </w:r>
            <w:r w:rsidR="00E83B80">
              <w:rPr>
                <w:sz w:val="18"/>
                <w:szCs w:val="18"/>
              </w:rPr>
              <w:t>s</w:t>
            </w:r>
          </w:p>
        </w:tc>
        <w:tc>
          <w:tcPr>
            <w:tcW w:w="1094" w:type="dxa"/>
            <w:tcBorders>
              <w:bottom w:val="single" w:sz="12" w:space="0" w:color="auto"/>
            </w:tcBorders>
            <w:shd w:val="clear" w:color="auto" w:fill="auto"/>
            <w:vAlign w:val="bottom"/>
          </w:tcPr>
          <w:p w14:paraId="4825A26B" w14:textId="3EB6D1DC" w:rsidR="000A2FF1" w:rsidRPr="00AE293C" w:rsidRDefault="000A2FF1" w:rsidP="00AE293C">
            <w:pPr>
              <w:pStyle w:val="acctfourfigures"/>
              <w:tabs>
                <w:tab w:val="left" w:pos="720"/>
              </w:tabs>
              <w:spacing w:line="360" w:lineRule="auto"/>
              <w:ind w:right="11"/>
              <w:jc w:val="right"/>
              <w:rPr>
                <w:sz w:val="18"/>
                <w:szCs w:val="18"/>
              </w:rPr>
            </w:pPr>
            <w:r w:rsidRPr="00AE293C">
              <w:rPr>
                <w:sz w:val="18"/>
                <w:szCs w:val="18"/>
              </w:rPr>
              <w:t>(977)</w:t>
            </w:r>
          </w:p>
        </w:tc>
        <w:tc>
          <w:tcPr>
            <w:tcW w:w="180" w:type="dxa"/>
            <w:shd w:val="clear" w:color="auto" w:fill="auto"/>
          </w:tcPr>
          <w:p w14:paraId="66D4BC1C" w14:textId="77777777" w:rsidR="000A2FF1" w:rsidRPr="002F6012" w:rsidRDefault="000A2FF1" w:rsidP="000A2FF1">
            <w:pPr>
              <w:pStyle w:val="acctfourfigures"/>
              <w:spacing w:line="360" w:lineRule="auto"/>
              <w:ind w:right="11"/>
              <w:jc w:val="right"/>
              <w:rPr>
                <w:b/>
                <w:bCs/>
                <w:sz w:val="18"/>
                <w:szCs w:val="18"/>
              </w:rPr>
            </w:pPr>
          </w:p>
        </w:tc>
        <w:tc>
          <w:tcPr>
            <w:tcW w:w="1136" w:type="dxa"/>
            <w:tcBorders>
              <w:bottom w:val="single" w:sz="12" w:space="0" w:color="auto"/>
            </w:tcBorders>
            <w:shd w:val="clear" w:color="auto" w:fill="auto"/>
            <w:vAlign w:val="bottom"/>
          </w:tcPr>
          <w:p w14:paraId="0A4164D4" w14:textId="069DBB2B" w:rsidR="000A2FF1" w:rsidRPr="002F6012" w:rsidRDefault="000A2FF1" w:rsidP="000A2FF1">
            <w:pPr>
              <w:pStyle w:val="acctfourfigures"/>
              <w:tabs>
                <w:tab w:val="left" w:pos="720"/>
              </w:tabs>
              <w:spacing w:line="360" w:lineRule="auto"/>
              <w:ind w:right="11"/>
              <w:jc w:val="right"/>
              <w:rPr>
                <w:sz w:val="18"/>
                <w:szCs w:val="18"/>
              </w:rPr>
            </w:pPr>
            <w:r w:rsidRPr="00AE293C">
              <w:rPr>
                <w:sz w:val="18"/>
                <w:szCs w:val="18"/>
              </w:rPr>
              <w:t>1,061</w:t>
            </w:r>
          </w:p>
        </w:tc>
        <w:tc>
          <w:tcPr>
            <w:tcW w:w="180" w:type="dxa"/>
            <w:shd w:val="clear" w:color="auto" w:fill="auto"/>
          </w:tcPr>
          <w:p w14:paraId="09C5C6A7" w14:textId="77777777" w:rsidR="000A2FF1" w:rsidRPr="00F06BBC" w:rsidRDefault="000A2FF1" w:rsidP="000A2FF1">
            <w:pPr>
              <w:pStyle w:val="acctfourfigures"/>
              <w:spacing w:line="360" w:lineRule="auto"/>
              <w:ind w:right="11"/>
              <w:jc w:val="right"/>
              <w:rPr>
                <w:b/>
                <w:bCs/>
                <w:sz w:val="18"/>
                <w:szCs w:val="18"/>
              </w:rPr>
            </w:pPr>
          </w:p>
        </w:tc>
        <w:tc>
          <w:tcPr>
            <w:tcW w:w="1095" w:type="dxa"/>
            <w:tcBorders>
              <w:bottom w:val="single" w:sz="12" w:space="0" w:color="auto"/>
            </w:tcBorders>
            <w:shd w:val="clear" w:color="auto" w:fill="auto"/>
          </w:tcPr>
          <w:p w14:paraId="03629989" w14:textId="6C2216B8" w:rsidR="000A2FF1" w:rsidRPr="00154934" w:rsidRDefault="000A2FF1" w:rsidP="000A2FF1">
            <w:pPr>
              <w:pStyle w:val="acctfourfigures"/>
              <w:tabs>
                <w:tab w:val="left" w:pos="720"/>
              </w:tabs>
              <w:spacing w:line="360" w:lineRule="auto"/>
              <w:ind w:right="11"/>
              <w:jc w:val="right"/>
              <w:rPr>
                <w:sz w:val="18"/>
                <w:szCs w:val="18"/>
              </w:rPr>
            </w:pPr>
            <w:r w:rsidRPr="00154934">
              <w:rPr>
                <w:sz w:val="18"/>
                <w:szCs w:val="18"/>
              </w:rPr>
              <w:t>(943)</w:t>
            </w:r>
          </w:p>
        </w:tc>
        <w:tc>
          <w:tcPr>
            <w:tcW w:w="180" w:type="dxa"/>
            <w:shd w:val="clear" w:color="auto" w:fill="auto"/>
          </w:tcPr>
          <w:p w14:paraId="78A8DE54" w14:textId="77777777" w:rsidR="000A2FF1" w:rsidRPr="00154934" w:rsidRDefault="000A2FF1" w:rsidP="000A2FF1">
            <w:pPr>
              <w:pStyle w:val="acctfourfigures"/>
              <w:spacing w:line="360" w:lineRule="auto"/>
              <w:ind w:right="11"/>
              <w:jc w:val="right"/>
              <w:rPr>
                <w:sz w:val="18"/>
                <w:szCs w:val="18"/>
              </w:rPr>
            </w:pPr>
          </w:p>
        </w:tc>
        <w:tc>
          <w:tcPr>
            <w:tcW w:w="1096" w:type="dxa"/>
            <w:tcBorders>
              <w:bottom w:val="single" w:sz="12" w:space="0" w:color="auto"/>
            </w:tcBorders>
            <w:shd w:val="clear" w:color="auto" w:fill="auto"/>
          </w:tcPr>
          <w:p w14:paraId="01663A40" w14:textId="72CE703A" w:rsidR="000A2FF1" w:rsidRPr="00154934" w:rsidRDefault="000A2FF1" w:rsidP="000A2FF1">
            <w:pPr>
              <w:pStyle w:val="acctfourfigures"/>
              <w:tabs>
                <w:tab w:val="left" w:pos="720"/>
              </w:tabs>
              <w:spacing w:line="360" w:lineRule="auto"/>
              <w:ind w:right="11"/>
              <w:jc w:val="right"/>
              <w:rPr>
                <w:sz w:val="18"/>
                <w:szCs w:val="18"/>
              </w:rPr>
            </w:pPr>
            <w:r w:rsidRPr="00154934">
              <w:rPr>
                <w:sz w:val="18"/>
                <w:szCs w:val="18"/>
              </w:rPr>
              <w:t>1,026</w:t>
            </w:r>
          </w:p>
        </w:tc>
      </w:tr>
    </w:tbl>
    <w:p w14:paraId="0CF94B8E" w14:textId="4816CA87" w:rsidR="00FA49D9" w:rsidRDefault="00FA49D9" w:rsidP="00FA5ED6">
      <w:pPr>
        <w:pStyle w:val="BodyTextIndent3"/>
        <w:spacing w:after="0" w:line="360" w:lineRule="auto"/>
        <w:ind w:left="0"/>
        <w:jc w:val="thaiDistribute"/>
        <w:rPr>
          <w:sz w:val="19"/>
          <w:szCs w:val="19"/>
        </w:rPr>
      </w:pPr>
    </w:p>
    <w:tbl>
      <w:tblPr>
        <w:tblW w:w="8849" w:type="dxa"/>
        <w:tblInd w:w="720" w:type="dxa"/>
        <w:tblLayout w:type="fixed"/>
        <w:tblCellMar>
          <w:left w:w="79" w:type="dxa"/>
          <w:right w:w="79" w:type="dxa"/>
        </w:tblCellMar>
        <w:tblLook w:val="04A0" w:firstRow="1" w:lastRow="0" w:firstColumn="1" w:lastColumn="0" w:noHBand="0" w:noVBand="1"/>
      </w:tblPr>
      <w:tblGrid>
        <w:gridCol w:w="3888"/>
        <w:gridCol w:w="1094"/>
        <w:gridCol w:w="180"/>
        <w:gridCol w:w="1136"/>
        <w:gridCol w:w="180"/>
        <w:gridCol w:w="1095"/>
        <w:gridCol w:w="180"/>
        <w:gridCol w:w="1096"/>
      </w:tblGrid>
      <w:tr w:rsidR="004718D4" w:rsidRPr="00F06BBC" w14:paraId="2C60C1B7" w14:textId="77777777" w:rsidTr="004718D4">
        <w:trPr>
          <w:cantSplit/>
          <w:tblHeader/>
        </w:trPr>
        <w:tc>
          <w:tcPr>
            <w:tcW w:w="3888" w:type="dxa"/>
            <w:shd w:val="clear" w:color="auto" w:fill="auto"/>
          </w:tcPr>
          <w:p w14:paraId="5B90BA48" w14:textId="77777777" w:rsidR="004718D4" w:rsidRPr="00F06BBC" w:rsidRDefault="004718D4" w:rsidP="00C90FD7">
            <w:pPr>
              <w:spacing w:line="360" w:lineRule="auto"/>
              <w:rPr>
                <w:i/>
                <w:iCs/>
                <w:color w:val="0000FF"/>
                <w:sz w:val="18"/>
                <w:szCs w:val="18"/>
              </w:rPr>
            </w:pPr>
          </w:p>
        </w:tc>
        <w:tc>
          <w:tcPr>
            <w:tcW w:w="2410" w:type="dxa"/>
            <w:gridSpan w:val="3"/>
            <w:tcBorders>
              <w:top w:val="nil"/>
              <w:left w:val="nil"/>
              <w:bottom w:val="single" w:sz="4" w:space="0" w:color="auto"/>
              <w:right w:val="nil"/>
            </w:tcBorders>
            <w:shd w:val="clear" w:color="auto" w:fill="auto"/>
            <w:hideMark/>
          </w:tcPr>
          <w:p w14:paraId="36F95B07" w14:textId="77777777" w:rsidR="00B84BA0" w:rsidRDefault="00B84BA0" w:rsidP="00172F20">
            <w:pPr>
              <w:pStyle w:val="acctmergecolhdg"/>
              <w:spacing w:line="360" w:lineRule="auto"/>
              <w:jc w:val="right"/>
              <w:rPr>
                <w:rFonts w:cs="Arial"/>
                <w:b w:val="0"/>
                <w:bCs/>
                <w:sz w:val="18"/>
                <w:szCs w:val="18"/>
              </w:rPr>
            </w:pPr>
          </w:p>
          <w:p w14:paraId="5A473013" w14:textId="208204A8" w:rsidR="004718D4" w:rsidRPr="00F06BBC" w:rsidRDefault="004718D4" w:rsidP="00C90FD7">
            <w:pPr>
              <w:pStyle w:val="acctmergecolhdg"/>
              <w:spacing w:line="360" w:lineRule="auto"/>
              <w:rPr>
                <w:rFonts w:cs="Arial"/>
                <w:b w:val="0"/>
                <w:bCs/>
                <w:sz w:val="18"/>
                <w:szCs w:val="18"/>
              </w:rPr>
            </w:pPr>
            <w:r w:rsidRPr="00F06BBC">
              <w:rPr>
                <w:rFonts w:cs="Arial"/>
                <w:b w:val="0"/>
                <w:bCs/>
                <w:sz w:val="18"/>
                <w:szCs w:val="18"/>
              </w:rPr>
              <w:t xml:space="preserve">Consolidated F/S  </w:t>
            </w:r>
          </w:p>
        </w:tc>
        <w:tc>
          <w:tcPr>
            <w:tcW w:w="180" w:type="dxa"/>
            <w:shd w:val="clear" w:color="auto" w:fill="auto"/>
          </w:tcPr>
          <w:p w14:paraId="780C3386" w14:textId="77777777" w:rsidR="004718D4" w:rsidRPr="00F06BBC" w:rsidRDefault="004718D4" w:rsidP="00C90FD7">
            <w:pPr>
              <w:pStyle w:val="acctmergecolhdg"/>
              <w:spacing w:line="360" w:lineRule="auto"/>
              <w:rPr>
                <w:rFonts w:cs="Arial"/>
                <w:b w:val="0"/>
                <w:bCs/>
                <w:sz w:val="18"/>
                <w:szCs w:val="18"/>
              </w:rPr>
            </w:pPr>
            <w:r w:rsidRPr="00F06BBC">
              <w:rPr>
                <w:rFonts w:cs="Arial"/>
                <w:b w:val="0"/>
                <w:bCs/>
                <w:sz w:val="18"/>
                <w:szCs w:val="18"/>
              </w:rPr>
              <w:t xml:space="preserve"> </w:t>
            </w:r>
          </w:p>
        </w:tc>
        <w:tc>
          <w:tcPr>
            <w:tcW w:w="2371" w:type="dxa"/>
            <w:gridSpan w:val="3"/>
            <w:tcBorders>
              <w:top w:val="nil"/>
              <w:left w:val="nil"/>
              <w:bottom w:val="single" w:sz="4" w:space="0" w:color="auto"/>
              <w:right w:val="nil"/>
            </w:tcBorders>
            <w:shd w:val="clear" w:color="auto" w:fill="auto"/>
            <w:hideMark/>
          </w:tcPr>
          <w:p w14:paraId="23E7DD6F" w14:textId="3A390966" w:rsidR="00B84BA0" w:rsidRDefault="00B84BA0" w:rsidP="00172F20">
            <w:pPr>
              <w:pStyle w:val="acctmergecolhdg"/>
              <w:spacing w:line="360" w:lineRule="auto"/>
              <w:jc w:val="right"/>
              <w:rPr>
                <w:rFonts w:cs="Arial"/>
                <w:b w:val="0"/>
                <w:bCs/>
                <w:sz w:val="18"/>
                <w:szCs w:val="18"/>
              </w:rPr>
            </w:pPr>
            <w:r>
              <w:rPr>
                <w:rFonts w:cs="Arial"/>
                <w:b w:val="0"/>
                <w:bCs/>
                <w:sz w:val="18"/>
                <w:szCs w:val="18"/>
              </w:rPr>
              <w:t>(Unit: Thousand Baht)</w:t>
            </w:r>
          </w:p>
          <w:p w14:paraId="072187BB" w14:textId="1725E5A6" w:rsidR="004718D4" w:rsidRPr="00F06BBC" w:rsidRDefault="004718D4" w:rsidP="00C90FD7">
            <w:pPr>
              <w:pStyle w:val="acctmergecolhdg"/>
              <w:spacing w:line="360" w:lineRule="auto"/>
              <w:rPr>
                <w:rFonts w:cs="Arial"/>
                <w:b w:val="0"/>
                <w:bCs/>
                <w:sz w:val="18"/>
                <w:szCs w:val="18"/>
              </w:rPr>
            </w:pPr>
            <w:r w:rsidRPr="00F06BBC">
              <w:rPr>
                <w:rFonts w:cs="Arial"/>
                <w:b w:val="0"/>
                <w:bCs/>
                <w:sz w:val="18"/>
                <w:szCs w:val="18"/>
              </w:rPr>
              <w:t xml:space="preserve">Separate F/S </w:t>
            </w:r>
          </w:p>
        </w:tc>
      </w:tr>
      <w:tr w:rsidR="004718D4" w:rsidRPr="00F06BBC" w14:paraId="7D2B7D94" w14:textId="77777777" w:rsidTr="004718D4">
        <w:trPr>
          <w:cantSplit/>
          <w:tblHeader/>
        </w:trPr>
        <w:tc>
          <w:tcPr>
            <w:tcW w:w="3888" w:type="dxa"/>
            <w:shd w:val="clear" w:color="auto" w:fill="auto"/>
          </w:tcPr>
          <w:p w14:paraId="16F4467A" w14:textId="77777777" w:rsidR="004718D4" w:rsidRPr="00F06BBC" w:rsidRDefault="004718D4" w:rsidP="00C90FD7">
            <w:pPr>
              <w:spacing w:line="360" w:lineRule="auto"/>
              <w:rPr>
                <w:i/>
                <w:iCs/>
                <w:color w:val="0000FF"/>
                <w:sz w:val="18"/>
                <w:szCs w:val="18"/>
              </w:rPr>
            </w:pPr>
          </w:p>
        </w:tc>
        <w:tc>
          <w:tcPr>
            <w:tcW w:w="2410" w:type="dxa"/>
            <w:gridSpan w:val="3"/>
            <w:tcBorders>
              <w:top w:val="nil"/>
              <w:left w:val="nil"/>
              <w:bottom w:val="single" w:sz="4" w:space="0" w:color="auto"/>
              <w:right w:val="nil"/>
            </w:tcBorders>
            <w:shd w:val="clear" w:color="auto" w:fill="auto"/>
          </w:tcPr>
          <w:p w14:paraId="34406441" w14:textId="77777777" w:rsidR="004718D4" w:rsidRPr="00F06BBC" w:rsidRDefault="004718D4" w:rsidP="00C90FD7">
            <w:pPr>
              <w:pStyle w:val="acctmergecolhdg"/>
              <w:spacing w:line="360" w:lineRule="auto"/>
              <w:rPr>
                <w:rFonts w:cs="Arial"/>
                <w:b w:val="0"/>
                <w:bCs/>
                <w:sz w:val="18"/>
                <w:szCs w:val="18"/>
                <w:lang w:bidi="th-TH"/>
              </w:rPr>
            </w:pPr>
            <w:r w:rsidRPr="00F06BBC">
              <w:rPr>
                <w:rFonts w:cs="Arial"/>
                <w:b w:val="0"/>
                <w:bCs/>
                <w:sz w:val="18"/>
                <w:szCs w:val="18"/>
                <w:lang w:bidi="th-TH"/>
              </w:rPr>
              <w:t>2019</w:t>
            </w:r>
          </w:p>
        </w:tc>
        <w:tc>
          <w:tcPr>
            <w:tcW w:w="180" w:type="dxa"/>
            <w:shd w:val="clear" w:color="auto" w:fill="auto"/>
          </w:tcPr>
          <w:p w14:paraId="2552D25A" w14:textId="77777777" w:rsidR="004718D4" w:rsidRPr="00F06BBC" w:rsidRDefault="004718D4" w:rsidP="00C90FD7">
            <w:pPr>
              <w:pStyle w:val="acctmergecolhdg"/>
              <w:spacing w:line="360" w:lineRule="auto"/>
              <w:rPr>
                <w:rFonts w:cs="Arial"/>
                <w:b w:val="0"/>
                <w:bCs/>
                <w:sz w:val="18"/>
                <w:szCs w:val="18"/>
              </w:rPr>
            </w:pPr>
          </w:p>
        </w:tc>
        <w:tc>
          <w:tcPr>
            <w:tcW w:w="2371" w:type="dxa"/>
            <w:gridSpan w:val="3"/>
            <w:tcBorders>
              <w:top w:val="nil"/>
              <w:left w:val="nil"/>
              <w:bottom w:val="single" w:sz="4" w:space="0" w:color="auto"/>
              <w:right w:val="nil"/>
            </w:tcBorders>
            <w:shd w:val="clear" w:color="auto" w:fill="auto"/>
          </w:tcPr>
          <w:p w14:paraId="755C9E22" w14:textId="77777777" w:rsidR="004718D4" w:rsidRPr="00F06BBC" w:rsidRDefault="004718D4" w:rsidP="00C90FD7">
            <w:pPr>
              <w:pStyle w:val="acctmergecolhdg"/>
              <w:spacing w:line="360" w:lineRule="auto"/>
              <w:rPr>
                <w:rFonts w:cs="Arial"/>
                <w:b w:val="0"/>
                <w:bCs/>
                <w:sz w:val="18"/>
                <w:szCs w:val="18"/>
              </w:rPr>
            </w:pPr>
            <w:r w:rsidRPr="00F06BBC">
              <w:rPr>
                <w:rFonts w:cs="Arial"/>
                <w:b w:val="0"/>
                <w:bCs/>
                <w:sz w:val="18"/>
                <w:szCs w:val="18"/>
              </w:rPr>
              <w:t>2019</w:t>
            </w:r>
          </w:p>
        </w:tc>
      </w:tr>
      <w:tr w:rsidR="004718D4" w:rsidRPr="00F06BBC" w14:paraId="53A55F7C" w14:textId="77777777" w:rsidTr="004718D4">
        <w:trPr>
          <w:cantSplit/>
          <w:tblHeader/>
        </w:trPr>
        <w:tc>
          <w:tcPr>
            <w:tcW w:w="3888" w:type="dxa"/>
            <w:shd w:val="clear" w:color="auto" w:fill="auto"/>
          </w:tcPr>
          <w:p w14:paraId="087D8118" w14:textId="77777777" w:rsidR="004718D4" w:rsidRPr="00F06BBC" w:rsidRDefault="004718D4" w:rsidP="00C90FD7">
            <w:pPr>
              <w:spacing w:line="360" w:lineRule="auto"/>
              <w:rPr>
                <w:i/>
                <w:iCs/>
                <w:sz w:val="18"/>
                <w:szCs w:val="18"/>
              </w:rPr>
            </w:pPr>
          </w:p>
        </w:tc>
        <w:tc>
          <w:tcPr>
            <w:tcW w:w="1094" w:type="dxa"/>
            <w:tcBorders>
              <w:top w:val="single" w:sz="4" w:space="0" w:color="auto"/>
              <w:left w:val="nil"/>
              <w:bottom w:val="single" w:sz="4" w:space="0" w:color="auto"/>
              <w:right w:val="nil"/>
            </w:tcBorders>
            <w:shd w:val="clear" w:color="auto" w:fill="auto"/>
            <w:hideMark/>
          </w:tcPr>
          <w:p w14:paraId="51CE1F9A" w14:textId="77777777" w:rsidR="004718D4" w:rsidRPr="00AE293C" w:rsidRDefault="004718D4" w:rsidP="00C90FD7">
            <w:pPr>
              <w:pStyle w:val="acctmergecolhdg"/>
              <w:spacing w:line="360" w:lineRule="auto"/>
              <w:rPr>
                <w:rFonts w:cs="Arial"/>
                <w:b w:val="0"/>
                <w:bCs/>
                <w:sz w:val="18"/>
                <w:szCs w:val="18"/>
              </w:rPr>
            </w:pPr>
            <w:r w:rsidRPr="00AE293C">
              <w:rPr>
                <w:rFonts w:cs="Arial"/>
                <w:b w:val="0"/>
                <w:bCs/>
                <w:sz w:val="18"/>
                <w:szCs w:val="18"/>
              </w:rPr>
              <w:t xml:space="preserve">Increase 0.5%-1% </w:t>
            </w:r>
          </w:p>
        </w:tc>
        <w:tc>
          <w:tcPr>
            <w:tcW w:w="180" w:type="dxa"/>
            <w:tcBorders>
              <w:top w:val="single" w:sz="4" w:space="0" w:color="auto"/>
              <w:left w:val="nil"/>
              <w:bottom w:val="nil"/>
              <w:right w:val="nil"/>
            </w:tcBorders>
            <w:shd w:val="clear" w:color="auto" w:fill="auto"/>
          </w:tcPr>
          <w:p w14:paraId="6B9F4563" w14:textId="77777777" w:rsidR="004718D4" w:rsidRPr="00AE293C" w:rsidRDefault="004718D4" w:rsidP="00C90FD7">
            <w:pPr>
              <w:pStyle w:val="acctmergecolhdg"/>
              <w:spacing w:line="360" w:lineRule="auto"/>
              <w:rPr>
                <w:rFonts w:cs="Arial"/>
                <w:b w:val="0"/>
                <w:bCs/>
                <w:sz w:val="18"/>
                <w:szCs w:val="18"/>
              </w:rPr>
            </w:pPr>
          </w:p>
        </w:tc>
        <w:tc>
          <w:tcPr>
            <w:tcW w:w="1136" w:type="dxa"/>
            <w:tcBorders>
              <w:top w:val="single" w:sz="4" w:space="0" w:color="auto"/>
              <w:left w:val="nil"/>
              <w:bottom w:val="single" w:sz="4" w:space="0" w:color="auto"/>
              <w:right w:val="nil"/>
            </w:tcBorders>
            <w:shd w:val="clear" w:color="auto" w:fill="auto"/>
            <w:hideMark/>
          </w:tcPr>
          <w:p w14:paraId="5835DD20" w14:textId="77777777" w:rsidR="004718D4" w:rsidRPr="00AE293C" w:rsidRDefault="004718D4" w:rsidP="00C90FD7">
            <w:pPr>
              <w:pStyle w:val="acctmergecolhdg"/>
              <w:spacing w:line="360" w:lineRule="auto"/>
              <w:rPr>
                <w:rFonts w:cs="Arial"/>
                <w:b w:val="0"/>
                <w:bCs/>
                <w:sz w:val="18"/>
                <w:szCs w:val="18"/>
              </w:rPr>
            </w:pPr>
            <w:r w:rsidRPr="00AE293C">
              <w:rPr>
                <w:rFonts w:cs="Arial"/>
                <w:b w:val="0"/>
                <w:bCs/>
                <w:sz w:val="18"/>
                <w:szCs w:val="18"/>
              </w:rPr>
              <w:t>Decrease</w:t>
            </w:r>
          </w:p>
          <w:p w14:paraId="2570FFB3" w14:textId="77777777" w:rsidR="004718D4" w:rsidRPr="00AE293C" w:rsidRDefault="004718D4" w:rsidP="00C90FD7">
            <w:pPr>
              <w:pStyle w:val="acctmergecolhdg"/>
              <w:spacing w:line="360" w:lineRule="auto"/>
              <w:rPr>
                <w:rFonts w:cs="Arial"/>
                <w:b w:val="0"/>
                <w:bCs/>
                <w:sz w:val="18"/>
                <w:szCs w:val="18"/>
              </w:rPr>
            </w:pPr>
            <w:r w:rsidRPr="00AE293C">
              <w:rPr>
                <w:rFonts w:cs="Arial"/>
                <w:b w:val="0"/>
                <w:bCs/>
                <w:sz w:val="18"/>
                <w:szCs w:val="18"/>
              </w:rPr>
              <w:t xml:space="preserve">0.5%-1% </w:t>
            </w:r>
          </w:p>
        </w:tc>
        <w:tc>
          <w:tcPr>
            <w:tcW w:w="180" w:type="dxa"/>
            <w:shd w:val="clear" w:color="auto" w:fill="auto"/>
          </w:tcPr>
          <w:p w14:paraId="7B0E3F27" w14:textId="77777777" w:rsidR="004718D4" w:rsidRPr="00AE293C" w:rsidRDefault="004718D4" w:rsidP="00C90FD7">
            <w:pPr>
              <w:pStyle w:val="acctmergecolhdg"/>
              <w:spacing w:line="360" w:lineRule="auto"/>
              <w:rPr>
                <w:rFonts w:cs="Arial"/>
                <w:b w:val="0"/>
                <w:bCs/>
                <w:sz w:val="18"/>
                <w:szCs w:val="18"/>
              </w:rPr>
            </w:pPr>
          </w:p>
        </w:tc>
        <w:tc>
          <w:tcPr>
            <w:tcW w:w="1095" w:type="dxa"/>
            <w:tcBorders>
              <w:top w:val="single" w:sz="4" w:space="0" w:color="auto"/>
              <w:left w:val="nil"/>
              <w:bottom w:val="single" w:sz="4" w:space="0" w:color="auto"/>
              <w:right w:val="nil"/>
            </w:tcBorders>
            <w:shd w:val="clear" w:color="auto" w:fill="auto"/>
            <w:hideMark/>
          </w:tcPr>
          <w:p w14:paraId="6C99C628" w14:textId="77777777" w:rsidR="004718D4" w:rsidRPr="00AE293C" w:rsidRDefault="004718D4" w:rsidP="00C90FD7">
            <w:pPr>
              <w:pStyle w:val="acctmergecolhdg"/>
              <w:spacing w:line="360" w:lineRule="auto"/>
              <w:rPr>
                <w:rFonts w:cs="Arial"/>
                <w:b w:val="0"/>
                <w:bCs/>
                <w:sz w:val="18"/>
                <w:szCs w:val="18"/>
              </w:rPr>
            </w:pPr>
            <w:r w:rsidRPr="00AE293C">
              <w:rPr>
                <w:rFonts w:cs="Arial"/>
                <w:b w:val="0"/>
                <w:bCs/>
                <w:sz w:val="18"/>
                <w:szCs w:val="18"/>
              </w:rPr>
              <w:t xml:space="preserve">Increase 0.5% </w:t>
            </w:r>
          </w:p>
        </w:tc>
        <w:tc>
          <w:tcPr>
            <w:tcW w:w="180" w:type="dxa"/>
            <w:tcBorders>
              <w:top w:val="single" w:sz="4" w:space="0" w:color="auto"/>
              <w:left w:val="nil"/>
              <w:bottom w:val="nil"/>
              <w:right w:val="nil"/>
            </w:tcBorders>
            <w:shd w:val="clear" w:color="auto" w:fill="auto"/>
          </w:tcPr>
          <w:p w14:paraId="6253EAA2" w14:textId="77777777" w:rsidR="004718D4" w:rsidRPr="00AE293C" w:rsidRDefault="004718D4" w:rsidP="00C90FD7">
            <w:pPr>
              <w:pStyle w:val="acctmergecolhdg"/>
              <w:spacing w:line="360" w:lineRule="auto"/>
              <w:rPr>
                <w:rFonts w:cs="Arial"/>
                <w:b w:val="0"/>
                <w:bCs/>
                <w:sz w:val="18"/>
                <w:szCs w:val="18"/>
              </w:rPr>
            </w:pPr>
          </w:p>
        </w:tc>
        <w:tc>
          <w:tcPr>
            <w:tcW w:w="1096" w:type="dxa"/>
            <w:tcBorders>
              <w:top w:val="single" w:sz="4" w:space="0" w:color="auto"/>
              <w:left w:val="nil"/>
              <w:bottom w:val="single" w:sz="4" w:space="0" w:color="auto"/>
              <w:right w:val="nil"/>
            </w:tcBorders>
            <w:shd w:val="clear" w:color="auto" w:fill="auto"/>
            <w:hideMark/>
          </w:tcPr>
          <w:p w14:paraId="485D3DAA" w14:textId="77777777" w:rsidR="004718D4" w:rsidRPr="00AE293C" w:rsidRDefault="004718D4" w:rsidP="00C90FD7">
            <w:pPr>
              <w:pStyle w:val="acctmergecolhdg"/>
              <w:spacing w:line="360" w:lineRule="auto"/>
              <w:rPr>
                <w:rFonts w:cs="Arial"/>
                <w:b w:val="0"/>
                <w:bCs/>
                <w:sz w:val="18"/>
                <w:szCs w:val="18"/>
              </w:rPr>
            </w:pPr>
            <w:r w:rsidRPr="00AE293C">
              <w:rPr>
                <w:rFonts w:cs="Arial"/>
                <w:b w:val="0"/>
                <w:bCs/>
                <w:sz w:val="18"/>
                <w:szCs w:val="18"/>
              </w:rPr>
              <w:t>Decrease</w:t>
            </w:r>
          </w:p>
          <w:p w14:paraId="3C13836A" w14:textId="77777777" w:rsidR="004718D4" w:rsidRPr="00AE293C" w:rsidRDefault="004718D4" w:rsidP="00C90FD7">
            <w:pPr>
              <w:pStyle w:val="acctmergecolhdg"/>
              <w:spacing w:line="360" w:lineRule="auto"/>
              <w:rPr>
                <w:rFonts w:cs="Arial"/>
                <w:b w:val="0"/>
                <w:bCs/>
                <w:sz w:val="18"/>
                <w:szCs w:val="18"/>
              </w:rPr>
            </w:pPr>
            <w:r w:rsidRPr="00AE293C">
              <w:rPr>
                <w:rFonts w:cs="Arial"/>
                <w:b w:val="0"/>
                <w:bCs/>
                <w:sz w:val="18"/>
                <w:szCs w:val="18"/>
              </w:rPr>
              <w:t xml:space="preserve">0.5% </w:t>
            </w:r>
          </w:p>
        </w:tc>
      </w:tr>
      <w:tr w:rsidR="004718D4" w:rsidRPr="00F06BBC" w14:paraId="48FF4426" w14:textId="77777777" w:rsidTr="004718D4">
        <w:trPr>
          <w:cantSplit/>
        </w:trPr>
        <w:tc>
          <w:tcPr>
            <w:tcW w:w="3888" w:type="dxa"/>
            <w:shd w:val="clear" w:color="auto" w:fill="auto"/>
            <w:hideMark/>
          </w:tcPr>
          <w:p w14:paraId="0A4CFA0F" w14:textId="77777777" w:rsidR="004718D4" w:rsidRPr="00F06BBC" w:rsidRDefault="004718D4" w:rsidP="00C90FD7">
            <w:pPr>
              <w:pStyle w:val="BodyText"/>
              <w:spacing w:after="0" w:line="360" w:lineRule="auto"/>
              <w:rPr>
                <w:b/>
                <w:bCs/>
                <w:sz w:val="18"/>
                <w:szCs w:val="18"/>
              </w:rPr>
            </w:pPr>
            <w:r w:rsidRPr="00F06BBC">
              <w:rPr>
                <w:b/>
                <w:bCs/>
                <w:sz w:val="18"/>
                <w:szCs w:val="18"/>
              </w:rPr>
              <w:t xml:space="preserve">Discount rate </w:t>
            </w:r>
          </w:p>
        </w:tc>
        <w:tc>
          <w:tcPr>
            <w:tcW w:w="1094" w:type="dxa"/>
            <w:shd w:val="clear" w:color="auto" w:fill="auto"/>
          </w:tcPr>
          <w:p w14:paraId="4621B50A" w14:textId="77777777" w:rsidR="004718D4" w:rsidRPr="00154934" w:rsidRDefault="004718D4" w:rsidP="00C90FD7">
            <w:pPr>
              <w:pStyle w:val="acctfourfigures"/>
              <w:tabs>
                <w:tab w:val="left" w:pos="720"/>
              </w:tabs>
              <w:spacing w:line="360" w:lineRule="auto"/>
              <w:ind w:right="11"/>
              <w:jc w:val="right"/>
              <w:rPr>
                <w:sz w:val="18"/>
                <w:szCs w:val="18"/>
              </w:rPr>
            </w:pPr>
          </w:p>
        </w:tc>
        <w:tc>
          <w:tcPr>
            <w:tcW w:w="180" w:type="dxa"/>
            <w:shd w:val="clear" w:color="auto" w:fill="auto"/>
          </w:tcPr>
          <w:p w14:paraId="162B2531" w14:textId="77777777" w:rsidR="004718D4" w:rsidRPr="00154934" w:rsidRDefault="004718D4" w:rsidP="00C90FD7">
            <w:pPr>
              <w:pStyle w:val="acctfourfigures"/>
              <w:spacing w:line="360" w:lineRule="auto"/>
              <w:ind w:right="11"/>
              <w:jc w:val="right"/>
              <w:rPr>
                <w:sz w:val="18"/>
                <w:szCs w:val="18"/>
              </w:rPr>
            </w:pPr>
          </w:p>
        </w:tc>
        <w:tc>
          <w:tcPr>
            <w:tcW w:w="1136" w:type="dxa"/>
            <w:shd w:val="clear" w:color="auto" w:fill="auto"/>
          </w:tcPr>
          <w:p w14:paraId="103E7323" w14:textId="77777777" w:rsidR="004718D4" w:rsidRPr="00154934" w:rsidRDefault="004718D4" w:rsidP="00C90FD7">
            <w:pPr>
              <w:pStyle w:val="acctfourfigures"/>
              <w:tabs>
                <w:tab w:val="left" w:pos="720"/>
              </w:tabs>
              <w:spacing w:line="360" w:lineRule="auto"/>
              <w:ind w:right="11"/>
              <w:jc w:val="right"/>
              <w:rPr>
                <w:sz w:val="18"/>
                <w:szCs w:val="18"/>
              </w:rPr>
            </w:pPr>
          </w:p>
        </w:tc>
        <w:tc>
          <w:tcPr>
            <w:tcW w:w="180" w:type="dxa"/>
            <w:shd w:val="clear" w:color="auto" w:fill="auto"/>
          </w:tcPr>
          <w:p w14:paraId="46D3D13E" w14:textId="77777777" w:rsidR="004718D4" w:rsidRPr="00154934" w:rsidRDefault="004718D4" w:rsidP="00C90FD7">
            <w:pPr>
              <w:pStyle w:val="acctfourfigures"/>
              <w:spacing w:line="360" w:lineRule="auto"/>
              <w:ind w:right="11"/>
              <w:jc w:val="right"/>
              <w:rPr>
                <w:sz w:val="18"/>
                <w:szCs w:val="18"/>
              </w:rPr>
            </w:pPr>
          </w:p>
        </w:tc>
        <w:tc>
          <w:tcPr>
            <w:tcW w:w="1095" w:type="dxa"/>
            <w:shd w:val="clear" w:color="auto" w:fill="auto"/>
          </w:tcPr>
          <w:p w14:paraId="470F14F5" w14:textId="77777777" w:rsidR="004718D4" w:rsidRPr="00154934" w:rsidRDefault="004718D4" w:rsidP="00C90FD7">
            <w:pPr>
              <w:pStyle w:val="acctfourfigures"/>
              <w:tabs>
                <w:tab w:val="left" w:pos="720"/>
              </w:tabs>
              <w:spacing w:line="360" w:lineRule="auto"/>
              <w:ind w:right="11"/>
              <w:jc w:val="right"/>
              <w:rPr>
                <w:sz w:val="18"/>
                <w:szCs w:val="18"/>
              </w:rPr>
            </w:pPr>
          </w:p>
        </w:tc>
        <w:tc>
          <w:tcPr>
            <w:tcW w:w="180" w:type="dxa"/>
            <w:shd w:val="clear" w:color="auto" w:fill="auto"/>
          </w:tcPr>
          <w:p w14:paraId="28A3E840" w14:textId="77777777" w:rsidR="004718D4" w:rsidRPr="00154934" w:rsidRDefault="004718D4" w:rsidP="00C90FD7">
            <w:pPr>
              <w:pStyle w:val="acctfourfigures"/>
              <w:spacing w:line="360" w:lineRule="auto"/>
              <w:ind w:right="11"/>
              <w:jc w:val="right"/>
              <w:rPr>
                <w:sz w:val="18"/>
                <w:szCs w:val="18"/>
              </w:rPr>
            </w:pPr>
          </w:p>
        </w:tc>
        <w:tc>
          <w:tcPr>
            <w:tcW w:w="1096" w:type="dxa"/>
            <w:shd w:val="clear" w:color="auto" w:fill="auto"/>
          </w:tcPr>
          <w:p w14:paraId="3311B2A5" w14:textId="77777777" w:rsidR="004718D4" w:rsidRPr="00154934" w:rsidRDefault="004718D4" w:rsidP="00C90FD7">
            <w:pPr>
              <w:pStyle w:val="acctfourfigures"/>
              <w:tabs>
                <w:tab w:val="left" w:pos="720"/>
              </w:tabs>
              <w:spacing w:line="360" w:lineRule="auto"/>
              <w:ind w:right="11"/>
              <w:jc w:val="right"/>
              <w:rPr>
                <w:sz w:val="18"/>
                <w:szCs w:val="18"/>
              </w:rPr>
            </w:pPr>
          </w:p>
        </w:tc>
      </w:tr>
      <w:tr w:rsidR="004718D4" w:rsidRPr="00F06BBC" w14:paraId="504D7405" w14:textId="77777777" w:rsidTr="004718D4">
        <w:trPr>
          <w:cantSplit/>
          <w:trHeight w:val="357"/>
        </w:trPr>
        <w:tc>
          <w:tcPr>
            <w:tcW w:w="3888" w:type="dxa"/>
            <w:shd w:val="clear" w:color="auto" w:fill="auto"/>
            <w:hideMark/>
          </w:tcPr>
          <w:p w14:paraId="03E64857" w14:textId="0B4DD342" w:rsidR="004718D4" w:rsidRPr="00F06BBC" w:rsidRDefault="004718D4" w:rsidP="00C90FD7">
            <w:pPr>
              <w:pStyle w:val="BodyText"/>
              <w:spacing w:after="0" w:line="360" w:lineRule="auto"/>
              <w:rPr>
                <w:sz w:val="18"/>
                <w:szCs w:val="18"/>
              </w:rPr>
            </w:pPr>
            <w:r w:rsidRPr="00F06BBC">
              <w:rPr>
                <w:sz w:val="18"/>
                <w:szCs w:val="18"/>
              </w:rPr>
              <w:t>Increment (decrement) of employee benefit</w:t>
            </w:r>
            <w:r w:rsidR="00E83B80">
              <w:rPr>
                <w:sz w:val="18"/>
                <w:szCs w:val="18"/>
              </w:rPr>
              <w:t>s</w:t>
            </w:r>
          </w:p>
        </w:tc>
        <w:tc>
          <w:tcPr>
            <w:tcW w:w="1094" w:type="dxa"/>
            <w:tcBorders>
              <w:bottom w:val="single" w:sz="12" w:space="0" w:color="auto"/>
            </w:tcBorders>
            <w:shd w:val="clear" w:color="auto" w:fill="auto"/>
          </w:tcPr>
          <w:p w14:paraId="3471DF9D" w14:textId="77777777" w:rsidR="004718D4" w:rsidRPr="00F06BBC" w:rsidRDefault="004718D4" w:rsidP="00C90FD7">
            <w:pPr>
              <w:pStyle w:val="acctfourfigures"/>
              <w:tabs>
                <w:tab w:val="left" w:pos="720"/>
              </w:tabs>
              <w:spacing w:line="360" w:lineRule="auto"/>
              <w:ind w:right="11"/>
              <w:jc w:val="right"/>
              <w:rPr>
                <w:sz w:val="18"/>
                <w:szCs w:val="18"/>
                <w:lang w:val="en-US" w:eastAsia="en-GB"/>
              </w:rPr>
            </w:pPr>
            <w:r w:rsidRPr="00F06BBC">
              <w:rPr>
                <w:sz w:val="18"/>
                <w:szCs w:val="18"/>
                <w:lang w:val="en-US" w:eastAsia="en-GB"/>
              </w:rPr>
              <w:t>(1,043)</w:t>
            </w:r>
          </w:p>
        </w:tc>
        <w:tc>
          <w:tcPr>
            <w:tcW w:w="180" w:type="dxa"/>
            <w:shd w:val="clear" w:color="auto" w:fill="auto"/>
          </w:tcPr>
          <w:p w14:paraId="0F9C51BF" w14:textId="77777777" w:rsidR="004718D4" w:rsidRPr="00F06BBC" w:rsidRDefault="004718D4" w:rsidP="00C90FD7">
            <w:pPr>
              <w:pStyle w:val="acctfourfigures"/>
              <w:spacing w:line="360" w:lineRule="auto"/>
              <w:ind w:right="11"/>
              <w:jc w:val="right"/>
              <w:rPr>
                <w:color w:val="FF0000"/>
                <w:sz w:val="18"/>
                <w:szCs w:val="18"/>
              </w:rPr>
            </w:pPr>
          </w:p>
        </w:tc>
        <w:tc>
          <w:tcPr>
            <w:tcW w:w="1136" w:type="dxa"/>
            <w:tcBorders>
              <w:bottom w:val="single" w:sz="12" w:space="0" w:color="auto"/>
            </w:tcBorders>
            <w:shd w:val="clear" w:color="auto" w:fill="auto"/>
          </w:tcPr>
          <w:p w14:paraId="7AF8B957" w14:textId="77777777" w:rsidR="004718D4" w:rsidRPr="00F06BBC" w:rsidRDefault="004718D4" w:rsidP="00C90FD7">
            <w:pPr>
              <w:pStyle w:val="acctfourfigures"/>
              <w:tabs>
                <w:tab w:val="left" w:pos="720"/>
              </w:tabs>
              <w:spacing w:line="360" w:lineRule="auto"/>
              <w:ind w:right="11"/>
              <w:jc w:val="right"/>
              <w:rPr>
                <w:sz w:val="18"/>
                <w:szCs w:val="18"/>
                <w:lang w:eastAsia="en-GB"/>
              </w:rPr>
            </w:pPr>
            <w:r w:rsidRPr="00F06BBC">
              <w:rPr>
                <w:sz w:val="18"/>
                <w:szCs w:val="18"/>
                <w:lang w:eastAsia="en-GB"/>
              </w:rPr>
              <w:t>1,178</w:t>
            </w:r>
          </w:p>
        </w:tc>
        <w:tc>
          <w:tcPr>
            <w:tcW w:w="180" w:type="dxa"/>
            <w:shd w:val="clear" w:color="auto" w:fill="auto"/>
          </w:tcPr>
          <w:p w14:paraId="32EB3E36" w14:textId="77777777" w:rsidR="004718D4" w:rsidRPr="00F06BBC" w:rsidRDefault="004718D4" w:rsidP="00C90FD7">
            <w:pPr>
              <w:pStyle w:val="acctfourfigures"/>
              <w:spacing w:line="360" w:lineRule="auto"/>
              <w:ind w:right="11"/>
              <w:jc w:val="right"/>
              <w:rPr>
                <w:sz w:val="18"/>
                <w:szCs w:val="18"/>
              </w:rPr>
            </w:pPr>
          </w:p>
        </w:tc>
        <w:tc>
          <w:tcPr>
            <w:tcW w:w="1095" w:type="dxa"/>
            <w:tcBorders>
              <w:bottom w:val="single" w:sz="12" w:space="0" w:color="auto"/>
            </w:tcBorders>
            <w:shd w:val="clear" w:color="auto" w:fill="auto"/>
          </w:tcPr>
          <w:p w14:paraId="05BE5DFC" w14:textId="77777777" w:rsidR="004718D4" w:rsidRPr="00F06BBC" w:rsidRDefault="004718D4" w:rsidP="00C90FD7">
            <w:pPr>
              <w:pStyle w:val="acctfourfigures"/>
              <w:tabs>
                <w:tab w:val="left" w:pos="720"/>
              </w:tabs>
              <w:spacing w:line="360" w:lineRule="auto"/>
              <w:ind w:right="11"/>
              <w:jc w:val="right"/>
              <w:rPr>
                <w:sz w:val="18"/>
                <w:szCs w:val="18"/>
              </w:rPr>
            </w:pPr>
            <w:r w:rsidRPr="00F06BBC">
              <w:rPr>
                <w:sz w:val="18"/>
                <w:szCs w:val="18"/>
              </w:rPr>
              <w:t>(524)</w:t>
            </w:r>
          </w:p>
        </w:tc>
        <w:tc>
          <w:tcPr>
            <w:tcW w:w="180" w:type="dxa"/>
            <w:shd w:val="clear" w:color="auto" w:fill="auto"/>
          </w:tcPr>
          <w:p w14:paraId="73284125" w14:textId="77777777" w:rsidR="004718D4" w:rsidRPr="00F06BBC" w:rsidRDefault="004718D4" w:rsidP="00C90FD7">
            <w:pPr>
              <w:pStyle w:val="acctfourfigures"/>
              <w:spacing w:line="360" w:lineRule="auto"/>
              <w:ind w:right="11"/>
              <w:jc w:val="right"/>
              <w:rPr>
                <w:sz w:val="18"/>
                <w:szCs w:val="18"/>
              </w:rPr>
            </w:pPr>
          </w:p>
        </w:tc>
        <w:tc>
          <w:tcPr>
            <w:tcW w:w="1096" w:type="dxa"/>
            <w:tcBorders>
              <w:bottom w:val="single" w:sz="12" w:space="0" w:color="auto"/>
            </w:tcBorders>
            <w:shd w:val="clear" w:color="auto" w:fill="auto"/>
          </w:tcPr>
          <w:p w14:paraId="6A5815E9" w14:textId="77777777" w:rsidR="004718D4" w:rsidRPr="00F06BBC" w:rsidRDefault="004718D4" w:rsidP="00C90FD7">
            <w:pPr>
              <w:pStyle w:val="acctfourfigures"/>
              <w:tabs>
                <w:tab w:val="left" w:pos="720"/>
              </w:tabs>
              <w:spacing w:line="360" w:lineRule="auto"/>
              <w:ind w:right="11"/>
              <w:jc w:val="right"/>
              <w:rPr>
                <w:sz w:val="18"/>
                <w:szCs w:val="18"/>
              </w:rPr>
            </w:pPr>
            <w:r w:rsidRPr="00F06BBC">
              <w:rPr>
                <w:sz w:val="18"/>
                <w:szCs w:val="18"/>
              </w:rPr>
              <w:t>569</w:t>
            </w:r>
          </w:p>
        </w:tc>
      </w:tr>
      <w:tr w:rsidR="004718D4" w:rsidRPr="00F06BBC" w14:paraId="1A0F7674" w14:textId="77777777" w:rsidTr="004718D4">
        <w:trPr>
          <w:cantSplit/>
        </w:trPr>
        <w:tc>
          <w:tcPr>
            <w:tcW w:w="3888" w:type="dxa"/>
            <w:shd w:val="clear" w:color="auto" w:fill="auto"/>
          </w:tcPr>
          <w:p w14:paraId="4668BEA1" w14:textId="77777777" w:rsidR="004718D4" w:rsidRPr="00F06BBC" w:rsidRDefault="004718D4" w:rsidP="00C90FD7">
            <w:pPr>
              <w:pStyle w:val="BodyText"/>
              <w:spacing w:after="0" w:line="360" w:lineRule="auto"/>
              <w:rPr>
                <w:sz w:val="18"/>
                <w:szCs w:val="18"/>
              </w:rPr>
            </w:pPr>
          </w:p>
        </w:tc>
        <w:tc>
          <w:tcPr>
            <w:tcW w:w="1094" w:type="dxa"/>
            <w:tcBorders>
              <w:top w:val="single" w:sz="12" w:space="0" w:color="auto"/>
            </w:tcBorders>
            <w:shd w:val="clear" w:color="auto" w:fill="auto"/>
          </w:tcPr>
          <w:p w14:paraId="3B660606" w14:textId="77777777" w:rsidR="004718D4" w:rsidRPr="00F06BBC" w:rsidRDefault="004718D4" w:rsidP="00C90FD7">
            <w:pPr>
              <w:pStyle w:val="acctfourfigures"/>
              <w:tabs>
                <w:tab w:val="left" w:pos="720"/>
              </w:tabs>
              <w:spacing w:line="360" w:lineRule="auto"/>
              <w:ind w:right="11"/>
              <w:jc w:val="right"/>
              <w:rPr>
                <w:color w:val="FF0000"/>
                <w:sz w:val="18"/>
                <w:szCs w:val="18"/>
              </w:rPr>
            </w:pPr>
          </w:p>
        </w:tc>
        <w:tc>
          <w:tcPr>
            <w:tcW w:w="180" w:type="dxa"/>
            <w:shd w:val="clear" w:color="auto" w:fill="auto"/>
          </w:tcPr>
          <w:p w14:paraId="5401DE5C" w14:textId="77777777" w:rsidR="004718D4" w:rsidRPr="00F06BBC" w:rsidRDefault="004718D4" w:rsidP="00C90FD7">
            <w:pPr>
              <w:pStyle w:val="acctfourfigures"/>
              <w:spacing w:line="360" w:lineRule="auto"/>
              <w:ind w:right="11"/>
              <w:jc w:val="right"/>
              <w:rPr>
                <w:color w:val="FF0000"/>
                <w:sz w:val="18"/>
                <w:szCs w:val="18"/>
              </w:rPr>
            </w:pPr>
          </w:p>
        </w:tc>
        <w:tc>
          <w:tcPr>
            <w:tcW w:w="1136" w:type="dxa"/>
            <w:tcBorders>
              <w:top w:val="single" w:sz="12" w:space="0" w:color="auto"/>
            </w:tcBorders>
            <w:shd w:val="clear" w:color="auto" w:fill="auto"/>
          </w:tcPr>
          <w:p w14:paraId="66BC4284" w14:textId="77777777" w:rsidR="004718D4" w:rsidRPr="00F06BBC" w:rsidRDefault="004718D4" w:rsidP="00C90FD7">
            <w:pPr>
              <w:pStyle w:val="acctfourfigures"/>
              <w:tabs>
                <w:tab w:val="left" w:pos="720"/>
              </w:tabs>
              <w:spacing w:line="360" w:lineRule="auto"/>
              <w:ind w:right="11"/>
              <w:jc w:val="center"/>
              <w:rPr>
                <w:color w:val="FF0000"/>
                <w:sz w:val="18"/>
                <w:szCs w:val="18"/>
              </w:rPr>
            </w:pPr>
          </w:p>
        </w:tc>
        <w:tc>
          <w:tcPr>
            <w:tcW w:w="180" w:type="dxa"/>
            <w:shd w:val="clear" w:color="auto" w:fill="auto"/>
          </w:tcPr>
          <w:p w14:paraId="5F50ACA6" w14:textId="77777777" w:rsidR="004718D4" w:rsidRPr="00F06BBC" w:rsidRDefault="004718D4" w:rsidP="00C90FD7">
            <w:pPr>
              <w:pStyle w:val="acctfourfigures"/>
              <w:spacing w:line="360" w:lineRule="auto"/>
              <w:ind w:right="11"/>
              <w:jc w:val="right"/>
              <w:rPr>
                <w:sz w:val="18"/>
                <w:szCs w:val="18"/>
              </w:rPr>
            </w:pPr>
          </w:p>
        </w:tc>
        <w:tc>
          <w:tcPr>
            <w:tcW w:w="1095" w:type="dxa"/>
            <w:tcBorders>
              <w:top w:val="single" w:sz="12" w:space="0" w:color="auto"/>
            </w:tcBorders>
            <w:shd w:val="clear" w:color="auto" w:fill="auto"/>
          </w:tcPr>
          <w:p w14:paraId="34FC4F52" w14:textId="77777777" w:rsidR="004718D4" w:rsidRPr="00F06BBC" w:rsidRDefault="004718D4" w:rsidP="00C90FD7">
            <w:pPr>
              <w:pStyle w:val="acctfourfigures"/>
              <w:tabs>
                <w:tab w:val="left" w:pos="720"/>
              </w:tabs>
              <w:spacing w:line="360" w:lineRule="auto"/>
              <w:ind w:right="11"/>
              <w:jc w:val="right"/>
              <w:rPr>
                <w:sz w:val="18"/>
                <w:szCs w:val="18"/>
              </w:rPr>
            </w:pPr>
          </w:p>
        </w:tc>
        <w:tc>
          <w:tcPr>
            <w:tcW w:w="180" w:type="dxa"/>
            <w:shd w:val="clear" w:color="auto" w:fill="auto"/>
          </w:tcPr>
          <w:p w14:paraId="4E7BCFA9" w14:textId="77777777" w:rsidR="004718D4" w:rsidRPr="00F06BBC" w:rsidRDefault="004718D4" w:rsidP="00C90FD7">
            <w:pPr>
              <w:pStyle w:val="acctfourfigures"/>
              <w:spacing w:line="360" w:lineRule="auto"/>
              <w:ind w:right="11"/>
              <w:jc w:val="right"/>
              <w:rPr>
                <w:sz w:val="18"/>
                <w:szCs w:val="18"/>
              </w:rPr>
            </w:pPr>
          </w:p>
        </w:tc>
        <w:tc>
          <w:tcPr>
            <w:tcW w:w="1096" w:type="dxa"/>
            <w:tcBorders>
              <w:top w:val="single" w:sz="12" w:space="0" w:color="auto"/>
            </w:tcBorders>
            <w:shd w:val="clear" w:color="auto" w:fill="auto"/>
          </w:tcPr>
          <w:p w14:paraId="7EDA5C2F" w14:textId="77777777" w:rsidR="004718D4" w:rsidRPr="00F06BBC" w:rsidRDefault="004718D4" w:rsidP="00C90FD7">
            <w:pPr>
              <w:pStyle w:val="acctfourfigures"/>
              <w:tabs>
                <w:tab w:val="left" w:pos="720"/>
              </w:tabs>
              <w:spacing w:line="360" w:lineRule="auto"/>
              <w:ind w:right="11"/>
              <w:jc w:val="right"/>
              <w:rPr>
                <w:sz w:val="18"/>
                <w:szCs w:val="18"/>
              </w:rPr>
            </w:pPr>
          </w:p>
        </w:tc>
      </w:tr>
      <w:tr w:rsidR="004718D4" w:rsidRPr="00F06BBC" w14:paraId="71DADC88" w14:textId="77777777" w:rsidTr="004718D4">
        <w:trPr>
          <w:cantSplit/>
        </w:trPr>
        <w:tc>
          <w:tcPr>
            <w:tcW w:w="3888" w:type="dxa"/>
            <w:shd w:val="clear" w:color="auto" w:fill="auto"/>
            <w:hideMark/>
          </w:tcPr>
          <w:p w14:paraId="221C4E6F" w14:textId="77777777" w:rsidR="004718D4" w:rsidRPr="00F06BBC" w:rsidRDefault="004718D4" w:rsidP="00C90FD7">
            <w:pPr>
              <w:pStyle w:val="BodyText"/>
              <w:spacing w:after="0" w:line="360" w:lineRule="auto"/>
              <w:rPr>
                <w:b/>
                <w:bCs/>
                <w:sz w:val="18"/>
                <w:szCs w:val="18"/>
              </w:rPr>
            </w:pPr>
            <w:r w:rsidRPr="00F06BBC">
              <w:rPr>
                <w:b/>
                <w:bCs/>
                <w:sz w:val="18"/>
                <w:szCs w:val="18"/>
              </w:rPr>
              <w:t xml:space="preserve">Salary growth rate </w:t>
            </w:r>
          </w:p>
        </w:tc>
        <w:tc>
          <w:tcPr>
            <w:tcW w:w="1094" w:type="dxa"/>
            <w:shd w:val="clear" w:color="auto" w:fill="auto"/>
          </w:tcPr>
          <w:p w14:paraId="32F9B445" w14:textId="77777777" w:rsidR="004718D4" w:rsidRPr="00F06BBC" w:rsidRDefault="004718D4" w:rsidP="00C90FD7">
            <w:pPr>
              <w:pStyle w:val="acctfourfigures"/>
              <w:tabs>
                <w:tab w:val="left" w:pos="720"/>
              </w:tabs>
              <w:spacing w:line="360" w:lineRule="auto"/>
              <w:ind w:right="11"/>
              <w:jc w:val="right"/>
              <w:rPr>
                <w:b/>
                <w:bCs/>
                <w:color w:val="FF0000"/>
                <w:sz w:val="18"/>
                <w:szCs w:val="18"/>
              </w:rPr>
            </w:pPr>
          </w:p>
        </w:tc>
        <w:tc>
          <w:tcPr>
            <w:tcW w:w="180" w:type="dxa"/>
            <w:shd w:val="clear" w:color="auto" w:fill="auto"/>
          </w:tcPr>
          <w:p w14:paraId="30857A88" w14:textId="77777777" w:rsidR="004718D4" w:rsidRPr="00F06BBC" w:rsidRDefault="004718D4" w:rsidP="00C90FD7">
            <w:pPr>
              <w:pStyle w:val="acctfourfigures"/>
              <w:spacing w:line="360" w:lineRule="auto"/>
              <w:ind w:right="11"/>
              <w:jc w:val="right"/>
              <w:rPr>
                <w:b/>
                <w:bCs/>
                <w:color w:val="FF0000"/>
                <w:sz w:val="18"/>
                <w:szCs w:val="18"/>
              </w:rPr>
            </w:pPr>
          </w:p>
        </w:tc>
        <w:tc>
          <w:tcPr>
            <w:tcW w:w="1136" w:type="dxa"/>
            <w:shd w:val="clear" w:color="auto" w:fill="auto"/>
          </w:tcPr>
          <w:p w14:paraId="0BBA877B" w14:textId="77777777" w:rsidR="004718D4" w:rsidRPr="00F06BBC" w:rsidRDefault="004718D4" w:rsidP="00C90FD7">
            <w:pPr>
              <w:pStyle w:val="acctfourfigures"/>
              <w:tabs>
                <w:tab w:val="left" w:pos="720"/>
              </w:tabs>
              <w:spacing w:line="360" w:lineRule="auto"/>
              <w:ind w:right="11"/>
              <w:jc w:val="center"/>
              <w:rPr>
                <w:b/>
                <w:bCs/>
                <w:color w:val="FF0000"/>
                <w:sz w:val="18"/>
                <w:szCs w:val="18"/>
              </w:rPr>
            </w:pPr>
          </w:p>
        </w:tc>
        <w:tc>
          <w:tcPr>
            <w:tcW w:w="180" w:type="dxa"/>
            <w:shd w:val="clear" w:color="auto" w:fill="auto"/>
          </w:tcPr>
          <w:p w14:paraId="0DEC2585" w14:textId="77777777" w:rsidR="004718D4" w:rsidRPr="00F06BBC" w:rsidRDefault="004718D4" w:rsidP="00C90FD7">
            <w:pPr>
              <w:pStyle w:val="acctfourfigures"/>
              <w:spacing w:line="360" w:lineRule="auto"/>
              <w:ind w:right="11"/>
              <w:jc w:val="right"/>
              <w:rPr>
                <w:b/>
                <w:bCs/>
                <w:sz w:val="18"/>
                <w:szCs w:val="18"/>
              </w:rPr>
            </w:pPr>
          </w:p>
        </w:tc>
        <w:tc>
          <w:tcPr>
            <w:tcW w:w="1095" w:type="dxa"/>
            <w:shd w:val="clear" w:color="auto" w:fill="auto"/>
          </w:tcPr>
          <w:p w14:paraId="37681CC2" w14:textId="77777777" w:rsidR="004718D4" w:rsidRPr="00F06BBC" w:rsidRDefault="004718D4" w:rsidP="00C90FD7">
            <w:pPr>
              <w:pStyle w:val="acctfourfigures"/>
              <w:tabs>
                <w:tab w:val="left" w:pos="720"/>
              </w:tabs>
              <w:spacing w:line="360" w:lineRule="auto"/>
              <w:ind w:right="11"/>
              <w:jc w:val="right"/>
              <w:rPr>
                <w:b/>
                <w:bCs/>
                <w:sz w:val="18"/>
                <w:szCs w:val="18"/>
              </w:rPr>
            </w:pPr>
          </w:p>
        </w:tc>
        <w:tc>
          <w:tcPr>
            <w:tcW w:w="180" w:type="dxa"/>
            <w:shd w:val="clear" w:color="auto" w:fill="auto"/>
          </w:tcPr>
          <w:p w14:paraId="30241638" w14:textId="77777777" w:rsidR="004718D4" w:rsidRPr="00F06BBC" w:rsidRDefault="004718D4" w:rsidP="00C90FD7">
            <w:pPr>
              <w:pStyle w:val="acctfourfigures"/>
              <w:spacing w:line="360" w:lineRule="auto"/>
              <w:ind w:right="11"/>
              <w:jc w:val="right"/>
              <w:rPr>
                <w:b/>
                <w:bCs/>
                <w:sz w:val="18"/>
                <w:szCs w:val="18"/>
              </w:rPr>
            </w:pPr>
          </w:p>
        </w:tc>
        <w:tc>
          <w:tcPr>
            <w:tcW w:w="1096" w:type="dxa"/>
            <w:shd w:val="clear" w:color="auto" w:fill="auto"/>
          </w:tcPr>
          <w:p w14:paraId="737530B7" w14:textId="77777777" w:rsidR="004718D4" w:rsidRPr="00F06BBC" w:rsidRDefault="004718D4" w:rsidP="00C90FD7">
            <w:pPr>
              <w:pStyle w:val="acctfourfigures"/>
              <w:tabs>
                <w:tab w:val="left" w:pos="720"/>
              </w:tabs>
              <w:spacing w:line="360" w:lineRule="auto"/>
              <w:ind w:right="11"/>
              <w:jc w:val="right"/>
              <w:rPr>
                <w:b/>
                <w:bCs/>
                <w:sz w:val="18"/>
                <w:szCs w:val="18"/>
              </w:rPr>
            </w:pPr>
          </w:p>
        </w:tc>
      </w:tr>
      <w:tr w:rsidR="004718D4" w:rsidRPr="00F06BBC" w14:paraId="4592B80D" w14:textId="77777777" w:rsidTr="004718D4">
        <w:trPr>
          <w:cantSplit/>
        </w:trPr>
        <w:tc>
          <w:tcPr>
            <w:tcW w:w="3888" w:type="dxa"/>
            <w:shd w:val="clear" w:color="auto" w:fill="auto"/>
            <w:hideMark/>
          </w:tcPr>
          <w:p w14:paraId="744B3794" w14:textId="43AE4EF0" w:rsidR="004718D4" w:rsidRPr="00F06BBC" w:rsidRDefault="004718D4" w:rsidP="00C90FD7">
            <w:pPr>
              <w:pStyle w:val="BodyText"/>
              <w:spacing w:after="0" w:line="360" w:lineRule="auto"/>
              <w:rPr>
                <w:sz w:val="18"/>
                <w:szCs w:val="18"/>
              </w:rPr>
            </w:pPr>
            <w:r w:rsidRPr="00F06BBC">
              <w:rPr>
                <w:sz w:val="18"/>
                <w:szCs w:val="18"/>
              </w:rPr>
              <w:t>Increment (decrement) of employee benefit</w:t>
            </w:r>
            <w:r w:rsidR="00E83B80">
              <w:rPr>
                <w:sz w:val="18"/>
                <w:szCs w:val="18"/>
              </w:rPr>
              <w:t>s</w:t>
            </w:r>
          </w:p>
        </w:tc>
        <w:tc>
          <w:tcPr>
            <w:tcW w:w="1094" w:type="dxa"/>
            <w:tcBorders>
              <w:bottom w:val="single" w:sz="12" w:space="0" w:color="auto"/>
            </w:tcBorders>
            <w:shd w:val="clear" w:color="auto" w:fill="auto"/>
          </w:tcPr>
          <w:p w14:paraId="04A01172" w14:textId="77777777" w:rsidR="004718D4" w:rsidRPr="00F06BBC" w:rsidRDefault="004718D4" w:rsidP="00C90FD7">
            <w:pPr>
              <w:pStyle w:val="BodyText"/>
              <w:spacing w:after="0" w:line="360" w:lineRule="auto"/>
              <w:jc w:val="right"/>
              <w:rPr>
                <w:sz w:val="18"/>
                <w:szCs w:val="18"/>
              </w:rPr>
            </w:pPr>
            <w:r w:rsidRPr="00F06BBC">
              <w:rPr>
                <w:sz w:val="18"/>
                <w:szCs w:val="18"/>
              </w:rPr>
              <w:t>1,227</w:t>
            </w:r>
          </w:p>
        </w:tc>
        <w:tc>
          <w:tcPr>
            <w:tcW w:w="180" w:type="dxa"/>
            <w:shd w:val="clear" w:color="auto" w:fill="auto"/>
          </w:tcPr>
          <w:p w14:paraId="0BC9EC74" w14:textId="77777777" w:rsidR="004718D4" w:rsidRPr="00F06BBC" w:rsidRDefault="004718D4" w:rsidP="00C90FD7">
            <w:pPr>
              <w:pStyle w:val="BodyText"/>
              <w:spacing w:after="0" w:line="360" w:lineRule="auto"/>
              <w:jc w:val="right"/>
              <w:rPr>
                <w:sz w:val="18"/>
                <w:szCs w:val="18"/>
              </w:rPr>
            </w:pPr>
          </w:p>
        </w:tc>
        <w:tc>
          <w:tcPr>
            <w:tcW w:w="1136" w:type="dxa"/>
            <w:tcBorders>
              <w:bottom w:val="single" w:sz="12" w:space="0" w:color="auto"/>
            </w:tcBorders>
            <w:shd w:val="clear" w:color="auto" w:fill="auto"/>
          </w:tcPr>
          <w:p w14:paraId="5C80CDCB" w14:textId="77777777" w:rsidR="004718D4" w:rsidRPr="00F06BBC" w:rsidRDefault="004718D4" w:rsidP="00C90FD7">
            <w:pPr>
              <w:pStyle w:val="BodyText"/>
              <w:spacing w:after="0" w:line="360" w:lineRule="auto"/>
              <w:jc w:val="right"/>
              <w:rPr>
                <w:sz w:val="18"/>
                <w:szCs w:val="18"/>
              </w:rPr>
            </w:pPr>
            <w:r w:rsidRPr="00F06BBC">
              <w:rPr>
                <w:sz w:val="18"/>
                <w:szCs w:val="18"/>
              </w:rPr>
              <w:t>(1,097)</w:t>
            </w:r>
          </w:p>
        </w:tc>
        <w:tc>
          <w:tcPr>
            <w:tcW w:w="180" w:type="dxa"/>
            <w:shd w:val="clear" w:color="auto" w:fill="auto"/>
          </w:tcPr>
          <w:p w14:paraId="5463D2AA" w14:textId="77777777" w:rsidR="004718D4" w:rsidRPr="00F06BBC" w:rsidRDefault="004718D4" w:rsidP="00C90FD7">
            <w:pPr>
              <w:pStyle w:val="BodyText"/>
              <w:spacing w:after="0" w:line="360" w:lineRule="auto"/>
              <w:jc w:val="right"/>
              <w:rPr>
                <w:sz w:val="18"/>
                <w:szCs w:val="18"/>
              </w:rPr>
            </w:pPr>
          </w:p>
        </w:tc>
        <w:tc>
          <w:tcPr>
            <w:tcW w:w="1095" w:type="dxa"/>
            <w:tcBorders>
              <w:bottom w:val="single" w:sz="12" w:space="0" w:color="auto"/>
            </w:tcBorders>
            <w:shd w:val="clear" w:color="auto" w:fill="auto"/>
          </w:tcPr>
          <w:p w14:paraId="1495AF82" w14:textId="77777777" w:rsidR="004718D4" w:rsidRPr="00F06BBC" w:rsidRDefault="004718D4" w:rsidP="00C90FD7">
            <w:pPr>
              <w:pStyle w:val="BodyText"/>
              <w:spacing w:after="0" w:line="360" w:lineRule="auto"/>
              <w:jc w:val="right"/>
              <w:rPr>
                <w:sz w:val="18"/>
                <w:szCs w:val="18"/>
              </w:rPr>
            </w:pPr>
            <w:r w:rsidRPr="00F06BBC">
              <w:rPr>
                <w:sz w:val="18"/>
                <w:szCs w:val="18"/>
              </w:rPr>
              <w:t>564</w:t>
            </w:r>
          </w:p>
        </w:tc>
        <w:tc>
          <w:tcPr>
            <w:tcW w:w="180" w:type="dxa"/>
            <w:shd w:val="clear" w:color="auto" w:fill="auto"/>
          </w:tcPr>
          <w:p w14:paraId="4D7AC958" w14:textId="77777777" w:rsidR="004718D4" w:rsidRPr="00F06BBC" w:rsidRDefault="004718D4" w:rsidP="00C90FD7">
            <w:pPr>
              <w:pStyle w:val="BodyText"/>
              <w:spacing w:after="0" w:line="360" w:lineRule="auto"/>
              <w:jc w:val="right"/>
              <w:rPr>
                <w:sz w:val="18"/>
                <w:szCs w:val="18"/>
              </w:rPr>
            </w:pPr>
          </w:p>
        </w:tc>
        <w:tc>
          <w:tcPr>
            <w:tcW w:w="1096" w:type="dxa"/>
            <w:tcBorders>
              <w:bottom w:val="single" w:sz="12" w:space="0" w:color="auto"/>
            </w:tcBorders>
            <w:shd w:val="clear" w:color="auto" w:fill="auto"/>
          </w:tcPr>
          <w:p w14:paraId="7A8B1ADE" w14:textId="77777777" w:rsidR="004718D4" w:rsidRPr="00F06BBC" w:rsidRDefault="004718D4" w:rsidP="00C90FD7">
            <w:pPr>
              <w:pStyle w:val="BodyText"/>
              <w:spacing w:after="0" w:line="360" w:lineRule="auto"/>
              <w:jc w:val="right"/>
              <w:rPr>
                <w:sz w:val="18"/>
                <w:szCs w:val="18"/>
              </w:rPr>
            </w:pPr>
            <w:r w:rsidRPr="00F06BBC">
              <w:rPr>
                <w:sz w:val="18"/>
                <w:szCs w:val="18"/>
              </w:rPr>
              <w:t>(524)</w:t>
            </w:r>
          </w:p>
        </w:tc>
      </w:tr>
      <w:tr w:rsidR="004718D4" w:rsidRPr="00F06BBC" w14:paraId="224ABA87" w14:textId="77777777" w:rsidTr="004718D4">
        <w:trPr>
          <w:cantSplit/>
        </w:trPr>
        <w:tc>
          <w:tcPr>
            <w:tcW w:w="3888" w:type="dxa"/>
            <w:shd w:val="clear" w:color="auto" w:fill="auto"/>
          </w:tcPr>
          <w:p w14:paraId="28AB98E0" w14:textId="77777777" w:rsidR="004718D4" w:rsidRPr="00F06BBC" w:rsidRDefault="004718D4" w:rsidP="00C90FD7">
            <w:pPr>
              <w:pStyle w:val="BodyText"/>
              <w:spacing w:after="0" w:line="360" w:lineRule="auto"/>
              <w:rPr>
                <w:sz w:val="18"/>
                <w:szCs w:val="18"/>
              </w:rPr>
            </w:pPr>
          </w:p>
        </w:tc>
        <w:tc>
          <w:tcPr>
            <w:tcW w:w="1094" w:type="dxa"/>
            <w:tcBorders>
              <w:top w:val="single" w:sz="12" w:space="0" w:color="auto"/>
            </w:tcBorders>
            <w:shd w:val="clear" w:color="auto" w:fill="auto"/>
          </w:tcPr>
          <w:p w14:paraId="5A148E28" w14:textId="77777777" w:rsidR="004718D4" w:rsidRPr="00F06BBC" w:rsidRDefault="004718D4" w:rsidP="00C90FD7">
            <w:pPr>
              <w:pStyle w:val="acctfourfigures"/>
              <w:tabs>
                <w:tab w:val="left" w:pos="720"/>
              </w:tabs>
              <w:spacing w:line="360" w:lineRule="auto"/>
              <w:ind w:right="11"/>
              <w:jc w:val="right"/>
              <w:rPr>
                <w:sz w:val="18"/>
                <w:szCs w:val="18"/>
              </w:rPr>
            </w:pPr>
          </w:p>
        </w:tc>
        <w:tc>
          <w:tcPr>
            <w:tcW w:w="180" w:type="dxa"/>
            <w:shd w:val="clear" w:color="auto" w:fill="auto"/>
          </w:tcPr>
          <w:p w14:paraId="619E8AFE" w14:textId="77777777" w:rsidR="004718D4" w:rsidRPr="00F06BBC" w:rsidRDefault="004718D4" w:rsidP="00C90FD7">
            <w:pPr>
              <w:pStyle w:val="acctfourfigures"/>
              <w:spacing w:line="360" w:lineRule="auto"/>
              <w:ind w:right="11"/>
              <w:jc w:val="right"/>
              <w:rPr>
                <w:sz w:val="18"/>
                <w:szCs w:val="18"/>
              </w:rPr>
            </w:pPr>
          </w:p>
        </w:tc>
        <w:tc>
          <w:tcPr>
            <w:tcW w:w="1136" w:type="dxa"/>
            <w:tcBorders>
              <w:top w:val="single" w:sz="12" w:space="0" w:color="auto"/>
            </w:tcBorders>
            <w:shd w:val="clear" w:color="auto" w:fill="auto"/>
          </w:tcPr>
          <w:p w14:paraId="1A4712C9" w14:textId="77777777" w:rsidR="004718D4" w:rsidRPr="00F06BBC" w:rsidRDefault="004718D4" w:rsidP="00C90FD7">
            <w:pPr>
              <w:pStyle w:val="acctfourfigures"/>
              <w:tabs>
                <w:tab w:val="left" w:pos="720"/>
              </w:tabs>
              <w:spacing w:line="360" w:lineRule="auto"/>
              <w:ind w:right="11"/>
              <w:jc w:val="right"/>
              <w:rPr>
                <w:sz w:val="18"/>
                <w:szCs w:val="18"/>
              </w:rPr>
            </w:pPr>
          </w:p>
        </w:tc>
        <w:tc>
          <w:tcPr>
            <w:tcW w:w="180" w:type="dxa"/>
            <w:shd w:val="clear" w:color="auto" w:fill="auto"/>
          </w:tcPr>
          <w:p w14:paraId="33A85AB3" w14:textId="77777777" w:rsidR="004718D4" w:rsidRPr="00F06BBC" w:rsidRDefault="004718D4" w:rsidP="00C90FD7">
            <w:pPr>
              <w:pStyle w:val="acctfourfigures"/>
              <w:spacing w:line="360" w:lineRule="auto"/>
              <w:ind w:right="11"/>
              <w:jc w:val="right"/>
              <w:rPr>
                <w:sz w:val="18"/>
                <w:szCs w:val="18"/>
              </w:rPr>
            </w:pPr>
          </w:p>
        </w:tc>
        <w:tc>
          <w:tcPr>
            <w:tcW w:w="1095" w:type="dxa"/>
            <w:tcBorders>
              <w:top w:val="single" w:sz="12" w:space="0" w:color="auto"/>
            </w:tcBorders>
            <w:shd w:val="clear" w:color="auto" w:fill="auto"/>
          </w:tcPr>
          <w:p w14:paraId="5CAC48E9" w14:textId="77777777" w:rsidR="004718D4" w:rsidRPr="00F06BBC" w:rsidRDefault="004718D4" w:rsidP="00C90FD7">
            <w:pPr>
              <w:pStyle w:val="acctfourfigures"/>
              <w:tabs>
                <w:tab w:val="left" w:pos="720"/>
              </w:tabs>
              <w:spacing w:line="360" w:lineRule="auto"/>
              <w:ind w:right="11"/>
              <w:jc w:val="right"/>
              <w:rPr>
                <w:sz w:val="18"/>
                <w:szCs w:val="18"/>
              </w:rPr>
            </w:pPr>
          </w:p>
        </w:tc>
        <w:tc>
          <w:tcPr>
            <w:tcW w:w="180" w:type="dxa"/>
            <w:shd w:val="clear" w:color="auto" w:fill="auto"/>
          </w:tcPr>
          <w:p w14:paraId="58760236" w14:textId="77777777" w:rsidR="004718D4" w:rsidRPr="00F06BBC" w:rsidRDefault="004718D4" w:rsidP="00C90FD7">
            <w:pPr>
              <w:pStyle w:val="acctfourfigures"/>
              <w:spacing w:line="360" w:lineRule="auto"/>
              <w:ind w:right="11"/>
              <w:jc w:val="right"/>
              <w:rPr>
                <w:sz w:val="18"/>
                <w:szCs w:val="18"/>
              </w:rPr>
            </w:pPr>
          </w:p>
        </w:tc>
        <w:tc>
          <w:tcPr>
            <w:tcW w:w="1096" w:type="dxa"/>
            <w:tcBorders>
              <w:top w:val="single" w:sz="12" w:space="0" w:color="auto"/>
            </w:tcBorders>
            <w:shd w:val="clear" w:color="auto" w:fill="auto"/>
          </w:tcPr>
          <w:p w14:paraId="423FBD37" w14:textId="77777777" w:rsidR="004718D4" w:rsidRPr="00F06BBC" w:rsidRDefault="004718D4" w:rsidP="00C90FD7">
            <w:pPr>
              <w:pStyle w:val="acctfourfigures"/>
              <w:tabs>
                <w:tab w:val="left" w:pos="720"/>
              </w:tabs>
              <w:spacing w:line="360" w:lineRule="auto"/>
              <w:ind w:right="11"/>
              <w:jc w:val="right"/>
              <w:rPr>
                <w:sz w:val="18"/>
                <w:szCs w:val="18"/>
              </w:rPr>
            </w:pPr>
          </w:p>
        </w:tc>
      </w:tr>
      <w:tr w:rsidR="004718D4" w:rsidRPr="00F06BBC" w14:paraId="33821348" w14:textId="77777777" w:rsidTr="004718D4">
        <w:trPr>
          <w:cantSplit/>
        </w:trPr>
        <w:tc>
          <w:tcPr>
            <w:tcW w:w="3888" w:type="dxa"/>
            <w:shd w:val="clear" w:color="auto" w:fill="auto"/>
            <w:hideMark/>
          </w:tcPr>
          <w:p w14:paraId="27E294D3" w14:textId="77777777" w:rsidR="004718D4" w:rsidRPr="00F06BBC" w:rsidRDefault="004718D4" w:rsidP="00C90FD7">
            <w:pPr>
              <w:pStyle w:val="BodyText"/>
              <w:spacing w:after="0" w:line="360" w:lineRule="auto"/>
              <w:rPr>
                <w:b/>
                <w:bCs/>
                <w:sz w:val="18"/>
                <w:szCs w:val="18"/>
              </w:rPr>
            </w:pPr>
            <w:r w:rsidRPr="00F06BBC">
              <w:rPr>
                <w:b/>
                <w:bCs/>
                <w:sz w:val="18"/>
                <w:szCs w:val="18"/>
              </w:rPr>
              <w:t>Employee turnover</w:t>
            </w:r>
          </w:p>
        </w:tc>
        <w:tc>
          <w:tcPr>
            <w:tcW w:w="1094" w:type="dxa"/>
            <w:shd w:val="clear" w:color="auto" w:fill="auto"/>
          </w:tcPr>
          <w:p w14:paraId="3A743CF1" w14:textId="77777777" w:rsidR="004718D4" w:rsidRPr="00F06BBC" w:rsidRDefault="004718D4" w:rsidP="00C90FD7">
            <w:pPr>
              <w:pStyle w:val="acctfourfigures"/>
              <w:tabs>
                <w:tab w:val="left" w:pos="720"/>
              </w:tabs>
              <w:spacing w:line="360" w:lineRule="auto"/>
              <w:ind w:right="11"/>
              <w:jc w:val="right"/>
              <w:rPr>
                <w:b/>
                <w:bCs/>
                <w:sz w:val="18"/>
                <w:szCs w:val="18"/>
              </w:rPr>
            </w:pPr>
          </w:p>
        </w:tc>
        <w:tc>
          <w:tcPr>
            <w:tcW w:w="180" w:type="dxa"/>
            <w:shd w:val="clear" w:color="auto" w:fill="auto"/>
          </w:tcPr>
          <w:p w14:paraId="1852BEAC" w14:textId="77777777" w:rsidR="004718D4" w:rsidRPr="00F06BBC" w:rsidRDefault="004718D4" w:rsidP="00C90FD7">
            <w:pPr>
              <w:pStyle w:val="acctfourfigures"/>
              <w:spacing w:line="360" w:lineRule="auto"/>
              <w:ind w:right="11"/>
              <w:jc w:val="right"/>
              <w:rPr>
                <w:b/>
                <w:bCs/>
                <w:sz w:val="18"/>
                <w:szCs w:val="18"/>
              </w:rPr>
            </w:pPr>
          </w:p>
        </w:tc>
        <w:tc>
          <w:tcPr>
            <w:tcW w:w="1136" w:type="dxa"/>
            <w:shd w:val="clear" w:color="auto" w:fill="auto"/>
          </w:tcPr>
          <w:p w14:paraId="39698D26" w14:textId="77777777" w:rsidR="004718D4" w:rsidRPr="00F06BBC" w:rsidRDefault="004718D4" w:rsidP="00C90FD7">
            <w:pPr>
              <w:pStyle w:val="acctfourfigures"/>
              <w:tabs>
                <w:tab w:val="left" w:pos="720"/>
              </w:tabs>
              <w:spacing w:line="360" w:lineRule="auto"/>
              <w:ind w:right="11"/>
              <w:jc w:val="right"/>
              <w:rPr>
                <w:b/>
                <w:bCs/>
                <w:sz w:val="18"/>
                <w:szCs w:val="18"/>
              </w:rPr>
            </w:pPr>
          </w:p>
        </w:tc>
        <w:tc>
          <w:tcPr>
            <w:tcW w:w="180" w:type="dxa"/>
            <w:shd w:val="clear" w:color="auto" w:fill="auto"/>
          </w:tcPr>
          <w:p w14:paraId="2158BB48" w14:textId="77777777" w:rsidR="004718D4" w:rsidRPr="00F06BBC" w:rsidRDefault="004718D4" w:rsidP="00C90FD7">
            <w:pPr>
              <w:pStyle w:val="acctfourfigures"/>
              <w:spacing w:line="360" w:lineRule="auto"/>
              <w:ind w:right="11"/>
              <w:jc w:val="right"/>
              <w:rPr>
                <w:b/>
                <w:bCs/>
                <w:sz w:val="18"/>
                <w:szCs w:val="18"/>
              </w:rPr>
            </w:pPr>
          </w:p>
        </w:tc>
        <w:tc>
          <w:tcPr>
            <w:tcW w:w="1095" w:type="dxa"/>
            <w:shd w:val="clear" w:color="auto" w:fill="auto"/>
          </w:tcPr>
          <w:p w14:paraId="64156FC7" w14:textId="77777777" w:rsidR="004718D4" w:rsidRPr="00F06BBC" w:rsidRDefault="004718D4" w:rsidP="00C90FD7">
            <w:pPr>
              <w:pStyle w:val="acctfourfigures"/>
              <w:tabs>
                <w:tab w:val="left" w:pos="720"/>
              </w:tabs>
              <w:spacing w:line="360" w:lineRule="auto"/>
              <w:ind w:right="11"/>
              <w:jc w:val="right"/>
              <w:rPr>
                <w:b/>
                <w:bCs/>
                <w:sz w:val="18"/>
                <w:szCs w:val="18"/>
              </w:rPr>
            </w:pPr>
          </w:p>
        </w:tc>
        <w:tc>
          <w:tcPr>
            <w:tcW w:w="180" w:type="dxa"/>
            <w:shd w:val="clear" w:color="auto" w:fill="auto"/>
          </w:tcPr>
          <w:p w14:paraId="256E0F18" w14:textId="77777777" w:rsidR="004718D4" w:rsidRPr="00F06BBC" w:rsidRDefault="004718D4" w:rsidP="00C90FD7">
            <w:pPr>
              <w:pStyle w:val="acctfourfigures"/>
              <w:spacing w:line="360" w:lineRule="auto"/>
              <w:ind w:right="11"/>
              <w:jc w:val="right"/>
              <w:rPr>
                <w:b/>
                <w:bCs/>
                <w:sz w:val="18"/>
                <w:szCs w:val="18"/>
              </w:rPr>
            </w:pPr>
          </w:p>
        </w:tc>
        <w:tc>
          <w:tcPr>
            <w:tcW w:w="1096" w:type="dxa"/>
            <w:shd w:val="clear" w:color="auto" w:fill="auto"/>
          </w:tcPr>
          <w:p w14:paraId="0A45D17B" w14:textId="77777777" w:rsidR="004718D4" w:rsidRPr="00F06BBC" w:rsidRDefault="004718D4" w:rsidP="00C90FD7">
            <w:pPr>
              <w:pStyle w:val="acctfourfigures"/>
              <w:tabs>
                <w:tab w:val="left" w:pos="720"/>
              </w:tabs>
              <w:spacing w:line="360" w:lineRule="auto"/>
              <w:ind w:right="11"/>
              <w:jc w:val="right"/>
              <w:rPr>
                <w:b/>
                <w:bCs/>
                <w:sz w:val="18"/>
                <w:szCs w:val="18"/>
              </w:rPr>
            </w:pPr>
          </w:p>
        </w:tc>
      </w:tr>
      <w:tr w:rsidR="004718D4" w:rsidRPr="00F06BBC" w14:paraId="685C01FE" w14:textId="77777777" w:rsidTr="004718D4">
        <w:trPr>
          <w:cantSplit/>
        </w:trPr>
        <w:tc>
          <w:tcPr>
            <w:tcW w:w="3888" w:type="dxa"/>
            <w:shd w:val="clear" w:color="auto" w:fill="auto"/>
          </w:tcPr>
          <w:p w14:paraId="202A8275" w14:textId="11171D5D" w:rsidR="004718D4" w:rsidRPr="00F06BBC" w:rsidRDefault="004718D4" w:rsidP="00C90FD7">
            <w:pPr>
              <w:pStyle w:val="BodyText"/>
              <w:spacing w:after="0" w:line="360" w:lineRule="auto"/>
              <w:rPr>
                <w:b/>
                <w:bCs/>
                <w:sz w:val="18"/>
                <w:szCs w:val="18"/>
              </w:rPr>
            </w:pPr>
            <w:r w:rsidRPr="00F06BBC">
              <w:rPr>
                <w:sz w:val="18"/>
                <w:szCs w:val="18"/>
              </w:rPr>
              <w:t>Increment (decrement) of employee benefit</w:t>
            </w:r>
            <w:r w:rsidR="00E83B80">
              <w:rPr>
                <w:sz w:val="18"/>
                <w:szCs w:val="18"/>
              </w:rPr>
              <w:t>s</w:t>
            </w:r>
          </w:p>
        </w:tc>
        <w:tc>
          <w:tcPr>
            <w:tcW w:w="1094" w:type="dxa"/>
            <w:tcBorders>
              <w:bottom w:val="single" w:sz="12" w:space="0" w:color="auto"/>
            </w:tcBorders>
            <w:shd w:val="clear" w:color="auto" w:fill="auto"/>
          </w:tcPr>
          <w:p w14:paraId="19DB790E" w14:textId="77777777" w:rsidR="004718D4" w:rsidRPr="00F06BBC" w:rsidRDefault="004718D4" w:rsidP="00C90FD7">
            <w:pPr>
              <w:pStyle w:val="BodyText"/>
              <w:spacing w:after="0" w:line="360" w:lineRule="auto"/>
              <w:jc w:val="right"/>
              <w:rPr>
                <w:sz w:val="18"/>
                <w:szCs w:val="18"/>
              </w:rPr>
            </w:pPr>
            <w:r w:rsidRPr="00F06BBC">
              <w:rPr>
                <w:sz w:val="18"/>
                <w:szCs w:val="18"/>
              </w:rPr>
              <w:t>(1,219)</w:t>
            </w:r>
          </w:p>
        </w:tc>
        <w:tc>
          <w:tcPr>
            <w:tcW w:w="180" w:type="dxa"/>
            <w:shd w:val="clear" w:color="auto" w:fill="auto"/>
          </w:tcPr>
          <w:p w14:paraId="13BFCA8E" w14:textId="77777777" w:rsidR="004718D4" w:rsidRPr="00F06BBC" w:rsidRDefault="004718D4" w:rsidP="00C90FD7">
            <w:pPr>
              <w:pStyle w:val="acctfourfigures"/>
              <w:spacing w:line="360" w:lineRule="auto"/>
              <w:ind w:right="11"/>
              <w:jc w:val="right"/>
              <w:rPr>
                <w:b/>
                <w:bCs/>
                <w:sz w:val="18"/>
                <w:szCs w:val="18"/>
              </w:rPr>
            </w:pPr>
          </w:p>
        </w:tc>
        <w:tc>
          <w:tcPr>
            <w:tcW w:w="1136" w:type="dxa"/>
            <w:tcBorders>
              <w:bottom w:val="single" w:sz="12" w:space="0" w:color="auto"/>
            </w:tcBorders>
            <w:shd w:val="clear" w:color="auto" w:fill="auto"/>
          </w:tcPr>
          <w:p w14:paraId="3FCA7377" w14:textId="77777777" w:rsidR="004718D4" w:rsidRPr="00F06BBC" w:rsidRDefault="004718D4" w:rsidP="00C90FD7">
            <w:pPr>
              <w:pStyle w:val="acctfourfigures"/>
              <w:tabs>
                <w:tab w:val="left" w:pos="720"/>
              </w:tabs>
              <w:spacing w:line="360" w:lineRule="auto"/>
              <w:ind w:right="11"/>
              <w:jc w:val="right"/>
              <w:rPr>
                <w:sz w:val="18"/>
                <w:szCs w:val="18"/>
              </w:rPr>
            </w:pPr>
            <w:r w:rsidRPr="00F06BBC">
              <w:rPr>
                <w:sz w:val="18"/>
                <w:szCs w:val="18"/>
              </w:rPr>
              <w:t>943</w:t>
            </w:r>
          </w:p>
        </w:tc>
        <w:tc>
          <w:tcPr>
            <w:tcW w:w="180" w:type="dxa"/>
            <w:shd w:val="clear" w:color="auto" w:fill="auto"/>
          </w:tcPr>
          <w:p w14:paraId="54BC79D1" w14:textId="77777777" w:rsidR="004718D4" w:rsidRPr="00F06BBC" w:rsidRDefault="004718D4" w:rsidP="00C90FD7">
            <w:pPr>
              <w:pStyle w:val="acctfourfigures"/>
              <w:spacing w:line="360" w:lineRule="auto"/>
              <w:ind w:right="11"/>
              <w:jc w:val="right"/>
              <w:rPr>
                <w:b/>
                <w:bCs/>
                <w:sz w:val="18"/>
                <w:szCs w:val="18"/>
              </w:rPr>
            </w:pPr>
          </w:p>
        </w:tc>
        <w:tc>
          <w:tcPr>
            <w:tcW w:w="1095" w:type="dxa"/>
            <w:tcBorders>
              <w:bottom w:val="single" w:sz="12" w:space="0" w:color="auto"/>
            </w:tcBorders>
            <w:shd w:val="clear" w:color="auto" w:fill="auto"/>
          </w:tcPr>
          <w:p w14:paraId="5D9A1BBE" w14:textId="77777777" w:rsidR="004718D4" w:rsidRPr="00F06BBC" w:rsidRDefault="004718D4" w:rsidP="00C90FD7">
            <w:pPr>
              <w:pStyle w:val="acctfourfigures"/>
              <w:tabs>
                <w:tab w:val="left" w:pos="720"/>
              </w:tabs>
              <w:spacing w:line="360" w:lineRule="auto"/>
              <w:ind w:right="11"/>
              <w:jc w:val="right"/>
              <w:rPr>
                <w:sz w:val="18"/>
                <w:szCs w:val="18"/>
              </w:rPr>
            </w:pPr>
            <w:r w:rsidRPr="00F06BBC">
              <w:rPr>
                <w:sz w:val="18"/>
                <w:szCs w:val="18"/>
              </w:rPr>
              <w:t>(638)</w:t>
            </w:r>
          </w:p>
        </w:tc>
        <w:tc>
          <w:tcPr>
            <w:tcW w:w="180" w:type="dxa"/>
            <w:shd w:val="clear" w:color="auto" w:fill="auto"/>
          </w:tcPr>
          <w:p w14:paraId="7C273989" w14:textId="77777777" w:rsidR="004718D4" w:rsidRPr="00F06BBC" w:rsidRDefault="004718D4" w:rsidP="00C90FD7">
            <w:pPr>
              <w:pStyle w:val="acctfourfigures"/>
              <w:spacing w:line="360" w:lineRule="auto"/>
              <w:ind w:right="11"/>
              <w:jc w:val="right"/>
              <w:rPr>
                <w:sz w:val="18"/>
                <w:szCs w:val="18"/>
              </w:rPr>
            </w:pPr>
          </w:p>
        </w:tc>
        <w:tc>
          <w:tcPr>
            <w:tcW w:w="1096" w:type="dxa"/>
            <w:tcBorders>
              <w:bottom w:val="single" w:sz="12" w:space="0" w:color="auto"/>
            </w:tcBorders>
            <w:shd w:val="clear" w:color="auto" w:fill="auto"/>
          </w:tcPr>
          <w:p w14:paraId="07D74418" w14:textId="77777777" w:rsidR="004718D4" w:rsidRPr="00F06BBC" w:rsidRDefault="004718D4" w:rsidP="00C90FD7">
            <w:pPr>
              <w:pStyle w:val="acctfourfigures"/>
              <w:tabs>
                <w:tab w:val="left" w:pos="720"/>
              </w:tabs>
              <w:spacing w:line="360" w:lineRule="auto"/>
              <w:ind w:right="11"/>
              <w:jc w:val="right"/>
              <w:rPr>
                <w:sz w:val="18"/>
                <w:szCs w:val="18"/>
              </w:rPr>
            </w:pPr>
            <w:r w:rsidRPr="00F06BBC">
              <w:rPr>
                <w:sz w:val="18"/>
                <w:szCs w:val="18"/>
              </w:rPr>
              <w:t>694</w:t>
            </w:r>
          </w:p>
        </w:tc>
      </w:tr>
    </w:tbl>
    <w:p w14:paraId="2B4AE914" w14:textId="6C4FB64F" w:rsidR="00B84BA0" w:rsidRDefault="00B84BA0" w:rsidP="004718D4">
      <w:pPr>
        <w:pStyle w:val="BodyTextIndent3"/>
        <w:spacing w:after="0" w:line="360" w:lineRule="auto"/>
        <w:ind w:left="680" w:firstLine="40"/>
        <w:jc w:val="thaiDistribute"/>
        <w:rPr>
          <w:sz w:val="19"/>
          <w:szCs w:val="19"/>
          <w:lang w:val="en-GB"/>
        </w:rPr>
      </w:pPr>
    </w:p>
    <w:p w14:paraId="4911D342" w14:textId="4BE26DCE" w:rsidR="00D23E41" w:rsidRDefault="00D23E41" w:rsidP="004718D4">
      <w:pPr>
        <w:pStyle w:val="BodyTextIndent3"/>
        <w:spacing w:after="0" w:line="360" w:lineRule="auto"/>
        <w:ind w:left="680" w:firstLine="40"/>
        <w:jc w:val="thaiDistribute"/>
        <w:rPr>
          <w:sz w:val="19"/>
          <w:szCs w:val="19"/>
          <w:lang w:val="en-GB"/>
        </w:rPr>
      </w:pPr>
    </w:p>
    <w:p w14:paraId="489B6814" w14:textId="0CF4A4DB" w:rsidR="00D23E41" w:rsidRDefault="00D23E41" w:rsidP="004718D4">
      <w:pPr>
        <w:pStyle w:val="BodyTextIndent3"/>
        <w:spacing w:after="0" w:line="360" w:lineRule="auto"/>
        <w:ind w:left="680" w:firstLine="40"/>
        <w:jc w:val="thaiDistribute"/>
        <w:rPr>
          <w:sz w:val="19"/>
          <w:szCs w:val="19"/>
          <w:lang w:val="en-GB"/>
        </w:rPr>
      </w:pPr>
    </w:p>
    <w:p w14:paraId="20651404" w14:textId="60BDA89B" w:rsidR="00D23E41" w:rsidRDefault="00D23E41" w:rsidP="004718D4">
      <w:pPr>
        <w:pStyle w:val="BodyTextIndent3"/>
        <w:spacing w:after="0" w:line="360" w:lineRule="auto"/>
        <w:ind w:left="680" w:firstLine="40"/>
        <w:jc w:val="thaiDistribute"/>
        <w:rPr>
          <w:sz w:val="19"/>
          <w:szCs w:val="19"/>
          <w:lang w:val="en-GB"/>
        </w:rPr>
      </w:pPr>
    </w:p>
    <w:p w14:paraId="66FA2344" w14:textId="2527C331" w:rsidR="00D23E41" w:rsidRDefault="00D23E41" w:rsidP="004718D4">
      <w:pPr>
        <w:pStyle w:val="BodyTextIndent3"/>
        <w:spacing w:after="0" w:line="360" w:lineRule="auto"/>
        <w:ind w:left="680" w:firstLine="40"/>
        <w:jc w:val="thaiDistribute"/>
        <w:rPr>
          <w:sz w:val="19"/>
          <w:szCs w:val="19"/>
          <w:lang w:val="en-GB"/>
        </w:rPr>
      </w:pPr>
    </w:p>
    <w:p w14:paraId="01780054" w14:textId="044FBDCE" w:rsidR="00D23E41" w:rsidRDefault="00D23E41" w:rsidP="004718D4">
      <w:pPr>
        <w:pStyle w:val="BodyTextIndent3"/>
        <w:spacing w:after="0" w:line="360" w:lineRule="auto"/>
        <w:ind w:left="680" w:firstLine="40"/>
        <w:jc w:val="thaiDistribute"/>
        <w:rPr>
          <w:sz w:val="19"/>
          <w:szCs w:val="19"/>
          <w:lang w:val="en-GB"/>
        </w:rPr>
      </w:pPr>
    </w:p>
    <w:p w14:paraId="0231315A" w14:textId="77777777" w:rsidR="00F44D16" w:rsidRDefault="00F44D16" w:rsidP="004718D4">
      <w:pPr>
        <w:pStyle w:val="BodyTextIndent3"/>
        <w:spacing w:after="0" w:line="360" w:lineRule="auto"/>
        <w:ind w:left="680" w:firstLine="40"/>
        <w:jc w:val="thaiDistribute"/>
        <w:rPr>
          <w:sz w:val="19"/>
          <w:szCs w:val="19"/>
          <w:lang w:val="en-GB"/>
        </w:rPr>
      </w:pPr>
    </w:p>
    <w:p w14:paraId="71487FC6" w14:textId="446DD2B7" w:rsidR="00D23E41" w:rsidRDefault="00D23E41" w:rsidP="004718D4">
      <w:pPr>
        <w:pStyle w:val="BodyTextIndent3"/>
        <w:spacing w:after="0" w:line="360" w:lineRule="auto"/>
        <w:ind w:left="680" w:firstLine="40"/>
        <w:jc w:val="thaiDistribute"/>
        <w:rPr>
          <w:sz w:val="19"/>
          <w:szCs w:val="19"/>
          <w:lang w:val="en-GB"/>
        </w:rPr>
      </w:pPr>
    </w:p>
    <w:p w14:paraId="4439969D" w14:textId="77777777" w:rsidR="006E2424" w:rsidRDefault="006E2424" w:rsidP="004718D4">
      <w:pPr>
        <w:pStyle w:val="BodyTextIndent3"/>
        <w:spacing w:after="0" w:line="360" w:lineRule="auto"/>
        <w:ind w:left="680" w:firstLine="40"/>
        <w:jc w:val="thaiDistribute"/>
        <w:rPr>
          <w:sz w:val="19"/>
          <w:szCs w:val="19"/>
          <w:lang w:val="en-GB"/>
        </w:rPr>
      </w:pPr>
    </w:p>
    <w:p w14:paraId="074AA2CB" w14:textId="5553F540" w:rsidR="00D23E41" w:rsidRDefault="00D23E41" w:rsidP="004718D4">
      <w:pPr>
        <w:pStyle w:val="BodyTextIndent3"/>
        <w:spacing w:after="0" w:line="360" w:lineRule="auto"/>
        <w:ind w:left="680" w:firstLine="40"/>
        <w:jc w:val="thaiDistribute"/>
        <w:rPr>
          <w:sz w:val="19"/>
          <w:szCs w:val="19"/>
          <w:lang w:val="en-GB"/>
        </w:rPr>
      </w:pPr>
    </w:p>
    <w:p w14:paraId="3FE43B2C" w14:textId="3026328B" w:rsidR="001D756F" w:rsidRPr="00F06BBC" w:rsidRDefault="00E52EBD" w:rsidP="004718D4">
      <w:pPr>
        <w:pStyle w:val="BodyTextIndent3"/>
        <w:spacing w:after="0" w:line="360" w:lineRule="auto"/>
        <w:ind w:left="680" w:hanging="5"/>
        <w:jc w:val="thaiDistribute"/>
        <w:rPr>
          <w:sz w:val="19"/>
          <w:szCs w:val="19"/>
          <w:lang w:val="en-GB"/>
        </w:rPr>
      </w:pPr>
      <w:r w:rsidRPr="00F06BBC">
        <w:rPr>
          <w:sz w:val="19"/>
          <w:szCs w:val="19"/>
          <w:lang w:val="en-GB"/>
        </w:rPr>
        <w:lastRenderedPageBreak/>
        <w:t xml:space="preserve">As </w:t>
      </w:r>
      <w:proofErr w:type="gramStart"/>
      <w:r w:rsidRPr="00F06BBC">
        <w:rPr>
          <w:sz w:val="19"/>
          <w:szCs w:val="19"/>
          <w:lang w:val="en-GB"/>
        </w:rPr>
        <w:t>at</w:t>
      </w:r>
      <w:proofErr w:type="gramEnd"/>
      <w:r w:rsidRPr="00F06BBC">
        <w:rPr>
          <w:sz w:val="19"/>
          <w:szCs w:val="19"/>
          <w:lang w:val="en-GB"/>
        </w:rPr>
        <w:t xml:space="preserve"> 31</w:t>
      </w:r>
      <w:r w:rsidR="006E2424">
        <w:rPr>
          <w:sz w:val="19"/>
          <w:szCs w:val="19"/>
          <w:lang w:val="en-GB"/>
        </w:rPr>
        <w:t xml:space="preserve"> December </w:t>
      </w:r>
      <w:r w:rsidRPr="00F06BBC">
        <w:rPr>
          <w:sz w:val="19"/>
          <w:szCs w:val="19"/>
          <w:lang w:val="en-GB"/>
        </w:rPr>
        <w:t>20</w:t>
      </w:r>
      <w:r w:rsidR="004718D4">
        <w:rPr>
          <w:sz w:val="19"/>
          <w:szCs w:val="19"/>
          <w:lang w:val="en-GB"/>
        </w:rPr>
        <w:t>20</w:t>
      </w:r>
      <w:r w:rsidRPr="00F06BBC">
        <w:rPr>
          <w:sz w:val="19"/>
          <w:szCs w:val="19"/>
          <w:lang w:val="en-GB"/>
        </w:rPr>
        <w:t>, expected maturity of employee benefits obligation before discount are as follow</w:t>
      </w:r>
      <w:r w:rsidR="00E7738E" w:rsidRPr="00F06BBC">
        <w:rPr>
          <w:sz w:val="19"/>
          <w:szCs w:val="19"/>
          <w:lang w:val="en-GB"/>
        </w:rPr>
        <w:t>s</w:t>
      </w:r>
      <w:r w:rsidRPr="00F06BBC">
        <w:rPr>
          <w:sz w:val="19"/>
          <w:szCs w:val="19"/>
          <w:lang w:val="en-GB"/>
        </w:rPr>
        <w:t>:</w:t>
      </w:r>
    </w:p>
    <w:p w14:paraId="4B771DF0" w14:textId="77777777" w:rsidR="00436018" w:rsidRPr="00F06BBC" w:rsidRDefault="00436018" w:rsidP="004718D4">
      <w:pPr>
        <w:pStyle w:val="BodyTextIndent3"/>
        <w:spacing w:after="0" w:line="360" w:lineRule="auto"/>
        <w:ind w:left="450"/>
        <w:jc w:val="thaiDistribute"/>
        <w:rPr>
          <w:sz w:val="10"/>
          <w:szCs w:val="10"/>
          <w:lang w:val="en-GB"/>
        </w:rPr>
      </w:pPr>
    </w:p>
    <w:tbl>
      <w:tblPr>
        <w:tblW w:w="8820" w:type="dxa"/>
        <w:tblInd w:w="720" w:type="dxa"/>
        <w:tblLayout w:type="fixed"/>
        <w:tblLook w:val="04A0" w:firstRow="1" w:lastRow="0" w:firstColumn="1" w:lastColumn="0" w:noHBand="0" w:noVBand="1"/>
      </w:tblPr>
      <w:tblGrid>
        <w:gridCol w:w="3492"/>
        <w:gridCol w:w="1440"/>
        <w:gridCol w:w="1818"/>
        <w:gridCol w:w="283"/>
        <w:gridCol w:w="1787"/>
      </w:tblGrid>
      <w:tr w:rsidR="00436018" w:rsidRPr="00F06BBC" w14:paraId="562D441C" w14:textId="77777777" w:rsidTr="004718D4">
        <w:tc>
          <w:tcPr>
            <w:tcW w:w="3492" w:type="dxa"/>
            <w:shd w:val="clear" w:color="auto" w:fill="auto"/>
          </w:tcPr>
          <w:p w14:paraId="3E5F70A6" w14:textId="77777777" w:rsidR="00436018" w:rsidRPr="00F06BBC" w:rsidRDefault="00436018" w:rsidP="00D2394F">
            <w:pPr>
              <w:tabs>
                <w:tab w:val="clear" w:pos="907"/>
                <w:tab w:val="left" w:pos="900"/>
              </w:tabs>
              <w:spacing w:line="360" w:lineRule="auto"/>
              <w:ind w:left="360" w:right="-43" w:hanging="360"/>
              <w:jc w:val="center"/>
              <w:rPr>
                <w:lang w:bidi="ar-SA"/>
              </w:rPr>
            </w:pPr>
            <w:bookmarkStart w:id="4" w:name="_Hlk509198242"/>
          </w:p>
        </w:tc>
        <w:tc>
          <w:tcPr>
            <w:tcW w:w="1440" w:type="dxa"/>
            <w:shd w:val="clear" w:color="auto" w:fill="auto"/>
            <w:vAlign w:val="bottom"/>
          </w:tcPr>
          <w:p w14:paraId="6E716EDD" w14:textId="77777777" w:rsidR="00436018" w:rsidRPr="00F06BBC" w:rsidRDefault="00436018" w:rsidP="00D2394F">
            <w:pPr>
              <w:tabs>
                <w:tab w:val="clear" w:pos="907"/>
                <w:tab w:val="left" w:pos="900"/>
              </w:tabs>
              <w:spacing w:line="360" w:lineRule="auto"/>
              <w:ind w:left="-18"/>
              <w:jc w:val="center"/>
              <w:rPr>
                <w:lang w:bidi="ar-SA"/>
              </w:rPr>
            </w:pPr>
          </w:p>
        </w:tc>
        <w:tc>
          <w:tcPr>
            <w:tcW w:w="3888" w:type="dxa"/>
            <w:gridSpan w:val="3"/>
            <w:shd w:val="clear" w:color="auto" w:fill="auto"/>
            <w:vAlign w:val="bottom"/>
            <w:hideMark/>
          </w:tcPr>
          <w:p w14:paraId="10B6F6F8" w14:textId="69E9584F" w:rsidR="00436018" w:rsidRPr="00F06BBC" w:rsidRDefault="00E7738E" w:rsidP="00D2394F">
            <w:pPr>
              <w:spacing w:line="360" w:lineRule="auto"/>
              <w:jc w:val="right"/>
              <w:rPr>
                <w:lang w:val="en-GB" w:bidi="ar-SA"/>
              </w:rPr>
            </w:pPr>
            <w:r w:rsidRPr="00F06BBC">
              <w:rPr>
                <w:lang w:val="en-GB"/>
              </w:rPr>
              <w:t>(Unit</w:t>
            </w:r>
            <w:r w:rsidR="00436018" w:rsidRPr="00F06BBC">
              <w:rPr>
                <w:lang w:val="en-GB"/>
              </w:rPr>
              <w:t>: Thousand Baht)</w:t>
            </w:r>
          </w:p>
        </w:tc>
      </w:tr>
      <w:tr w:rsidR="00436018" w:rsidRPr="00F06BBC" w14:paraId="70BC0B1C" w14:textId="77777777" w:rsidTr="004718D4">
        <w:tc>
          <w:tcPr>
            <w:tcW w:w="3492" w:type="dxa"/>
            <w:shd w:val="clear" w:color="auto" w:fill="auto"/>
          </w:tcPr>
          <w:p w14:paraId="219AD2F8" w14:textId="77777777" w:rsidR="00436018" w:rsidRPr="00F06BBC" w:rsidRDefault="00436018" w:rsidP="00D2394F">
            <w:pPr>
              <w:tabs>
                <w:tab w:val="clear" w:pos="907"/>
                <w:tab w:val="left" w:pos="900"/>
              </w:tabs>
              <w:spacing w:line="360" w:lineRule="auto"/>
              <w:ind w:left="360" w:right="-43" w:hanging="360"/>
              <w:jc w:val="center"/>
              <w:rPr>
                <w:lang w:bidi="ar-SA"/>
              </w:rPr>
            </w:pPr>
          </w:p>
        </w:tc>
        <w:tc>
          <w:tcPr>
            <w:tcW w:w="1440" w:type="dxa"/>
            <w:shd w:val="clear" w:color="auto" w:fill="auto"/>
            <w:vAlign w:val="bottom"/>
          </w:tcPr>
          <w:p w14:paraId="4B9C440B" w14:textId="77777777" w:rsidR="00436018" w:rsidRPr="00F06BBC" w:rsidRDefault="00436018" w:rsidP="00D2394F">
            <w:pPr>
              <w:tabs>
                <w:tab w:val="clear" w:pos="907"/>
                <w:tab w:val="left" w:pos="900"/>
              </w:tabs>
              <w:spacing w:line="360" w:lineRule="auto"/>
              <w:ind w:left="-18"/>
              <w:jc w:val="center"/>
              <w:rPr>
                <w:lang w:bidi="ar-SA"/>
              </w:rPr>
            </w:pPr>
          </w:p>
        </w:tc>
        <w:tc>
          <w:tcPr>
            <w:tcW w:w="1818" w:type="dxa"/>
            <w:tcBorders>
              <w:top w:val="nil"/>
              <w:left w:val="nil"/>
              <w:bottom w:val="single" w:sz="4" w:space="0" w:color="auto"/>
              <w:right w:val="nil"/>
            </w:tcBorders>
            <w:shd w:val="clear" w:color="auto" w:fill="auto"/>
            <w:hideMark/>
          </w:tcPr>
          <w:p w14:paraId="44EB2C91" w14:textId="77777777" w:rsidR="00436018" w:rsidRPr="00F06BBC" w:rsidRDefault="00436018" w:rsidP="00D2394F">
            <w:pPr>
              <w:tabs>
                <w:tab w:val="left" w:pos="540"/>
              </w:tabs>
              <w:spacing w:line="360" w:lineRule="auto"/>
              <w:ind w:left="-108" w:right="-108"/>
              <w:jc w:val="center"/>
              <w:rPr>
                <w:lang w:bidi="ar-SA"/>
              </w:rPr>
            </w:pPr>
            <w:r w:rsidRPr="00F06BBC">
              <w:t>Consolidated</w:t>
            </w:r>
            <w:r w:rsidRPr="00F06BBC">
              <w:rPr>
                <w:caps/>
              </w:rPr>
              <w:t xml:space="preserve"> F/S</w:t>
            </w:r>
          </w:p>
        </w:tc>
        <w:tc>
          <w:tcPr>
            <w:tcW w:w="283" w:type="dxa"/>
            <w:shd w:val="clear" w:color="auto" w:fill="auto"/>
          </w:tcPr>
          <w:p w14:paraId="0D1996F6" w14:textId="77777777" w:rsidR="00436018" w:rsidRPr="00F06BBC" w:rsidRDefault="00436018" w:rsidP="00D2394F">
            <w:pPr>
              <w:tabs>
                <w:tab w:val="left" w:pos="540"/>
              </w:tabs>
              <w:spacing w:line="360" w:lineRule="auto"/>
              <w:ind w:right="109"/>
              <w:jc w:val="center"/>
              <w:rPr>
                <w:lang w:bidi="ar-SA"/>
              </w:rPr>
            </w:pPr>
          </w:p>
        </w:tc>
        <w:tc>
          <w:tcPr>
            <w:tcW w:w="1787" w:type="dxa"/>
            <w:tcBorders>
              <w:top w:val="nil"/>
              <w:left w:val="nil"/>
              <w:bottom w:val="single" w:sz="4" w:space="0" w:color="auto"/>
              <w:right w:val="nil"/>
            </w:tcBorders>
            <w:shd w:val="clear" w:color="auto" w:fill="auto"/>
            <w:hideMark/>
          </w:tcPr>
          <w:p w14:paraId="29C11E81" w14:textId="77777777" w:rsidR="00436018" w:rsidRPr="00F06BBC" w:rsidRDefault="00436018" w:rsidP="00D2394F">
            <w:pPr>
              <w:tabs>
                <w:tab w:val="left" w:pos="540"/>
              </w:tabs>
              <w:spacing w:line="360" w:lineRule="auto"/>
              <w:ind w:right="-108"/>
              <w:jc w:val="center"/>
              <w:rPr>
                <w:lang w:bidi="ar-SA"/>
              </w:rPr>
            </w:pPr>
            <w:r w:rsidRPr="00F06BBC">
              <w:t>Separate F/S</w:t>
            </w:r>
          </w:p>
        </w:tc>
      </w:tr>
      <w:tr w:rsidR="00436018" w:rsidRPr="00F06BBC" w14:paraId="36B538FF" w14:textId="77777777" w:rsidTr="004718D4">
        <w:trPr>
          <w:trHeight w:hRule="exact" w:val="330"/>
        </w:trPr>
        <w:tc>
          <w:tcPr>
            <w:tcW w:w="3492" w:type="dxa"/>
            <w:shd w:val="clear" w:color="auto" w:fill="auto"/>
          </w:tcPr>
          <w:p w14:paraId="79031F9D" w14:textId="77777777" w:rsidR="00436018" w:rsidRPr="00F06BBC" w:rsidRDefault="00436018" w:rsidP="00D2394F">
            <w:pPr>
              <w:tabs>
                <w:tab w:val="clear" w:pos="907"/>
                <w:tab w:val="left" w:pos="900"/>
              </w:tabs>
              <w:spacing w:line="360" w:lineRule="auto"/>
              <w:ind w:left="360" w:right="-36" w:hanging="360"/>
              <w:jc w:val="both"/>
              <w:rPr>
                <w:sz w:val="2"/>
                <w:szCs w:val="2"/>
                <w:lang w:bidi="ar-SA"/>
              </w:rPr>
            </w:pPr>
          </w:p>
        </w:tc>
        <w:tc>
          <w:tcPr>
            <w:tcW w:w="1440" w:type="dxa"/>
            <w:shd w:val="clear" w:color="auto" w:fill="auto"/>
          </w:tcPr>
          <w:p w14:paraId="07E0C05A" w14:textId="77777777" w:rsidR="00436018" w:rsidRPr="00F06BBC" w:rsidRDefault="00436018" w:rsidP="00D2394F">
            <w:pPr>
              <w:tabs>
                <w:tab w:val="decimal" w:pos="846"/>
              </w:tabs>
              <w:spacing w:line="360" w:lineRule="auto"/>
              <w:ind w:left="216" w:right="216"/>
              <w:jc w:val="both"/>
              <w:rPr>
                <w:sz w:val="2"/>
                <w:szCs w:val="2"/>
                <w:lang w:bidi="ar-SA"/>
              </w:rPr>
            </w:pPr>
          </w:p>
        </w:tc>
        <w:tc>
          <w:tcPr>
            <w:tcW w:w="1818" w:type="dxa"/>
            <w:tcBorders>
              <w:top w:val="single" w:sz="4" w:space="0" w:color="auto"/>
              <w:left w:val="nil"/>
              <w:bottom w:val="nil"/>
              <w:right w:val="nil"/>
            </w:tcBorders>
            <w:shd w:val="clear" w:color="auto" w:fill="auto"/>
          </w:tcPr>
          <w:p w14:paraId="543FE8FA" w14:textId="77777777" w:rsidR="00436018" w:rsidRPr="00F06BBC" w:rsidRDefault="00436018" w:rsidP="00D2394F">
            <w:pPr>
              <w:tabs>
                <w:tab w:val="decimal" w:pos="846"/>
              </w:tabs>
              <w:spacing w:line="360" w:lineRule="auto"/>
              <w:ind w:left="216" w:right="216"/>
              <w:jc w:val="both"/>
              <w:rPr>
                <w:sz w:val="2"/>
                <w:szCs w:val="2"/>
                <w:lang w:bidi="ar-SA"/>
              </w:rPr>
            </w:pPr>
          </w:p>
        </w:tc>
        <w:tc>
          <w:tcPr>
            <w:tcW w:w="283" w:type="dxa"/>
            <w:shd w:val="clear" w:color="auto" w:fill="auto"/>
          </w:tcPr>
          <w:p w14:paraId="32D9A613" w14:textId="77777777" w:rsidR="00436018" w:rsidRPr="00F06BBC" w:rsidRDefault="00436018" w:rsidP="00D2394F">
            <w:pPr>
              <w:tabs>
                <w:tab w:val="decimal" w:pos="846"/>
              </w:tabs>
              <w:spacing w:line="360" w:lineRule="auto"/>
              <w:ind w:left="216" w:right="216"/>
              <w:jc w:val="both"/>
              <w:rPr>
                <w:sz w:val="2"/>
                <w:szCs w:val="2"/>
                <w:lang w:bidi="ar-SA"/>
              </w:rPr>
            </w:pPr>
          </w:p>
        </w:tc>
        <w:tc>
          <w:tcPr>
            <w:tcW w:w="1787" w:type="dxa"/>
            <w:shd w:val="clear" w:color="auto" w:fill="auto"/>
          </w:tcPr>
          <w:p w14:paraId="62C4E5EA" w14:textId="77777777" w:rsidR="00436018" w:rsidRPr="00F06BBC" w:rsidRDefault="00436018" w:rsidP="00D2394F">
            <w:pPr>
              <w:tabs>
                <w:tab w:val="decimal" w:pos="846"/>
              </w:tabs>
              <w:spacing w:line="360" w:lineRule="auto"/>
              <w:ind w:left="216" w:right="216"/>
              <w:jc w:val="both"/>
              <w:rPr>
                <w:sz w:val="2"/>
                <w:szCs w:val="2"/>
                <w:lang w:bidi="ar-SA"/>
              </w:rPr>
            </w:pPr>
          </w:p>
        </w:tc>
      </w:tr>
      <w:tr w:rsidR="002C7F4A" w:rsidRPr="00154934" w14:paraId="14680C99" w14:textId="77777777" w:rsidTr="004718D4">
        <w:trPr>
          <w:trHeight w:val="281"/>
        </w:trPr>
        <w:tc>
          <w:tcPr>
            <w:tcW w:w="3492" w:type="dxa"/>
            <w:shd w:val="clear" w:color="auto" w:fill="auto"/>
            <w:hideMark/>
          </w:tcPr>
          <w:p w14:paraId="61585332" w14:textId="77777777" w:rsidR="002C7F4A" w:rsidRPr="00154934" w:rsidRDefault="002C7F4A" w:rsidP="002C7F4A">
            <w:pPr>
              <w:tabs>
                <w:tab w:val="clear" w:pos="907"/>
                <w:tab w:val="left" w:pos="900"/>
              </w:tabs>
              <w:spacing w:line="360" w:lineRule="auto"/>
              <w:ind w:left="360" w:right="-36" w:hanging="360"/>
              <w:jc w:val="both"/>
              <w:rPr>
                <w:lang w:bidi="ar-SA"/>
              </w:rPr>
            </w:pPr>
            <w:r w:rsidRPr="00154934">
              <w:t>Within one year</w:t>
            </w:r>
          </w:p>
        </w:tc>
        <w:tc>
          <w:tcPr>
            <w:tcW w:w="1440" w:type="dxa"/>
            <w:shd w:val="clear" w:color="auto" w:fill="auto"/>
            <w:vAlign w:val="bottom"/>
          </w:tcPr>
          <w:p w14:paraId="147C86B9" w14:textId="77777777" w:rsidR="002C7F4A" w:rsidRPr="00154934" w:rsidRDefault="002C7F4A" w:rsidP="002C7F4A">
            <w:pPr>
              <w:spacing w:line="360" w:lineRule="auto"/>
              <w:jc w:val="right"/>
              <w:rPr>
                <w:lang w:bidi="ar-SA"/>
              </w:rPr>
            </w:pPr>
          </w:p>
        </w:tc>
        <w:tc>
          <w:tcPr>
            <w:tcW w:w="1818" w:type="dxa"/>
            <w:shd w:val="clear" w:color="auto" w:fill="auto"/>
            <w:vAlign w:val="bottom"/>
          </w:tcPr>
          <w:p w14:paraId="08492DB8" w14:textId="38F645FC" w:rsidR="002C7F4A" w:rsidRPr="00AE293C" w:rsidRDefault="002C7F4A" w:rsidP="002C7F4A">
            <w:pPr>
              <w:spacing w:line="360" w:lineRule="auto"/>
              <w:jc w:val="right"/>
              <w:rPr>
                <w:lang w:val="en-GB" w:eastAsia="en-GB" w:bidi="ar-SA"/>
              </w:rPr>
            </w:pPr>
            <w:r w:rsidRPr="00AE293C">
              <w:rPr>
                <w:lang w:val="en-GB" w:eastAsia="en-GB" w:bidi="ar-SA"/>
              </w:rPr>
              <w:t>2,032</w:t>
            </w:r>
          </w:p>
        </w:tc>
        <w:tc>
          <w:tcPr>
            <w:tcW w:w="283" w:type="dxa"/>
            <w:shd w:val="clear" w:color="auto" w:fill="auto"/>
          </w:tcPr>
          <w:p w14:paraId="7A6B9C65" w14:textId="77777777" w:rsidR="002C7F4A" w:rsidRPr="00154934" w:rsidRDefault="002C7F4A" w:rsidP="002C7F4A">
            <w:pPr>
              <w:spacing w:line="360" w:lineRule="auto"/>
              <w:jc w:val="right"/>
              <w:rPr>
                <w:lang w:bidi="ar-SA"/>
              </w:rPr>
            </w:pPr>
          </w:p>
        </w:tc>
        <w:tc>
          <w:tcPr>
            <w:tcW w:w="1787" w:type="dxa"/>
            <w:shd w:val="clear" w:color="auto" w:fill="auto"/>
            <w:vAlign w:val="bottom"/>
          </w:tcPr>
          <w:p w14:paraId="0D5BC382" w14:textId="2BF01693" w:rsidR="002C7F4A" w:rsidRPr="00AE293C" w:rsidRDefault="002C7F4A" w:rsidP="002C7F4A">
            <w:pPr>
              <w:spacing w:line="360" w:lineRule="auto"/>
              <w:jc w:val="right"/>
              <w:rPr>
                <w:lang w:val="en-GB" w:eastAsia="en-GB" w:bidi="ar-SA"/>
              </w:rPr>
            </w:pPr>
            <w:r w:rsidRPr="00AE293C">
              <w:rPr>
                <w:lang w:val="en-GB" w:eastAsia="en-GB" w:bidi="ar-SA"/>
              </w:rPr>
              <w:t>1,748</w:t>
            </w:r>
          </w:p>
        </w:tc>
      </w:tr>
      <w:tr w:rsidR="002C7F4A" w:rsidRPr="00154934" w14:paraId="53E3354F" w14:textId="77777777" w:rsidTr="004718D4">
        <w:trPr>
          <w:trHeight w:val="281"/>
        </w:trPr>
        <w:tc>
          <w:tcPr>
            <w:tcW w:w="3492" w:type="dxa"/>
            <w:shd w:val="clear" w:color="auto" w:fill="auto"/>
            <w:hideMark/>
          </w:tcPr>
          <w:p w14:paraId="76B81029" w14:textId="13CB0C3A" w:rsidR="002C7F4A" w:rsidRPr="00154934" w:rsidRDefault="002C7F4A" w:rsidP="002C7F4A">
            <w:pPr>
              <w:tabs>
                <w:tab w:val="clear" w:pos="907"/>
                <w:tab w:val="left" w:pos="900"/>
              </w:tabs>
              <w:spacing w:line="360" w:lineRule="auto"/>
              <w:ind w:left="360" w:right="-36" w:hanging="360"/>
              <w:jc w:val="both"/>
              <w:rPr>
                <w:lang w:bidi="ar-SA"/>
              </w:rPr>
            </w:pPr>
            <w:r w:rsidRPr="00154934">
              <w:t>Between 2 -</w:t>
            </w:r>
            <w:r w:rsidRPr="00154934">
              <w:rPr>
                <w:rFonts w:cstheme="minorBidi"/>
                <w:cs/>
              </w:rPr>
              <w:t xml:space="preserve"> </w:t>
            </w:r>
            <w:r w:rsidRPr="00154934">
              <w:t>5 years</w:t>
            </w:r>
          </w:p>
        </w:tc>
        <w:tc>
          <w:tcPr>
            <w:tcW w:w="1440" w:type="dxa"/>
            <w:shd w:val="clear" w:color="auto" w:fill="auto"/>
            <w:vAlign w:val="bottom"/>
          </w:tcPr>
          <w:p w14:paraId="0E50F925" w14:textId="77777777" w:rsidR="002C7F4A" w:rsidRPr="00154934" w:rsidRDefault="002C7F4A" w:rsidP="002C7F4A">
            <w:pPr>
              <w:spacing w:line="360" w:lineRule="auto"/>
              <w:jc w:val="right"/>
              <w:rPr>
                <w:lang w:bidi="ar-SA"/>
              </w:rPr>
            </w:pPr>
          </w:p>
        </w:tc>
        <w:tc>
          <w:tcPr>
            <w:tcW w:w="1818" w:type="dxa"/>
            <w:shd w:val="clear" w:color="auto" w:fill="auto"/>
            <w:vAlign w:val="bottom"/>
          </w:tcPr>
          <w:p w14:paraId="5372CAD8" w14:textId="031A34A9" w:rsidR="002C7F4A" w:rsidRPr="00AE293C" w:rsidRDefault="002C7F4A" w:rsidP="002C7F4A">
            <w:pPr>
              <w:spacing w:line="360" w:lineRule="auto"/>
              <w:jc w:val="right"/>
              <w:rPr>
                <w:lang w:val="en-GB" w:eastAsia="en-GB" w:bidi="ar-SA"/>
              </w:rPr>
            </w:pPr>
            <w:r w:rsidRPr="00AE293C">
              <w:rPr>
                <w:lang w:val="en-GB" w:eastAsia="en-GB" w:bidi="ar-SA"/>
              </w:rPr>
              <w:t>9,881</w:t>
            </w:r>
          </w:p>
        </w:tc>
        <w:tc>
          <w:tcPr>
            <w:tcW w:w="283" w:type="dxa"/>
            <w:shd w:val="clear" w:color="auto" w:fill="auto"/>
          </w:tcPr>
          <w:p w14:paraId="75DCA877" w14:textId="77777777" w:rsidR="002C7F4A" w:rsidRPr="00154934" w:rsidRDefault="002C7F4A" w:rsidP="002C7F4A">
            <w:pPr>
              <w:spacing w:line="360" w:lineRule="auto"/>
              <w:jc w:val="right"/>
              <w:rPr>
                <w:lang w:bidi="ar-SA"/>
              </w:rPr>
            </w:pPr>
          </w:p>
        </w:tc>
        <w:tc>
          <w:tcPr>
            <w:tcW w:w="1787" w:type="dxa"/>
            <w:shd w:val="clear" w:color="auto" w:fill="auto"/>
            <w:vAlign w:val="bottom"/>
          </w:tcPr>
          <w:p w14:paraId="2D37E1EE" w14:textId="349ED461" w:rsidR="002C7F4A" w:rsidRPr="00AE293C" w:rsidRDefault="002C7F4A" w:rsidP="002C7F4A">
            <w:pPr>
              <w:spacing w:line="360" w:lineRule="auto"/>
              <w:jc w:val="right"/>
              <w:rPr>
                <w:lang w:val="en-GB" w:eastAsia="en-GB" w:bidi="ar-SA"/>
              </w:rPr>
            </w:pPr>
            <w:r w:rsidRPr="00AE293C">
              <w:rPr>
                <w:lang w:val="en-GB" w:eastAsia="en-GB" w:bidi="ar-SA"/>
              </w:rPr>
              <w:t>9,453</w:t>
            </w:r>
          </w:p>
        </w:tc>
      </w:tr>
      <w:tr w:rsidR="002C7F4A" w:rsidRPr="00154934" w14:paraId="5E1BE033" w14:textId="77777777" w:rsidTr="004718D4">
        <w:trPr>
          <w:trHeight w:val="281"/>
        </w:trPr>
        <w:tc>
          <w:tcPr>
            <w:tcW w:w="3492" w:type="dxa"/>
            <w:shd w:val="clear" w:color="auto" w:fill="auto"/>
            <w:hideMark/>
          </w:tcPr>
          <w:p w14:paraId="4E810D56" w14:textId="6827E7CC" w:rsidR="002C7F4A" w:rsidRPr="00154934" w:rsidRDefault="002C7F4A" w:rsidP="002C7F4A">
            <w:pPr>
              <w:tabs>
                <w:tab w:val="clear" w:pos="907"/>
                <w:tab w:val="left" w:pos="900"/>
              </w:tabs>
              <w:spacing w:line="360" w:lineRule="auto"/>
              <w:rPr>
                <w:lang w:bidi="ar-SA"/>
              </w:rPr>
            </w:pPr>
            <w:r w:rsidRPr="00154934">
              <w:t>Between 6</w:t>
            </w:r>
            <w:r w:rsidRPr="00154934">
              <w:rPr>
                <w:rFonts w:cstheme="minorBidi"/>
                <w:cs/>
              </w:rPr>
              <w:t xml:space="preserve"> </w:t>
            </w:r>
            <w:r w:rsidRPr="00154934">
              <w:rPr>
                <w:rFonts w:cstheme="minorBidi"/>
              </w:rPr>
              <w:t>-</w:t>
            </w:r>
            <w:r w:rsidRPr="00154934">
              <w:t>10 years</w:t>
            </w:r>
          </w:p>
        </w:tc>
        <w:tc>
          <w:tcPr>
            <w:tcW w:w="1440" w:type="dxa"/>
            <w:shd w:val="clear" w:color="auto" w:fill="auto"/>
            <w:vAlign w:val="bottom"/>
          </w:tcPr>
          <w:p w14:paraId="47E97CD3" w14:textId="77777777" w:rsidR="002C7F4A" w:rsidRPr="00154934" w:rsidRDefault="002C7F4A" w:rsidP="002C7F4A">
            <w:pPr>
              <w:spacing w:line="360" w:lineRule="auto"/>
              <w:jc w:val="right"/>
              <w:rPr>
                <w:lang w:bidi="ar-SA"/>
              </w:rPr>
            </w:pPr>
          </w:p>
        </w:tc>
        <w:tc>
          <w:tcPr>
            <w:tcW w:w="1818" w:type="dxa"/>
            <w:shd w:val="clear" w:color="auto" w:fill="auto"/>
            <w:vAlign w:val="bottom"/>
          </w:tcPr>
          <w:p w14:paraId="636689A9" w14:textId="317A3772" w:rsidR="002C7F4A" w:rsidRPr="00AE293C" w:rsidRDefault="002C7F4A" w:rsidP="002C7F4A">
            <w:pPr>
              <w:spacing w:line="360" w:lineRule="auto"/>
              <w:jc w:val="right"/>
              <w:rPr>
                <w:lang w:val="en-GB" w:eastAsia="en-GB" w:bidi="ar-SA"/>
              </w:rPr>
            </w:pPr>
            <w:r w:rsidRPr="00AE293C">
              <w:rPr>
                <w:lang w:val="en-GB" w:eastAsia="en-GB" w:bidi="ar-SA"/>
              </w:rPr>
              <w:t>9,142</w:t>
            </w:r>
          </w:p>
        </w:tc>
        <w:tc>
          <w:tcPr>
            <w:tcW w:w="283" w:type="dxa"/>
            <w:shd w:val="clear" w:color="auto" w:fill="auto"/>
          </w:tcPr>
          <w:p w14:paraId="6FBBFE85" w14:textId="77777777" w:rsidR="002C7F4A" w:rsidRPr="00154934" w:rsidRDefault="002C7F4A" w:rsidP="002C7F4A">
            <w:pPr>
              <w:spacing w:line="360" w:lineRule="auto"/>
              <w:jc w:val="right"/>
              <w:rPr>
                <w:lang w:bidi="ar-SA"/>
              </w:rPr>
            </w:pPr>
          </w:p>
        </w:tc>
        <w:tc>
          <w:tcPr>
            <w:tcW w:w="1787" w:type="dxa"/>
            <w:shd w:val="clear" w:color="auto" w:fill="auto"/>
            <w:vAlign w:val="bottom"/>
          </w:tcPr>
          <w:p w14:paraId="1A202443" w14:textId="4C4651F2" w:rsidR="002C7F4A" w:rsidRPr="00AE293C" w:rsidRDefault="002C7F4A" w:rsidP="002C7F4A">
            <w:pPr>
              <w:spacing w:line="360" w:lineRule="auto"/>
              <w:jc w:val="right"/>
              <w:rPr>
                <w:lang w:val="en-GB" w:eastAsia="en-GB" w:bidi="ar-SA"/>
              </w:rPr>
            </w:pPr>
            <w:r w:rsidRPr="00AE293C">
              <w:rPr>
                <w:lang w:val="en-GB" w:eastAsia="en-GB" w:bidi="ar-SA"/>
              </w:rPr>
              <w:t>8,799</w:t>
            </w:r>
          </w:p>
        </w:tc>
      </w:tr>
      <w:tr w:rsidR="002C7F4A" w:rsidRPr="00154934" w14:paraId="039F0BB6" w14:textId="77777777" w:rsidTr="004718D4">
        <w:tc>
          <w:tcPr>
            <w:tcW w:w="3492" w:type="dxa"/>
            <w:shd w:val="clear" w:color="auto" w:fill="auto"/>
            <w:hideMark/>
          </w:tcPr>
          <w:p w14:paraId="5BDA6B27" w14:textId="723E3004" w:rsidR="002C7F4A" w:rsidRPr="00154934" w:rsidRDefault="002C7F4A" w:rsidP="002C7F4A">
            <w:pPr>
              <w:tabs>
                <w:tab w:val="clear" w:pos="907"/>
                <w:tab w:val="left" w:pos="900"/>
              </w:tabs>
              <w:spacing w:line="360" w:lineRule="auto"/>
              <w:rPr>
                <w:lang w:val="en-GB" w:bidi="ar-SA"/>
              </w:rPr>
            </w:pPr>
            <w:r w:rsidRPr="00154934">
              <w:t>Between 11 - 15 years</w:t>
            </w:r>
          </w:p>
        </w:tc>
        <w:tc>
          <w:tcPr>
            <w:tcW w:w="1440" w:type="dxa"/>
            <w:shd w:val="clear" w:color="auto" w:fill="auto"/>
          </w:tcPr>
          <w:p w14:paraId="654DACF4" w14:textId="77777777" w:rsidR="002C7F4A" w:rsidRPr="00154934" w:rsidRDefault="002C7F4A" w:rsidP="002C7F4A">
            <w:pPr>
              <w:spacing w:line="360" w:lineRule="auto"/>
              <w:jc w:val="right"/>
              <w:rPr>
                <w:lang w:bidi="ar-SA"/>
              </w:rPr>
            </w:pPr>
          </w:p>
        </w:tc>
        <w:tc>
          <w:tcPr>
            <w:tcW w:w="1818" w:type="dxa"/>
            <w:shd w:val="clear" w:color="auto" w:fill="auto"/>
          </w:tcPr>
          <w:p w14:paraId="6FF0FB28" w14:textId="58AA85B4" w:rsidR="002C7F4A" w:rsidRPr="00AE293C" w:rsidRDefault="002C7F4A" w:rsidP="002C7F4A">
            <w:pPr>
              <w:spacing w:line="360" w:lineRule="auto"/>
              <w:jc w:val="right"/>
              <w:rPr>
                <w:lang w:val="en-GB" w:eastAsia="en-GB" w:bidi="ar-SA"/>
              </w:rPr>
            </w:pPr>
            <w:r>
              <w:rPr>
                <w:lang w:val="en-GB" w:eastAsia="en-GB" w:bidi="ar-SA"/>
              </w:rPr>
              <w:t>15</w:t>
            </w:r>
            <w:r w:rsidRPr="00AE293C">
              <w:rPr>
                <w:lang w:val="en-GB" w:eastAsia="en-GB" w:bidi="ar-SA"/>
              </w:rPr>
              <w:t>,</w:t>
            </w:r>
            <w:r>
              <w:rPr>
                <w:lang w:val="en-GB" w:eastAsia="en-GB" w:bidi="ar-SA"/>
              </w:rPr>
              <w:t>573</w:t>
            </w:r>
          </w:p>
        </w:tc>
        <w:tc>
          <w:tcPr>
            <w:tcW w:w="283" w:type="dxa"/>
            <w:shd w:val="clear" w:color="auto" w:fill="auto"/>
          </w:tcPr>
          <w:p w14:paraId="0AE02AAA" w14:textId="77777777" w:rsidR="002C7F4A" w:rsidRPr="00154934" w:rsidRDefault="002C7F4A" w:rsidP="002C7F4A">
            <w:pPr>
              <w:spacing w:line="360" w:lineRule="auto"/>
              <w:ind w:left="-108"/>
              <w:jc w:val="right"/>
              <w:rPr>
                <w:lang w:bidi="ar-SA"/>
              </w:rPr>
            </w:pPr>
          </w:p>
        </w:tc>
        <w:tc>
          <w:tcPr>
            <w:tcW w:w="1787" w:type="dxa"/>
            <w:shd w:val="clear" w:color="auto" w:fill="auto"/>
          </w:tcPr>
          <w:p w14:paraId="54D17C6C" w14:textId="56C4F892" w:rsidR="002C7F4A" w:rsidRPr="00AE293C" w:rsidRDefault="002C7F4A" w:rsidP="002C7F4A">
            <w:pPr>
              <w:spacing w:line="360" w:lineRule="auto"/>
              <w:jc w:val="right"/>
              <w:rPr>
                <w:lang w:val="en-GB" w:eastAsia="en-GB" w:bidi="ar-SA"/>
              </w:rPr>
            </w:pPr>
            <w:r>
              <w:rPr>
                <w:lang w:val="en-GB" w:eastAsia="en-GB" w:bidi="ar-SA"/>
              </w:rPr>
              <w:t>1</w:t>
            </w:r>
            <w:r w:rsidRPr="00AE293C">
              <w:rPr>
                <w:lang w:val="en-GB" w:eastAsia="en-GB" w:bidi="ar-SA"/>
              </w:rPr>
              <w:t>4,970</w:t>
            </w:r>
          </w:p>
        </w:tc>
      </w:tr>
      <w:tr w:rsidR="002C7F4A" w:rsidRPr="00F06BBC" w14:paraId="4538B3CB" w14:textId="77777777" w:rsidTr="00AE293C">
        <w:trPr>
          <w:trHeight w:val="138"/>
        </w:trPr>
        <w:tc>
          <w:tcPr>
            <w:tcW w:w="3492" w:type="dxa"/>
            <w:shd w:val="clear" w:color="auto" w:fill="auto"/>
            <w:hideMark/>
          </w:tcPr>
          <w:p w14:paraId="0790FBBE" w14:textId="77777777" w:rsidR="002C7F4A" w:rsidRPr="00154934" w:rsidRDefault="002C7F4A" w:rsidP="002C7F4A">
            <w:pPr>
              <w:tabs>
                <w:tab w:val="clear" w:pos="907"/>
                <w:tab w:val="left" w:pos="900"/>
              </w:tabs>
              <w:spacing w:line="360" w:lineRule="auto"/>
              <w:ind w:left="360" w:right="-36" w:hanging="198"/>
              <w:jc w:val="both"/>
              <w:rPr>
                <w:lang w:val="en-GB" w:bidi="ar-SA"/>
              </w:rPr>
            </w:pPr>
            <w:r w:rsidRPr="00154934">
              <w:t xml:space="preserve"> Total</w:t>
            </w:r>
          </w:p>
        </w:tc>
        <w:tc>
          <w:tcPr>
            <w:tcW w:w="1440" w:type="dxa"/>
            <w:shd w:val="clear" w:color="auto" w:fill="auto"/>
          </w:tcPr>
          <w:p w14:paraId="60166B75" w14:textId="77777777" w:rsidR="002C7F4A" w:rsidRPr="00154934" w:rsidRDefault="002C7F4A" w:rsidP="002C7F4A">
            <w:pPr>
              <w:spacing w:line="360" w:lineRule="auto"/>
              <w:jc w:val="right"/>
              <w:rPr>
                <w:lang w:bidi="ar-SA"/>
              </w:rPr>
            </w:pPr>
          </w:p>
        </w:tc>
        <w:tc>
          <w:tcPr>
            <w:tcW w:w="1818" w:type="dxa"/>
            <w:tcBorders>
              <w:top w:val="single" w:sz="4" w:space="0" w:color="auto"/>
              <w:left w:val="nil"/>
              <w:bottom w:val="single" w:sz="12" w:space="0" w:color="auto"/>
              <w:right w:val="nil"/>
            </w:tcBorders>
            <w:shd w:val="clear" w:color="auto" w:fill="auto"/>
            <w:vAlign w:val="bottom"/>
          </w:tcPr>
          <w:p w14:paraId="572553A0" w14:textId="2D2A71FE" w:rsidR="002C7F4A" w:rsidRPr="00AE293C" w:rsidRDefault="002C7F4A" w:rsidP="002C7F4A">
            <w:pPr>
              <w:spacing w:line="360" w:lineRule="auto"/>
              <w:jc w:val="right"/>
              <w:rPr>
                <w:lang w:val="en-GB" w:eastAsia="en-GB" w:bidi="ar-SA"/>
              </w:rPr>
            </w:pPr>
            <w:r>
              <w:rPr>
                <w:lang w:val="en-GB" w:eastAsia="en-GB" w:bidi="ar-SA"/>
              </w:rPr>
              <w:t>36</w:t>
            </w:r>
            <w:r w:rsidRPr="00AE293C">
              <w:rPr>
                <w:lang w:val="en-GB" w:eastAsia="en-GB" w:bidi="ar-SA"/>
              </w:rPr>
              <w:t>,</w:t>
            </w:r>
            <w:r>
              <w:rPr>
                <w:lang w:val="en-GB" w:eastAsia="en-GB" w:bidi="ar-SA"/>
              </w:rPr>
              <w:t>628</w:t>
            </w:r>
          </w:p>
        </w:tc>
        <w:tc>
          <w:tcPr>
            <w:tcW w:w="283" w:type="dxa"/>
            <w:shd w:val="clear" w:color="auto" w:fill="auto"/>
          </w:tcPr>
          <w:p w14:paraId="4E05FF16" w14:textId="77777777" w:rsidR="002C7F4A" w:rsidRPr="00154934" w:rsidRDefault="002C7F4A" w:rsidP="002C7F4A">
            <w:pPr>
              <w:spacing w:line="360" w:lineRule="auto"/>
              <w:ind w:left="-108"/>
              <w:jc w:val="right"/>
              <w:rPr>
                <w:lang w:bidi="ar-SA"/>
              </w:rPr>
            </w:pPr>
          </w:p>
        </w:tc>
        <w:tc>
          <w:tcPr>
            <w:tcW w:w="1787" w:type="dxa"/>
            <w:tcBorders>
              <w:top w:val="single" w:sz="4" w:space="0" w:color="auto"/>
              <w:left w:val="nil"/>
              <w:bottom w:val="single" w:sz="12" w:space="0" w:color="auto"/>
              <w:right w:val="nil"/>
            </w:tcBorders>
            <w:shd w:val="clear" w:color="auto" w:fill="auto"/>
            <w:vAlign w:val="bottom"/>
          </w:tcPr>
          <w:p w14:paraId="5717C04A" w14:textId="5D80E143" w:rsidR="002C7F4A" w:rsidRPr="00AE293C" w:rsidRDefault="002C7F4A" w:rsidP="002C7F4A">
            <w:pPr>
              <w:spacing w:line="360" w:lineRule="auto"/>
              <w:jc w:val="right"/>
              <w:rPr>
                <w:lang w:val="en-GB" w:eastAsia="en-GB" w:bidi="ar-SA"/>
              </w:rPr>
            </w:pPr>
            <w:r>
              <w:rPr>
                <w:lang w:val="en-GB" w:eastAsia="en-GB" w:bidi="ar-SA"/>
              </w:rPr>
              <w:t>34</w:t>
            </w:r>
            <w:r w:rsidRPr="00AE293C">
              <w:rPr>
                <w:lang w:val="en-GB" w:eastAsia="en-GB" w:bidi="ar-SA"/>
              </w:rPr>
              <w:t>,</w:t>
            </w:r>
            <w:r>
              <w:rPr>
                <w:lang w:val="en-GB" w:eastAsia="en-GB" w:bidi="ar-SA"/>
              </w:rPr>
              <w:t>970</w:t>
            </w:r>
          </w:p>
        </w:tc>
      </w:tr>
      <w:bookmarkEnd w:id="4"/>
    </w:tbl>
    <w:p w14:paraId="26064743" w14:textId="77777777" w:rsidR="00684A1A" w:rsidRPr="00E04D51" w:rsidRDefault="00684A1A" w:rsidP="00EF21B0">
      <w:pPr>
        <w:pStyle w:val="BodyTextIndent3"/>
        <w:spacing w:after="0" w:line="360" w:lineRule="auto"/>
        <w:ind w:left="0"/>
        <w:jc w:val="thaiDistribute"/>
        <w:rPr>
          <w:rFonts w:cstheme="minorBidi"/>
          <w:sz w:val="19"/>
          <w:szCs w:val="19"/>
          <w:lang w:val="en-GB"/>
        </w:rPr>
      </w:pPr>
    </w:p>
    <w:p w14:paraId="0D6DE253" w14:textId="30064B3E" w:rsidR="00BE4674" w:rsidRDefault="00BE4674"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861852">
        <w:rPr>
          <w:b/>
          <w:bCs/>
          <w:lang w:val="en-GB"/>
        </w:rPr>
        <w:t>D</w:t>
      </w:r>
      <w:r w:rsidR="00AB0320" w:rsidRPr="00861852">
        <w:rPr>
          <w:b/>
          <w:bCs/>
          <w:lang w:val="en-GB"/>
        </w:rPr>
        <w:t>EFERRED TAX AND INCOME TAX</w:t>
      </w:r>
    </w:p>
    <w:p w14:paraId="7C81551F" w14:textId="08AB9108" w:rsidR="00837EF6" w:rsidRDefault="00837EF6" w:rsidP="00837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b/>
          <w:bCs/>
          <w:lang w:val="en-GB"/>
        </w:rPr>
      </w:pPr>
    </w:p>
    <w:p w14:paraId="38E7A2AB" w14:textId="01C2DC56" w:rsidR="00837EF6" w:rsidRPr="00AE293C" w:rsidRDefault="00837EF6"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567" w:right="-1" w:hanging="141"/>
        <w:rPr>
          <w:lang w:val="en-GB"/>
        </w:rPr>
      </w:pPr>
      <w:r w:rsidRPr="00AE293C">
        <w:rPr>
          <w:lang w:val="en-GB"/>
        </w:rPr>
        <w:t>2</w:t>
      </w:r>
      <w:r w:rsidR="00681B0B">
        <w:rPr>
          <w:lang w:val="en-GB"/>
        </w:rPr>
        <w:t>8</w:t>
      </w:r>
      <w:r w:rsidRPr="00AE293C">
        <w:rPr>
          <w:lang w:val="en-GB"/>
        </w:rPr>
        <w:t>.1 Income tax</w:t>
      </w:r>
    </w:p>
    <w:p w14:paraId="7752AE53"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39F6AAED"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47081AD7"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1CFA94A8"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425AFBF"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44D40D80"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1616BC8C"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014C008F"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BBE1C2E"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74BED53"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6DC5B93"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6EB1E8BF"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3A3AD921"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7EA896A2"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4A7C847"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3BB1659"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4B5523E8"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1C4F5160"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29F19E67"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355696AE"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5DF7311"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784E358E" w14:textId="77777777" w:rsidR="002B07FE" w:rsidRPr="00F06BBC" w:rsidRDefault="002B07FE" w:rsidP="004718D4">
      <w:pPr>
        <w:pStyle w:val="ListParagraph"/>
        <w:numPr>
          <w:ilvl w:val="0"/>
          <w:numId w:val="18"/>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contextualSpacing w:val="0"/>
        <w:jc w:val="thaiDistribute"/>
        <w:rPr>
          <w:vanish/>
          <w:sz w:val="19"/>
          <w:szCs w:val="19"/>
        </w:rPr>
      </w:pPr>
    </w:p>
    <w:p w14:paraId="57F3FE65" w14:textId="77777777" w:rsidR="00531AAD" w:rsidRPr="00F06BBC" w:rsidRDefault="00531AAD" w:rsidP="001E42F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vanish/>
          <w:sz w:val="19"/>
          <w:szCs w:val="19"/>
        </w:rPr>
      </w:pPr>
    </w:p>
    <w:p w14:paraId="4FE30088" w14:textId="77777777" w:rsidR="00531AAD" w:rsidRPr="00F06BBC" w:rsidRDefault="00531AAD" w:rsidP="001E42F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vanish/>
          <w:sz w:val="19"/>
          <w:szCs w:val="19"/>
        </w:rPr>
      </w:pPr>
    </w:p>
    <w:p w14:paraId="386A2BED" w14:textId="77777777" w:rsidR="00531AAD" w:rsidRPr="00F06BBC" w:rsidRDefault="00531AAD" w:rsidP="001E42F5">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vanish/>
          <w:sz w:val="19"/>
          <w:szCs w:val="19"/>
        </w:rPr>
      </w:pPr>
    </w:p>
    <w:p w14:paraId="47C9008D" w14:textId="77777777" w:rsidR="00A32A57" w:rsidRPr="00837EF6" w:rsidRDefault="00A32A57"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right="-10"/>
        <w:jc w:val="thaiDistribute"/>
        <w:rPr>
          <w:caps/>
          <w:sz w:val="16"/>
          <w:szCs w:val="16"/>
        </w:rPr>
      </w:pPr>
    </w:p>
    <w:p w14:paraId="41937630" w14:textId="228D726E" w:rsidR="00BC4B0B" w:rsidRDefault="006F4BA9" w:rsidP="00837EF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jc w:val="thaiDistribute"/>
      </w:pPr>
      <w:r w:rsidRPr="00F06BBC">
        <w:t xml:space="preserve">Income tax recognized for the years ended </w:t>
      </w:r>
      <w:r w:rsidR="00D64871" w:rsidRPr="00F06BBC">
        <w:t xml:space="preserve">31 </w:t>
      </w:r>
      <w:r w:rsidRPr="00F06BBC">
        <w:t>December 20</w:t>
      </w:r>
      <w:r w:rsidR="004718D4">
        <w:t>20</w:t>
      </w:r>
      <w:r w:rsidRPr="00F06BBC">
        <w:t xml:space="preserve"> and 201</w:t>
      </w:r>
      <w:r w:rsidR="004718D4">
        <w:t>9</w:t>
      </w:r>
      <w:r w:rsidRPr="00F06BBC">
        <w:t xml:space="preserve"> are as follows:</w:t>
      </w:r>
    </w:p>
    <w:p w14:paraId="276BB3BD" w14:textId="77777777" w:rsidR="00837EF6" w:rsidRPr="00F06BBC" w:rsidRDefault="00837EF6" w:rsidP="00AE293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jc w:val="thaiDistribute"/>
      </w:pPr>
    </w:p>
    <w:p w14:paraId="6F52C6EE" w14:textId="38625E7D" w:rsidR="00A32A57" w:rsidRPr="00F06BBC" w:rsidRDefault="00E7738E" w:rsidP="00105CB0">
      <w:pPr>
        <w:tabs>
          <w:tab w:val="left" w:pos="567"/>
          <w:tab w:val="left" w:pos="1134"/>
        </w:tabs>
        <w:spacing w:line="360" w:lineRule="auto"/>
        <w:jc w:val="right"/>
      </w:pPr>
      <w:r w:rsidRPr="00F06BBC">
        <w:t>(Unit</w:t>
      </w:r>
      <w:r w:rsidR="00A32A57" w:rsidRPr="00F06BBC">
        <w:t>: Thousand Baht)</w:t>
      </w:r>
    </w:p>
    <w:tbl>
      <w:tblPr>
        <w:tblW w:w="8663" w:type="dxa"/>
        <w:tblInd w:w="909" w:type="dxa"/>
        <w:tblLayout w:type="fixed"/>
        <w:tblLook w:val="0000" w:firstRow="0" w:lastRow="0" w:firstColumn="0" w:lastColumn="0" w:noHBand="0" w:noVBand="0"/>
      </w:tblPr>
      <w:tblGrid>
        <w:gridCol w:w="3276"/>
        <w:gridCol w:w="1134"/>
        <w:gridCol w:w="237"/>
        <w:gridCol w:w="1181"/>
        <w:gridCol w:w="236"/>
        <w:gridCol w:w="1181"/>
        <w:gridCol w:w="236"/>
        <w:gridCol w:w="1182"/>
      </w:tblGrid>
      <w:tr w:rsidR="00436018" w:rsidRPr="00F06BBC" w14:paraId="261B8B41" w14:textId="77777777" w:rsidTr="004718D4">
        <w:tc>
          <w:tcPr>
            <w:tcW w:w="3276" w:type="dxa"/>
            <w:shd w:val="clear" w:color="auto" w:fill="auto"/>
            <w:vAlign w:val="center"/>
          </w:tcPr>
          <w:p w14:paraId="0F34EA2A" w14:textId="77777777" w:rsidR="00436018" w:rsidRPr="00F06BBC" w:rsidRDefault="00436018" w:rsidP="00D2394F">
            <w:pPr>
              <w:spacing w:line="360" w:lineRule="auto"/>
              <w:rPr>
                <w:lang w:val="en-GB"/>
              </w:rPr>
            </w:pPr>
          </w:p>
        </w:tc>
        <w:tc>
          <w:tcPr>
            <w:tcW w:w="2552" w:type="dxa"/>
            <w:gridSpan w:val="3"/>
            <w:tcBorders>
              <w:bottom w:val="single" w:sz="4" w:space="0" w:color="auto"/>
            </w:tcBorders>
            <w:shd w:val="clear" w:color="auto" w:fill="auto"/>
            <w:vAlign w:val="center"/>
          </w:tcPr>
          <w:p w14:paraId="7C07F378" w14:textId="77777777" w:rsidR="00436018" w:rsidRPr="00F06BBC" w:rsidRDefault="00436018" w:rsidP="00D2394F">
            <w:pPr>
              <w:spacing w:line="360" w:lineRule="auto"/>
              <w:jc w:val="center"/>
            </w:pPr>
            <w:r w:rsidRPr="00F06BBC">
              <w:t>Consolidated F/S</w:t>
            </w:r>
          </w:p>
        </w:tc>
        <w:tc>
          <w:tcPr>
            <w:tcW w:w="236" w:type="dxa"/>
            <w:tcBorders>
              <w:left w:val="nil"/>
            </w:tcBorders>
            <w:shd w:val="clear" w:color="auto" w:fill="auto"/>
            <w:vAlign w:val="center"/>
          </w:tcPr>
          <w:p w14:paraId="581434DC" w14:textId="77777777" w:rsidR="00436018" w:rsidRPr="00F06BBC" w:rsidRDefault="00436018" w:rsidP="00D2394F">
            <w:pPr>
              <w:spacing w:line="360" w:lineRule="auto"/>
            </w:pPr>
          </w:p>
        </w:tc>
        <w:tc>
          <w:tcPr>
            <w:tcW w:w="2599" w:type="dxa"/>
            <w:gridSpan w:val="3"/>
            <w:tcBorders>
              <w:bottom w:val="single" w:sz="4" w:space="0" w:color="auto"/>
            </w:tcBorders>
            <w:shd w:val="clear" w:color="auto" w:fill="auto"/>
            <w:vAlign w:val="center"/>
          </w:tcPr>
          <w:p w14:paraId="1A3CB5EA" w14:textId="77777777" w:rsidR="00436018" w:rsidRPr="00F06BBC" w:rsidRDefault="00436018" w:rsidP="00D2394F">
            <w:pPr>
              <w:tabs>
                <w:tab w:val="left" w:pos="0"/>
              </w:tabs>
              <w:spacing w:line="360" w:lineRule="auto"/>
              <w:ind w:right="34"/>
              <w:jc w:val="center"/>
              <w:rPr>
                <w:cs/>
                <w:lang w:val="en-GB"/>
              </w:rPr>
            </w:pPr>
            <w:r w:rsidRPr="00F06BBC">
              <w:t>Separate F/S</w:t>
            </w:r>
          </w:p>
        </w:tc>
      </w:tr>
      <w:tr w:rsidR="004718D4" w:rsidRPr="00F06BBC" w14:paraId="5F4382B3" w14:textId="77777777" w:rsidTr="004718D4">
        <w:tc>
          <w:tcPr>
            <w:tcW w:w="3276" w:type="dxa"/>
            <w:shd w:val="clear" w:color="auto" w:fill="auto"/>
            <w:vAlign w:val="center"/>
          </w:tcPr>
          <w:p w14:paraId="09BA0DC4" w14:textId="77777777" w:rsidR="004718D4" w:rsidRPr="00F06BBC" w:rsidRDefault="004718D4" w:rsidP="004718D4">
            <w:pPr>
              <w:spacing w:line="360" w:lineRule="auto"/>
            </w:pPr>
          </w:p>
        </w:tc>
        <w:tc>
          <w:tcPr>
            <w:tcW w:w="1134" w:type="dxa"/>
            <w:tcBorders>
              <w:top w:val="single" w:sz="2" w:space="0" w:color="auto"/>
              <w:bottom w:val="single" w:sz="4" w:space="0" w:color="auto"/>
            </w:tcBorders>
            <w:shd w:val="clear" w:color="auto" w:fill="auto"/>
          </w:tcPr>
          <w:p w14:paraId="41AEC0D1" w14:textId="78052AA3" w:rsidR="004718D4" w:rsidRPr="00F06BBC" w:rsidRDefault="004718D4" w:rsidP="004718D4">
            <w:pPr>
              <w:spacing w:line="360" w:lineRule="auto"/>
              <w:ind w:left="-108" w:right="-108"/>
              <w:jc w:val="center"/>
            </w:pPr>
            <w:r w:rsidRPr="00F06BBC">
              <w:t>20</w:t>
            </w:r>
            <w:r>
              <w:t>20</w:t>
            </w:r>
          </w:p>
        </w:tc>
        <w:tc>
          <w:tcPr>
            <w:tcW w:w="237" w:type="dxa"/>
            <w:tcBorders>
              <w:top w:val="single" w:sz="2" w:space="0" w:color="auto"/>
            </w:tcBorders>
            <w:shd w:val="clear" w:color="auto" w:fill="auto"/>
          </w:tcPr>
          <w:p w14:paraId="6827D6A2" w14:textId="77777777" w:rsidR="004718D4" w:rsidRPr="00F06BBC" w:rsidRDefault="004718D4" w:rsidP="004718D4">
            <w:pPr>
              <w:spacing w:line="360" w:lineRule="auto"/>
              <w:ind w:left="-108" w:right="-108"/>
              <w:jc w:val="center"/>
            </w:pPr>
          </w:p>
        </w:tc>
        <w:tc>
          <w:tcPr>
            <w:tcW w:w="1181" w:type="dxa"/>
            <w:tcBorders>
              <w:top w:val="single" w:sz="2" w:space="0" w:color="auto"/>
              <w:bottom w:val="single" w:sz="4" w:space="0" w:color="auto"/>
            </w:tcBorders>
            <w:shd w:val="clear" w:color="auto" w:fill="auto"/>
          </w:tcPr>
          <w:p w14:paraId="5B61F458" w14:textId="693DFED1" w:rsidR="004718D4" w:rsidRPr="00F06BBC" w:rsidRDefault="004718D4" w:rsidP="004718D4">
            <w:pPr>
              <w:spacing w:line="360" w:lineRule="auto"/>
              <w:ind w:left="-108" w:right="-108"/>
              <w:jc w:val="center"/>
            </w:pPr>
            <w:r w:rsidRPr="00F06BBC">
              <w:t>201</w:t>
            </w:r>
            <w:r>
              <w:t>9</w:t>
            </w:r>
          </w:p>
        </w:tc>
        <w:tc>
          <w:tcPr>
            <w:tcW w:w="236" w:type="dxa"/>
            <w:tcBorders>
              <w:left w:val="nil"/>
            </w:tcBorders>
            <w:shd w:val="clear" w:color="auto" w:fill="auto"/>
            <w:vAlign w:val="center"/>
          </w:tcPr>
          <w:p w14:paraId="57E7B899" w14:textId="77777777" w:rsidR="004718D4" w:rsidRPr="00F06BBC" w:rsidRDefault="004718D4" w:rsidP="004718D4">
            <w:pPr>
              <w:spacing w:line="360" w:lineRule="auto"/>
              <w:ind w:left="-108" w:right="-108"/>
            </w:pPr>
          </w:p>
        </w:tc>
        <w:tc>
          <w:tcPr>
            <w:tcW w:w="1181" w:type="dxa"/>
            <w:tcBorders>
              <w:top w:val="single" w:sz="2" w:space="0" w:color="auto"/>
              <w:bottom w:val="single" w:sz="4" w:space="0" w:color="auto"/>
            </w:tcBorders>
            <w:shd w:val="clear" w:color="auto" w:fill="auto"/>
          </w:tcPr>
          <w:p w14:paraId="6FA19D3F" w14:textId="455DB04B" w:rsidR="004718D4" w:rsidRPr="00F06BBC" w:rsidRDefault="004718D4" w:rsidP="004718D4">
            <w:pPr>
              <w:spacing w:line="360" w:lineRule="auto"/>
              <w:ind w:left="-108" w:right="-108"/>
              <w:jc w:val="center"/>
            </w:pPr>
            <w:r w:rsidRPr="00F06BBC">
              <w:t>20</w:t>
            </w:r>
            <w:r>
              <w:t>20</w:t>
            </w:r>
          </w:p>
        </w:tc>
        <w:tc>
          <w:tcPr>
            <w:tcW w:w="236" w:type="dxa"/>
            <w:tcBorders>
              <w:top w:val="single" w:sz="2" w:space="0" w:color="auto"/>
            </w:tcBorders>
            <w:shd w:val="clear" w:color="auto" w:fill="auto"/>
          </w:tcPr>
          <w:p w14:paraId="261A67A9" w14:textId="77777777" w:rsidR="004718D4" w:rsidRPr="00F06BBC" w:rsidRDefault="004718D4" w:rsidP="004718D4">
            <w:pPr>
              <w:spacing w:line="360" w:lineRule="auto"/>
              <w:ind w:left="-108" w:right="-108"/>
              <w:jc w:val="center"/>
            </w:pPr>
          </w:p>
        </w:tc>
        <w:tc>
          <w:tcPr>
            <w:tcW w:w="1182" w:type="dxa"/>
            <w:tcBorders>
              <w:top w:val="single" w:sz="2" w:space="0" w:color="auto"/>
              <w:bottom w:val="single" w:sz="4" w:space="0" w:color="auto"/>
            </w:tcBorders>
            <w:shd w:val="clear" w:color="auto" w:fill="auto"/>
          </w:tcPr>
          <w:p w14:paraId="5E0775EA" w14:textId="7A65C9E2" w:rsidR="004718D4" w:rsidRPr="00F06BBC" w:rsidRDefault="004718D4" w:rsidP="004718D4">
            <w:pPr>
              <w:spacing w:line="360" w:lineRule="auto"/>
              <w:ind w:left="-108" w:right="-108"/>
              <w:jc w:val="center"/>
            </w:pPr>
            <w:r w:rsidRPr="00F06BBC">
              <w:t>201</w:t>
            </w:r>
            <w:r>
              <w:t>9</w:t>
            </w:r>
          </w:p>
        </w:tc>
      </w:tr>
      <w:tr w:rsidR="00436018" w:rsidRPr="00F06BBC" w14:paraId="116AB58B" w14:textId="77777777" w:rsidTr="004718D4">
        <w:trPr>
          <w:trHeight w:val="136"/>
        </w:trPr>
        <w:tc>
          <w:tcPr>
            <w:tcW w:w="3276" w:type="dxa"/>
            <w:shd w:val="clear" w:color="auto" w:fill="auto"/>
            <w:vAlign w:val="bottom"/>
          </w:tcPr>
          <w:p w14:paraId="3BF9EE0F" w14:textId="77777777" w:rsidR="00436018" w:rsidRPr="00F06BBC" w:rsidRDefault="00436018" w:rsidP="00D2394F">
            <w:pPr>
              <w:spacing w:line="360" w:lineRule="auto"/>
            </w:pPr>
          </w:p>
        </w:tc>
        <w:tc>
          <w:tcPr>
            <w:tcW w:w="1134" w:type="dxa"/>
            <w:tcBorders>
              <w:top w:val="single" w:sz="4" w:space="0" w:color="auto"/>
            </w:tcBorders>
            <w:shd w:val="clear" w:color="auto" w:fill="auto"/>
            <w:vAlign w:val="bottom"/>
          </w:tcPr>
          <w:p w14:paraId="7E2E97E7" w14:textId="77777777" w:rsidR="00436018" w:rsidRPr="00F06BBC" w:rsidRDefault="00436018" w:rsidP="00D2394F">
            <w:pPr>
              <w:spacing w:line="360" w:lineRule="auto"/>
              <w:jc w:val="right"/>
            </w:pPr>
          </w:p>
        </w:tc>
        <w:tc>
          <w:tcPr>
            <w:tcW w:w="237" w:type="dxa"/>
            <w:shd w:val="clear" w:color="auto" w:fill="auto"/>
            <w:vAlign w:val="bottom"/>
          </w:tcPr>
          <w:p w14:paraId="5C866CAE" w14:textId="77777777" w:rsidR="00436018" w:rsidRPr="00F06BBC" w:rsidRDefault="00436018" w:rsidP="00D2394F">
            <w:pPr>
              <w:spacing w:line="360" w:lineRule="auto"/>
              <w:jc w:val="right"/>
            </w:pPr>
          </w:p>
        </w:tc>
        <w:tc>
          <w:tcPr>
            <w:tcW w:w="1181" w:type="dxa"/>
            <w:tcBorders>
              <w:top w:val="single" w:sz="4" w:space="0" w:color="auto"/>
            </w:tcBorders>
            <w:shd w:val="clear" w:color="auto" w:fill="auto"/>
            <w:vAlign w:val="bottom"/>
          </w:tcPr>
          <w:p w14:paraId="2C04417A" w14:textId="77777777" w:rsidR="00436018" w:rsidRPr="00F06BBC" w:rsidRDefault="00436018" w:rsidP="00D2394F">
            <w:pPr>
              <w:spacing w:line="360" w:lineRule="auto"/>
              <w:jc w:val="right"/>
            </w:pPr>
          </w:p>
        </w:tc>
        <w:tc>
          <w:tcPr>
            <w:tcW w:w="236" w:type="dxa"/>
            <w:tcBorders>
              <w:left w:val="nil"/>
            </w:tcBorders>
            <w:shd w:val="clear" w:color="auto" w:fill="auto"/>
            <w:vAlign w:val="bottom"/>
          </w:tcPr>
          <w:p w14:paraId="3A50BF3C" w14:textId="77777777" w:rsidR="00436018" w:rsidRPr="00F06BBC" w:rsidRDefault="00436018" w:rsidP="00D2394F">
            <w:pPr>
              <w:spacing w:line="360" w:lineRule="auto"/>
            </w:pPr>
          </w:p>
        </w:tc>
        <w:tc>
          <w:tcPr>
            <w:tcW w:w="1181" w:type="dxa"/>
            <w:tcBorders>
              <w:top w:val="single" w:sz="4" w:space="0" w:color="auto"/>
            </w:tcBorders>
            <w:shd w:val="clear" w:color="auto" w:fill="auto"/>
            <w:vAlign w:val="bottom"/>
          </w:tcPr>
          <w:p w14:paraId="46C53970" w14:textId="77777777" w:rsidR="00436018" w:rsidRPr="00F06BBC" w:rsidRDefault="00436018" w:rsidP="00D2394F">
            <w:pPr>
              <w:spacing w:line="360" w:lineRule="auto"/>
              <w:jc w:val="right"/>
            </w:pPr>
          </w:p>
        </w:tc>
        <w:tc>
          <w:tcPr>
            <w:tcW w:w="236" w:type="dxa"/>
            <w:shd w:val="clear" w:color="auto" w:fill="auto"/>
            <w:vAlign w:val="bottom"/>
          </w:tcPr>
          <w:p w14:paraId="173952F5" w14:textId="77777777" w:rsidR="00436018" w:rsidRPr="00F06BBC" w:rsidRDefault="00436018" w:rsidP="00D2394F">
            <w:pPr>
              <w:spacing w:line="360" w:lineRule="auto"/>
              <w:jc w:val="center"/>
            </w:pPr>
          </w:p>
        </w:tc>
        <w:tc>
          <w:tcPr>
            <w:tcW w:w="1182" w:type="dxa"/>
            <w:tcBorders>
              <w:top w:val="single" w:sz="4" w:space="0" w:color="auto"/>
            </w:tcBorders>
            <w:shd w:val="clear" w:color="auto" w:fill="auto"/>
            <w:vAlign w:val="bottom"/>
          </w:tcPr>
          <w:p w14:paraId="0D304F9B" w14:textId="77777777" w:rsidR="00436018" w:rsidRPr="00F06BBC" w:rsidRDefault="00436018" w:rsidP="00D2394F">
            <w:pPr>
              <w:spacing w:line="360" w:lineRule="auto"/>
              <w:jc w:val="right"/>
            </w:pPr>
          </w:p>
        </w:tc>
      </w:tr>
      <w:tr w:rsidR="00E641E7" w:rsidRPr="00F06BBC" w14:paraId="5AE488EF" w14:textId="77777777" w:rsidTr="000A24F0">
        <w:tc>
          <w:tcPr>
            <w:tcW w:w="3276" w:type="dxa"/>
            <w:shd w:val="clear" w:color="auto" w:fill="auto"/>
          </w:tcPr>
          <w:p w14:paraId="45C34CDE" w14:textId="77777777" w:rsidR="00E641E7" w:rsidRPr="00F06BBC" w:rsidRDefault="00E641E7" w:rsidP="00E641E7">
            <w:pPr>
              <w:spacing w:line="360" w:lineRule="auto"/>
            </w:pPr>
            <w:r w:rsidRPr="00F06BBC">
              <w:t>Current income tax</w:t>
            </w:r>
          </w:p>
        </w:tc>
        <w:tc>
          <w:tcPr>
            <w:tcW w:w="1134" w:type="dxa"/>
            <w:shd w:val="clear" w:color="auto" w:fill="auto"/>
            <w:vAlign w:val="bottom"/>
          </w:tcPr>
          <w:p w14:paraId="7068C367" w14:textId="16BA46B1" w:rsidR="00E641E7" w:rsidRPr="00E641E7" w:rsidRDefault="00E641E7" w:rsidP="00E641E7">
            <w:pPr>
              <w:tabs>
                <w:tab w:val="clear" w:pos="907"/>
                <w:tab w:val="left" w:pos="654"/>
              </w:tabs>
              <w:spacing w:line="360" w:lineRule="auto"/>
              <w:jc w:val="right"/>
              <w:rPr>
                <w:lang w:val="en-GB"/>
              </w:rPr>
            </w:pPr>
            <w:r w:rsidRPr="00E641E7">
              <w:t>41,036</w:t>
            </w:r>
          </w:p>
        </w:tc>
        <w:tc>
          <w:tcPr>
            <w:tcW w:w="237" w:type="dxa"/>
            <w:shd w:val="clear" w:color="auto" w:fill="auto"/>
          </w:tcPr>
          <w:p w14:paraId="7E1D2FB0" w14:textId="77777777" w:rsidR="00E641E7" w:rsidRPr="00E641E7" w:rsidRDefault="00E641E7" w:rsidP="00E641E7">
            <w:pPr>
              <w:tabs>
                <w:tab w:val="clear" w:pos="907"/>
                <w:tab w:val="left" w:pos="654"/>
              </w:tabs>
              <w:spacing w:line="360" w:lineRule="auto"/>
              <w:jc w:val="right"/>
            </w:pPr>
          </w:p>
        </w:tc>
        <w:tc>
          <w:tcPr>
            <w:tcW w:w="1181" w:type="dxa"/>
            <w:shd w:val="clear" w:color="auto" w:fill="auto"/>
          </w:tcPr>
          <w:p w14:paraId="40BB7B15" w14:textId="65F9EA7E" w:rsidR="00E641E7" w:rsidRPr="00E641E7" w:rsidRDefault="00E641E7" w:rsidP="00E641E7">
            <w:pPr>
              <w:tabs>
                <w:tab w:val="clear" w:pos="907"/>
                <w:tab w:val="left" w:pos="654"/>
              </w:tabs>
              <w:spacing w:line="360" w:lineRule="auto"/>
              <w:jc w:val="right"/>
              <w:rPr>
                <w:lang w:val="en-GB"/>
              </w:rPr>
            </w:pPr>
            <w:r w:rsidRPr="00E641E7">
              <w:rPr>
                <w:lang w:val="en-GB"/>
              </w:rPr>
              <w:t>43,022</w:t>
            </w:r>
          </w:p>
        </w:tc>
        <w:tc>
          <w:tcPr>
            <w:tcW w:w="236" w:type="dxa"/>
            <w:tcBorders>
              <w:left w:val="nil"/>
            </w:tcBorders>
            <w:shd w:val="clear" w:color="auto" w:fill="auto"/>
          </w:tcPr>
          <w:p w14:paraId="736DB01D" w14:textId="77777777" w:rsidR="00E641E7" w:rsidRPr="00E641E7" w:rsidRDefault="00E641E7" w:rsidP="00E641E7">
            <w:pPr>
              <w:tabs>
                <w:tab w:val="clear" w:pos="907"/>
                <w:tab w:val="left" w:pos="654"/>
              </w:tabs>
              <w:spacing w:line="360" w:lineRule="auto"/>
              <w:jc w:val="right"/>
              <w:rPr>
                <w:lang w:val="en-GB"/>
              </w:rPr>
            </w:pPr>
          </w:p>
        </w:tc>
        <w:tc>
          <w:tcPr>
            <w:tcW w:w="1181" w:type="dxa"/>
            <w:shd w:val="clear" w:color="auto" w:fill="auto"/>
          </w:tcPr>
          <w:p w14:paraId="520A406B" w14:textId="58676AAB" w:rsidR="00E641E7" w:rsidRPr="00E641E7" w:rsidRDefault="00E641E7" w:rsidP="00E641E7">
            <w:pPr>
              <w:tabs>
                <w:tab w:val="clear" w:pos="907"/>
                <w:tab w:val="left" w:pos="654"/>
              </w:tabs>
              <w:spacing w:line="360" w:lineRule="auto"/>
              <w:jc w:val="right"/>
              <w:rPr>
                <w:cs/>
                <w:lang w:val="en-GB"/>
              </w:rPr>
            </w:pPr>
            <w:r w:rsidRPr="00E641E7">
              <w:rPr>
                <w:lang w:val="en-GB"/>
              </w:rPr>
              <w:t>37,622</w:t>
            </w:r>
          </w:p>
        </w:tc>
        <w:tc>
          <w:tcPr>
            <w:tcW w:w="236" w:type="dxa"/>
            <w:shd w:val="clear" w:color="auto" w:fill="auto"/>
          </w:tcPr>
          <w:p w14:paraId="6E563AAF" w14:textId="77777777" w:rsidR="00E641E7" w:rsidRPr="00E641E7" w:rsidRDefault="00E641E7" w:rsidP="00E641E7">
            <w:pPr>
              <w:tabs>
                <w:tab w:val="clear" w:pos="907"/>
                <w:tab w:val="left" w:pos="654"/>
              </w:tabs>
              <w:spacing w:line="360" w:lineRule="auto"/>
              <w:jc w:val="right"/>
              <w:rPr>
                <w:lang w:val="en-GB"/>
              </w:rPr>
            </w:pPr>
          </w:p>
        </w:tc>
        <w:tc>
          <w:tcPr>
            <w:tcW w:w="1182" w:type="dxa"/>
            <w:shd w:val="clear" w:color="auto" w:fill="auto"/>
          </w:tcPr>
          <w:p w14:paraId="7D164867" w14:textId="09841C4A" w:rsidR="00E641E7" w:rsidRPr="00E641E7" w:rsidRDefault="00E641E7" w:rsidP="00E641E7">
            <w:pPr>
              <w:tabs>
                <w:tab w:val="clear" w:pos="907"/>
                <w:tab w:val="left" w:pos="654"/>
              </w:tabs>
              <w:spacing w:line="360" w:lineRule="auto"/>
              <w:jc w:val="right"/>
              <w:rPr>
                <w:cs/>
                <w:lang w:val="en-GB"/>
              </w:rPr>
            </w:pPr>
            <w:r w:rsidRPr="00E641E7">
              <w:rPr>
                <w:lang w:val="en-GB"/>
              </w:rPr>
              <w:t>37,719</w:t>
            </w:r>
          </w:p>
        </w:tc>
      </w:tr>
      <w:tr w:rsidR="00E641E7" w:rsidRPr="00F06BBC" w14:paraId="0FEC1DEF" w14:textId="77777777" w:rsidTr="000A24F0">
        <w:tc>
          <w:tcPr>
            <w:tcW w:w="3276" w:type="dxa"/>
            <w:shd w:val="clear" w:color="auto" w:fill="auto"/>
          </w:tcPr>
          <w:p w14:paraId="0C6619DC" w14:textId="77777777" w:rsidR="00E641E7" w:rsidRPr="00F06BBC" w:rsidRDefault="00E641E7" w:rsidP="00E641E7">
            <w:pPr>
              <w:tabs>
                <w:tab w:val="clear" w:pos="907"/>
                <w:tab w:val="left" w:pos="900"/>
              </w:tabs>
              <w:spacing w:line="360" w:lineRule="auto"/>
              <w:rPr>
                <w:cs/>
              </w:rPr>
            </w:pPr>
            <w:r w:rsidRPr="00F06BBC">
              <w:t>Deferred tax</w:t>
            </w:r>
          </w:p>
        </w:tc>
        <w:tc>
          <w:tcPr>
            <w:tcW w:w="1134" w:type="dxa"/>
            <w:tcBorders>
              <w:bottom w:val="single" w:sz="4" w:space="0" w:color="auto"/>
            </w:tcBorders>
            <w:shd w:val="clear" w:color="auto" w:fill="auto"/>
          </w:tcPr>
          <w:p w14:paraId="43FAC904" w14:textId="5FD91C53" w:rsidR="00E641E7" w:rsidRPr="00E641E7" w:rsidRDefault="00E641E7" w:rsidP="00E641E7">
            <w:pPr>
              <w:tabs>
                <w:tab w:val="clear" w:pos="907"/>
                <w:tab w:val="left" w:pos="654"/>
              </w:tabs>
              <w:spacing w:line="360" w:lineRule="auto"/>
              <w:jc w:val="right"/>
              <w:rPr>
                <w:lang w:val="en-GB"/>
              </w:rPr>
            </w:pPr>
            <w:r w:rsidRPr="00E641E7">
              <w:rPr>
                <w:lang w:val="en-GB"/>
              </w:rPr>
              <w:t>(144,658)</w:t>
            </w:r>
          </w:p>
        </w:tc>
        <w:tc>
          <w:tcPr>
            <w:tcW w:w="237" w:type="dxa"/>
            <w:shd w:val="clear" w:color="auto" w:fill="auto"/>
          </w:tcPr>
          <w:p w14:paraId="06FE6BDC" w14:textId="77777777" w:rsidR="00E641E7" w:rsidRPr="00E641E7" w:rsidRDefault="00E641E7" w:rsidP="00E641E7">
            <w:pPr>
              <w:tabs>
                <w:tab w:val="clear" w:pos="907"/>
                <w:tab w:val="left" w:pos="654"/>
              </w:tabs>
              <w:spacing w:line="360" w:lineRule="auto"/>
              <w:jc w:val="right"/>
            </w:pPr>
          </w:p>
        </w:tc>
        <w:tc>
          <w:tcPr>
            <w:tcW w:w="1181" w:type="dxa"/>
            <w:tcBorders>
              <w:bottom w:val="single" w:sz="4" w:space="0" w:color="auto"/>
            </w:tcBorders>
            <w:shd w:val="clear" w:color="auto" w:fill="auto"/>
          </w:tcPr>
          <w:p w14:paraId="697C7C62" w14:textId="273B1654" w:rsidR="00E641E7" w:rsidRPr="00E641E7" w:rsidRDefault="00E641E7" w:rsidP="00E641E7">
            <w:pPr>
              <w:tabs>
                <w:tab w:val="clear" w:pos="907"/>
                <w:tab w:val="left" w:pos="654"/>
              </w:tabs>
              <w:spacing w:line="360" w:lineRule="auto"/>
              <w:jc w:val="right"/>
              <w:rPr>
                <w:lang w:val="en-GB"/>
              </w:rPr>
            </w:pPr>
            <w:r w:rsidRPr="00E641E7">
              <w:rPr>
                <w:lang w:val="en-GB"/>
              </w:rPr>
              <w:t>(92,852)</w:t>
            </w:r>
          </w:p>
        </w:tc>
        <w:tc>
          <w:tcPr>
            <w:tcW w:w="236" w:type="dxa"/>
            <w:tcBorders>
              <w:left w:val="nil"/>
            </w:tcBorders>
            <w:shd w:val="clear" w:color="auto" w:fill="auto"/>
          </w:tcPr>
          <w:p w14:paraId="67BCB4E9" w14:textId="77777777" w:rsidR="00E641E7" w:rsidRPr="00E641E7" w:rsidRDefault="00E641E7" w:rsidP="00E641E7">
            <w:pPr>
              <w:tabs>
                <w:tab w:val="clear" w:pos="907"/>
                <w:tab w:val="left" w:pos="654"/>
              </w:tabs>
              <w:spacing w:line="360" w:lineRule="auto"/>
              <w:jc w:val="right"/>
              <w:rPr>
                <w:lang w:val="en-GB"/>
              </w:rPr>
            </w:pPr>
          </w:p>
        </w:tc>
        <w:tc>
          <w:tcPr>
            <w:tcW w:w="1181" w:type="dxa"/>
            <w:tcBorders>
              <w:bottom w:val="single" w:sz="4" w:space="0" w:color="auto"/>
            </w:tcBorders>
            <w:shd w:val="clear" w:color="auto" w:fill="auto"/>
          </w:tcPr>
          <w:p w14:paraId="4D752B68" w14:textId="10300F85" w:rsidR="00E641E7" w:rsidRPr="00E641E7" w:rsidRDefault="00E641E7" w:rsidP="00E641E7">
            <w:pPr>
              <w:tabs>
                <w:tab w:val="clear" w:pos="907"/>
                <w:tab w:val="left" w:pos="654"/>
              </w:tabs>
              <w:spacing w:line="360" w:lineRule="auto"/>
              <w:jc w:val="right"/>
              <w:rPr>
                <w:lang w:val="en-GB"/>
              </w:rPr>
            </w:pPr>
            <w:r w:rsidRPr="00E641E7">
              <w:rPr>
                <w:lang w:val="en-GB"/>
              </w:rPr>
              <w:t>(5,084)</w:t>
            </w:r>
          </w:p>
        </w:tc>
        <w:tc>
          <w:tcPr>
            <w:tcW w:w="236" w:type="dxa"/>
            <w:shd w:val="clear" w:color="auto" w:fill="auto"/>
          </w:tcPr>
          <w:p w14:paraId="230F09AD" w14:textId="77777777" w:rsidR="00E641E7" w:rsidRPr="00E641E7" w:rsidRDefault="00E641E7" w:rsidP="00E641E7">
            <w:pPr>
              <w:tabs>
                <w:tab w:val="clear" w:pos="907"/>
                <w:tab w:val="left" w:pos="654"/>
              </w:tabs>
              <w:spacing w:line="360" w:lineRule="auto"/>
              <w:jc w:val="right"/>
              <w:rPr>
                <w:lang w:val="en-GB"/>
              </w:rPr>
            </w:pPr>
          </w:p>
        </w:tc>
        <w:tc>
          <w:tcPr>
            <w:tcW w:w="1182" w:type="dxa"/>
            <w:tcBorders>
              <w:bottom w:val="single" w:sz="4" w:space="0" w:color="auto"/>
            </w:tcBorders>
            <w:shd w:val="clear" w:color="auto" w:fill="auto"/>
          </w:tcPr>
          <w:p w14:paraId="12F303F9" w14:textId="2F83E3E0" w:rsidR="00E641E7" w:rsidRPr="00E641E7" w:rsidRDefault="00E641E7" w:rsidP="00E641E7">
            <w:pPr>
              <w:tabs>
                <w:tab w:val="clear" w:pos="907"/>
                <w:tab w:val="left" w:pos="654"/>
              </w:tabs>
              <w:spacing w:line="360" w:lineRule="auto"/>
              <w:jc w:val="right"/>
              <w:rPr>
                <w:lang w:val="en-GB"/>
              </w:rPr>
            </w:pPr>
            <w:r w:rsidRPr="00E641E7">
              <w:rPr>
                <w:lang w:val="en-GB"/>
              </w:rPr>
              <w:t>(1,490)</w:t>
            </w:r>
          </w:p>
        </w:tc>
      </w:tr>
      <w:tr w:rsidR="00E641E7" w:rsidRPr="00F06BBC" w14:paraId="4C57168C" w14:textId="77777777" w:rsidTr="000A24F0">
        <w:tc>
          <w:tcPr>
            <w:tcW w:w="3276" w:type="dxa"/>
            <w:shd w:val="clear" w:color="auto" w:fill="auto"/>
          </w:tcPr>
          <w:p w14:paraId="70450F52" w14:textId="77777777" w:rsidR="00E641E7" w:rsidRPr="00F06BBC" w:rsidRDefault="00E641E7" w:rsidP="00E641E7">
            <w:pPr>
              <w:spacing w:line="360" w:lineRule="auto"/>
              <w:ind w:left="252"/>
              <w:rPr>
                <w:lang w:val="en-GB"/>
              </w:rPr>
            </w:pPr>
            <w:r w:rsidRPr="00F06BBC">
              <w:rPr>
                <w:lang w:val="en-GB"/>
              </w:rPr>
              <w:t xml:space="preserve">Total </w:t>
            </w:r>
          </w:p>
        </w:tc>
        <w:tc>
          <w:tcPr>
            <w:tcW w:w="1134" w:type="dxa"/>
            <w:tcBorders>
              <w:top w:val="single" w:sz="4" w:space="0" w:color="auto"/>
              <w:bottom w:val="single" w:sz="12" w:space="0" w:color="auto"/>
            </w:tcBorders>
            <w:shd w:val="clear" w:color="auto" w:fill="auto"/>
            <w:vAlign w:val="bottom"/>
          </w:tcPr>
          <w:p w14:paraId="2469B128" w14:textId="692347B6" w:rsidR="00E641E7" w:rsidRPr="00E641E7" w:rsidRDefault="00E641E7" w:rsidP="00E641E7">
            <w:pPr>
              <w:tabs>
                <w:tab w:val="clear" w:pos="907"/>
                <w:tab w:val="left" w:pos="654"/>
              </w:tabs>
              <w:spacing w:line="360" w:lineRule="auto"/>
              <w:jc w:val="right"/>
              <w:rPr>
                <w:lang w:val="en-GB"/>
              </w:rPr>
            </w:pPr>
            <w:r w:rsidRPr="00E641E7">
              <w:rPr>
                <w:lang w:val="en-GB"/>
              </w:rPr>
              <w:t>(103,622)</w:t>
            </w:r>
          </w:p>
        </w:tc>
        <w:tc>
          <w:tcPr>
            <w:tcW w:w="237" w:type="dxa"/>
            <w:shd w:val="clear" w:color="auto" w:fill="auto"/>
          </w:tcPr>
          <w:p w14:paraId="05BE0275" w14:textId="77777777" w:rsidR="00E641E7" w:rsidRPr="00E641E7" w:rsidRDefault="00E641E7" w:rsidP="00E641E7">
            <w:pPr>
              <w:tabs>
                <w:tab w:val="clear" w:pos="907"/>
                <w:tab w:val="left" w:pos="654"/>
              </w:tabs>
              <w:spacing w:line="360" w:lineRule="auto"/>
              <w:jc w:val="right"/>
              <w:rPr>
                <w:lang w:val="en-GB" w:eastAsia="en-GB"/>
              </w:rPr>
            </w:pPr>
          </w:p>
        </w:tc>
        <w:tc>
          <w:tcPr>
            <w:tcW w:w="1181" w:type="dxa"/>
            <w:tcBorders>
              <w:top w:val="single" w:sz="4" w:space="0" w:color="auto"/>
              <w:bottom w:val="single" w:sz="12" w:space="0" w:color="auto"/>
            </w:tcBorders>
            <w:shd w:val="clear" w:color="auto" w:fill="auto"/>
          </w:tcPr>
          <w:p w14:paraId="6570FB73" w14:textId="00AA3197" w:rsidR="00E641E7" w:rsidRPr="00E641E7" w:rsidRDefault="00E641E7" w:rsidP="00E641E7">
            <w:pPr>
              <w:tabs>
                <w:tab w:val="clear" w:pos="907"/>
                <w:tab w:val="left" w:pos="654"/>
              </w:tabs>
              <w:spacing w:line="360" w:lineRule="auto"/>
              <w:jc w:val="right"/>
              <w:rPr>
                <w:lang w:val="en-GB"/>
              </w:rPr>
            </w:pPr>
            <w:r w:rsidRPr="00E641E7">
              <w:rPr>
                <w:lang w:val="en-GB"/>
              </w:rPr>
              <w:t>(49,830)</w:t>
            </w:r>
          </w:p>
        </w:tc>
        <w:tc>
          <w:tcPr>
            <w:tcW w:w="236" w:type="dxa"/>
            <w:tcBorders>
              <w:left w:val="nil"/>
            </w:tcBorders>
            <w:shd w:val="clear" w:color="auto" w:fill="auto"/>
          </w:tcPr>
          <w:p w14:paraId="3A6B466A" w14:textId="77777777" w:rsidR="00E641E7" w:rsidRPr="00E641E7" w:rsidRDefault="00E641E7" w:rsidP="00E641E7">
            <w:pPr>
              <w:tabs>
                <w:tab w:val="clear" w:pos="907"/>
                <w:tab w:val="left" w:pos="654"/>
              </w:tabs>
              <w:spacing w:line="360" w:lineRule="auto"/>
              <w:jc w:val="right"/>
              <w:rPr>
                <w:lang w:val="en-GB"/>
              </w:rPr>
            </w:pPr>
          </w:p>
        </w:tc>
        <w:tc>
          <w:tcPr>
            <w:tcW w:w="1181" w:type="dxa"/>
            <w:tcBorders>
              <w:top w:val="single" w:sz="4" w:space="0" w:color="auto"/>
              <w:bottom w:val="single" w:sz="12" w:space="0" w:color="auto"/>
            </w:tcBorders>
            <w:shd w:val="clear" w:color="auto" w:fill="auto"/>
          </w:tcPr>
          <w:p w14:paraId="40792FF7" w14:textId="710F01B8" w:rsidR="00E641E7" w:rsidRPr="00E641E7" w:rsidRDefault="00E641E7" w:rsidP="00E641E7">
            <w:pPr>
              <w:tabs>
                <w:tab w:val="clear" w:pos="907"/>
                <w:tab w:val="left" w:pos="654"/>
              </w:tabs>
              <w:spacing w:line="360" w:lineRule="auto"/>
              <w:jc w:val="right"/>
              <w:rPr>
                <w:lang w:val="en-GB"/>
              </w:rPr>
            </w:pPr>
            <w:r w:rsidRPr="00E641E7">
              <w:rPr>
                <w:lang w:val="en-GB"/>
              </w:rPr>
              <w:t>32,538</w:t>
            </w:r>
          </w:p>
        </w:tc>
        <w:tc>
          <w:tcPr>
            <w:tcW w:w="236" w:type="dxa"/>
            <w:shd w:val="clear" w:color="auto" w:fill="auto"/>
          </w:tcPr>
          <w:p w14:paraId="0432004F" w14:textId="77777777" w:rsidR="00E641E7" w:rsidRPr="00E641E7" w:rsidRDefault="00E641E7" w:rsidP="00E641E7">
            <w:pPr>
              <w:tabs>
                <w:tab w:val="clear" w:pos="907"/>
                <w:tab w:val="left" w:pos="654"/>
              </w:tabs>
              <w:spacing w:line="360" w:lineRule="auto"/>
              <w:jc w:val="right"/>
              <w:rPr>
                <w:cs/>
                <w:lang w:val="en-GB"/>
              </w:rPr>
            </w:pPr>
          </w:p>
        </w:tc>
        <w:tc>
          <w:tcPr>
            <w:tcW w:w="1182" w:type="dxa"/>
            <w:tcBorders>
              <w:top w:val="single" w:sz="4" w:space="0" w:color="auto"/>
              <w:bottom w:val="single" w:sz="12" w:space="0" w:color="auto"/>
            </w:tcBorders>
            <w:shd w:val="clear" w:color="auto" w:fill="auto"/>
          </w:tcPr>
          <w:p w14:paraId="0D42878E" w14:textId="16D955EF" w:rsidR="00E641E7" w:rsidRPr="00E641E7" w:rsidRDefault="00E641E7" w:rsidP="00E64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4"/>
              </w:tabs>
              <w:spacing w:line="360" w:lineRule="auto"/>
              <w:jc w:val="right"/>
              <w:rPr>
                <w:lang w:val="en-GB"/>
              </w:rPr>
            </w:pPr>
            <w:r w:rsidRPr="00E641E7">
              <w:rPr>
                <w:lang w:val="en-GB"/>
              </w:rPr>
              <w:t>36,229</w:t>
            </w:r>
          </w:p>
        </w:tc>
      </w:tr>
    </w:tbl>
    <w:p w14:paraId="68F91701" w14:textId="77777777" w:rsidR="00E70353" w:rsidRDefault="00E70353" w:rsidP="00436018">
      <w:pPr>
        <w:tabs>
          <w:tab w:val="left" w:pos="567"/>
          <w:tab w:val="left" w:pos="1134"/>
        </w:tabs>
        <w:spacing w:line="360" w:lineRule="auto"/>
        <w:jc w:val="right"/>
      </w:pPr>
    </w:p>
    <w:p w14:paraId="6B477276" w14:textId="6D04B74E" w:rsidR="00436018" w:rsidRPr="00F06BBC" w:rsidRDefault="006B6085" w:rsidP="00436018">
      <w:pPr>
        <w:tabs>
          <w:tab w:val="left" w:pos="567"/>
          <w:tab w:val="left" w:pos="1134"/>
        </w:tabs>
        <w:spacing w:line="360" w:lineRule="auto"/>
        <w:jc w:val="right"/>
      </w:pPr>
      <w:r w:rsidRPr="00F06BBC">
        <w:t>(</w:t>
      </w:r>
      <w:r w:rsidR="00E7738E" w:rsidRPr="00F06BBC">
        <w:t>Unit</w:t>
      </w:r>
      <w:r w:rsidR="00436018" w:rsidRPr="00F06BBC">
        <w:t>: Thousand Baht)</w:t>
      </w:r>
    </w:p>
    <w:tbl>
      <w:tblPr>
        <w:tblW w:w="8663" w:type="dxa"/>
        <w:tblInd w:w="900" w:type="dxa"/>
        <w:tblLayout w:type="fixed"/>
        <w:tblLook w:val="0000" w:firstRow="0" w:lastRow="0" w:firstColumn="0" w:lastColumn="0" w:noHBand="0" w:noVBand="0"/>
      </w:tblPr>
      <w:tblGrid>
        <w:gridCol w:w="3276"/>
        <w:gridCol w:w="1134"/>
        <w:gridCol w:w="237"/>
        <w:gridCol w:w="1181"/>
        <w:gridCol w:w="236"/>
        <w:gridCol w:w="1181"/>
        <w:gridCol w:w="236"/>
        <w:gridCol w:w="1182"/>
      </w:tblGrid>
      <w:tr w:rsidR="00436018" w:rsidRPr="003310DF" w14:paraId="56912C14" w14:textId="77777777" w:rsidTr="004718D4">
        <w:tc>
          <w:tcPr>
            <w:tcW w:w="3276" w:type="dxa"/>
            <w:shd w:val="clear" w:color="auto" w:fill="auto"/>
            <w:vAlign w:val="center"/>
          </w:tcPr>
          <w:p w14:paraId="6E6A2692" w14:textId="77777777" w:rsidR="00436018" w:rsidRPr="003310DF" w:rsidRDefault="00436018" w:rsidP="00D2394F">
            <w:pPr>
              <w:spacing w:line="360" w:lineRule="auto"/>
              <w:ind w:left="252" w:hanging="252"/>
              <w:rPr>
                <w:lang w:val="en-GB"/>
              </w:rPr>
            </w:pPr>
          </w:p>
        </w:tc>
        <w:tc>
          <w:tcPr>
            <w:tcW w:w="2552" w:type="dxa"/>
            <w:gridSpan w:val="3"/>
            <w:tcBorders>
              <w:bottom w:val="single" w:sz="4" w:space="0" w:color="auto"/>
            </w:tcBorders>
            <w:shd w:val="clear" w:color="auto" w:fill="auto"/>
            <w:vAlign w:val="center"/>
          </w:tcPr>
          <w:p w14:paraId="7956A74C" w14:textId="77777777" w:rsidR="00436018" w:rsidRPr="003310DF" w:rsidRDefault="00436018" w:rsidP="00D2394F">
            <w:pPr>
              <w:spacing w:line="360" w:lineRule="auto"/>
              <w:jc w:val="center"/>
            </w:pPr>
            <w:r w:rsidRPr="003310DF">
              <w:t>Consolidated F/S</w:t>
            </w:r>
          </w:p>
        </w:tc>
        <w:tc>
          <w:tcPr>
            <w:tcW w:w="236" w:type="dxa"/>
            <w:tcBorders>
              <w:left w:val="nil"/>
            </w:tcBorders>
            <w:shd w:val="clear" w:color="auto" w:fill="auto"/>
            <w:vAlign w:val="center"/>
          </w:tcPr>
          <w:p w14:paraId="0C5CFCFB" w14:textId="77777777" w:rsidR="00436018" w:rsidRPr="003310DF" w:rsidRDefault="00436018" w:rsidP="00D2394F">
            <w:pPr>
              <w:spacing w:line="360" w:lineRule="auto"/>
            </w:pPr>
          </w:p>
        </w:tc>
        <w:tc>
          <w:tcPr>
            <w:tcW w:w="2599" w:type="dxa"/>
            <w:gridSpan w:val="3"/>
            <w:tcBorders>
              <w:bottom w:val="single" w:sz="4" w:space="0" w:color="auto"/>
            </w:tcBorders>
            <w:shd w:val="clear" w:color="auto" w:fill="auto"/>
            <w:vAlign w:val="center"/>
          </w:tcPr>
          <w:p w14:paraId="6661F216" w14:textId="77777777" w:rsidR="00436018" w:rsidRPr="003310DF" w:rsidRDefault="00436018" w:rsidP="00D2394F">
            <w:pPr>
              <w:tabs>
                <w:tab w:val="left" w:pos="0"/>
              </w:tabs>
              <w:spacing w:line="360" w:lineRule="auto"/>
              <w:ind w:right="34"/>
              <w:jc w:val="center"/>
              <w:rPr>
                <w:cs/>
                <w:lang w:val="en-GB"/>
              </w:rPr>
            </w:pPr>
            <w:r w:rsidRPr="003310DF">
              <w:t>Separate F/S</w:t>
            </w:r>
          </w:p>
        </w:tc>
      </w:tr>
      <w:tr w:rsidR="004718D4" w:rsidRPr="003310DF" w14:paraId="3A7D7AB1" w14:textId="77777777" w:rsidTr="004718D4">
        <w:tc>
          <w:tcPr>
            <w:tcW w:w="3276" w:type="dxa"/>
            <w:shd w:val="clear" w:color="auto" w:fill="auto"/>
            <w:vAlign w:val="center"/>
          </w:tcPr>
          <w:p w14:paraId="1A54DF4C" w14:textId="77777777" w:rsidR="004718D4" w:rsidRPr="003310DF" w:rsidRDefault="004718D4" w:rsidP="004718D4">
            <w:pPr>
              <w:spacing w:line="360" w:lineRule="auto"/>
              <w:ind w:left="252" w:hanging="252"/>
            </w:pPr>
          </w:p>
        </w:tc>
        <w:tc>
          <w:tcPr>
            <w:tcW w:w="1134" w:type="dxa"/>
            <w:tcBorders>
              <w:top w:val="single" w:sz="2" w:space="0" w:color="auto"/>
              <w:bottom w:val="single" w:sz="4" w:space="0" w:color="auto"/>
            </w:tcBorders>
            <w:shd w:val="clear" w:color="auto" w:fill="auto"/>
          </w:tcPr>
          <w:p w14:paraId="45072CE4" w14:textId="1C2F3F30" w:rsidR="004718D4" w:rsidRPr="003310DF" w:rsidRDefault="004718D4" w:rsidP="004718D4">
            <w:pPr>
              <w:spacing w:line="360" w:lineRule="auto"/>
              <w:ind w:left="-108" w:right="-108"/>
              <w:jc w:val="center"/>
            </w:pPr>
            <w:r w:rsidRPr="003310DF">
              <w:t>2020</w:t>
            </w:r>
          </w:p>
        </w:tc>
        <w:tc>
          <w:tcPr>
            <w:tcW w:w="237" w:type="dxa"/>
            <w:tcBorders>
              <w:top w:val="single" w:sz="2" w:space="0" w:color="auto"/>
            </w:tcBorders>
            <w:shd w:val="clear" w:color="auto" w:fill="auto"/>
          </w:tcPr>
          <w:p w14:paraId="3F520F34" w14:textId="77777777" w:rsidR="004718D4" w:rsidRPr="003310DF" w:rsidRDefault="004718D4" w:rsidP="004718D4">
            <w:pPr>
              <w:spacing w:line="360" w:lineRule="auto"/>
              <w:ind w:left="-108" w:right="-108"/>
              <w:jc w:val="center"/>
            </w:pPr>
          </w:p>
        </w:tc>
        <w:tc>
          <w:tcPr>
            <w:tcW w:w="1181" w:type="dxa"/>
            <w:tcBorders>
              <w:top w:val="single" w:sz="2" w:space="0" w:color="auto"/>
              <w:bottom w:val="single" w:sz="4" w:space="0" w:color="auto"/>
            </w:tcBorders>
            <w:shd w:val="clear" w:color="auto" w:fill="auto"/>
          </w:tcPr>
          <w:p w14:paraId="4A1E18B4" w14:textId="6955E83F" w:rsidR="004718D4" w:rsidRPr="003310DF" w:rsidRDefault="004718D4" w:rsidP="004718D4">
            <w:pPr>
              <w:spacing w:line="360" w:lineRule="auto"/>
              <w:ind w:left="-108" w:right="-108"/>
              <w:jc w:val="center"/>
            </w:pPr>
            <w:r w:rsidRPr="003310DF">
              <w:t>2019</w:t>
            </w:r>
          </w:p>
        </w:tc>
        <w:tc>
          <w:tcPr>
            <w:tcW w:w="236" w:type="dxa"/>
            <w:tcBorders>
              <w:left w:val="nil"/>
            </w:tcBorders>
            <w:shd w:val="clear" w:color="auto" w:fill="auto"/>
            <w:vAlign w:val="center"/>
          </w:tcPr>
          <w:p w14:paraId="7FA690EC" w14:textId="77777777" w:rsidR="004718D4" w:rsidRPr="003310DF" w:rsidRDefault="004718D4" w:rsidP="004718D4">
            <w:pPr>
              <w:spacing w:line="360" w:lineRule="auto"/>
              <w:ind w:left="-108" w:right="-108"/>
            </w:pPr>
          </w:p>
        </w:tc>
        <w:tc>
          <w:tcPr>
            <w:tcW w:w="1181" w:type="dxa"/>
            <w:tcBorders>
              <w:top w:val="single" w:sz="2" w:space="0" w:color="auto"/>
              <w:bottom w:val="single" w:sz="4" w:space="0" w:color="auto"/>
            </w:tcBorders>
            <w:shd w:val="clear" w:color="auto" w:fill="auto"/>
          </w:tcPr>
          <w:p w14:paraId="34129E47" w14:textId="37520647" w:rsidR="004718D4" w:rsidRPr="003310DF" w:rsidRDefault="004718D4" w:rsidP="004718D4">
            <w:pPr>
              <w:spacing w:line="360" w:lineRule="auto"/>
              <w:ind w:left="-108" w:right="-108"/>
              <w:jc w:val="center"/>
            </w:pPr>
            <w:r w:rsidRPr="003310DF">
              <w:t>2020</w:t>
            </w:r>
          </w:p>
        </w:tc>
        <w:tc>
          <w:tcPr>
            <w:tcW w:w="236" w:type="dxa"/>
            <w:tcBorders>
              <w:top w:val="single" w:sz="2" w:space="0" w:color="auto"/>
            </w:tcBorders>
            <w:shd w:val="clear" w:color="auto" w:fill="auto"/>
          </w:tcPr>
          <w:p w14:paraId="494EDD0A" w14:textId="77777777" w:rsidR="004718D4" w:rsidRPr="003310DF" w:rsidRDefault="004718D4" w:rsidP="004718D4">
            <w:pPr>
              <w:spacing w:line="360" w:lineRule="auto"/>
              <w:ind w:left="-108" w:right="-108"/>
              <w:jc w:val="center"/>
            </w:pPr>
          </w:p>
        </w:tc>
        <w:tc>
          <w:tcPr>
            <w:tcW w:w="1182" w:type="dxa"/>
            <w:tcBorders>
              <w:top w:val="single" w:sz="2" w:space="0" w:color="auto"/>
              <w:bottom w:val="single" w:sz="4" w:space="0" w:color="auto"/>
            </w:tcBorders>
            <w:shd w:val="clear" w:color="auto" w:fill="auto"/>
          </w:tcPr>
          <w:p w14:paraId="71829AE7" w14:textId="68692801" w:rsidR="004718D4" w:rsidRPr="003310DF" w:rsidRDefault="004718D4" w:rsidP="004718D4">
            <w:pPr>
              <w:spacing w:line="360" w:lineRule="auto"/>
              <w:ind w:left="-108" w:right="-108"/>
              <w:jc w:val="center"/>
            </w:pPr>
            <w:r w:rsidRPr="003310DF">
              <w:t>2019</w:t>
            </w:r>
          </w:p>
        </w:tc>
      </w:tr>
      <w:tr w:rsidR="00436018" w:rsidRPr="003310DF" w14:paraId="06AFE1D9" w14:textId="77777777" w:rsidTr="004718D4">
        <w:tc>
          <w:tcPr>
            <w:tcW w:w="3276" w:type="dxa"/>
            <w:shd w:val="clear" w:color="auto" w:fill="auto"/>
            <w:vAlign w:val="bottom"/>
          </w:tcPr>
          <w:p w14:paraId="7AD8ABFE" w14:textId="77777777" w:rsidR="00436018" w:rsidRPr="00172F20" w:rsidRDefault="00436018" w:rsidP="00D2394F">
            <w:pPr>
              <w:spacing w:line="360" w:lineRule="auto"/>
              <w:ind w:left="252" w:hanging="252"/>
              <w:rPr>
                <w:sz w:val="14"/>
                <w:szCs w:val="14"/>
              </w:rPr>
            </w:pPr>
          </w:p>
        </w:tc>
        <w:tc>
          <w:tcPr>
            <w:tcW w:w="1134" w:type="dxa"/>
            <w:tcBorders>
              <w:top w:val="single" w:sz="4" w:space="0" w:color="auto"/>
            </w:tcBorders>
            <w:shd w:val="clear" w:color="auto" w:fill="auto"/>
            <w:vAlign w:val="bottom"/>
          </w:tcPr>
          <w:p w14:paraId="654B2B5A" w14:textId="77777777" w:rsidR="00436018" w:rsidRPr="00172F20" w:rsidRDefault="00436018" w:rsidP="00D2394F">
            <w:pPr>
              <w:spacing w:line="360" w:lineRule="auto"/>
              <w:jc w:val="right"/>
              <w:rPr>
                <w:sz w:val="14"/>
                <w:szCs w:val="14"/>
              </w:rPr>
            </w:pPr>
          </w:p>
        </w:tc>
        <w:tc>
          <w:tcPr>
            <w:tcW w:w="237" w:type="dxa"/>
            <w:shd w:val="clear" w:color="auto" w:fill="auto"/>
            <w:vAlign w:val="bottom"/>
          </w:tcPr>
          <w:p w14:paraId="0FCB141C" w14:textId="77777777" w:rsidR="00436018" w:rsidRPr="00172F20" w:rsidRDefault="00436018" w:rsidP="00D2394F">
            <w:pPr>
              <w:spacing w:line="360" w:lineRule="auto"/>
              <w:jc w:val="right"/>
              <w:rPr>
                <w:sz w:val="14"/>
                <w:szCs w:val="14"/>
              </w:rPr>
            </w:pPr>
          </w:p>
        </w:tc>
        <w:tc>
          <w:tcPr>
            <w:tcW w:w="1181" w:type="dxa"/>
            <w:tcBorders>
              <w:top w:val="single" w:sz="4" w:space="0" w:color="auto"/>
            </w:tcBorders>
            <w:shd w:val="clear" w:color="auto" w:fill="auto"/>
            <w:vAlign w:val="bottom"/>
          </w:tcPr>
          <w:p w14:paraId="7CCF25AC" w14:textId="77777777" w:rsidR="00436018" w:rsidRPr="00172F20" w:rsidRDefault="00436018" w:rsidP="00D2394F">
            <w:pPr>
              <w:spacing w:line="360" w:lineRule="auto"/>
              <w:jc w:val="right"/>
              <w:rPr>
                <w:sz w:val="14"/>
                <w:szCs w:val="14"/>
              </w:rPr>
            </w:pPr>
          </w:p>
        </w:tc>
        <w:tc>
          <w:tcPr>
            <w:tcW w:w="236" w:type="dxa"/>
            <w:tcBorders>
              <w:left w:val="nil"/>
            </w:tcBorders>
            <w:shd w:val="clear" w:color="auto" w:fill="auto"/>
            <w:vAlign w:val="bottom"/>
          </w:tcPr>
          <w:p w14:paraId="31E53DD5" w14:textId="77777777" w:rsidR="00436018" w:rsidRPr="00172F20" w:rsidRDefault="00436018" w:rsidP="00D2394F">
            <w:pPr>
              <w:spacing w:line="360" w:lineRule="auto"/>
              <w:rPr>
                <w:sz w:val="14"/>
                <w:szCs w:val="14"/>
              </w:rPr>
            </w:pPr>
          </w:p>
        </w:tc>
        <w:tc>
          <w:tcPr>
            <w:tcW w:w="1181" w:type="dxa"/>
            <w:tcBorders>
              <w:top w:val="single" w:sz="4" w:space="0" w:color="auto"/>
            </w:tcBorders>
            <w:shd w:val="clear" w:color="auto" w:fill="auto"/>
            <w:vAlign w:val="bottom"/>
          </w:tcPr>
          <w:p w14:paraId="4281E214" w14:textId="77777777" w:rsidR="00436018" w:rsidRPr="00172F20" w:rsidRDefault="00436018" w:rsidP="00D2394F">
            <w:pPr>
              <w:spacing w:line="360" w:lineRule="auto"/>
              <w:jc w:val="right"/>
              <w:rPr>
                <w:sz w:val="14"/>
                <w:szCs w:val="14"/>
              </w:rPr>
            </w:pPr>
          </w:p>
        </w:tc>
        <w:tc>
          <w:tcPr>
            <w:tcW w:w="236" w:type="dxa"/>
            <w:shd w:val="clear" w:color="auto" w:fill="auto"/>
            <w:vAlign w:val="bottom"/>
          </w:tcPr>
          <w:p w14:paraId="0BCB00F8" w14:textId="77777777" w:rsidR="00436018" w:rsidRPr="00172F20" w:rsidRDefault="00436018" w:rsidP="00D2394F">
            <w:pPr>
              <w:spacing w:line="360" w:lineRule="auto"/>
              <w:jc w:val="center"/>
              <w:rPr>
                <w:sz w:val="14"/>
                <w:szCs w:val="14"/>
              </w:rPr>
            </w:pPr>
          </w:p>
        </w:tc>
        <w:tc>
          <w:tcPr>
            <w:tcW w:w="1182" w:type="dxa"/>
            <w:tcBorders>
              <w:top w:val="single" w:sz="4" w:space="0" w:color="auto"/>
            </w:tcBorders>
            <w:shd w:val="clear" w:color="auto" w:fill="auto"/>
            <w:vAlign w:val="bottom"/>
          </w:tcPr>
          <w:p w14:paraId="05F0EC8F" w14:textId="77777777" w:rsidR="00436018" w:rsidRPr="00172F20" w:rsidRDefault="00436018" w:rsidP="00D2394F">
            <w:pPr>
              <w:spacing w:line="360" w:lineRule="auto"/>
              <w:jc w:val="right"/>
              <w:rPr>
                <w:sz w:val="14"/>
                <w:szCs w:val="14"/>
              </w:rPr>
            </w:pPr>
          </w:p>
        </w:tc>
      </w:tr>
      <w:tr w:rsidR="00B163E0" w:rsidRPr="003310DF" w14:paraId="7ED99B26" w14:textId="77777777" w:rsidTr="004718D4">
        <w:tc>
          <w:tcPr>
            <w:tcW w:w="3276" w:type="dxa"/>
            <w:shd w:val="clear" w:color="auto" w:fill="auto"/>
          </w:tcPr>
          <w:p w14:paraId="247808A4" w14:textId="11300456" w:rsidR="00B163E0" w:rsidRPr="003310DF" w:rsidRDefault="00B163E0" w:rsidP="00B163E0">
            <w:pPr>
              <w:spacing w:line="360" w:lineRule="auto"/>
              <w:ind w:left="252" w:hanging="252"/>
              <w:rPr>
                <w:lang w:val="en-GB"/>
              </w:rPr>
            </w:pPr>
            <w:r w:rsidRPr="003310DF">
              <w:rPr>
                <w:lang w:val="en-GB"/>
              </w:rPr>
              <w:t>Accounting loss before tax</w:t>
            </w:r>
          </w:p>
        </w:tc>
        <w:tc>
          <w:tcPr>
            <w:tcW w:w="1134" w:type="dxa"/>
            <w:tcBorders>
              <w:bottom w:val="single" w:sz="4" w:space="0" w:color="auto"/>
            </w:tcBorders>
            <w:shd w:val="clear" w:color="auto" w:fill="auto"/>
            <w:vAlign w:val="bottom"/>
          </w:tcPr>
          <w:p w14:paraId="2BF04802" w14:textId="29868ECA" w:rsidR="00B163E0" w:rsidRPr="00B163E0" w:rsidRDefault="00B163E0" w:rsidP="00B163E0">
            <w:pPr>
              <w:tabs>
                <w:tab w:val="clear" w:pos="907"/>
                <w:tab w:val="left" w:pos="609"/>
              </w:tabs>
              <w:spacing w:line="360" w:lineRule="auto"/>
              <w:ind w:right="-9"/>
              <w:jc w:val="right"/>
            </w:pPr>
            <w:r w:rsidRPr="00B163E0">
              <w:t>(737,143)</w:t>
            </w:r>
          </w:p>
        </w:tc>
        <w:tc>
          <w:tcPr>
            <w:tcW w:w="237" w:type="dxa"/>
            <w:shd w:val="clear" w:color="auto" w:fill="auto"/>
            <w:vAlign w:val="bottom"/>
          </w:tcPr>
          <w:p w14:paraId="3C0732B1" w14:textId="77777777" w:rsidR="00B163E0" w:rsidRPr="00B163E0" w:rsidRDefault="00B163E0" w:rsidP="00B163E0">
            <w:pPr>
              <w:spacing w:line="360" w:lineRule="auto"/>
              <w:ind w:right="45"/>
              <w:jc w:val="right"/>
              <w:rPr>
                <w:lang w:val="en-GB"/>
              </w:rPr>
            </w:pPr>
          </w:p>
        </w:tc>
        <w:tc>
          <w:tcPr>
            <w:tcW w:w="1181" w:type="dxa"/>
            <w:tcBorders>
              <w:bottom w:val="single" w:sz="4" w:space="0" w:color="auto"/>
            </w:tcBorders>
            <w:shd w:val="clear" w:color="auto" w:fill="auto"/>
            <w:vAlign w:val="bottom"/>
          </w:tcPr>
          <w:p w14:paraId="7B309274" w14:textId="3ED8D6CD" w:rsidR="00B163E0" w:rsidRPr="00B163E0" w:rsidRDefault="00B163E0" w:rsidP="00B163E0">
            <w:pPr>
              <w:tabs>
                <w:tab w:val="clear" w:pos="907"/>
                <w:tab w:val="left" w:pos="609"/>
              </w:tabs>
              <w:spacing w:line="360" w:lineRule="auto"/>
              <w:ind w:right="-9"/>
              <w:jc w:val="right"/>
              <w:rPr>
                <w:lang w:val="en-GB"/>
              </w:rPr>
            </w:pPr>
            <w:r w:rsidRPr="00B163E0">
              <w:t xml:space="preserve">   (640,412)</w:t>
            </w:r>
          </w:p>
        </w:tc>
        <w:tc>
          <w:tcPr>
            <w:tcW w:w="236" w:type="dxa"/>
            <w:tcBorders>
              <w:left w:val="nil"/>
            </w:tcBorders>
            <w:shd w:val="clear" w:color="auto" w:fill="auto"/>
            <w:vAlign w:val="bottom"/>
          </w:tcPr>
          <w:p w14:paraId="116F6A66" w14:textId="77777777" w:rsidR="00B163E0" w:rsidRPr="00B163E0" w:rsidRDefault="00B163E0" w:rsidP="00B163E0">
            <w:pPr>
              <w:spacing w:line="360" w:lineRule="auto"/>
              <w:ind w:right="45"/>
              <w:jc w:val="right"/>
              <w:rPr>
                <w:lang w:val="en-GB"/>
              </w:rPr>
            </w:pPr>
          </w:p>
        </w:tc>
        <w:tc>
          <w:tcPr>
            <w:tcW w:w="1181" w:type="dxa"/>
            <w:tcBorders>
              <w:bottom w:val="single" w:sz="4" w:space="0" w:color="auto"/>
            </w:tcBorders>
            <w:shd w:val="clear" w:color="auto" w:fill="auto"/>
            <w:vAlign w:val="bottom"/>
          </w:tcPr>
          <w:p w14:paraId="7A518113" w14:textId="080533B0" w:rsidR="00B163E0" w:rsidRPr="00B163E0" w:rsidRDefault="00B163E0" w:rsidP="00B163E0">
            <w:pPr>
              <w:tabs>
                <w:tab w:val="clear" w:pos="907"/>
                <w:tab w:val="left" w:pos="336"/>
              </w:tabs>
              <w:spacing w:line="360" w:lineRule="auto"/>
              <w:ind w:right="-9"/>
              <w:jc w:val="right"/>
            </w:pPr>
            <w:r w:rsidRPr="00B163E0">
              <w:t>(200,517)</w:t>
            </w:r>
          </w:p>
        </w:tc>
        <w:tc>
          <w:tcPr>
            <w:tcW w:w="236" w:type="dxa"/>
            <w:shd w:val="clear" w:color="auto" w:fill="auto"/>
            <w:vAlign w:val="bottom"/>
          </w:tcPr>
          <w:p w14:paraId="23D1B4AF" w14:textId="77777777" w:rsidR="00B163E0" w:rsidRPr="00B163E0" w:rsidRDefault="00B163E0" w:rsidP="00B163E0">
            <w:pPr>
              <w:spacing w:line="360" w:lineRule="auto"/>
              <w:ind w:right="45"/>
              <w:jc w:val="right"/>
              <w:rPr>
                <w:lang w:val="en-GB"/>
              </w:rPr>
            </w:pPr>
          </w:p>
        </w:tc>
        <w:tc>
          <w:tcPr>
            <w:tcW w:w="1182" w:type="dxa"/>
            <w:tcBorders>
              <w:bottom w:val="single" w:sz="4" w:space="0" w:color="auto"/>
            </w:tcBorders>
            <w:shd w:val="clear" w:color="auto" w:fill="auto"/>
            <w:vAlign w:val="bottom"/>
          </w:tcPr>
          <w:p w14:paraId="3F0D5DF0" w14:textId="771B8C50" w:rsidR="00B163E0" w:rsidRPr="00B163E0" w:rsidRDefault="00B163E0" w:rsidP="00B163E0">
            <w:pPr>
              <w:tabs>
                <w:tab w:val="clear" w:pos="907"/>
                <w:tab w:val="left" w:pos="333"/>
              </w:tabs>
              <w:spacing w:line="360" w:lineRule="auto"/>
              <w:ind w:right="-9"/>
              <w:jc w:val="right"/>
              <w:rPr>
                <w:lang w:val="en-GB"/>
              </w:rPr>
            </w:pPr>
            <w:r w:rsidRPr="00B163E0">
              <w:t>(321,928)</w:t>
            </w:r>
          </w:p>
        </w:tc>
      </w:tr>
      <w:tr w:rsidR="00B163E0" w:rsidRPr="003310DF" w14:paraId="67B16A81" w14:textId="77777777" w:rsidTr="004718D4">
        <w:tc>
          <w:tcPr>
            <w:tcW w:w="3276" w:type="dxa"/>
            <w:shd w:val="clear" w:color="auto" w:fill="auto"/>
          </w:tcPr>
          <w:p w14:paraId="7D21EE46" w14:textId="54ED3F0C" w:rsidR="00B163E0" w:rsidRPr="003310DF" w:rsidRDefault="00B163E0" w:rsidP="00B163E0">
            <w:pPr>
              <w:spacing w:line="360" w:lineRule="auto"/>
              <w:ind w:left="252" w:hanging="252"/>
            </w:pPr>
            <w:r w:rsidRPr="003310DF">
              <w:rPr>
                <w:lang w:val="en-GB"/>
              </w:rPr>
              <w:t>Applicable tax rate</w:t>
            </w:r>
            <w:r w:rsidRPr="003310DF">
              <w:rPr>
                <w:cs/>
                <w:lang w:val="en-GB"/>
              </w:rPr>
              <w:t xml:space="preserve"> </w:t>
            </w:r>
            <w:r w:rsidRPr="003310DF">
              <w:t>(percentage)</w:t>
            </w:r>
          </w:p>
        </w:tc>
        <w:tc>
          <w:tcPr>
            <w:tcW w:w="1134" w:type="dxa"/>
            <w:tcBorders>
              <w:top w:val="single" w:sz="4" w:space="0" w:color="auto"/>
            </w:tcBorders>
            <w:shd w:val="clear" w:color="auto" w:fill="auto"/>
            <w:vAlign w:val="bottom"/>
          </w:tcPr>
          <w:p w14:paraId="19BEDBCF" w14:textId="74DBB84C" w:rsidR="00B163E0" w:rsidRPr="00B163E0" w:rsidRDefault="00B163E0" w:rsidP="00B163E0">
            <w:pPr>
              <w:tabs>
                <w:tab w:val="clear" w:pos="907"/>
                <w:tab w:val="left" w:pos="609"/>
              </w:tabs>
              <w:spacing w:line="360" w:lineRule="auto"/>
              <w:ind w:right="-9"/>
              <w:jc w:val="right"/>
            </w:pPr>
            <w:r w:rsidRPr="00B163E0">
              <w:t>20</w:t>
            </w:r>
          </w:p>
        </w:tc>
        <w:tc>
          <w:tcPr>
            <w:tcW w:w="237" w:type="dxa"/>
            <w:shd w:val="clear" w:color="auto" w:fill="auto"/>
            <w:vAlign w:val="bottom"/>
          </w:tcPr>
          <w:p w14:paraId="4A0348B9" w14:textId="77777777" w:rsidR="00B163E0" w:rsidRPr="00B163E0" w:rsidRDefault="00B163E0" w:rsidP="00B163E0">
            <w:pPr>
              <w:spacing w:line="360" w:lineRule="auto"/>
              <w:ind w:right="45"/>
              <w:jc w:val="right"/>
              <w:rPr>
                <w:lang w:val="en-GB"/>
              </w:rPr>
            </w:pPr>
          </w:p>
        </w:tc>
        <w:tc>
          <w:tcPr>
            <w:tcW w:w="1181" w:type="dxa"/>
            <w:tcBorders>
              <w:top w:val="single" w:sz="4" w:space="0" w:color="auto"/>
            </w:tcBorders>
            <w:shd w:val="clear" w:color="auto" w:fill="auto"/>
            <w:vAlign w:val="bottom"/>
          </w:tcPr>
          <w:p w14:paraId="7B09C7B5" w14:textId="4DF65043" w:rsidR="00B163E0" w:rsidRPr="00B163E0" w:rsidRDefault="00B163E0" w:rsidP="00B163E0">
            <w:pPr>
              <w:tabs>
                <w:tab w:val="clear" w:pos="907"/>
                <w:tab w:val="left" w:pos="609"/>
              </w:tabs>
              <w:spacing w:line="360" w:lineRule="auto"/>
              <w:ind w:right="-9"/>
              <w:jc w:val="right"/>
              <w:rPr>
                <w:lang w:val="en-GB"/>
              </w:rPr>
            </w:pPr>
            <w:r w:rsidRPr="00B163E0">
              <w:t>20</w:t>
            </w:r>
          </w:p>
        </w:tc>
        <w:tc>
          <w:tcPr>
            <w:tcW w:w="236" w:type="dxa"/>
            <w:tcBorders>
              <w:left w:val="nil"/>
            </w:tcBorders>
            <w:shd w:val="clear" w:color="auto" w:fill="auto"/>
            <w:vAlign w:val="bottom"/>
          </w:tcPr>
          <w:p w14:paraId="413F572D" w14:textId="77777777" w:rsidR="00B163E0" w:rsidRPr="00B163E0" w:rsidRDefault="00B163E0" w:rsidP="00B163E0">
            <w:pPr>
              <w:spacing w:line="360" w:lineRule="auto"/>
              <w:ind w:right="45"/>
              <w:jc w:val="right"/>
              <w:rPr>
                <w:lang w:val="en-GB"/>
              </w:rPr>
            </w:pPr>
          </w:p>
        </w:tc>
        <w:tc>
          <w:tcPr>
            <w:tcW w:w="1181" w:type="dxa"/>
            <w:tcBorders>
              <w:top w:val="single" w:sz="4" w:space="0" w:color="auto"/>
            </w:tcBorders>
            <w:shd w:val="clear" w:color="auto" w:fill="auto"/>
            <w:vAlign w:val="bottom"/>
          </w:tcPr>
          <w:p w14:paraId="36002CE5" w14:textId="17E23830" w:rsidR="00B163E0" w:rsidRPr="00B163E0" w:rsidRDefault="00B163E0" w:rsidP="00B163E0">
            <w:pPr>
              <w:tabs>
                <w:tab w:val="clear" w:pos="907"/>
                <w:tab w:val="left" w:pos="336"/>
              </w:tabs>
              <w:spacing w:line="360" w:lineRule="auto"/>
              <w:ind w:right="-9"/>
              <w:jc w:val="right"/>
            </w:pPr>
            <w:r w:rsidRPr="00B163E0">
              <w:t>20</w:t>
            </w:r>
          </w:p>
        </w:tc>
        <w:tc>
          <w:tcPr>
            <w:tcW w:w="236" w:type="dxa"/>
            <w:shd w:val="clear" w:color="auto" w:fill="auto"/>
            <w:vAlign w:val="bottom"/>
          </w:tcPr>
          <w:p w14:paraId="3FC714F9" w14:textId="77777777" w:rsidR="00B163E0" w:rsidRPr="00B163E0" w:rsidRDefault="00B163E0" w:rsidP="00B163E0">
            <w:pPr>
              <w:spacing w:line="360" w:lineRule="auto"/>
              <w:ind w:right="45"/>
              <w:jc w:val="right"/>
              <w:rPr>
                <w:lang w:val="en-GB"/>
              </w:rPr>
            </w:pPr>
          </w:p>
        </w:tc>
        <w:tc>
          <w:tcPr>
            <w:tcW w:w="1182" w:type="dxa"/>
            <w:tcBorders>
              <w:top w:val="single" w:sz="4" w:space="0" w:color="auto"/>
            </w:tcBorders>
            <w:shd w:val="clear" w:color="auto" w:fill="auto"/>
            <w:vAlign w:val="bottom"/>
          </w:tcPr>
          <w:p w14:paraId="537C6EBF" w14:textId="722923D0" w:rsidR="00B163E0" w:rsidRPr="00B163E0" w:rsidRDefault="00B163E0" w:rsidP="00B163E0">
            <w:pPr>
              <w:tabs>
                <w:tab w:val="clear" w:pos="907"/>
                <w:tab w:val="left" w:pos="333"/>
              </w:tabs>
              <w:spacing w:line="360" w:lineRule="auto"/>
              <w:ind w:right="-9"/>
              <w:jc w:val="right"/>
              <w:rPr>
                <w:lang w:val="en-GB"/>
              </w:rPr>
            </w:pPr>
            <w:r w:rsidRPr="00B163E0">
              <w:t>20</w:t>
            </w:r>
          </w:p>
        </w:tc>
      </w:tr>
      <w:tr w:rsidR="00B163E0" w:rsidRPr="003310DF" w14:paraId="76FF123F" w14:textId="77777777" w:rsidTr="004718D4">
        <w:trPr>
          <w:trHeight w:val="369"/>
        </w:trPr>
        <w:tc>
          <w:tcPr>
            <w:tcW w:w="3276" w:type="dxa"/>
            <w:shd w:val="clear" w:color="auto" w:fill="auto"/>
          </w:tcPr>
          <w:p w14:paraId="58CF25EB" w14:textId="77777777" w:rsidR="00B163E0" w:rsidRPr="003310DF" w:rsidRDefault="00B163E0" w:rsidP="00B163E0">
            <w:pPr>
              <w:spacing w:line="360" w:lineRule="auto"/>
              <w:ind w:left="252" w:hanging="252"/>
            </w:pPr>
            <w:r w:rsidRPr="003310DF">
              <w:t xml:space="preserve">Tax calculation from applicable </w:t>
            </w:r>
          </w:p>
          <w:p w14:paraId="1C4FBDE4" w14:textId="25F6E744" w:rsidR="00B163E0" w:rsidRPr="003310DF" w:rsidRDefault="00B163E0" w:rsidP="00B163E0">
            <w:pPr>
              <w:spacing w:line="360" w:lineRule="auto"/>
              <w:ind w:left="252" w:hanging="252"/>
              <w:rPr>
                <w:cs/>
              </w:rPr>
            </w:pPr>
            <w:r w:rsidRPr="003310DF">
              <w:t xml:space="preserve">    tax rate</w:t>
            </w:r>
          </w:p>
        </w:tc>
        <w:tc>
          <w:tcPr>
            <w:tcW w:w="1134" w:type="dxa"/>
            <w:shd w:val="clear" w:color="auto" w:fill="auto"/>
            <w:vAlign w:val="bottom"/>
          </w:tcPr>
          <w:p w14:paraId="3A34A44D" w14:textId="26878D48" w:rsidR="00B163E0" w:rsidRPr="00B163E0" w:rsidRDefault="00B163E0" w:rsidP="00B163E0">
            <w:pPr>
              <w:tabs>
                <w:tab w:val="clear" w:pos="907"/>
                <w:tab w:val="left" w:pos="609"/>
              </w:tabs>
              <w:spacing w:line="360" w:lineRule="auto"/>
              <w:ind w:right="-9"/>
              <w:jc w:val="right"/>
            </w:pPr>
            <w:r w:rsidRPr="00B163E0">
              <w:t>(147,428)</w:t>
            </w:r>
          </w:p>
        </w:tc>
        <w:tc>
          <w:tcPr>
            <w:tcW w:w="237" w:type="dxa"/>
            <w:shd w:val="clear" w:color="auto" w:fill="auto"/>
            <w:vAlign w:val="bottom"/>
          </w:tcPr>
          <w:p w14:paraId="108FFAF6" w14:textId="77777777" w:rsidR="00B163E0" w:rsidRPr="00B163E0" w:rsidRDefault="00B163E0" w:rsidP="00B163E0">
            <w:pPr>
              <w:spacing w:line="360" w:lineRule="auto"/>
              <w:ind w:right="45"/>
              <w:jc w:val="right"/>
              <w:rPr>
                <w:lang w:val="en-GB"/>
              </w:rPr>
            </w:pPr>
          </w:p>
        </w:tc>
        <w:tc>
          <w:tcPr>
            <w:tcW w:w="1181" w:type="dxa"/>
            <w:shd w:val="clear" w:color="auto" w:fill="auto"/>
            <w:vAlign w:val="bottom"/>
          </w:tcPr>
          <w:p w14:paraId="7E9B72CD" w14:textId="765A8FAB" w:rsidR="00B163E0" w:rsidRPr="00B163E0" w:rsidRDefault="00B163E0" w:rsidP="00B163E0">
            <w:pPr>
              <w:tabs>
                <w:tab w:val="clear" w:pos="907"/>
                <w:tab w:val="left" w:pos="609"/>
              </w:tabs>
              <w:spacing w:line="360" w:lineRule="auto"/>
              <w:ind w:right="-9"/>
              <w:jc w:val="right"/>
              <w:rPr>
                <w:lang w:val="en-GB"/>
              </w:rPr>
            </w:pPr>
            <w:r w:rsidRPr="00B163E0">
              <w:t>(128,082)</w:t>
            </w:r>
          </w:p>
        </w:tc>
        <w:tc>
          <w:tcPr>
            <w:tcW w:w="236" w:type="dxa"/>
            <w:tcBorders>
              <w:left w:val="nil"/>
            </w:tcBorders>
            <w:shd w:val="clear" w:color="auto" w:fill="auto"/>
            <w:vAlign w:val="bottom"/>
          </w:tcPr>
          <w:p w14:paraId="2C900E98" w14:textId="77777777" w:rsidR="00B163E0" w:rsidRPr="00B163E0" w:rsidRDefault="00B163E0" w:rsidP="00B163E0">
            <w:pPr>
              <w:spacing w:line="360" w:lineRule="auto"/>
              <w:ind w:right="45"/>
              <w:jc w:val="right"/>
              <w:rPr>
                <w:lang w:val="en-GB"/>
              </w:rPr>
            </w:pPr>
          </w:p>
        </w:tc>
        <w:tc>
          <w:tcPr>
            <w:tcW w:w="1181" w:type="dxa"/>
            <w:shd w:val="clear" w:color="auto" w:fill="auto"/>
            <w:vAlign w:val="bottom"/>
          </w:tcPr>
          <w:p w14:paraId="2D8CBB41" w14:textId="2980F7AA" w:rsidR="00B163E0" w:rsidRPr="00B163E0" w:rsidRDefault="00B163E0" w:rsidP="00B163E0">
            <w:pPr>
              <w:tabs>
                <w:tab w:val="clear" w:pos="907"/>
                <w:tab w:val="left" w:pos="336"/>
              </w:tabs>
              <w:spacing w:line="360" w:lineRule="auto"/>
              <w:ind w:right="-9"/>
              <w:jc w:val="right"/>
            </w:pPr>
            <w:r w:rsidRPr="00B163E0">
              <w:t>(40,103)</w:t>
            </w:r>
          </w:p>
        </w:tc>
        <w:tc>
          <w:tcPr>
            <w:tcW w:w="236" w:type="dxa"/>
            <w:shd w:val="clear" w:color="auto" w:fill="auto"/>
            <w:vAlign w:val="bottom"/>
          </w:tcPr>
          <w:p w14:paraId="0AF884E2" w14:textId="77777777" w:rsidR="00B163E0" w:rsidRPr="00B163E0" w:rsidRDefault="00B163E0" w:rsidP="00B163E0">
            <w:pPr>
              <w:spacing w:line="360" w:lineRule="auto"/>
              <w:ind w:right="45"/>
              <w:jc w:val="right"/>
              <w:rPr>
                <w:lang w:val="en-GB"/>
              </w:rPr>
            </w:pPr>
          </w:p>
        </w:tc>
        <w:tc>
          <w:tcPr>
            <w:tcW w:w="1182" w:type="dxa"/>
            <w:shd w:val="clear" w:color="auto" w:fill="auto"/>
            <w:vAlign w:val="bottom"/>
          </w:tcPr>
          <w:p w14:paraId="7B0E8486" w14:textId="38FFAECE" w:rsidR="00B163E0" w:rsidRPr="00B163E0" w:rsidRDefault="00B163E0" w:rsidP="00B163E0">
            <w:pPr>
              <w:tabs>
                <w:tab w:val="clear" w:pos="907"/>
                <w:tab w:val="left" w:pos="333"/>
              </w:tabs>
              <w:spacing w:line="360" w:lineRule="auto"/>
              <w:ind w:right="-9"/>
              <w:jc w:val="right"/>
              <w:rPr>
                <w:lang w:val="en-GB"/>
              </w:rPr>
            </w:pPr>
            <w:r w:rsidRPr="00B163E0">
              <w:t>(64,385)</w:t>
            </w:r>
          </w:p>
        </w:tc>
      </w:tr>
      <w:tr w:rsidR="00B163E0" w:rsidRPr="003310DF" w14:paraId="77F1BC8E" w14:textId="77777777" w:rsidTr="004718D4">
        <w:trPr>
          <w:trHeight w:val="311"/>
        </w:trPr>
        <w:tc>
          <w:tcPr>
            <w:tcW w:w="3276" w:type="dxa"/>
            <w:shd w:val="clear" w:color="auto" w:fill="auto"/>
          </w:tcPr>
          <w:p w14:paraId="326BE79C" w14:textId="346BA974" w:rsidR="00B163E0" w:rsidRPr="003310DF" w:rsidRDefault="00B163E0" w:rsidP="00B163E0">
            <w:pPr>
              <w:spacing w:line="360" w:lineRule="auto"/>
              <w:ind w:left="252" w:hanging="252"/>
            </w:pPr>
            <w:r w:rsidRPr="003310DF">
              <w:t>Effects:</w:t>
            </w:r>
          </w:p>
        </w:tc>
        <w:tc>
          <w:tcPr>
            <w:tcW w:w="1134" w:type="dxa"/>
            <w:shd w:val="clear" w:color="auto" w:fill="auto"/>
            <w:vAlign w:val="bottom"/>
          </w:tcPr>
          <w:p w14:paraId="70A114B9" w14:textId="77777777" w:rsidR="00B163E0" w:rsidRPr="00B163E0" w:rsidRDefault="00B163E0" w:rsidP="00B163E0">
            <w:pPr>
              <w:tabs>
                <w:tab w:val="clear" w:pos="907"/>
                <w:tab w:val="left" w:pos="609"/>
              </w:tabs>
              <w:spacing w:line="360" w:lineRule="auto"/>
              <w:ind w:right="-9"/>
              <w:jc w:val="right"/>
            </w:pPr>
          </w:p>
        </w:tc>
        <w:tc>
          <w:tcPr>
            <w:tcW w:w="237" w:type="dxa"/>
            <w:shd w:val="clear" w:color="auto" w:fill="auto"/>
            <w:vAlign w:val="bottom"/>
          </w:tcPr>
          <w:p w14:paraId="6EA5013A" w14:textId="77777777" w:rsidR="00B163E0" w:rsidRPr="00B163E0" w:rsidRDefault="00B163E0" w:rsidP="00B163E0">
            <w:pPr>
              <w:spacing w:line="360" w:lineRule="auto"/>
              <w:ind w:right="45"/>
              <w:jc w:val="right"/>
              <w:rPr>
                <w:lang w:val="en-GB"/>
              </w:rPr>
            </w:pPr>
          </w:p>
        </w:tc>
        <w:tc>
          <w:tcPr>
            <w:tcW w:w="1181" w:type="dxa"/>
            <w:shd w:val="clear" w:color="auto" w:fill="auto"/>
            <w:vAlign w:val="bottom"/>
          </w:tcPr>
          <w:p w14:paraId="4B2D105F" w14:textId="77777777" w:rsidR="00B163E0" w:rsidRPr="00B163E0" w:rsidRDefault="00B163E0" w:rsidP="00B163E0">
            <w:pPr>
              <w:tabs>
                <w:tab w:val="clear" w:pos="907"/>
                <w:tab w:val="left" w:pos="609"/>
              </w:tabs>
              <w:spacing w:line="360" w:lineRule="auto"/>
              <w:ind w:right="-9"/>
              <w:jc w:val="right"/>
              <w:rPr>
                <w:lang w:val="en-GB"/>
              </w:rPr>
            </w:pPr>
          </w:p>
        </w:tc>
        <w:tc>
          <w:tcPr>
            <w:tcW w:w="236" w:type="dxa"/>
            <w:tcBorders>
              <w:left w:val="nil"/>
            </w:tcBorders>
            <w:shd w:val="clear" w:color="auto" w:fill="auto"/>
            <w:vAlign w:val="bottom"/>
          </w:tcPr>
          <w:p w14:paraId="1AD9E18F" w14:textId="77777777" w:rsidR="00B163E0" w:rsidRPr="00B163E0" w:rsidRDefault="00B163E0" w:rsidP="00B163E0">
            <w:pPr>
              <w:spacing w:line="360" w:lineRule="auto"/>
              <w:ind w:right="45"/>
              <w:jc w:val="right"/>
              <w:rPr>
                <w:lang w:val="en-GB"/>
              </w:rPr>
            </w:pPr>
          </w:p>
        </w:tc>
        <w:tc>
          <w:tcPr>
            <w:tcW w:w="1181" w:type="dxa"/>
            <w:shd w:val="clear" w:color="auto" w:fill="auto"/>
            <w:vAlign w:val="bottom"/>
          </w:tcPr>
          <w:p w14:paraId="33AEE4A5" w14:textId="77777777" w:rsidR="00B163E0" w:rsidRPr="00B163E0" w:rsidRDefault="00B163E0" w:rsidP="00B163E0">
            <w:pPr>
              <w:tabs>
                <w:tab w:val="clear" w:pos="907"/>
                <w:tab w:val="left" w:pos="336"/>
              </w:tabs>
              <w:spacing w:line="360" w:lineRule="auto"/>
              <w:ind w:right="-9"/>
              <w:jc w:val="right"/>
              <w:rPr>
                <w:highlight w:val="yellow"/>
              </w:rPr>
            </w:pPr>
          </w:p>
        </w:tc>
        <w:tc>
          <w:tcPr>
            <w:tcW w:w="236" w:type="dxa"/>
            <w:shd w:val="clear" w:color="auto" w:fill="auto"/>
            <w:vAlign w:val="bottom"/>
          </w:tcPr>
          <w:p w14:paraId="57866289" w14:textId="77777777" w:rsidR="00B163E0" w:rsidRPr="00B163E0" w:rsidRDefault="00B163E0" w:rsidP="00B163E0">
            <w:pPr>
              <w:spacing w:line="360" w:lineRule="auto"/>
              <w:ind w:right="45"/>
              <w:jc w:val="right"/>
              <w:rPr>
                <w:lang w:val="en-GB"/>
              </w:rPr>
            </w:pPr>
          </w:p>
        </w:tc>
        <w:tc>
          <w:tcPr>
            <w:tcW w:w="1182" w:type="dxa"/>
            <w:shd w:val="clear" w:color="auto" w:fill="auto"/>
            <w:vAlign w:val="bottom"/>
          </w:tcPr>
          <w:p w14:paraId="597EFE61" w14:textId="77777777" w:rsidR="00B163E0" w:rsidRPr="00B163E0" w:rsidRDefault="00B163E0" w:rsidP="00B163E0">
            <w:pPr>
              <w:tabs>
                <w:tab w:val="clear" w:pos="907"/>
                <w:tab w:val="left" w:pos="333"/>
              </w:tabs>
              <w:spacing w:line="360" w:lineRule="auto"/>
              <w:ind w:right="-9"/>
              <w:jc w:val="right"/>
              <w:rPr>
                <w:lang w:val="en-GB"/>
              </w:rPr>
            </w:pPr>
          </w:p>
        </w:tc>
      </w:tr>
      <w:tr w:rsidR="00C4568D" w:rsidRPr="003310DF" w14:paraId="73A53D8D" w14:textId="77777777" w:rsidTr="004718D4">
        <w:trPr>
          <w:trHeight w:val="311"/>
        </w:trPr>
        <w:tc>
          <w:tcPr>
            <w:tcW w:w="3276" w:type="dxa"/>
            <w:shd w:val="clear" w:color="auto" w:fill="auto"/>
          </w:tcPr>
          <w:p w14:paraId="404D5005" w14:textId="4CFD540A" w:rsidR="00C4568D" w:rsidRPr="003310DF" w:rsidRDefault="00A35F60" w:rsidP="00FB7340">
            <w:pPr>
              <w:tabs>
                <w:tab w:val="clear" w:pos="227"/>
                <w:tab w:val="left" w:pos="342"/>
              </w:tabs>
              <w:spacing w:line="360" w:lineRule="auto"/>
              <w:ind w:left="342" w:hanging="180"/>
            </w:pPr>
            <w:r>
              <w:t xml:space="preserve">Revenue treated as revenue under the </w:t>
            </w:r>
            <w:r w:rsidR="009D661A">
              <w:t>R</w:t>
            </w:r>
            <w:r>
              <w:t xml:space="preserve">evenue </w:t>
            </w:r>
            <w:r w:rsidR="009D661A">
              <w:t>C</w:t>
            </w:r>
            <w:r>
              <w:t>ode</w:t>
            </w:r>
          </w:p>
        </w:tc>
        <w:tc>
          <w:tcPr>
            <w:tcW w:w="1134" w:type="dxa"/>
            <w:shd w:val="clear" w:color="auto" w:fill="auto"/>
            <w:vAlign w:val="bottom"/>
          </w:tcPr>
          <w:p w14:paraId="7103A455" w14:textId="1D7A8326" w:rsidR="00C4568D" w:rsidRPr="00B163E0" w:rsidRDefault="00EB4505" w:rsidP="00B163E0">
            <w:pPr>
              <w:tabs>
                <w:tab w:val="clear" w:pos="907"/>
                <w:tab w:val="left" w:pos="609"/>
              </w:tabs>
              <w:spacing w:line="360" w:lineRule="auto"/>
              <w:ind w:right="-9"/>
              <w:jc w:val="right"/>
            </w:pPr>
            <w:r>
              <w:t>-</w:t>
            </w:r>
          </w:p>
        </w:tc>
        <w:tc>
          <w:tcPr>
            <w:tcW w:w="237" w:type="dxa"/>
            <w:shd w:val="clear" w:color="auto" w:fill="auto"/>
            <w:vAlign w:val="bottom"/>
          </w:tcPr>
          <w:p w14:paraId="33C44CE3" w14:textId="77777777" w:rsidR="00C4568D" w:rsidRPr="00B163E0" w:rsidRDefault="00C4568D" w:rsidP="00B163E0">
            <w:pPr>
              <w:spacing w:line="360" w:lineRule="auto"/>
              <w:ind w:right="45"/>
              <w:jc w:val="right"/>
              <w:rPr>
                <w:lang w:val="en-GB"/>
              </w:rPr>
            </w:pPr>
          </w:p>
        </w:tc>
        <w:tc>
          <w:tcPr>
            <w:tcW w:w="1181" w:type="dxa"/>
            <w:shd w:val="clear" w:color="auto" w:fill="auto"/>
            <w:vAlign w:val="bottom"/>
          </w:tcPr>
          <w:p w14:paraId="0CC66B9F" w14:textId="00061696" w:rsidR="00C4568D" w:rsidRPr="00B163E0" w:rsidRDefault="00EB4505" w:rsidP="00B163E0">
            <w:pPr>
              <w:tabs>
                <w:tab w:val="clear" w:pos="907"/>
                <w:tab w:val="left" w:pos="609"/>
              </w:tabs>
              <w:spacing w:line="360" w:lineRule="auto"/>
              <w:ind w:right="-9"/>
              <w:jc w:val="right"/>
              <w:rPr>
                <w:lang w:val="en-GB"/>
              </w:rPr>
            </w:pPr>
            <w:r>
              <w:rPr>
                <w:lang w:val="en-GB"/>
              </w:rPr>
              <w:t>-</w:t>
            </w:r>
          </w:p>
        </w:tc>
        <w:tc>
          <w:tcPr>
            <w:tcW w:w="236" w:type="dxa"/>
            <w:tcBorders>
              <w:left w:val="nil"/>
            </w:tcBorders>
            <w:shd w:val="clear" w:color="auto" w:fill="auto"/>
            <w:vAlign w:val="bottom"/>
          </w:tcPr>
          <w:p w14:paraId="331B6D5B" w14:textId="77777777" w:rsidR="00C4568D" w:rsidRPr="00B163E0" w:rsidRDefault="00C4568D" w:rsidP="00B163E0">
            <w:pPr>
              <w:spacing w:line="360" w:lineRule="auto"/>
              <w:ind w:right="45"/>
              <w:jc w:val="right"/>
              <w:rPr>
                <w:lang w:val="en-GB"/>
              </w:rPr>
            </w:pPr>
          </w:p>
        </w:tc>
        <w:tc>
          <w:tcPr>
            <w:tcW w:w="1181" w:type="dxa"/>
            <w:shd w:val="clear" w:color="auto" w:fill="auto"/>
            <w:vAlign w:val="bottom"/>
          </w:tcPr>
          <w:p w14:paraId="3E3F178C" w14:textId="5E6EFAB2" w:rsidR="00C4568D" w:rsidRPr="003A60A7" w:rsidRDefault="00EB4505" w:rsidP="00B163E0">
            <w:pPr>
              <w:tabs>
                <w:tab w:val="clear" w:pos="907"/>
                <w:tab w:val="left" w:pos="336"/>
              </w:tabs>
              <w:spacing w:line="360" w:lineRule="auto"/>
              <w:ind w:right="-9"/>
              <w:jc w:val="right"/>
            </w:pPr>
            <w:r w:rsidRPr="003A60A7">
              <w:t>9,</w:t>
            </w:r>
            <w:r w:rsidR="00F76507" w:rsidRPr="003A60A7">
              <w:t>592</w:t>
            </w:r>
          </w:p>
        </w:tc>
        <w:tc>
          <w:tcPr>
            <w:tcW w:w="236" w:type="dxa"/>
            <w:shd w:val="clear" w:color="auto" w:fill="auto"/>
            <w:vAlign w:val="bottom"/>
          </w:tcPr>
          <w:p w14:paraId="15772762" w14:textId="77777777" w:rsidR="00C4568D" w:rsidRPr="003A60A7" w:rsidRDefault="00C4568D" w:rsidP="00B163E0">
            <w:pPr>
              <w:spacing w:line="360" w:lineRule="auto"/>
              <w:ind w:right="45"/>
              <w:jc w:val="right"/>
              <w:rPr>
                <w:lang w:val="en-GB"/>
              </w:rPr>
            </w:pPr>
          </w:p>
        </w:tc>
        <w:tc>
          <w:tcPr>
            <w:tcW w:w="1182" w:type="dxa"/>
            <w:shd w:val="clear" w:color="auto" w:fill="auto"/>
            <w:vAlign w:val="bottom"/>
          </w:tcPr>
          <w:p w14:paraId="172EA60F" w14:textId="5F93F19B" w:rsidR="00C4568D" w:rsidRPr="00B163E0" w:rsidRDefault="00F76507" w:rsidP="00B163E0">
            <w:pPr>
              <w:tabs>
                <w:tab w:val="clear" w:pos="907"/>
                <w:tab w:val="left" w:pos="333"/>
              </w:tabs>
              <w:spacing w:line="360" w:lineRule="auto"/>
              <w:ind w:right="-9"/>
              <w:jc w:val="right"/>
              <w:rPr>
                <w:lang w:val="en-GB"/>
              </w:rPr>
            </w:pPr>
            <w:r>
              <w:rPr>
                <w:lang w:val="en-GB"/>
              </w:rPr>
              <w:t>13,453</w:t>
            </w:r>
          </w:p>
        </w:tc>
      </w:tr>
      <w:tr w:rsidR="00B163E0" w:rsidRPr="003310DF" w14:paraId="496738E0" w14:textId="77777777" w:rsidTr="004718D4">
        <w:tc>
          <w:tcPr>
            <w:tcW w:w="3276" w:type="dxa"/>
            <w:shd w:val="clear" w:color="auto" w:fill="auto"/>
          </w:tcPr>
          <w:p w14:paraId="0FDB9451" w14:textId="77777777" w:rsidR="00B163E0" w:rsidRPr="003310DF" w:rsidRDefault="00B163E0" w:rsidP="00B163E0">
            <w:pPr>
              <w:tabs>
                <w:tab w:val="clear" w:pos="227"/>
                <w:tab w:val="left" w:pos="342"/>
              </w:tabs>
              <w:spacing w:line="360" w:lineRule="auto"/>
              <w:ind w:left="342" w:hanging="180"/>
              <w:rPr>
                <w:cs/>
              </w:rPr>
            </w:pPr>
            <w:r w:rsidRPr="003310DF">
              <w:t>Non-deductible expenses</w:t>
            </w:r>
          </w:p>
        </w:tc>
        <w:tc>
          <w:tcPr>
            <w:tcW w:w="1134" w:type="dxa"/>
            <w:shd w:val="clear" w:color="auto" w:fill="auto"/>
            <w:vAlign w:val="bottom"/>
          </w:tcPr>
          <w:p w14:paraId="75D59D4C" w14:textId="4C5AA25B" w:rsidR="00B163E0" w:rsidRPr="00B163E0" w:rsidRDefault="00B163E0" w:rsidP="00B163E0">
            <w:pPr>
              <w:tabs>
                <w:tab w:val="clear" w:pos="907"/>
                <w:tab w:val="left" w:pos="609"/>
              </w:tabs>
              <w:spacing w:line="360" w:lineRule="auto"/>
              <w:ind w:right="-9"/>
              <w:jc w:val="right"/>
            </w:pPr>
            <w:r w:rsidRPr="00B163E0">
              <w:t>24,234</w:t>
            </w:r>
          </w:p>
        </w:tc>
        <w:tc>
          <w:tcPr>
            <w:tcW w:w="237" w:type="dxa"/>
            <w:shd w:val="clear" w:color="auto" w:fill="auto"/>
            <w:vAlign w:val="bottom"/>
          </w:tcPr>
          <w:p w14:paraId="1F005D74" w14:textId="77777777" w:rsidR="00B163E0" w:rsidRPr="00B163E0" w:rsidRDefault="00B163E0" w:rsidP="00B163E0">
            <w:pPr>
              <w:spacing w:line="360" w:lineRule="auto"/>
              <w:ind w:right="45"/>
              <w:jc w:val="right"/>
              <w:rPr>
                <w:lang w:val="en-GB"/>
              </w:rPr>
            </w:pPr>
          </w:p>
        </w:tc>
        <w:tc>
          <w:tcPr>
            <w:tcW w:w="1181" w:type="dxa"/>
            <w:shd w:val="clear" w:color="auto" w:fill="auto"/>
            <w:vAlign w:val="bottom"/>
          </w:tcPr>
          <w:p w14:paraId="6C0DF3E5" w14:textId="1FBF8749" w:rsidR="00B163E0" w:rsidRPr="00B163E0" w:rsidRDefault="00B163E0" w:rsidP="00B163E0">
            <w:pPr>
              <w:tabs>
                <w:tab w:val="clear" w:pos="907"/>
                <w:tab w:val="left" w:pos="609"/>
              </w:tabs>
              <w:spacing w:line="360" w:lineRule="auto"/>
              <w:ind w:right="-9"/>
              <w:jc w:val="right"/>
              <w:rPr>
                <w:lang w:val="en-GB"/>
              </w:rPr>
            </w:pPr>
            <w:r w:rsidRPr="00B163E0">
              <w:t>38,334</w:t>
            </w:r>
          </w:p>
        </w:tc>
        <w:tc>
          <w:tcPr>
            <w:tcW w:w="236" w:type="dxa"/>
            <w:tcBorders>
              <w:left w:val="nil"/>
            </w:tcBorders>
            <w:shd w:val="clear" w:color="auto" w:fill="auto"/>
            <w:vAlign w:val="bottom"/>
          </w:tcPr>
          <w:p w14:paraId="6E528057" w14:textId="77777777" w:rsidR="00B163E0" w:rsidRPr="00B163E0" w:rsidRDefault="00B163E0" w:rsidP="00B163E0">
            <w:pPr>
              <w:spacing w:line="360" w:lineRule="auto"/>
              <w:ind w:right="45"/>
              <w:jc w:val="right"/>
              <w:rPr>
                <w:lang w:val="en-GB"/>
              </w:rPr>
            </w:pPr>
          </w:p>
        </w:tc>
        <w:tc>
          <w:tcPr>
            <w:tcW w:w="1181" w:type="dxa"/>
            <w:shd w:val="clear" w:color="auto" w:fill="auto"/>
            <w:vAlign w:val="bottom"/>
          </w:tcPr>
          <w:p w14:paraId="6E127606" w14:textId="15F5D94E" w:rsidR="00B163E0" w:rsidRPr="00B163E0" w:rsidRDefault="003A60A7" w:rsidP="00B163E0">
            <w:pPr>
              <w:tabs>
                <w:tab w:val="clear" w:pos="907"/>
                <w:tab w:val="left" w:pos="336"/>
              </w:tabs>
              <w:spacing w:line="360" w:lineRule="auto"/>
              <w:ind w:right="-9"/>
              <w:jc w:val="right"/>
            </w:pPr>
            <w:r>
              <w:t>2</w:t>
            </w:r>
            <w:r w:rsidR="00B163E0" w:rsidRPr="00B163E0">
              <w:t>,</w:t>
            </w:r>
            <w:r>
              <w:t>140</w:t>
            </w:r>
          </w:p>
        </w:tc>
        <w:tc>
          <w:tcPr>
            <w:tcW w:w="236" w:type="dxa"/>
            <w:shd w:val="clear" w:color="auto" w:fill="auto"/>
            <w:vAlign w:val="bottom"/>
          </w:tcPr>
          <w:p w14:paraId="5546BE16" w14:textId="77777777" w:rsidR="00B163E0" w:rsidRPr="00B163E0" w:rsidRDefault="00B163E0" w:rsidP="00B163E0">
            <w:pPr>
              <w:spacing w:line="360" w:lineRule="auto"/>
              <w:ind w:right="45"/>
              <w:jc w:val="right"/>
              <w:rPr>
                <w:lang w:val="en-GB"/>
              </w:rPr>
            </w:pPr>
          </w:p>
        </w:tc>
        <w:tc>
          <w:tcPr>
            <w:tcW w:w="1182" w:type="dxa"/>
            <w:shd w:val="clear" w:color="auto" w:fill="auto"/>
            <w:vAlign w:val="bottom"/>
          </w:tcPr>
          <w:p w14:paraId="15F74037" w14:textId="02EEC0E9" w:rsidR="00B163E0" w:rsidRPr="00B163E0" w:rsidRDefault="003A60A7" w:rsidP="00B163E0">
            <w:pPr>
              <w:tabs>
                <w:tab w:val="clear" w:pos="907"/>
                <w:tab w:val="left" w:pos="333"/>
              </w:tabs>
              <w:spacing w:line="360" w:lineRule="auto"/>
              <w:ind w:right="-9"/>
              <w:jc w:val="right"/>
              <w:rPr>
                <w:lang w:val="en-GB"/>
              </w:rPr>
            </w:pPr>
            <w:r>
              <w:t>661</w:t>
            </w:r>
          </w:p>
        </w:tc>
      </w:tr>
      <w:tr w:rsidR="00B163E0" w:rsidRPr="003310DF" w14:paraId="2452B2AB" w14:textId="77777777" w:rsidTr="004718D4">
        <w:tc>
          <w:tcPr>
            <w:tcW w:w="3276" w:type="dxa"/>
            <w:shd w:val="clear" w:color="auto" w:fill="auto"/>
          </w:tcPr>
          <w:p w14:paraId="17FDBA60" w14:textId="77777777" w:rsidR="00B163E0" w:rsidRPr="003310DF" w:rsidRDefault="00B163E0" w:rsidP="00B163E0">
            <w:pPr>
              <w:tabs>
                <w:tab w:val="clear" w:pos="227"/>
                <w:tab w:val="left" w:pos="342"/>
              </w:tabs>
              <w:spacing w:line="360" w:lineRule="auto"/>
              <w:ind w:left="342" w:hanging="180"/>
              <w:rPr>
                <w:cs/>
              </w:rPr>
            </w:pPr>
            <w:r w:rsidRPr="003310DF">
              <w:t>Exemption of income and additional expenses</w:t>
            </w:r>
          </w:p>
        </w:tc>
        <w:tc>
          <w:tcPr>
            <w:tcW w:w="1134" w:type="dxa"/>
            <w:shd w:val="clear" w:color="auto" w:fill="auto"/>
            <w:vAlign w:val="bottom"/>
          </w:tcPr>
          <w:p w14:paraId="7BE3B5E9" w14:textId="44772048" w:rsidR="00B163E0" w:rsidRPr="00B163E0" w:rsidRDefault="00B163E0" w:rsidP="00B163E0">
            <w:pPr>
              <w:tabs>
                <w:tab w:val="clear" w:pos="907"/>
                <w:tab w:val="left" w:pos="609"/>
              </w:tabs>
              <w:spacing w:line="360" w:lineRule="auto"/>
              <w:ind w:right="-9"/>
              <w:jc w:val="right"/>
            </w:pPr>
            <w:r w:rsidRPr="00B163E0">
              <w:t>(3,189)</w:t>
            </w:r>
          </w:p>
        </w:tc>
        <w:tc>
          <w:tcPr>
            <w:tcW w:w="237" w:type="dxa"/>
            <w:shd w:val="clear" w:color="auto" w:fill="auto"/>
            <w:vAlign w:val="bottom"/>
          </w:tcPr>
          <w:p w14:paraId="69C69EF5" w14:textId="77777777" w:rsidR="00B163E0" w:rsidRPr="00B163E0" w:rsidRDefault="00B163E0" w:rsidP="00B163E0">
            <w:pPr>
              <w:spacing w:line="360" w:lineRule="auto"/>
              <w:ind w:right="45"/>
              <w:jc w:val="right"/>
              <w:rPr>
                <w:lang w:val="en-GB"/>
              </w:rPr>
            </w:pPr>
          </w:p>
        </w:tc>
        <w:tc>
          <w:tcPr>
            <w:tcW w:w="1181" w:type="dxa"/>
            <w:shd w:val="clear" w:color="auto" w:fill="auto"/>
            <w:vAlign w:val="bottom"/>
          </w:tcPr>
          <w:p w14:paraId="03CD0BD4" w14:textId="069F7C48" w:rsidR="00B163E0" w:rsidRPr="00B163E0" w:rsidRDefault="00B163E0" w:rsidP="00B163E0">
            <w:pPr>
              <w:tabs>
                <w:tab w:val="clear" w:pos="907"/>
                <w:tab w:val="left" w:pos="609"/>
              </w:tabs>
              <w:spacing w:line="360" w:lineRule="auto"/>
              <w:ind w:right="-9"/>
              <w:jc w:val="right"/>
              <w:rPr>
                <w:lang w:val="en-GB"/>
              </w:rPr>
            </w:pPr>
            <w:r w:rsidRPr="00B163E0">
              <w:t>(10,246)</w:t>
            </w:r>
          </w:p>
        </w:tc>
        <w:tc>
          <w:tcPr>
            <w:tcW w:w="236" w:type="dxa"/>
            <w:tcBorders>
              <w:left w:val="nil"/>
            </w:tcBorders>
            <w:shd w:val="clear" w:color="auto" w:fill="auto"/>
            <w:vAlign w:val="bottom"/>
          </w:tcPr>
          <w:p w14:paraId="6C4B69ED" w14:textId="77777777" w:rsidR="00B163E0" w:rsidRPr="00B163E0" w:rsidRDefault="00B163E0" w:rsidP="00B163E0">
            <w:pPr>
              <w:spacing w:line="360" w:lineRule="auto"/>
              <w:ind w:right="45"/>
              <w:jc w:val="right"/>
              <w:rPr>
                <w:lang w:val="en-GB"/>
              </w:rPr>
            </w:pPr>
          </w:p>
        </w:tc>
        <w:tc>
          <w:tcPr>
            <w:tcW w:w="1181" w:type="dxa"/>
            <w:shd w:val="clear" w:color="auto" w:fill="auto"/>
            <w:vAlign w:val="bottom"/>
          </w:tcPr>
          <w:p w14:paraId="242BA5DB" w14:textId="654A9A29" w:rsidR="00B163E0" w:rsidRPr="00B163E0" w:rsidRDefault="00B163E0" w:rsidP="00B163E0">
            <w:pPr>
              <w:tabs>
                <w:tab w:val="clear" w:pos="907"/>
                <w:tab w:val="left" w:pos="336"/>
              </w:tabs>
              <w:spacing w:line="360" w:lineRule="auto"/>
              <w:ind w:right="-9"/>
              <w:jc w:val="right"/>
            </w:pPr>
            <w:r w:rsidRPr="00B163E0">
              <w:t>(3,183)</w:t>
            </w:r>
          </w:p>
        </w:tc>
        <w:tc>
          <w:tcPr>
            <w:tcW w:w="236" w:type="dxa"/>
            <w:shd w:val="clear" w:color="auto" w:fill="auto"/>
            <w:vAlign w:val="bottom"/>
          </w:tcPr>
          <w:p w14:paraId="398686AB" w14:textId="77777777" w:rsidR="00B163E0" w:rsidRPr="00B163E0" w:rsidRDefault="00B163E0" w:rsidP="00B163E0">
            <w:pPr>
              <w:spacing w:line="360" w:lineRule="auto"/>
              <w:ind w:right="45"/>
              <w:jc w:val="right"/>
              <w:rPr>
                <w:lang w:val="en-GB"/>
              </w:rPr>
            </w:pPr>
          </w:p>
        </w:tc>
        <w:tc>
          <w:tcPr>
            <w:tcW w:w="1182" w:type="dxa"/>
            <w:shd w:val="clear" w:color="auto" w:fill="auto"/>
            <w:vAlign w:val="bottom"/>
          </w:tcPr>
          <w:p w14:paraId="78E92C3A" w14:textId="4527A109" w:rsidR="00B163E0" w:rsidRPr="00B163E0" w:rsidRDefault="00B163E0" w:rsidP="00B163E0">
            <w:pPr>
              <w:tabs>
                <w:tab w:val="clear" w:pos="907"/>
                <w:tab w:val="left" w:pos="333"/>
              </w:tabs>
              <w:spacing w:line="360" w:lineRule="auto"/>
              <w:ind w:right="-9"/>
              <w:jc w:val="right"/>
              <w:rPr>
                <w:lang w:val="en-GB"/>
              </w:rPr>
            </w:pPr>
            <w:r w:rsidRPr="00B163E0">
              <w:t>(3,846)</w:t>
            </w:r>
          </w:p>
        </w:tc>
      </w:tr>
      <w:tr w:rsidR="00B163E0" w:rsidRPr="003310DF" w14:paraId="2C0EE7E2" w14:textId="77777777" w:rsidTr="004718D4">
        <w:trPr>
          <w:trHeight w:val="240"/>
        </w:trPr>
        <w:tc>
          <w:tcPr>
            <w:tcW w:w="3276" w:type="dxa"/>
            <w:shd w:val="clear" w:color="auto" w:fill="auto"/>
          </w:tcPr>
          <w:p w14:paraId="139D1EDE" w14:textId="546BF26B" w:rsidR="00B163E0" w:rsidRPr="003310DF" w:rsidRDefault="00B163E0" w:rsidP="00B163E0">
            <w:pPr>
              <w:tabs>
                <w:tab w:val="clear" w:pos="227"/>
                <w:tab w:val="clear" w:pos="680"/>
                <w:tab w:val="clear" w:pos="907"/>
                <w:tab w:val="left" w:pos="702"/>
                <w:tab w:val="left" w:pos="900"/>
              </w:tabs>
              <w:spacing w:line="360" w:lineRule="auto"/>
              <w:ind w:left="342" w:hanging="342"/>
            </w:pPr>
            <w:r w:rsidRPr="003310DF">
              <w:t xml:space="preserve">   </w:t>
            </w:r>
            <w:proofErr w:type="spellStart"/>
            <w:r w:rsidRPr="003310DF">
              <w:t>Unrecognised</w:t>
            </w:r>
            <w:proofErr w:type="spellEnd"/>
            <w:r w:rsidRPr="003310DF">
              <w:t xml:space="preserve"> deferred tax assets</w:t>
            </w:r>
          </w:p>
        </w:tc>
        <w:tc>
          <w:tcPr>
            <w:tcW w:w="1134" w:type="dxa"/>
            <w:tcBorders>
              <w:bottom w:val="single" w:sz="4" w:space="0" w:color="auto"/>
            </w:tcBorders>
            <w:shd w:val="clear" w:color="auto" w:fill="auto"/>
            <w:vAlign w:val="bottom"/>
          </w:tcPr>
          <w:p w14:paraId="0DB5EED6" w14:textId="3935E34A" w:rsidR="00B163E0" w:rsidRPr="00B163E0" w:rsidRDefault="00B163E0" w:rsidP="00B163E0">
            <w:pPr>
              <w:tabs>
                <w:tab w:val="clear" w:pos="907"/>
                <w:tab w:val="left" w:pos="609"/>
              </w:tabs>
              <w:spacing w:line="360" w:lineRule="auto"/>
              <w:ind w:right="-9"/>
              <w:jc w:val="right"/>
            </w:pPr>
            <w:r w:rsidRPr="00B163E0">
              <w:t>22,797</w:t>
            </w:r>
          </w:p>
        </w:tc>
        <w:tc>
          <w:tcPr>
            <w:tcW w:w="237" w:type="dxa"/>
            <w:shd w:val="clear" w:color="auto" w:fill="auto"/>
            <w:vAlign w:val="bottom"/>
          </w:tcPr>
          <w:p w14:paraId="17984676" w14:textId="77777777" w:rsidR="00B163E0" w:rsidRPr="00B163E0" w:rsidRDefault="00B163E0" w:rsidP="00B163E0">
            <w:pPr>
              <w:spacing w:line="360" w:lineRule="auto"/>
              <w:ind w:right="45"/>
              <w:jc w:val="right"/>
              <w:rPr>
                <w:lang w:val="en-GB"/>
              </w:rPr>
            </w:pPr>
          </w:p>
        </w:tc>
        <w:tc>
          <w:tcPr>
            <w:tcW w:w="1181" w:type="dxa"/>
            <w:tcBorders>
              <w:bottom w:val="single" w:sz="4" w:space="0" w:color="auto"/>
            </w:tcBorders>
            <w:shd w:val="clear" w:color="auto" w:fill="auto"/>
            <w:vAlign w:val="bottom"/>
          </w:tcPr>
          <w:p w14:paraId="47D3D19E" w14:textId="12BFA61B" w:rsidR="00B163E0" w:rsidRPr="00B163E0" w:rsidRDefault="00B163E0" w:rsidP="00B163E0">
            <w:pPr>
              <w:tabs>
                <w:tab w:val="clear" w:pos="907"/>
                <w:tab w:val="left" w:pos="609"/>
              </w:tabs>
              <w:spacing w:line="360" w:lineRule="auto"/>
              <w:ind w:right="-9"/>
              <w:jc w:val="right"/>
              <w:rPr>
                <w:lang w:val="en-GB"/>
              </w:rPr>
            </w:pPr>
            <w:r w:rsidRPr="00B163E0">
              <w:t>50,065</w:t>
            </w:r>
          </w:p>
        </w:tc>
        <w:tc>
          <w:tcPr>
            <w:tcW w:w="236" w:type="dxa"/>
            <w:tcBorders>
              <w:left w:val="nil"/>
            </w:tcBorders>
            <w:shd w:val="clear" w:color="auto" w:fill="auto"/>
            <w:vAlign w:val="bottom"/>
          </w:tcPr>
          <w:p w14:paraId="241D6F72" w14:textId="77777777" w:rsidR="00B163E0" w:rsidRPr="00B163E0" w:rsidRDefault="00B163E0" w:rsidP="00B163E0">
            <w:pPr>
              <w:spacing w:line="360" w:lineRule="auto"/>
              <w:ind w:right="45"/>
              <w:jc w:val="right"/>
              <w:rPr>
                <w:lang w:val="en-GB"/>
              </w:rPr>
            </w:pPr>
          </w:p>
        </w:tc>
        <w:tc>
          <w:tcPr>
            <w:tcW w:w="1181" w:type="dxa"/>
            <w:tcBorders>
              <w:bottom w:val="single" w:sz="4" w:space="0" w:color="auto"/>
            </w:tcBorders>
            <w:shd w:val="clear" w:color="auto" w:fill="auto"/>
            <w:vAlign w:val="bottom"/>
          </w:tcPr>
          <w:p w14:paraId="1849221D" w14:textId="7BE202F3" w:rsidR="00B163E0" w:rsidRPr="00B163E0" w:rsidRDefault="00B163E0" w:rsidP="00B163E0">
            <w:pPr>
              <w:tabs>
                <w:tab w:val="clear" w:pos="907"/>
                <w:tab w:val="left" w:pos="336"/>
              </w:tabs>
              <w:spacing w:line="360" w:lineRule="auto"/>
              <w:ind w:right="-9"/>
              <w:jc w:val="right"/>
            </w:pPr>
            <w:r w:rsidRPr="00B163E0">
              <w:t>64,128</w:t>
            </w:r>
          </w:p>
        </w:tc>
        <w:tc>
          <w:tcPr>
            <w:tcW w:w="236" w:type="dxa"/>
            <w:shd w:val="clear" w:color="auto" w:fill="auto"/>
            <w:vAlign w:val="bottom"/>
          </w:tcPr>
          <w:p w14:paraId="48AE60C4" w14:textId="77777777" w:rsidR="00B163E0" w:rsidRPr="00B163E0" w:rsidRDefault="00B163E0" w:rsidP="00B163E0">
            <w:pPr>
              <w:spacing w:line="360" w:lineRule="auto"/>
              <w:ind w:right="45"/>
              <w:jc w:val="right"/>
              <w:rPr>
                <w:lang w:val="en-GB"/>
              </w:rPr>
            </w:pPr>
          </w:p>
        </w:tc>
        <w:tc>
          <w:tcPr>
            <w:tcW w:w="1182" w:type="dxa"/>
            <w:tcBorders>
              <w:bottom w:val="single" w:sz="4" w:space="0" w:color="auto"/>
            </w:tcBorders>
            <w:shd w:val="clear" w:color="auto" w:fill="auto"/>
            <w:vAlign w:val="bottom"/>
          </w:tcPr>
          <w:p w14:paraId="64C31BD0" w14:textId="6C7AB9EF" w:rsidR="00B163E0" w:rsidRPr="00B163E0" w:rsidRDefault="00B163E0" w:rsidP="00B163E0">
            <w:pPr>
              <w:tabs>
                <w:tab w:val="clear" w:pos="907"/>
                <w:tab w:val="left" w:pos="333"/>
              </w:tabs>
              <w:spacing w:line="360" w:lineRule="auto"/>
              <w:ind w:right="-9"/>
              <w:jc w:val="right"/>
              <w:rPr>
                <w:lang w:val="en-GB"/>
              </w:rPr>
            </w:pPr>
            <w:r w:rsidRPr="00B163E0">
              <w:t>90,346</w:t>
            </w:r>
          </w:p>
        </w:tc>
      </w:tr>
      <w:tr w:rsidR="00B163E0" w:rsidRPr="003310DF" w14:paraId="4761DEA6" w14:textId="77777777" w:rsidTr="003310DF">
        <w:trPr>
          <w:trHeight w:val="166"/>
        </w:trPr>
        <w:tc>
          <w:tcPr>
            <w:tcW w:w="3276" w:type="dxa"/>
            <w:shd w:val="clear" w:color="auto" w:fill="auto"/>
          </w:tcPr>
          <w:p w14:paraId="52E2A377" w14:textId="23E12C61" w:rsidR="00B163E0" w:rsidRPr="003310DF" w:rsidRDefault="00B163E0" w:rsidP="00B163E0">
            <w:pPr>
              <w:spacing w:line="360" w:lineRule="auto"/>
              <w:ind w:left="252" w:hanging="252"/>
              <w:rPr>
                <w:lang w:val="en-GB"/>
              </w:rPr>
            </w:pPr>
            <w:r w:rsidRPr="003310DF">
              <w:rPr>
                <w:lang w:val="en-GB"/>
              </w:rPr>
              <w:t xml:space="preserve">Current income tax </w:t>
            </w:r>
          </w:p>
        </w:tc>
        <w:tc>
          <w:tcPr>
            <w:tcW w:w="1134" w:type="dxa"/>
            <w:tcBorders>
              <w:top w:val="single" w:sz="4" w:space="0" w:color="auto"/>
            </w:tcBorders>
            <w:shd w:val="clear" w:color="auto" w:fill="auto"/>
            <w:vAlign w:val="bottom"/>
          </w:tcPr>
          <w:p w14:paraId="5BA5E851" w14:textId="04DA9918" w:rsidR="00B163E0" w:rsidRPr="00B163E0" w:rsidRDefault="00B163E0" w:rsidP="00B163E0">
            <w:pPr>
              <w:tabs>
                <w:tab w:val="clear" w:pos="907"/>
                <w:tab w:val="left" w:pos="609"/>
              </w:tabs>
              <w:spacing w:line="360" w:lineRule="auto"/>
              <w:ind w:right="-9"/>
              <w:jc w:val="right"/>
            </w:pPr>
            <w:r w:rsidRPr="00B163E0">
              <w:t>(103,586)</w:t>
            </w:r>
          </w:p>
        </w:tc>
        <w:tc>
          <w:tcPr>
            <w:tcW w:w="237" w:type="dxa"/>
            <w:shd w:val="clear" w:color="auto" w:fill="auto"/>
            <w:vAlign w:val="bottom"/>
          </w:tcPr>
          <w:p w14:paraId="06CE4E56" w14:textId="77777777" w:rsidR="00B163E0" w:rsidRPr="00B163E0" w:rsidRDefault="00B163E0" w:rsidP="00B163E0">
            <w:pPr>
              <w:spacing w:line="360" w:lineRule="auto"/>
              <w:ind w:right="45"/>
              <w:jc w:val="right"/>
              <w:rPr>
                <w:lang w:val="en-GB"/>
              </w:rPr>
            </w:pPr>
          </w:p>
        </w:tc>
        <w:tc>
          <w:tcPr>
            <w:tcW w:w="1181" w:type="dxa"/>
            <w:tcBorders>
              <w:top w:val="single" w:sz="4" w:space="0" w:color="auto"/>
            </w:tcBorders>
            <w:shd w:val="clear" w:color="auto" w:fill="auto"/>
            <w:vAlign w:val="bottom"/>
          </w:tcPr>
          <w:p w14:paraId="339FE3BA" w14:textId="36631B61" w:rsidR="00B163E0" w:rsidRPr="00B163E0" w:rsidRDefault="00B163E0" w:rsidP="00B163E0">
            <w:pPr>
              <w:tabs>
                <w:tab w:val="clear" w:pos="907"/>
                <w:tab w:val="left" w:pos="609"/>
              </w:tabs>
              <w:spacing w:line="360" w:lineRule="auto"/>
              <w:ind w:right="-9"/>
              <w:jc w:val="right"/>
              <w:rPr>
                <w:lang w:val="en-GB"/>
              </w:rPr>
            </w:pPr>
            <w:r w:rsidRPr="00B163E0">
              <w:t>(49,929)</w:t>
            </w:r>
          </w:p>
        </w:tc>
        <w:tc>
          <w:tcPr>
            <w:tcW w:w="236" w:type="dxa"/>
            <w:tcBorders>
              <w:left w:val="nil"/>
            </w:tcBorders>
            <w:shd w:val="clear" w:color="auto" w:fill="auto"/>
            <w:vAlign w:val="bottom"/>
          </w:tcPr>
          <w:p w14:paraId="17F0300A" w14:textId="77777777" w:rsidR="00B163E0" w:rsidRPr="00B163E0" w:rsidRDefault="00B163E0" w:rsidP="00B163E0">
            <w:pPr>
              <w:spacing w:line="360" w:lineRule="auto"/>
              <w:ind w:right="45"/>
              <w:jc w:val="right"/>
              <w:rPr>
                <w:cs/>
                <w:lang w:val="en-GB"/>
              </w:rPr>
            </w:pPr>
          </w:p>
        </w:tc>
        <w:tc>
          <w:tcPr>
            <w:tcW w:w="1181" w:type="dxa"/>
            <w:tcBorders>
              <w:top w:val="single" w:sz="4" w:space="0" w:color="auto"/>
            </w:tcBorders>
            <w:shd w:val="clear" w:color="auto" w:fill="auto"/>
            <w:vAlign w:val="bottom"/>
          </w:tcPr>
          <w:p w14:paraId="746F9E76" w14:textId="057FFCF4" w:rsidR="00B163E0" w:rsidRPr="00B163E0" w:rsidRDefault="00B163E0" w:rsidP="00B163E0">
            <w:pPr>
              <w:tabs>
                <w:tab w:val="clear" w:pos="907"/>
                <w:tab w:val="left" w:pos="336"/>
              </w:tabs>
              <w:spacing w:line="360" w:lineRule="auto"/>
              <w:ind w:right="-9"/>
              <w:jc w:val="right"/>
            </w:pPr>
            <w:r w:rsidRPr="00B163E0">
              <w:t>32,574</w:t>
            </w:r>
          </w:p>
        </w:tc>
        <w:tc>
          <w:tcPr>
            <w:tcW w:w="236" w:type="dxa"/>
            <w:shd w:val="clear" w:color="auto" w:fill="auto"/>
            <w:vAlign w:val="bottom"/>
          </w:tcPr>
          <w:p w14:paraId="791F02DC" w14:textId="77777777" w:rsidR="00B163E0" w:rsidRPr="00B163E0" w:rsidRDefault="00B163E0" w:rsidP="00B163E0">
            <w:pPr>
              <w:spacing w:line="360" w:lineRule="auto"/>
              <w:ind w:right="45"/>
              <w:jc w:val="right"/>
              <w:rPr>
                <w:cs/>
                <w:lang w:val="en-GB"/>
              </w:rPr>
            </w:pPr>
          </w:p>
        </w:tc>
        <w:tc>
          <w:tcPr>
            <w:tcW w:w="1182" w:type="dxa"/>
            <w:tcBorders>
              <w:top w:val="single" w:sz="4" w:space="0" w:color="auto"/>
            </w:tcBorders>
            <w:shd w:val="clear" w:color="auto" w:fill="auto"/>
            <w:vAlign w:val="bottom"/>
          </w:tcPr>
          <w:p w14:paraId="35BDA4A3" w14:textId="1FF970AA" w:rsidR="00B163E0" w:rsidRPr="00B163E0" w:rsidRDefault="00B163E0" w:rsidP="00B163E0">
            <w:pPr>
              <w:tabs>
                <w:tab w:val="clear" w:pos="907"/>
                <w:tab w:val="left" w:pos="333"/>
              </w:tabs>
              <w:spacing w:line="360" w:lineRule="auto"/>
              <w:ind w:right="-9"/>
              <w:jc w:val="right"/>
              <w:rPr>
                <w:lang w:val="en-GB"/>
              </w:rPr>
            </w:pPr>
            <w:r w:rsidRPr="00B163E0">
              <w:t>36,229</w:t>
            </w:r>
          </w:p>
        </w:tc>
      </w:tr>
      <w:tr w:rsidR="00B163E0" w:rsidRPr="003310DF" w14:paraId="3F84EC2B" w14:textId="77777777" w:rsidTr="004718D4">
        <w:tc>
          <w:tcPr>
            <w:tcW w:w="3276" w:type="dxa"/>
            <w:shd w:val="clear" w:color="auto" w:fill="auto"/>
          </w:tcPr>
          <w:p w14:paraId="10A7738E" w14:textId="63FB800C" w:rsidR="00B163E0" w:rsidRPr="003310DF" w:rsidRDefault="00B163E0" w:rsidP="00B163E0">
            <w:pPr>
              <w:spacing w:line="360" w:lineRule="auto"/>
              <w:ind w:left="252" w:hanging="252"/>
              <w:rPr>
                <w:lang w:val="en-GB"/>
              </w:rPr>
            </w:pPr>
            <w:r w:rsidRPr="003310DF">
              <w:rPr>
                <w:lang w:val="en-GB"/>
              </w:rPr>
              <w:t>Adjustment Income tax previous year</w:t>
            </w:r>
          </w:p>
        </w:tc>
        <w:tc>
          <w:tcPr>
            <w:tcW w:w="1134" w:type="dxa"/>
            <w:tcBorders>
              <w:bottom w:val="single" w:sz="4" w:space="0" w:color="auto"/>
            </w:tcBorders>
            <w:shd w:val="clear" w:color="auto" w:fill="auto"/>
            <w:vAlign w:val="bottom"/>
          </w:tcPr>
          <w:p w14:paraId="0308BB9F" w14:textId="79A04520" w:rsidR="00B163E0" w:rsidRPr="00B163E0" w:rsidRDefault="00B163E0" w:rsidP="00B163E0">
            <w:pPr>
              <w:tabs>
                <w:tab w:val="clear" w:pos="907"/>
                <w:tab w:val="left" w:pos="609"/>
              </w:tabs>
              <w:spacing w:line="360" w:lineRule="auto"/>
              <w:ind w:right="-9"/>
              <w:jc w:val="right"/>
            </w:pPr>
            <w:r w:rsidRPr="00B163E0">
              <w:t>(36)</w:t>
            </w:r>
          </w:p>
        </w:tc>
        <w:tc>
          <w:tcPr>
            <w:tcW w:w="237" w:type="dxa"/>
            <w:shd w:val="clear" w:color="auto" w:fill="auto"/>
            <w:vAlign w:val="bottom"/>
          </w:tcPr>
          <w:p w14:paraId="01127C9C" w14:textId="77777777" w:rsidR="00B163E0" w:rsidRPr="00B163E0" w:rsidRDefault="00B163E0" w:rsidP="00B163E0">
            <w:pPr>
              <w:spacing w:line="360" w:lineRule="auto"/>
              <w:ind w:right="45"/>
              <w:jc w:val="right"/>
              <w:rPr>
                <w:lang w:val="en-GB"/>
              </w:rPr>
            </w:pPr>
          </w:p>
        </w:tc>
        <w:tc>
          <w:tcPr>
            <w:tcW w:w="1181" w:type="dxa"/>
            <w:tcBorders>
              <w:bottom w:val="single" w:sz="4" w:space="0" w:color="auto"/>
            </w:tcBorders>
            <w:shd w:val="clear" w:color="auto" w:fill="auto"/>
            <w:vAlign w:val="bottom"/>
          </w:tcPr>
          <w:p w14:paraId="3D4328D8" w14:textId="5DC3CE6B" w:rsidR="00B163E0" w:rsidRPr="00B163E0" w:rsidRDefault="00B163E0" w:rsidP="00B163E0">
            <w:pPr>
              <w:tabs>
                <w:tab w:val="clear" w:pos="907"/>
                <w:tab w:val="left" w:pos="609"/>
              </w:tabs>
              <w:spacing w:line="360" w:lineRule="auto"/>
              <w:ind w:right="-9"/>
              <w:jc w:val="right"/>
              <w:rPr>
                <w:lang w:val="en-GB"/>
              </w:rPr>
            </w:pPr>
            <w:r w:rsidRPr="00B163E0">
              <w:t>99</w:t>
            </w:r>
          </w:p>
        </w:tc>
        <w:tc>
          <w:tcPr>
            <w:tcW w:w="236" w:type="dxa"/>
            <w:tcBorders>
              <w:left w:val="nil"/>
            </w:tcBorders>
            <w:shd w:val="clear" w:color="auto" w:fill="auto"/>
            <w:vAlign w:val="bottom"/>
          </w:tcPr>
          <w:p w14:paraId="5482AB79" w14:textId="77777777" w:rsidR="00B163E0" w:rsidRPr="00B163E0" w:rsidRDefault="00B163E0" w:rsidP="00B163E0">
            <w:pPr>
              <w:spacing w:line="360" w:lineRule="auto"/>
              <w:ind w:right="45"/>
              <w:jc w:val="right"/>
              <w:rPr>
                <w:lang w:val="en-GB"/>
              </w:rPr>
            </w:pPr>
          </w:p>
        </w:tc>
        <w:tc>
          <w:tcPr>
            <w:tcW w:w="1181" w:type="dxa"/>
            <w:tcBorders>
              <w:bottom w:val="single" w:sz="4" w:space="0" w:color="auto"/>
            </w:tcBorders>
            <w:shd w:val="clear" w:color="auto" w:fill="auto"/>
            <w:vAlign w:val="bottom"/>
          </w:tcPr>
          <w:p w14:paraId="33F912DB" w14:textId="21326B31" w:rsidR="00B163E0" w:rsidRPr="00B163E0" w:rsidRDefault="00B163E0" w:rsidP="00B163E0">
            <w:pPr>
              <w:tabs>
                <w:tab w:val="clear" w:pos="907"/>
                <w:tab w:val="left" w:pos="609"/>
              </w:tabs>
              <w:spacing w:line="360" w:lineRule="auto"/>
              <w:ind w:right="-9"/>
              <w:jc w:val="right"/>
            </w:pPr>
            <w:r w:rsidRPr="00B163E0">
              <w:t>(36)</w:t>
            </w:r>
          </w:p>
        </w:tc>
        <w:tc>
          <w:tcPr>
            <w:tcW w:w="236" w:type="dxa"/>
            <w:shd w:val="clear" w:color="auto" w:fill="auto"/>
            <w:vAlign w:val="bottom"/>
          </w:tcPr>
          <w:p w14:paraId="7555237D" w14:textId="77777777" w:rsidR="00B163E0" w:rsidRPr="00B163E0" w:rsidRDefault="00B163E0" w:rsidP="00B163E0">
            <w:pPr>
              <w:spacing w:line="360" w:lineRule="auto"/>
              <w:ind w:right="45"/>
              <w:jc w:val="right"/>
              <w:rPr>
                <w:cs/>
                <w:lang w:val="en-GB"/>
              </w:rPr>
            </w:pPr>
          </w:p>
        </w:tc>
        <w:tc>
          <w:tcPr>
            <w:tcW w:w="1182" w:type="dxa"/>
            <w:tcBorders>
              <w:bottom w:val="single" w:sz="4" w:space="0" w:color="auto"/>
            </w:tcBorders>
            <w:shd w:val="clear" w:color="auto" w:fill="auto"/>
            <w:vAlign w:val="bottom"/>
          </w:tcPr>
          <w:p w14:paraId="5E3F5AA2" w14:textId="0CF7B08B" w:rsidR="00B163E0" w:rsidRPr="00B163E0" w:rsidRDefault="00B163E0" w:rsidP="00B163E0">
            <w:pPr>
              <w:tabs>
                <w:tab w:val="clear" w:pos="907"/>
                <w:tab w:val="left" w:pos="333"/>
              </w:tabs>
              <w:spacing w:line="360" w:lineRule="auto"/>
              <w:ind w:right="-9"/>
              <w:jc w:val="right"/>
              <w:rPr>
                <w:lang w:val="en-GB"/>
              </w:rPr>
            </w:pPr>
            <w:r w:rsidRPr="00B163E0">
              <w:t xml:space="preserve">         -</w:t>
            </w:r>
          </w:p>
        </w:tc>
      </w:tr>
      <w:tr w:rsidR="00B163E0" w:rsidRPr="003310DF" w14:paraId="46205499" w14:textId="77777777" w:rsidTr="004718D4">
        <w:tc>
          <w:tcPr>
            <w:tcW w:w="3276" w:type="dxa"/>
            <w:shd w:val="clear" w:color="auto" w:fill="auto"/>
          </w:tcPr>
          <w:p w14:paraId="6964F600" w14:textId="77777777" w:rsidR="00B163E0" w:rsidRPr="003310DF" w:rsidRDefault="00B163E0" w:rsidP="00B163E0">
            <w:pPr>
              <w:spacing w:line="360" w:lineRule="auto"/>
              <w:ind w:left="252" w:hanging="252"/>
              <w:rPr>
                <w:lang w:val="en-GB"/>
              </w:rPr>
            </w:pPr>
            <w:r w:rsidRPr="003310DF">
              <w:rPr>
                <w:lang w:val="en-GB"/>
              </w:rPr>
              <w:t>Income tax</w:t>
            </w:r>
          </w:p>
        </w:tc>
        <w:tc>
          <w:tcPr>
            <w:tcW w:w="1134" w:type="dxa"/>
            <w:tcBorders>
              <w:top w:val="single" w:sz="4" w:space="0" w:color="auto"/>
              <w:bottom w:val="single" w:sz="12" w:space="0" w:color="auto"/>
            </w:tcBorders>
            <w:shd w:val="clear" w:color="auto" w:fill="auto"/>
            <w:vAlign w:val="bottom"/>
          </w:tcPr>
          <w:p w14:paraId="613E49AC" w14:textId="49D69405" w:rsidR="00B163E0" w:rsidRPr="00B163E0" w:rsidRDefault="00B163E0" w:rsidP="00B163E0">
            <w:pPr>
              <w:tabs>
                <w:tab w:val="clear" w:pos="907"/>
                <w:tab w:val="left" w:pos="609"/>
              </w:tabs>
              <w:spacing w:line="360" w:lineRule="auto"/>
              <w:ind w:right="-9"/>
              <w:jc w:val="right"/>
            </w:pPr>
            <w:r w:rsidRPr="00B163E0">
              <w:t>(103,622)</w:t>
            </w:r>
          </w:p>
        </w:tc>
        <w:tc>
          <w:tcPr>
            <w:tcW w:w="237" w:type="dxa"/>
            <w:shd w:val="clear" w:color="auto" w:fill="auto"/>
            <w:vAlign w:val="bottom"/>
          </w:tcPr>
          <w:p w14:paraId="2D9D2600" w14:textId="77777777" w:rsidR="00B163E0" w:rsidRPr="00B163E0" w:rsidRDefault="00B163E0" w:rsidP="00B163E0">
            <w:pPr>
              <w:spacing w:line="360" w:lineRule="auto"/>
              <w:ind w:right="45"/>
              <w:jc w:val="right"/>
              <w:rPr>
                <w:lang w:val="en-GB"/>
              </w:rPr>
            </w:pPr>
          </w:p>
        </w:tc>
        <w:tc>
          <w:tcPr>
            <w:tcW w:w="1181" w:type="dxa"/>
            <w:tcBorders>
              <w:top w:val="single" w:sz="4" w:space="0" w:color="auto"/>
              <w:bottom w:val="single" w:sz="12" w:space="0" w:color="auto"/>
            </w:tcBorders>
            <w:shd w:val="clear" w:color="auto" w:fill="auto"/>
            <w:vAlign w:val="bottom"/>
          </w:tcPr>
          <w:p w14:paraId="00C791AA" w14:textId="448DA793" w:rsidR="00B163E0" w:rsidRPr="00B163E0" w:rsidRDefault="00B163E0" w:rsidP="00B163E0">
            <w:pPr>
              <w:tabs>
                <w:tab w:val="clear" w:pos="907"/>
                <w:tab w:val="left" w:pos="609"/>
              </w:tabs>
              <w:spacing w:line="360" w:lineRule="auto"/>
              <w:ind w:right="-9"/>
              <w:jc w:val="right"/>
              <w:rPr>
                <w:lang w:val="en-GB"/>
              </w:rPr>
            </w:pPr>
            <w:r w:rsidRPr="00B163E0">
              <w:t>(49,830)</w:t>
            </w:r>
          </w:p>
        </w:tc>
        <w:tc>
          <w:tcPr>
            <w:tcW w:w="236" w:type="dxa"/>
            <w:tcBorders>
              <w:left w:val="nil"/>
            </w:tcBorders>
            <w:shd w:val="clear" w:color="auto" w:fill="auto"/>
            <w:vAlign w:val="bottom"/>
          </w:tcPr>
          <w:p w14:paraId="032BDB10" w14:textId="77777777" w:rsidR="00B163E0" w:rsidRPr="00B163E0" w:rsidRDefault="00B163E0" w:rsidP="00B163E0">
            <w:pPr>
              <w:spacing w:line="360" w:lineRule="auto"/>
              <w:ind w:right="45"/>
              <w:jc w:val="right"/>
              <w:rPr>
                <w:lang w:val="en-GB"/>
              </w:rPr>
            </w:pPr>
          </w:p>
        </w:tc>
        <w:tc>
          <w:tcPr>
            <w:tcW w:w="1181" w:type="dxa"/>
            <w:tcBorders>
              <w:top w:val="single" w:sz="4" w:space="0" w:color="auto"/>
              <w:bottom w:val="single" w:sz="12" w:space="0" w:color="auto"/>
            </w:tcBorders>
            <w:shd w:val="clear" w:color="auto" w:fill="auto"/>
            <w:vAlign w:val="bottom"/>
          </w:tcPr>
          <w:p w14:paraId="447FA00C" w14:textId="23FBA016" w:rsidR="00B163E0" w:rsidRPr="00B163E0" w:rsidRDefault="00B163E0" w:rsidP="00B163E0">
            <w:pPr>
              <w:tabs>
                <w:tab w:val="clear" w:pos="907"/>
                <w:tab w:val="left" w:pos="336"/>
              </w:tabs>
              <w:spacing w:line="360" w:lineRule="auto"/>
              <w:ind w:right="-21"/>
              <w:jc w:val="right"/>
              <w:rPr>
                <w:lang w:val="en-GB"/>
              </w:rPr>
            </w:pPr>
            <w:r w:rsidRPr="00B163E0">
              <w:t>32,538</w:t>
            </w:r>
          </w:p>
        </w:tc>
        <w:tc>
          <w:tcPr>
            <w:tcW w:w="236" w:type="dxa"/>
            <w:shd w:val="clear" w:color="auto" w:fill="auto"/>
            <w:vAlign w:val="bottom"/>
          </w:tcPr>
          <w:p w14:paraId="6F2BCA47" w14:textId="77777777" w:rsidR="00B163E0" w:rsidRPr="00B163E0" w:rsidRDefault="00B163E0" w:rsidP="00B163E0">
            <w:pPr>
              <w:spacing w:line="360" w:lineRule="auto"/>
              <w:ind w:right="45"/>
              <w:jc w:val="right"/>
              <w:rPr>
                <w:cs/>
                <w:lang w:val="en-GB"/>
              </w:rPr>
            </w:pPr>
          </w:p>
        </w:tc>
        <w:tc>
          <w:tcPr>
            <w:tcW w:w="1182" w:type="dxa"/>
            <w:tcBorders>
              <w:top w:val="single" w:sz="4" w:space="0" w:color="auto"/>
              <w:bottom w:val="single" w:sz="12" w:space="0" w:color="auto"/>
            </w:tcBorders>
            <w:shd w:val="clear" w:color="auto" w:fill="auto"/>
            <w:vAlign w:val="bottom"/>
          </w:tcPr>
          <w:p w14:paraId="7DFBF62F" w14:textId="38954C71" w:rsidR="00B163E0" w:rsidRPr="00B163E0" w:rsidRDefault="00B163E0" w:rsidP="00B163E0">
            <w:pPr>
              <w:tabs>
                <w:tab w:val="clear" w:pos="907"/>
                <w:tab w:val="left" w:pos="333"/>
              </w:tabs>
              <w:spacing w:line="360" w:lineRule="auto"/>
              <w:ind w:right="-9"/>
              <w:jc w:val="right"/>
              <w:rPr>
                <w:lang w:val="en-GB"/>
              </w:rPr>
            </w:pPr>
            <w:r w:rsidRPr="00B163E0">
              <w:t>36,229</w:t>
            </w:r>
          </w:p>
        </w:tc>
      </w:tr>
    </w:tbl>
    <w:p w14:paraId="4EB8ED4C" w14:textId="46FF5187" w:rsidR="00E46966" w:rsidRPr="00AE293C" w:rsidRDefault="00837EF6" w:rsidP="00AE29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10"/>
        <w:jc w:val="thaiDistribute"/>
      </w:pPr>
      <w:r>
        <w:lastRenderedPageBreak/>
        <w:t xml:space="preserve"> 2</w:t>
      </w:r>
      <w:r w:rsidR="00A60B12">
        <w:t>8</w:t>
      </w:r>
      <w:r>
        <w:t>.2</w:t>
      </w:r>
      <w:r>
        <w:tab/>
      </w:r>
      <w:r w:rsidR="00E272EF" w:rsidRPr="00AE293C">
        <w:t>D</w:t>
      </w:r>
      <w:r w:rsidR="00E46966" w:rsidRPr="00AE293C">
        <w:t>eferred tax</w:t>
      </w:r>
    </w:p>
    <w:p w14:paraId="27745D92" w14:textId="77777777" w:rsidR="00896907" w:rsidRPr="00172F20" w:rsidRDefault="00896907" w:rsidP="00B665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right="-10"/>
        <w:jc w:val="thaiDistribute"/>
        <w:rPr>
          <w:szCs w:val="18"/>
        </w:rPr>
      </w:pPr>
    </w:p>
    <w:p w14:paraId="36365F2A" w14:textId="77777777" w:rsidR="00E46966" w:rsidRPr="00F06BBC" w:rsidRDefault="009A0D24" w:rsidP="00105CB0">
      <w:pPr>
        <w:pStyle w:val="BodyTextIndent"/>
        <w:tabs>
          <w:tab w:val="clear" w:pos="227"/>
          <w:tab w:val="clear" w:pos="907"/>
        </w:tabs>
        <w:spacing w:after="0" w:line="360" w:lineRule="auto"/>
        <w:ind w:left="900"/>
      </w:pPr>
      <w:r w:rsidRPr="00F06BBC">
        <w:t>Deferred</w:t>
      </w:r>
      <w:r w:rsidR="00E46966" w:rsidRPr="00F06BBC">
        <w:t xml:space="preserve"> tax assets and liabilities are as </w:t>
      </w:r>
      <w:r w:rsidR="0009750B" w:rsidRPr="00F06BBC">
        <w:t>follows:</w:t>
      </w:r>
    </w:p>
    <w:p w14:paraId="5EED9FC7" w14:textId="77777777" w:rsidR="00E96A62" w:rsidRPr="00172F20" w:rsidRDefault="00E96A62" w:rsidP="001E5D6C">
      <w:pPr>
        <w:rPr>
          <w:sz w:val="16"/>
          <w:szCs w:val="16"/>
        </w:rPr>
      </w:pPr>
    </w:p>
    <w:tbl>
      <w:tblPr>
        <w:tblW w:w="8521" w:type="dxa"/>
        <w:tblInd w:w="900" w:type="dxa"/>
        <w:tblLayout w:type="fixed"/>
        <w:tblLook w:val="0000" w:firstRow="0" w:lastRow="0" w:firstColumn="0" w:lastColumn="0" w:noHBand="0" w:noVBand="0"/>
      </w:tblPr>
      <w:tblGrid>
        <w:gridCol w:w="3713"/>
        <w:gridCol w:w="1202"/>
        <w:gridCol w:w="1202"/>
        <w:gridCol w:w="1202"/>
        <w:gridCol w:w="1202"/>
      </w:tblGrid>
      <w:tr w:rsidR="00D2394F" w:rsidRPr="00F06BBC" w14:paraId="47C54ACA" w14:textId="77777777" w:rsidTr="00432EFE">
        <w:trPr>
          <w:trHeight w:val="177"/>
        </w:trPr>
        <w:tc>
          <w:tcPr>
            <w:tcW w:w="3713" w:type="dxa"/>
            <w:shd w:val="clear" w:color="auto" w:fill="auto"/>
            <w:vAlign w:val="bottom"/>
          </w:tcPr>
          <w:p w14:paraId="6F1DAFA8" w14:textId="77777777" w:rsidR="00D2394F" w:rsidRPr="00F06BBC" w:rsidRDefault="00D2394F" w:rsidP="00D2394F">
            <w:pPr>
              <w:spacing w:line="360" w:lineRule="auto"/>
              <w:jc w:val="thaiDistribute"/>
            </w:pPr>
          </w:p>
        </w:tc>
        <w:tc>
          <w:tcPr>
            <w:tcW w:w="2404" w:type="dxa"/>
            <w:gridSpan w:val="2"/>
            <w:shd w:val="clear" w:color="auto" w:fill="auto"/>
            <w:vAlign w:val="center"/>
          </w:tcPr>
          <w:p w14:paraId="60E8B8BD" w14:textId="77777777" w:rsidR="00D2394F" w:rsidRPr="00F06BBC" w:rsidRDefault="00D2394F" w:rsidP="00D2394F">
            <w:pPr>
              <w:spacing w:line="360" w:lineRule="auto"/>
              <w:jc w:val="center"/>
            </w:pPr>
          </w:p>
        </w:tc>
        <w:tc>
          <w:tcPr>
            <w:tcW w:w="2404" w:type="dxa"/>
            <w:gridSpan w:val="2"/>
            <w:shd w:val="clear" w:color="auto" w:fill="auto"/>
            <w:vAlign w:val="center"/>
          </w:tcPr>
          <w:p w14:paraId="5B041C7A" w14:textId="2DA40A33" w:rsidR="00D2394F" w:rsidRPr="00F06BBC" w:rsidRDefault="00E7738E" w:rsidP="00D2394F">
            <w:pPr>
              <w:spacing w:line="360" w:lineRule="auto"/>
              <w:jc w:val="right"/>
            </w:pPr>
            <w:r w:rsidRPr="00F06BBC">
              <w:t>(Unit</w:t>
            </w:r>
            <w:r w:rsidR="00D2394F" w:rsidRPr="00F06BBC">
              <w:t>: Thousand Baht)</w:t>
            </w:r>
          </w:p>
        </w:tc>
      </w:tr>
      <w:tr w:rsidR="00D2394F" w:rsidRPr="00F06BBC" w14:paraId="2235C191" w14:textId="77777777" w:rsidTr="00432EFE">
        <w:trPr>
          <w:trHeight w:val="213"/>
        </w:trPr>
        <w:tc>
          <w:tcPr>
            <w:tcW w:w="3713" w:type="dxa"/>
            <w:shd w:val="clear" w:color="auto" w:fill="auto"/>
            <w:vAlign w:val="bottom"/>
          </w:tcPr>
          <w:p w14:paraId="76D2F262" w14:textId="77777777" w:rsidR="00D2394F" w:rsidRPr="00F06BBC" w:rsidRDefault="00D2394F" w:rsidP="00D2394F">
            <w:pPr>
              <w:spacing w:line="360" w:lineRule="auto"/>
              <w:jc w:val="thaiDistribute"/>
            </w:pPr>
          </w:p>
        </w:tc>
        <w:tc>
          <w:tcPr>
            <w:tcW w:w="2404" w:type="dxa"/>
            <w:gridSpan w:val="2"/>
            <w:shd w:val="clear" w:color="auto" w:fill="auto"/>
          </w:tcPr>
          <w:p w14:paraId="15A992FD" w14:textId="77777777" w:rsidR="00D2394F" w:rsidRPr="00F06BBC" w:rsidRDefault="00D2394F" w:rsidP="00D2394F">
            <w:pPr>
              <w:pBdr>
                <w:bottom w:val="single" w:sz="4" w:space="1" w:color="auto"/>
              </w:pBdr>
              <w:spacing w:line="360" w:lineRule="auto"/>
              <w:jc w:val="center"/>
            </w:pPr>
            <w:r w:rsidRPr="00F06BBC">
              <w:t>Consolidated F/S</w:t>
            </w:r>
          </w:p>
        </w:tc>
        <w:tc>
          <w:tcPr>
            <w:tcW w:w="2404" w:type="dxa"/>
            <w:gridSpan w:val="2"/>
            <w:shd w:val="clear" w:color="auto" w:fill="auto"/>
          </w:tcPr>
          <w:p w14:paraId="2578B147" w14:textId="77777777" w:rsidR="00D2394F" w:rsidRPr="00F06BBC" w:rsidRDefault="00D2394F" w:rsidP="00D2394F">
            <w:pPr>
              <w:pBdr>
                <w:bottom w:val="single" w:sz="4" w:space="1" w:color="auto"/>
              </w:pBdr>
              <w:spacing w:line="360" w:lineRule="auto"/>
              <w:jc w:val="center"/>
            </w:pPr>
            <w:r w:rsidRPr="00F06BBC">
              <w:t>Separate F/S</w:t>
            </w:r>
          </w:p>
        </w:tc>
      </w:tr>
      <w:tr w:rsidR="006647B6" w:rsidRPr="00F06BBC" w14:paraId="27839BD0" w14:textId="77777777" w:rsidTr="00432EFE">
        <w:trPr>
          <w:trHeight w:val="213"/>
        </w:trPr>
        <w:tc>
          <w:tcPr>
            <w:tcW w:w="3713" w:type="dxa"/>
            <w:shd w:val="clear" w:color="auto" w:fill="auto"/>
            <w:vAlign w:val="bottom"/>
          </w:tcPr>
          <w:p w14:paraId="034FAA2D" w14:textId="77777777" w:rsidR="006647B6" w:rsidRPr="00F06BBC" w:rsidRDefault="006647B6" w:rsidP="006647B6">
            <w:pPr>
              <w:spacing w:line="360" w:lineRule="auto"/>
              <w:jc w:val="thaiDistribute"/>
            </w:pPr>
          </w:p>
        </w:tc>
        <w:tc>
          <w:tcPr>
            <w:tcW w:w="1202" w:type="dxa"/>
            <w:shd w:val="clear" w:color="auto" w:fill="auto"/>
            <w:vAlign w:val="bottom"/>
          </w:tcPr>
          <w:p w14:paraId="2240334D" w14:textId="3B886FCE" w:rsidR="006647B6" w:rsidRPr="00F06BBC" w:rsidRDefault="006647B6" w:rsidP="00E85680">
            <w:pPr>
              <w:pBdr>
                <w:bottom w:val="single" w:sz="4" w:space="1" w:color="auto"/>
              </w:pBdr>
              <w:tabs>
                <w:tab w:val="clear" w:pos="4678"/>
                <w:tab w:val="left" w:pos="996"/>
              </w:tabs>
              <w:spacing w:line="360" w:lineRule="auto"/>
              <w:jc w:val="center"/>
            </w:pPr>
            <w:r w:rsidRPr="00F06BBC">
              <w:t>20</w:t>
            </w:r>
            <w:r>
              <w:t>20</w:t>
            </w:r>
          </w:p>
        </w:tc>
        <w:tc>
          <w:tcPr>
            <w:tcW w:w="1202" w:type="dxa"/>
            <w:shd w:val="clear" w:color="auto" w:fill="auto"/>
            <w:vAlign w:val="bottom"/>
          </w:tcPr>
          <w:p w14:paraId="13FCD83C" w14:textId="3D2EE2C4" w:rsidR="006647B6" w:rsidRPr="00F06BBC" w:rsidRDefault="006647B6" w:rsidP="006647B6">
            <w:pPr>
              <w:pBdr>
                <w:bottom w:val="single" w:sz="4" w:space="1" w:color="auto"/>
              </w:pBdr>
              <w:spacing w:line="360" w:lineRule="auto"/>
              <w:jc w:val="center"/>
            </w:pPr>
            <w:r w:rsidRPr="00F06BBC">
              <w:t>201</w:t>
            </w:r>
            <w:r>
              <w:t>9</w:t>
            </w:r>
          </w:p>
        </w:tc>
        <w:tc>
          <w:tcPr>
            <w:tcW w:w="1202" w:type="dxa"/>
            <w:shd w:val="clear" w:color="auto" w:fill="auto"/>
            <w:vAlign w:val="bottom"/>
          </w:tcPr>
          <w:p w14:paraId="6600364F" w14:textId="501272D1" w:rsidR="006647B6" w:rsidRPr="00F06BBC" w:rsidRDefault="006647B6" w:rsidP="006647B6">
            <w:pPr>
              <w:pBdr>
                <w:bottom w:val="single" w:sz="4" w:space="1" w:color="auto"/>
              </w:pBdr>
              <w:spacing w:line="360" w:lineRule="auto"/>
              <w:jc w:val="center"/>
            </w:pPr>
            <w:r w:rsidRPr="00F06BBC">
              <w:t>20</w:t>
            </w:r>
            <w:r>
              <w:t>20</w:t>
            </w:r>
          </w:p>
        </w:tc>
        <w:tc>
          <w:tcPr>
            <w:tcW w:w="1202" w:type="dxa"/>
            <w:shd w:val="clear" w:color="auto" w:fill="auto"/>
            <w:vAlign w:val="bottom"/>
          </w:tcPr>
          <w:p w14:paraId="31305D9A" w14:textId="15B5B56D" w:rsidR="006647B6" w:rsidRPr="00F06BBC" w:rsidRDefault="006647B6" w:rsidP="006647B6">
            <w:pPr>
              <w:pBdr>
                <w:bottom w:val="single" w:sz="4" w:space="1" w:color="auto"/>
              </w:pBdr>
              <w:spacing w:line="360" w:lineRule="auto"/>
              <w:jc w:val="center"/>
            </w:pPr>
            <w:r w:rsidRPr="00F06BBC">
              <w:t>201</w:t>
            </w:r>
            <w:r>
              <w:t>9</w:t>
            </w:r>
          </w:p>
        </w:tc>
      </w:tr>
      <w:tr w:rsidR="00D2394F" w:rsidRPr="00F06BBC" w14:paraId="1CBE4A7A" w14:textId="77777777" w:rsidTr="00432EFE">
        <w:trPr>
          <w:trHeight w:val="289"/>
        </w:trPr>
        <w:tc>
          <w:tcPr>
            <w:tcW w:w="3713" w:type="dxa"/>
            <w:shd w:val="clear" w:color="auto" w:fill="auto"/>
            <w:vAlign w:val="bottom"/>
          </w:tcPr>
          <w:p w14:paraId="7EFD3D3F" w14:textId="77777777" w:rsidR="00D2394F" w:rsidRPr="00172F20" w:rsidRDefault="00D2394F" w:rsidP="00D2394F">
            <w:pPr>
              <w:spacing w:line="360" w:lineRule="auto"/>
              <w:jc w:val="thaiDistribute"/>
              <w:rPr>
                <w:sz w:val="14"/>
                <w:szCs w:val="14"/>
              </w:rPr>
            </w:pPr>
          </w:p>
        </w:tc>
        <w:tc>
          <w:tcPr>
            <w:tcW w:w="1202" w:type="dxa"/>
            <w:shd w:val="clear" w:color="auto" w:fill="auto"/>
            <w:vAlign w:val="bottom"/>
          </w:tcPr>
          <w:p w14:paraId="54238D0D" w14:textId="77777777" w:rsidR="00D2394F" w:rsidRPr="00172F20" w:rsidRDefault="00D2394F" w:rsidP="00D2394F">
            <w:pPr>
              <w:spacing w:line="360" w:lineRule="auto"/>
              <w:jc w:val="thaiDistribute"/>
              <w:rPr>
                <w:sz w:val="14"/>
                <w:szCs w:val="14"/>
              </w:rPr>
            </w:pPr>
          </w:p>
        </w:tc>
        <w:tc>
          <w:tcPr>
            <w:tcW w:w="1202" w:type="dxa"/>
            <w:shd w:val="clear" w:color="auto" w:fill="auto"/>
            <w:vAlign w:val="bottom"/>
          </w:tcPr>
          <w:p w14:paraId="72E70C9A" w14:textId="77777777" w:rsidR="00D2394F" w:rsidRPr="00172F20" w:rsidRDefault="00D2394F" w:rsidP="00D2394F">
            <w:pPr>
              <w:spacing w:line="360" w:lineRule="auto"/>
              <w:jc w:val="thaiDistribute"/>
              <w:rPr>
                <w:sz w:val="14"/>
                <w:szCs w:val="14"/>
              </w:rPr>
            </w:pPr>
          </w:p>
        </w:tc>
        <w:tc>
          <w:tcPr>
            <w:tcW w:w="1202" w:type="dxa"/>
            <w:shd w:val="clear" w:color="auto" w:fill="auto"/>
            <w:vAlign w:val="bottom"/>
          </w:tcPr>
          <w:p w14:paraId="24DB6AD4" w14:textId="77777777" w:rsidR="00D2394F" w:rsidRPr="00172F20" w:rsidRDefault="00D2394F" w:rsidP="00D2394F">
            <w:pPr>
              <w:spacing w:line="360" w:lineRule="auto"/>
              <w:jc w:val="thaiDistribute"/>
              <w:rPr>
                <w:sz w:val="14"/>
                <w:szCs w:val="14"/>
              </w:rPr>
            </w:pPr>
          </w:p>
        </w:tc>
        <w:tc>
          <w:tcPr>
            <w:tcW w:w="1202" w:type="dxa"/>
            <w:shd w:val="clear" w:color="auto" w:fill="auto"/>
            <w:vAlign w:val="bottom"/>
          </w:tcPr>
          <w:p w14:paraId="109E1CA9" w14:textId="77777777" w:rsidR="00D2394F" w:rsidRPr="00172F20" w:rsidRDefault="00D2394F" w:rsidP="00D2394F">
            <w:pPr>
              <w:spacing w:line="360" w:lineRule="auto"/>
              <w:jc w:val="thaiDistribute"/>
              <w:rPr>
                <w:sz w:val="14"/>
                <w:szCs w:val="14"/>
              </w:rPr>
            </w:pPr>
          </w:p>
        </w:tc>
      </w:tr>
      <w:tr w:rsidR="004A2F79" w:rsidRPr="00F06BBC" w14:paraId="1824607F" w14:textId="77777777" w:rsidTr="00432EFE">
        <w:trPr>
          <w:trHeight w:val="213"/>
        </w:trPr>
        <w:tc>
          <w:tcPr>
            <w:tcW w:w="3713" w:type="dxa"/>
            <w:shd w:val="clear" w:color="auto" w:fill="auto"/>
            <w:vAlign w:val="bottom"/>
          </w:tcPr>
          <w:p w14:paraId="4B3BDDF2" w14:textId="77777777" w:rsidR="004A2F79" w:rsidRPr="00F06BBC" w:rsidRDefault="004A2F79" w:rsidP="004A2F79">
            <w:pPr>
              <w:spacing w:line="360" w:lineRule="auto"/>
              <w:jc w:val="thaiDistribute"/>
            </w:pPr>
            <w:r w:rsidRPr="00F06BBC">
              <w:t>Deferred tax assets</w:t>
            </w:r>
          </w:p>
        </w:tc>
        <w:tc>
          <w:tcPr>
            <w:tcW w:w="1202" w:type="dxa"/>
            <w:shd w:val="clear" w:color="auto" w:fill="auto"/>
            <w:vAlign w:val="bottom"/>
          </w:tcPr>
          <w:p w14:paraId="52BE6C86" w14:textId="038D7ED0" w:rsidR="004A2F79" w:rsidRPr="00293EA1" w:rsidRDefault="004A2F79" w:rsidP="004A2F79">
            <w:pPr>
              <w:tabs>
                <w:tab w:val="left" w:pos="1134"/>
                <w:tab w:val="left" w:pos="1276"/>
                <w:tab w:val="center" w:pos="3402"/>
                <w:tab w:val="center" w:pos="4536"/>
                <w:tab w:val="center" w:pos="5670"/>
                <w:tab w:val="center" w:pos="6804"/>
                <w:tab w:val="right" w:pos="7655"/>
              </w:tabs>
              <w:spacing w:line="360" w:lineRule="auto"/>
              <w:jc w:val="right"/>
            </w:pPr>
            <w:r w:rsidRPr="00AE293C">
              <w:t>15,450</w:t>
            </w:r>
          </w:p>
        </w:tc>
        <w:tc>
          <w:tcPr>
            <w:tcW w:w="1202" w:type="dxa"/>
            <w:shd w:val="clear" w:color="auto" w:fill="auto"/>
            <w:vAlign w:val="bottom"/>
          </w:tcPr>
          <w:p w14:paraId="6E5621D3" w14:textId="7D74C1AC" w:rsidR="004A2F79" w:rsidRPr="006647B6" w:rsidRDefault="004A2F79" w:rsidP="004A2F79">
            <w:pPr>
              <w:tabs>
                <w:tab w:val="left" w:pos="1134"/>
                <w:tab w:val="left" w:pos="1276"/>
                <w:tab w:val="center" w:pos="3402"/>
                <w:tab w:val="center" w:pos="4536"/>
                <w:tab w:val="center" w:pos="5670"/>
                <w:tab w:val="center" w:pos="6804"/>
                <w:tab w:val="right" w:pos="7655"/>
              </w:tabs>
              <w:spacing w:line="360" w:lineRule="auto"/>
              <w:jc w:val="right"/>
            </w:pPr>
            <w:r w:rsidRPr="006647B6">
              <w:t>12,276</w:t>
            </w:r>
          </w:p>
        </w:tc>
        <w:tc>
          <w:tcPr>
            <w:tcW w:w="1202" w:type="dxa"/>
            <w:shd w:val="clear" w:color="auto" w:fill="auto"/>
          </w:tcPr>
          <w:p w14:paraId="795C90FD" w14:textId="7627F24A" w:rsidR="004A2F79" w:rsidRPr="00792990" w:rsidRDefault="004A2F79" w:rsidP="004A2F79">
            <w:pPr>
              <w:tabs>
                <w:tab w:val="left" w:pos="1134"/>
                <w:tab w:val="left" w:pos="1276"/>
                <w:tab w:val="center" w:pos="3402"/>
                <w:tab w:val="center" w:pos="4536"/>
                <w:tab w:val="center" w:pos="5670"/>
                <w:tab w:val="center" w:pos="6804"/>
                <w:tab w:val="right" w:pos="7655"/>
              </w:tabs>
              <w:spacing w:line="360" w:lineRule="auto"/>
              <w:jc w:val="right"/>
            </w:pPr>
            <w:r w:rsidRPr="00AE293C">
              <w:t>1</w:t>
            </w:r>
            <w:r w:rsidR="005F1C74">
              <w:t>6</w:t>
            </w:r>
            <w:r w:rsidRPr="00AE293C">
              <w:t>,</w:t>
            </w:r>
            <w:r w:rsidR="00FC3CEE">
              <w:t>169</w:t>
            </w:r>
          </w:p>
        </w:tc>
        <w:tc>
          <w:tcPr>
            <w:tcW w:w="1202" w:type="dxa"/>
            <w:shd w:val="clear" w:color="auto" w:fill="auto"/>
          </w:tcPr>
          <w:p w14:paraId="6F332521" w14:textId="7A3310FA" w:rsidR="004A2F79" w:rsidRPr="006647B6" w:rsidRDefault="004A2F79" w:rsidP="004A2F79">
            <w:pPr>
              <w:tabs>
                <w:tab w:val="left" w:pos="1134"/>
                <w:tab w:val="left" w:pos="1276"/>
                <w:tab w:val="center" w:pos="3402"/>
                <w:tab w:val="center" w:pos="4536"/>
                <w:tab w:val="center" w:pos="5670"/>
                <w:tab w:val="center" w:pos="6804"/>
                <w:tab w:val="right" w:pos="7655"/>
              </w:tabs>
              <w:spacing w:line="360" w:lineRule="auto"/>
              <w:jc w:val="right"/>
            </w:pPr>
            <w:r w:rsidRPr="006647B6">
              <w:t>10,159</w:t>
            </w:r>
          </w:p>
        </w:tc>
      </w:tr>
      <w:tr w:rsidR="004A2F79" w:rsidRPr="00F06BBC" w14:paraId="25E8C561" w14:textId="77777777" w:rsidTr="00432EFE">
        <w:trPr>
          <w:trHeight w:val="195"/>
        </w:trPr>
        <w:tc>
          <w:tcPr>
            <w:tcW w:w="3713" w:type="dxa"/>
            <w:shd w:val="clear" w:color="auto" w:fill="auto"/>
            <w:vAlign w:val="bottom"/>
          </w:tcPr>
          <w:p w14:paraId="4696A534" w14:textId="77777777" w:rsidR="004A2F79" w:rsidRPr="00F06BBC" w:rsidRDefault="004A2F79" w:rsidP="004A2F79">
            <w:pPr>
              <w:spacing w:line="360" w:lineRule="auto"/>
              <w:jc w:val="thaiDistribute"/>
            </w:pPr>
            <w:r w:rsidRPr="00F06BBC">
              <w:t>Deferred tax liabilities</w:t>
            </w:r>
          </w:p>
        </w:tc>
        <w:tc>
          <w:tcPr>
            <w:tcW w:w="1202" w:type="dxa"/>
            <w:shd w:val="clear" w:color="auto" w:fill="auto"/>
          </w:tcPr>
          <w:p w14:paraId="1C4C9728" w14:textId="66469E4B" w:rsidR="004A2F79" w:rsidRPr="00293EA1" w:rsidRDefault="004A2F79" w:rsidP="004A2F79">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AE293C">
              <w:t>(16,560)</w:t>
            </w:r>
          </w:p>
        </w:tc>
        <w:tc>
          <w:tcPr>
            <w:tcW w:w="1202" w:type="dxa"/>
            <w:shd w:val="clear" w:color="auto" w:fill="auto"/>
          </w:tcPr>
          <w:p w14:paraId="414F9626" w14:textId="0336EC88" w:rsidR="004A2F79" w:rsidRPr="006647B6" w:rsidRDefault="004A2F79" w:rsidP="004A2F79">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6647B6">
              <w:t>(159,230)</w:t>
            </w:r>
          </w:p>
        </w:tc>
        <w:tc>
          <w:tcPr>
            <w:tcW w:w="1202" w:type="dxa"/>
            <w:shd w:val="clear" w:color="auto" w:fill="auto"/>
          </w:tcPr>
          <w:p w14:paraId="2540079F" w14:textId="341311AB" w:rsidR="004A2F79" w:rsidRPr="00792990" w:rsidRDefault="004A2F79" w:rsidP="004A2F79">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AE293C">
              <w:t>-</w:t>
            </w:r>
          </w:p>
        </w:tc>
        <w:tc>
          <w:tcPr>
            <w:tcW w:w="1202" w:type="dxa"/>
            <w:shd w:val="clear" w:color="auto" w:fill="auto"/>
          </w:tcPr>
          <w:p w14:paraId="2471341B" w14:textId="141F4920" w:rsidR="004A2F79" w:rsidRPr="006647B6" w:rsidRDefault="004A2F79" w:rsidP="004A2F79">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pPr>
            <w:r w:rsidRPr="006647B6">
              <w:rPr>
                <w:rFonts w:cstheme="minorBidi" w:hint="cs"/>
                <w:cs/>
              </w:rPr>
              <w:t xml:space="preserve">          </w:t>
            </w:r>
            <w:r w:rsidRPr="006647B6">
              <w:t>-</w:t>
            </w:r>
          </w:p>
        </w:tc>
      </w:tr>
      <w:tr w:rsidR="004A2F79" w:rsidRPr="00F06BBC" w14:paraId="2704D0A7" w14:textId="77777777" w:rsidTr="00AE293C">
        <w:trPr>
          <w:trHeight w:val="149"/>
        </w:trPr>
        <w:tc>
          <w:tcPr>
            <w:tcW w:w="3713" w:type="dxa"/>
            <w:shd w:val="clear" w:color="auto" w:fill="auto"/>
            <w:vAlign w:val="bottom"/>
          </w:tcPr>
          <w:p w14:paraId="6DE8DE58" w14:textId="77777777" w:rsidR="004A2F79" w:rsidRPr="00F06BBC" w:rsidRDefault="004A2F79" w:rsidP="004A2F79">
            <w:pPr>
              <w:spacing w:line="360" w:lineRule="auto"/>
              <w:jc w:val="thaiDistribute"/>
            </w:pPr>
            <w:r w:rsidRPr="00F06BBC">
              <w:t xml:space="preserve">     Net</w:t>
            </w:r>
          </w:p>
        </w:tc>
        <w:tc>
          <w:tcPr>
            <w:tcW w:w="1202" w:type="dxa"/>
            <w:shd w:val="clear" w:color="auto" w:fill="auto"/>
            <w:vAlign w:val="bottom"/>
          </w:tcPr>
          <w:p w14:paraId="19A6DA72" w14:textId="3E338DF2" w:rsidR="004A2F79" w:rsidRPr="00293EA1" w:rsidRDefault="004A2F79" w:rsidP="004A2F79">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AE293C">
              <w:t>(1,110)</w:t>
            </w:r>
          </w:p>
        </w:tc>
        <w:tc>
          <w:tcPr>
            <w:tcW w:w="1202" w:type="dxa"/>
            <w:shd w:val="clear" w:color="auto" w:fill="auto"/>
            <w:vAlign w:val="bottom"/>
          </w:tcPr>
          <w:p w14:paraId="31170049" w14:textId="6D1CD96C" w:rsidR="004A2F79" w:rsidRPr="006647B6" w:rsidRDefault="004A2F79" w:rsidP="004A2F79">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6647B6">
              <w:t>(146,954)</w:t>
            </w:r>
          </w:p>
        </w:tc>
        <w:tc>
          <w:tcPr>
            <w:tcW w:w="1202" w:type="dxa"/>
            <w:shd w:val="clear" w:color="auto" w:fill="auto"/>
          </w:tcPr>
          <w:p w14:paraId="5A72C530" w14:textId="3525EF22" w:rsidR="004A2F79" w:rsidRPr="00792990" w:rsidRDefault="004A2F79" w:rsidP="004A2F79">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AE293C">
              <w:t>1</w:t>
            </w:r>
            <w:r w:rsidR="005F1C74">
              <w:t>6</w:t>
            </w:r>
            <w:r w:rsidRPr="00AE293C">
              <w:t>,</w:t>
            </w:r>
            <w:r w:rsidR="00FC3CEE">
              <w:t>169</w:t>
            </w:r>
          </w:p>
        </w:tc>
        <w:tc>
          <w:tcPr>
            <w:tcW w:w="1202" w:type="dxa"/>
            <w:shd w:val="clear" w:color="auto" w:fill="auto"/>
            <w:vAlign w:val="bottom"/>
          </w:tcPr>
          <w:p w14:paraId="0003A605" w14:textId="0F450AD9" w:rsidR="004A2F79" w:rsidRPr="006647B6" w:rsidRDefault="004A2F79" w:rsidP="004A2F79">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pPr>
            <w:r w:rsidRPr="006647B6">
              <w:t>10,159</w:t>
            </w:r>
          </w:p>
        </w:tc>
      </w:tr>
    </w:tbl>
    <w:p w14:paraId="0E00B787" w14:textId="77777777" w:rsidR="00817F14" w:rsidRDefault="00817F14" w:rsidP="00D2394F">
      <w:pPr>
        <w:pStyle w:val="BodyTextIndent"/>
        <w:tabs>
          <w:tab w:val="clear" w:pos="227"/>
          <w:tab w:val="clear" w:pos="680"/>
        </w:tabs>
        <w:spacing w:after="0" w:line="360" w:lineRule="auto"/>
        <w:ind w:left="900" w:right="284"/>
      </w:pPr>
    </w:p>
    <w:p w14:paraId="3848E727" w14:textId="38256782" w:rsidR="00D2394F" w:rsidRPr="00F06BBC" w:rsidRDefault="00D2394F" w:rsidP="00D2394F">
      <w:pPr>
        <w:pStyle w:val="BodyTextIndent"/>
        <w:tabs>
          <w:tab w:val="clear" w:pos="227"/>
          <w:tab w:val="clear" w:pos="680"/>
        </w:tabs>
        <w:spacing w:after="0" w:line="360" w:lineRule="auto"/>
        <w:ind w:left="900" w:right="284"/>
      </w:pPr>
      <w:r w:rsidRPr="00F06BBC">
        <w:t>The movements in deferred tax assets and liabilities are as follows:</w:t>
      </w:r>
    </w:p>
    <w:p w14:paraId="4C9F0272" w14:textId="77777777" w:rsidR="00615345" w:rsidRPr="00FD6517" w:rsidRDefault="00615345" w:rsidP="00D2394F">
      <w:pPr>
        <w:pStyle w:val="BodyTextIndent"/>
        <w:tabs>
          <w:tab w:val="clear" w:pos="227"/>
          <w:tab w:val="clear" w:pos="680"/>
        </w:tabs>
        <w:spacing w:after="0" w:line="360" w:lineRule="auto"/>
        <w:ind w:left="900" w:right="284"/>
        <w:rPr>
          <w:sz w:val="10"/>
          <w:szCs w:val="10"/>
        </w:rPr>
      </w:pPr>
    </w:p>
    <w:tbl>
      <w:tblPr>
        <w:tblW w:w="8581" w:type="dxa"/>
        <w:tblInd w:w="851" w:type="dxa"/>
        <w:tblLayout w:type="fixed"/>
        <w:tblLook w:val="01E0" w:firstRow="1" w:lastRow="1" w:firstColumn="1" w:lastColumn="1" w:noHBand="0" w:noVBand="0"/>
      </w:tblPr>
      <w:tblGrid>
        <w:gridCol w:w="3767"/>
        <w:gridCol w:w="1202"/>
        <w:gridCol w:w="1191"/>
        <w:gridCol w:w="1213"/>
        <w:gridCol w:w="1208"/>
      </w:tblGrid>
      <w:tr w:rsidR="006221DE" w:rsidRPr="00F06BBC" w14:paraId="27FE6EBE" w14:textId="77777777" w:rsidTr="008D3C32">
        <w:trPr>
          <w:trHeight w:val="122"/>
        </w:trPr>
        <w:tc>
          <w:tcPr>
            <w:tcW w:w="3767" w:type="dxa"/>
            <w:shd w:val="clear" w:color="auto" w:fill="auto"/>
            <w:vAlign w:val="bottom"/>
          </w:tcPr>
          <w:p w14:paraId="10B66DD0" w14:textId="77777777" w:rsidR="006221DE" w:rsidRPr="00F06BBC" w:rsidRDefault="006221DE" w:rsidP="00520231">
            <w:pPr>
              <w:spacing w:line="360" w:lineRule="auto"/>
              <w:ind w:left="162" w:hanging="180"/>
              <w:rPr>
                <w:sz w:val="16"/>
                <w:szCs w:val="16"/>
                <w:lang w:val="en-GB"/>
              </w:rPr>
            </w:pPr>
          </w:p>
        </w:tc>
        <w:tc>
          <w:tcPr>
            <w:tcW w:w="4814" w:type="dxa"/>
            <w:gridSpan w:val="4"/>
            <w:tcBorders>
              <w:left w:val="nil"/>
            </w:tcBorders>
            <w:shd w:val="clear" w:color="auto" w:fill="auto"/>
            <w:vAlign w:val="bottom"/>
          </w:tcPr>
          <w:p w14:paraId="1D2ED06C" w14:textId="77777777" w:rsidR="006221DE" w:rsidRPr="00F06BBC" w:rsidRDefault="006221DE" w:rsidP="00520231">
            <w:pPr>
              <w:spacing w:line="360" w:lineRule="auto"/>
              <w:jc w:val="right"/>
              <w:rPr>
                <w:sz w:val="16"/>
                <w:szCs w:val="16"/>
                <w:cs/>
                <w:lang w:val="en-GB"/>
              </w:rPr>
            </w:pPr>
            <w:r w:rsidRPr="00F06BBC">
              <w:rPr>
                <w:sz w:val="16"/>
                <w:szCs w:val="16"/>
                <w:cs/>
                <w:lang w:val="en-GB"/>
              </w:rPr>
              <w:t>(</w:t>
            </w:r>
            <w:r w:rsidRPr="00F06BBC">
              <w:rPr>
                <w:sz w:val="16"/>
                <w:szCs w:val="16"/>
                <w:lang w:val="en-GB"/>
              </w:rPr>
              <w:t>Unit</w:t>
            </w:r>
            <w:r w:rsidRPr="00F06BBC">
              <w:rPr>
                <w:sz w:val="16"/>
                <w:szCs w:val="16"/>
                <w:cs/>
                <w:lang w:val="en-GB"/>
              </w:rPr>
              <w:t xml:space="preserve"> </w:t>
            </w:r>
            <w:r w:rsidRPr="00F06BBC">
              <w:rPr>
                <w:sz w:val="16"/>
                <w:szCs w:val="16"/>
                <w:lang w:val="en-GB"/>
              </w:rPr>
              <w:t>: Thousand Baht</w:t>
            </w:r>
            <w:r w:rsidRPr="00F06BBC">
              <w:rPr>
                <w:sz w:val="16"/>
                <w:szCs w:val="16"/>
                <w:cs/>
                <w:lang w:val="en-GB"/>
              </w:rPr>
              <w:t>)</w:t>
            </w:r>
          </w:p>
        </w:tc>
      </w:tr>
      <w:tr w:rsidR="00D2394F" w:rsidRPr="00F06BBC" w14:paraId="4CF90E68" w14:textId="77777777" w:rsidTr="008D3C32">
        <w:trPr>
          <w:trHeight w:val="68"/>
        </w:trPr>
        <w:tc>
          <w:tcPr>
            <w:tcW w:w="3767" w:type="dxa"/>
            <w:shd w:val="clear" w:color="auto" w:fill="auto"/>
            <w:vAlign w:val="bottom"/>
          </w:tcPr>
          <w:p w14:paraId="66EB28A4" w14:textId="77777777" w:rsidR="00D2394F" w:rsidRPr="00F06BBC" w:rsidRDefault="00D2394F" w:rsidP="00254C12">
            <w:pPr>
              <w:spacing w:line="360" w:lineRule="auto"/>
              <w:ind w:left="162" w:hanging="180"/>
              <w:rPr>
                <w:sz w:val="16"/>
                <w:szCs w:val="16"/>
                <w:lang w:val="en-GB"/>
              </w:rPr>
            </w:pPr>
          </w:p>
        </w:tc>
        <w:tc>
          <w:tcPr>
            <w:tcW w:w="4814" w:type="dxa"/>
            <w:gridSpan w:val="4"/>
            <w:tcBorders>
              <w:left w:val="nil"/>
            </w:tcBorders>
            <w:shd w:val="clear" w:color="auto" w:fill="auto"/>
            <w:vAlign w:val="bottom"/>
          </w:tcPr>
          <w:p w14:paraId="66830F91" w14:textId="77777777" w:rsidR="00D2394F" w:rsidRPr="00F06BBC" w:rsidRDefault="00D2394F" w:rsidP="00520231">
            <w:pPr>
              <w:pBdr>
                <w:bottom w:val="single" w:sz="4" w:space="1" w:color="auto"/>
              </w:pBdr>
              <w:spacing w:line="360" w:lineRule="auto"/>
              <w:jc w:val="center"/>
              <w:rPr>
                <w:sz w:val="16"/>
                <w:szCs w:val="16"/>
                <w:cs/>
                <w:lang w:val="en-GB"/>
              </w:rPr>
            </w:pPr>
            <w:r w:rsidRPr="00F06BBC">
              <w:rPr>
                <w:sz w:val="16"/>
                <w:szCs w:val="16"/>
                <w:lang w:val="en-GB"/>
              </w:rPr>
              <w:t>Consolidated F/S</w:t>
            </w:r>
          </w:p>
        </w:tc>
      </w:tr>
      <w:tr w:rsidR="00D2394F" w:rsidRPr="00F06BBC" w14:paraId="25E4E5AD" w14:textId="77777777" w:rsidTr="008D3C32">
        <w:trPr>
          <w:trHeight w:val="212"/>
        </w:trPr>
        <w:tc>
          <w:tcPr>
            <w:tcW w:w="3767" w:type="dxa"/>
            <w:shd w:val="clear" w:color="auto" w:fill="auto"/>
            <w:vAlign w:val="bottom"/>
          </w:tcPr>
          <w:p w14:paraId="09AA98BB" w14:textId="77777777" w:rsidR="00D2394F" w:rsidRPr="00F06BBC" w:rsidRDefault="00D2394F" w:rsidP="00520231">
            <w:pPr>
              <w:spacing w:line="360" w:lineRule="auto"/>
              <w:ind w:left="162" w:hanging="180"/>
              <w:rPr>
                <w:sz w:val="16"/>
                <w:szCs w:val="16"/>
                <w:lang w:val="en-GB"/>
              </w:rPr>
            </w:pPr>
          </w:p>
        </w:tc>
        <w:tc>
          <w:tcPr>
            <w:tcW w:w="1202" w:type="dxa"/>
            <w:tcBorders>
              <w:left w:val="nil"/>
            </w:tcBorders>
            <w:shd w:val="clear" w:color="auto" w:fill="auto"/>
            <w:vAlign w:val="bottom"/>
          </w:tcPr>
          <w:p w14:paraId="70B1F574" w14:textId="77777777" w:rsidR="00D2394F" w:rsidRPr="00F06BBC" w:rsidRDefault="00D2394F" w:rsidP="00520231">
            <w:pPr>
              <w:spacing w:line="360" w:lineRule="auto"/>
              <w:ind w:left="162" w:hanging="180"/>
              <w:rPr>
                <w:sz w:val="16"/>
                <w:szCs w:val="16"/>
                <w:lang w:val="en-GB"/>
              </w:rPr>
            </w:pPr>
          </w:p>
        </w:tc>
        <w:tc>
          <w:tcPr>
            <w:tcW w:w="2404" w:type="dxa"/>
            <w:gridSpan w:val="2"/>
            <w:shd w:val="clear" w:color="auto" w:fill="auto"/>
            <w:vAlign w:val="bottom"/>
          </w:tcPr>
          <w:p w14:paraId="762253D4" w14:textId="362EC904" w:rsidR="00D2394F" w:rsidRPr="00F06BBC" w:rsidRDefault="00D2394F" w:rsidP="00520231">
            <w:pPr>
              <w:pBdr>
                <w:bottom w:val="single" w:sz="4" w:space="1" w:color="auto"/>
              </w:pBdr>
              <w:spacing w:line="360" w:lineRule="auto"/>
              <w:jc w:val="center"/>
              <w:rPr>
                <w:sz w:val="16"/>
                <w:szCs w:val="16"/>
                <w:cs/>
                <w:lang w:val="en-GB"/>
              </w:rPr>
            </w:pPr>
            <w:r w:rsidRPr="00F06BBC">
              <w:rPr>
                <w:sz w:val="16"/>
                <w:szCs w:val="16"/>
                <w:lang w:val="en-GB"/>
              </w:rPr>
              <w:t xml:space="preserve">Recognised </w:t>
            </w:r>
            <w:r w:rsidR="00224886" w:rsidRPr="00F06BBC">
              <w:rPr>
                <w:sz w:val="16"/>
                <w:szCs w:val="16"/>
                <w:lang w:val="en-GB"/>
              </w:rPr>
              <w:t>in</w:t>
            </w:r>
          </w:p>
        </w:tc>
        <w:tc>
          <w:tcPr>
            <w:tcW w:w="1208" w:type="dxa"/>
            <w:shd w:val="clear" w:color="auto" w:fill="auto"/>
            <w:vAlign w:val="bottom"/>
          </w:tcPr>
          <w:p w14:paraId="1DF6F36A" w14:textId="77777777" w:rsidR="00D2394F" w:rsidRPr="00F06BBC" w:rsidRDefault="00D2394F" w:rsidP="00520231">
            <w:pPr>
              <w:spacing w:line="360" w:lineRule="auto"/>
              <w:jc w:val="center"/>
              <w:rPr>
                <w:sz w:val="16"/>
                <w:szCs w:val="16"/>
                <w:cs/>
                <w:lang w:val="en-GB"/>
              </w:rPr>
            </w:pPr>
          </w:p>
        </w:tc>
      </w:tr>
      <w:tr w:rsidR="00D2394F" w:rsidRPr="00F06BBC" w14:paraId="370C6EC6" w14:textId="77777777" w:rsidTr="008D3C32">
        <w:trPr>
          <w:trHeight w:val="718"/>
        </w:trPr>
        <w:tc>
          <w:tcPr>
            <w:tcW w:w="3767" w:type="dxa"/>
            <w:shd w:val="clear" w:color="auto" w:fill="auto"/>
            <w:vAlign w:val="bottom"/>
          </w:tcPr>
          <w:p w14:paraId="594BF237" w14:textId="77777777" w:rsidR="00D2394F" w:rsidRPr="008214F4" w:rsidRDefault="00D2394F" w:rsidP="00520231">
            <w:pPr>
              <w:spacing w:line="360" w:lineRule="auto"/>
              <w:ind w:left="162" w:hanging="180"/>
              <w:rPr>
                <w:sz w:val="16"/>
                <w:szCs w:val="16"/>
                <w:lang w:val="en-GB"/>
              </w:rPr>
            </w:pPr>
          </w:p>
        </w:tc>
        <w:tc>
          <w:tcPr>
            <w:tcW w:w="1202" w:type="dxa"/>
            <w:tcBorders>
              <w:left w:val="nil"/>
            </w:tcBorders>
            <w:shd w:val="clear" w:color="auto" w:fill="auto"/>
            <w:vAlign w:val="bottom"/>
          </w:tcPr>
          <w:p w14:paraId="5198160D" w14:textId="1FF4032F" w:rsidR="00D2394F" w:rsidRPr="008D3C32" w:rsidRDefault="008119C0" w:rsidP="00520231">
            <w:pPr>
              <w:pBdr>
                <w:bottom w:val="single" w:sz="4" w:space="1" w:color="auto"/>
              </w:pBdr>
              <w:spacing w:line="360" w:lineRule="auto"/>
              <w:jc w:val="center"/>
              <w:rPr>
                <w:sz w:val="16"/>
                <w:szCs w:val="16"/>
                <w:cs/>
                <w:lang w:val="en-GB"/>
              </w:rPr>
            </w:pPr>
            <w:r w:rsidRPr="008D3C32">
              <w:rPr>
                <w:sz w:val="16"/>
                <w:szCs w:val="16"/>
                <w:lang w:val="en-GB"/>
              </w:rPr>
              <w:t>1</w:t>
            </w:r>
            <w:r w:rsidR="00D2394F" w:rsidRPr="008D3C32">
              <w:rPr>
                <w:sz w:val="16"/>
                <w:szCs w:val="16"/>
                <w:cs/>
                <w:lang w:val="en-GB"/>
              </w:rPr>
              <w:t xml:space="preserve"> </w:t>
            </w:r>
            <w:r w:rsidR="00D2394F" w:rsidRPr="008D3C32">
              <w:rPr>
                <w:sz w:val="16"/>
                <w:szCs w:val="16"/>
                <w:lang w:val="en-GB"/>
              </w:rPr>
              <w:t>January        20</w:t>
            </w:r>
            <w:r w:rsidR="00FD6517" w:rsidRPr="008D3C32">
              <w:rPr>
                <w:sz w:val="16"/>
                <w:szCs w:val="16"/>
                <w:lang w:val="en-GB"/>
              </w:rPr>
              <w:t>20</w:t>
            </w:r>
          </w:p>
        </w:tc>
        <w:tc>
          <w:tcPr>
            <w:tcW w:w="1191" w:type="dxa"/>
            <w:shd w:val="clear" w:color="auto" w:fill="auto"/>
            <w:vAlign w:val="bottom"/>
          </w:tcPr>
          <w:p w14:paraId="5292C40B" w14:textId="1B9454CF" w:rsidR="00D2394F" w:rsidRPr="00F06BBC" w:rsidRDefault="00D2394F" w:rsidP="00520231">
            <w:pPr>
              <w:pBdr>
                <w:bottom w:val="single" w:sz="4" w:space="1" w:color="auto"/>
              </w:pBdr>
              <w:spacing w:line="360" w:lineRule="auto"/>
              <w:jc w:val="center"/>
              <w:rPr>
                <w:sz w:val="16"/>
                <w:szCs w:val="16"/>
                <w:lang w:val="en-GB"/>
              </w:rPr>
            </w:pPr>
            <w:r w:rsidRPr="00F06BBC">
              <w:rPr>
                <w:sz w:val="16"/>
                <w:szCs w:val="16"/>
                <w:lang w:val="en-GB"/>
              </w:rPr>
              <w:t xml:space="preserve">Statement of </w:t>
            </w:r>
            <w:r w:rsidR="009F20AC" w:rsidRPr="00F06BBC">
              <w:rPr>
                <w:sz w:val="16"/>
                <w:szCs w:val="16"/>
                <w:lang w:val="en-GB"/>
              </w:rPr>
              <w:t>profit or loss</w:t>
            </w:r>
          </w:p>
        </w:tc>
        <w:tc>
          <w:tcPr>
            <w:tcW w:w="1213" w:type="dxa"/>
            <w:shd w:val="clear" w:color="auto" w:fill="auto"/>
            <w:vAlign w:val="bottom"/>
          </w:tcPr>
          <w:p w14:paraId="6377B33C" w14:textId="2ADE06E0" w:rsidR="00D2394F" w:rsidRPr="00F06BBC" w:rsidRDefault="00D2394F" w:rsidP="007472BB">
            <w:pPr>
              <w:pBdr>
                <w:bottom w:val="single" w:sz="4" w:space="1" w:color="auto"/>
              </w:pBdr>
              <w:tabs>
                <w:tab w:val="clear" w:pos="907"/>
                <w:tab w:val="left" w:pos="966"/>
              </w:tabs>
              <w:spacing w:line="360" w:lineRule="auto"/>
              <w:jc w:val="center"/>
              <w:rPr>
                <w:sz w:val="16"/>
                <w:szCs w:val="16"/>
                <w:cs/>
                <w:lang w:val="en-GB"/>
              </w:rPr>
            </w:pPr>
            <w:r w:rsidRPr="00F06BBC">
              <w:rPr>
                <w:sz w:val="16"/>
                <w:szCs w:val="16"/>
                <w:lang w:val="en-GB"/>
              </w:rPr>
              <w:t>Shareholder</w:t>
            </w:r>
            <w:r w:rsidR="007472BB">
              <w:rPr>
                <w:sz w:val="16"/>
                <w:szCs w:val="16"/>
                <w:lang w:val="en-GB"/>
              </w:rPr>
              <w:t>s</w:t>
            </w:r>
            <w:r w:rsidRPr="00F06BBC">
              <w:rPr>
                <w:sz w:val="16"/>
                <w:szCs w:val="16"/>
                <w:lang w:val="en-GB"/>
              </w:rPr>
              <w:t>’</w:t>
            </w:r>
            <w:r w:rsidR="008D3C32">
              <w:rPr>
                <w:sz w:val="16"/>
                <w:szCs w:val="16"/>
                <w:lang w:val="en-GB"/>
              </w:rPr>
              <w:t xml:space="preserve"> </w:t>
            </w:r>
            <w:r w:rsidRPr="00F06BBC">
              <w:rPr>
                <w:sz w:val="16"/>
                <w:szCs w:val="16"/>
                <w:lang w:val="en-GB"/>
              </w:rPr>
              <w:t>equity</w:t>
            </w:r>
          </w:p>
        </w:tc>
        <w:tc>
          <w:tcPr>
            <w:tcW w:w="1208" w:type="dxa"/>
            <w:shd w:val="clear" w:color="auto" w:fill="auto"/>
            <w:vAlign w:val="bottom"/>
          </w:tcPr>
          <w:p w14:paraId="0223EB74" w14:textId="76206BEA" w:rsidR="00D2394F" w:rsidRPr="00F06BBC" w:rsidRDefault="00D2394F" w:rsidP="00520231">
            <w:pPr>
              <w:pBdr>
                <w:bottom w:val="single" w:sz="4" w:space="1" w:color="auto"/>
              </w:pBdr>
              <w:spacing w:line="360" w:lineRule="auto"/>
              <w:jc w:val="center"/>
              <w:rPr>
                <w:sz w:val="16"/>
                <w:szCs w:val="16"/>
                <w:lang w:val="en-GB"/>
              </w:rPr>
            </w:pPr>
            <w:r w:rsidRPr="00F06BBC">
              <w:rPr>
                <w:sz w:val="16"/>
                <w:szCs w:val="16"/>
                <w:lang w:val="en-GB"/>
              </w:rPr>
              <w:t>31 December        20</w:t>
            </w:r>
            <w:r w:rsidR="00FD6517">
              <w:rPr>
                <w:sz w:val="16"/>
                <w:szCs w:val="16"/>
                <w:lang w:val="en-GB"/>
              </w:rPr>
              <w:t>20</w:t>
            </w:r>
          </w:p>
        </w:tc>
      </w:tr>
      <w:tr w:rsidR="00D2394F" w:rsidRPr="00F06BBC" w14:paraId="22092651" w14:textId="77777777" w:rsidTr="008D3C32">
        <w:trPr>
          <w:trHeight w:val="345"/>
        </w:trPr>
        <w:tc>
          <w:tcPr>
            <w:tcW w:w="3767" w:type="dxa"/>
            <w:shd w:val="clear" w:color="auto" w:fill="auto"/>
            <w:vAlign w:val="bottom"/>
          </w:tcPr>
          <w:p w14:paraId="73026D28" w14:textId="6420BFCD" w:rsidR="00D2394F" w:rsidRPr="008214F4" w:rsidRDefault="00D2394F" w:rsidP="00172F20">
            <w:pPr>
              <w:tabs>
                <w:tab w:val="clear" w:pos="227"/>
              </w:tabs>
              <w:spacing w:line="360" w:lineRule="auto"/>
              <w:ind w:left="162" w:hanging="162"/>
              <w:rPr>
                <w:b/>
                <w:bCs/>
                <w:sz w:val="16"/>
                <w:szCs w:val="16"/>
              </w:rPr>
            </w:pPr>
            <w:r w:rsidRPr="008214F4">
              <w:rPr>
                <w:b/>
                <w:bCs/>
                <w:sz w:val="16"/>
                <w:szCs w:val="16"/>
              </w:rPr>
              <w:t xml:space="preserve">Deferred tax assets from: </w:t>
            </w:r>
          </w:p>
        </w:tc>
        <w:tc>
          <w:tcPr>
            <w:tcW w:w="1202" w:type="dxa"/>
            <w:tcBorders>
              <w:left w:val="nil"/>
            </w:tcBorders>
            <w:shd w:val="clear" w:color="auto" w:fill="auto"/>
            <w:vAlign w:val="bottom"/>
          </w:tcPr>
          <w:p w14:paraId="3F229676" w14:textId="77777777" w:rsidR="00D2394F" w:rsidRPr="00F06BBC" w:rsidRDefault="00D2394F" w:rsidP="00520231">
            <w:pPr>
              <w:spacing w:line="360" w:lineRule="auto"/>
              <w:rPr>
                <w:sz w:val="16"/>
                <w:szCs w:val="16"/>
              </w:rPr>
            </w:pPr>
          </w:p>
        </w:tc>
        <w:tc>
          <w:tcPr>
            <w:tcW w:w="1191" w:type="dxa"/>
            <w:shd w:val="clear" w:color="auto" w:fill="auto"/>
            <w:vAlign w:val="bottom"/>
          </w:tcPr>
          <w:p w14:paraId="2CF2FB52" w14:textId="77777777" w:rsidR="00D2394F" w:rsidRPr="00F06BBC" w:rsidRDefault="00D2394F" w:rsidP="00520231">
            <w:pPr>
              <w:spacing w:line="360" w:lineRule="auto"/>
              <w:rPr>
                <w:sz w:val="16"/>
                <w:szCs w:val="16"/>
              </w:rPr>
            </w:pPr>
          </w:p>
        </w:tc>
        <w:tc>
          <w:tcPr>
            <w:tcW w:w="1213" w:type="dxa"/>
            <w:shd w:val="clear" w:color="auto" w:fill="auto"/>
            <w:vAlign w:val="bottom"/>
          </w:tcPr>
          <w:p w14:paraId="00A03316" w14:textId="77777777" w:rsidR="00D2394F" w:rsidRPr="00F06BBC" w:rsidRDefault="00D2394F" w:rsidP="00520231">
            <w:pPr>
              <w:spacing w:line="360" w:lineRule="auto"/>
              <w:rPr>
                <w:sz w:val="16"/>
                <w:szCs w:val="16"/>
              </w:rPr>
            </w:pPr>
          </w:p>
        </w:tc>
        <w:tc>
          <w:tcPr>
            <w:tcW w:w="1208" w:type="dxa"/>
            <w:shd w:val="clear" w:color="auto" w:fill="auto"/>
            <w:vAlign w:val="bottom"/>
          </w:tcPr>
          <w:p w14:paraId="1CD4929C" w14:textId="77777777" w:rsidR="00D2394F" w:rsidRPr="00F06BBC" w:rsidRDefault="00D2394F" w:rsidP="00520231">
            <w:pPr>
              <w:spacing w:line="360" w:lineRule="auto"/>
              <w:rPr>
                <w:sz w:val="16"/>
                <w:szCs w:val="16"/>
                <w:cs/>
              </w:rPr>
            </w:pPr>
          </w:p>
        </w:tc>
      </w:tr>
      <w:tr w:rsidR="00F37675" w:rsidRPr="00F06BBC" w14:paraId="4501749C" w14:textId="77777777" w:rsidTr="008D3C32">
        <w:trPr>
          <w:trHeight w:val="68"/>
        </w:trPr>
        <w:tc>
          <w:tcPr>
            <w:tcW w:w="3767" w:type="dxa"/>
            <w:shd w:val="clear" w:color="auto" w:fill="auto"/>
            <w:vAlign w:val="bottom"/>
          </w:tcPr>
          <w:p w14:paraId="540FC6E1" w14:textId="0940828B" w:rsidR="00F37675" w:rsidRPr="008214F4" w:rsidRDefault="00F37675" w:rsidP="00F37675">
            <w:pPr>
              <w:tabs>
                <w:tab w:val="clear" w:pos="227"/>
              </w:tabs>
              <w:spacing w:line="360" w:lineRule="auto"/>
              <w:ind w:left="342" w:hanging="168"/>
              <w:rPr>
                <w:sz w:val="16"/>
                <w:szCs w:val="16"/>
                <w:lang w:val="en-GB"/>
              </w:rPr>
            </w:pPr>
            <w:r w:rsidRPr="008214F4">
              <w:rPr>
                <w:sz w:val="16"/>
                <w:szCs w:val="16"/>
              </w:rPr>
              <w:t>Allowance for impairment on trade accounts receivable</w:t>
            </w:r>
          </w:p>
        </w:tc>
        <w:tc>
          <w:tcPr>
            <w:tcW w:w="1202" w:type="dxa"/>
            <w:tcBorders>
              <w:left w:val="nil"/>
            </w:tcBorders>
            <w:shd w:val="clear" w:color="auto" w:fill="auto"/>
            <w:vAlign w:val="bottom"/>
          </w:tcPr>
          <w:p w14:paraId="7C4D98F0" w14:textId="4B10DCA9" w:rsidR="00F37675" w:rsidRPr="00614725" w:rsidRDefault="00F37675" w:rsidP="00F37675">
            <w:pPr>
              <w:spacing w:line="360" w:lineRule="auto"/>
              <w:jc w:val="right"/>
              <w:rPr>
                <w:sz w:val="16"/>
                <w:szCs w:val="16"/>
              </w:rPr>
            </w:pPr>
            <w:r w:rsidRPr="00614725">
              <w:rPr>
                <w:sz w:val="16"/>
                <w:szCs w:val="16"/>
                <w:lang w:val="en-GB"/>
              </w:rPr>
              <w:t>85</w:t>
            </w:r>
          </w:p>
        </w:tc>
        <w:tc>
          <w:tcPr>
            <w:tcW w:w="1191" w:type="dxa"/>
            <w:shd w:val="clear" w:color="auto" w:fill="auto"/>
            <w:vAlign w:val="bottom"/>
          </w:tcPr>
          <w:p w14:paraId="47F126A0" w14:textId="7073D317" w:rsidR="00F37675" w:rsidRPr="00961BA5" w:rsidRDefault="00F37675" w:rsidP="00F37675">
            <w:pPr>
              <w:spacing w:line="360" w:lineRule="auto"/>
              <w:jc w:val="right"/>
              <w:rPr>
                <w:sz w:val="16"/>
                <w:szCs w:val="16"/>
                <w:lang w:val="en-GB"/>
              </w:rPr>
            </w:pPr>
            <w:r w:rsidRPr="00F37675">
              <w:rPr>
                <w:sz w:val="16"/>
                <w:szCs w:val="16"/>
                <w:lang w:val="en-GB"/>
              </w:rPr>
              <w:t>493</w:t>
            </w:r>
          </w:p>
        </w:tc>
        <w:tc>
          <w:tcPr>
            <w:tcW w:w="1213" w:type="dxa"/>
            <w:shd w:val="clear" w:color="auto" w:fill="auto"/>
          </w:tcPr>
          <w:p w14:paraId="3C581D4B" w14:textId="77777777" w:rsidR="00F37675" w:rsidRDefault="00F37675" w:rsidP="00F37675">
            <w:pPr>
              <w:spacing w:line="360" w:lineRule="auto"/>
              <w:jc w:val="right"/>
              <w:rPr>
                <w:sz w:val="16"/>
                <w:szCs w:val="16"/>
                <w:lang w:val="en-GB"/>
              </w:rPr>
            </w:pPr>
          </w:p>
          <w:p w14:paraId="09639049" w14:textId="2D4B49BA" w:rsidR="00F37675" w:rsidRPr="006156B4" w:rsidRDefault="00F37675" w:rsidP="00F37675">
            <w:pP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4BA2F0EC" w14:textId="08508B36" w:rsidR="00F37675" w:rsidRPr="00614725" w:rsidRDefault="00F37675" w:rsidP="00F37675">
            <w:pPr>
              <w:spacing w:line="360" w:lineRule="auto"/>
              <w:jc w:val="right"/>
              <w:rPr>
                <w:sz w:val="16"/>
                <w:szCs w:val="16"/>
                <w:highlight w:val="yellow"/>
                <w:lang w:val="en-GB"/>
              </w:rPr>
            </w:pPr>
            <w:r w:rsidRPr="00614725">
              <w:rPr>
                <w:sz w:val="16"/>
                <w:szCs w:val="16"/>
                <w:lang w:val="en-GB"/>
              </w:rPr>
              <w:t>578</w:t>
            </w:r>
          </w:p>
        </w:tc>
      </w:tr>
      <w:tr w:rsidR="00F37675" w:rsidRPr="00F06BBC" w14:paraId="2897307A" w14:textId="77777777" w:rsidTr="008D3C32">
        <w:trPr>
          <w:trHeight w:val="159"/>
        </w:trPr>
        <w:tc>
          <w:tcPr>
            <w:tcW w:w="3767" w:type="dxa"/>
            <w:shd w:val="clear" w:color="auto" w:fill="auto"/>
            <w:vAlign w:val="bottom"/>
          </w:tcPr>
          <w:p w14:paraId="63E36D92" w14:textId="3EAC36D7" w:rsidR="00F37675" w:rsidRPr="008214F4" w:rsidRDefault="00F37675" w:rsidP="00F37675">
            <w:pPr>
              <w:tabs>
                <w:tab w:val="clear" w:pos="227"/>
              </w:tabs>
              <w:spacing w:line="360" w:lineRule="auto"/>
              <w:ind w:left="342" w:hanging="168"/>
              <w:rPr>
                <w:sz w:val="16"/>
                <w:szCs w:val="16"/>
              </w:rPr>
            </w:pPr>
            <w:r w:rsidRPr="008214F4">
              <w:rPr>
                <w:sz w:val="16"/>
                <w:szCs w:val="16"/>
              </w:rPr>
              <w:t>Allowance for defective of inventories</w:t>
            </w:r>
          </w:p>
        </w:tc>
        <w:tc>
          <w:tcPr>
            <w:tcW w:w="1202" w:type="dxa"/>
            <w:tcBorders>
              <w:left w:val="nil"/>
            </w:tcBorders>
            <w:shd w:val="clear" w:color="auto" w:fill="auto"/>
            <w:vAlign w:val="bottom"/>
          </w:tcPr>
          <w:p w14:paraId="26EF5F45" w14:textId="60EE29F1" w:rsidR="00F37675" w:rsidRPr="00614725" w:rsidRDefault="00F37675" w:rsidP="00F37675">
            <w:pPr>
              <w:spacing w:line="360" w:lineRule="auto"/>
              <w:jc w:val="right"/>
              <w:rPr>
                <w:sz w:val="16"/>
                <w:szCs w:val="16"/>
              </w:rPr>
            </w:pPr>
            <w:r w:rsidRPr="00614725">
              <w:rPr>
                <w:sz w:val="16"/>
                <w:szCs w:val="16"/>
                <w:lang w:val="en-GB"/>
              </w:rPr>
              <w:t>5,499</w:t>
            </w:r>
          </w:p>
        </w:tc>
        <w:tc>
          <w:tcPr>
            <w:tcW w:w="1191" w:type="dxa"/>
            <w:shd w:val="clear" w:color="auto" w:fill="auto"/>
            <w:vAlign w:val="bottom"/>
          </w:tcPr>
          <w:p w14:paraId="48269CC1" w14:textId="1C57ADC5" w:rsidR="00F37675" w:rsidRPr="00961BA5" w:rsidRDefault="00F37675" w:rsidP="00F37675">
            <w:pPr>
              <w:spacing w:line="360" w:lineRule="auto"/>
              <w:jc w:val="right"/>
              <w:rPr>
                <w:sz w:val="16"/>
                <w:szCs w:val="16"/>
                <w:lang w:val="en-GB"/>
              </w:rPr>
            </w:pPr>
            <w:r w:rsidRPr="00F37675">
              <w:rPr>
                <w:sz w:val="16"/>
                <w:szCs w:val="16"/>
                <w:lang w:val="en-GB"/>
              </w:rPr>
              <w:t>1,740</w:t>
            </w:r>
          </w:p>
        </w:tc>
        <w:tc>
          <w:tcPr>
            <w:tcW w:w="1213" w:type="dxa"/>
            <w:shd w:val="clear" w:color="auto" w:fill="auto"/>
          </w:tcPr>
          <w:p w14:paraId="0C5864EB" w14:textId="07C86A0B" w:rsidR="00F37675" w:rsidRPr="006156B4" w:rsidRDefault="00F37675" w:rsidP="00F37675">
            <w:pP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362445D1" w14:textId="50835055" w:rsidR="00F37675" w:rsidRPr="00614725" w:rsidRDefault="00F37675" w:rsidP="00F37675">
            <w:pPr>
              <w:spacing w:line="360" w:lineRule="auto"/>
              <w:jc w:val="right"/>
              <w:rPr>
                <w:sz w:val="16"/>
                <w:szCs w:val="16"/>
                <w:highlight w:val="yellow"/>
                <w:lang w:val="en-GB"/>
              </w:rPr>
            </w:pPr>
            <w:r w:rsidRPr="00614725">
              <w:rPr>
                <w:sz w:val="16"/>
                <w:szCs w:val="16"/>
                <w:lang w:val="en-GB"/>
              </w:rPr>
              <w:t>7,239</w:t>
            </w:r>
          </w:p>
        </w:tc>
      </w:tr>
      <w:tr w:rsidR="00F37675" w:rsidRPr="00F06BBC" w14:paraId="6C82FDEC" w14:textId="77777777" w:rsidTr="008D3C32">
        <w:trPr>
          <w:trHeight w:val="68"/>
        </w:trPr>
        <w:tc>
          <w:tcPr>
            <w:tcW w:w="3767" w:type="dxa"/>
            <w:shd w:val="clear" w:color="auto" w:fill="auto"/>
            <w:vAlign w:val="bottom"/>
          </w:tcPr>
          <w:p w14:paraId="4B2B9216" w14:textId="1DFA925D" w:rsidR="00F37675" w:rsidRPr="008214F4" w:rsidRDefault="00F37675" w:rsidP="00F37675">
            <w:pPr>
              <w:tabs>
                <w:tab w:val="clear" w:pos="227"/>
              </w:tabs>
              <w:spacing w:line="360" w:lineRule="auto"/>
              <w:ind w:left="342" w:hanging="168"/>
              <w:rPr>
                <w:sz w:val="16"/>
                <w:szCs w:val="16"/>
              </w:rPr>
            </w:pPr>
            <w:r w:rsidRPr="008214F4">
              <w:rPr>
                <w:sz w:val="16"/>
                <w:szCs w:val="16"/>
              </w:rPr>
              <w:t>Lease liabilities</w:t>
            </w:r>
          </w:p>
        </w:tc>
        <w:tc>
          <w:tcPr>
            <w:tcW w:w="1202" w:type="dxa"/>
            <w:tcBorders>
              <w:left w:val="nil"/>
            </w:tcBorders>
            <w:shd w:val="clear" w:color="auto" w:fill="auto"/>
            <w:vAlign w:val="bottom"/>
          </w:tcPr>
          <w:p w14:paraId="619020B2" w14:textId="2BCBE7A1" w:rsidR="00F37675" w:rsidRPr="00614725" w:rsidRDefault="00F37675" w:rsidP="00F37675">
            <w:pPr>
              <w:spacing w:line="360" w:lineRule="auto"/>
              <w:jc w:val="right"/>
              <w:rPr>
                <w:sz w:val="16"/>
                <w:szCs w:val="16"/>
              </w:rPr>
            </w:pPr>
            <w:r w:rsidRPr="00614725">
              <w:rPr>
                <w:sz w:val="16"/>
                <w:szCs w:val="16"/>
                <w:lang w:val="en-GB"/>
              </w:rPr>
              <w:t>383</w:t>
            </w:r>
          </w:p>
        </w:tc>
        <w:tc>
          <w:tcPr>
            <w:tcW w:w="1191" w:type="dxa"/>
            <w:shd w:val="clear" w:color="auto" w:fill="auto"/>
            <w:vAlign w:val="bottom"/>
          </w:tcPr>
          <w:p w14:paraId="71432A2C" w14:textId="4E1D0E24" w:rsidR="00F37675" w:rsidRPr="00961BA5" w:rsidRDefault="00F37675" w:rsidP="00F37675">
            <w:pPr>
              <w:spacing w:line="360" w:lineRule="auto"/>
              <w:jc w:val="right"/>
              <w:rPr>
                <w:sz w:val="16"/>
                <w:szCs w:val="16"/>
                <w:lang w:val="en-GB"/>
              </w:rPr>
            </w:pPr>
            <w:r w:rsidRPr="00F37675">
              <w:rPr>
                <w:sz w:val="16"/>
                <w:szCs w:val="16"/>
                <w:lang w:val="en-GB"/>
              </w:rPr>
              <w:t>(383)</w:t>
            </w:r>
          </w:p>
        </w:tc>
        <w:tc>
          <w:tcPr>
            <w:tcW w:w="1213" w:type="dxa"/>
            <w:shd w:val="clear" w:color="auto" w:fill="auto"/>
          </w:tcPr>
          <w:p w14:paraId="38B5CE33" w14:textId="38F7A4D4" w:rsidR="00F37675" w:rsidRPr="006156B4" w:rsidRDefault="00F37675" w:rsidP="00F37675">
            <w:pP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31B449E1" w14:textId="7649ACB4" w:rsidR="00F37675" w:rsidRPr="00614725" w:rsidRDefault="00F37675" w:rsidP="00F37675">
            <w:pPr>
              <w:spacing w:line="360" w:lineRule="auto"/>
              <w:jc w:val="right"/>
              <w:rPr>
                <w:sz w:val="16"/>
                <w:szCs w:val="16"/>
                <w:highlight w:val="yellow"/>
                <w:lang w:val="en-GB"/>
              </w:rPr>
            </w:pPr>
            <w:r w:rsidRPr="00614725">
              <w:rPr>
                <w:sz w:val="16"/>
                <w:szCs w:val="16"/>
                <w:lang w:val="en-GB"/>
              </w:rPr>
              <w:t>-</w:t>
            </w:r>
          </w:p>
        </w:tc>
      </w:tr>
      <w:tr w:rsidR="00F37675" w:rsidRPr="00F06BBC" w14:paraId="29050E31" w14:textId="77777777" w:rsidTr="008D3C32">
        <w:trPr>
          <w:trHeight w:val="68"/>
        </w:trPr>
        <w:tc>
          <w:tcPr>
            <w:tcW w:w="3767" w:type="dxa"/>
            <w:shd w:val="clear" w:color="auto" w:fill="auto"/>
            <w:vAlign w:val="bottom"/>
          </w:tcPr>
          <w:p w14:paraId="6A57152B" w14:textId="171C2C6F" w:rsidR="00F37675" w:rsidRPr="008214F4" w:rsidRDefault="00F37675" w:rsidP="00F37675">
            <w:pPr>
              <w:tabs>
                <w:tab w:val="clear" w:pos="227"/>
              </w:tabs>
              <w:spacing w:line="360" w:lineRule="auto"/>
              <w:ind w:left="342" w:hanging="168"/>
              <w:rPr>
                <w:sz w:val="16"/>
                <w:szCs w:val="16"/>
              </w:rPr>
            </w:pPr>
            <w:r w:rsidRPr="008214F4">
              <w:rPr>
                <w:sz w:val="16"/>
                <w:szCs w:val="16"/>
              </w:rPr>
              <w:t>Finance lease liabilities</w:t>
            </w:r>
          </w:p>
        </w:tc>
        <w:tc>
          <w:tcPr>
            <w:tcW w:w="1202" w:type="dxa"/>
            <w:tcBorders>
              <w:left w:val="nil"/>
            </w:tcBorders>
            <w:shd w:val="clear" w:color="auto" w:fill="auto"/>
            <w:vAlign w:val="bottom"/>
          </w:tcPr>
          <w:p w14:paraId="29D3F022" w14:textId="3CB448DC" w:rsidR="00F37675" w:rsidRPr="00614725" w:rsidRDefault="00F37675" w:rsidP="00F37675">
            <w:pPr>
              <w:spacing w:line="360" w:lineRule="auto"/>
              <w:jc w:val="right"/>
              <w:rPr>
                <w:sz w:val="16"/>
                <w:szCs w:val="16"/>
                <w:lang w:val="en-GB"/>
              </w:rPr>
            </w:pPr>
            <w:r w:rsidRPr="00614725">
              <w:rPr>
                <w:sz w:val="16"/>
                <w:szCs w:val="16"/>
                <w:lang w:val="en-GB"/>
              </w:rPr>
              <w:t>-</w:t>
            </w:r>
          </w:p>
        </w:tc>
        <w:tc>
          <w:tcPr>
            <w:tcW w:w="1191" w:type="dxa"/>
            <w:shd w:val="clear" w:color="auto" w:fill="auto"/>
            <w:vAlign w:val="bottom"/>
          </w:tcPr>
          <w:p w14:paraId="42B01634" w14:textId="5ED47C6E" w:rsidR="00F37675" w:rsidRPr="00961BA5" w:rsidRDefault="00F37675" w:rsidP="00F37675">
            <w:pPr>
              <w:spacing w:line="360" w:lineRule="auto"/>
              <w:jc w:val="right"/>
              <w:rPr>
                <w:sz w:val="16"/>
                <w:szCs w:val="16"/>
                <w:lang w:val="en-GB"/>
              </w:rPr>
            </w:pPr>
            <w:r w:rsidRPr="00F37675">
              <w:rPr>
                <w:sz w:val="16"/>
                <w:szCs w:val="16"/>
                <w:lang w:val="en-GB"/>
              </w:rPr>
              <w:t>329</w:t>
            </w:r>
          </w:p>
        </w:tc>
        <w:tc>
          <w:tcPr>
            <w:tcW w:w="1213" w:type="dxa"/>
            <w:shd w:val="clear" w:color="auto" w:fill="auto"/>
          </w:tcPr>
          <w:p w14:paraId="78509829" w14:textId="0349B985" w:rsidR="00F37675" w:rsidRPr="006156B4" w:rsidRDefault="00F37675" w:rsidP="00F37675">
            <w:pP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46EA63D7" w14:textId="421BFDBF" w:rsidR="00F37675" w:rsidRPr="00614725" w:rsidRDefault="00F37675" w:rsidP="00F37675">
            <w:pPr>
              <w:spacing w:line="360" w:lineRule="auto"/>
              <w:jc w:val="right"/>
              <w:rPr>
                <w:sz w:val="16"/>
                <w:szCs w:val="16"/>
                <w:highlight w:val="yellow"/>
                <w:lang w:val="en-GB"/>
              </w:rPr>
            </w:pPr>
            <w:r w:rsidRPr="00614725">
              <w:rPr>
                <w:sz w:val="16"/>
                <w:szCs w:val="16"/>
                <w:lang w:val="en-GB"/>
              </w:rPr>
              <w:t>329</w:t>
            </w:r>
          </w:p>
        </w:tc>
      </w:tr>
      <w:tr w:rsidR="00F37675" w:rsidRPr="00F06BBC" w14:paraId="4E1EB174" w14:textId="77777777" w:rsidTr="008D3C32">
        <w:trPr>
          <w:trHeight w:val="69"/>
        </w:trPr>
        <w:tc>
          <w:tcPr>
            <w:tcW w:w="3767" w:type="dxa"/>
            <w:shd w:val="clear" w:color="auto" w:fill="auto"/>
            <w:vAlign w:val="bottom"/>
          </w:tcPr>
          <w:p w14:paraId="785447FC" w14:textId="3C812039" w:rsidR="00F37675" w:rsidRPr="008214F4" w:rsidRDefault="00F37675" w:rsidP="00F37675">
            <w:pPr>
              <w:tabs>
                <w:tab w:val="clear" w:pos="227"/>
              </w:tabs>
              <w:spacing w:line="360" w:lineRule="auto"/>
              <w:ind w:left="342" w:hanging="168"/>
              <w:rPr>
                <w:sz w:val="16"/>
                <w:szCs w:val="16"/>
                <w:cs/>
              </w:rPr>
            </w:pPr>
            <w:r w:rsidRPr="008214F4">
              <w:rPr>
                <w:sz w:val="16"/>
                <w:szCs w:val="16"/>
              </w:rPr>
              <w:t>Lease receivables</w:t>
            </w:r>
          </w:p>
        </w:tc>
        <w:tc>
          <w:tcPr>
            <w:tcW w:w="1202" w:type="dxa"/>
            <w:tcBorders>
              <w:left w:val="nil"/>
            </w:tcBorders>
            <w:shd w:val="clear" w:color="auto" w:fill="auto"/>
            <w:vAlign w:val="bottom"/>
          </w:tcPr>
          <w:p w14:paraId="545A751F" w14:textId="4881E69A" w:rsidR="00F37675" w:rsidRPr="00614725" w:rsidRDefault="00F37675" w:rsidP="00F37675">
            <w:pPr>
              <w:spacing w:line="360" w:lineRule="auto"/>
              <w:jc w:val="right"/>
              <w:rPr>
                <w:sz w:val="16"/>
                <w:szCs w:val="16"/>
              </w:rPr>
            </w:pPr>
            <w:r w:rsidRPr="00614725">
              <w:rPr>
                <w:sz w:val="16"/>
                <w:szCs w:val="16"/>
                <w:lang w:val="en-GB"/>
              </w:rPr>
              <w:t>190</w:t>
            </w:r>
          </w:p>
        </w:tc>
        <w:tc>
          <w:tcPr>
            <w:tcW w:w="1191" w:type="dxa"/>
            <w:shd w:val="clear" w:color="auto" w:fill="auto"/>
            <w:vAlign w:val="bottom"/>
          </w:tcPr>
          <w:p w14:paraId="2D4C19BA" w14:textId="2C423410" w:rsidR="00F37675" w:rsidRPr="00961BA5" w:rsidRDefault="00F37675" w:rsidP="00F37675">
            <w:pPr>
              <w:spacing w:line="360" w:lineRule="auto"/>
              <w:jc w:val="right"/>
              <w:rPr>
                <w:sz w:val="16"/>
                <w:szCs w:val="16"/>
                <w:lang w:val="en-GB"/>
              </w:rPr>
            </w:pPr>
            <w:r w:rsidRPr="00F37675">
              <w:rPr>
                <w:sz w:val="16"/>
                <w:szCs w:val="16"/>
                <w:lang w:val="en-GB"/>
              </w:rPr>
              <w:t>(131)</w:t>
            </w:r>
          </w:p>
        </w:tc>
        <w:tc>
          <w:tcPr>
            <w:tcW w:w="1213" w:type="dxa"/>
            <w:shd w:val="clear" w:color="auto" w:fill="auto"/>
          </w:tcPr>
          <w:p w14:paraId="5B83CAE3" w14:textId="587F8E9E" w:rsidR="00F37675" w:rsidRPr="006156B4" w:rsidRDefault="00F37675" w:rsidP="00F37675">
            <w:pP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6A0B49E4" w14:textId="3E7ED5BC" w:rsidR="00F37675" w:rsidRPr="00614725" w:rsidRDefault="00F37675" w:rsidP="00F37675">
            <w:pPr>
              <w:spacing w:line="360" w:lineRule="auto"/>
              <w:jc w:val="right"/>
              <w:rPr>
                <w:sz w:val="16"/>
                <w:szCs w:val="16"/>
                <w:highlight w:val="yellow"/>
                <w:lang w:val="en-GB"/>
              </w:rPr>
            </w:pPr>
            <w:r w:rsidRPr="00614725">
              <w:rPr>
                <w:sz w:val="16"/>
                <w:szCs w:val="16"/>
                <w:lang w:val="en-GB"/>
              </w:rPr>
              <w:t>59</w:t>
            </w:r>
          </w:p>
        </w:tc>
      </w:tr>
      <w:tr w:rsidR="00F37675" w:rsidRPr="00F06BBC" w14:paraId="3444381D" w14:textId="77777777" w:rsidTr="008D3C32">
        <w:trPr>
          <w:trHeight w:val="123"/>
        </w:trPr>
        <w:tc>
          <w:tcPr>
            <w:tcW w:w="3767" w:type="dxa"/>
            <w:shd w:val="clear" w:color="auto" w:fill="auto"/>
            <w:vAlign w:val="bottom"/>
          </w:tcPr>
          <w:p w14:paraId="0A8A9220" w14:textId="3134922C" w:rsidR="00F37675" w:rsidRPr="008214F4" w:rsidRDefault="00F37675" w:rsidP="00F37675">
            <w:pPr>
              <w:tabs>
                <w:tab w:val="clear" w:pos="227"/>
                <w:tab w:val="clear" w:pos="2807"/>
              </w:tabs>
              <w:spacing w:line="360" w:lineRule="auto"/>
              <w:ind w:left="342" w:right="-108" w:hanging="168"/>
              <w:rPr>
                <w:sz w:val="16"/>
                <w:szCs w:val="16"/>
                <w:lang w:val="en-GB"/>
              </w:rPr>
            </w:pPr>
            <w:r w:rsidRPr="008214F4">
              <w:rPr>
                <w:sz w:val="16"/>
                <w:szCs w:val="16"/>
                <w:lang w:val="en-GB"/>
              </w:rPr>
              <w:t>Employee benefits obligation</w:t>
            </w:r>
          </w:p>
        </w:tc>
        <w:tc>
          <w:tcPr>
            <w:tcW w:w="1202" w:type="dxa"/>
            <w:tcBorders>
              <w:left w:val="nil"/>
            </w:tcBorders>
            <w:shd w:val="clear" w:color="auto" w:fill="auto"/>
            <w:vAlign w:val="bottom"/>
          </w:tcPr>
          <w:p w14:paraId="01148715" w14:textId="3A7876FD" w:rsidR="00F37675" w:rsidRPr="00614725" w:rsidRDefault="00F37675" w:rsidP="00F37675">
            <w:pPr>
              <w:spacing w:line="360" w:lineRule="auto"/>
              <w:jc w:val="right"/>
              <w:rPr>
                <w:sz w:val="16"/>
                <w:szCs w:val="16"/>
              </w:rPr>
            </w:pPr>
            <w:r w:rsidRPr="00614725">
              <w:rPr>
                <w:sz w:val="16"/>
                <w:szCs w:val="16"/>
                <w:lang w:val="en-GB"/>
              </w:rPr>
              <w:t>2,823</w:t>
            </w:r>
          </w:p>
        </w:tc>
        <w:tc>
          <w:tcPr>
            <w:tcW w:w="1191" w:type="dxa"/>
            <w:shd w:val="clear" w:color="auto" w:fill="auto"/>
            <w:vAlign w:val="bottom"/>
          </w:tcPr>
          <w:p w14:paraId="0B8EDF9D" w14:textId="1CDC0CB3" w:rsidR="00F37675" w:rsidRPr="00961BA5" w:rsidRDefault="00F37675" w:rsidP="00F37675">
            <w:pPr>
              <w:spacing w:line="360" w:lineRule="auto"/>
              <w:jc w:val="right"/>
              <w:rPr>
                <w:sz w:val="16"/>
                <w:szCs w:val="16"/>
                <w:lang w:val="en-GB"/>
              </w:rPr>
            </w:pPr>
            <w:r w:rsidRPr="00F37675">
              <w:rPr>
                <w:sz w:val="16"/>
                <w:szCs w:val="16"/>
                <w:lang w:val="en-GB"/>
              </w:rPr>
              <w:t>(427)</w:t>
            </w:r>
          </w:p>
        </w:tc>
        <w:tc>
          <w:tcPr>
            <w:tcW w:w="1213" w:type="dxa"/>
            <w:shd w:val="clear" w:color="auto" w:fill="auto"/>
          </w:tcPr>
          <w:p w14:paraId="0325393F" w14:textId="7D1C81EF" w:rsidR="00F37675" w:rsidRPr="006156B4" w:rsidRDefault="00F37675" w:rsidP="00F37675">
            <w:pPr>
              <w:spacing w:line="360" w:lineRule="auto"/>
              <w:jc w:val="right"/>
              <w:rPr>
                <w:sz w:val="16"/>
                <w:szCs w:val="16"/>
                <w:lang w:val="en-GB"/>
              </w:rPr>
            </w:pPr>
            <w:r w:rsidRPr="006156B4">
              <w:rPr>
                <w:sz w:val="16"/>
                <w:szCs w:val="16"/>
                <w:lang w:val="en-GB"/>
              </w:rPr>
              <w:t>1,187</w:t>
            </w:r>
          </w:p>
        </w:tc>
        <w:tc>
          <w:tcPr>
            <w:tcW w:w="1208" w:type="dxa"/>
            <w:shd w:val="clear" w:color="auto" w:fill="auto"/>
            <w:vAlign w:val="bottom"/>
          </w:tcPr>
          <w:p w14:paraId="4611CF22" w14:textId="6A732FB2" w:rsidR="00F37675" w:rsidRPr="00614725" w:rsidRDefault="00F37675" w:rsidP="00F37675">
            <w:pPr>
              <w:spacing w:line="360" w:lineRule="auto"/>
              <w:jc w:val="right"/>
              <w:rPr>
                <w:sz w:val="16"/>
                <w:szCs w:val="16"/>
                <w:highlight w:val="yellow"/>
                <w:lang w:val="en-GB"/>
              </w:rPr>
            </w:pPr>
            <w:r w:rsidRPr="00614725">
              <w:rPr>
                <w:sz w:val="16"/>
                <w:szCs w:val="16"/>
                <w:lang w:val="en-GB"/>
              </w:rPr>
              <w:t>3,583</w:t>
            </w:r>
          </w:p>
        </w:tc>
      </w:tr>
      <w:tr w:rsidR="00F37675" w:rsidRPr="00F06BBC" w14:paraId="1A204F0E" w14:textId="77777777" w:rsidTr="008D3C32">
        <w:trPr>
          <w:trHeight w:val="68"/>
        </w:trPr>
        <w:tc>
          <w:tcPr>
            <w:tcW w:w="3767" w:type="dxa"/>
            <w:shd w:val="clear" w:color="auto" w:fill="auto"/>
            <w:vAlign w:val="bottom"/>
          </w:tcPr>
          <w:p w14:paraId="70CEC017" w14:textId="737A7DD0" w:rsidR="00F37675" w:rsidRPr="008214F4" w:rsidRDefault="00F37675" w:rsidP="00F37675">
            <w:pPr>
              <w:tabs>
                <w:tab w:val="clear" w:pos="227"/>
              </w:tabs>
              <w:spacing w:line="360" w:lineRule="auto"/>
              <w:ind w:left="342" w:hanging="168"/>
              <w:rPr>
                <w:sz w:val="16"/>
                <w:szCs w:val="16"/>
                <w:cs/>
              </w:rPr>
            </w:pPr>
            <w:r w:rsidRPr="008214F4">
              <w:rPr>
                <w:sz w:val="16"/>
                <w:szCs w:val="16"/>
              </w:rPr>
              <w:t>Unearned revenue</w:t>
            </w:r>
          </w:p>
        </w:tc>
        <w:tc>
          <w:tcPr>
            <w:tcW w:w="1202" w:type="dxa"/>
            <w:tcBorders>
              <w:left w:val="nil"/>
            </w:tcBorders>
            <w:shd w:val="clear" w:color="auto" w:fill="auto"/>
            <w:vAlign w:val="bottom"/>
          </w:tcPr>
          <w:p w14:paraId="46AC2FA3" w14:textId="3A79A7F8" w:rsidR="00F37675" w:rsidRPr="00614725" w:rsidRDefault="00F37675" w:rsidP="00F37675">
            <w:pPr>
              <w:spacing w:line="360" w:lineRule="auto"/>
              <w:jc w:val="right"/>
              <w:rPr>
                <w:sz w:val="16"/>
                <w:szCs w:val="16"/>
              </w:rPr>
            </w:pPr>
            <w:r w:rsidRPr="00614725">
              <w:rPr>
                <w:sz w:val="16"/>
                <w:szCs w:val="16"/>
                <w:lang w:val="en-GB"/>
              </w:rPr>
              <w:t>2,848</w:t>
            </w:r>
          </w:p>
        </w:tc>
        <w:tc>
          <w:tcPr>
            <w:tcW w:w="1191" w:type="dxa"/>
            <w:shd w:val="clear" w:color="auto" w:fill="auto"/>
            <w:vAlign w:val="bottom"/>
          </w:tcPr>
          <w:p w14:paraId="56AC4EAA" w14:textId="6A265ED6" w:rsidR="00F37675" w:rsidRPr="00961BA5" w:rsidRDefault="00F37675" w:rsidP="00F37675">
            <w:pPr>
              <w:spacing w:line="360" w:lineRule="auto"/>
              <w:jc w:val="right"/>
              <w:rPr>
                <w:sz w:val="16"/>
                <w:szCs w:val="16"/>
                <w:lang w:val="en-GB"/>
              </w:rPr>
            </w:pPr>
            <w:r w:rsidRPr="00F37675">
              <w:rPr>
                <w:sz w:val="16"/>
                <w:szCs w:val="16"/>
                <w:lang w:val="en-GB"/>
              </w:rPr>
              <w:t>(42)</w:t>
            </w:r>
          </w:p>
        </w:tc>
        <w:tc>
          <w:tcPr>
            <w:tcW w:w="1213" w:type="dxa"/>
            <w:shd w:val="clear" w:color="auto" w:fill="auto"/>
            <w:vAlign w:val="bottom"/>
          </w:tcPr>
          <w:p w14:paraId="2B52B06B" w14:textId="3DEFF100" w:rsidR="00F37675" w:rsidRPr="006156B4" w:rsidRDefault="00F37675" w:rsidP="00F37675">
            <w:pP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1E46B87D" w14:textId="6DC1CC07" w:rsidR="00F37675" w:rsidRPr="00614725" w:rsidRDefault="00F37675" w:rsidP="00F37675">
            <w:pPr>
              <w:spacing w:line="360" w:lineRule="auto"/>
              <w:jc w:val="right"/>
              <w:rPr>
                <w:sz w:val="16"/>
                <w:szCs w:val="16"/>
                <w:highlight w:val="yellow"/>
                <w:lang w:val="en-GB"/>
              </w:rPr>
            </w:pPr>
            <w:r w:rsidRPr="00614725">
              <w:rPr>
                <w:sz w:val="16"/>
                <w:szCs w:val="16"/>
                <w:lang w:val="en-GB"/>
              </w:rPr>
              <w:t>2,806</w:t>
            </w:r>
          </w:p>
        </w:tc>
      </w:tr>
      <w:tr w:rsidR="00F37675" w:rsidRPr="00F06BBC" w14:paraId="3DD5BB90" w14:textId="77777777" w:rsidTr="008D3C32">
        <w:trPr>
          <w:trHeight w:val="68"/>
        </w:trPr>
        <w:tc>
          <w:tcPr>
            <w:tcW w:w="3767" w:type="dxa"/>
            <w:shd w:val="clear" w:color="auto" w:fill="auto"/>
            <w:vAlign w:val="bottom"/>
          </w:tcPr>
          <w:p w14:paraId="100F0DA4" w14:textId="71D556A6" w:rsidR="00F37675" w:rsidRPr="00F06BBC" w:rsidRDefault="00F37675" w:rsidP="00F37675">
            <w:pPr>
              <w:tabs>
                <w:tab w:val="clear" w:pos="227"/>
              </w:tabs>
              <w:spacing w:line="360" w:lineRule="auto"/>
              <w:ind w:left="342" w:hanging="168"/>
              <w:rPr>
                <w:sz w:val="16"/>
                <w:szCs w:val="16"/>
              </w:rPr>
            </w:pPr>
            <w:r w:rsidRPr="00F06BBC">
              <w:rPr>
                <w:sz w:val="16"/>
                <w:szCs w:val="16"/>
              </w:rPr>
              <w:t>Other current liabilities</w:t>
            </w:r>
          </w:p>
        </w:tc>
        <w:tc>
          <w:tcPr>
            <w:tcW w:w="1202" w:type="dxa"/>
            <w:tcBorders>
              <w:left w:val="nil"/>
            </w:tcBorders>
            <w:shd w:val="clear" w:color="auto" w:fill="auto"/>
            <w:vAlign w:val="bottom"/>
          </w:tcPr>
          <w:p w14:paraId="2C8B08AC" w14:textId="682DA9B0" w:rsidR="00F37675" w:rsidRPr="00614725" w:rsidRDefault="00F37675" w:rsidP="00F37675">
            <w:pPr>
              <w:spacing w:line="360" w:lineRule="auto"/>
              <w:jc w:val="right"/>
              <w:rPr>
                <w:sz w:val="16"/>
                <w:szCs w:val="16"/>
              </w:rPr>
            </w:pPr>
            <w:r w:rsidRPr="00614725">
              <w:rPr>
                <w:sz w:val="16"/>
                <w:szCs w:val="16"/>
                <w:lang w:val="en-GB"/>
              </w:rPr>
              <w:t>365</w:t>
            </w:r>
          </w:p>
        </w:tc>
        <w:tc>
          <w:tcPr>
            <w:tcW w:w="1191" w:type="dxa"/>
            <w:shd w:val="clear" w:color="auto" w:fill="auto"/>
            <w:vAlign w:val="bottom"/>
          </w:tcPr>
          <w:p w14:paraId="6CD87BE2" w14:textId="74354347" w:rsidR="00F37675" w:rsidRPr="00961BA5" w:rsidRDefault="00F37675" w:rsidP="00F37675">
            <w:pPr>
              <w:spacing w:line="360" w:lineRule="auto"/>
              <w:jc w:val="right"/>
              <w:rPr>
                <w:sz w:val="16"/>
                <w:szCs w:val="16"/>
                <w:lang w:val="en-GB"/>
              </w:rPr>
            </w:pPr>
            <w:r w:rsidRPr="00F37675">
              <w:rPr>
                <w:sz w:val="16"/>
                <w:szCs w:val="16"/>
                <w:lang w:val="en-GB"/>
              </w:rPr>
              <w:t>287</w:t>
            </w:r>
          </w:p>
        </w:tc>
        <w:tc>
          <w:tcPr>
            <w:tcW w:w="1213" w:type="dxa"/>
            <w:shd w:val="clear" w:color="auto" w:fill="auto"/>
          </w:tcPr>
          <w:p w14:paraId="48157F4B" w14:textId="6C78F69C" w:rsidR="00F37675" w:rsidRPr="006156B4" w:rsidRDefault="00F37675" w:rsidP="00F37675">
            <w:pP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7BC13330" w14:textId="7CA914E1" w:rsidR="00F37675" w:rsidRPr="00614725" w:rsidRDefault="00F37675" w:rsidP="00F37675">
            <w:pPr>
              <w:spacing w:line="360" w:lineRule="auto"/>
              <w:jc w:val="right"/>
              <w:rPr>
                <w:sz w:val="16"/>
                <w:szCs w:val="16"/>
                <w:highlight w:val="yellow"/>
                <w:lang w:val="en-GB"/>
              </w:rPr>
            </w:pPr>
            <w:r w:rsidRPr="00614725">
              <w:rPr>
                <w:sz w:val="16"/>
                <w:szCs w:val="16"/>
                <w:lang w:val="en-GB"/>
              </w:rPr>
              <w:t>652</w:t>
            </w:r>
          </w:p>
        </w:tc>
      </w:tr>
      <w:tr w:rsidR="00F37675" w:rsidRPr="00F06BBC" w14:paraId="6F01F737" w14:textId="77777777" w:rsidTr="008D3C32">
        <w:trPr>
          <w:trHeight w:val="68"/>
        </w:trPr>
        <w:tc>
          <w:tcPr>
            <w:tcW w:w="3767" w:type="dxa"/>
            <w:shd w:val="clear" w:color="auto" w:fill="auto"/>
            <w:vAlign w:val="bottom"/>
          </w:tcPr>
          <w:p w14:paraId="2FA831A0" w14:textId="77777777" w:rsidR="00F37675" w:rsidRPr="00F06BBC" w:rsidRDefault="00F37675" w:rsidP="00F37675">
            <w:pPr>
              <w:tabs>
                <w:tab w:val="clear" w:pos="227"/>
              </w:tabs>
              <w:spacing w:line="360" w:lineRule="auto"/>
              <w:ind w:left="342" w:hanging="168"/>
              <w:rPr>
                <w:sz w:val="16"/>
                <w:szCs w:val="16"/>
              </w:rPr>
            </w:pPr>
            <w:r w:rsidRPr="00F06BBC">
              <w:rPr>
                <w:sz w:val="16"/>
                <w:szCs w:val="16"/>
                <w:lang w:val="en-GB"/>
              </w:rPr>
              <w:t>Other current assets</w:t>
            </w:r>
          </w:p>
        </w:tc>
        <w:tc>
          <w:tcPr>
            <w:tcW w:w="1202" w:type="dxa"/>
            <w:tcBorders>
              <w:left w:val="nil"/>
            </w:tcBorders>
            <w:shd w:val="clear" w:color="auto" w:fill="auto"/>
            <w:vAlign w:val="bottom"/>
          </w:tcPr>
          <w:p w14:paraId="628481DE" w14:textId="3AD3A18D" w:rsidR="00F37675" w:rsidRPr="00614725" w:rsidRDefault="00F37675" w:rsidP="00F37675">
            <w:pPr>
              <w:pBdr>
                <w:bottom w:val="single" w:sz="4" w:space="1" w:color="auto"/>
              </w:pBdr>
              <w:spacing w:line="360" w:lineRule="auto"/>
              <w:jc w:val="right"/>
              <w:rPr>
                <w:sz w:val="16"/>
                <w:szCs w:val="16"/>
              </w:rPr>
            </w:pPr>
            <w:r w:rsidRPr="00614725">
              <w:rPr>
                <w:sz w:val="16"/>
                <w:szCs w:val="16"/>
                <w:lang w:val="en-GB"/>
              </w:rPr>
              <w:t>83</w:t>
            </w:r>
          </w:p>
        </w:tc>
        <w:tc>
          <w:tcPr>
            <w:tcW w:w="1191" w:type="dxa"/>
            <w:shd w:val="clear" w:color="auto" w:fill="auto"/>
            <w:vAlign w:val="bottom"/>
          </w:tcPr>
          <w:p w14:paraId="10770B13" w14:textId="02D393EC" w:rsidR="00F37675" w:rsidRPr="00961BA5" w:rsidRDefault="00F37675" w:rsidP="00F37675">
            <w:pPr>
              <w:pBdr>
                <w:bottom w:val="single" w:sz="4" w:space="1" w:color="auto"/>
              </w:pBdr>
              <w:spacing w:line="360" w:lineRule="auto"/>
              <w:jc w:val="right"/>
              <w:rPr>
                <w:sz w:val="16"/>
                <w:szCs w:val="16"/>
                <w:lang w:val="en-GB"/>
              </w:rPr>
            </w:pPr>
            <w:r w:rsidRPr="00F37675">
              <w:rPr>
                <w:sz w:val="16"/>
                <w:szCs w:val="16"/>
                <w:lang w:val="en-GB"/>
              </w:rPr>
              <w:t>121</w:t>
            </w:r>
          </w:p>
        </w:tc>
        <w:tc>
          <w:tcPr>
            <w:tcW w:w="1213" w:type="dxa"/>
            <w:shd w:val="clear" w:color="auto" w:fill="auto"/>
          </w:tcPr>
          <w:p w14:paraId="41F0A12F" w14:textId="605C07C6" w:rsidR="00F37675" w:rsidRPr="006156B4" w:rsidRDefault="00F37675" w:rsidP="00F37675">
            <w:pPr>
              <w:pBdr>
                <w:bottom w:val="single" w:sz="4" w:space="1" w:color="auto"/>
              </w:pBdr>
              <w:spacing w:line="360" w:lineRule="auto"/>
              <w:jc w:val="right"/>
              <w:rPr>
                <w:sz w:val="16"/>
                <w:szCs w:val="16"/>
                <w:lang w:val="en-GB"/>
              </w:rPr>
            </w:pPr>
            <w:r w:rsidRPr="006156B4">
              <w:rPr>
                <w:sz w:val="16"/>
                <w:szCs w:val="16"/>
                <w:lang w:val="en-GB"/>
              </w:rPr>
              <w:t>-</w:t>
            </w:r>
          </w:p>
        </w:tc>
        <w:tc>
          <w:tcPr>
            <w:tcW w:w="1208" w:type="dxa"/>
            <w:shd w:val="clear" w:color="auto" w:fill="auto"/>
            <w:vAlign w:val="bottom"/>
          </w:tcPr>
          <w:p w14:paraId="47645447" w14:textId="5A056574" w:rsidR="00F37675" w:rsidRPr="00614725" w:rsidRDefault="00F37675" w:rsidP="00F37675">
            <w:pPr>
              <w:pBdr>
                <w:bottom w:val="single" w:sz="4" w:space="1" w:color="auto"/>
              </w:pBdr>
              <w:spacing w:line="360" w:lineRule="auto"/>
              <w:jc w:val="right"/>
              <w:rPr>
                <w:sz w:val="16"/>
                <w:szCs w:val="16"/>
                <w:highlight w:val="yellow"/>
                <w:lang w:val="en-GB"/>
              </w:rPr>
            </w:pPr>
            <w:r w:rsidRPr="00614725">
              <w:rPr>
                <w:sz w:val="16"/>
                <w:szCs w:val="16"/>
                <w:lang w:val="en-GB"/>
              </w:rPr>
              <w:t>204</w:t>
            </w:r>
          </w:p>
        </w:tc>
      </w:tr>
      <w:tr w:rsidR="00F37675" w:rsidRPr="00F06BBC" w14:paraId="246C26C0" w14:textId="77777777" w:rsidTr="008D3C32">
        <w:trPr>
          <w:trHeight w:val="249"/>
        </w:trPr>
        <w:tc>
          <w:tcPr>
            <w:tcW w:w="3767" w:type="dxa"/>
            <w:shd w:val="clear" w:color="auto" w:fill="auto"/>
            <w:vAlign w:val="bottom"/>
          </w:tcPr>
          <w:p w14:paraId="3975E780" w14:textId="77777777" w:rsidR="00F37675" w:rsidRPr="00F06BBC" w:rsidRDefault="00F37675" w:rsidP="00F37675">
            <w:pPr>
              <w:spacing w:line="360" w:lineRule="auto"/>
              <w:ind w:left="162" w:hanging="180"/>
              <w:rPr>
                <w:sz w:val="16"/>
                <w:szCs w:val="16"/>
                <w:cs/>
              </w:rPr>
            </w:pPr>
          </w:p>
        </w:tc>
        <w:tc>
          <w:tcPr>
            <w:tcW w:w="1202" w:type="dxa"/>
            <w:tcBorders>
              <w:left w:val="nil"/>
            </w:tcBorders>
            <w:shd w:val="clear" w:color="auto" w:fill="auto"/>
            <w:vAlign w:val="bottom"/>
          </w:tcPr>
          <w:p w14:paraId="7B3EF057" w14:textId="63E9652E" w:rsidR="00F37675" w:rsidRPr="00614725" w:rsidRDefault="00F37675" w:rsidP="00F37675">
            <w:pPr>
              <w:pBdr>
                <w:bottom w:val="single" w:sz="12" w:space="1" w:color="auto"/>
              </w:pBdr>
              <w:spacing w:line="360" w:lineRule="auto"/>
              <w:jc w:val="right"/>
              <w:rPr>
                <w:sz w:val="16"/>
                <w:szCs w:val="16"/>
              </w:rPr>
            </w:pPr>
            <w:r w:rsidRPr="00614725">
              <w:rPr>
                <w:sz w:val="16"/>
                <w:szCs w:val="16"/>
                <w:lang w:val="en-GB"/>
              </w:rPr>
              <w:t>12,276</w:t>
            </w:r>
          </w:p>
        </w:tc>
        <w:tc>
          <w:tcPr>
            <w:tcW w:w="1191" w:type="dxa"/>
            <w:shd w:val="clear" w:color="auto" w:fill="auto"/>
            <w:vAlign w:val="bottom"/>
          </w:tcPr>
          <w:p w14:paraId="38972773" w14:textId="358E6E9D" w:rsidR="00F37675" w:rsidRPr="00961BA5" w:rsidRDefault="00F37675" w:rsidP="00F37675">
            <w:pPr>
              <w:pBdr>
                <w:bottom w:val="single" w:sz="12" w:space="1" w:color="auto"/>
              </w:pBdr>
              <w:spacing w:line="360" w:lineRule="auto"/>
              <w:jc w:val="right"/>
              <w:rPr>
                <w:sz w:val="16"/>
                <w:szCs w:val="16"/>
                <w:lang w:val="en-GB"/>
              </w:rPr>
            </w:pPr>
            <w:r w:rsidRPr="00F37675">
              <w:rPr>
                <w:sz w:val="16"/>
                <w:szCs w:val="16"/>
                <w:lang w:val="en-GB"/>
              </w:rPr>
              <w:t>1,987</w:t>
            </w:r>
          </w:p>
        </w:tc>
        <w:tc>
          <w:tcPr>
            <w:tcW w:w="1213" w:type="dxa"/>
            <w:shd w:val="clear" w:color="auto" w:fill="auto"/>
            <w:vAlign w:val="bottom"/>
          </w:tcPr>
          <w:p w14:paraId="19D14BB5" w14:textId="1CC41BDC" w:rsidR="00F37675" w:rsidRPr="006156B4" w:rsidRDefault="00F37675" w:rsidP="00F37675">
            <w:pPr>
              <w:pBdr>
                <w:bottom w:val="single" w:sz="12" w:space="1" w:color="auto"/>
              </w:pBdr>
              <w:spacing w:line="360" w:lineRule="auto"/>
              <w:jc w:val="right"/>
              <w:rPr>
                <w:sz w:val="16"/>
                <w:szCs w:val="16"/>
                <w:lang w:val="en-GB"/>
              </w:rPr>
            </w:pPr>
            <w:r w:rsidRPr="006156B4">
              <w:rPr>
                <w:sz w:val="16"/>
                <w:szCs w:val="16"/>
                <w:lang w:val="en-GB"/>
              </w:rPr>
              <w:t>1,187</w:t>
            </w:r>
          </w:p>
        </w:tc>
        <w:tc>
          <w:tcPr>
            <w:tcW w:w="1208" w:type="dxa"/>
            <w:shd w:val="clear" w:color="auto" w:fill="auto"/>
            <w:vAlign w:val="bottom"/>
          </w:tcPr>
          <w:p w14:paraId="0D522BEF" w14:textId="7962B9CA" w:rsidR="00F37675" w:rsidRPr="00614725" w:rsidRDefault="00F37675" w:rsidP="00F37675">
            <w:pPr>
              <w:pBdr>
                <w:bottom w:val="single" w:sz="12" w:space="1" w:color="auto"/>
              </w:pBdr>
              <w:spacing w:line="360" w:lineRule="auto"/>
              <w:jc w:val="right"/>
              <w:rPr>
                <w:sz w:val="16"/>
                <w:szCs w:val="16"/>
                <w:highlight w:val="yellow"/>
                <w:lang w:val="en-GB"/>
              </w:rPr>
            </w:pPr>
            <w:r w:rsidRPr="00614725">
              <w:rPr>
                <w:sz w:val="16"/>
                <w:szCs w:val="16"/>
                <w:lang w:val="en-GB"/>
              </w:rPr>
              <w:t>15,450</w:t>
            </w:r>
          </w:p>
        </w:tc>
      </w:tr>
      <w:tr w:rsidR="00685832" w:rsidRPr="00F06BBC" w14:paraId="445965A7" w14:textId="77777777" w:rsidTr="008D3C32">
        <w:trPr>
          <w:trHeight w:val="203"/>
        </w:trPr>
        <w:tc>
          <w:tcPr>
            <w:tcW w:w="3767" w:type="dxa"/>
            <w:shd w:val="clear" w:color="auto" w:fill="auto"/>
            <w:vAlign w:val="bottom"/>
          </w:tcPr>
          <w:p w14:paraId="64174CB2" w14:textId="77777777" w:rsidR="00685832" w:rsidRPr="00F06BBC" w:rsidRDefault="00685832" w:rsidP="00685832">
            <w:pPr>
              <w:tabs>
                <w:tab w:val="clear" w:pos="227"/>
                <w:tab w:val="left" w:pos="66"/>
              </w:tabs>
              <w:spacing w:line="360" w:lineRule="auto"/>
              <w:ind w:left="162" w:hanging="180"/>
              <w:rPr>
                <w:b/>
                <w:bCs/>
                <w:sz w:val="16"/>
                <w:szCs w:val="16"/>
              </w:rPr>
            </w:pPr>
          </w:p>
        </w:tc>
        <w:tc>
          <w:tcPr>
            <w:tcW w:w="1202" w:type="dxa"/>
            <w:tcBorders>
              <w:left w:val="nil"/>
            </w:tcBorders>
            <w:shd w:val="clear" w:color="auto" w:fill="auto"/>
            <w:vAlign w:val="bottom"/>
          </w:tcPr>
          <w:p w14:paraId="6CE6244D" w14:textId="77777777" w:rsidR="00685832" w:rsidRPr="00F06BBC" w:rsidRDefault="00685832" w:rsidP="00685832">
            <w:pPr>
              <w:spacing w:line="360" w:lineRule="auto"/>
              <w:jc w:val="right"/>
              <w:rPr>
                <w:sz w:val="16"/>
                <w:szCs w:val="16"/>
              </w:rPr>
            </w:pPr>
          </w:p>
        </w:tc>
        <w:tc>
          <w:tcPr>
            <w:tcW w:w="1191" w:type="dxa"/>
            <w:shd w:val="clear" w:color="auto" w:fill="auto"/>
            <w:vAlign w:val="bottom"/>
          </w:tcPr>
          <w:p w14:paraId="540B7D6E" w14:textId="77777777" w:rsidR="00685832" w:rsidRPr="00AE293C" w:rsidRDefault="00685832" w:rsidP="00685832">
            <w:pPr>
              <w:spacing w:line="360" w:lineRule="auto"/>
              <w:jc w:val="right"/>
              <w:rPr>
                <w:sz w:val="16"/>
                <w:szCs w:val="16"/>
                <w:highlight w:val="yellow"/>
                <w:lang w:val="en-GB"/>
              </w:rPr>
            </w:pPr>
          </w:p>
        </w:tc>
        <w:tc>
          <w:tcPr>
            <w:tcW w:w="1213" w:type="dxa"/>
            <w:shd w:val="clear" w:color="auto" w:fill="auto"/>
            <w:vAlign w:val="bottom"/>
          </w:tcPr>
          <w:p w14:paraId="57D7CEAF" w14:textId="77777777" w:rsidR="00685832" w:rsidRPr="00AE293C" w:rsidRDefault="00685832" w:rsidP="00685832">
            <w:pPr>
              <w:spacing w:line="360" w:lineRule="auto"/>
              <w:jc w:val="right"/>
              <w:rPr>
                <w:sz w:val="16"/>
                <w:szCs w:val="16"/>
                <w:highlight w:val="yellow"/>
                <w:lang w:val="en-GB"/>
              </w:rPr>
            </w:pPr>
          </w:p>
        </w:tc>
        <w:tc>
          <w:tcPr>
            <w:tcW w:w="1208" w:type="dxa"/>
            <w:shd w:val="clear" w:color="auto" w:fill="auto"/>
            <w:vAlign w:val="bottom"/>
          </w:tcPr>
          <w:p w14:paraId="0D20F4BB" w14:textId="77777777" w:rsidR="00685832" w:rsidRPr="00AE293C" w:rsidRDefault="00685832" w:rsidP="00685832">
            <w:pPr>
              <w:spacing w:line="360" w:lineRule="auto"/>
              <w:jc w:val="center"/>
              <w:rPr>
                <w:sz w:val="16"/>
                <w:szCs w:val="16"/>
                <w:highlight w:val="yellow"/>
                <w:lang w:val="en-GB"/>
              </w:rPr>
            </w:pPr>
          </w:p>
        </w:tc>
      </w:tr>
      <w:tr w:rsidR="00685832" w:rsidRPr="00F06BBC" w14:paraId="0AEA087E" w14:textId="77777777" w:rsidTr="008D3C32">
        <w:trPr>
          <w:trHeight w:val="132"/>
        </w:trPr>
        <w:tc>
          <w:tcPr>
            <w:tcW w:w="3767" w:type="dxa"/>
            <w:shd w:val="clear" w:color="auto" w:fill="auto"/>
            <w:vAlign w:val="bottom"/>
          </w:tcPr>
          <w:p w14:paraId="349D8897" w14:textId="77777777" w:rsidR="00685832" w:rsidRPr="00F06BBC" w:rsidRDefault="00685832" w:rsidP="00685832">
            <w:pPr>
              <w:tabs>
                <w:tab w:val="clear" w:pos="227"/>
                <w:tab w:val="left" w:pos="66"/>
              </w:tabs>
              <w:spacing w:line="360" w:lineRule="auto"/>
              <w:ind w:left="162" w:hanging="129"/>
              <w:rPr>
                <w:b/>
                <w:bCs/>
                <w:sz w:val="16"/>
                <w:szCs w:val="16"/>
              </w:rPr>
            </w:pPr>
            <w:r w:rsidRPr="00F06BBC">
              <w:rPr>
                <w:b/>
                <w:bCs/>
                <w:sz w:val="16"/>
                <w:szCs w:val="16"/>
              </w:rPr>
              <w:t>Deferred tax liabilities</w:t>
            </w:r>
            <w:r w:rsidRPr="00F06BBC">
              <w:rPr>
                <w:b/>
                <w:bCs/>
                <w:sz w:val="16"/>
                <w:szCs w:val="16"/>
                <w:cs/>
              </w:rPr>
              <w:t xml:space="preserve"> </w:t>
            </w:r>
            <w:r w:rsidRPr="00F06BBC">
              <w:rPr>
                <w:b/>
                <w:bCs/>
                <w:sz w:val="16"/>
                <w:szCs w:val="16"/>
              </w:rPr>
              <w:t>from:</w:t>
            </w:r>
          </w:p>
        </w:tc>
        <w:tc>
          <w:tcPr>
            <w:tcW w:w="1202" w:type="dxa"/>
            <w:tcBorders>
              <w:left w:val="nil"/>
            </w:tcBorders>
            <w:shd w:val="clear" w:color="auto" w:fill="auto"/>
            <w:vAlign w:val="bottom"/>
          </w:tcPr>
          <w:p w14:paraId="1A8DE94A" w14:textId="77777777" w:rsidR="00685832" w:rsidRPr="00F06BBC" w:rsidRDefault="00685832" w:rsidP="00685832">
            <w:pPr>
              <w:spacing w:line="360" w:lineRule="auto"/>
              <w:jc w:val="right"/>
              <w:rPr>
                <w:sz w:val="16"/>
                <w:szCs w:val="16"/>
              </w:rPr>
            </w:pPr>
          </w:p>
        </w:tc>
        <w:tc>
          <w:tcPr>
            <w:tcW w:w="1191" w:type="dxa"/>
            <w:shd w:val="clear" w:color="auto" w:fill="auto"/>
            <w:vAlign w:val="bottom"/>
          </w:tcPr>
          <w:p w14:paraId="513B8CF4" w14:textId="77777777" w:rsidR="00685832" w:rsidRPr="00AE293C" w:rsidRDefault="00685832" w:rsidP="00685832">
            <w:pPr>
              <w:spacing w:line="360" w:lineRule="auto"/>
              <w:jc w:val="right"/>
              <w:rPr>
                <w:sz w:val="16"/>
                <w:szCs w:val="16"/>
                <w:highlight w:val="yellow"/>
                <w:lang w:val="en-GB"/>
              </w:rPr>
            </w:pPr>
          </w:p>
        </w:tc>
        <w:tc>
          <w:tcPr>
            <w:tcW w:w="1213" w:type="dxa"/>
            <w:shd w:val="clear" w:color="auto" w:fill="auto"/>
            <w:vAlign w:val="bottom"/>
          </w:tcPr>
          <w:p w14:paraId="749B5B02" w14:textId="77777777" w:rsidR="00685832" w:rsidRPr="00AE293C" w:rsidRDefault="00685832" w:rsidP="00685832">
            <w:pPr>
              <w:spacing w:line="360" w:lineRule="auto"/>
              <w:jc w:val="right"/>
              <w:rPr>
                <w:sz w:val="16"/>
                <w:szCs w:val="16"/>
                <w:highlight w:val="yellow"/>
                <w:lang w:val="en-GB"/>
              </w:rPr>
            </w:pPr>
          </w:p>
        </w:tc>
        <w:tc>
          <w:tcPr>
            <w:tcW w:w="1208" w:type="dxa"/>
            <w:shd w:val="clear" w:color="auto" w:fill="auto"/>
            <w:vAlign w:val="bottom"/>
          </w:tcPr>
          <w:p w14:paraId="06FF4AED" w14:textId="77777777" w:rsidR="00685832" w:rsidRPr="00AE293C" w:rsidRDefault="00685832" w:rsidP="00685832">
            <w:pPr>
              <w:spacing w:line="360" w:lineRule="auto"/>
              <w:jc w:val="right"/>
              <w:rPr>
                <w:sz w:val="16"/>
                <w:szCs w:val="16"/>
                <w:highlight w:val="yellow"/>
                <w:lang w:val="en-GB"/>
              </w:rPr>
            </w:pPr>
          </w:p>
        </w:tc>
      </w:tr>
      <w:tr w:rsidR="00250E91" w:rsidRPr="00F06BBC" w14:paraId="47825287" w14:textId="77777777" w:rsidTr="008D3C32">
        <w:trPr>
          <w:trHeight w:val="114"/>
        </w:trPr>
        <w:tc>
          <w:tcPr>
            <w:tcW w:w="3767" w:type="dxa"/>
            <w:shd w:val="clear" w:color="auto" w:fill="auto"/>
            <w:vAlign w:val="bottom"/>
          </w:tcPr>
          <w:p w14:paraId="6F159C87" w14:textId="341E57BB" w:rsidR="00250E91" w:rsidRPr="00F06BBC" w:rsidRDefault="00250E91" w:rsidP="00250E91">
            <w:pPr>
              <w:tabs>
                <w:tab w:val="clear" w:pos="227"/>
              </w:tabs>
              <w:spacing w:line="360" w:lineRule="auto"/>
              <w:ind w:left="342" w:hanging="168"/>
              <w:rPr>
                <w:sz w:val="16"/>
                <w:szCs w:val="16"/>
              </w:rPr>
            </w:pPr>
            <w:r w:rsidRPr="00F06BBC">
              <w:rPr>
                <w:sz w:val="16"/>
                <w:szCs w:val="16"/>
              </w:rPr>
              <w:t>Surplus on land revaluation</w:t>
            </w:r>
          </w:p>
        </w:tc>
        <w:tc>
          <w:tcPr>
            <w:tcW w:w="1202" w:type="dxa"/>
            <w:tcBorders>
              <w:left w:val="nil"/>
            </w:tcBorders>
            <w:shd w:val="clear" w:color="auto" w:fill="auto"/>
            <w:vAlign w:val="bottom"/>
          </w:tcPr>
          <w:p w14:paraId="2B22EA05" w14:textId="7C6764FC" w:rsidR="00250E91" w:rsidRPr="00F06BBC" w:rsidRDefault="00250E91" w:rsidP="00250E91">
            <w:pPr>
              <w:spacing w:line="360" w:lineRule="auto"/>
              <w:jc w:val="right"/>
              <w:rPr>
                <w:sz w:val="16"/>
                <w:szCs w:val="16"/>
              </w:rPr>
            </w:pPr>
            <w:r w:rsidRPr="00F06BBC">
              <w:rPr>
                <w:sz w:val="16"/>
                <w:szCs w:val="16"/>
                <w:lang w:val="en-GB"/>
              </w:rPr>
              <w:t>16,560</w:t>
            </w:r>
          </w:p>
        </w:tc>
        <w:tc>
          <w:tcPr>
            <w:tcW w:w="1191" w:type="dxa"/>
            <w:shd w:val="clear" w:color="auto" w:fill="auto"/>
            <w:vAlign w:val="bottom"/>
          </w:tcPr>
          <w:p w14:paraId="757888C5" w14:textId="37E307E1" w:rsidR="00250E91" w:rsidRPr="001F4B61" w:rsidRDefault="00250E91" w:rsidP="00250E91">
            <w:pPr>
              <w:spacing w:line="360" w:lineRule="auto"/>
              <w:jc w:val="right"/>
              <w:rPr>
                <w:sz w:val="16"/>
                <w:szCs w:val="16"/>
                <w:lang w:val="en-GB"/>
              </w:rPr>
            </w:pPr>
            <w:r w:rsidRPr="00624C6E">
              <w:rPr>
                <w:sz w:val="16"/>
                <w:szCs w:val="16"/>
                <w:lang w:val="en-GB"/>
              </w:rPr>
              <w:t>-</w:t>
            </w:r>
          </w:p>
        </w:tc>
        <w:tc>
          <w:tcPr>
            <w:tcW w:w="1213" w:type="dxa"/>
            <w:shd w:val="clear" w:color="auto" w:fill="auto"/>
          </w:tcPr>
          <w:p w14:paraId="2C23EE4B" w14:textId="0435B332" w:rsidR="00250E91" w:rsidRPr="001F4B61" w:rsidRDefault="00250E91" w:rsidP="00250E91">
            <w:pPr>
              <w:spacing w:line="360" w:lineRule="auto"/>
              <w:jc w:val="right"/>
              <w:rPr>
                <w:sz w:val="16"/>
                <w:szCs w:val="16"/>
                <w:lang w:val="en-GB"/>
              </w:rPr>
            </w:pPr>
            <w:r w:rsidRPr="00250E91">
              <w:rPr>
                <w:sz w:val="16"/>
                <w:szCs w:val="16"/>
                <w:lang w:val="en-GB"/>
              </w:rPr>
              <w:t>-</w:t>
            </w:r>
          </w:p>
        </w:tc>
        <w:tc>
          <w:tcPr>
            <w:tcW w:w="1208" w:type="dxa"/>
            <w:shd w:val="clear" w:color="auto" w:fill="auto"/>
            <w:vAlign w:val="bottom"/>
          </w:tcPr>
          <w:p w14:paraId="79798F7B" w14:textId="29952B7F" w:rsidR="00250E91" w:rsidRPr="001F4B61" w:rsidRDefault="00250E91" w:rsidP="00250E91">
            <w:pPr>
              <w:spacing w:line="360" w:lineRule="auto"/>
              <w:jc w:val="right"/>
              <w:rPr>
                <w:sz w:val="16"/>
                <w:szCs w:val="16"/>
                <w:lang w:val="en-GB"/>
              </w:rPr>
            </w:pPr>
            <w:r w:rsidRPr="001F4B61">
              <w:rPr>
                <w:sz w:val="16"/>
                <w:szCs w:val="16"/>
                <w:lang w:val="en-GB"/>
              </w:rPr>
              <w:t>16,560</w:t>
            </w:r>
          </w:p>
        </w:tc>
      </w:tr>
      <w:tr w:rsidR="00250E91" w:rsidRPr="00F06BBC" w14:paraId="5819E2F0" w14:textId="77777777" w:rsidTr="008D3C32">
        <w:trPr>
          <w:trHeight w:val="510"/>
        </w:trPr>
        <w:tc>
          <w:tcPr>
            <w:tcW w:w="3767" w:type="dxa"/>
            <w:shd w:val="clear" w:color="auto" w:fill="auto"/>
            <w:vAlign w:val="bottom"/>
          </w:tcPr>
          <w:p w14:paraId="08487665" w14:textId="77777777" w:rsidR="00250E91" w:rsidRPr="00F06BBC" w:rsidRDefault="00250E91" w:rsidP="00250E91">
            <w:pPr>
              <w:tabs>
                <w:tab w:val="clear" w:pos="227"/>
              </w:tabs>
              <w:spacing w:line="360" w:lineRule="auto"/>
              <w:ind w:left="342" w:hanging="168"/>
              <w:rPr>
                <w:sz w:val="16"/>
                <w:szCs w:val="16"/>
              </w:rPr>
            </w:pPr>
            <w:r w:rsidRPr="00F06BBC">
              <w:rPr>
                <w:sz w:val="16"/>
                <w:szCs w:val="16"/>
              </w:rPr>
              <w:t xml:space="preserve">Temporary differences from business    </w:t>
            </w:r>
          </w:p>
          <w:p w14:paraId="5EF2C014" w14:textId="3E4DEAE1" w:rsidR="00250E91" w:rsidRPr="00F06BBC" w:rsidRDefault="00250E91" w:rsidP="00250E91">
            <w:pPr>
              <w:tabs>
                <w:tab w:val="clear" w:pos="227"/>
              </w:tabs>
              <w:spacing w:line="360" w:lineRule="auto"/>
              <w:ind w:left="342" w:hanging="168"/>
              <w:rPr>
                <w:sz w:val="16"/>
                <w:szCs w:val="16"/>
              </w:rPr>
            </w:pPr>
            <w:r w:rsidRPr="00F06BBC">
              <w:rPr>
                <w:sz w:val="16"/>
                <w:szCs w:val="16"/>
              </w:rPr>
              <w:t xml:space="preserve">     Combination</w:t>
            </w:r>
          </w:p>
        </w:tc>
        <w:tc>
          <w:tcPr>
            <w:tcW w:w="1202" w:type="dxa"/>
            <w:tcBorders>
              <w:left w:val="nil"/>
            </w:tcBorders>
            <w:shd w:val="clear" w:color="auto" w:fill="auto"/>
            <w:vAlign w:val="bottom"/>
          </w:tcPr>
          <w:p w14:paraId="21BFB2BB" w14:textId="259A20D1" w:rsidR="00250E91" w:rsidRPr="00F06BBC" w:rsidRDefault="00250E91" w:rsidP="00250E91">
            <w:pPr>
              <w:pBdr>
                <w:bottom w:val="single" w:sz="4" w:space="1" w:color="auto"/>
              </w:pBdr>
              <w:spacing w:line="360" w:lineRule="auto"/>
              <w:jc w:val="right"/>
              <w:rPr>
                <w:sz w:val="16"/>
                <w:szCs w:val="16"/>
              </w:rPr>
            </w:pPr>
            <w:r w:rsidRPr="00F06BBC">
              <w:rPr>
                <w:sz w:val="16"/>
                <w:szCs w:val="16"/>
                <w:lang w:val="en-GB"/>
              </w:rPr>
              <w:t>142,670</w:t>
            </w:r>
          </w:p>
        </w:tc>
        <w:tc>
          <w:tcPr>
            <w:tcW w:w="1191" w:type="dxa"/>
            <w:shd w:val="clear" w:color="auto" w:fill="auto"/>
            <w:vAlign w:val="bottom"/>
          </w:tcPr>
          <w:p w14:paraId="52388640" w14:textId="0D3C3356" w:rsidR="00250E91" w:rsidRPr="001F4B61" w:rsidRDefault="00DF1A09" w:rsidP="00250E91">
            <w:pPr>
              <w:pBdr>
                <w:bottom w:val="single" w:sz="4" w:space="1" w:color="auto"/>
              </w:pBdr>
              <w:spacing w:line="360" w:lineRule="auto"/>
              <w:jc w:val="right"/>
              <w:rPr>
                <w:sz w:val="16"/>
                <w:szCs w:val="16"/>
                <w:lang w:val="en-GB"/>
              </w:rPr>
            </w:pPr>
            <w:r>
              <w:rPr>
                <w:sz w:val="16"/>
                <w:szCs w:val="16"/>
                <w:lang w:val="en-GB"/>
              </w:rPr>
              <w:t>(</w:t>
            </w:r>
            <w:r w:rsidR="00250E91" w:rsidRPr="00624C6E">
              <w:rPr>
                <w:sz w:val="16"/>
                <w:szCs w:val="16"/>
                <w:lang w:val="en-GB"/>
              </w:rPr>
              <w:t>142,670</w:t>
            </w:r>
            <w:r>
              <w:rPr>
                <w:sz w:val="16"/>
                <w:szCs w:val="16"/>
                <w:lang w:val="en-GB"/>
              </w:rPr>
              <w:t>)</w:t>
            </w:r>
          </w:p>
        </w:tc>
        <w:tc>
          <w:tcPr>
            <w:tcW w:w="1213" w:type="dxa"/>
            <w:shd w:val="clear" w:color="auto" w:fill="auto"/>
          </w:tcPr>
          <w:p w14:paraId="40CE5BE3" w14:textId="77777777" w:rsidR="00250E91" w:rsidRDefault="00250E91" w:rsidP="00250E91">
            <w:pPr>
              <w:pBdr>
                <w:bottom w:val="single" w:sz="4" w:space="1" w:color="auto"/>
              </w:pBdr>
              <w:spacing w:line="360" w:lineRule="auto"/>
              <w:jc w:val="right"/>
              <w:rPr>
                <w:sz w:val="16"/>
                <w:szCs w:val="16"/>
                <w:lang w:val="en-GB"/>
              </w:rPr>
            </w:pPr>
          </w:p>
          <w:p w14:paraId="5D8328AE" w14:textId="6412D04F" w:rsidR="00250E91" w:rsidRPr="001F4B61" w:rsidRDefault="00250E91" w:rsidP="00250E91">
            <w:pPr>
              <w:pBdr>
                <w:bottom w:val="single" w:sz="4" w:space="1" w:color="auto"/>
              </w:pBdr>
              <w:spacing w:line="360" w:lineRule="auto"/>
              <w:jc w:val="right"/>
              <w:rPr>
                <w:sz w:val="16"/>
                <w:szCs w:val="16"/>
                <w:lang w:val="en-GB"/>
              </w:rPr>
            </w:pPr>
            <w:r w:rsidRPr="00250E91">
              <w:rPr>
                <w:sz w:val="16"/>
                <w:szCs w:val="16"/>
                <w:lang w:val="en-GB"/>
              </w:rPr>
              <w:t>-</w:t>
            </w:r>
          </w:p>
        </w:tc>
        <w:tc>
          <w:tcPr>
            <w:tcW w:w="1208" w:type="dxa"/>
            <w:shd w:val="clear" w:color="auto" w:fill="auto"/>
            <w:vAlign w:val="bottom"/>
          </w:tcPr>
          <w:p w14:paraId="0BBC767A" w14:textId="0949CFAD" w:rsidR="00250E91" w:rsidRPr="001F4B61" w:rsidRDefault="00250E91" w:rsidP="00250E91">
            <w:pPr>
              <w:pBdr>
                <w:bottom w:val="single" w:sz="4" w:space="1" w:color="auto"/>
              </w:pBdr>
              <w:spacing w:line="360" w:lineRule="auto"/>
              <w:jc w:val="right"/>
              <w:rPr>
                <w:sz w:val="16"/>
                <w:szCs w:val="16"/>
                <w:lang w:val="en-GB"/>
              </w:rPr>
            </w:pPr>
            <w:r w:rsidRPr="001F4B61">
              <w:rPr>
                <w:sz w:val="16"/>
                <w:szCs w:val="16"/>
                <w:lang w:val="en-GB"/>
              </w:rPr>
              <w:t>-</w:t>
            </w:r>
          </w:p>
        </w:tc>
      </w:tr>
      <w:tr w:rsidR="00250E91" w:rsidRPr="00F06BBC" w14:paraId="297AF037" w14:textId="77777777" w:rsidTr="008D3C32">
        <w:trPr>
          <w:trHeight w:val="105"/>
        </w:trPr>
        <w:tc>
          <w:tcPr>
            <w:tcW w:w="3767" w:type="dxa"/>
            <w:shd w:val="clear" w:color="auto" w:fill="auto"/>
            <w:vAlign w:val="bottom"/>
          </w:tcPr>
          <w:p w14:paraId="7423E900" w14:textId="77777777" w:rsidR="00250E91" w:rsidRPr="00F06BBC" w:rsidRDefault="00250E91" w:rsidP="00250E91">
            <w:pPr>
              <w:spacing w:line="360" w:lineRule="auto"/>
              <w:ind w:left="162" w:hanging="180"/>
              <w:rPr>
                <w:sz w:val="16"/>
                <w:szCs w:val="16"/>
              </w:rPr>
            </w:pPr>
          </w:p>
        </w:tc>
        <w:tc>
          <w:tcPr>
            <w:tcW w:w="1202" w:type="dxa"/>
            <w:tcBorders>
              <w:left w:val="nil"/>
            </w:tcBorders>
            <w:shd w:val="clear" w:color="auto" w:fill="auto"/>
            <w:vAlign w:val="bottom"/>
          </w:tcPr>
          <w:p w14:paraId="20AEA0B5" w14:textId="24E9C2C6" w:rsidR="00250E91" w:rsidRPr="00F06BBC" w:rsidRDefault="00250E91" w:rsidP="00250E91">
            <w:pPr>
              <w:pBdr>
                <w:bottom w:val="single" w:sz="12" w:space="1" w:color="auto"/>
              </w:pBdr>
              <w:spacing w:line="360" w:lineRule="auto"/>
              <w:jc w:val="right"/>
              <w:rPr>
                <w:sz w:val="16"/>
                <w:szCs w:val="16"/>
              </w:rPr>
            </w:pPr>
            <w:r w:rsidRPr="00F06BBC">
              <w:rPr>
                <w:sz w:val="16"/>
                <w:szCs w:val="16"/>
                <w:lang w:val="en-GB"/>
              </w:rPr>
              <w:t>159,230</w:t>
            </w:r>
          </w:p>
        </w:tc>
        <w:tc>
          <w:tcPr>
            <w:tcW w:w="1191" w:type="dxa"/>
            <w:shd w:val="clear" w:color="auto" w:fill="auto"/>
            <w:vAlign w:val="bottom"/>
          </w:tcPr>
          <w:p w14:paraId="66581565" w14:textId="20A064AB" w:rsidR="00250E91" w:rsidRPr="001F4B61" w:rsidRDefault="00DF1A09" w:rsidP="00250E91">
            <w:pPr>
              <w:pBdr>
                <w:bottom w:val="single" w:sz="12" w:space="1" w:color="auto"/>
              </w:pBdr>
              <w:spacing w:line="360" w:lineRule="auto"/>
              <w:jc w:val="right"/>
              <w:rPr>
                <w:sz w:val="16"/>
                <w:szCs w:val="16"/>
                <w:lang w:val="en-GB"/>
              </w:rPr>
            </w:pPr>
            <w:r>
              <w:rPr>
                <w:sz w:val="16"/>
                <w:szCs w:val="16"/>
                <w:lang w:val="en-GB"/>
              </w:rPr>
              <w:t>(</w:t>
            </w:r>
            <w:r w:rsidR="00250E91" w:rsidRPr="00624C6E">
              <w:rPr>
                <w:sz w:val="16"/>
                <w:szCs w:val="16"/>
                <w:lang w:val="en-GB"/>
              </w:rPr>
              <w:t>142,670</w:t>
            </w:r>
            <w:r>
              <w:rPr>
                <w:sz w:val="16"/>
                <w:szCs w:val="16"/>
                <w:lang w:val="en-GB"/>
              </w:rPr>
              <w:t>)</w:t>
            </w:r>
          </w:p>
        </w:tc>
        <w:tc>
          <w:tcPr>
            <w:tcW w:w="1213" w:type="dxa"/>
            <w:shd w:val="clear" w:color="auto" w:fill="auto"/>
          </w:tcPr>
          <w:p w14:paraId="5C39B522" w14:textId="67976B7C" w:rsidR="00250E91" w:rsidRPr="001F4B61" w:rsidRDefault="00250E91" w:rsidP="00250E91">
            <w:pPr>
              <w:pBdr>
                <w:bottom w:val="single" w:sz="12" w:space="1" w:color="auto"/>
              </w:pBdr>
              <w:spacing w:line="360" w:lineRule="auto"/>
              <w:jc w:val="right"/>
              <w:rPr>
                <w:sz w:val="16"/>
                <w:szCs w:val="16"/>
                <w:lang w:val="en-GB"/>
              </w:rPr>
            </w:pPr>
            <w:r w:rsidRPr="00250E91">
              <w:rPr>
                <w:sz w:val="16"/>
                <w:szCs w:val="16"/>
                <w:lang w:val="en-GB"/>
              </w:rPr>
              <w:t>-</w:t>
            </w:r>
          </w:p>
        </w:tc>
        <w:tc>
          <w:tcPr>
            <w:tcW w:w="1208" w:type="dxa"/>
            <w:shd w:val="clear" w:color="auto" w:fill="auto"/>
            <w:vAlign w:val="bottom"/>
          </w:tcPr>
          <w:p w14:paraId="2CE6B358" w14:textId="5D9BC031" w:rsidR="00250E91" w:rsidRPr="001F4B61" w:rsidRDefault="00250E91" w:rsidP="00250E91">
            <w:pPr>
              <w:pBdr>
                <w:bottom w:val="single" w:sz="12" w:space="1" w:color="auto"/>
              </w:pBdr>
              <w:spacing w:line="360" w:lineRule="auto"/>
              <w:jc w:val="right"/>
              <w:rPr>
                <w:sz w:val="16"/>
                <w:szCs w:val="16"/>
                <w:lang w:val="en-GB"/>
              </w:rPr>
            </w:pPr>
            <w:r w:rsidRPr="001F4B61">
              <w:rPr>
                <w:sz w:val="16"/>
                <w:szCs w:val="16"/>
                <w:lang w:val="en-GB"/>
              </w:rPr>
              <w:t>16,560</w:t>
            </w:r>
          </w:p>
        </w:tc>
      </w:tr>
    </w:tbl>
    <w:p w14:paraId="7FACE4F2" w14:textId="0597E82D" w:rsidR="00B811FD" w:rsidRDefault="00B811FD" w:rsidP="0097632F">
      <w:pPr>
        <w:pStyle w:val="BodyTextIndent"/>
        <w:tabs>
          <w:tab w:val="clear" w:pos="227"/>
          <w:tab w:val="clear" w:pos="680"/>
        </w:tabs>
        <w:spacing w:after="0" w:line="360" w:lineRule="auto"/>
        <w:ind w:left="0" w:right="284"/>
        <w:rPr>
          <w:rFonts w:cstheme="minorBidi"/>
          <w:sz w:val="18"/>
          <w:szCs w:val="18"/>
        </w:rPr>
      </w:pPr>
    </w:p>
    <w:p w14:paraId="2FB2B328" w14:textId="77777777" w:rsidR="00986C76" w:rsidRDefault="00986C76" w:rsidP="0097632F">
      <w:pPr>
        <w:pStyle w:val="BodyTextIndent"/>
        <w:tabs>
          <w:tab w:val="clear" w:pos="227"/>
          <w:tab w:val="clear" w:pos="680"/>
        </w:tabs>
        <w:spacing w:after="0" w:line="360" w:lineRule="auto"/>
        <w:ind w:left="0" w:right="284"/>
        <w:rPr>
          <w:rFonts w:cstheme="minorBidi"/>
          <w:sz w:val="18"/>
          <w:szCs w:val="18"/>
        </w:rPr>
      </w:pPr>
    </w:p>
    <w:p w14:paraId="48C943C0" w14:textId="490A077F" w:rsidR="00B811FD" w:rsidRDefault="00B811FD" w:rsidP="0097632F">
      <w:pPr>
        <w:pStyle w:val="BodyTextIndent"/>
        <w:tabs>
          <w:tab w:val="clear" w:pos="227"/>
          <w:tab w:val="clear" w:pos="680"/>
        </w:tabs>
        <w:spacing w:after="0" w:line="360" w:lineRule="auto"/>
        <w:ind w:left="0" w:right="284"/>
        <w:rPr>
          <w:rFonts w:cstheme="minorBidi"/>
          <w:sz w:val="18"/>
          <w:szCs w:val="18"/>
        </w:rPr>
      </w:pPr>
    </w:p>
    <w:p w14:paraId="20CE6BA1" w14:textId="2A03C6D2" w:rsidR="00793831" w:rsidRDefault="00793831" w:rsidP="0097632F">
      <w:pPr>
        <w:pStyle w:val="BodyTextIndent"/>
        <w:tabs>
          <w:tab w:val="clear" w:pos="227"/>
          <w:tab w:val="clear" w:pos="680"/>
        </w:tabs>
        <w:spacing w:after="0" w:line="360" w:lineRule="auto"/>
        <w:ind w:left="0" w:right="284"/>
        <w:rPr>
          <w:rFonts w:cstheme="minorBidi"/>
          <w:sz w:val="18"/>
          <w:szCs w:val="18"/>
        </w:rPr>
      </w:pPr>
    </w:p>
    <w:p w14:paraId="6DEF3D21" w14:textId="0E0908D6" w:rsidR="00793831" w:rsidRDefault="00793831" w:rsidP="0097632F">
      <w:pPr>
        <w:pStyle w:val="BodyTextIndent"/>
        <w:tabs>
          <w:tab w:val="clear" w:pos="227"/>
          <w:tab w:val="clear" w:pos="680"/>
        </w:tabs>
        <w:spacing w:after="0" w:line="360" w:lineRule="auto"/>
        <w:ind w:left="0" w:right="284"/>
        <w:rPr>
          <w:rFonts w:cstheme="minorBidi"/>
          <w:sz w:val="18"/>
          <w:szCs w:val="18"/>
        </w:rPr>
      </w:pPr>
    </w:p>
    <w:p w14:paraId="0BA4B850" w14:textId="493F7BE0" w:rsidR="00793831" w:rsidRDefault="00793831" w:rsidP="0097632F">
      <w:pPr>
        <w:pStyle w:val="BodyTextIndent"/>
        <w:tabs>
          <w:tab w:val="clear" w:pos="227"/>
          <w:tab w:val="clear" w:pos="680"/>
        </w:tabs>
        <w:spacing w:after="0" w:line="360" w:lineRule="auto"/>
        <w:ind w:left="0" w:right="284"/>
        <w:rPr>
          <w:rFonts w:cstheme="minorBidi"/>
          <w:sz w:val="18"/>
          <w:szCs w:val="18"/>
        </w:rPr>
      </w:pPr>
    </w:p>
    <w:p w14:paraId="23801DAA" w14:textId="04FEBBB5" w:rsidR="00793831" w:rsidRDefault="00793831" w:rsidP="0097632F">
      <w:pPr>
        <w:pStyle w:val="BodyTextIndent"/>
        <w:tabs>
          <w:tab w:val="clear" w:pos="227"/>
          <w:tab w:val="clear" w:pos="680"/>
        </w:tabs>
        <w:spacing w:after="0" w:line="360" w:lineRule="auto"/>
        <w:ind w:left="0" w:right="284"/>
        <w:rPr>
          <w:rFonts w:cstheme="minorBidi"/>
          <w:sz w:val="18"/>
          <w:szCs w:val="18"/>
        </w:rPr>
      </w:pPr>
    </w:p>
    <w:p w14:paraId="3B73C407" w14:textId="63342000" w:rsidR="00793831" w:rsidRDefault="00793831" w:rsidP="0097632F">
      <w:pPr>
        <w:pStyle w:val="BodyTextIndent"/>
        <w:tabs>
          <w:tab w:val="clear" w:pos="227"/>
          <w:tab w:val="clear" w:pos="680"/>
        </w:tabs>
        <w:spacing w:after="0" w:line="360" w:lineRule="auto"/>
        <w:ind w:left="0" w:right="284"/>
        <w:rPr>
          <w:rFonts w:cstheme="minorBidi"/>
          <w:sz w:val="18"/>
          <w:szCs w:val="18"/>
        </w:rPr>
      </w:pPr>
    </w:p>
    <w:p w14:paraId="61BC8992" w14:textId="18F6A39F" w:rsidR="00793831" w:rsidRDefault="00793831" w:rsidP="0097632F">
      <w:pPr>
        <w:pStyle w:val="BodyTextIndent"/>
        <w:tabs>
          <w:tab w:val="clear" w:pos="227"/>
          <w:tab w:val="clear" w:pos="680"/>
        </w:tabs>
        <w:spacing w:after="0" w:line="360" w:lineRule="auto"/>
        <w:ind w:left="0" w:right="284"/>
        <w:rPr>
          <w:rFonts w:cstheme="minorBidi"/>
          <w:sz w:val="18"/>
          <w:szCs w:val="18"/>
        </w:rPr>
      </w:pPr>
    </w:p>
    <w:p w14:paraId="48EFCEB9" w14:textId="77777777" w:rsidR="00793831" w:rsidRDefault="00793831" w:rsidP="0097632F">
      <w:pPr>
        <w:pStyle w:val="BodyTextIndent"/>
        <w:tabs>
          <w:tab w:val="clear" w:pos="227"/>
          <w:tab w:val="clear" w:pos="680"/>
        </w:tabs>
        <w:spacing w:after="0" w:line="360" w:lineRule="auto"/>
        <w:ind w:left="0" w:right="284"/>
        <w:rPr>
          <w:rFonts w:cstheme="minorBidi"/>
          <w:sz w:val="18"/>
          <w:szCs w:val="18"/>
        </w:rPr>
      </w:pPr>
    </w:p>
    <w:tbl>
      <w:tblPr>
        <w:tblW w:w="8583" w:type="dxa"/>
        <w:tblInd w:w="851" w:type="dxa"/>
        <w:tblLayout w:type="fixed"/>
        <w:tblLook w:val="01E0" w:firstRow="1" w:lastRow="1" w:firstColumn="1" w:lastColumn="1" w:noHBand="0" w:noVBand="0"/>
      </w:tblPr>
      <w:tblGrid>
        <w:gridCol w:w="3770"/>
        <w:gridCol w:w="1202"/>
        <w:gridCol w:w="1191"/>
        <w:gridCol w:w="1213"/>
        <w:gridCol w:w="1207"/>
      </w:tblGrid>
      <w:tr w:rsidR="001D0150" w:rsidRPr="00F06BBC" w14:paraId="1ECB6483" w14:textId="77777777" w:rsidTr="001D0150">
        <w:trPr>
          <w:trHeight w:val="122"/>
        </w:trPr>
        <w:tc>
          <w:tcPr>
            <w:tcW w:w="3770" w:type="dxa"/>
            <w:shd w:val="clear" w:color="auto" w:fill="auto"/>
            <w:vAlign w:val="bottom"/>
          </w:tcPr>
          <w:p w14:paraId="77BC51F2" w14:textId="77777777" w:rsidR="001D0150" w:rsidRPr="00F06BBC" w:rsidRDefault="001D0150" w:rsidP="00C90FD7">
            <w:pPr>
              <w:spacing w:line="360" w:lineRule="auto"/>
              <w:ind w:left="162" w:hanging="180"/>
              <w:rPr>
                <w:sz w:val="16"/>
                <w:szCs w:val="16"/>
                <w:lang w:val="en-GB"/>
              </w:rPr>
            </w:pPr>
          </w:p>
        </w:tc>
        <w:tc>
          <w:tcPr>
            <w:tcW w:w="4813" w:type="dxa"/>
            <w:gridSpan w:val="4"/>
            <w:tcBorders>
              <w:left w:val="nil"/>
            </w:tcBorders>
            <w:shd w:val="clear" w:color="auto" w:fill="auto"/>
            <w:vAlign w:val="bottom"/>
          </w:tcPr>
          <w:p w14:paraId="4389F6BC" w14:textId="77777777" w:rsidR="001D0150" w:rsidRPr="00F06BBC" w:rsidRDefault="001D0150" w:rsidP="00C90FD7">
            <w:pPr>
              <w:spacing w:line="360" w:lineRule="auto"/>
              <w:jc w:val="right"/>
              <w:rPr>
                <w:sz w:val="16"/>
                <w:szCs w:val="16"/>
                <w:cs/>
                <w:lang w:val="en-GB"/>
              </w:rPr>
            </w:pPr>
            <w:r w:rsidRPr="00F06BBC">
              <w:rPr>
                <w:sz w:val="16"/>
                <w:szCs w:val="16"/>
                <w:cs/>
                <w:lang w:val="en-GB"/>
              </w:rPr>
              <w:t>(</w:t>
            </w:r>
            <w:r w:rsidRPr="00F06BBC">
              <w:rPr>
                <w:sz w:val="16"/>
                <w:szCs w:val="16"/>
                <w:lang w:val="en-GB"/>
              </w:rPr>
              <w:t>Unit</w:t>
            </w:r>
            <w:r w:rsidRPr="00F06BBC">
              <w:rPr>
                <w:sz w:val="16"/>
                <w:szCs w:val="16"/>
                <w:cs/>
                <w:lang w:val="en-GB"/>
              </w:rPr>
              <w:t xml:space="preserve"> </w:t>
            </w:r>
            <w:r w:rsidRPr="00F06BBC">
              <w:rPr>
                <w:sz w:val="16"/>
                <w:szCs w:val="16"/>
                <w:lang w:val="en-GB"/>
              </w:rPr>
              <w:t>: Thousand Baht</w:t>
            </w:r>
            <w:r w:rsidRPr="00F06BBC">
              <w:rPr>
                <w:sz w:val="16"/>
                <w:szCs w:val="16"/>
                <w:cs/>
                <w:lang w:val="en-GB"/>
              </w:rPr>
              <w:t>)</w:t>
            </w:r>
          </w:p>
        </w:tc>
      </w:tr>
      <w:tr w:rsidR="00FD6517" w:rsidRPr="00F06BBC" w14:paraId="13B81973" w14:textId="77777777" w:rsidTr="001D0150">
        <w:trPr>
          <w:trHeight w:val="68"/>
        </w:trPr>
        <w:tc>
          <w:tcPr>
            <w:tcW w:w="3770" w:type="dxa"/>
            <w:shd w:val="clear" w:color="auto" w:fill="auto"/>
            <w:vAlign w:val="bottom"/>
          </w:tcPr>
          <w:p w14:paraId="7BDBC3BD" w14:textId="77777777" w:rsidR="00FD6517" w:rsidRPr="00F06BBC" w:rsidRDefault="00FD6517" w:rsidP="00C90FD7">
            <w:pPr>
              <w:spacing w:line="360" w:lineRule="auto"/>
              <w:ind w:left="162" w:hanging="180"/>
              <w:rPr>
                <w:sz w:val="16"/>
                <w:szCs w:val="16"/>
                <w:lang w:val="en-GB"/>
              </w:rPr>
            </w:pPr>
          </w:p>
        </w:tc>
        <w:tc>
          <w:tcPr>
            <w:tcW w:w="4813" w:type="dxa"/>
            <w:gridSpan w:val="4"/>
            <w:tcBorders>
              <w:left w:val="nil"/>
            </w:tcBorders>
            <w:shd w:val="clear" w:color="auto" w:fill="auto"/>
            <w:vAlign w:val="bottom"/>
          </w:tcPr>
          <w:p w14:paraId="38F114CF" w14:textId="77777777" w:rsidR="00FD6517" w:rsidRPr="00F06BBC" w:rsidRDefault="00FD6517" w:rsidP="00C90FD7">
            <w:pPr>
              <w:pBdr>
                <w:bottom w:val="single" w:sz="4" w:space="1" w:color="auto"/>
              </w:pBdr>
              <w:spacing w:line="360" w:lineRule="auto"/>
              <w:jc w:val="center"/>
              <w:rPr>
                <w:sz w:val="16"/>
                <w:szCs w:val="16"/>
                <w:cs/>
                <w:lang w:val="en-GB"/>
              </w:rPr>
            </w:pPr>
            <w:r w:rsidRPr="00F06BBC">
              <w:rPr>
                <w:sz w:val="16"/>
                <w:szCs w:val="16"/>
                <w:lang w:val="en-GB"/>
              </w:rPr>
              <w:t>Consolidated F/S</w:t>
            </w:r>
          </w:p>
        </w:tc>
      </w:tr>
      <w:tr w:rsidR="00FD6517" w:rsidRPr="00F06BBC" w14:paraId="003A493E" w14:textId="77777777" w:rsidTr="008D3C32">
        <w:trPr>
          <w:trHeight w:val="212"/>
        </w:trPr>
        <w:tc>
          <w:tcPr>
            <w:tcW w:w="3770" w:type="dxa"/>
            <w:shd w:val="clear" w:color="auto" w:fill="auto"/>
            <w:vAlign w:val="bottom"/>
          </w:tcPr>
          <w:p w14:paraId="18B518DC" w14:textId="77777777" w:rsidR="00FD6517" w:rsidRPr="00F06BBC" w:rsidRDefault="00FD6517" w:rsidP="00C90FD7">
            <w:pPr>
              <w:spacing w:line="360" w:lineRule="auto"/>
              <w:ind w:left="162" w:hanging="180"/>
              <w:rPr>
                <w:sz w:val="16"/>
                <w:szCs w:val="16"/>
                <w:lang w:val="en-GB"/>
              </w:rPr>
            </w:pPr>
          </w:p>
        </w:tc>
        <w:tc>
          <w:tcPr>
            <w:tcW w:w="1202" w:type="dxa"/>
            <w:tcBorders>
              <w:left w:val="nil"/>
            </w:tcBorders>
            <w:shd w:val="clear" w:color="auto" w:fill="auto"/>
            <w:vAlign w:val="bottom"/>
          </w:tcPr>
          <w:p w14:paraId="76877FB8" w14:textId="77777777" w:rsidR="00FD6517" w:rsidRPr="00F06BBC" w:rsidRDefault="00FD6517" w:rsidP="00C90FD7">
            <w:pPr>
              <w:spacing w:line="360" w:lineRule="auto"/>
              <w:ind w:left="162" w:hanging="180"/>
              <w:rPr>
                <w:sz w:val="16"/>
                <w:szCs w:val="16"/>
                <w:lang w:val="en-GB"/>
              </w:rPr>
            </w:pPr>
          </w:p>
        </w:tc>
        <w:tc>
          <w:tcPr>
            <w:tcW w:w="2404" w:type="dxa"/>
            <w:gridSpan w:val="2"/>
            <w:shd w:val="clear" w:color="auto" w:fill="auto"/>
            <w:vAlign w:val="bottom"/>
          </w:tcPr>
          <w:p w14:paraId="473BA0D7" w14:textId="77777777" w:rsidR="00FD6517" w:rsidRPr="00F06BBC" w:rsidRDefault="00FD6517" w:rsidP="00C90FD7">
            <w:pPr>
              <w:pBdr>
                <w:bottom w:val="single" w:sz="4" w:space="1" w:color="auto"/>
              </w:pBdr>
              <w:spacing w:line="360" w:lineRule="auto"/>
              <w:jc w:val="center"/>
              <w:rPr>
                <w:sz w:val="16"/>
                <w:szCs w:val="16"/>
                <w:cs/>
                <w:lang w:val="en-GB"/>
              </w:rPr>
            </w:pPr>
            <w:r w:rsidRPr="00F06BBC">
              <w:rPr>
                <w:sz w:val="16"/>
                <w:szCs w:val="16"/>
                <w:lang w:val="en-GB"/>
              </w:rPr>
              <w:t>Recognised in</w:t>
            </w:r>
          </w:p>
        </w:tc>
        <w:tc>
          <w:tcPr>
            <w:tcW w:w="1207" w:type="dxa"/>
            <w:shd w:val="clear" w:color="auto" w:fill="auto"/>
            <w:vAlign w:val="bottom"/>
          </w:tcPr>
          <w:p w14:paraId="559640A1" w14:textId="77777777" w:rsidR="00FD6517" w:rsidRPr="00F06BBC" w:rsidRDefault="00FD6517" w:rsidP="00C90FD7">
            <w:pPr>
              <w:spacing w:line="360" w:lineRule="auto"/>
              <w:jc w:val="center"/>
              <w:rPr>
                <w:sz w:val="16"/>
                <w:szCs w:val="16"/>
                <w:cs/>
                <w:lang w:val="en-GB"/>
              </w:rPr>
            </w:pPr>
          </w:p>
        </w:tc>
      </w:tr>
      <w:tr w:rsidR="00FD6517" w:rsidRPr="00F06BBC" w14:paraId="64E8801D" w14:textId="77777777" w:rsidTr="008D3C32">
        <w:trPr>
          <w:trHeight w:val="718"/>
        </w:trPr>
        <w:tc>
          <w:tcPr>
            <w:tcW w:w="3770" w:type="dxa"/>
            <w:shd w:val="clear" w:color="auto" w:fill="auto"/>
            <w:vAlign w:val="bottom"/>
          </w:tcPr>
          <w:p w14:paraId="57188073" w14:textId="77777777" w:rsidR="00FD6517" w:rsidRPr="00F06BBC" w:rsidRDefault="00FD6517" w:rsidP="00C90FD7">
            <w:pPr>
              <w:spacing w:line="360" w:lineRule="auto"/>
              <w:ind w:left="162" w:hanging="180"/>
              <w:rPr>
                <w:sz w:val="16"/>
                <w:szCs w:val="16"/>
                <w:lang w:val="en-GB"/>
              </w:rPr>
            </w:pPr>
          </w:p>
        </w:tc>
        <w:tc>
          <w:tcPr>
            <w:tcW w:w="1202" w:type="dxa"/>
            <w:tcBorders>
              <w:left w:val="nil"/>
            </w:tcBorders>
            <w:shd w:val="clear" w:color="auto" w:fill="auto"/>
            <w:vAlign w:val="bottom"/>
          </w:tcPr>
          <w:p w14:paraId="6204AD12" w14:textId="77777777" w:rsidR="00FD6517" w:rsidRPr="00F06BBC" w:rsidRDefault="00FD6517" w:rsidP="00C90FD7">
            <w:pPr>
              <w:pBdr>
                <w:bottom w:val="single" w:sz="4" w:space="1" w:color="auto"/>
              </w:pBdr>
              <w:spacing w:line="360" w:lineRule="auto"/>
              <w:jc w:val="center"/>
              <w:rPr>
                <w:sz w:val="16"/>
                <w:szCs w:val="16"/>
                <w:lang w:val="en-GB"/>
              </w:rPr>
            </w:pPr>
            <w:r w:rsidRPr="00F06BBC">
              <w:rPr>
                <w:sz w:val="16"/>
                <w:szCs w:val="16"/>
              </w:rPr>
              <w:t>1</w:t>
            </w:r>
            <w:r w:rsidRPr="00F06BBC">
              <w:rPr>
                <w:sz w:val="16"/>
                <w:szCs w:val="16"/>
                <w:cs/>
                <w:lang w:val="en-GB"/>
              </w:rPr>
              <w:t xml:space="preserve"> </w:t>
            </w:r>
            <w:r w:rsidRPr="00F06BBC">
              <w:rPr>
                <w:sz w:val="16"/>
                <w:szCs w:val="16"/>
                <w:lang w:val="en-GB"/>
              </w:rPr>
              <w:t>January        2019</w:t>
            </w:r>
          </w:p>
        </w:tc>
        <w:tc>
          <w:tcPr>
            <w:tcW w:w="1191" w:type="dxa"/>
            <w:shd w:val="clear" w:color="auto" w:fill="auto"/>
            <w:vAlign w:val="bottom"/>
          </w:tcPr>
          <w:p w14:paraId="687065FA" w14:textId="77777777" w:rsidR="00FD6517" w:rsidRPr="00F06BBC" w:rsidRDefault="00FD6517" w:rsidP="00C90FD7">
            <w:pPr>
              <w:pBdr>
                <w:bottom w:val="single" w:sz="4" w:space="1" w:color="auto"/>
              </w:pBdr>
              <w:spacing w:line="360" w:lineRule="auto"/>
              <w:jc w:val="center"/>
              <w:rPr>
                <w:sz w:val="16"/>
                <w:szCs w:val="16"/>
                <w:lang w:val="en-GB"/>
              </w:rPr>
            </w:pPr>
            <w:r w:rsidRPr="00F06BBC">
              <w:rPr>
                <w:sz w:val="16"/>
                <w:szCs w:val="16"/>
                <w:lang w:val="en-GB"/>
              </w:rPr>
              <w:t>Statement of profit or loss</w:t>
            </w:r>
          </w:p>
        </w:tc>
        <w:tc>
          <w:tcPr>
            <w:tcW w:w="1213" w:type="dxa"/>
            <w:shd w:val="clear" w:color="auto" w:fill="auto"/>
            <w:vAlign w:val="bottom"/>
          </w:tcPr>
          <w:p w14:paraId="3B050AE0" w14:textId="77777777" w:rsidR="00FD6517" w:rsidRPr="00F06BBC" w:rsidRDefault="00FD6517" w:rsidP="00C90FD7">
            <w:pPr>
              <w:pBdr>
                <w:bottom w:val="single" w:sz="4" w:space="1" w:color="auto"/>
              </w:pBdr>
              <w:spacing w:line="360" w:lineRule="auto"/>
              <w:jc w:val="center"/>
              <w:rPr>
                <w:sz w:val="16"/>
                <w:szCs w:val="16"/>
                <w:cs/>
                <w:lang w:val="en-GB"/>
              </w:rPr>
            </w:pPr>
            <w:r w:rsidRPr="00F06BBC">
              <w:rPr>
                <w:sz w:val="16"/>
                <w:szCs w:val="16"/>
                <w:lang w:val="en-GB"/>
              </w:rPr>
              <w:t>Shareholders’ equity</w:t>
            </w:r>
          </w:p>
        </w:tc>
        <w:tc>
          <w:tcPr>
            <w:tcW w:w="1207" w:type="dxa"/>
            <w:shd w:val="clear" w:color="auto" w:fill="auto"/>
            <w:vAlign w:val="bottom"/>
          </w:tcPr>
          <w:p w14:paraId="4B7F1229" w14:textId="77777777" w:rsidR="00FD6517" w:rsidRPr="00F06BBC" w:rsidRDefault="00FD6517" w:rsidP="00C90FD7">
            <w:pPr>
              <w:pBdr>
                <w:bottom w:val="single" w:sz="4" w:space="1" w:color="auto"/>
              </w:pBdr>
              <w:spacing w:line="360" w:lineRule="auto"/>
              <w:jc w:val="center"/>
              <w:rPr>
                <w:sz w:val="16"/>
                <w:szCs w:val="16"/>
                <w:lang w:val="en-GB"/>
              </w:rPr>
            </w:pPr>
            <w:r w:rsidRPr="00F06BBC">
              <w:rPr>
                <w:sz w:val="16"/>
                <w:szCs w:val="16"/>
                <w:lang w:val="en-GB"/>
              </w:rPr>
              <w:t>31 December        2019</w:t>
            </w:r>
          </w:p>
        </w:tc>
      </w:tr>
      <w:tr w:rsidR="00FD6517" w:rsidRPr="00F06BBC" w14:paraId="04FADC59" w14:textId="77777777" w:rsidTr="008D3C32">
        <w:trPr>
          <w:trHeight w:val="345"/>
        </w:trPr>
        <w:tc>
          <w:tcPr>
            <w:tcW w:w="3770" w:type="dxa"/>
            <w:shd w:val="clear" w:color="auto" w:fill="auto"/>
            <w:vAlign w:val="bottom"/>
          </w:tcPr>
          <w:p w14:paraId="4687D4D7" w14:textId="77777777" w:rsidR="00FD6517" w:rsidRPr="00F06BBC" w:rsidRDefault="00FD6517" w:rsidP="00172F20">
            <w:pPr>
              <w:tabs>
                <w:tab w:val="clear" w:pos="227"/>
              </w:tabs>
              <w:spacing w:line="360" w:lineRule="auto"/>
              <w:ind w:left="162" w:hanging="129"/>
              <w:rPr>
                <w:b/>
                <w:bCs/>
                <w:sz w:val="16"/>
                <w:szCs w:val="16"/>
              </w:rPr>
            </w:pPr>
            <w:r w:rsidRPr="00F06BBC">
              <w:rPr>
                <w:b/>
                <w:bCs/>
                <w:sz w:val="16"/>
                <w:szCs w:val="16"/>
              </w:rPr>
              <w:t xml:space="preserve">Deferred tax assets from: </w:t>
            </w:r>
          </w:p>
        </w:tc>
        <w:tc>
          <w:tcPr>
            <w:tcW w:w="1202" w:type="dxa"/>
            <w:tcBorders>
              <w:left w:val="nil"/>
            </w:tcBorders>
            <w:shd w:val="clear" w:color="auto" w:fill="auto"/>
            <w:vAlign w:val="bottom"/>
          </w:tcPr>
          <w:p w14:paraId="63FD230E" w14:textId="77777777" w:rsidR="00FD6517" w:rsidRPr="00F06BBC" w:rsidRDefault="00FD6517" w:rsidP="00C90FD7">
            <w:pPr>
              <w:spacing w:line="360" w:lineRule="auto"/>
              <w:rPr>
                <w:sz w:val="16"/>
                <w:szCs w:val="16"/>
              </w:rPr>
            </w:pPr>
          </w:p>
        </w:tc>
        <w:tc>
          <w:tcPr>
            <w:tcW w:w="1191" w:type="dxa"/>
            <w:shd w:val="clear" w:color="auto" w:fill="auto"/>
            <w:vAlign w:val="bottom"/>
          </w:tcPr>
          <w:p w14:paraId="0136BFF5" w14:textId="77777777" w:rsidR="00FD6517" w:rsidRPr="00F06BBC" w:rsidRDefault="00FD6517" w:rsidP="00C90FD7">
            <w:pPr>
              <w:spacing w:line="360" w:lineRule="auto"/>
              <w:rPr>
                <w:sz w:val="16"/>
                <w:szCs w:val="16"/>
              </w:rPr>
            </w:pPr>
          </w:p>
        </w:tc>
        <w:tc>
          <w:tcPr>
            <w:tcW w:w="1213" w:type="dxa"/>
            <w:shd w:val="clear" w:color="auto" w:fill="auto"/>
            <w:vAlign w:val="bottom"/>
          </w:tcPr>
          <w:p w14:paraId="2C6ED4C0" w14:textId="77777777" w:rsidR="00FD6517" w:rsidRPr="00F06BBC" w:rsidRDefault="00FD6517" w:rsidP="00C90FD7">
            <w:pPr>
              <w:spacing w:line="360" w:lineRule="auto"/>
              <w:rPr>
                <w:sz w:val="16"/>
                <w:szCs w:val="16"/>
              </w:rPr>
            </w:pPr>
          </w:p>
        </w:tc>
        <w:tc>
          <w:tcPr>
            <w:tcW w:w="1207" w:type="dxa"/>
            <w:shd w:val="clear" w:color="auto" w:fill="auto"/>
            <w:vAlign w:val="bottom"/>
          </w:tcPr>
          <w:p w14:paraId="32E48CD0" w14:textId="77777777" w:rsidR="00FD6517" w:rsidRPr="00F06BBC" w:rsidRDefault="00FD6517" w:rsidP="00C90FD7">
            <w:pPr>
              <w:spacing w:line="360" w:lineRule="auto"/>
              <w:rPr>
                <w:sz w:val="16"/>
                <w:szCs w:val="16"/>
                <w:cs/>
              </w:rPr>
            </w:pPr>
          </w:p>
        </w:tc>
      </w:tr>
      <w:tr w:rsidR="00B811FD" w:rsidRPr="00F06BBC" w14:paraId="3A0280E4" w14:textId="77777777" w:rsidTr="008D3C32">
        <w:trPr>
          <w:trHeight w:val="68"/>
        </w:trPr>
        <w:tc>
          <w:tcPr>
            <w:tcW w:w="3770" w:type="dxa"/>
            <w:shd w:val="clear" w:color="auto" w:fill="auto"/>
            <w:vAlign w:val="bottom"/>
          </w:tcPr>
          <w:p w14:paraId="26E3F6D2" w14:textId="155EA21B" w:rsidR="00B811FD" w:rsidRPr="00F06BBC" w:rsidRDefault="00B811FD" w:rsidP="00B811FD">
            <w:pPr>
              <w:tabs>
                <w:tab w:val="clear" w:pos="227"/>
              </w:tabs>
              <w:spacing w:line="360" w:lineRule="auto"/>
              <w:ind w:left="342" w:hanging="168"/>
              <w:rPr>
                <w:sz w:val="16"/>
                <w:szCs w:val="16"/>
                <w:lang w:val="en-GB"/>
              </w:rPr>
            </w:pPr>
            <w:r w:rsidRPr="00F06BBC">
              <w:rPr>
                <w:sz w:val="16"/>
                <w:szCs w:val="16"/>
              </w:rPr>
              <w:t xml:space="preserve">Allowance for </w:t>
            </w:r>
            <w:r w:rsidR="008C7B66">
              <w:rPr>
                <w:sz w:val="16"/>
                <w:szCs w:val="16"/>
              </w:rPr>
              <w:t>doubtful accounts</w:t>
            </w:r>
          </w:p>
        </w:tc>
        <w:tc>
          <w:tcPr>
            <w:tcW w:w="1202" w:type="dxa"/>
            <w:tcBorders>
              <w:left w:val="nil"/>
            </w:tcBorders>
            <w:shd w:val="clear" w:color="auto" w:fill="auto"/>
            <w:vAlign w:val="bottom"/>
          </w:tcPr>
          <w:p w14:paraId="1280A621" w14:textId="77777777" w:rsidR="00B811FD" w:rsidRPr="00F06BBC" w:rsidRDefault="00B811FD" w:rsidP="00B811FD">
            <w:pPr>
              <w:spacing w:line="360" w:lineRule="auto"/>
              <w:jc w:val="right"/>
              <w:rPr>
                <w:sz w:val="16"/>
                <w:szCs w:val="16"/>
              </w:rPr>
            </w:pPr>
            <w:r w:rsidRPr="00F06BBC">
              <w:rPr>
                <w:sz w:val="16"/>
                <w:szCs w:val="16"/>
              </w:rPr>
              <w:t>605</w:t>
            </w:r>
          </w:p>
        </w:tc>
        <w:tc>
          <w:tcPr>
            <w:tcW w:w="1191" w:type="dxa"/>
            <w:shd w:val="clear" w:color="auto" w:fill="auto"/>
            <w:vAlign w:val="bottom"/>
          </w:tcPr>
          <w:p w14:paraId="6C71F4EC" w14:textId="77777777" w:rsidR="00B811FD" w:rsidRPr="00F06BBC" w:rsidRDefault="00B811FD" w:rsidP="00B811FD">
            <w:pPr>
              <w:spacing w:line="360" w:lineRule="auto"/>
              <w:jc w:val="right"/>
              <w:rPr>
                <w:sz w:val="16"/>
                <w:szCs w:val="16"/>
              </w:rPr>
            </w:pPr>
            <w:r w:rsidRPr="00F06BBC">
              <w:rPr>
                <w:sz w:val="16"/>
                <w:szCs w:val="16"/>
                <w:lang w:val="en-GB"/>
              </w:rPr>
              <w:t>(520)</w:t>
            </w:r>
          </w:p>
        </w:tc>
        <w:tc>
          <w:tcPr>
            <w:tcW w:w="1213" w:type="dxa"/>
            <w:shd w:val="clear" w:color="auto" w:fill="auto"/>
          </w:tcPr>
          <w:p w14:paraId="6ACDFB61" w14:textId="77777777" w:rsidR="00B811FD" w:rsidRPr="00F06BBC" w:rsidRDefault="00B811FD" w:rsidP="00B811FD">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7B31A136" w14:textId="77777777" w:rsidR="00B811FD" w:rsidRPr="00F06BBC" w:rsidRDefault="00B811FD" w:rsidP="00B811FD">
            <w:pPr>
              <w:spacing w:line="360" w:lineRule="auto"/>
              <w:jc w:val="right"/>
              <w:rPr>
                <w:sz w:val="16"/>
                <w:szCs w:val="16"/>
              </w:rPr>
            </w:pPr>
            <w:r w:rsidRPr="00F06BBC">
              <w:rPr>
                <w:sz w:val="16"/>
                <w:szCs w:val="16"/>
                <w:lang w:val="en-GB"/>
              </w:rPr>
              <w:t>85</w:t>
            </w:r>
          </w:p>
        </w:tc>
      </w:tr>
      <w:tr w:rsidR="00B811FD" w:rsidRPr="00F06BBC" w14:paraId="7CF48A50" w14:textId="77777777" w:rsidTr="008D3C32">
        <w:trPr>
          <w:trHeight w:val="159"/>
        </w:trPr>
        <w:tc>
          <w:tcPr>
            <w:tcW w:w="3770" w:type="dxa"/>
            <w:shd w:val="clear" w:color="auto" w:fill="auto"/>
            <w:vAlign w:val="bottom"/>
          </w:tcPr>
          <w:p w14:paraId="0D177071" w14:textId="39317655" w:rsidR="00B811FD" w:rsidRPr="00F06BBC" w:rsidRDefault="00B811FD" w:rsidP="00B811FD">
            <w:pPr>
              <w:tabs>
                <w:tab w:val="clear" w:pos="227"/>
              </w:tabs>
              <w:spacing w:line="360" w:lineRule="auto"/>
              <w:ind w:left="342" w:hanging="168"/>
              <w:rPr>
                <w:sz w:val="16"/>
                <w:szCs w:val="16"/>
              </w:rPr>
            </w:pPr>
            <w:r w:rsidRPr="00F06BBC">
              <w:rPr>
                <w:sz w:val="16"/>
                <w:szCs w:val="16"/>
              </w:rPr>
              <w:t>Allowance for defective of inventories</w:t>
            </w:r>
          </w:p>
        </w:tc>
        <w:tc>
          <w:tcPr>
            <w:tcW w:w="1202" w:type="dxa"/>
            <w:tcBorders>
              <w:left w:val="nil"/>
            </w:tcBorders>
            <w:shd w:val="clear" w:color="auto" w:fill="auto"/>
            <w:vAlign w:val="bottom"/>
          </w:tcPr>
          <w:p w14:paraId="574148B6" w14:textId="77777777" w:rsidR="00B811FD" w:rsidRPr="00F06BBC" w:rsidRDefault="00B811FD" w:rsidP="00B811FD">
            <w:pPr>
              <w:spacing w:line="360" w:lineRule="auto"/>
              <w:jc w:val="right"/>
              <w:rPr>
                <w:sz w:val="16"/>
                <w:szCs w:val="16"/>
              </w:rPr>
            </w:pPr>
            <w:r w:rsidRPr="00F06BBC">
              <w:rPr>
                <w:sz w:val="16"/>
                <w:szCs w:val="16"/>
              </w:rPr>
              <w:t>3,903</w:t>
            </w:r>
          </w:p>
        </w:tc>
        <w:tc>
          <w:tcPr>
            <w:tcW w:w="1191" w:type="dxa"/>
            <w:shd w:val="clear" w:color="auto" w:fill="auto"/>
            <w:vAlign w:val="bottom"/>
          </w:tcPr>
          <w:p w14:paraId="7E8F47A7" w14:textId="77777777" w:rsidR="00B811FD" w:rsidRPr="00F06BBC" w:rsidRDefault="00B811FD" w:rsidP="00B811FD">
            <w:pPr>
              <w:spacing w:line="360" w:lineRule="auto"/>
              <w:jc w:val="right"/>
              <w:rPr>
                <w:sz w:val="16"/>
                <w:szCs w:val="16"/>
              </w:rPr>
            </w:pPr>
            <w:r w:rsidRPr="00F06BBC">
              <w:rPr>
                <w:sz w:val="16"/>
                <w:szCs w:val="16"/>
                <w:lang w:val="en-GB"/>
              </w:rPr>
              <w:t>1,596</w:t>
            </w:r>
          </w:p>
        </w:tc>
        <w:tc>
          <w:tcPr>
            <w:tcW w:w="1213" w:type="dxa"/>
            <w:shd w:val="clear" w:color="auto" w:fill="auto"/>
          </w:tcPr>
          <w:p w14:paraId="59BCD431" w14:textId="77777777" w:rsidR="00B811FD" w:rsidRPr="00F06BBC" w:rsidRDefault="00B811FD" w:rsidP="00B811FD">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3C2545D3" w14:textId="77777777" w:rsidR="00B811FD" w:rsidRPr="00F06BBC" w:rsidRDefault="00B811FD" w:rsidP="00B811FD">
            <w:pPr>
              <w:spacing w:line="360" w:lineRule="auto"/>
              <w:jc w:val="right"/>
              <w:rPr>
                <w:sz w:val="16"/>
                <w:szCs w:val="16"/>
              </w:rPr>
            </w:pPr>
            <w:r w:rsidRPr="00F06BBC">
              <w:rPr>
                <w:sz w:val="16"/>
                <w:szCs w:val="16"/>
                <w:lang w:val="en-GB"/>
              </w:rPr>
              <w:t>5,499</w:t>
            </w:r>
          </w:p>
        </w:tc>
      </w:tr>
      <w:tr w:rsidR="00B811FD" w:rsidRPr="00F06BBC" w14:paraId="3665EEC5" w14:textId="77777777" w:rsidTr="008D3C32">
        <w:trPr>
          <w:trHeight w:val="68"/>
        </w:trPr>
        <w:tc>
          <w:tcPr>
            <w:tcW w:w="3770" w:type="dxa"/>
            <w:shd w:val="clear" w:color="auto" w:fill="auto"/>
            <w:vAlign w:val="bottom"/>
          </w:tcPr>
          <w:p w14:paraId="4C6B1706" w14:textId="10DFF25F" w:rsidR="00B811FD" w:rsidRPr="00F06BBC" w:rsidRDefault="00A5614E" w:rsidP="00B811FD">
            <w:pPr>
              <w:tabs>
                <w:tab w:val="clear" w:pos="227"/>
              </w:tabs>
              <w:spacing w:line="360" w:lineRule="auto"/>
              <w:ind w:left="342" w:hanging="168"/>
              <w:rPr>
                <w:sz w:val="16"/>
                <w:szCs w:val="16"/>
              </w:rPr>
            </w:pPr>
            <w:r>
              <w:rPr>
                <w:sz w:val="16"/>
                <w:szCs w:val="16"/>
              </w:rPr>
              <w:t>Finance L</w:t>
            </w:r>
            <w:r w:rsidR="00B811FD" w:rsidRPr="00F06BBC">
              <w:rPr>
                <w:sz w:val="16"/>
                <w:szCs w:val="16"/>
              </w:rPr>
              <w:t>ease liabilities</w:t>
            </w:r>
          </w:p>
        </w:tc>
        <w:tc>
          <w:tcPr>
            <w:tcW w:w="1202" w:type="dxa"/>
            <w:tcBorders>
              <w:left w:val="nil"/>
            </w:tcBorders>
            <w:shd w:val="clear" w:color="auto" w:fill="auto"/>
            <w:vAlign w:val="bottom"/>
          </w:tcPr>
          <w:p w14:paraId="435F13AD" w14:textId="77777777" w:rsidR="00B811FD" w:rsidRPr="00F06BBC" w:rsidRDefault="00B811FD" w:rsidP="00B811FD">
            <w:pPr>
              <w:spacing w:line="360" w:lineRule="auto"/>
              <w:jc w:val="right"/>
              <w:rPr>
                <w:sz w:val="16"/>
                <w:szCs w:val="16"/>
              </w:rPr>
            </w:pPr>
            <w:r w:rsidRPr="00F06BBC">
              <w:rPr>
                <w:sz w:val="16"/>
                <w:szCs w:val="16"/>
              </w:rPr>
              <w:t>410</w:t>
            </w:r>
          </w:p>
        </w:tc>
        <w:tc>
          <w:tcPr>
            <w:tcW w:w="1191" w:type="dxa"/>
            <w:shd w:val="clear" w:color="auto" w:fill="auto"/>
            <w:vAlign w:val="bottom"/>
          </w:tcPr>
          <w:p w14:paraId="3182AD2A" w14:textId="77777777" w:rsidR="00B811FD" w:rsidRPr="00F06BBC" w:rsidRDefault="00B811FD" w:rsidP="00B811FD">
            <w:pPr>
              <w:spacing w:line="360" w:lineRule="auto"/>
              <w:jc w:val="right"/>
              <w:rPr>
                <w:sz w:val="16"/>
                <w:szCs w:val="16"/>
              </w:rPr>
            </w:pPr>
            <w:r w:rsidRPr="00F06BBC">
              <w:rPr>
                <w:sz w:val="16"/>
                <w:szCs w:val="16"/>
                <w:lang w:val="en-GB"/>
              </w:rPr>
              <w:t>(27)</w:t>
            </w:r>
          </w:p>
        </w:tc>
        <w:tc>
          <w:tcPr>
            <w:tcW w:w="1213" w:type="dxa"/>
            <w:shd w:val="clear" w:color="auto" w:fill="auto"/>
          </w:tcPr>
          <w:p w14:paraId="7D39EB83" w14:textId="77777777" w:rsidR="00B811FD" w:rsidRPr="00F06BBC" w:rsidRDefault="00B811FD" w:rsidP="00B811FD">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320CF6D4" w14:textId="77777777" w:rsidR="00B811FD" w:rsidRPr="00F06BBC" w:rsidRDefault="00B811FD" w:rsidP="00B811FD">
            <w:pPr>
              <w:spacing w:line="360" w:lineRule="auto"/>
              <w:jc w:val="right"/>
              <w:rPr>
                <w:sz w:val="16"/>
                <w:szCs w:val="16"/>
              </w:rPr>
            </w:pPr>
            <w:r w:rsidRPr="00F06BBC">
              <w:rPr>
                <w:sz w:val="16"/>
                <w:szCs w:val="16"/>
                <w:lang w:val="en-GB"/>
              </w:rPr>
              <w:t>383</w:t>
            </w:r>
          </w:p>
        </w:tc>
      </w:tr>
      <w:tr w:rsidR="00B811FD" w:rsidRPr="00F06BBC" w14:paraId="5B10DCCC" w14:textId="77777777" w:rsidTr="008D3C32">
        <w:trPr>
          <w:trHeight w:val="69"/>
        </w:trPr>
        <w:tc>
          <w:tcPr>
            <w:tcW w:w="3770" w:type="dxa"/>
            <w:shd w:val="clear" w:color="auto" w:fill="auto"/>
            <w:vAlign w:val="bottom"/>
          </w:tcPr>
          <w:p w14:paraId="7F85C78A" w14:textId="43942EBC" w:rsidR="00B811FD" w:rsidRPr="00F06BBC" w:rsidRDefault="00A5614E" w:rsidP="00B811FD">
            <w:pPr>
              <w:tabs>
                <w:tab w:val="clear" w:pos="227"/>
              </w:tabs>
              <w:spacing w:line="360" w:lineRule="auto"/>
              <w:ind w:left="342" w:hanging="168"/>
              <w:rPr>
                <w:sz w:val="16"/>
                <w:szCs w:val="16"/>
                <w:cs/>
              </w:rPr>
            </w:pPr>
            <w:r>
              <w:rPr>
                <w:sz w:val="16"/>
                <w:szCs w:val="16"/>
              </w:rPr>
              <w:t>Finance l</w:t>
            </w:r>
            <w:r w:rsidR="00B811FD" w:rsidRPr="00F06BBC">
              <w:rPr>
                <w:sz w:val="16"/>
                <w:szCs w:val="16"/>
              </w:rPr>
              <w:t>ease receivables</w:t>
            </w:r>
          </w:p>
        </w:tc>
        <w:tc>
          <w:tcPr>
            <w:tcW w:w="1202" w:type="dxa"/>
            <w:tcBorders>
              <w:left w:val="nil"/>
            </w:tcBorders>
            <w:shd w:val="clear" w:color="auto" w:fill="auto"/>
            <w:vAlign w:val="bottom"/>
          </w:tcPr>
          <w:p w14:paraId="4A450061" w14:textId="77777777" w:rsidR="00B811FD" w:rsidRPr="00F06BBC" w:rsidRDefault="00B811FD" w:rsidP="00B811FD">
            <w:pPr>
              <w:spacing w:line="360" w:lineRule="auto"/>
              <w:jc w:val="right"/>
              <w:rPr>
                <w:sz w:val="16"/>
                <w:szCs w:val="16"/>
              </w:rPr>
            </w:pPr>
            <w:r w:rsidRPr="00F06BBC">
              <w:rPr>
                <w:sz w:val="16"/>
                <w:szCs w:val="16"/>
              </w:rPr>
              <w:t>578</w:t>
            </w:r>
          </w:p>
        </w:tc>
        <w:tc>
          <w:tcPr>
            <w:tcW w:w="1191" w:type="dxa"/>
            <w:shd w:val="clear" w:color="auto" w:fill="auto"/>
            <w:vAlign w:val="bottom"/>
          </w:tcPr>
          <w:p w14:paraId="542C5DD5" w14:textId="77777777" w:rsidR="00B811FD" w:rsidRPr="00F06BBC" w:rsidRDefault="00B811FD" w:rsidP="00B811FD">
            <w:pPr>
              <w:spacing w:line="360" w:lineRule="auto"/>
              <w:jc w:val="right"/>
              <w:rPr>
                <w:sz w:val="16"/>
                <w:szCs w:val="16"/>
              </w:rPr>
            </w:pPr>
            <w:r w:rsidRPr="00F06BBC">
              <w:rPr>
                <w:sz w:val="16"/>
                <w:szCs w:val="16"/>
                <w:lang w:val="en-GB"/>
              </w:rPr>
              <w:t>(388)</w:t>
            </w:r>
          </w:p>
        </w:tc>
        <w:tc>
          <w:tcPr>
            <w:tcW w:w="1213" w:type="dxa"/>
            <w:shd w:val="clear" w:color="auto" w:fill="auto"/>
          </w:tcPr>
          <w:p w14:paraId="451890FE" w14:textId="77777777" w:rsidR="00B811FD" w:rsidRPr="00F06BBC" w:rsidRDefault="00B811FD" w:rsidP="00B811FD">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5A7F273B" w14:textId="77777777" w:rsidR="00B811FD" w:rsidRPr="00F06BBC" w:rsidRDefault="00B811FD" w:rsidP="00B811FD">
            <w:pPr>
              <w:spacing w:line="360" w:lineRule="auto"/>
              <w:jc w:val="right"/>
              <w:rPr>
                <w:sz w:val="16"/>
                <w:szCs w:val="16"/>
              </w:rPr>
            </w:pPr>
            <w:r w:rsidRPr="00F06BBC">
              <w:rPr>
                <w:sz w:val="16"/>
                <w:szCs w:val="16"/>
                <w:lang w:val="en-GB"/>
              </w:rPr>
              <w:t>190</w:t>
            </w:r>
          </w:p>
        </w:tc>
      </w:tr>
      <w:tr w:rsidR="00FD6517" w:rsidRPr="00F06BBC" w14:paraId="5CD32475" w14:textId="77777777" w:rsidTr="008D3C32">
        <w:trPr>
          <w:trHeight w:val="123"/>
        </w:trPr>
        <w:tc>
          <w:tcPr>
            <w:tcW w:w="3770" w:type="dxa"/>
            <w:shd w:val="clear" w:color="auto" w:fill="auto"/>
            <w:vAlign w:val="bottom"/>
          </w:tcPr>
          <w:p w14:paraId="30F35A33" w14:textId="77777777" w:rsidR="00FD6517" w:rsidRPr="00F06BBC" w:rsidRDefault="00FD6517" w:rsidP="00172F20">
            <w:pPr>
              <w:tabs>
                <w:tab w:val="clear" w:pos="227"/>
                <w:tab w:val="clear" w:pos="2807"/>
              </w:tabs>
              <w:spacing w:line="360" w:lineRule="auto"/>
              <w:ind w:left="342" w:right="-108" w:hanging="168"/>
              <w:rPr>
                <w:sz w:val="16"/>
                <w:szCs w:val="16"/>
                <w:lang w:val="en-GB"/>
              </w:rPr>
            </w:pPr>
            <w:r w:rsidRPr="00F06BBC">
              <w:rPr>
                <w:sz w:val="16"/>
                <w:szCs w:val="16"/>
                <w:lang w:val="en-GB"/>
              </w:rPr>
              <w:t>Employee benefits obligation</w:t>
            </w:r>
          </w:p>
        </w:tc>
        <w:tc>
          <w:tcPr>
            <w:tcW w:w="1202" w:type="dxa"/>
            <w:tcBorders>
              <w:left w:val="nil"/>
            </w:tcBorders>
            <w:shd w:val="clear" w:color="auto" w:fill="auto"/>
            <w:vAlign w:val="bottom"/>
          </w:tcPr>
          <w:p w14:paraId="02D81313" w14:textId="77777777" w:rsidR="00FD6517" w:rsidRPr="00F06BBC" w:rsidRDefault="00FD6517" w:rsidP="00842DCA">
            <w:pPr>
              <w:spacing w:line="360" w:lineRule="auto"/>
              <w:jc w:val="right"/>
              <w:rPr>
                <w:sz w:val="16"/>
                <w:szCs w:val="16"/>
              </w:rPr>
            </w:pPr>
            <w:r w:rsidRPr="00F06BBC">
              <w:rPr>
                <w:sz w:val="16"/>
                <w:szCs w:val="16"/>
              </w:rPr>
              <w:t>2,841</w:t>
            </w:r>
          </w:p>
        </w:tc>
        <w:tc>
          <w:tcPr>
            <w:tcW w:w="1191" w:type="dxa"/>
            <w:shd w:val="clear" w:color="auto" w:fill="auto"/>
            <w:vAlign w:val="bottom"/>
          </w:tcPr>
          <w:p w14:paraId="36606A63" w14:textId="77777777" w:rsidR="00FD6517" w:rsidRPr="00F06BBC" w:rsidRDefault="00FD6517" w:rsidP="00842DCA">
            <w:pPr>
              <w:spacing w:line="360" w:lineRule="auto"/>
              <w:jc w:val="right"/>
              <w:rPr>
                <w:sz w:val="16"/>
                <w:szCs w:val="16"/>
              </w:rPr>
            </w:pPr>
            <w:r w:rsidRPr="00F06BBC">
              <w:rPr>
                <w:sz w:val="16"/>
                <w:szCs w:val="16"/>
                <w:lang w:val="en-GB"/>
              </w:rPr>
              <w:t>(18)</w:t>
            </w:r>
          </w:p>
        </w:tc>
        <w:tc>
          <w:tcPr>
            <w:tcW w:w="1213" w:type="dxa"/>
            <w:shd w:val="clear" w:color="auto" w:fill="auto"/>
          </w:tcPr>
          <w:p w14:paraId="2BDE316F" w14:textId="77777777" w:rsidR="00FD6517" w:rsidRPr="00F06BBC" w:rsidRDefault="00FD6517" w:rsidP="00842DCA">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061B3529" w14:textId="77777777" w:rsidR="00FD6517" w:rsidRPr="00F06BBC" w:rsidRDefault="00FD6517" w:rsidP="00842DCA">
            <w:pPr>
              <w:spacing w:line="360" w:lineRule="auto"/>
              <w:jc w:val="right"/>
              <w:rPr>
                <w:sz w:val="16"/>
                <w:szCs w:val="16"/>
              </w:rPr>
            </w:pPr>
            <w:r w:rsidRPr="00F06BBC">
              <w:rPr>
                <w:sz w:val="16"/>
                <w:szCs w:val="16"/>
                <w:lang w:val="en-GB"/>
              </w:rPr>
              <w:t>2,823</w:t>
            </w:r>
          </w:p>
        </w:tc>
      </w:tr>
      <w:tr w:rsidR="00FD6517" w:rsidRPr="00F06BBC" w14:paraId="4B67C988" w14:textId="77777777" w:rsidTr="008D3C32">
        <w:trPr>
          <w:trHeight w:val="68"/>
        </w:trPr>
        <w:tc>
          <w:tcPr>
            <w:tcW w:w="3770" w:type="dxa"/>
            <w:shd w:val="clear" w:color="auto" w:fill="auto"/>
            <w:vAlign w:val="bottom"/>
          </w:tcPr>
          <w:p w14:paraId="2B2A900C" w14:textId="77777777" w:rsidR="00FD6517" w:rsidRPr="00F06BBC" w:rsidRDefault="00FD6517" w:rsidP="00172F20">
            <w:pPr>
              <w:tabs>
                <w:tab w:val="clear" w:pos="227"/>
              </w:tabs>
              <w:spacing w:line="360" w:lineRule="auto"/>
              <w:ind w:left="342" w:hanging="168"/>
              <w:rPr>
                <w:sz w:val="16"/>
                <w:szCs w:val="16"/>
                <w:cs/>
              </w:rPr>
            </w:pPr>
            <w:r w:rsidRPr="00F06BBC">
              <w:rPr>
                <w:sz w:val="16"/>
                <w:szCs w:val="16"/>
              </w:rPr>
              <w:t>Unearned revenue</w:t>
            </w:r>
          </w:p>
        </w:tc>
        <w:tc>
          <w:tcPr>
            <w:tcW w:w="1202" w:type="dxa"/>
            <w:tcBorders>
              <w:left w:val="nil"/>
            </w:tcBorders>
            <w:shd w:val="clear" w:color="auto" w:fill="auto"/>
            <w:vAlign w:val="bottom"/>
          </w:tcPr>
          <w:p w14:paraId="1AE4D349" w14:textId="77777777" w:rsidR="00FD6517" w:rsidRPr="00F06BBC" w:rsidRDefault="00FD6517" w:rsidP="00842DCA">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191" w:type="dxa"/>
            <w:shd w:val="clear" w:color="auto" w:fill="auto"/>
            <w:vAlign w:val="bottom"/>
          </w:tcPr>
          <w:p w14:paraId="578A5077" w14:textId="77777777" w:rsidR="00FD6517" w:rsidRPr="00F06BBC" w:rsidRDefault="00FD6517" w:rsidP="00842DCA">
            <w:pPr>
              <w:spacing w:line="360" w:lineRule="auto"/>
              <w:jc w:val="right"/>
              <w:rPr>
                <w:sz w:val="16"/>
                <w:szCs w:val="16"/>
              </w:rPr>
            </w:pPr>
            <w:r w:rsidRPr="00F06BBC">
              <w:rPr>
                <w:sz w:val="16"/>
                <w:szCs w:val="16"/>
              </w:rPr>
              <w:t>125</w:t>
            </w:r>
          </w:p>
        </w:tc>
        <w:tc>
          <w:tcPr>
            <w:tcW w:w="1213" w:type="dxa"/>
            <w:shd w:val="clear" w:color="auto" w:fill="auto"/>
            <w:vAlign w:val="bottom"/>
          </w:tcPr>
          <w:p w14:paraId="703DC0DD" w14:textId="77777777" w:rsidR="00FD6517" w:rsidRPr="00F06BBC" w:rsidRDefault="00FD6517" w:rsidP="00842DCA">
            <w:pPr>
              <w:spacing w:line="360" w:lineRule="auto"/>
              <w:jc w:val="right"/>
              <w:rPr>
                <w:sz w:val="16"/>
                <w:szCs w:val="16"/>
              </w:rPr>
            </w:pPr>
            <w:r w:rsidRPr="00F06BBC">
              <w:rPr>
                <w:sz w:val="16"/>
                <w:szCs w:val="16"/>
                <w:lang w:val="en-GB"/>
              </w:rPr>
              <w:t>2,723</w:t>
            </w:r>
          </w:p>
        </w:tc>
        <w:tc>
          <w:tcPr>
            <w:tcW w:w="1207" w:type="dxa"/>
            <w:shd w:val="clear" w:color="auto" w:fill="auto"/>
            <w:vAlign w:val="bottom"/>
          </w:tcPr>
          <w:p w14:paraId="0C1CE41C" w14:textId="77777777" w:rsidR="00FD6517" w:rsidRPr="00F06BBC" w:rsidRDefault="00FD6517" w:rsidP="00842DCA">
            <w:pPr>
              <w:spacing w:line="360" w:lineRule="auto"/>
              <w:jc w:val="right"/>
              <w:rPr>
                <w:sz w:val="16"/>
                <w:szCs w:val="16"/>
              </w:rPr>
            </w:pPr>
            <w:r w:rsidRPr="00F06BBC">
              <w:rPr>
                <w:sz w:val="16"/>
                <w:szCs w:val="16"/>
                <w:lang w:val="en-GB"/>
              </w:rPr>
              <w:t>2,848</w:t>
            </w:r>
          </w:p>
        </w:tc>
      </w:tr>
      <w:tr w:rsidR="00FD6517" w:rsidRPr="00F06BBC" w14:paraId="78382A33" w14:textId="77777777" w:rsidTr="008D3C32">
        <w:trPr>
          <w:trHeight w:val="68"/>
        </w:trPr>
        <w:tc>
          <w:tcPr>
            <w:tcW w:w="3770" w:type="dxa"/>
            <w:shd w:val="clear" w:color="auto" w:fill="auto"/>
            <w:vAlign w:val="bottom"/>
          </w:tcPr>
          <w:p w14:paraId="67AB4B8F" w14:textId="77777777" w:rsidR="00FD6517" w:rsidRPr="00F06BBC" w:rsidRDefault="00FD6517" w:rsidP="00172F20">
            <w:pPr>
              <w:tabs>
                <w:tab w:val="clear" w:pos="227"/>
              </w:tabs>
              <w:spacing w:line="360" w:lineRule="auto"/>
              <w:ind w:left="342" w:hanging="168"/>
              <w:rPr>
                <w:sz w:val="16"/>
                <w:szCs w:val="16"/>
              </w:rPr>
            </w:pPr>
            <w:r w:rsidRPr="00F06BBC">
              <w:rPr>
                <w:sz w:val="16"/>
                <w:szCs w:val="16"/>
              </w:rPr>
              <w:t>Other current liabilities</w:t>
            </w:r>
          </w:p>
        </w:tc>
        <w:tc>
          <w:tcPr>
            <w:tcW w:w="1202" w:type="dxa"/>
            <w:tcBorders>
              <w:left w:val="nil"/>
            </w:tcBorders>
            <w:shd w:val="clear" w:color="auto" w:fill="auto"/>
            <w:vAlign w:val="bottom"/>
          </w:tcPr>
          <w:p w14:paraId="317E8F08" w14:textId="77777777" w:rsidR="00FD6517" w:rsidRPr="00F06BBC" w:rsidRDefault="00FD6517" w:rsidP="00842DCA">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191" w:type="dxa"/>
            <w:shd w:val="clear" w:color="auto" w:fill="auto"/>
            <w:vAlign w:val="bottom"/>
          </w:tcPr>
          <w:p w14:paraId="5F41F6D4" w14:textId="77777777" w:rsidR="00FD6517" w:rsidRPr="00F06BBC" w:rsidRDefault="00FD6517" w:rsidP="00842DCA">
            <w:pPr>
              <w:spacing w:line="360" w:lineRule="auto"/>
              <w:jc w:val="right"/>
              <w:rPr>
                <w:sz w:val="16"/>
                <w:szCs w:val="16"/>
              </w:rPr>
            </w:pPr>
            <w:r w:rsidRPr="00F06BBC">
              <w:rPr>
                <w:sz w:val="16"/>
                <w:szCs w:val="16"/>
                <w:lang w:val="en-GB"/>
              </w:rPr>
              <w:t>365</w:t>
            </w:r>
          </w:p>
        </w:tc>
        <w:tc>
          <w:tcPr>
            <w:tcW w:w="1213" w:type="dxa"/>
            <w:shd w:val="clear" w:color="auto" w:fill="auto"/>
          </w:tcPr>
          <w:p w14:paraId="00A70374" w14:textId="77777777" w:rsidR="00FD6517" w:rsidRPr="00F06BBC" w:rsidRDefault="00FD6517" w:rsidP="00842DCA">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223C23DA" w14:textId="77777777" w:rsidR="00FD6517" w:rsidRPr="00F06BBC" w:rsidRDefault="00FD6517" w:rsidP="00842DCA">
            <w:pPr>
              <w:spacing w:line="360" w:lineRule="auto"/>
              <w:jc w:val="right"/>
              <w:rPr>
                <w:sz w:val="16"/>
                <w:szCs w:val="16"/>
              </w:rPr>
            </w:pPr>
            <w:r w:rsidRPr="00F06BBC">
              <w:rPr>
                <w:sz w:val="16"/>
                <w:szCs w:val="16"/>
                <w:lang w:val="en-GB"/>
              </w:rPr>
              <w:t>365</w:t>
            </w:r>
          </w:p>
        </w:tc>
      </w:tr>
      <w:tr w:rsidR="00FD6517" w:rsidRPr="00F06BBC" w14:paraId="761C1A2F" w14:textId="77777777" w:rsidTr="008D3C32">
        <w:trPr>
          <w:trHeight w:val="68"/>
        </w:trPr>
        <w:tc>
          <w:tcPr>
            <w:tcW w:w="3770" w:type="dxa"/>
            <w:shd w:val="clear" w:color="auto" w:fill="auto"/>
            <w:vAlign w:val="bottom"/>
          </w:tcPr>
          <w:p w14:paraId="1DB7E13A" w14:textId="77777777" w:rsidR="00FD6517" w:rsidRPr="00F06BBC" w:rsidRDefault="00FD6517" w:rsidP="00172F20">
            <w:pPr>
              <w:tabs>
                <w:tab w:val="clear" w:pos="227"/>
              </w:tabs>
              <w:spacing w:line="360" w:lineRule="auto"/>
              <w:ind w:left="342" w:hanging="168"/>
              <w:rPr>
                <w:sz w:val="16"/>
                <w:szCs w:val="16"/>
              </w:rPr>
            </w:pPr>
            <w:r w:rsidRPr="00F06BBC">
              <w:rPr>
                <w:sz w:val="16"/>
                <w:szCs w:val="16"/>
                <w:lang w:val="en-GB"/>
              </w:rPr>
              <w:t>Other current assets</w:t>
            </w:r>
          </w:p>
        </w:tc>
        <w:tc>
          <w:tcPr>
            <w:tcW w:w="1202" w:type="dxa"/>
            <w:tcBorders>
              <w:left w:val="nil"/>
            </w:tcBorders>
            <w:shd w:val="clear" w:color="auto" w:fill="auto"/>
            <w:vAlign w:val="bottom"/>
          </w:tcPr>
          <w:p w14:paraId="32481F26" w14:textId="77777777" w:rsidR="00FD6517" w:rsidRPr="00F06BBC" w:rsidRDefault="00FD6517" w:rsidP="00842DCA">
            <w:pPr>
              <w:pBdr>
                <w:bottom w:val="single" w:sz="4" w:space="1" w:color="auto"/>
              </w:pBdr>
              <w:spacing w:line="360" w:lineRule="auto"/>
              <w:jc w:val="right"/>
              <w:rPr>
                <w:sz w:val="16"/>
                <w:szCs w:val="16"/>
              </w:rPr>
            </w:pPr>
            <w:r w:rsidRPr="00F06BBC">
              <w:rPr>
                <w:sz w:val="16"/>
                <w:szCs w:val="16"/>
              </w:rPr>
              <w:t>171</w:t>
            </w:r>
          </w:p>
        </w:tc>
        <w:tc>
          <w:tcPr>
            <w:tcW w:w="1191" w:type="dxa"/>
            <w:shd w:val="clear" w:color="auto" w:fill="auto"/>
            <w:vAlign w:val="bottom"/>
          </w:tcPr>
          <w:p w14:paraId="13DFCDAC" w14:textId="77777777" w:rsidR="00FD6517" w:rsidRPr="00F06BBC" w:rsidRDefault="00FD6517" w:rsidP="00842DCA">
            <w:pPr>
              <w:pBdr>
                <w:bottom w:val="single" w:sz="4" w:space="1" w:color="auto"/>
              </w:pBdr>
              <w:spacing w:line="360" w:lineRule="auto"/>
              <w:jc w:val="right"/>
              <w:rPr>
                <w:sz w:val="16"/>
                <w:szCs w:val="16"/>
              </w:rPr>
            </w:pPr>
            <w:r w:rsidRPr="00F06BBC">
              <w:rPr>
                <w:sz w:val="16"/>
                <w:szCs w:val="16"/>
                <w:lang w:val="en-GB"/>
              </w:rPr>
              <w:t>(88)</w:t>
            </w:r>
          </w:p>
        </w:tc>
        <w:tc>
          <w:tcPr>
            <w:tcW w:w="1213" w:type="dxa"/>
            <w:shd w:val="clear" w:color="auto" w:fill="auto"/>
          </w:tcPr>
          <w:p w14:paraId="0BE2034C" w14:textId="77777777" w:rsidR="00FD6517" w:rsidRPr="00F06BBC" w:rsidRDefault="00FD6517" w:rsidP="00842DCA">
            <w:pPr>
              <w:pBdr>
                <w:bottom w:val="single" w:sz="4" w:space="1" w:color="auto"/>
              </w:pBd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78A53CD8" w14:textId="77777777" w:rsidR="00FD6517" w:rsidRPr="00F06BBC" w:rsidRDefault="00FD6517" w:rsidP="00842DCA">
            <w:pPr>
              <w:pBdr>
                <w:bottom w:val="single" w:sz="4" w:space="1" w:color="auto"/>
              </w:pBdr>
              <w:spacing w:line="360" w:lineRule="auto"/>
              <w:jc w:val="right"/>
              <w:rPr>
                <w:sz w:val="16"/>
                <w:szCs w:val="16"/>
              </w:rPr>
            </w:pPr>
            <w:r w:rsidRPr="00F06BBC">
              <w:rPr>
                <w:sz w:val="16"/>
                <w:szCs w:val="16"/>
                <w:lang w:val="en-GB"/>
              </w:rPr>
              <w:t>83</w:t>
            </w:r>
          </w:p>
        </w:tc>
      </w:tr>
      <w:tr w:rsidR="00FD6517" w:rsidRPr="00F06BBC" w14:paraId="5BCFCB48" w14:textId="77777777" w:rsidTr="008D3C32">
        <w:trPr>
          <w:trHeight w:val="249"/>
        </w:trPr>
        <w:tc>
          <w:tcPr>
            <w:tcW w:w="3770" w:type="dxa"/>
            <w:shd w:val="clear" w:color="auto" w:fill="auto"/>
            <w:vAlign w:val="bottom"/>
          </w:tcPr>
          <w:p w14:paraId="2F2576AF" w14:textId="77777777" w:rsidR="00FD6517" w:rsidRPr="00F06BBC" w:rsidRDefault="00FD6517" w:rsidP="00C90FD7">
            <w:pPr>
              <w:spacing w:line="360" w:lineRule="auto"/>
              <w:ind w:left="162" w:hanging="180"/>
              <w:rPr>
                <w:sz w:val="16"/>
                <w:szCs w:val="16"/>
                <w:cs/>
              </w:rPr>
            </w:pPr>
          </w:p>
        </w:tc>
        <w:tc>
          <w:tcPr>
            <w:tcW w:w="1202" w:type="dxa"/>
            <w:tcBorders>
              <w:left w:val="nil"/>
            </w:tcBorders>
            <w:shd w:val="clear" w:color="auto" w:fill="auto"/>
            <w:vAlign w:val="bottom"/>
          </w:tcPr>
          <w:p w14:paraId="4B46E9EC" w14:textId="77777777" w:rsidR="00FD6517" w:rsidRPr="00F06BBC" w:rsidRDefault="00FD6517" w:rsidP="00842DCA">
            <w:pPr>
              <w:pBdr>
                <w:bottom w:val="single" w:sz="12" w:space="1" w:color="auto"/>
              </w:pBdr>
              <w:spacing w:line="360" w:lineRule="auto"/>
              <w:jc w:val="right"/>
              <w:rPr>
                <w:sz w:val="16"/>
                <w:szCs w:val="16"/>
              </w:rPr>
            </w:pPr>
            <w:r w:rsidRPr="00F06BBC">
              <w:rPr>
                <w:sz w:val="16"/>
                <w:szCs w:val="16"/>
              </w:rPr>
              <w:t>8,508</w:t>
            </w:r>
          </w:p>
        </w:tc>
        <w:tc>
          <w:tcPr>
            <w:tcW w:w="1191" w:type="dxa"/>
            <w:shd w:val="clear" w:color="auto" w:fill="auto"/>
            <w:vAlign w:val="bottom"/>
          </w:tcPr>
          <w:p w14:paraId="7A88CE1C" w14:textId="77777777" w:rsidR="00FD6517" w:rsidRPr="00F06BBC" w:rsidRDefault="00FD6517" w:rsidP="00842DCA">
            <w:pPr>
              <w:pBdr>
                <w:bottom w:val="single" w:sz="12" w:space="1" w:color="auto"/>
              </w:pBdr>
              <w:spacing w:line="360" w:lineRule="auto"/>
              <w:jc w:val="right"/>
              <w:rPr>
                <w:sz w:val="16"/>
                <w:szCs w:val="16"/>
              </w:rPr>
            </w:pPr>
            <w:r w:rsidRPr="00F06BBC">
              <w:rPr>
                <w:sz w:val="16"/>
                <w:szCs w:val="16"/>
                <w:lang w:val="en-GB"/>
              </w:rPr>
              <w:t>1,045</w:t>
            </w:r>
          </w:p>
        </w:tc>
        <w:tc>
          <w:tcPr>
            <w:tcW w:w="1213" w:type="dxa"/>
            <w:shd w:val="clear" w:color="auto" w:fill="auto"/>
            <w:vAlign w:val="bottom"/>
          </w:tcPr>
          <w:p w14:paraId="6D57FE08" w14:textId="77777777" w:rsidR="00FD6517" w:rsidRPr="00F06BBC" w:rsidRDefault="00FD6517" w:rsidP="00842DCA">
            <w:pPr>
              <w:pBdr>
                <w:bottom w:val="single" w:sz="12" w:space="1" w:color="auto"/>
              </w:pBdr>
              <w:spacing w:line="360" w:lineRule="auto"/>
              <w:jc w:val="right"/>
              <w:rPr>
                <w:sz w:val="16"/>
                <w:szCs w:val="16"/>
              </w:rPr>
            </w:pPr>
            <w:r w:rsidRPr="00F06BBC">
              <w:rPr>
                <w:sz w:val="16"/>
                <w:szCs w:val="16"/>
                <w:lang w:val="en-GB"/>
              </w:rPr>
              <w:t>2,723</w:t>
            </w:r>
          </w:p>
        </w:tc>
        <w:tc>
          <w:tcPr>
            <w:tcW w:w="1207" w:type="dxa"/>
            <w:shd w:val="clear" w:color="auto" w:fill="auto"/>
            <w:vAlign w:val="bottom"/>
          </w:tcPr>
          <w:p w14:paraId="63B96E78" w14:textId="77777777" w:rsidR="00FD6517" w:rsidRPr="00F06BBC" w:rsidRDefault="00FD6517" w:rsidP="00842DCA">
            <w:pPr>
              <w:pBdr>
                <w:bottom w:val="single" w:sz="12" w:space="1" w:color="auto"/>
              </w:pBdr>
              <w:spacing w:line="360" w:lineRule="auto"/>
              <w:jc w:val="right"/>
              <w:rPr>
                <w:sz w:val="16"/>
                <w:szCs w:val="16"/>
              </w:rPr>
            </w:pPr>
            <w:r w:rsidRPr="00F06BBC">
              <w:rPr>
                <w:sz w:val="16"/>
                <w:szCs w:val="16"/>
                <w:lang w:val="en-GB"/>
              </w:rPr>
              <w:t>12,276</w:t>
            </w:r>
          </w:p>
        </w:tc>
      </w:tr>
      <w:tr w:rsidR="00FD6517" w:rsidRPr="00F06BBC" w14:paraId="03766990" w14:textId="77777777" w:rsidTr="008D3C32">
        <w:trPr>
          <w:trHeight w:val="203"/>
        </w:trPr>
        <w:tc>
          <w:tcPr>
            <w:tcW w:w="3770" w:type="dxa"/>
            <w:shd w:val="clear" w:color="auto" w:fill="auto"/>
            <w:vAlign w:val="bottom"/>
          </w:tcPr>
          <w:p w14:paraId="4DB67341" w14:textId="77777777" w:rsidR="00FD6517" w:rsidRPr="00F06BBC" w:rsidRDefault="00FD6517" w:rsidP="00C90FD7">
            <w:pPr>
              <w:tabs>
                <w:tab w:val="clear" w:pos="227"/>
                <w:tab w:val="left" w:pos="66"/>
              </w:tabs>
              <w:spacing w:line="360" w:lineRule="auto"/>
              <w:ind w:left="162" w:hanging="180"/>
              <w:rPr>
                <w:b/>
                <w:bCs/>
                <w:sz w:val="16"/>
                <w:szCs w:val="16"/>
              </w:rPr>
            </w:pPr>
          </w:p>
        </w:tc>
        <w:tc>
          <w:tcPr>
            <w:tcW w:w="1202" w:type="dxa"/>
            <w:tcBorders>
              <w:left w:val="nil"/>
            </w:tcBorders>
            <w:shd w:val="clear" w:color="auto" w:fill="auto"/>
            <w:vAlign w:val="bottom"/>
          </w:tcPr>
          <w:p w14:paraId="6B70663E" w14:textId="77777777" w:rsidR="00FD6517" w:rsidRPr="00F06BBC" w:rsidRDefault="00FD6517" w:rsidP="00842DCA">
            <w:pPr>
              <w:spacing w:line="360" w:lineRule="auto"/>
              <w:jc w:val="right"/>
              <w:rPr>
                <w:sz w:val="16"/>
                <w:szCs w:val="16"/>
              </w:rPr>
            </w:pPr>
          </w:p>
        </w:tc>
        <w:tc>
          <w:tcPr>
            <w:tcW w:w="1191" w:type="dxa"/>
            <w:shd w:val="clear" w:color="auto" w:fill="auto"/>
            <w:vAlign w:val="bottom"/>
          </w:tcPr>
          <w:p w14:paraId="520F4C5D" w14:textId="77777777" w:rsidR="00FD6517" w:rsidRPr="00F06BBC" w:rsidRDefault="00FD6517" w:rsidP="00842DCA">
            <w:pPr>
              <w:spacing w:line="360" w:lineRule="auto"/>
              <w:jc w:val="right"/>
              <w:rPr>
                <w:sz w:val="16"/>
                <w:szCs w:val="16"/>
              </w:rPr>
            </w:pPr>
          </w:p>
        </w:tc>
        <w:tc>
          <w:tcPr>
            <w:tcW w:w="1213" w:type="dxa"/>
            <w:shd w:val="clear" w:color="auto" w:fill="auto"/>
            <w:vAlign w:val="bottom"/>
          </w:tcPr>
          <w:p w14:paraId="2FF15EBB" w14:textId="77777777" w:rsidR="00FD6517" w:rsidRPr="00F06BBC" w:rsidRDefault="00FD6517" w:rsidP="00842DCA">
            <w:pPr>
              <w:spacing w:line="360" w:lineRule="auto"/>
              <w:jc w:val="right"/>
              <w:rPr>
                <w:sz w:val="16"/>
                <w:szCs w:val="16"/>
              </w:rPr>
            </w:pPr>
          </w:p>
        </w:tc>
        <w:tc>
          <w:tcPr>
            <w:tcW w:w="1207" w:type="dxa"/>
            <w:shd w:val="clear" w:color="auto" w:fill="auto"/>
            <w:vAlign w:val="bottom"/>
          </w:tcPr>
          <w:p w14:paraId="59CC08B2" w14:textId="77777777" w:rsidR="00FD6517" w:rsidRPr="00F06BBC" w:rsidRDefault="00FD6517" w:rsidP="00842DCA">
            <w:pPr>
              <w:spacing w:line="360" w:lineRule="auto"/>
              <w:jc w:val="right"/>
              <w:rPr>
                <w:sz w:val="16"/>
                <w:szCs w:val="16"/>
              </w:rPr>
            </w:pPr>
          </w:p>
        </w:tc>
      </w:tr>
      <w:tr w:rsidR="00FD6517" w:rsidRPr="00F06BBC" w14:paraId="392468DA" w14:textId="77777777" w:rsidTr="008D3C32">
        <w:trPr>
          <w:trHeight w:val="132"/>
        </w:trPr>
        <w:tc>
          <w:tcPr>
            <w:tcW w:w="3770" w:type="dxa"/>
            <w:shd w:val="clear" w:color="auto" w:fill="auto"/>
            <w:vAlign w:val="bottom"/>
          </w:tcPr>
          <w:p w14:paraId="70BC6511" w14:textId="77777777" w:rsidR="00FD6517" w:rsidRPr="00F06BBC" w:rsidRDefault="00FD6517" w:rsidP="00172F20">
            <w:pPr>
              <w:tabs>
                <w:tab w:val="clear" w:pos="227"/>
                <w:tab w:val="left" w:pos="66"/>
              </w:tabs>
              <w:spacing w:line="360" w:lineRule="auto"/>
              <w:ind w:left="162" w:hanging="129"/>
              <w:rPr>
                <w:b/>
                <w:bCs/>
                <w:sz w:val="16"/>
                <w:szCs w:val="16"/>
              </w:rPr>
            </w:pPr>
            <w:r w:rsidRPr="00F06BBC">
              <w:rPr>
                <w:b/>
                <w:bCs/>
                <w:sz w:val="16"/>
                <w:szCs w:val="16"/>
              </w:rPr>
              <w:t>Deferred tax liabilities</w:t>
            </w:r>
            <w:r w:rsidRPr="00F06BBC">
              <w:rPr>
                <w:b/>
                <w:bCs/>
                <w:sz w:val="16"/>
                <w:szCs w:val="16"/>
                <w:cs/>
              </w:rPr>
              <w:t xml:space="preserve"> </w:t>
            </w:r>
            <w:r w:rsidRPr="00F06BBC">
              <w:rPr>
                <w:b/>
                <w:bCs/>
                <w:sz w:val="16"/>
                <w:szCs w:val="16"/>
              </w:rPr>
              <w:t>from:</w:t>
            </w:r>
          </w:p>
        </w:tc>
        <w:tc>
          <w:tcPr>
            <w:tcW w:w="1202" w:type="dxa"/>
            <w:tcBorders>
              <w:left w:val="nil"/>
            </w:tcBorders>
            <w:shd w:val="clear" w:color="auto" w:fill="auto"/>
            <w:vAlign w:val="bottom"/>
          </w:tcPr>
          <w:p w14:paraId="067E4061" w14:textId="77777777" w:rsidR="00FD6517" w:rsidRPr="00F06BBC" w:rsidRDefault="00FD6517" w:rsidP="00842DCA">
            <w:pPr>
              <w:spacing w:line="360" w:lineRule="auto"/>
              <w:jc w:val="right"/>
              <w:rPr>
                <w:sz w:val="16"/>
                <w:szCs w:val="16"/>
              </w:rPr>
            </w:pPr>
          </w:p>
        </w:tc>
        <w:tc>
          <w:tcPr>
            <w:tcW w:w="1191" w:type="dxa"/>
            <w:shd w:val="clear" w:color="auto" w:fill="auto"/>
            <w:vAlign w:val="bottom"/>
          </w:tcPr>
          <w:p w14:paraId="34787ED0" w14:textId="77777777" w:rsidR="00FD6517" w:rsidRPr="00F06BBC" w:rsidRDefault="00FD6517" w:rsidP="00842DCA">
            <w:pPr>
              <w:spacing w:line="360" w:lineRule="auto"/>
              <w:jc w:val="right"/>
              <w:rPr>
                <w:color w:val="FF0000"/>
                <w:sz w:val="16"/>
                <w:szCs w:val="16"/>
              </w:rPr>
            </w:pPr>
          </w:p>
        </w:tc>
        <w:tc>
          <w:tcPr>
            <w:tcW w:w="1213" w:type="dxa"/>
            <w:shd w:val="clear" w:color="auto" w:fill="auto"/>
            <w:vAlign w:val="bottom"/>
          </w:tcPr>
          <w:p w14:paraId="0DA5C689" w14:textId="77777777" w:rsidR="00FD6517" w:rsidRPr="00F06BBC" w:rsidRDefault="00FD6517" w:rsidP="00842DCA">
            <w:pPr>
              <w:spacing w:line="360" w:lineRule="auto"/>
              <w:jc w:val="right"/>
              <w:rPr>
                <w:color w:val="FF0000"/>
                <w:sz w:val="16"/>
                <w:szCs w:val="16"/>
              </w:rPr>
            </w:pPr>
          </w:p>
        </w:tc>
        <w:tc>
          <w:tcPr>
            <w:tcW w:w="1207" w:type="dxa"/>
            <w:shd w:val="clear" w:color="auto" w:fill="auto"/>
            <w:vAlign w:val="bottom"/>
          </w:tcPr>
          <w:p w14:paraId="2BBE287F" w14:textId="77777777" w:rsidR="00FD6517" w:rsidRPr="00F06BBC" w:rsidRDefault="00FD6517" w:rsidP="00842DCA">
            <w:pPr>
              <w:spacing w:line="360" w:lineRule="auto"/>
              <w:jc w:val="right"/>
              <w:rPr>
                <w:color w:val="FF0000"/>
                <w:sz w:val="16"/>
                <w:szCs w:val="16"/>
              </w:rPr>
            </w:pPr>
          </w:p>
        </w:tc>
      </w:tr>
      <w:tr w:rsidR="00FD6517" w:rsidRPr="00F06BBC" w14:paraId="67273F57" w14:textId="77777777" w:rsidTr="008D3C32">
        <w:trPr>
          <w:trHeight w:val="68"/>
        </w:trPr>
        <w:tc>
          <w:tcPr>
            <w:tcW w:w="3770" w:type="dxa"/>
            <w:shd w:val="clear" w:color="auto" w:fill="auto"/>
            <w:vAlign w:val="bottom"/>
          </w:tcPr>
          <w:p w14:paraId="44D74F6F" w14:textId="77777777" w:rsidR="00FD6517" w:rsidRPr="00F06BBC" w:rsidRDefault="00FD6517" w:rsidP="00172F20">
            <w:pPr>
              <w:tabs>
                <w:tab w:val="clear" w:pos="227"/>
              </w:tabs>
              <w:spacing w:line="360" w:lineRule="auto"/>
              <w:ind w:left="342" w:hanging="168"/>
              <w:rPr>
                <w:sz w:val="16"/>
                <w:szCs w:val="16"/>
              </w:rPr>
            </w:pPr>
            <w:r w:rsidRPr="00F06BBC">
              <w:rPr>
                <w:sz w:val="16"/>
                <w:szCs w:val="16"/>
              </w:rPr>
              <w:t>Deferred finance fee</w:t>
            </w:r>
          </w:p>
        </w:tc>
        <w:tc>
          <w:tcPr>
            <w:tcW w:w="1202" w:type="dxa"/>
            <w:tcBorders>
              <w:left w:val="nil"/>
            </w:tcBorders>
            <w:shd w:val="clear" w:color="auto" w:fill="auto"/>
            <w:vAlign w:val="bottom"/>
          </w:tcPr>
          <w:p w14:paraId="130F1FCE" w14:textId="77777777" w:rsidR="00FD6517" w:rsidRPr="00F06BBC" w:rsidRDefault="00FD6517" w:rsidP="00842DCA">
            <w:pPr>
              <w:spacing w:line="360" w:lineRule="auto"/>
              <w:jc w:val="right"/>
              <w:rPr>
                <w:sz w:val="16"/>
                <w:szCs w:val="16"/>
              </w:rPr>
            </w:pPr>
            <w:r w:rsidRPr="00F06BBC">
              <w:rPr>
                <w:sz w:val="16"/>
                <w:szCs w:val="16"/>
              </w:rPr>
              <w:t>808</w:t>
            </w:r>
          </w:p>
        </w:tc>
        <w:tc>
          <w:tcPr>
            <w:tcW w:w="1191" w:type="dxa"/>
            <w:shd w:val="clear" w:color="auto" w:fill="auto"/>
            <w:vAlign w:val="bottom"/>
          </w:tcPr>
          <w:p w14:paraId="4643EA71" w14:textId="77777777" w:rsidR="00FD6517" w:rsidRPr="00F06BBC" w:rsidRDefault="00FD6517" w:rsidP="00842DCA">
            <w:pPr>
              <w:spacing w:line="360" w:lineRule="auto"/>
              <w:jc w:val="right"/>
              <w:rPr>
                <w:sz w:val="16"/>
                <w:szCs w:val="16"/>
              </w:rPr>
            </w:pPr>
            <w:r w:rsidRPr="00F06BBC">
              <w:rPr>
                <w:sz w:val="16"/>
                <w:szCs w:val="16"/>
                <w:lang w:val="en-GB"/>
              </w:rPr>
              <w:t>(808)</w:t>
            </w:r>
          </w:p>
        </w:tc>
        <w:tc>
          <w:tcPr>
            <w:tcW w:w="1213" w:type="dxa"/>
            <w:shd w:val="clear" w:color="auto" w:fill="auto"/>
          </w:tcPr>
          <w:p w14:paraId="3685CB44" w14:textId="77777777" w:rsidR="00FD6517" w:rsidRPr="00F06BBC" w:rsidRDefault="00FD6517" w:rsidP="00842DCA">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tcPr>
          <w:p w14:paraId="45D3BDDA" w14:textId="77777777" w:rsidR="00FD6517" w:rsidRPr="00F06BBC" w:rsidRDefault="00FD6517" w:rsidP="00842DCA">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r>
      <w:tr w:rsidR="00FD6517" w:rsidRPr="00F06BBC" w14:paraId="3A743ACE" w14:textId="77777777" w:rsidTr="008D3C32">
        <w:trPr>
          <w:trHeight w:val="114"/>
        </w:trPr>
        <w:tc>
          <w:tcPr>
            <w:tcW w:w="3770" w:type="dxa"/>
            <w:shd w:val="clear" w:color="auto" w:fill="auto"/>
            <w:vAlign w:val="bottom"/>
          </w:tcPr>
          <w:p w14:paraId="67B5E311" w14:textId="77777777" w:rsidR="00FD6517" w:rsidRPr="00F06BBC" w:rsidRDefault="00FD6517" w:rsidP="00172F20">
            <w:pPr>
              <w:tabs>
                <w:tab w:val="clear" w:pos="227"/>
              </w:tabs>
              <w:spacing w:line="360" w:lineRule="auto"/>
              <w:ind w:left="342" w:hanging="168"/>
              <w:rPr>
                <w:sz w:val="16"/>
                <w:szCs w:val="16"/>
              </w:rPr>
            </w:pPr>
            <w:r w:rsidRPr="00F06BBC">
              <w:rPr>
                <w:sz w:val="16"/>
                <w:szCs w:val="16"/>
              </w:rPr>
              <w:t>Surplus on land revaluation</w:t>
            </w:r>
          </w:p>
        </w:tc>
        <w:tc>
          <w:tcPr>
            <w:tcW w:w="1202" w:type="dxa"/>
            <w:tcBorders>
              <w:left w:val="nil"/>
            </w:tcBorders>
            <w:shd w:val="clear" w:color="auto" w:fill="auto"/>
            <w:vAlign w:val="bottom"/>
          </w:tcPr>
          <w:p w14:paraId="47D4E3AF" w14:textId="77777777" w:rsidR="00FD6517" w:rsidRPr="00F06BBC" w:rsidRDefault="00FD6517" w:rsidP="00842DCA">
            <w:pPr>
              <w:spacing w:line="360" w:lineRule="auto"/>
              <w:jc w:val="right"/>
              <w:rPr>
                <w:sz w:val="16"/>
                <w:szCs w:val="16"/>
              </w:rPr>
            </w:pPr>
            <w:r w:rsidRPr="00F06BBC">
              <w:rPr>
                <w:sz w:val="16"/>
                <w:szCs w:val="16"/>
                <w:lang w:val="en-GB"/>
              </w:rPr>
              <w:t>16,560</w:t>
            </w:r>
          </w:p>
        </w:tc>
        <w:tc>
          <w:tcPr>
            <w:tcW w:w="1191" w:type="dxa"/>
            <w:shd w:val="clear" w:color="auto" w:fill="auto"/>
          </w:tcPr>
          <w:p w14:paraId="4D2F889D" w14:textId="77777777" w:rsidR="00FD6517" w:rsidRPr="00F06BBC" w:rsidRDefault="00FD6517" w:rsidP="00842DCA">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13" w:type="dxa"/>
            <w:shd w:val="clear" w:color="auto" w:fill="auto"/>
          </w:tcPr>
          <w:p w14:paraId="3398D949" w14:textId="77777777" w:rsidR="00FD6517" w:rsidRPr="00F06BBC" w:rsidRDefault="00FD6517" w:rsidP="00842DCA">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09D48EBA" w14:textId="77777777" w:rsidR="00FD6517" w:rsidRPr="00F06BBC" w:rsidRDefault="00FD6517" w:rsidP="00842DCA">
            <w:pPr>
              <w:spacing w:line="360" w:lineRule="auto"/>
              <w:jc w:val="right"/>
              <w:rPr>
                <w:sz w:val="16"/>
                <w:szCs w:val="16"/>
              </w:rPr>
            </w:pPr>
            <w:r w:rsidRPr="00F06BBC">
              <w:rPr>
                <w:sz w:val="16"/>
                <w:szCs w:val="16"/>
                <w:lang w:val="en-GB"/>
              </w:rPr>
              <w:t>16,560</w:t>
            </w:r>
          </w:p>
        </w:tc>
      </w:tr>
      <w:tr w:rsidR="00FD6517" w:rsidRPr="00F06BBC" w14:paraId="039372E4" w14:textId="77777777" w:rsidTr="008D3C32">
        <w:trPr>
          <w:trHeight w:val="510"/>
        </w:trPr>
        <w:tc>
          <w:tcPr>
            <w:tcW w:w="3770" w:type="dxa"/>
            <w:shd w:val="clear" w:color="auto" w:fill="auto"/>
            <w:vAlign w:val="bottom"/>
          </w:tcPr>
          <w:p w14:paraId="1800C462" w14:textId="77777777" w:rsidR="00FD6517" w:rsidRPr="00F06BBC" w:rsidRDefault="00FD6517" w:rsidP="00172F20">
            <w:pPr>
              <w:tabs>
                <w:tab w:val="clear" w:pos="227"/>
              </w:tabs>
              <w:spacing w:line="360" w:lineRule="auto"/>
              <w:ind w:left="342" w:hanging="168"/>
              <w:rPr>
                <w:sz w:val="16"/>
                <w:szCs w:val="16"/>
              </w:rPr>
            </w:pPr>
            <w:r w:rsidRPr="00F06BBC">
              <w:rPr>
                <w:sz w:val="16"/>
                <w:szCs w:val="16"/>
              </w:rPr>
              <w:t xml:space="preserve">Temporary differences from business    </w:t>
            </w:r>
          </w:p>
          <w:p w14:paraId="707AAB61" w14:textId="7AF287D3" w:rsidR="00FD6517" w:rsidRPr="00F06BBC" w:rsidRDefault="00FD6517" w:rsidP="00172F20">
            <w:pPr>
              <w:tabs>
                <w:tab w:val="clear" w:pos="227"/>
              </w:tabs>
              <w:spacing w:line="360" w:lineRule="auto"/>
              <w:ind w:left="342" w:hanging="168"/>
              <w:rPr>
                <w:sz w:val="16"/>
                <w:szCs w:val="16"/>
              </w:rPr>
            </w:pPr>
            <w:r w:rsidRPr="00F06BBC">
              <w:rPr>
                <w:sz w:val="16"/>
                <w:szCs w:val="16"/>
              </w:rPr>
              <w:t xml:space="preserve">     </w:t>
            </w:r>
            <w:r w:rsidR="00932B5D">
              <w:rPr>
                <w:rFonts w:cs="Browallia New"/>
                <w:sz w:val="16"/>
                <w:szCs w:val="20"/>
              </w:rPr>
              <w:t>c</w:t>
            </w:r>
            <w:r w:rsidRPr="00F06BBC">
              <w:rPr>
                <w:sz w:val="16"/>
                <w:szCs w:val="16"/>
              </w:rPr>
              <w:t>ombination</w:t>
            </w:r>
          </w:p>
        </w:tc>
        <w:tc>
          <w:tcPr>
            <w:tcW w:w="1202" w:type="dxa"/>
            <w:tcBorders>
              <w:left w:val="nil"/>
            </w:tcBorders>
            <w:shd w:val="clear" w:color="auto" w:fill="auto"/>
            <w:vAlign w:val="bottom"/>
          </w:tcPr>
          <w:p w14:paraId="2D0DA8E4" w14:textId="77777777" w:rsidR="00FD6517" w:rsidRPr="00F06BBC" w:rsidRDefault="00FD6517" w:rsidP="00842DCA">
            <w:pPr>
              <w:pBdr>
                <w:bottom w:val="single" w:sz="4" w:space="1" w:color="auto"/>
              </w:pBdr>
              <w:spacing w:line="360" w:lineRule="auto"/>
              <w:jc w:val="right"/>
              <w:rPr>
                <w:sz w:val="16"/>
                <w:szCs w:val="16"/>
              </w:rPr>
            </w:pPr>
            <w:r w:rsidRPr="00F06BBC">
              <w:rPr>
                <w:sz w:val="16"/>
                <w:szCs w:val="16"/>
              </w:rPr>
              <w:t>233,670</w:t>
            </w:r>
          </w:p>
        </w:tc>
        <w:tc>
          <w:tcPr>
            <w:tcW w:w="1191" w:type="dxa"/>
            <w:shd w:val="clear" w:color="auto" w:fill="auto"/>
            <w:vAlign w:val="bottom"/>
          </w:tcPr>
          <w:p w14:paraId="00150807" w14:textId="77777777" w:rsidR="00FD6517" w:rsidRPr="00F06BBC" w:rsidRDefault="00FD6517" w:rsidP="00842DCA">
            <w:pPr>
              <w:pBdr>
                <w:bottom w:val="single" w:sz="4" w:space="1" w:color="auto"/>
              </w:pBdr>
              <w:spacing w:line="360" w:lineRule="auto"/>
              <w:jc w:val="right"/>
              <w:rPr>
                <w:sz w:val="16"/>
                <w:szCs w:val="16"/>
              </w:rPr>
            </w:pPr>
            <w:r w:rsidRPr="00F06BBC">
              <w:rPr>
                <w:sz w:val="16"/>
                <w:szCs w:val="16"/>
                <w:lang w:val="en-GB"/>
              </w:rPr>
              <w:t>(91,000)</w:t>
            </w:r>
          </w:p>
        </w:tc>
        <w:tc>
          <w:tcPr>
            <w:tcW w:w="1213" w:type="dxa"/>
            <w:shd w:val="clear" w:color="auto" w:fill="auto"/>
          </w:tcPr>
          <w:p w14:paraId="41E195D0" w14:textId="77777777" w:rsidR="00FD6517" w:rsidRPr="00F06BBC" w:rsidRDefault="00FD6517" w:rsidP="00842DCA">
            <w:pPr>
              <w:pBdr>
                <w:bottom w:val="single" w:sz="4" w:space="1" w:color="auto"/>
              </w:pBdr>
              <w:spacing w:line="360" w:lineRule="auto"/>
              <w:jc w:val="right"/>
              <w:rPr>
                <w:rFonts w:cstheme="minorBidi"/>
                <w:sz w:val="16"/>
                <w:szCs w:val="16"/>
              </w:rPr>
            </w:pPr>
          </w:p>
          <w:p w14:paraId="063D18EB" w14:textId="77777777" w:rsidR="00FD6517" w:rsidRPr="00F06BBC" w:rsidRDefault="00FD6517" w:rsidP="00842DCA">
            <w:pPr>
              <w:pBdr>
                <w:bottom w:val="single" w:sz="4" w:space="1" w:color="auto"/>
              </w:pBd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70F1B401" w14:textId="77777777" w:rsidR="00FD6517" w:rsidRPr="00F06BBC" w:rsidRDefault="00FD6517" w:rsidP="00842DCA">
            <w:pPr>
              <w:pBdr>
                <w:bottom w:val="single" w:sz="4" w:space="1" w:color="auto"/>
              </w:pBdr>
              <w:spacing w:line="360" w:lineRule="auto"/>
              <w:jc w:val="right"/>
              <w:rPr>
                <w:sz w:val="16"/>
                <w:szCs w:val="16"/>
              </w:rPr>
            </w:pPr>
            <w:r w:rsidRPr="00F06BBC">
              <w:rPr>
                <w:sz w:val="16"/>
                <w:szCs w:val="16"/>
                <w:lang w:val="en-GB"/>
              </w:rPr>
              <w:t>142,670</w:t>
            </w:r>
          </w:p>
        </w:tc>
      </w:tr>
      <w:tr w:rsidR="00FD6517" w:rsidRPr="00F06BBC" w14:paraId="49EF7294" w14:textId="77777777" w:rsidTr="008D3C32">
        <w:trPr>
          <w:trHeight w:val="105"/>
        </w:trPr>
        <w:tc>
          <w:tcPr>
            <w:tcW w:w="3770" w:type="dxa"/>
            <w:shd w:val="clear" w:color="auto" w:fill="auto"/>
            <w:vAlign w:val="bottom"/>
          </w:tcPr>
          <w:p w14:paraId="4AAB574A" w14:textId="77777777" w:rsidR="00FD6517" w:rsidRPr="00F06BBC" w:rsidRDefault="00FD6517" w:rsidP="00C90FD7">
            <w:pPr>
              <w:spacing w:line="360" w:lineRule="auto"/>
              <w:ind w:left="162" w:hanging="180"/>
              <w:rPr>
                <w:sz w:val="16"/>
                <w:szCs w:val="16"/>
              </w:rPr>
            </w:pPr>
          </w:p>
        </w:tc>
        <w:tc>
          <w:tcPr>
            <w:tcW w:w="1202" w:type="dxa"/>
            <w:tcBorders>
              <w:left w:val="nil"/>
            </w:tcBorders>
            <w:shd w:val="clear" w:color="auto" w:fill="auto"/>
            <w:vAlign w:val="bottom"/>
          </w:tcPr>
          <w:p w14:paraId="2A409025" w14:textId="77777777" w:rsidR="00FD6517" w:rsidRPr="00F06BBC" w:rsidRDefault="00FD6517" w:rsidP="00842DCA">
            <w:pPr>
              <w:pBdr>
                <w:bottom w:val="single" w:sz="12" w:space="1" w:color="auto"/>
              </w:pBdr>
              <w:spacing w:line="360" w:lineRule="auto"/>
              <w:jc w:val="right"/>
              <w:rPr>
                <w:sz w:val="16"/>
                <w:szCs w:val="16"/>
              </w:rPr>
            </w:pPr>
            <w:r w:rsidRPr="00F06BBC">
              <w:rPr>
                <w:sz w:val="16"/>
                <w:szCs w:val="16"/>
              </w:rPr>
              <w:t>251,038</w:t>
            </w:r>
          </w:p>
        </w:tc>
        <w:tc>
          <w:tcPr>
            <w:tcW w:w="1191" w:type="dxa"/>
            <w:shd w:val="clear" w:color="auto" w:fill="auto"/>
            <w:vAlign w:val="bottom"/>
          </w:tcPr>
          <w:p w14:paraId="09E6A241" w14:textId="77777777" w:rsidR="00FD6517" w:rsidRPr="00F06BBC" w:rsidRDefault="00FD6517" w:rsidP="00842DCA">
            <w:pPr>
              <w:pBdr>
                <w:bottom w:val="single" w:sz="12" w:space="1" w:color="auto"/>
              </w:pBdr>
              <w:spacing w:line="360" w:lineRule="auto"/>
              <w:jc w:val="right"/>
              <w:rPr>
                <w:sz w:val="16"/>
                <w:szCs w:val="16"/>
              </w:rPr>
            </w:pPr>
            <w:r w:rsidRPr="00F06BBC">
              <w:rPr>
                <w:sz w:val="16"/>
                <w:szCs w:val="16"/>
                <w:lang w:val="en-GB"/>
              </w:rPr>
              <w:t>(91,808)</w:t>
            </w:r>
          </w:p>
        </w:tc>
        <w:tc>
          <w:tcPr>
            <w:tcW w:w="1213" w:type="dxa"/>
            <w:shd w:val="clear" w:color="auto" w:fill="auto"/>
          </w:tcPr>
          <w:p w14:paraId="6FEB3DAD" w14:textId="77777777" w:rsidR="00FD6517" w:rsidRPr="00F06BBC" w:rsidRDefault="00FD6517" w:rsidP="00842DCA">
            <w:pPr>
              <w:pBdr>
                <w:bottom w:val="single" w:sz="12" w:space="1" w:color="auto"/>
              </w:pBd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2EA9FA2E" w14:textId="77777777" w:rsidR="00FD6517" w:rsidRPr="00F06BBC" w:rsidRDefault="00FD6517" w:rsidP="00842DCA">
            <w:pPr>
              <w:pBdr>
                <w:bottom w:val="single" w:sz="12" w:space="1" w:color="auto"/>
              </w:pBdr>
              <w:spacing w:line="360" w:lineRule="auto"/>
              <w:jc w:val="right"/>
              <w:rPr>
                <w:sz w:val="16"/>
                <w:szCs w:val="16"/>
              </w:rPr>
            </w:pPr>
            <w:r w:rsidRPr="00F06BBC">
              <w:rPr>
                <w:sz w:val="16"/>
                <w:szCs w:val="16"/>
                <w:lang w:val="en-GB"/>
              </w:rPr>
              <w:t>159,230</w:t>
            </w:r>
          </w:p>
        </w:tc>
      </w:tr>
    </w:tbl>
    <w:p w14:paraId="264D1F73" w14:textId="1852D9C8" w:rsidR="00FD6517" w:rsidRDefault="00FD6517" w:rsidP="0097632F">
      <w:pPr>
        <w:pStyle w:val="BodyTextIndent"/>
        <w:tabs>
          <w:tab w:val="clear" w:pos="227"/>
          <w:tab w:val="clear" w:pos="680"/>
        </w:tabs>
        <w:spacing w:after="0" w:line="360" w:lineRule="auto"/>
        <w:ind w:left="0" w:right="284"/>
        <w:rPr>
          <w:rFonts w:cstheme="minorBidi"/>
          <w:sz w:val="16"/>
          <w:szCs w:val="16"/>
        </w:rPr>
      </w:pPr>
    </w:p>
    <w:tbl>
      <w:tblPr>
        <w:tblW w:w="8578" w:type="dxa"/>
        <w:tblInd w:w="851" w:type="dxa"/>
        <w:tblLayout w:type="fixed"/>
        <w:tblLook w:val="01E0" w:firstRow="1" w:lastRow="1" w:firstColumn="1" w:lastColumn="1" w:noHBand="0" w:noVBand="0"/>
      </w:tblPr>
      <w:tblGrid>
        <w:gridCol w:w="3767"/>
        <w:gridCol w:w="1201"/>
        <w:gridCol w:w="1191"/>
        <w:gridCol w:w="12"/>
        <w:gridCol w:w="1201"/>
        <w:gridCol w:w="1206"/>
      </w:tblGrid>
      <w:tr w:rsidR="00D2394F" w:rsidRPr="00F06BBC" w14:paraId="28FB43DB" w14:textId="77777777" w:rsidTr="008D3C32">
        <w:trPr>
          <w:tblHeader/>
        </w:trPr>
        <w:tc>
          <w:tcPr>
            <w:tcW w:w="3767" w:type="dxa"/>
            <w:shd w:val="clear" w:color="auto" w:fill="auto"/>
            <w:vAlign w:val="bottom"/>
          </w:tcPr>
          <w:p w14:paraId="4AE8F36F" w14:textId="77777777" w:rsidR="00D2394F" w:rsidRPr="00F06BBC" w:rsidRDefault="00D2394F" w:rsidP="009F20A1">
            <w:pPr>
              <w:spacing w:line="360" w:lineRule="auto"/>
              <w:rPr>
                <w:sz w:val="16"/>
                <w:szCs w:val="16"/>
                <w:lang w:val="en-GB"/>
              </w:rPr>
            </w:pPr>
          </w:p>
        </w:tc>
        <w:tc>
          <w:tcPr>
            <w:tcW w:w="2404" w:type="dxa"/>
            <w:gridSpan w:val="3"/>
            <w:shd w:val="clear" w:color="auto" w:fill="auto"/>
          </w:tcPr>
          <w:p w14:paraId="65CFC7F5" w14:textId="77777777" w:rsidR="00D2394F" w:rsidRPr="00F06BBC" w:rsidRDefault="00D2394F" w:rsidP="009F20A1">
            <w:pPr>
              <w:spacing w:line="360" w:lineRule="auto"/>
              <w:jc w:val="right"/>
              <w:rPr>
                <w:sz w:val="16"/>
                <w:szCs w:val="16"/>
                <w:cs/>
                <w:lang w:val="en-GB"/>
              </w:rPr>
            </w:pPr>
          </w:p>
        </w:tc>
        <w:tc>
          <w:tcPr>
            <w:tcW w:w="2407" w:type="dxa"/>
            <w:gridSpan w:val="2"/>
            <w:shd w:val="clear" w:color="auto" w:fill="auto"/>
            <w:vAlign w:val="bottom"/>
          </w:tcPr>
          <w:p w14:paraId="6F36EBA6" w14:textId="77777777" w:rsidR="00D2394F" w:rsidRPr="00F06BBC" w:rsidRDefault="00D2394F" w:rsidP="009F20A1">
            <w:pPr>
              <w:spacing w:line="360" w:lineRule="auto"/>
              <w:jc w:val="right"/>
              <w:rPr>
                <w:sz w:val="16"/>
                <w:szCs w:val="16"/>
                <w:lang w:val="en-GB"/>
              </w:rPr>
            </w:pPr>
            <w:r w:rsidRPr="00F06BBC">
              <w:rPr>
                <w:sz w:val="16"/>
                <w:szCs w:val="16"/>
                <w:cs/>
                <w:lang w:val="en-GB"/>
              </w:rPr>
              <w:t>(</w:t>
            </w:r>
            <w:r w:rsidRPr="00F06BBC">
              <w:rPr>
                <w:sz w:val="16"/>
                <w:szCs w:val="16"/>
                <w:lang w:val="en-GB"/>
              </w:rPr>
              <w:t>Unit</w:t>
            </w:r>
            <w:r w:rsidRPr="00F06BBC">
              <w:rPr>
                <w:sz w:val="16"/>
                <w:szCs w:val="16"/>
                <w:cs/>
                <w:lang w:val="en-GB"/>
              </w:rPr>
              <w:t xml:space="preserve"> </w:t>
            </w:r>
            <w:r w:rsidRPr="00F06BBC">
              <w:rPr>
                <w:sz w:val="16"/>
                <w:szCs w:val="16"/>
                <w:lang w:val="en-GB"/>
              </w:rPr>
              <w:t>: Thousand Baht</w:t>
            </w:r>
            <w:r w:rsidRPr="00F06BBC">
              <w:rPr>
                <w:sz w:val="16"/>
                <w:szCs w:val="16"/>
                <w:cs/>
                <w:lang w:val="en-GB"/>
              </w:rPr>
              <w:t>)</w:t>
            </w:r>
          </w:p>
        </w:tc>
      </w:tr>
      <w:tr w:rsidR="00D2394F" w:rsidRPr="00F06BBC" w14:paraId="0A699ECB" w14:textId="77777777" w:rsidTr="008D3C32">
        <w:trPr>
          <w:tblHeader/>
        </w:trPr>
        <w:tc>
          <w:tcPr>
            <w:tcW w:w="3767" w:type="dxa"/>
            <w:shd w:val="clear" w:color="auto" w:fill="auto"/>
            <w:vAlign w:val="bottom"/>
          </w:tcPr>
          <w:p w14:paraId="4A66E879" w14:textId="77777777" w:rsidR="00D2394F" w:rsidRPr="00F06BBC" w:rsidRDefault="00D2394F" w:rsidP="009F20A1">
            <w:pPr>
              <w:spacing w:line="360" w:lineRule="auto"/>
              <w:rPr>
                <w:sz w:val="16"/>
                <w:szCs w:val="16"/>
                <w:lang w:val="en-GB"/>
              </w:rPr>
            </w:pPr>
          </w:p>
        </w:tc>
        <w:tc>
          <w:tcPr>
            <w:tcW w:w="4811" w:type="dxa"/>
            <w:gridSpan w:val="5"/>
            <w:shd w:val="clear" w:color="auto" w:fill="auto"/>
          </w:tcPr>
          <w:p w14:paraId="68F14179" w14:textId="77777777" w:rsidR="00D2394F" w:rsidRPr="00F06BBC" w:rsidRDefault="00D2394F" w:rsidP="009F20A1">
            <w:pPr>
              <w:pBdr>
                <w:bottom w:val="single" w:sz="4" w:space="1" w:color="auto"/>
              </w:pBdr>
              <w:spacing w:line="360" w:lineRule="auto"/>
              <w:jc w:val="center"/>
              <w:rPr>
                <w:sz w:val="16"/>
                <w:szCs w:val="16"/>
                <w:lang w:val="en-GB"/>
              </w:rPr>
            </w:pPr>
            <w:r w:rsidRPr="00F06BBC">
              <w:rPr>
                <w:sz w:val="16"/>
                <w:szCs w:val="16"/>
                <w:lang w:val="en-GB"/>
              </w:rPr>
              <w:t>Separate F/S</w:t>
            </w:r>
          </w:p>
        </w:tc>
      </w:tr>
      <w:tr w:rsidR="00D2394F" w:rsidRPr="00F06BBC" w14:paraId="53F12261" w14:textId="77777777" w:rsidTr="008D3C32">
        <w:trPr>
          <w:tblHeader/>
        </w:trPr>
        <w:tc>
          <w:tcPr>
            <w:tcW w:w="3767" w:type="dxa"/>
            <w:shd w:val="clear" w:color="auto" w:fill="auto"/>
            <w:vAlign w:val="bottom"/>
          </w:tcPr>
          <w:p w14:paraId="10FD9170" w14:textId="77777777" w:rsidR="00D2394F" w:rsidRPr="00F06BBC" w:rsidRDefault="00D2394F" w:rsidP="009F20A1">
            <w:pPr>
              <w:spacing w:line="360" w:lineRule="auto"/>
              <w:rPr>
                <w:sz w:val="16"/>
                <w:szCs w:val="16"/>
                <w:lang w:val="en-GB"/>
              </w:rPr>
            </w:pPr>
          </w:p>
        </w:tc>
        <w:tc>
          <w:tcPr>
            <w:tcW w:w="1201" w:type="dxa"/>
            <w:shd w:val="clear" w:color="auto" w:fill="auto"/>
            <w:vAlign w:val="bottom"/>
          </w:tcPr>
          <w:p w14:paraId="6AC1384C" w14:textId="77777777" w:rsidR="00D2394F" w:rsidRPr="00F06BBC" w:rsidRDefault="00D2394F" w:rsidP="009F20A1">
            <w:pPr>
              <w:spacing w:line="360" w:lineRule="auto"/>
              <w:rPr>
                <w:sz w:val="16"/>
                <w:szCs w:val="16"/>
                <w:cs/>
                <w:lang w:val="en-GB"/>
              </w:rPr>
            </w:pPr>
          </w:p>
        </w:tc>
        <w:tc>
          <w:tcPr>
            <w:tcW w:w="2404" w:type="dxa"/>
            <w:gridSpan w:val="3"/>
            <w:shd w:val="clear" w:color="auto" w:fill="auto"/>
            <w:vAlign w:val="bottom"/>
          </w:tcPr>
          <w:p w14:paraId="1199A7CF" w14:textId="25BD5F8F" w:rsidR="00D2394F" w:rsidRPr="00F06BBC" w:rsidRDefault="00D2394F" w:rsidP="009F20A1">
            <w:pPr>
              <w:pBdr>
                <w:bottom w:val="single" w:sz="4" w:space="1" w:color="auto"/>
              </w:pBdr>
              <w:spacing w:line="360" w:lineRule="auto"/>
              <w:jc w:val="center"/>
              <w:rPr>
                <w:sz w:val="16"/>
                <w:szCs w:val="16"/>
                <w:cs/>
                <w:lang w:val="en-GB"/>
              </w:rPr>
            </w:pPr>
            <w:r w:rsidRPr="00F06BBC">
              <w:rPr>
                <w:sz w:val="16"/>
                <w:szCs w:val="16"/>
                <w:lang w:val="en-GB"/>
              </w:rPr>
              <w:t xml:space="preserve">Recognised </w:t>
            </w:r>
            <w:r w:rsidR="00224886" w:rsidRPr="00F06BBC">
              <w:rPr>
                <w:sz w:val="16"/>
                <w:szCs w:val="16"/>
                <w:lang w:val="en-GB"/>
              </w:rPr>
              <w:t>in</w:t>
            </w:r>
          </w:p>
        </w:tc>
        <w:tc>
          <w:tcPr>
            <w:tcW w:w="1206" w:type="dxa"/>
            <w:shd w:val="clear" w:color="auto" w:fill="auto"/>
          </w:tcPr>
          <w:p w14:paraId="4EC76EC4" w14:textId="77777777" w:rsidR="00D2394F" w:rsidRPr="00F06BBC" w:rsidRDefault="00D2394F" w:rsidP="009F20A1">
            <w:pPr>
              <w:spacing w:line="360" w:lineRule="auto"/>
              <w:jc w:val="center"/>
              <w:rPr>
                <w:sz w:val="16"/>
                <w:szCs w:val="16"/>
                <w:cs/>
                <w:lang w:val="en-GB"/>
              </w:rPr>
            </w:pPr>
          </w:p>
        </w:tc>
      </w:tr>
      <w:tr w:rsidR="001D0150" w:rsidRPr="00F06BBC" w14:paraId="489DCD38" w14:textId="77777777" w:rsidTr="008D3C32">
        <w:trPr>
          <w:tblHeader/>
        </w:trPr>
        <w:tc>
          <w:tcPr>
            <w:tcW w:w="3767" w:type="dxa"/>
            <w:shd w:val="clear" w:color="auto" w:fill="auto"/>
            <w:vAlign w:val="bottom"/>
          </w:tcPr>
          <w:p w14:paraId="64C0C086" w14:textId="77777777" w:rsidR="001D0150" w:rsidRPr="008214F4" w:rsidRDefault="001D0150" w:rsidP="001D0150">
            <w:pPr>
              <w:spacing w:line="360" w:lineRule="auto"/>
              <w:rPr>
                <w:sz w:val="16"/>
                <w:szCs w:val="16"/>
                <w:lang w:val="en-GB"/>
              </w:rPr>
            </w:pPr>
          </w:p>
        </w:tc>
        <w:tc>
          <w:tcPr>
            <w:tcW w:w="1201" w:type="dxa"/>
            <w:shd w:val="clear" w:color="auto" w:fill="auto"/>
            <w:vAlign w:val="bottom"/>
          </w:tcPr>
          <w:p w14:paraId="51A6B3FD" w14:textId="07C5B72A" w:rsidR="001D0150" w:rsidRPr="00F06BBC" w:rsidRDefault="001D0150" w:rsidP="001D0150">
            <w:pPr>
              <w:pBdr>
                <w:bottom w:val="single" w:sz="4" w:space="1" w:color="auto"/>
              </w:pBdr>
              <w:spacing w:line="360" w:lineRule="auto"/>
              <w:jc w:val="center"/>
              <w:rPr>
                <w:sz w:val="16"/>
                <w:szCs w:val="16"/>
                <w:lang w:val="en-GB"/>
              </w:rPr>
            </w:pPr>
            <w:r w:rsidRPr="008D3C32">
              <w:rPr>
                <w:sz w:val="16"/>
                <w:szCs w:val="16"/>
              </w:rPr>
              <w:t>1</w:t>
            </w:r>
            <w:r w:rsidRPr="008D3C32">
              <w:rPr>
                <w:sz w:val="16"/>
                <w:szCs w:val="16"/>
                <w:cs/>
                <w:lang w:val="en-GB"/>
              </w:rPr>
              <w:t xml:space="preserve"> </w:t>
            </w:r>
            <w:r w:rsidRPr="008D3C32">
              <w:rPr>
                <w:sz w:val="16"/>
                <w:szCs w:val="16"/>
                <w:lang w:val="en-GB"/>
              </w:rPr>
              <w:t>January        2020</w:t>
            </w:r>
          </w:p>
        </w:tc>
        <w:tc>
          <w:tcPr>
            <w:tcW w:w="1191" w:type="dxa"/>
            <w:shd w:val="clear" w:color="auto" w:fill="auto"/>
            <w:vAlign w:val="bottom"/>
          </w:tcPr>
          <w:p w14:paraId="0353CC8D" w14:textId="36E01912" w:rsidR="001D0150" w:rsidRPr="00F06BBC" w:rsidRDefault="001D0150" w:rsidP="001D0150">
            <w:pPr>
              <w:pBdr>
                <w:bottom w:val="single" w:sz="4" w:space="1" w:color="auto"/>
              </w:pBdr>
              <w:spacing w:line="360" w:lineRule="auto"/>
              <w:jc w:val="center"/>
              <w:rPr>
                <w:sz w:val="16"/>
                <w:szCs w:val="16"/>
                <w:lang w:val="en-GB"/>
              </w:rPr>
            </w:pPr>
            <w:r w:rsidRPr="00F06BBC">
              <w:rPr>
                <w:sz w:val="16"/>
                <w:szCs w:val="16"/>
                <w:lang w:val="en-GB"/>
              </w:rPr>
              <w:t>Statement of profit or loss</w:t>
            </w:r>
          </w:p>
        </w:tc>
        <w:tc>
          <w:tcPr>
            <w:tcW w:w="1213" w:type="dxa"/>
            <w:gridSpan w:val="2"/>
            <w:shd w:val="clear" w:color="auto" w:fill="auto"/>
            <w:vAlign w:val="bottom"/>
          </w:tcPr>
          <w:p w14:paraId="40DAF651" w14:textId="77777777" w:rsidR="001D0150" w:rsidRPr="00F06BBC" w:rsidRDefault="001D0150" w:rsidP="001D0150">
            <w:pPr>
              <w:pBdr>
                <w:bottom w:val="single" w:sz="4" w:space="1" w:color="auto"/>
              </w:pBdr>
              <w:spacing w:line="360" w:lineRule="auto"/>
              <w:jc w:val="center"/>
              <w:rPr>
                <w:sz w:val="16"/>
                <w:szCs w:val="16"/>
                <w:cs/>
                <w:lang w:val="en-GB"/>
              </w:rPr>
            </w:pPr>
            <w:r w:rsidRPr="00F06BBC">
              <w:rPr>
                <w:sz w:val="16"/>
                <w:szCs w:val="16"/>
                <w:lang w:val="en-GB"/>
              </w:rPr>
              <w:t>Shareholders’ equity</w:t>
            </w:r>
          </w:p>
        </w:tc>
        <w:tc>
          <w:tcPr>
            <w:tcW w:w="1206" w:type="dxa"/>
            <w:shd w:val="clear" w:color="auto" w:fill="auto"/>
            <w:vAlign w:val="bottom"/>
          </w:tcPr>
          <w:p w14:paraId="2B286B01" w14:textId="47ED8D69" w:rsidR="001D0150" w:rsidRPr="00F06BBC" w:rsidRDefault="001D0150" w:rsidP="001D0150">
            <w:pPr>
              <w:pBdr>
                <w:bottom w:val="single" w:sz="4" w:space="1" w:color="auto"/>
              </w:pBdr>
              <w:spacing w:line="360" w:lineRule="auto"/>
              <w:jc w:val="center"/>
              <w:rPr>
                <w:sz w:val="16"/>
                <w:szCs w:val="16"/>
                <w:lang w:val="en-GB"/>
              </w:rPr>
            </w:pPr>
            <w:r w:rsidRPr="00F06BBC">
              <w:rPr>
                <w:sz w:val="16"/>
                <w:szCs w:val="16"/>
                <w:lang w:val="en-GB"/>
              </w:rPr>
              <w:t>31 December        20</w:t>
            </w:r>
            <w:r>
              <w:rPr>
                <w:sz w:val="16"/>
                <w:szCs w:val="16"/>
                <w:lang w:val="en-GB"/>
              </w:rPr>
              <w:t>20</w:t>
            </w:r>
          </w:p>
        </w:tc>
      </w:tr>
      <w:tr w:rsidR="001D0150" w:rsidRPr="00F06BBC" w14:paraId="0B27EF42" w14:textId="77777777" w:rsidTr="008D3C32">
        <w:tc>
          <w:tcPr>
            <w:tcW w:w="3767" w:type="dxa"/>
            <w:shd w:val="clear" w:color="auto" w:fill="auto"/>
            <w:vAlign w:val="bottom"/>
          </w:tcPr>
          <w:p w14:paraId="68D6BE99" w14:textId="64D0B651" w:rsidR="001D0150" w:rsidRPr="008214F4" w:rsidRDefault="001D0150" w:rsidP="001D0150">
            <w:pPr>
              <w:tabs>
                <w:tab w:val="clear" w:pos="227"/>
              </w:tabs>
              <w:spacing w:line="360" w:lineRule="auto"/>
              <w:ind w:firstLine="33"/>
              <w:rPr>
                <w:b/>
                <w:bCs/>
                <w:sz w:val="16"/>
                <w:szCs w:val="16"/>
              </w:rPr>
            </w:pPr>
            <w:r w:rsidRPr="008214F4">
              <w:rPr>
                <w:b/>
                <w:bCs/>
                <w:sz w:val="16"/>
                <w:szCs w:val="16"/>
              </w:rPr>
              <w:t xml:space="preserve">Deferred tax assets from: </w:t>
            </w:r>
          </w:p>
        </w:tc>
        <w:tc>
          <w:tcPr>
            <w:tcW w:w="1201" w:type="dxa"/>
            <w:shd w:val="clear" w:color="auto" w:fill="auto"/>
            <w:vAlign w:val="bottom"/>
          </w:tcPr>
          <w:p w14:paraId="115AEAF2" w14:textId="77777777" w:rsidR="001D0150" w:rsidRPr="00F06BBC" w:rsidRDefault="001D0150" w:rsidP="001D0150">
            <w:pPr>
              <w:spacing w:line="360" w:lineRule="auto"/>
              <w:jc w:val="right"/>
              <w:rPr>
                <w:sz w:val="16"/>
                <w:szCs w:val="16"/>
              </w:rPr>
            </w:pPr>
          </w:p>
        </w:tc>
        <w:tc>
          <w:tcPr>
            <w:tcW w:w="1191" w:type="dxa"/>
            <w:shd w:val="clear" w:color="auto" w:fill="auto"/>
            <w:vAlign w:val="bottom"/>
          </w:tcPr>
          <w:p w14:paraId="67F406F3" w14:textId="77777777" w:rsidR="001D0150" w:rsidRPr="00F06BBC" w:rsidRDefault="001D0150" w:rsidP="001D0150">
            <w:pPr>
              <w:spacing w:line="360" w:lineRule="auto"/>
              <w:rPr>
                <w:sz w:val="16"/>
                <w:szCs w:val="16"/>
              </w:rPr>
            </w:pPr>
          </w:p>
        </w:tc>
        <w:tc>
          <w:tcPr>
            <w:tcW w:w="1213" w:type="dxa"/>
            <w:gridSpan w:val="2"/>
            <w:shd w:val="clear" w:color="auto" w:fill="auto"/>
            <w:vAlign w:val="bottom"/>
          </w:tcPr>
          <w:p w14:paraId="17BB8B98" w14:textId="77777777" w:rsidR="001D0150" w:rsidRPr="00F06BBC" w:rsidRDefault="001D0150" w:rsidP="001D0150">
            <w:pPr>
              <w:spacing w:line="360" w:lineRule="auto"/>
              <w:rPr>
                <w:sz w:val="16"/>
                <w:szCs w:val="16"/>
              </w:rPr>
            </w:pPr>
          </w:p>
        </w:tc>
        <w:tc>
          <w:tcPr>
            <w:tcW w:w="1206" w:type="dxa"/>
            <w:shd w:val="clear" w:color="auto" w:fill="auto"/>
            <w:vAlign w:val="bottom"/>
          </w:tcPr>
          <w:p w14:paraId="10E70E9A" w14:textId="77777777" w:rsidR="001D0150" w:rsidRPr="00F06BBC" w:rsidRDefault="001D0150" w:rsidP="001D0150">
            <w:pPr>
              <w:spacing w:line="360" w:lineRule="auto"/>
              <w:rPr>
                <w:sz w:val="16"/>
                <w:szCs w:val="16"/>
                <w:cs/>
              </w:rPr>
            </w:pPr>
          </w:p>
        </w:tc>
      </w:tr>
      <w:tr w:rsidR="006E440A" w:rsidRPr="00E64FD5" w14:paraId="2D060C8E" w14:textId="77777777" w:rsidTr="008D3C32">
        <w:tc>
          <w:tcPr>
            <w:tcW w:w="3767" w:type="dxa"/>
            <w:shd w:val="clear" w:color="auto" w:fill="auto"/>
            <w:vAlign w:val="bottom"/>
          </w:tcPr>
          <w:p w14:paraId="5A6009E7" w14:textId="77777777" w:rsidR="006E440A" w:rsidRPr="008214F4" w:rsidRDefault="006E440A" w:rsidP="006E440A">
            <w:pPr>
              <w:tabs>
                <w:tab w:val="clear" w:pos="227"/>
                <w:tab w:val="left" w:pos="216"/>
              </w:tabs>
              <w:spacing w:line="360" w:lineRule="auto"/>
              <w:ind w:firstLine="174"/>
              <w:rPr>
                <w:sz w:val="16"/>
                <w:szCs w:val="16"/>
              </w:rPr>
            </w:pPr>
            <w:r w:rsidRPr="008214F4">
              <w:rPr>
                <w:sz w:val="16"/>
                <w:szCs w:val="16"/>
              </w:rPr>
              <w:t xml:space="preserve">Allowance for impairment on trade </w:t>
            </w:r>
          </w:p>
          <w:p w14:paraId="16126B21" w14:textId="0F1DF8DB" w:rsidR="006E440A" w:rsidRPr="008214F4" w:rsidRDefault="006E440A" w:rsidP="006E440A">
            <w:pPr>
              <w:tabs>
                <w:tab w:val="clear" w:pos="227"/>
                <w:tab w:val="left" w:pos="216"/>
              </w:tabs>
              <w:spacing w:line="360" w:lineRule="auto"/>
              <w:ind w:firstLine="174"/>
              <w:rPr>
                <w:sz w:val="16"/>
                <w:szCs w:val="16"/>
              </w:rPr>
            </w:pPr>
            <w:r w:rsidRPr="008214F4">
              <w:rPr>
                <w:sz w:val="16"/>
                <w:szCs w:val="16"/>
              </w:rPr>
              <w:t xml:space="preserve">   accounts receivable</w:t>
            </w:r>
          </w:p>
        </w:tc>
        <w:tc>
          <w:tcPr>
            <w:tcW w:w="1201" w:type="dxa"/>
            <w:shd w:val="clear" w:color="auto" w:fill="auto"/>
            <w:vAlign w:val="bottom"/>
          </w:tcPr>
          <w:p w14:paraId="5BA494A6" w14:textId="4D056E6B" w:rsidR="006E440A" w:rsidRPr="00DC16D6" w:rsidRDefault="006E440A" w:rsidP="006E440A">
            <w:pPr>
              <w:spacing w:line="360" w:lineRule="auto"/>
              <w:jc w:val="right"/>
              <w:rPr>
                <w:sz w:val="16"/>
                <w:szCs w:val="16"/>
              </w:rPr>
            </w:pPr>
            <w:r w:rsidRPr="00DC16D6">
              <w:rPr>
                <w:sz w:val="16"/>
                <w:szCs w:val="16"/>
                <w:lang w:val="en-GB"/>
              </w:rPr>
              <w:t>49</w:t>
            </w:r>
          </w:p>
        </w:tc>
        <w:tc>
          <w:tcPr>
            <w:tcW w:w="1191" w:type="dxa"/>
            <w:shd w:val="clear" w:color="auto" w:fill="auto"/>
            <w:vAlign w:val="bottom"/>
          </w:tcPr>
          <w:p w14:paraId="53E77EF8" w14:textId="0FB015E0" w:rsidR="006E440A" w:rsidRPr="002919F3" w:rsidRDefault="006E440A" w:rsidP="006E440A">
            <w:pPr>
              <w:spacing w:line="360" w:lineRule="auto"/>
              <w:jc w:val="right"/>
              <w:rPr>
                <w:sz w:val="16"/>
                <w:szCs w:val="16"/>
                <w:lang w:val="en-GB"/>
              </w:rPr>
            </w:pPr>
            <w:r w:rsidRPr="006E440A">
              <w:rPr>
                <w:sz w:val="16"/>
                <w:szCs w:val="16"/>
                <w:lang w:val="en-GB"/>
              </w:rPr>
              <w:t>(49)</w:t>
            </w:r>
          </w:p>
        </w:tc>
        <w:tc>
          <w:tcPr>
            <w:tcW w:w="1213" w:type="dxa"/>
            <w:gridSpan w:val="2"/>
            <w:shd w:val="clear" w:color="auto" w:fill="auto"/>
          </w:tcPr>
          <w:p w14:paraId="573A4DE5" w14:textId="77777777" w:rsidR="006E440A" w:rsidRDefault="006E440A" w:rsidP="006E440A">
            <w:pPr>
              <w:spacing w:line="360" w:lineRule="auto"/>
              <w:jc w:val="right"/>
              <w:rPr>
                <w:sz w:val="16"/>
                <w:szCs w:val="16"/>
                <w:lang w:val="en-GB"/>
              </w:rPr>
            </w:pPr>
          </w:p>
          <w:p w14:paraId="72FEC1B0" w14:textId="4CA45413" w:rsidR="006E440A" w:rsidRPr="00DC16D6" w:rsidRDefault="006E440A" w:rsidP="006E440A">
            <w:pPr>
              <w:spacing w:line="360" w:lineRule="auto"/>
              <w:jc w:val="right"/>
              <w:rPr>
                <w:sz w:val="16"/>
                <w:szCs w:val="16"/>
                <w:lang w:val="en-GB"/>
              </w:rPr>
            </w:pPr>
            <w:r w:rsidRPr="006E440A">
              <w:rPr>
                <w:sz w:val="16"/>
                <w:szCs w:val="16"/>
                <w:lang w:val="en-GB"/>
              </w:rPr>
              <w:t>-</w:t>
            </w:r>
          </w:p>
        </w:tc>
        <w:tc>
          <w:tcPr>
            <w:tcW w:w="1206" w:type="dxa"/>
            <w:shd w:val="clear" w:color="auto" w:fill="auto"/>
            <w:vAlign w:val="bottom"/>
          </w:tcPr>
          <w:p w14:paraId="325975B9" w14:textId="1562F677" w:rsidR="006E440A" w:rsidRPr="006E440A" w:rsidRDefault="006E440A" w:rsidP="006E440A">
            <w:pPr>
              <w:spacing w:line="360" w:lineRule="auto"/>
              <w:jc w:val="right"/>
              <w:rPr>
                <w:sz w:val="16"/>
                <w:szCs w:val="16"/>
                <w:lang w:val="en-GB"/>
              </w:rPr>
            </w:pPr>
            <w:r w:rsidRPr="006E440A">
              <w:rPr>
                <w:sz w:val="16"/>
                <w:szCs w:val="16"/>
                <w:lang w:val="en-GB"/>
              </w:rPr>
              <w:t>-</w:t>
            </w:r>
          </w:p>
        </w:tc>
      </w:tr>
      <w:tr w:rsidR="006E440A" w:rsidRPr="00E64FD5" w14:paraId="67D5ADF8" w14:textId="77777777" w:rsidTr="008D3C32">
        <w:tc>
          <w:tcPr>
            <w:tcW w:w="3767" w:type="dxa"/>
            <w:shd w:val="clear" w:color="auto" w:fill="auto"/>
            <w:vAlign w:val="bottom"/>
          </w:tcPr>
          <w:p w14:paraId="5C1C6EF6" w14:textId="46220AA4" w:rsidR="006E440A" w:rsidRPr="008214F4" w:rsidRDefault="006E440A" w:rsidP="006E440A">
            <w:pPr>
              <w:tabs>
                <w:tab w:val="clear" w:pos="227"/>
                <w:tab w:val="left" w:pos="216"/>
              </w:tabs>
              <w:spacing w:line="360" w:lineRule="auto"/>
              <w:ind w:firstLine="174"/>
              <w:rPr>
                <w:sz w:val="16"/>
                <w:szCs w:val="16"/>
              </w:rPr>
            </w:pPr>
            <w:r w:rsidRPr="008214F4">
              <w:rPr>
                <w:sz w:val="16"/>
                <w:szCs w:val="16"/>
              </w:rPr>
              <w:t>Allowance for defective of inventories</w:t>
            </w:r>
          </w:p>
        </w:tc>
        <w:tc>
          <w:tcPr>
            <w:tcW w:w="1201" w:type="dxa"/>
            <w:shd w:val="clear" w:color="auto" w:fill="auto"/>
            <w:vAlign w:val="bottom"/>
          </w:tcPr>
          <w:p w14:paraId="49D9C93B" w14:textId="6B43C8AC" w:rsidR="006E440A" w:rsidRPr="00DC16D6" w:rsidRDefault="006E440A" w:rsidP="006E440A">
            <w:pPr>
              <w:spacing w:line="360" w:lineRule="auto"/>
              <w:jc w:val="right"/>
              <w:rPr>
                <w:sz w:val="16"/>
                <w:szCs w:val="16"/>
              </w:rPr>
            </w:pPr>
            <w:r w:rsidRPr="00DC16D6">
              <w:rPr>
                <w:sz w:val="16"/>
                <w:szCs w:val="16"/>
                <w:lang w:val="en-GB"/>
              </w:rPr>
              <w:t>4,041</w:t>
            </w:r>
          </w:p>
        </w:tc>
        <w:tc>
          <w:tcPr>
            <w:tcW w:w="1191" w:type="dxa"/>
            <w:shd w:val="clear" w:color="auto" w:fill="auto"/>
            <w:vAlign w:val="bottom"/>
          </w:tcPr>
          <w:p w14:paraId="4309AB8F" w14:textId="61F9FCD6" w:rsidR="006E440A" w:rsidRPr="002919F3" w:rsidRDefault="006E440A" w:rsidP="006E440A">
            <w:pPr>
              <w:spacing w:line="360" w:lineRule="auto"/>
              <w:jc w:val="right"/>
              <w:rPr>
                <w:sz w:val="16"/>
                <w:szCs w:val="16"/>
                <w:lang w:val="en-GB"/>
              </w:rPr>
            </w:pPr>
            <w:r w:rsidRPr="006E440A">
              <w:rPr>
                <w:sz w:val="16"/>
                <w:szCs w:val="16"/>
                <w:lang w:val="en-GB"/>
              </w:rPr>
              <w:t>(168)</w:t>
            </w:r>
          </w:p>
        </w:tc>
        <w:tc>
          <w:tcPr>
            <w:tcW w:w="1213" w:type="dxa"/>
            <w:gridSpan w:val="2"/>
            <w:shd w:val="clear" w:color="auto" w:fill="auto"/>
          </w:tcPr>
          <w:p w14:paraId="65075F98" w14:textId="2A7D6931" w:rsidR="006E440A" w:rsidRPr="00E25503" w:rsidRDefault="006E440A" w:rsidP="006E440A">
            <w:pPr>
              <w:spacing w:line="360" w:lineRule="auto"/>
              <w:jc w:val="right"/>
              <w:rPr>
                <w:sz w:val="16"/>
                <w:szCs w:val="16"/>
                <w:lang w:val="en-GB"/>
              </w:rPr>
            </w:pPr>
            <w:r w:rsidRPr="006E440A">
              <w:rPr>
                <w:sz w:val="16"/>
                <w:szCs w:val="16"/>
                <w:lang w:val="en-GB"/>
              </w:rPr>
              <w:t>-</w:t>
            </w:r>
          </w:p>
        </w:tc>
        <w:tc>
          <w:tcPr>
            <w:tcW w:w="1206" w:type="dxa"/>
            <w:shd w:val="clear" w:color="auto" w:fill="auto"/>
            <w:vAlign w:val="bottom"/>
          </w:tcPr>
          <w:p w14:paraId="66EB3178" w14:textId="3992B0B3" w:rsidR="006E440A" w:rsidRPr="006E440A" w:rsidRDefault="006E440A" w:rsidP="006E440A">
            <w:pPr>
              <w:spacing w:line="360" w:lineRule="auto"/>
              <w:jc w:val="right"/>
              <w:rPr>
                <w:sz w:val="16"/>
                <w:szCs w:val="16"/>
                <w:lang w:val="en-GB"/>
              </w:rPr>
            </w:pPr>
            <w:r w:rsidRPr="006E440A">
              <w:rPr>
                <w:sz w:val="16"/>
                <w:szCs w:val="16"/>
                <w:lang w:val="en-GB"/>
              </w:rPr>
              <w:t>3,873</w:t>
            </w:r>
          </w:p>
        </w:tc>
      </w:tr>
      <w:tr w:rsidR="006E440A" w:rsidRPr="00E64FD5" w14:paraId="45D0ACDF" w14:textId="77777777" w:rsidTr="008D3C32">
        <w:tc>
          <w:tcPr>
            <w:tcW w:w="3767" w:type="dxa"/>
            <w:shd w:val="clear" w:color="auto" w:fill="auto"/>
            <w:vAlign w:val="bottom"/>
          </w:tcPr>
          <w:p w14:paraId="0B7FFA15" w14:textId="30861072" w:rsidR="006E440A" w:rsidRPr="008214F4" w:rsidRDefault="006E440A" w:rsidP="006E440A">
            <w:pPr>
              <w:tabs>
                <w:tab w:val="clear" w:pos="227"/>
                <w:tab w:val="left" w:pos="216"/>
              </w:tabs>
              <w:spacing w:line="360" w:lineRule="auto"/>
              <w:ind w:firstLine="174"/>
              <w:rPr>
                <w:sz w:val="16"/>
                <w:szCs w:val="16"/>
              </w:rPr>
            </w:pPr>
            <w:r w:rsidRPr="008214F4">
              <w:rPr>
                <w:sz w:val="16"/>
                <w:szCs w:val="16"/>
              </w:rPr>
              <w:t>Lease liabilities</w:t>
            </w:r>
          </w:p>
        </w:tc>
        <w:tc>
          <w:tcPr>
            <w:tcW w:w="1201" w:type="dxa"/>
            <w:shd w:val="clear" w:color="auto" w:fill="auto"/>
            <w:vAlign w:val="bottom"/>
          </w:tcPr>
          <w:p w14:paraId="47A9BC30" w14:textId="3B6BB711" w:rsidR="006E440A" w:rsidRPr="00DC16D6" w:rsidRDefault="006E440A" w:rsidP="006E440A">
            <w:pPr>
              <w:spacing w:line="360" w:lineRule="auto"/>
              <w:jc w:val="right"/>
              <w:rPr>
                <w:sz w:val="16"/>
                <w:szCs w:val="16"/>
              </w:rPr>
            </w:pPr>
            <w:r w:rsidRPr="00DC16D6">
              <w:rPr>
                <w:sz w:val="16"/>
                <w:szCs w:val="16"/>
                <w:lang w:val="en-GB"/>
              </w:rPr>
              <w:t>384</w:t>
            </w:r>
          </w:p>
        </w:tc>
        <w:tc>
          <w:tcPr>
            <w:tcW w:w="1191" w:type="dxa"/>
            <w:shd w:val="clear" w:color="auto" w:fill="auto"/>
            <w:vAlign w:val="bottom"/>
          </w:tcPr>
          <w:p w14:paraId="55A55EFE" w14:textId="2D2777B8" w:rsidR="006E440A" w:rsidRPr="002919F3" w:rsidRDefault="006E440A" w:rsidP="006E440A">
            <w:pPr>
              <w:spacing w:line="360" w:lineRule="auto"/>
              <w:jc w:val="right"/>
              <w:rPr>
                <w:sz w:val="16"/>
                <w:szCs w:val="16"/>
                <w:lang w:val="en-GB"/>
              </w:rPr>
            </w:pPr>
            <w:r w:rsidRPr="006E440A">
              <w:rPr>
                <w:sz w:val="16"/>
                <w:szCs w:val="16"/>
                <w:lang w:val="en-GB"/>
              </w:rPr>
              <w:t>(97)</w:t>
            </w:r>
          </w:p>
        </w:tc>
        <w:tc>
          <w:tcPr>
            <w:tcW w:w="1213" w:type="dxa"/>
            <w:gridSpan w:val="2"/>
            <w:shd w:val="clear" w:color="auto" w:fill="auto"/>
          </w:tcPr>
          <w:p w14:paraId="443A2325" w14:textId="53FE6C90" w:rsidR="006E440A" w:rsidRPr="00E25503" w:rsidRDefault="006E440A" w:rsidP="006E440A">
            <w:pPr>
              <w:spacing w:line="360" w:lineRule="auto"/>
              <w:jc w:val="right"/>
              <w:rPr>
                <w:sz w:val="16"/>
                <w:szCs w:val="16"/>
                <w:lang w:val="en-GB"/>
              </w:rPr>
            </w:pPr>
            <w:r w:rsidRPr="006E440A">
              <w:rPr>
                <w:sz w:val="16"/>
                <w:szCs w:val="16"/>
                <w:lang w:val="en-GB"/>
              </w:rPr>
              <w:t>-</w:t>
            </w:r>
          </w:p>
        </w:tc>
        <w:tc>
          <w:tcPr>
            <w:tcW w:w="1206" w:type="dxa"/>
            <w:shd w:val="clear" w:color="auto" w:fill="auto"/>
            <w:vAlign w:val="bottom"/>
          </w:tcPr>
          <w:p w14:paraId="0563195D" w14:textId="7002A4DB" w:rsidR="006E440A" w:rsidRPr="006E440A" w:rsidRDefault="006E440A" w:rsidP="006E440A">
            <w:pPr>
              <w:spacing w:line="360" w:lineRule="auto"/>
              <w:jc w:val="right"/>
              <w:rPr>
                <w:sz w:val="16"/>
                <w:szCs w:val="16"/>
                <w:lang w:val="en-GB"/>
              </w:rPr>
            </w:pPr>
            <w:r w:rsidRPr="006E440A">
              <w:rPr>
                <w:sz w:val="16"/>
                <w:szCs w:val="16"/>
                <w:lang w:val="en-GB"/>
              </w:rPr>
              <w:t>287</w:t>
            </w:r>
          </w:p>
        </w:tc>
      </w:tr>
      <w:tr w:rsidR="006E440A" w:rsidRPr="00E64FD5" w14:paraId="20B4AF84" w14:textId="77777777" w:rsidTr="008D3C32">
        <w:tc>
          <w:tcPr>
            <w:tcW w:w="3767" w:type="dxa"/>
            <w:shd w:val="clear" w:color="auto" w:fill="auto"/>
            <w:vAlign w:val="bottom"/>
          </w:tcPr>
          <w:p w14:paraId="7184C7AB" w14:textId="68779E4F" w:rsidR="006E440A" w:rsidRPr="008214F4" w:rsidRDefault="006E440A" w:rsidP="006E440A">
            <w:pPr>
              <w:tabs>
                <w:tab w:val="clear" w:pos="227"/>
                <w:tab w:val="left" w:pos="216"/>
              </w:tabs>
              <w:spacing w:line="360" w:lineRule="auto"/>
              <w:ind w:firstLine="174"/>
              <w:rPr>
                <w:sz w:val="16"/>
                <w:szCs w:val="16"/>
              </w:rPr>
            </w:pPr>
            <w:r w:rsidRPr="008214F4">
              <w:rPr>
                <w:sz w:val="16"/>
                <w:szCs w:val="16"/>
              </w:rPr>
              <w:t>Lease receivables</w:t>
            </w:r>
          </w:p>
        </w:tc>
        <w:tc>
          <w:tcPr>
            <w:tcW w:w="1201" w:type="dxa"/>
            <w:shd w:val="clear" w:color="auto" w:fill="auto"/>
            <w:vAlign w:val="bottom"/>
          </w:tcPr>
          <w:p w14:paraId="0DECD11A" w14:textId="1916DCD4" w:rsidR="006E440A" w:rsidRPr="00DC16D6" w:rsidRDefault="006E440A" w:rsidP="006E440A">
            <w:pPr>
              <w:spacing w:line="360" w:lineRule="auto"/>
              <w:jc w:val="right"/>
              <w:rPr>
                <w:sz w:val="16"/>
                <w:szCs w:val="16"/>
              </w:rPr>
            </w:pPr>
            <w:r w:rsidRPr="00DC16D6">
              <w:rPr>
                <w:sz w:val="16"/>
                <w:szCs w:val="16"/>
                <w:lang w:val="en-GB"/>
              </w:rPr>
              <w:t>191</w:t>
            </w:r>
          </w:p>
        </w:tc>
        <w:tc>
          <w:tcPr>
            <w:tcW w:w="1191" w:type="dxa"/>
            <w:shd w:val="clear" w:color="auto" w:fill="auto"/>
            <w:vAlign w:val="bottom"/>
          </w:tcPr>
          <w:p w14:paraId="511E8E2A" w14:textId="044FF164" w:rsidR="006E440A" w:rsidRPr="002919F3" w:rsidRDefault="006E440A" w:rsidP="006E440A">
            <w:pPr>
              <w:spacing w:line="360" w:lineRule="auto"/>
              <w:jc w:val="right"/>
              <w:rPr>
                <w:sz w:val="16"/>
                <w:szCs w:val="16"/>
                <w:lang w:val="en-GB"/>
              </w:rPr>
            </w:pPr>
            <w:r w:rsidRPr="006E440A">
              <w:rPr>
                <w:sz w:val="16"/>
                <w:szCs w:val="16"/>
                <w:lang w:val="en-GB"/>
              </w:rPr>
              <w:t>(132)</w:t>
            </w:r>
          </w:p>
        </w:tc>
        <w:tc>
          <w:tcPr>
            <w:tcW w:w="1213" w:type="dxa"/>
            <w:gridSpan w:val="2"/>
            <w:shd w:val="clear" w:color="auto" w:fill="auto"/>
          </w:tcPr>
          <w:p w14:paraId="1C40B22F" w14:textId="4613A5F3" w:rsidR="006E440A" w:rsidRPr="00E25503" w:rsidRDefault="006E440A" w:rsidP="006E440A">
            <w:pPr>
              <w:spacing w:line="360" w:lineRule="auto"/>
              <w:jc w:val="right"/>
              <w:rPr>
                <w:sz w:val="16"/>
                <w:szCs w:val="16"/>
                <w:lang w:val="en-GB"/>
              </w:rPr>
            </w:pPr>
            <w:r w:rsidRPr="006E440A">
              <w:rPr>
                <w:sz w:val="16"/>
                <w:szCs w:val="16"/>
                <w:lang w:val="en-GB"/>
              </w:rPr>
              <w:t>-</w:t>
            </w:r>
          </w:p>
        </w:tc>
        <w:tc>
          <w:tcPr>
            <w:tcW w:w="1206" w:type="dxa"/>
            <w:shd w:val="clear" w:color="auto" w:fill="auto"/>
            <w:vAlign w:val="bottom"/>
          </w:tcPr>
          <w:p w14:paraId="79006F24" w14:textId="6C527CD2" w:rsidR="006E440A" w:rsidRPr="006E440A" w:rsidRDefault="006E440A" w:rsidP="006E440A">
            <w:pPr>
              <w:spacing w:line="360" w:lineRule="auto"/>
              <w:jc w:val="right"/>
              <w:rPr>
                <w:sz w:val="16"/>
                <w:szCs w:val="16"/>
                <w:lang w:val="en-GB"/>
              </w:rPr>
            </w:pPr>
            <w:r w:rsidRPr="006E440A">
              <w:rPr>
                <w:sz w:val="16"/>
                <w:szCs w:val="16"/>
                <w:lang w:val="en-GB"/>
              </w:rPr>
              <w:t>59</w:t>
            </w:r>
          </w:p>
        </w:tc>
      </w:tr>
      <w:tr w:rsidR="006E440A" w:rsidRPr="00E64FD5" w14:paraId="74F60533" w14:textId="77777777" w:rsidTr="008214F4">
        <w:trPr>
          <w:trHeight w:val="70"/>
        </w:trPr>
        <w:tc>
          <w:tcPr>
            <w:tcW w:w="3767" w:type="dxa"/>
            <w:shd w:val="clear" w:color="auto" w:fill="auto"/>
            <w:vAlign w:val="bottom"/>
          </w:tcPr>
          <w:p w14:paraId="733E05F8" w14:textId="564A935C" w:rsidR="006E440A" w:rsidRPr="008214F4" w:rsidRDefault="006E440A" w:rsidP="006E440A">
            <w:pPr>
              <w:tabs>
                <w:tab w:val="clear" w:pos="227"/>
                <w:tab w:val="left" w:pos="216"/>
              </w:tabs>
              <w:spacing w:line="360" w:lineRule="auto"/>
              <w:ind w:left="316" w:hanging="142"/>
              <w:rPr>
                <w:rFonts w:cs="Browallia New"/>
                <w:sz w:val="16"/>
                <w:szCs w:val="20"/>
              </w:rPr>
            </w:pPr>
            <w:r w:rsidRPr="008214F4">
              <w:rPr>
                <w:sz w:val="16"/>
                <w:szCs w:val="16"/>
              </w:rPr>
              <w:t>Allowance for impairment of investment property</w:t>
            </w:r>
          </w:p>
        </w:tc>
        <w:tc>
          <w:tcPr>
            <w:tcW w:w="1201" w:type="dxa"/>
            <w:shd w:val="clear" w:color="auto" w:fill="auto"/>
            <w:vAlign w:val="bottom"/>
          </w:tcPr>
          <w:p w14:paraId="2D77E63E" w14:textId="64542314" w:rsidR="006E440A" w:rsidRPr="00DC16D6" w:rsidRDefault="006E440A" w:rsidP="006E440A">
            <w:pPr>
              <w:spacing w:line="360" w:lineRule="auto"/>
              <w:jc w:val="right"/>
              <w:rPr>
                <w:sz w:val="16"/>
                <w:szCs w:val="16"/>
                <w:lang w:val="en-GB"/>
              </w:rPr>
            </w:pPr>
            <w:r w:rsidRPr="00DC16D6">
              <w:rPr>
                <w:sz w:val="16"/>
                <w:szCs w:val="16"/>
                <w:lang w:val="en-GB"/>
              </w:rPr>
              <w:t>-</w:t>
            </w:r>
          </w:p>
        </w:tc>
        <w:tc>
          <w:tcPr>
            <w:tcW w:w="1191" w:type="dxa"/>
            <w:shd w:val="clear" w:color="auto" w:fill="auto"/>
            <w:vAlign w:val="bottom"/>
          </w:tcPr>
          <w:p w14:paraId="6BC8A8C5" w14:textId="0695537F" w:rsidR="006E440A" w:rsidRPr="002919F3" w:rsidRDefault="006E440A" w:rsidP="006E440A">
            <w:pPr>
              <w:spacing w:line="360" w:lineRule="auto"/>
              <w:jc w:val="right"/>
              <w:rPr>
                <w:sz w:val="16"/>
                <w:szCs w:val="16"/>
                <w:lang w:val="en-GB"/>
              </w:rPr>
            </w:pPr>
            <w:r w:rsidRPr="006E440A">
              <w:rPr>
                <w:sz w:val="16"/>
                <w:szCs w:val="16"/>
                <w:lang w:val="en-GB"/>
              </w:rPr>
              <w:t>4,876</w:t>
            </w:r>
          </w:p>
        </w:tc>
        <w:tc>
          <w:tcPr>
            <w:tcW w:w="1213" w:type="dxa"/>
            <w:gridSpan w:val="2"/>
            <w:shd w:val="clear" w:color="auto" w:fill="auto"/>
          </w:tcPr>
          <w:p w14:paraId="0643A159" w14:textId="77777777" w:rsidR="00231BC7" w:rsidRDefault="00231BC7" w:rsidP="006E440A">
            <w:pPr>
              <w:spacing w:line="360" w:lineRule="auto"/>
              <w:jc w:val="right"/>
              <w:rPr>
                <w:sz w:val="16"/>
                <w:szCs w:val="16"/>
                <w:lang w:val="en-GB"/>
              </w:rPr>
            </w:pPr>
          </w:p>
          <w:p w14:paraId="0BFF7C04" w14:textId="6403F10E" w:rsidR="006E440A" w:rsidRPr="00DC16D6" w:rsidRDefault="006E440A" w:rsidP="006E440A">
            <w:pPr>
              <w:spacing w:line="360" w:lineRule="auto"/>
              <w:jc w:val="right"/>
              <w:rPr>
                <w:sz w:val="16"/>
                <w:szCs w:val="16"/>
                <w:lang w:val="en-GB"/>
              </w:rPr>
            </w:pPr>
            <w:r w:rsidRPr="006E440A">
              <w:rPr>
                <w:sz w:val="16"/>
                <w:szCs w:val="16"/>
                <w:lang w:val="en-GB"/>
              </w:rPr>
              <w:t>-</w:t>
            </w:r>
          </w:p>
        </w:tc>
        <w:tc>
          <w:tcPr>
            <w:tcW w:w="1206" w:type="dxa"/>
            <w:shd w:val="clear" w:color="auto" w:fill="auto"/>
            <w:vAlign w:val="bottom"/>
          </w:tcPr>
          <w:p w14:paraId="63454F09" w14:textId="754620D5" w:rsidR="006E440A" w:rsidRPr="00DC16D6" w:rsidRDefault="006E440A" w:rsidP="006E440A">
            <w:pPr>
              <w:spacing w:line="360" w:lineRule="auto"/>
              <w:jc w:val="right"/>
              <w:rPr>
                <w:sz w:val="16"/>
                <w:szCs w:val="16"/>
                <w:lang w:val="en-GB"/>
              </w:rPr>
            </w:pPr>
            <w:r w:rsidRPr="006E440A">
              <w:rPr>
                <w:sz w:val="16"/>
                <w:szCs w:val="16"/>
                <w:lang w:val="en-GB"/>
              </w:rPr>
              <w:t>4,876</w:t>
            </w:r>
          </w:p>
        </w:tc>
      </w:tr>
      <w:tr w:rsidR="006E440A" w:rsidRPr="00E64FD5" w14:paraId="0F32A4EA" w14:textId="77777777" w:rsidTr="008D3C32">
        <w:tc>
          <w:tcPr>
            <w:tcW w:w="3767" w:type="dxa"/>
            <w:shd w:val="clear" w:color="auto" w:fill="auto"/>
            <w:vAlign w:val="center"/>
          </w:tcPr>
          <w:p w14:paraId="4EBE231C" w14:textId="0D445228" w:rsidR="006E440A" w:rsidRPr="008214F4" w:rsidRDefault="006E440A" w:rsidP="006E440A">
            <w:pPr>
              <w:tabs>
                <w:tab w:val="clear" w:pos="227"/>
                <w:tab w:val="left" w:pos="216"/>
              </w:tabs>
              <w:spacing w:line="360" w:lineRule="auto"/>
              <w:ind w:firstLine="174"/>
              <w:rPr>
                <w:sz w:val="16"/>
                <w:szCs w:val="16"/>
                <w:cs/>
              </w:rPr>
            </w:pPr>
            <w:r w:rsidRPr="008214F4">
              <w:rPr>
                <w:sz w:val="16"/>
                <w:szCs w:val="16"/>
              </w:rPr>
              <w:t>Employee benefits obligation</w:t>
            </w:r>
          </w:p>
        </w:tc>
        <w:tc>
          <w:tcPr>
            <w:tcW w:w="1201" w:type="dxa"/>
            <w:shd w:val="clear" w:color="auto" w:fill="auto"/>
            <w:vAlign w:val="bottom"/>
          </w:tcPr>
          <w:p w14:paraId="6F55BFF0" w14:textId="6F09FC15" w:rsidR="006E440A" w:rsidRPr="00DC16D6" w:rsidRDefault="006E440A" w:rsidP="006E440A">
            <w:pPr>
              <w:spacing w:line="360" w:lineRule="auto"/>
              <w:jc w:val="right"/>
              <w:rPr>
                <w:sz w:val="16"/>
                <w:szCs w:val="16"/>
              </w:rPr>
            </w:pPr>
            <w:r w:rsidRPr="00DC16D6">
              <w:rPr>
                <w:sz w:val="16"/>
                <w:szCs w:val="16"/>
                <w:lang w:val="en-GB"/>
              </w:rPr>
              <w:t>2,198</w:t>
            </w:r>
          </w:p>
        </w:tc>
        <w:tc>
          <w:tcPr>
            <w:tcW w:w="1191" w:type="dxa"/>
            <w:shd w:val="clear" w:color="auto" w:fill="auto"/>
            <w:vAlign w:val="bottom"/>
          </w:tcPr>
          <w:p w14:paraId="47B14110" w14:textId="5BAFEB5C" w:rsidR="006E440A" w:rsidRPr="002919F3" w:rsidRDefault="006E440A" w:rsidP="006E440A">
            <w:pPr>
              <w:spacing w:line="360" w:lineRule="auto"/>
              <w:jc w:val="right"/>
              <w:rPr>
                <w:sz w:val="16"/>
                <w:szCs w:val="16"/>
                <w:lang w:val="en-GB"/>
              </w:rPr>
            </w:pPr>
            <w:r w:rsidRPr="006E440A">
              <w:rPr>
                <w:sz w:val="16"/>
                <w:szCs w:val="16"/>
                <w:lang w:val="en-GB"/>
              </w:rPr>
              <w:t>288</w:t>
            </w:r>
          </w:p>
        </w:tc>
        <w:tc>
          <w:tcPr>
            <w:tcW w:w="1213" w:type="dxa"/>
            <w:gridSpan w:val="2"/>
            <w:shd w:val="clear" w:color="auto" w:fill="auto"/>
          </w:tcPr>
          <w:p w14:paraId="7619EBC9" w14:textId="1C0D2513" w:rsidR="006E440A" w:rsidRPr="00E25503" w:rsidRDefault="006E440A" w:rsidP="006E440A">
            <w:pPr>
              <w:spacing w:line="360" w:lineRule="auto"/>
              <w:jc w:val="right"/>
              <w:rPr>
                <w:sz w:val="16"/>
                <w:szCs w:val="16"/>
                <w:lang w:val="en-GB"/>
              </w:rPr>
            </w:pPr>
            <w:r w:rsidRPr="006E440A">
              <w:rPr>
                <w:sz w:val="16"/>
                <w:szCs w:val="16"/>
                <w:lang w:val="en-GB"/>
              </w:rPr>
              <w:t>926</w:t>
            </w:r>
          </w:p>
        </w:tc>
        <w:tc>
          <w:tcPr>
            <w:tcW w:w="1206" w:type="dxa"/>
            <w:shd w:val="clear" w:color="auto" w:fill="auto"/>
            <w:vAlign w:val="bottom"/>
          </w:tcPr>
          <w:p w14:paraId="5B776A37" w14:textId="13B0A979" w:rsidR="006E440A" w:rsidRPr="006E440A" w:rsidRDefault="006E440A" w:rsidP="006E440A">
            <w:pPr>
              <w:spacing w:line="360" w:lineRule="auto"/>
              <w:jc w:val="right"/>
              <w:rPr>
                <w:sz w:val="16"/>
                <w:szCs w:val="16"/>
                <w:lang w:val="en-GB"/>
              </w:rPr>
            </w:pPr>
            <w:r w:rsidRPr="006E440A">
              <w:rPr>
                <w:sz w:val="16"/>
                <w:szCs w:val="16"/>
                <w:lang w:val="en-GB"/>
              </w:rPr>
              <w:t>3,412</w:t>
            </w:r>
          </w:p>
        </w:tc>
      </w:tr>
      <w:tr w:rsidR="006E440A" w:rsidRPr="00E64FD5" w14:paraId="0DB0E008" w14:textId="77777777" w:rsidTr="008D3C32">
        <w:tc>
          <w:tcPr>
            <w:tcW w:w="3767" w:type="dxa"/>
            <w:shd w:val="clear" w:color="auto" w:fill="auto"/>
            <w:vAlign w:val="center"/>
          </w:tcPr>
          <w:p w14:paraId="7ABF32B1" w14:textId="11108CDE" w:rsidR="006E440A" w:rsidRPr="008214F4" w:rsidRDefault="006E440A" w:rsidP="006E440A">
            <w:pPr>
              <w:tabs>
                <w:tab w:val="clear" w:pos="227"/>
                <w:tab w:val="left" w:pos="216"/>
              </w:tabs>
              <w:spacing w:line="360" w:lineRule="auto"/>
              <w:ind w:firstLine="174"/>
              <w:rPr>
                <w:sz w:val="16"/>
                <w:szCs w:val="16"/>
              </w:rPr>
            </w:pPr>
            <w:r w:rsidRPr="008214F4">
              <w:rPr>
                <w:sz w:val="16"/>
                <w:szCs w:val="16"/>
              </w:rPr>
              <w:t>Unearned revenue</w:t>
            </w:r>
          </w:p>
        </w:tc>
        <w:tc>
          <w:tcPr>
            <w:tcW w:w="1201" w:type="dxa"/>
            <w:shd w:val="clear" w:color="auto" w:fill="auto"/>
            <w:vAlign w:val="bottom"/>
          </w:tcPr>
          <w:p w14:paraId="1408AC9C" w14:textId="4C838EB3" w:rsidR="006E440A" w:rsidRPr="00DC16D6" w:rsidRDefault="006E440A" w:rsidP="006E440A">
            <w:pPr>
              <w:spacing w:line="360" w:lineRule="auto"/>
              <w:jc w:val="right"/>
              <w:rPr>
                <w:sz w:val="16"/>
                <w:szCs w:val="16"/>
              </w:rPr>
            </w:pPr>
            <w:r w:rsidRPr="00DC16D6">
              <w:rPr>
                <w:sz w:val="16"/>
                <w:szCs w:val="16"/>
                <w:lang w:val="en-GB"/>
              </w:rPr>
              <w:t>2,848</w:t>
            </w:r>
          </w:p>
        </w:tc>
        <w:tc>
          <w:tcPr>
            <w:tcW w:w="1191" w:type="dxa"/>
            <w:shd w:val="clear" w:color="auto" w:fill="auto"/>
            <w:vAlign w:val="bottom"/>
          </w:tcPr>
          <w:p w14:paraId="2BD29D56" w14:textId="05E67DC8" w:rsidR="006E440A" w:rsidRPr="002919F3" w:rsidRDefault="006E440A" w:rsidP="006E440A">
            <w:pPr>
              <w:spacing w:line="360" w:lineRule="auto"/>
              <w:jc w:val="right"/>
              <w:rPr>
                <w:sz w:val="16"/>
                <w:szCs w:val="16"/>
                <w:lang w:val="en-GB"/>
              </w:rPr>
            </w:pPr>
            <w:r w:rsidRPr="006E440A">
              <w:rPr>
                <w:sz w:val="16"/>
                <w:szCs w:val="16"/>
                <w:lang w:val="en-GB"/>
              </w:rPr>
              <w:t>(42)</w:t>
            </w:r>
          </w:p>
        </w:tc>
        <w:tc>
          <w:tcPr>
            <w:tcW w:w="1213" w:type="dxa"/>
            <w:gridSpan w:val="2"/>
            <w:shd w:val="clear" w:color="auto" w:fill="auto"/>
          </w:tcPr>
          <w:p w14:paraId="49EABCB7" w14:textId="5BF466B3" w:rsidR="006E440A" w:rsidRPr="00E25503" w:rsidRDefault="006E440A" w:rsidP="006E440A">
            <w:pPr>
              <w:spacing w:line="360" w:lineRule="auto"/>
              <w:jc w:val="right"/>
              <w:rPr>
                <w:sz w:val="16"/>
                <w:szCs w:val="16"/>
                <w:lang w:val="en-GB"/>
              </w:rPr>
            </w:pPr>
            <w:r w:rsidRPr="006E440A">
              <w:rPr>
                <w:sz w:val="16"/>
                <w:szCs w:val="16"/>
                <w:lang w:val="en-GB"/>
              </w:rPr>
              <w:t>-</w:t>
            </w:r>
          </w:p>
        </w:tc>
        <w:tc>
          <w:tcPr>
            <w:tcW w:w="1206" w:type="dxa"/>
            <w:shd w:val="clear" w:color="auto" w:fill="auto"/>
            <w:vAlign w:val="bottom"/>
          </w:tcPr>
          <w:p w14:paraId="4D569577" w14:textId="182F29E0" w:rsidR="006E440A" w:rsidRPr="006E440A" w:rsidRDefault="006E440A" w:rsidP="006E440A">
            <w:pPr>
              <w:spacing w:line="360" w:lineRule="auto"/>
              <w:jc w:val="right"/>
              <w:rPr>
                <w:sz w:val="16"/>
                <w:szCs w:val="16"/>
                <w:lang w:val="en-GB"/>
              </w:rPr>
            </w:pPr>
            <w:r w:rsidRPr="006E440A">
              <w:rPr>
                <w:sz w:val="16"/>
                <w:szCs w:val="16"/>
                <w:lang w:val="en-GB"/>
              </w:rPr>
              <w:t>2,806</w:t>
            </w:r>
          </w:p>
        </w:tc>
      </w:tr>
      <w:tr w:rsidR="006E440A" w:rsidRPr="00E64FD5" w14:paraId="61BFEB9E" w14:textId="77777777" w:rsidTr="008D3C32">
        <w:tc>
          <w:tcPr>
            <w:tcW w:w="3767" w:type="dxa"/>
            <w:shd w:val="clear" w:color="auto" w:fill="auto"/>
            <w:vAlign w:val="center"/>
          </w:tcPr>
          <w:p w14:paraId="36173A8E" w14:textId="42F8ED4D" w:rsidR="006E440A" w:rsidRPr="008214F4" w:rsidRDefault="006E440A" w:rsidP="006E440A">
            <w:pPr>
              <w:tabs>
                <w:tab w:val="clear" w:pos="227"/>
                <w:tab w:val="left" w:pos="216"/>
              </w:tabs>
              <w:spacing w:line="360" w:lineRule="auto"/>
              <w:ind w:firstLine="174"/>
              <w:rPr>
                <w:sz w:val="16"/>
                <w:szCs w:val="16"/>
              </w:rPr>
            </w:pPr>
            <w:r w:rsidRPr="008214F4">
              <w:rPr>
                <w:sz w:val="16"/>
                <w:szCs w:val="16"/>
              </w:rPr>
              <w:t>Other current liabilities</w:t>
            </w:r>
          </w:p>
        </w:tc>
        <w:tc>
          <w:tcPr>
            <w:tcW w:w="1201" w:type="dxa"/>
            <w:shd w:val="clear" w:color="auto" w:fill="auto"/>
            <w:vAlign w:val="bottom"/>
          </w:tcPr>
          <w:p w14:paraId="342E1CDF" w14:textId="0FD996AD" w:rsidR="006E440A" w:rsidRPr="00DC16D6" w:rsidRDefault="006E440A" w:rsidP="006E440A">
            <w:pPr>
              <w:spacing w:line="360" w:lineRule="auto"/>
              <w:jc w:val="right"/>
              <w:rPr>
                <w:sz w:val="16"/>
                <w:szCs w:val="16"/>
              </w:rPr>
            </w:pPr>
            <w:r w:rsidRPr="00DC16D6">
              <w:rPr>
                <w:sz w:val="16"/>
                <w:szCs w:val="16"/>
                <w:lang w:val="en-GB"/>
              </w:rPr>
              <w:t>365</w:t>
            </w:r>
          </w:p>
        </w:tc>
        <w:tc>
          <w:tcPr>
            <w:tcW w:w="1191" w:type="dxa"/>
            <w:shd w:val="clear" w:color="auto" w:fill="auto"/>
            <w:vAlign w:val="bottom"/>
          </w:tcPr>
          <w:p w14:paraId="68167532" w14:textId="3FF88F81" w:rsidR="006E440A" w:rsidRPr="002919F3" w:rsidRDefault="006E440A" w:rsidP="006E440A">
            <w:pPr>
              <w:spacing w:line="360" w:lineRule="auto"/>
              <w:jc w:val="right"/>
              <w:rPr>
                <w:sz w:val="16"/>
                <w:szCs w:val="16"/>
                <w:lang w:val="en-GB"/>
              </w:rPr>
            </w:pPr>
            <w:r w:rsidRPr="006E440A">
              <w:rPr>
                <w:sz w:val="16"/>
                <w:szCs w:val="16"/>
                <w:lang w:val="en-GB"/>
              </w:rPr>
              <w:t>287</w:t>
            </w:r>
          </w:p>
        </w:tc>
        <w:tc>
          <w:tcPr>
            <w:tcW w:w="1213" w:type="dxa"/>
            <w:gridSpan w:val="2"/>
            <w:shd w:val="clear" w:color="auto" w:fill="auto"/>
          </w:tcPr>
          <w:p w14:paraId="409AE55E" w14:textId="27E0D9A7" w:rsidR="006E440A" w:rsidRPr="00E25503" w:rsidRDefault="006E440A" w:rsidP="006E440A">
            <w:pPr>
              <w:spacing w:line="360" w:lineRule="auto"/>
              <w:jc w:val="right"/>
              <w:rPr>
                <w:sz w:val="16"/>
                <w:szCs w:val="16"/>
                <w:lang w:val="en-GB"/>
              </w:rPr>
            </w:pPr>
            <w:r w:rsidRPr="006E440A">
              <w:rPr>
                <w:sz w:val="16"/>
                <w:szCs w:val="16"/>
                <w:lang w:val="en-GB"/>
              </w:rPr>
              <w:t>-</w:t>
            </w:r>
          </w:p>
        </w:tc>
        <w:tc>
          <w:tcPr>
            <w:tcW w:w="1206" w:type="dxa"/>
            <w:shd w:val="clear" w:color="auto" w:fill="auto"/>
            <w:vAlign w:val="bottom"/>
          </w:tcPr>
          <w:p w14:paraId="115E17B3" w14:textId="4B91E88A" w:rsidR="006E440A" w:rsidRPr="006E440A" w:rsidRDefault="006E440A" w:rsidP="006E440A">
            <w:pPr>
              <w:spacing w:line="360" w:lineRule="auto"/>
              <w:jc w:val="right"/>
              <w:rPr>
                <w:sz w:val="16"/>
                <w:szCs w:val="16"/>
                <w:lang w:val="en-GB"/>
              </w:rPr>
            </w:pPr>
            <w:r w:rsidRPr="006E440A">
              <w:rPr>
                <w:sz w:val="16"/>
                <w:szCs w:val="16"/>
                <w:lang w:val="en-GB"/>
              </w:rPr>
              <w:t>652</w:t>
            </w:r>
          </w:p>
        </w:tc>
      </w:tr>
      <w:tr w:rsidR="006E440A" w:rsidRPr="00E64FD5" w14:paraId="783336CA" w14:textId="77777777" w:rsidTr="008D3C32">
        <w:tc>
          <w:tcPr>
            <w:tcW w:w="3767" w:type="dxa"/>
            <w:shd w:val="clear" w:color="auto" w:fill="auto"/>
            <w:vAlign w:val="center"/>
          </w:tcPr>
          <w:p w14:paraId="4F70BB1D" w14:textId="62B475D7" w:rsidR="006E440A" w:rsidRPr="00F06BBC" w:rsidRDefault="006E440A" w:rsidP="006E440A">
            <w:pPr>
              <w:tabs>
                <w:tab w:val="clear" w:pos="227"/>
                <w:tab w:val="left" w:pos="216"/>
              </w:tabs>
              <w:spacing w:line="360" w:lineRule="auto"/>
              <w:ind w:firstLine="174"/>
              <w:rPr>
                <w:sz w:val="16"/>
                <w:szCs w:val="16"/>
              </w:rPr>
            </w:pPr>
            <w:r w:rsidRPr="00F06BBC">
              <w:rPr>
                <w:sz w:val="16"/>
                <w:szCs w:val="16"/>
              </w:rPr>
              <w:t>Other current assets</w:t>
            </w:r>
          </w:p>
        </w:tc>
        <w:tc>
          <w:tcPr>
            <w:tcW w:w="1201" w:type="dxa"/>
            <w:shd w:val="clear" w:color="auto" w:fill="auto"/>
            <w:vAlign w:val="bottom"/>
          </w:tcPr>
          <w:p w14:paraId="32C72CB1" w14:textId="5FD4F10F" w:rsidR="006E440A" w:rsidRPr="00DC16D6" w:rsidRDefault="006E440A" w:rsidP="006E440A">
            <w:pPr>
              <w:pBdr>
                <w:bottom w:val="single" w:sz="4" w:space="1" w:color="auto"/>
              </w:pBdr>
              <w:spacing w:line="360" w:lineRule="auto"/>
              <w:jc w:val="right"/>
              <w:rPr>
                <w:sz w:val="16"/>
                <w:szCs w:val="16"/>
                <w:cs/>
                <w:lang w:val="en-GB"/>
              </w:rPr>
            </w:pPr>
            <w:r w:rsidRPr="00DC16D6">
              <w:rPr>
                <w:sz w:val="16"/>
                <w:szCs w:val="16"/>
                <w:lang w:val="en-GB"/>
              </w:rPr>
              <w:t>83</w:t>
            </w:r>
          </w:p>
        </w:tc>
        <w:tc>
          <w:tcPr>
            <w:tcW w:w="1191" w:type="dxa"/>
            <w:shd w:val="clear" w:color="auto" w:fill="auto"/>
            <w:vAlign w:val="bottom"/>
          </w:tcPr>
          <w:p w14:paraId="1E0A3E05" w14:textId="16EDCD5F" w:rsidR="006E440A" w:rsidRPr="00DC16D6" w:rsidRDefault="006E440A" w:rsidP="006E440A">
            <w:pPr>
              <w:pBdr>
                <w:bottom w:val="single" w:sz="4" w:space="1" w:color="auto"/>
              </w:pBdr>
              <w:spacing w:line="360" w:lineRule="auto"/>
              <w:jc w:val="right"/>
              <w:rPr>
                <w:sz w:val="16"/>
                <w:szCs w:val="16"/>
                <w:lang w:val="en-GB"/>
              </w:rPr>
            </w:pPr>
            <w:r w:rsidRPr="006E440A">
              <w:rPr>
                <w:sz w:val="16"/>
                <w:szCs w:val="16"/>
                <w:lang w:val="en-GB"/>
              </w:rPr>
              <w:t>121</w:t>
            </w:r>
          </w:p>
        </w:tc>
        <w:tc>
          <w:tcPr>
            <w:tcW w:w="1213" w:type="dxa"/>
            <w:gridSpan w:val="2"/>
            <w:shd w:val="clear" w:color="auto" w:fill="auto"/>
          </w:tcPr>
          <w:p w14:paraId="09FA16BE" w14:textId="7AA39FA0" w:rsidR="006E440A" w:rsidRPr="00DC16D6" w:rsidRDefault="006E440A" w:rsidP="006E440A">
            <w:pPr>
              <w:pBdr>
                <w:bottom w:val="single" w:sz="4" w:space="1" w:color="auto"/>
              </w:pBdr>
              <w:spacing w:line="360" w:lineRule="auto"/>
              <w:jc w:val="right"/>
              <w:rPr>
                <w:sz w:val="16"/>
                <w:szCs w:val="16"/>
                <w:cs/>
                <w:lang w:val="en-GB"/>
              </w:rPr>
            </w:pPr>
            <w:r w:rsidRPr="006E440A">
              <w:rPr>
                <w:sz w:val="16"/>
                <w:szCs w:val="16"/>
                <w:lang w:val="en-GB"/>
              </w:rPr>
              <w:t>-</w:t>
            </w:r>
          </w:p>
        </w:tc>
        <w:tc>
          <w:tcPr>
            <w:tcW w:w="1206" w:type="dxa"/>
            <w:shd w:val="clear" w:color="auto" w:fill="auto"/>
            <w:vAlign w:val="bottom"/>
          </w:tcPr>
          <w:p w14:paraId="5A473117" w14:textId="2D3708FD" w:rsidR="006E440A" w:rsidRPr="00DC16D6" w:rsidRDefault="006E440A" w:rsidP="006E440A">
            <w:pPr>
              <w:pBdr>
                <w:bottom w:val="single" w:sz="4" w:space="1" w:color="auto"/>
              </w:pBdr>
              <w:spacing w:line="360" w:lineRule="auto"/>
              <w:jc w:val="right"/>
              <w:rPr>
                <w:sz w:val="16"/>
                <w:szCs w:val="16"/>
                <w:lang w:val="en-GB"/>
              </w:rPr>
            </w:pPr>
            <w:r w:rsidRPr="006E440A">
              <w:rPr>
                <w:sz w:val="16"/>
                <w:szCs w:val="16"/>
                <w:lang w:val="en-GB"/>
              </w:rPr>
              <w:t>204</w:t>
            </w:r>
          </w:p>
        </w:tc>
      </w:tr>
      <w:tr w:rsidR="006E440A" w:rsidRPr="00E64FD5" w14:paraId="050C91EC" w14:textId="77777777" w:rsidTr="008D3C32">
        <w:trPr>
          <w:trHeight w:val="240"/>
        </w:trPr>
        <w:tc>
          <w:tcPr>
            <w:tcW w:w="3767" w:type="dxa"/>
            <w:shd w:val="clear" w:color="auto" w:fill="auto"/>
            <w:vAlign w:val="bottom"/>
          </w:tcPr>
          <w:p w14:paraId="4ECF4CB7" w14:textId="77777777" w:rsidR="006E440A" w:rsidRPr="00F06BBC" w:rsidRDefault="006E440A" w:rsidP="006E440A">
            <w:pPr>
              <w:spacing w:line="360" w:lineRule="auto"/>
              <w:rPr>
                <w:sz w:val="16"/>
                <w:szCs w:val="16"/>
                <w:cs/>
              </w:rPr>
            </w:pPr>
          </w:p>
        </w:tc>
        <w:tc>
          <w:tcPr>
            <w:tcW w:w="1201" w:type="dxa"/>
            <w:shd w:val="clear" w:color="auto" w:fill="auto"/>
            <w:vAlign w:val="bottom"/>
          </w:tcPr>
          <w:p w14:paraId="01BEDF7A" w14:textId="4DA0CB27" w:rsidR="006E440A" w:rsidRPr="00DC16D6" w:rsidRDefault="006E440A" w:rsidP="006E440A">
            <w:pPr>
              <w:pBdr>
                <w:bottom w:val="single" w:sz="12" w:space="1" w:color="auto"/>
              </w:pBdr>
              <w:spacing w:line="360" w:lineRule="auto"/>
              <w:jc w:val="right"/>
              <w:rPr>
                <w:sz w:val="16"/>
                <w:szCs w:val="16"/>
              </w:rPr>
            </w:pPr>
            <w:r w:rsidRPr="00DC16D6">
              <w:rPr>
                <w:sz w:val="16"/>
                <w:szCs w:val="16"/>
                <w:lang w:val="en-GB"/>
              </w:rPr>
              <w:t>10,159</w:t>
            </w:r>
          </w:p>
        </w:tc>
        <w:tc>
          <w:tcPr>
            <w:tcW w:w="1191" w:type="dxa"/>
            <w:shd w:val="clear" w:color="auto" w:fill="auto"/>
            <w:vAlign w:val="bottom"/>
          </w:tcPr>
          <w:p w14:paraId="128FFA61" w14:textId="1A9EE4FB" w:rsidR="006E440A" w:rsidRPr="002919F3" w:rsidRDefault="006E440A" w:rsidP="006E440A">
            <w:pPr>
              <w:pBdr>
                <w:bottom w:val="single" w:sz="12" w:space="1" w:color="auto"/>
              </w:pBdr>
              <w:spacing w:line="360" w:lineRule="auto"/>
              <w:jc w:val="right"/>
              <w:rPr>
                <w:sz w:val="16"/>
                <w:szCs w:val="16"/>
                <w:lang w:val="en-GB"/>
              </w:rPr>
            </w:pPr>
            <w:r w:rsidRPr="006E440A">
              <w:rPr>
                <w:sz w:val="16"/>
                <w:szCs w:val="16"/>
                <w:lang w:val="en-GB"/>
              </w:rPr>
              <w:t>5,084</w:t>
            </w:r>
          </w:p>
        </w:tc>
        <w:tc>
          <w:tcPr>
            <w:tcW w:w="1213" w:type="dxa"/>
            <w:gridSpan w:val="2"/>
            <w:shd w:val="clear" w:color="auto" w:fill="auto"/>
            <w:vAlign w:val="bottom"/>
          </w:tcPr>
          <w:p w14:paraId="3885116A" w14:textId="492DCD5B" w:rsidR="006E440A" w:rsidRPr="00E25503" w:rsidRDefault="006E440A" w:rsidP="006E440A">
            <w:pPr>
              <w:pBdr>
                <w:bottom w:val="single" w:sz="12" w:space="1" w:color="auto"/>
              </w:pBdr>
              <w:spacing w:line="360" w:lineRule="auto"/>
              <w:jc w:val="right"/>
              <w:rPr>
                <w:sz w:val="16"/>
                <w:szCs w:val="16"/>
                <w:lang w:val="en-GB"/>
              </w:rPr>
            </w:pPr>
            <w:r w:rsidRPr="006E440A">
              <w:rPr>
                <w:sz w:val="16"/>
                <w:szCs w:val="16"/>
                <w:lang w:val="en-GB"/>
              </w:rPr>
              <w:t>926</w:t>
            </w:r>
          </w:p>
        </w:tc>
        <w:tc>
          <w:tcPr>
            <w:tcW w:w="1206" w:type="dxa"/>
            <w:shd w:val="clear" w:color="auto" w:fill="auto"/>
            <w:vAlign w:val="bottom"/>
          </w:tcPr>
          <w:p w14:paraId="63F9E67F" w14:textId="18ADDF70" w:rsidR="006E440A" w:rsidRPr="006E440A" w:rsidRDefault="006E440A" w:rsidP="006E440A">
            <w:pPr>
              <w:pBdr>
                <w:bottom w:val="single" w:sz="12" w:space="1" w:color="auto"/>
              </w:pBdr>
              <w:spacing w:line="360" w:lineRule="auto"/>
              <w:jc w:val="right"/>
              <w:rPr>
                <w:sz w:val="16"/>
                <w:szCs w:val="16"/>
                <w:lang w:val="en-GB"/>
              </w:rPr>
            </w:pPr>
            <w:r w:rsidRPr="006E440A">
              <w:rPr>
                <w:sz w:val="16"/>
                <w:szCs w:val="16"/>
                <w:lang w:val="en-GB"/>
              </w:rPr>
              <w:t>16,169</w:t>
            </w:r>
          </w:p>
        </w:tc>
      </w:tr>
      <w:tr w:rsidR="00DC4410" w:rsidRPr="00E64FD5" w14:paraId="759F1DA0" w14:textId="77777777" w:rsidTr="008D3C32">
        <w:tc>
          <w:tcPr>
            <w:tcW w:w="3767" w:type="dxa"/>
            <w:shd w:val="clear" w:color="auto" w:fill="auto"/>
            <w:vAlign w:val="bottom"/>
          </w:tcPr>
          <w:p w14:paraId="4E46C0E8" w14:textId="2255F345" w:rsidR="00DC4410" w:rsidRPr="00F06BBC" w:rsidRDefault="00DC4410" w:rsidP="00DC4410">
            <w:pPr>
              <w:spacing w:line="360" w:lineRule="auto"/>
              <w:ind w:firstLine="33"/>
              <w:rPr>
                <w:b/>
                <w:bCs/>
                <w:sz w:val="16"/>
                <w:szCs w:val="16"/>
              </w:rPr>
            </w:pPr>
          </w:p>
        </w:tc>
        <w:tc>
          <w:tcPr>
            <w:tcW w:w="1201" w:type="dxa"/>
            <w:shd w:val="clear" w:color="auto" w:fill="auto"/>
            <w:vAlign w:val="bottom"/>
          </w:tcPr>
          <w:p w14:paraId="0B636AA3" w14:textId="77777777" w:rsidR="00DC4410" w:rsidRPr="00F06BBC" w:rsidRDefault="00DC4410" w:rsidP="00DC4410">
            <w:pPr>
              <w:spacing w:line="360" w:lineRule="auto"/>
              <w:jc w:val="right"/>
              <w:rPr>
                <w:sz w:val="16"/>
                <w:szCs w:val="16"/>
              </w:rPr>
            </w:pPr>
          </w:p>
        </w:tc>
        <w:tc>
          <w:tcPr>
            <w:tcW w:w="1191" w:type="dxa"/>
            <w:shd w:val="clear" w:color="auto" w:fill="auto"/>
            <w:vAlign w:val="bottom"/>
          </w:tcPr>
          <w:p w14:paraId="7FFEA755" w14:textId="77777777" w:rsidR="00DC4410" w:rsidRPr="00E64FD5" w:rsidRDefault="00DC4410" w:rsidP="00DC4410">
            <w:pPr>
              <w:spacing w:line="360" w:lineRule="auto"/>
              <w:jc w:val="right"/>
              <w:rPr>
                <w:sz w:val="16"/>
                <w:szCs w:val="16"/>
              </w:rPr>
            </w:pPr>
          </w:p>
        </w:tc>
        <w:tc>
          <w:tcPr>
            <w:tcW w:w="1213" w:type="dxa"/>
            <w:gridSpan w:val="2"/>
            <w:shd w:val="clear" w:color="auto" w:fill="auto"/>
            <w:vAlign w:val="bottom"/>
          </w:tcPr>
          <w:p w14:paraId="676669F4" w14:textId="77777777" w:rsidR="00DC4410" w:rsidRPr="00E64FD5" w:rsidRDefault="00DC4410" w:rsidP="00DC4410">
            <w:pPr>
              <w:spacing w:line="360" w:lineRule="auto"/>
              <w:jc w:val="right"/>
              <w:rPr>
                <w:sz w:val="16"/>
                <w:szCs w:val="16"/>
              </w:rPr>
            </w:pPr>
          </w:p>
        </w:tc>
        <w:tc>
          <w:tcPr>
            <w:tcW w:w="1206" w:type="dxa"/>
            <w:shd w:val="clear" w:color="auto" w:fill="auto"/>
            <w:vAlign w:val="bottom"/>
          </w:tcPr>
          <w:p w14:paraId="5EFB9C11" w14:textId="77777777" w:rsidR="00DC4410" w:rsidRPr="00E64FD5" w:rsidRDefault="00DC4410" w:rsidP="00DC4410">
            <w:pPr>
              <w:spacing w:line="360" w:lineRule="auto"/>
              <w:jc w:val="right"/>
              <w:rPr>
                <w:sz w:val="16"/>
                <w:szCs w:val="16"/>
              </w:rPr>
            </w:pPr>
          </w:p>
        </w:tc>
      </w:tr>
    </w:tbl>
    <w:p w14:paraId="5276307F" w14:textId="11538F91" w:rsidR="00B35D30" w:rsidRDefault="00B35D30" w:rsidP="00771C54">
      <w:pPr>
        <w:pStyle w:val="BodyTextIndent"/>
        <w:tabs>
          <w:tab w:val="clear" w:pos="227"/>
          <w:tab w:val="clear" w:pos="680"/>
        </w:tabs>
        <w:spacing w:after="0" w:line="360" w:lineRule="auto"/>
        <w:ind w:left="0" w:right="284"/>
        <w:rPr>
          <w:rFonts w:cstheme="minorBidi"/>
          <w:sz w:val="18"/>
          <w:szCs w:val="18"/>
        </w:rPr>
      </w:pPr>
    </w:p>
    <w:p w14:paraId="4DB75E01" w14:textId="77777777" w:rsidR="00B35D30" w:rsidRDefault="00B35D30" w:rsidP="00771C54">
      <w:pPr>
        <w:pStyle w:val="BodyTextIndent"/>
        <w:tabs>
          <w:tab w:val="clear" w:pos="227"/>
          <w:tab w:val="clear" w:pos="680"/>
        </w:tabs>
        <w:spacing w:after="0" w:line="360" w:lineRule="auto"/>
        <w:ind w:left="0" w:right="284"/>
        <w:rPr>
          <w:rFonts w:cstheme="minorBidi"/>
          <w:sz w:val="18"/>
          <w:szCs w:val="18"/>
        </w:rPr>
      </w:pPr>
    </w:p>
    <w:tbl>
      <w:tblPr>
        <w:tblW w:w="8583" w:type="dxa"/>
        <w:tblInd w:w="900" w:type="dxa"/>
        <w:tblLayout w:type="fixed"/>
        <w:tblLook w:val="01E0" w:firstRow="1" w:lastRow="1" w:firstColumn="1" w:lastColumn="1" w:noHBand="0" w:noVBand="0"/>
      </w:tblPr>
      <w:tblGrid>
        <w:gridCol w:w="3770"/>
        <w:gridCol w:w="1202"/>
        <w:gridCol w:w="1191"/>
        <w:gridCol w:w="11"/>
        <w:gridCol w:w="1202"/>
        <w:gridCol w:w="1207"/>
      </w:tblGrid>
      <w:tr w:rsidR="00842DCA" w:rsidRPr="00F06BBC" w14:paraId="5CE2EEF3" w14:textId="77777777" w:rsidTr="008D3C32">
        <w:trPr>
          <w:tblHeader/>
        </w:trPr>
        <w:tc>
          <w:tcPr>
            <w:tcW w:w="3770" w:type="dxa"/>
            <w:shd w:val="clear" w:color="auto" w:fill="auto"/>
            <w:vAlign w:val="bottom"/>
          </w:tcPr>
          <w:p w14:paraId="71A6484F" w14:textId="77777777" w:rsidR="00842DCA" w:rsidRPr="00F06BBC" w:rsidRDefault="00842DCA" w:rsidP="00C90FD7">
            <w:pPr>
              <w:spacing w:line="360" w:lineRule="auto"/>
              <w:rPr>
                <w:sz w:val="16"/>
                <w:szCs w:val="16"/>
                <w:lang w:val="en-GB"/>
              </w:rPr>
            </w:pPr>
          </w:p>
        </w:tc>
        <w:tc>
          <w:tcPr>
            <w:tcW w:w="2404" w:type="dxa"/>
            <w:gridSpan w:val="3"/>
            <w:shd w:val="clear" w:color="auto" w:fill="auto"/>
          </w:tcPr>
          <w:p w14:paraId="1330EE92" w14:textId="77777777" w:rsidR="00842DCA" w:rsidRPr="00F06BBC" w:rsidRDefault="00842DCA" w:rsidP="00C90FD7">
            <w:pPr>
              <w:spacing w:line="360" w:lineRule="auto"/>
              <w:jc w:val="right"/>
              <w:rPr>
                <w:sz w:val="16"/>
                <w:szCs w:val="16"/>
                <w:cs/>
                <w:lang w:val="en-GB"/>
              </w:rPr>
            </w:pPr>
          </w:p>
        </w:tc>
        <w:tc>
          <w:tcPr>
            <w:tcW w:w="2409" w:type="dxa"/>
            <w:gridSpan w:val="2"/>
            <w:shd w:val="clear" w:color="auto" w:fill="auto"/>
            <w:vAlign w:val="bottom"/>
          </w:tcPr>
          <w:p w14:paraId="573D11DB" w14:textId="77777777" w:rsidR="00842DCA" w:rsidRPr="00F06BBC" w:rsidRDefault="00842DCA" w:rsidP="00C90FD7">
            <w:pPr>
              <w:spacing w:line="360" w:lineRule="auto"/>
              <w:jc w:val="right"/>
              <w:rPr>
                <w:sz w:val="16"/>
                <w:szCs w:val="16"/>
                <w:lang w:val="en-GB"/>
              </w:rPr>
            </w:pPr>
            <w:r w:rsidRPr="00F06BBC">
              <w:rPr>
                <w:sz w:val="16"/>
                <w:szCs w:val="16"/>
                <w:cs/>
                <w:lang w:val="en-GB"/>
              </w:rPr>
              <w:t>(</w:t>
            </w:r>
            <w:r w:rsidRPr="00F06BBC">
              <w:rPr>
                <w:sz w:val="16"/>
                <w:szCs w:val="16"/>
                <w:lang w:val="en-GB"/>
              </w:rPr>
              <w:t>Unit</w:t>
            </w:r>
            <w:r w:rsidRPr="00F06BBC">
              <w:rPr>
                <w:sz w:val="16"/>
                <w:szCs w:val="16"/>
                <w:cs/>
                <w:lang w:val="en-GB"/>
              </w:rPr>
              <w:t xml:space="preserve"> </w:t>
            </w:r>
            <w:r w:rsidRPr="00F06BBC">
              <w:rPr>
                <w:sz w:val="16"/>
                <w:szCs w:val="16"/>
                <w:lang w:val="en-GB"/>
              </w:rPr>
              <w:t>: Thousand Baht</w:t>
            </w:r>
            <w:r w:rsidRPr="00F06BBC">
              <w:rPr>
                <w:sz w:val="16"/>
                <w:szCs w:val="16"/>
                <w:cs/>
                <w:lang w:val="en-GB"/>
              </w:rPr>
              <w:t>)</w:t>
            </w:r>
          </w:p>
        </w:tc>
      </w:tr>
      <w:tr w:rsidR="00842DCA" w:rsidRPr="00F06BBC" w14:paraId="647772A0" w14:textId="77777777" w:rsidTr="008D3C32">
        <w:trPr>
          <w:tblHeader/>
        </w:trPr>
        <w:tc>
          <w:tcPr>
            <w:tcW w:w="3770" w:type="dxa"/>
            <w:shd w:val="clear" w:color="auto" w:fill="auto"/>
            <w:vAlign w:val="bottom"/>
          </w:tcPr>
          <w:p w14:paraId="08F5CBCE" w14:textId="77777777" w:rsidR="00842DCA" w:rsidRPr="00F06BBC" w:rsidRDefault="00842DCA" w:rsidP="00C90FD7">
            <w:pPr>
              <w:spacing w:line="360" w:lineRule="auto"/>
              <w:rPr>
                <w:sz w:val="16"/>
                <w:szCs w:val="16"/>
                <w:lang w:val="en-GB"/>
              </w:rPr>
            </w:pPr>
          </w:p>
        </w:tc>
        <w:tc>
          <w:tcPr>
            <w:tcW w:w="4813" w:type="dxa"/>
            <w:gridSpan w:val="5"/>
            <w:shd w:val="clear" w:color="auto" w:fill="auto"/>
          </w:tcPr>
          <w:p w14:paraId="5898440C" w14:textId="77777777" w:rsidR="00842DCA" w:rsidRPr="00F06BBC" w:rsidRDefault="00842DCA" w:rsidP="00C90FD7">
            <w:pPr>
              <w:pBdr>
                <w:bottom w:val="single" w:sz="4" w:space="1" w:color="auto"/>
              </w:pBdr>
              <w:spacing w:line="360" w:lineRule="auto"/>
              <w:jc w:val="center"/>
              <w:rPr>
                <w:sz w:val="16"/>
                <w:szCs w:val="16"/>
                <w:lang w:val="en-GB"/>
              </w:rPr>
            </w:pPr>
            <w:r w:rsidRPr="00F06BBC">
              <w:rPr>
                <w:sz w:val="16"/>
                <w:szCs w:val="16"/>
                <w:lang w:val="en-GB"/>
              </w:rPr>
              <w:t>Separate F/S</w:t>
            </w:r>
          </w:p>
        </w:tc>
      </w:tr>
      <w:tr w:rsidR="00842DCA" w:rsidRPr="00F06BBC" w14:paraId="79FB1DCA" w14:textId="77777777" w:rsidTr="008D3C32">
        <w:trPr>
          <w:tblHeader/>
        </w:trPr>
        <w:tc>
          <w:tcPr>
            <w:tcW w:w="3770" w:type="dxa"/>
            <w:shd w:val="clear" w:color="auto" w:fill="auto"/>
            <w:vAlign w:val="bottom"/>
          </w:tcPr>
          <w:p w14:paraId="55753E0A" w14:textId="77777777" w:rsidR="00842DCA" w:rsidRPr="00F06BBC" w:rsidRDefault="00842DCA" w:rsidP="00C90FD7">
            <w:pPr>
              <w:spacing w:line="360" w:lineRule="auto"/>
              <w:rPr>
                <w:sz w:val="16"/>
                <w:szCs w:val="16"/>
                <w:lang w:val="en-GB"/>
              </w:rPr>
            </w:pPr>
          </w:p>
        </w:tc>
        <w:tc>
          <w:tcPr>
            <w:tcW w:w="1202" w:type="dxa"/>
            <w:shd w:val="clear" w:color="auto" w:fill="auto"/>
            <w:vAlign w:val="bottom"/>
          </w:tcPr>
          <w:p w14:paraId="0DD9DE47" w14:textId="77777777" w:rsidR="00842DCA" w:rsidRPr="00F06BBC" w:rsidRDefault="00842DCA" w:rsidP="00C90FD7">
            <w:pPr>
              <w:spacing w:line="360" w:lineRule="auto"/>
              <w:rPr>
                <w:sz w:val="16"/>
                <w:szCs w:val="16"/>
                <w:cs/>
                <w:lang w:val="en-GB"/>
              </w:rPr>
            </w:pPr>
          </w:p>
        </w:tc>
        <w:tc>
          <w:tcPr>
            <w:tcW w:w="2404" w:type="dxa"/>
            <w:gridSpan w:val="3"/>
            <w:shd w:val="clear" w:color="auto" w:fill="auto"/>
            <w:vAlign w:val="bottom"/>
          </w:tcPr>
          <w:p w14:paraId="7A30F8B2" w14:textId="77777777" w:rsidR="00842DCA" w:rsidRPr="00F06BBC" w:rsidRDefault="00842DCA" w:rsidP="00C90FD7">
            <w:pPr>
              <w:pBdr>
                <w:bottom w:val="single" w:sz="4" w:space="1" w:color="auto"/>
              </w:pBdr>
              <w:spacing w:line="360" w:lineRule="auto"/>
              <w:jc w:val="center"/>
              <w:rPr>
                <w:sz w:val="16"/>
                <w:szCs w:val="16"/>
                <w:cs/>
                <w:lang w:val="en-GB"/>
              </w:rPr>
            </w:pPr>
            <w:r w:rsidRPr="00F06BBC">
              <w:rPr>
                <w:sz w:val="16"/>
                <w:szCs w:val="16"/>
                <w:lang w:val="en-GB"/>
              </w:rPr>
              <w:t>Recognised in</w:t>
            </w:r>
          </w:p>
        </w:tc>
        <w:tc>
          <w:tcPr>
            <w:tcW w:w="1207" w:type="dxa"/>
            <w:shd w:val="clear" w:color="auto" w:fill="auto"/>
          </w:tcPr>
          <w:p w14:paraId="43C1B9A1" w14:textId="77777777" w:rsidR="00842DCA" w:rsidRPr="00F06BBC" w:rsidRDefault="00842DCA" w:rsidP="00C90FD7">
            <w:pPr>
              <w:spacing w:line="360" w:lineRule="auto"/>
              <w:jc w:val="center"/>
              <w:rPr>
                <w:sz w:val="16"/>
                <w:szCs w:val="16"/>
                <w:cs/>
                <w:lang w:val="en-GB"/>
              </w:rPr>
            </w:pPr>
          </w:p>
        </w:tc>
      </w:tr>
      <w:tr w:rsidR="00842DCA" w:rsidRPr="00F06BBC" w14:paraId="317B434F" w14:textId="77777777" w:rsidTr="008D3C32">
        <w:trPr>
          <w:tblHeader/>
        </w:trPr>
        <w:tc>
          <w:tcPr>
            <w:tcW w:w="3770" w:type="dxa"/>
            <w:shd w:val="clear" w:color="auto" w:fill="auto"/>
            <w:vAlign w:val="bottom"/>
          </w:tcPr>
          <w:p w14:paraId="31B2D973" w14:textId="77777777" w:rsidR="00842DCA" w:rsidRPr="00F06BBC" w:rsidRDefault="00842DCA" w:rsidP="00C90FD7">
            <w:pPr>
              <w:spacing w:line="360" w:lineRule="auto"/>
              <w:rPr>
                <w:sz w:val="16"/>
                <w:szCs w:val="16"/>
                <w:lang w:val="en-GB"/>
              </w:rPr>
            </w:pPr>
          </w:p>
        </w:tc>
        <w:tc>
          <w:tcPr>
            <w:tcW w:w="1202" w:type="dxa"/>
            <w:shd w:val="clear" w:color="auto" w:fill="auto"/>
            <w:vAlign w:val="bottom"/>
          </w:tcPr>
          <w:p w14:paraId="354CEF6A" w14:textId="77777777" w:rsidR="00842DCA" w:rsidRPr="00F06BBC" w:rsidRDefault="00842DCA" w:rsidP="00C90FD7">
            <w:pPr>
              <w:pBdr>
                <w:bottom w:val="single" w:sz="4" w:space="1" w:color="auto"/>
              </w:pBdr>
              <w:spacing w:line="360" w:lineRule="auto"/>
              <w:jc w:val="center"/>
              <w:rPr>
                <w:sz w:val="16"/>
                <w:szCs w:val="16"/>
                <w:lang w:val="en-GB"/>
              </w:rPr>
            </w:pPr>
            <w:r w:rsidRPr="00F06BBC">
              <w:rPr>
                <w:sz w:val="16"/>
                <w:szCs w:val="16"/>
              </w:rPr>
              <w:t>1</w:t>
            </w:r>
            <w:r w:rsidRPr="00F06BBC">
              <w:rPr>
                <w:sz w:val="16"/>
                <w:szCs w:val="16"/>
                <w:cs/>
                <w:lang w:val="en-GB"/>
              </w:rPr>
              <w:t xml:space="preserve"> </w:t>
            </w:r>
            <w:r w:rsidRPr="00F06BBC">
              <w:rPr>
                <w:sz w:val="16"/>
                <w:szCs w:val="16"/>
                <w:lang w:val="en-GB"/>
              </w:rPr>
              <w:t>January        2019</w:t>
            </w:r>
          </w:p>
        </w:tc>
        <w:tc>
          <w:tcPr>
            <w:tcW w:w="1191" w:type="dxa"/>
            <w:shd w:val="clear" w:color="auto" w:fill="auto"/>
            <w:vAlign w:val="bottom"/>
          </w:tcPr>
          <w:p w14:paraId="638978CB" w14:textId="77777777" w:rsidR="00842DCA" w:rsidRPr="00F06BBC" w:rsidRDefault="00842DCA" w:rsidP="00C90FD7">
            <w:pPr>
              <w:pBdr>
                <w:bottom w:val="single" w:sz="4" w:space="1" w:color="auto"/>
              </w:pBdr>
              <w:spacing w:line="360" w:lineRule="auto"/>
              <w:jc w:val="center"/>
              <w:rPr>
                <w:sz w:val="16"/>
                <w:szCs w:val="16"/>
                <w:lang w:val="en-GB"/>
              </w:rPr>
            </w:pPr>
            <w:r w:rsidRPr="00F06BBC">
              <w:rPr>
                <w:sz w:val="16"/>
                <w:szCs w:val="16"/>
                <w:lang w:val="en-GB"/>
              </w:rPr>
              <w:t>Statement of profit or loss</w:t>
            </w:r>
          </w:p>
        </w:tc>
        <w:tc>
          <w:tcPr>
            <w:tcW w:w="1213" w:type="dxa"/>
            <w:gridSpan w:val="2"/>
            <w:shd w:val="clear" w:color="auto" w:fill="auto"/>
            <w:vAlign w:val="bottom"/>
          </w:tcPr>
          <w:p w14:paraId="2BEBE1EF" w14:textId="77777777" w:rsidR="00842DCA" w:rsidRPr="00F06BBC" w:rsidRDefault="00842DCA" w:rsidP="00C90FD7">
            <w:pPr>
              <w:pBdr>
                <w:bottom w:val="single" w:sz="4" w:space="1" w:color="auto"/>
              </w:pBdr>
              <w:spacing w:line="360" w:lineRule="auto"/>
              <w:jc w:val="center"/>
              <w:rPr>
                <w:sz w:val="16"/>
                <w:szCs w:val="16"/>
                <w:cs/>
                <w:lang w:val="en-GB"/>
              </w:rPr>
            </w:pPr>
            <w:r w:rsidRPr="00F06BBC">
              <w:rPr>
                <w:sz w:val="16"/>
                <w:szCs w:val="16"/>
                <w:lang w:val="en-GB"/>
              </w:rPr>
              <w:t>Shareholders’ equity</w:t>
            </w:r>
          </w:p>
        </w:tc>
        <w:tc>
          <w:tcPr>
            <w:tcW w:w="1207" w:type="dxa"/>
            <w:shd w:val="clear" w:color="auto" w:fill="auto"/>
            <w:vAlign w:val="bottom"/>
          </w:tcPr>
          <w:p w14:paraId="13474DAB" w14:textId="77777777" w:rsidR="00842DCA" w:rsidRPr="00F06BBC" w:rsidRDefault="00842DCA" w:rsidP="00C90FD7">
            <w:pPr>
              <w:pBdr>
                <w:bottom w:val="single" w:sz="4" w:space="1" w:color="auto"/>
              </w:pBdr>
              <w:spacing w:line="360" w:lineRule="auto"/>
              <w:jc w:val="center"/>
              <w:rPr>
                <w:sz w:val="16"/>
                <w:szCs w:val="16"/>
                <w:lang w:val="en-GB"/>
              </w:rPr>
            </w:pPr>
            <w:r w:rsidRPr="00F06BBC">
              <w:rPr>
                <w:sz w:val="16"/>
                <w:szCs w:val="16"/>
                <w:lang w:val="en-GB"/>
              </w:rPr>
              <w:t>31 December        2019</w:t>
            </w:r>
          </w:p>
        </w:tc>
      </w:tr>
      <w:tr w:rsidR="00842DCA" w:rsidRPr="00F06BBC" w14:paraId="4889C009" w14:textId="77777777" w:rsidTr="008D3C32">
        <w:tc>
          <w:tcPr>
            <w:tcW w:w="3770" w:type="dxa"/>
            <w:shd w:val="clear" w:color="auto" w:fill="auto"/>
            <w:vAlign w:val="bottom"/>
          </w:tcPr>
          <w:p w14:paraId="60D1EB4A" w14:textId="1E172506" w:rsidR="00842DCA" w:rsidRPr="00F06BBC" w:rsidRDefault="00842DCA" w:rsidP="00C90FD7">
            <w:pPr>
              <w:tabs>
                <w:tab w:val="clear" w:pos="227"/>
              </w:tabs>
              <w:spacing w:line="360" w:lineRule="auto"/>
              <w:rPr>
                <w:b/>
                <w:bCs/>
                <w:sz w:val="16"/>
                <w:szCs w:val="16"/>
              </w:rPr>
            </w:pPr>
          </w:p>
        </w:tc>
        <w:tc>
          <w:tcPr>
            <w:tcW w:w="1202" w:type="dxa"/>
            <w:shd w:val="clear" w:color="auto" w:fill="auto"/>
            <w:vAlign w:val="bottom"/>
          </w:tcPr>
          <w:p w14:paraId="703C5B8F" w14:textId="77777777" w:rsidR="00842DCA" w:rsidRPr="00F06BBC" w:rsidRDefault="00842DCA" w:rsidP="00C90FD7">
            <w:pPr>
              <w:spacing w:line="360" w:lineRule="auto"/>
              <w:jc w:val="right"/>
              <w:rPr>
                <w:sz w:val="16"/>
                <w:szCs w:val="16"/>
              </w:rPr>
            </w:pPr>
          </w:p>
        </w:tc>
        <w:tc>
          <w:tcPr>
            <w:tcW w:w="1191" w:type="dxa"/>
            <w:shd w:val="clear" w:color="auto" w:fill="auto"/>
            <w:vAlign w:val="bottom"/>
          </w:tcPr>
          <w:p w14:paraId="56916972" w14:textId="77777777" w:rsidR="00842DCA" w:rsidRPr="00F06BBC" w:rsidRDefault="00842DCA" w:rsidP="00C90FD7">
            <w:pPr>
              <w:spacing w:line="360" w:lineRule="auto"/>
              <w:rPr>
                <w:sz w:val="16"/>
                <w:szCs w:val="16"/>
              </w:rPr>
            </w:pPr>
          </w:p>
        </w:tc>
        <w:tc>
          <w:tcPr>
            <w:tcW w:w="1213" w:type="dxa"/>
            <w:gridSpan w:val="2"/>
            <w:shd w:val="clear" w:color="auto" w:fill="auto"/>
            <w:vAlign w:val="bottom"/>
          </w:tcPr>
          <w:p w14:paraId="238714DB" w14:textId="77777777" w:rsidR="00842DCA" w:rsidRPr="00F06BBC" w:rsidRDefault="00842DCA" w:rsidP="00C90FD7">
            <w:pPr>
              <w:spacing w:line="360" w:lineRule="auto"/>
              <w:rPr>
                <w:sz w:val="16"/>
                <w:szCs w:val="16"/>
              </w:rPr>
            </w:pPr>
          </w:p>
        </w:tc>
        <w:tc>
          <w:tcPr>
            <w:tcW w:w="1207" w:type="dxa"/>
            <w:shd w:val="clear" w:color="auto" w:fill="auto"/>
            <w:vAlign w:val="bottom"/>
          </w:tcPr>
          <w:p w14:paraId="1037D241" w14:textId="77777777" w:rsidR="00842DCA" w:rsidRPr="00F06BBC" w:rsidRDefault="00842DCA" w:rsidP="00C90FD7">
            <w:pPr>
              <w:spacing w:line="360" w:lineRule="auto"/>
              <w:rPr>
                <w:sz w:val="16"/>
                <w:szCs w:val="16"/>
                <w:cs/>
              </w:rPr>
            </w:pPr>
          </w:p>
        </w:tc>
      </w:tr>
      <w:tr w:rsidR="00520F0A" w:rsidRPr="00F06BBC" w14:paraId="3137ABBA" w14:textId="77777777" w:rsidTr="008D3C32">
        <w:tc>
          <w:tcPr>
            <w:tcW w:w="3770" w:type="dxa"/>
            <w:shd w:val="clear" w:color="auto" w:fill="auto"/>
            <w:vAlign w:val="bottom"/>
          </w:tcPr>
          <w:p w14:paraId="461BF4F9" w14:textId="78F41EE2" w:rsidR="00520F0A" w:rsidRPr="00F06BBC" w:rsidRDefault="00520F0A" w:rsidP="00C90FD7">
            <w:pPr>
              <w:tabs>
                <w:tab w:val="clear" w:pos="227"/>
              </w:tabs>
              <w:spacing w:line="360" w:lineRule="auto"/>
              <w:rPr>
                <w:b/>
                <w:bCs/>
                <w:sz w:val="16"/>
                <w:szCs w:val="16"/>
              </w:rPr>
            </w:pPr>
            <w:r w:rsidRPr="00F06BBC">
              <w:rPr>
                <w:b/>
                <w:bCs/>
                <w:sz w:val="16"/>
                <w:szCs w:val="16"/>
              </w:rPr>
              <w:t>Deferred tax assets from:</w:t>
            </w:r>
          </w:p>
        </w:tc>
        <w:tc>
          <w:tcPr>
            <w:tcW w:w="1202" w:type="dxa"/>
            <w:shd w:val="clear" w:color="auto" w:fill="auto"/>
            <w:vAlign w:val="bottom"/>
          </w:tcPr>
          <w:p w14:paraId="3991C528" w14:textId="77777777" w:rsidR="00520F0A" w:rsidRPr="00F06BBC" w:rsidRDefault="00520F0A" w:rsidP="00C90FD7">
            <w:pPr>
              <w:spacing w:line="360" w:lineRule="auto"/>
              <w:jc w:val="right"/>
              <w:rPr>
                <w:sz w:val="16"/>
                <w:szCs w:val="16"/>
              </w:rPr>
            </w:pPr>
          </w:p>
        </w:tc>
        <w:tc>
          <w:tcPr>
            <w:tcW w:w="1191" w:type="dxa"/>
            <w:shd w:val="clear" w:color="auto" w:fill="auto"/>
            <w:vAlign w:val="bottom"/>
          </w:tcPr>
          <w:p w14:paraId="28455B10" w14:textId="77777777" w:rsidR="00520F0A" w:rsidRPr="00F06BBC" w:rsidRDefault="00520F0A" w:rsidP="00C90FD7">
            <w:pPr>
              <w:spacing w:line="360" w:lineRule="auto"/>
              <w:rPr>
                <w:sz w:val="16"/>
                <w:szCs w:val="16"/>
              </w:rPr>
            </w:pPr>
          </w:p>
        </w:tc>
        <w:tc>
          <w:tcPr>
            <w:tcW w:w="1213" w:type="dxa"/>
            <w:gridSpan w:val="2"/>
            <w:shd w:val="clear" w:color="auto" w:fill="auto"/>
            <w:vAlign w:val="bottom"/>
          </w:tcPr>
          <w:p w14:paraId="07C32BE3" w14:textId="77777777" w:rsidR="00520F0A" w:rsidRPr="00F06BBC" w:rsidRDefault="00520F0A" w:rsidP="00C90FD7">
            <w:pPr>
              <w:spacing w:line="360" w:lineRule="auto"/>
              <w:rPr>
                <w:sz w:val="16"/>
                <w:szCs w:val="16"/>
              </w:rPr>
            </w:pPr>
          </w:p>
        </w:tc>
        <w:tc>
          <w:tcPr>
            <w:tcW w:w="1207" w:type="dxa"/>
            <w:shd w:val="clear" w:color="auto" w:fill="auto"/>
            <w:vAlign w:val="bottom"/>
          </w:tcPr>
          <w:p w14:paraId="65776A58" w14:textId="77777777" w:rsidR="00520F0A" w:rsidRPr="00F06BBC" w:rsidRDefault="00520F0A" w:rsidP="00C90FD7">
            <w:pPr>
              <w:spacing w:line="360" w:lineRule="auto"/>
              <w:rPr>
                <w:sz w:val="16"/>
                <w:szCs w:val="16"/>
                <w:cs/>
              </w:rPr>
            </w:pPr>
          </w:p>
        </w:tc>
      </w:tr>
      <w:tr w:rsidR="002E6A26" w:rsidRPr="00F06BBC" w14:paraId="48253B56" w14:textId="77777777" w:rsidTr="008D3C32">
        <w:tc>
          <w:tcPr>
            <w:tcW w:w="3770" w:type="dxa"/>
            <w:shd w:val="clear" w:color="auto" w:fill="auto"/>
            <w:vAlign w:val="bottom"/>
          </w:tcPr>
          <w:p w14:paraId="6798EA7D" w14:textId="61D0E075" w:rsidR="002E6A26" w:rsidRPr="00F06BBC" w:rsidRDefault="002E6A26" w:rsidP="002E6A26">
            <w:pPr>
              <w:tabs>
                <w:tab w:val="clear" w:pos="227"/>
                <w:tab w:val="left" w:pos="216"/>
              </w:tabs>
              <w:spacing w:line="360" w:lineRule="auto"/>
              <w:ind w:left="126"/>
              <w:rPr>
                <w:sz w:val="16"/>
                <w:szCs w:val="16"/>
              </w:rPr>
            </w:pPr>
            <w:r w:rsidRPr="00F06BBC">
              <w:rPr>
                <w:sz w:val="16"/>
                <w:szCs w:val="16"/>
              </w:rPr>
              <w:t xml:space="preserve">Allowance for </w:t>
            </w:r>
            <w:r>
              <w:rPr>
                <w:sz w:val="16"/>
                <w:szCs w:val="16"/>
              </w:rPr>
              <w:t>doubtful accounts</w:t>
            </w:r>
          </w:p>
        </w:tc>
        <w:tc>
          <w:tcPr>
            <w:tcW w:w="1202" w:type="dxa"/>
            <w:shd w:val="clear" w:color="auto" w:fill="auto"/>
            <w:vAlign w:val="bottom"/>
          </w:tcPr>
          <w:p w14:paraId="7068B9B7" w14:textId="77777777" w:rsidR="002E6A26" w:rsidRPr="00F06BBC" w:rsidRDefault="002E6A26" w:rsidP="002E6A26">
            <w:pPr>
              <w:spacing w:line="360" w:lineRule="auto"/>
              <w:jc w:val="right"/>
              <w:rPr>
                <w:sz w:val="16"/>
                <w:szCs w:val="16"/>
              </w:rPr>
            </w:pPr>
            <w:r w:rsidRPr="00F06BBC">
              <w:rPr>
                <w:sz w:val="16"/>
                <w:szCs w:val="16"/>
                <w:lang w:val="en-GB"/>
              </w:rPr>
              <w:t>575</w:t>
            </w:r>
          </w:p>
        </w:tc>
        <w:tc>
          <w:tcPr>
            <w:tcW w:w="1191" w:type="dxa"/>
            <w:shd w:val="clear" w:color="auto" w:fill="auto"/>
            <w:vAlign w:val="bottom"/>
          </w:tcPr>
          <w:p w14:paraId="7CA9886E" w14:textId="77777777" w:rsidR="002E6A26" w:rsidRPr="00F06BBC" w:rsidRDefault="002E6A26" w:rsidP="002E6A26">
            <w:pPr>
              <w:spacing w:line="360" w:lineRule="auto"/>
              <w:jc w:val="right"/>
              <w:rPr>
                <w:sz w:val="16"/>
                <w:szCs w:val="16"/>
              </w:rPr>
            </w:pPr>
            <w:r w:rsidRPr="00F06BBC">
              <w:rPr>
                <w:sz w:val="16"/>
                <w:szCs w:val="16"/>
                <w:lang w:val="en-GB"/>
              </w:rPr>
              <w:t>(526)</w:t>
            </w:r>
          </w:p>
        </w:tc>
        <w:tc>
          <w:tcPr>
            <w:tcW w:w="1213" w:type="dxa"/>
            <w:gridSpan w:val="2"/>
            <w:shd w:val="clear" w:color="auto" w:fill="auto"/>
          </w:tcPr>
          <w:p w14:paraId="0EE3D3FB" w14:textId="77777777" w:rsidR="002E6A26" w:rsidRPr="00F06BBC" w:rsidRDefault="002E6A26" w:rsidP="002E6A26">
            <w:pPr>
              <w:spacing w:line="360" w:lineRule="auto"/>
              <w:jc w:val="right"/>
              <w:rPr>
                <w:sz w:val="16"/>
                <w:szCs w:val="16"/>
                <w:lang w:val="en-GB"/>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55480CF0" w14:textId="77777777" w:rsidR="002E6A26" w:rsidRPr="00F06BBC" w:rsidRDefault="002E6A26" w:rsidP="002E6A26">
            <w:pPr>
              <w:spacing w:line="360" w:lineRule="auto"/>
              <w:jc w:val="right"/>
              <w:rPr>
                <w:sz w:val="16"/>
                <w:szCs w:val="16"/>
              </w:rPr>
            </w:pPr>
            <w:r w:rsidRPr="00F06BBC">
              <w:rPr>
                <w:sz w:val="16"/>
                <w:szCs w:val="16"/>
                <w:lang w:val="en-GB"/>
              </w:rPr>
              <w:t>49</w:t>
            </w:r>
          </w:p>
        </w:tc>
      </w:tr>
      <w:tr w:rsidR="002E6A26" w:rsidRPr="00F06BBC" w14:paraId="276EE553" w14:textId="77777777" w:rsidTr="008D3C32">
        <w:tc>
          <w:tcPr>
            <w:tcW w:w="3770" w:type="dxa"/>
            <w:shd w:val="clear" w:color="auto" w:fill="auto"/>
            <w:vAlign w:val="bottom"/>
          </w:tcPr>
          <w:p w14:paraId="57623E83" w14:textId="1D70B4B7" w:rsidR="002E6A26" w:rsidRPr="00F06BBC" w:rsidRDefault="002E6A26" w:rsidP="002E6A26">
            <w:pPr>
              <w:tabs>
                <w:tab w:val="clear" w:pos="227"/>
                <w:tab w:val="left" w:pos="216"/>
              </w:tabs>
              <w:spacing w:line="360" w:lineRule="auto"/>
              <w:ind w:left="126"/>
              <w:rPr>
                <w:sz w:val="16"/>
                <w:szCs w:val="16"/>
              </w:rPr>
            </w:pPr>
            <w:r w:rsidRPr="00F06BBC">
              <w:rPr>
                <w:sz w:val="16"/>
                <w:szCs w:val="16"/>
              </w:rPr>
              <w:t>Allowance for defective of inventories</w:t>
            </w:r>
          </w:p>
        </w:tc>
        <w:tc>
          <w:tcPr>
            <w:tcW w:w="1202" w:type="dxa"/>
            <w:shd w:val="clear" w:color="auto" w:fill="auto"/>
            <w:vAlign w:val="bottom"/>
          </w:tcPr>
          <w:p w14:paraId="6F05137C" w14:textId="77777777" w:rsidR="002E6A26" w:rsidRPr="00F06BBC" w:rsidRDefault="002E6A26" w:rsidP="002E6A26">
            <w:pPr>
              <w:spacing w:line="360" w:lineRule="auto"/>
              <w:jc w:val="right"/>
              <w:rPr>
                <w:sz w:val="16"/>
                <w:szCs w:val="16"/>
              </w:rPr>
            </w:pPr>
            <w:r w:rsidRPr="00F06BBC">
              <w:rPr>
                <w:sz w:val="16"/>
                <w:szCs w:val="16"/>
                <w:lang w:val="en-GB"/>
              </w:rPr>
              <w:t>2,710</w:t>
            </w:r>
          </w:p>
        </w:tc>
        <w:tc>
          <w:tcPr>
            <w:tcW w:w="1191" w:type="dxa"/>
            <w:shd w:val="clear" w:color="auto" w:fill="auto"/>
            <w:vAlign w:val="bottom"/>
          </w:tcPr>
          <w:p w14:paraId="30C96B77" w14:textId="77777777" w:rsidR="002E6A26" w:rsidRPr="00F06BBC" w:rsidRDefault="002E6A26" w:rsidP="002E6A26">
            <w:pPr>
              <w:spacing w:line="360" w:lineRule="auto"/>
              <w:jc w:val="right"/>
              <w:rPr>
                <w:sz w:val="16"/>
                <w:szCs w:val="16"/>
              </w:rPr>
            </w:pPr>
            <w:r w:rsidRPr="00F06BBC">
              <w:rPr>
                <w:sz w:val="16"/>
                <w:szCs w:val="16"/>
                <w:lang w:val="en-GB"/>
              </w:rPr>
              <w:t>1,331</w:t>
            </w:r>
          </w:p>
        </w:tc>
        <w:tc>
          <w:tcPr>
            <w:tcW w:w="1213" w:type="dxa"/>
            <w:gridSpan w:val="2"/>
            <w:shd w:val="clear" w:color="auto" w:fill="auto"/>
          </w:tcPr>
          <w:p w14:paraId="3A2C91F7" w14:textId="77777777" w:rsidR="002E6A26" w:rsidRPr="00F06BBC" w:rsidRDefault="002E6A26" w:rsidP="002E6A26">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5AE8937C" w14:textId="77777777" w:rsidR="002E6A26" w:rsidRPr="00F06BBC" w:rsidRDefault="002E6A26" w:rsidP="002E6A26">
            <w:pPr>
              <w:spacing w:line="360" w:lineRule="auto"/>
              <w:jc w:val="right"/>
              <w:rPr>
                <w:sz w:val="16"/>
                <w:szCs w:val="16"/>
              </w:rPr>
            </w:pPr>
            <w:r w:rsidRPr="00F06BBC">
              <w:rPr>
                <w:sz w:val="16"/>
                <w:szCs w:val="16"/>
                <w:lang w:val="en-GB"/>
              </w:rPr>
              <w:t>4,041</w:t>
            </w:r>
          </w:p>
        </w:tc>
      </w:tr>
      <w:tr w:rsidR="002E6A26" w:rsidRPr="00F06BBC" w14:paraId="210FFB3C" w14:textId="77777777" w:rsidTr="008D3C32">
        <w:tc>
          <w:tcPr>
            <w:tcW w:w="3770" w:type="dxa"/>
            <w:shd w:val="clear" w:color="auto" w:fill="auto"/>
            <w:vAlign w:val="bottom"/>
          </w:tcPr>
          <w:p w14:paraId="64605C7E" w14:textId="0F83145B" w:rsidR="002E6A26" w:rsidRPr="00F06BBC" w:rsidRDefault="002E6A26" w:rsidP="002E6A26">
            <w:pPr>
              <w:tabs>
                <w:tab w:val="clear" w:pos="227"/>
                <w:tab w:val="left" w:pos="216"/>
              </w:tabs>
              <w:spacing w:line="360" w:lineRule="auto"/>
              <w:ind w:left="126"/>
              <w:rPr>
                <w:sz w:val="16"/>
                <w:szCs w:val="16"/>
              </w:rPr>
            </w:pPr>
            <w:r>
              <w:rPr>
                <w:sz w:val="16"/>
                <w:szCs w:val="16"/>
              </w:rPr>
              <w:t>Finance L</w:t>
            </w:r>
            <w:r w:rsidRPr="00F06BBC">
              <w:rPr>
                <w:sz w:val="16"/>
                <w:szCs w:val="16"/>
              </w:rPr>
              <w:t>ease liabilities</w:t>
            </w:r>
          </w:p>
        </w:tc>
        <w:tc>
          <w:tcPr>
            <w:tcW w:w="1202" w:type="dxa"/>
            <w:shd w:val="clear" w:color="auto" w:fill="auto"/>
            <w:vAlign w:val="bottom"/>
          </w:tcPr>
          <w:p w14:paraId="5FC94894" w14:textId="77777777" w:rsidR="002E6A26" w:rsidRPr="00F06BBC" w:rsidRDefault="002E6A26" w:rsidP="002E6A26">
            <w:pPr>
              <w:spacing w:line="360" w:lineRule="auto"/>
              <w:jc w:val="right"/>
              <w:rPr>
                <w:sz w:val="16"/>
                <w:szCs w:val="16"/>
              </w:rPr>
            </w:pPr>
            <w:r w:rsidRPr="00F06BBC">
              <w:rPr>
                <w:sz w:val="16"/>
                <w:szCs w:val="16"/>
                <w:lang w:val="en-GB"/>
              </w:rPr>
              <w:t>410</w:t>
            </w:r>
          </w:p>
        </w:tc>
        <w:tc>
          <w:tcPr>
            <w:tcW w:w="1191" w:type="dxa"/>
            <w:shd w:val="clear" w:color="auto" w:fill="auto"/>
            <w:vAlign w:val="bottom"/>
          </w:tcPr>
          <w:p w14:paraId="47F24ACE" w14:textId="77777777" w:rsidR="002E6A26" w:rsidRPr="00F06BBC" w:rsidRDefault="002E6A26" w:rsidP="002E6A26">
            <w:pPr>
              <w:spacing w:line="360" w:lineRule="auto"/>
              <w:jc w:val="right"/>
              <w:rPr>
                <w:sz w:val="16"/>
                <w:szCs w:val="16"/>
              </w:rPr>
            </w:pPr>
            <w:r w:rsidRPr="00F06BBC">
              <w:rPr>
                <w:sz w:val="16"/>
                <w:szCs w:val="16"/>
                <w:lang w:val="en-GB"/>
              </w:rPr>
              <w:t>(26)</w:t>
            </w:r>
          </w:p>
        </w:tc>
        <w:tc>
          <w:tcPr>
            <w:tcW w:w="1213" w:type="dxa"/>
            <w:gridSpan w:val="2"/>
            <w:shd w:val="clear" w:color="auto" w:fill="auto"/>
          </w:tcPr>
          <w:p w14:paraId="352C9009" w14:textId="77777777" w:rsidR="002E6A26" w:rsidRPr="00F06BBC" w:rsidRDefault="002E6A26" w:rsidP="002E6A26">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099E82E3" w14:textId="77777777" w:rsidR="002E6A26" w:rsidRPr="00F06BBC" w:rsidRDefault="002E6A26" w:rsidP="002E6A26">
            <w:pPr>
              <w:spacing w:line="360" w:lineRule="auto"/>
              <w:jc w:val="right"/>
              <w:rPr>
                <w:sz w:val="16"/>
                <w:szCs w:val="16"/>
              </w:rPr>
            </w:pPr>
            <w:r w:rsidRPr="00F06BBC">
              <w:rPr>
                <w:sz w:val="16"/>
                <w:szCs w:val="16"/>
                <w:lang w:val="en-GB"/>
              </w:rPr>
              <w:t>384</w:t>
            </w:r>
          </w:p>
        </w:tc>
      </w:tr>
      <w:tr w:rsidR="002E6A26" w:rsidRPr="00F06BBC" w14:paraId="3A83DC23" w14:textId="77777777" w:rsidTr="008D3C32">
        <w:tc>
          <w:tcPr>
            <w:tcW w:w="3770" w:type="dxa"/>
            <w:shd w:val="clear" w:color="auto" w:fill="auto"/>
            <w:vAlign w:val="bottom"/>
          </w:tcPr>
          <w:p w14:paraId="7D25EC2F" w14:textId="3C282B50" w:rsidR="002E6A26" w:rsidRPr="00F06BBC" w:rsidRDefault="002E6A26" w:rsidP="002E6A26">
            <w:pPr>
              <w:tabs>
                <w:tab w:val="clear" w:pos="227"/>
                <w:tab w:val="left" w:pos="216"/>
              </w:tabs>
              <w:spacing w:line="360" w:lineRule="auto"/>
              <w:ind w:left="126"/>
              <w:rPr>
                <w:sz w:val="16"/>
                <w:szCs w:val="16"/>
              </w:rPr>
            </w:pPr>
            <w:r>
              <w:rPr>
                <w:sz w:val="16"/>
                <w:szCs w:val="16"/>
              </w:rPr>
              <w:t>Finance l</w:t>
            </w:r>
            <w:r w:rsidRPr="00F06BBC">
              <w:rPr>
                <w:sz w:val="16"/>
                <w:szCs w:val="16"/>
              </w:rPr>
              <w:t>ease receivables</w:t>
            </w:r>
          </w:p>
        </w:tc>
        <w:tc>
          <w:tcPr>
            <w:tcW w:w="1202" w:type="dxa"/>
            <w:shd w:val="clear" w:color="auto" w:fill="auto"/>
            <w:vAlign w:val="bottom"/>
          </w:tcPr>
          <w:p w14:paraId="32E2BA8A" w14:textId="77777777" w:rsidR="002E6A26" w:rsidRPr="00F06BBC" w:rsidRDefault="002E6A26" w:rsidP="002E6A26">
            <w:pPr>
              <w:spacing w:line="360" w:lineRule="auto"/>
              <w:jc w:val="right"/>
              <w:rPr>
                <w:sz w:val="16"/>
                <w:szCs w:val="16"/>
              </w:rPr>
            </w:pPr>
            <w:r w:rsidRPr="00F06BBC">
              <w:rPr>
                <w:sz w:val="16"/>
                <w:szCs w:val="16"/>
                <w:lang w:val="en-GB"/>
              </w:rPr>
              <w:t>578</w:t>
            </w:r>
          </w:p>
        </w:tc>
        <w:tc>
          <w:tcPr>
            <w:tcW w:w="1191" w:type="dxa"/>
            <w:shd w:val="clear" w:color="auto" w:fill="auto"/>
            <w:vAlign w:val="bottom"/>
          </w:tcPr>
          <w:p w14:paraId="3F1B1687" w14:textId="77777777" w:rsidR="002E6A26" w:rsidRPr="00F06BBC" w:rsidRDefault="002E6A26" w:rsidP="002E6A26">
            <w:pPr>
              <w:spacing w:line="360" w:lineRule="auto"/>
              <w:jc w:val="right"/>
              <w:rPr>
                <w:sz w:val="16"/>
                <w:szCs w:val="16"/>
              </w:rPr>
            </w:pPr>
            <w:r w:rsidRPr="00F06BBC">
              <w:rPr>
                <w:sz w:val="16"/>
                <w:szCs w:val="16"/>
                <w:lang w:val="en-GB"/>
              </w:rPr>
              <w:t>(3</w:t>
            </w:r>
            <w:r w:rsidRPr="00F06BBC">
              <w:rPr>
                <w:sz w:val="16"/>
                <w:szCs w:val="16"/>
              </w:rPr>
              <w:t>87</w:t>
            </w:r>
            <w:r w:rsidRPr="00F06BBC">
              <w:rPr>
                <w:sz w:val="16"/>
                <w:szCs w:val="16"/>
                <w:lang w:val="en-GB"/>
              </w:rPr>
              <w:t>)</w:t>
            </w:r>
          </w:p>
        </w:tc>
        <w:tc>
          <w:tcPr>
            <w:tcW w:w="1213" w:type="dxa"/>
            <w:gridSpan w:val="2"/>
            <w:shd w:val="clear" w:color="auto" w:fill="auto"/>
          </w:tcPr>
          <w:p w14:paraId="0D3BFD15" w14:textId="77777777" w:rsidR="002E6A26" w:rsidRPr="00F06BBC" w:rsidRDefault="002E6A26" w:rsidP="002E6A26">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5168BF68" w14:textId="77777777" w:rsidR="002E6A26" w:rsidRPr="00F06BBC" w:rsidRDefault="002E6A26" w:rsidP="002E6A26">
            <w:pPr>
              <w:spacing w:line="360" w:lineRule="auto"/>
              <w:jc w:val="right"/>
              <w:rPr>
                <w:sz w:val="16"/>
                <w:szCs w:val="16"/>
              </w:rPr>
            </w:pPr>
            <w:r w:rsidRPr="00F06BBC">
              <w:rPr>
                <w:sz w:val="16"/>
                <w:szCs w:val="16"/>
                <w:lang w:val="en-GB"/>
              </w:rPr>
              <w:t>191</w:t>
            </w:r>
          </w:p>
        </w:tc>
      </w:tr>
      <w:tr w:rsidR="00842DCA" w:rsidRPr="00F06BBC" w14:paraId="2DBA1D64" w14:textId="77777777" w:rsidTr="008D3C32">
        <w:tc>
          <w:tcPr>
            <w:tcW w:w="3770" w:type="dxa"/>
            <w:shd w:val="clear" w:color="auto" w:fill="auto"/>
            <w:vAlign w:val="center"/>
          </w:tcPr>
          <w:p w14:paraId="6FA0FF02" w14:textId="1595858F" w:rsidR="00842DCA" w:rsidRPr="00F06BBC" w:rsidRDefault="00842DCA" w:rsidP="00172F20">
            <w:pPr>
              <w:tabs>
                <w:tab w:val="clear" w:pos="227"/>
                <w:tab w:val="left" w:pos="216"/>
              </w:tabs>
              <w:spacing w:line="360" w:lineRule="auto"/>
              <w:ind w:left="126"/>
              <w:rPr>
                <w:sz w:val="16"/>
                <w:szCs w:val="16"/>
                <w:cs/>
              </w:rPr>
            </w:pPr>
            <w:r w:rsidRPr="00F06BBC">
              <w:rPr>
                <w:sz w:val="16"/>
                <w:szCs w:val="16"/>
              </w:rPr>
              <w:t>Employee benefits obligation</w:t>
            </w:r>
          </w:p>
        </w:tc>
        <w:tc>
          <w:tcPr>
            <w:tcW w:w="1202" w:type="dxa"/>
            <w:shd w:val="clear" w:color="auto" w:fill="auto"/>
            <w:vAlign w:val="bottom"/>
          </w:tcPr>
          <w:p w14:paraId="0E63D6D5" w14:textId="77777777" w:rsidR="00842DCA" w:rsidRPr="00F06BBC" w:rsidRDefault="00842DCA" w:rsidP="00842DCA">
            <w:pPr>
              <w:spacing w:line="360" w:lineRule="auto"/>
              <w:jc w:val="right"/>
              <w:rPr>
                <w:sz w:val="16"/>
                <w:szCs w:val="16"/>
              </w:rPr>
            </w:pPr>
            <w:r w:rsidRPr="00F06BBC">
              <w:rPr>
                <w:sz w:val="16"/>
                <w:szCs w:val="16"/>
                <w:lang w:val="en-GB"/>
              </w:rPr>
              <w:t>2,310</w:t>
            </w:r>
          </w:p>
        </w:tc>
        <w:tc>
          <w:tcPr>
            <w:tcW w:w="1191" w:type="dxa"/>
            <w:shd w:val="clear" w:color="auto" w:fill="auto"/>
            <w:vAlign w:val="bottom"/>
          </w:tcPr>
          <w:p w14:paraId="27355A75" w14:textId="77777777" w:rsidR="00842DCA" w:rsidRPr="00F06BBC" w:rsidRDefault="00842DCA" w:rsidP="00842DCA">
            <w:pPr>
              <w:spacing w:line="360" w:lineRule="auto"/>
              <w:jc w:val="right"/>
              <w:rPr>
                <w:sz w:val="16"/>
                <w:szCs w:val="16"/>
              </w:rPr>
            </w:pPr>
            <w:r w:rsidRPr="00F06BBC">
              <w:rPr>
                <w:sz w:val="16"/>
                <w:szCs w:val="16"/>
                <w:lang w:val="en-GB"/>
              </w:rPr>
              <w:t>(112)</w:t>
            </w:r>
          </w:p>
        </w:tc>
        <w:tc>
          <w:tcPr>
            <w:tcW w:w="1213" w:type="dxa"/>
            <w:gridSpan w:val="2"/>
            <w:shd w:val="clear" w:color="auto" w:fill="auto"/>
          </w:tcPr>
          <w:p w14:paraId="44DC135E" w14:textId="77777777" w:rsidR="00842DCA" w:rsidRPr="00F06BBC" w:rsidRDefault="00842DCA" w:rsidP="00842DCA">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49DFE752" w14:textId="77777777" w:rsidR="00842DCA" w:rsidRPr="00F06BBC" w:rsidRDefault="00842DCA" w:rsidP="00842DCA">
            <w:pPr>
              <w:spacing w:line="360" w:lineRule="auto"/>
              <w:jc w:val="right"/>
              <w:rPr>
                <w:sz w:val="16"/>
                <w:szCs w:val="16"/>
              </w:rPr>
            </w:pPr>
            <w:r w:rsidRPr="00F06BBC">
              <w:rPr>
                <w:sz w:val="16"/>
                <w:szCs w:val="16"/>
                <w:lang w:val="en-GB"/>
              </w:rPr>
              <w:t>2,198</w:t>
            </w:r>
          </w:p>
        </w:tc>
      </w:tr>
      <w:tr w:rsidR="00842DCA" w:rsidRPr="00F06BBC" w14:paraId="6B7E2465" w14:textId="77777777" w:rsidTr="008D3C32">
        <w:tc>
          <w:tcPr>
            <w:tcW w:w="3770" w:type="dxa"/>
            <w:shd w:val="clear" w:color="auto" w:fill="auto"/>
            <w:vAlign w:val="center"/>
          </w:tcPr>
          <w:p w14:paraId="58064EAF" w14:textId="24317593" w:rsidR="00842DCA" w:rsidRPr="00F06BBC" w:rsidRDefault="00842DCA" w:rsidP="00172F20">
            <w:pPr>
              <w:tabs>
                <w:tab w:val="clear" w:pos="227"/>
                <w:tab w:val="left" w:pos="216"/>
              </w:tabs>
              <w:spacing w:line="360" w:lineRule="auto"/>
              <w:ind w:left="126"/>
              <w:rPr>
                <w:sz w:val="16"/>
                <w:szCs w:val="16"/>
              </w:rPr>
            </w:pPr>
            <w:r w:rsidRPr="00F06BBC">
              <w:rPr>
                <w:sz w:val="16"/>
                <w:szCs w:val="16"/>
              </w:rPr>
              <w:t>Unearned revenue</w:t>
            </w:r>
          </w:p>
        </w:tc>
        <w:tc>
          <w:tcPr>
            <w:tcW w:w="1202" w:type="dxa"/>
            <w:shd w:val="clear" w:color="auto" w:fill="auto"/>
          </w:tcPr>
          <w:p w14:paraId="050562C0" w14:textId="77777777" w:rsidR="00842DCA" w:rsidRPr="00F06BBC" w:rsidRDefault="00842DCA" w:rsidP="00842DCA">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191" w:type="dxa"/>
            <w:shd w:val="clear" w:color="auto" w:fill="auto"/>
            <w:vAlign w:val="bottom"/>
          </w:tcPr>
          <w:p w14:paraId="3AAA04B1" w14:textId="77777777" w:rsidR="00842DCA" w:rsidRPr="00F06BBC" w:rsidRDefault="00842DCA" w:rsidP="00842DCA">
            <w:pPr>
              <w:spacing w:line="360" w:lineRule="auto"/>
              <w:jc w:val="right"/>
              <w:rPr>
                <w:sz w:val="16"/>
                <w:szCs w:val="16"/>
              </w:rPr>
            </w:pPr>
            <w:r w:rsidRPr="00F06BBC">
              <w:rPr>
                <w:sz w:val="16"/>
                <w:szCs w:val="16"/>
              </w:rPr>
              <w:t>125</w:t>
            </w:r>
          </w:p>
        </w:tc>
        <w:tc>
          <w:tcPr>
            <w:tcW w:w="1213" w:type="dxa"/>
            <w:gridSpan w:val="2"/>
            <w:shd w:val="clear" w:color="auto" w:fill="auto"/>
            <w:vAlign w:val="center"/>
          </w:tcPr>
          <w:p w14:paraId="2782C2D5" w14:textId="77777777" w:rsidR="00842DCA" w:rsidRPr="00F06BBC" w:rsidRDefault="00842DCA" w:rsidP="00842DCA">
            <w:pPr>
              <w:spacing w:line="360" w:lineRule="auto"/>
              <w:jc w:val="right"/>
              <w:rPr>
                <w:sz w:val="16"/>
                <w:szCs w:val="16"/>
              </w:rPr>
            </w:pPr>
            <w:r w:rsidRPr="00F06BBC">
              <w:rPr>
                <w:sz w:val="16"/>
                <w:szCs w:val="16"/>
                <w:lang w:val="en-GB"/>
              </w:rPr>
              <w:t>2,723</w:t>
            </w:r>
          </w:p>
        </w:tc>
        <w:tc>
          <w:tcPr>
            <w:tcW w:w="1207" w:type="dxa"/>
            <w:shd w:val="clear" w:color="auto" w:fill="auto"/>
            <w:vAlign w:val="bottom"/>
          </w:tcPr>
          <w:p w14:paraId="5E79389F" w14:textId="77777777" w:rsidR="00842DCA" w:rsidRPr="00F06BBC" w:rsidRDefault="00842DCA" w:rsidP="00842DCA">
            <w:pPr>
              <w:spacing w:line="360" w:lineRule="auto"/>
              <w:jc w:val="right"/>
              <w:rPr>
                <w:sz w:val="16"/>
                <w:szCs w:val="16"/>
              </w:rPr>
            </w:pPr>
            <w:r w:rsidRPr="00F06BBC">
              <w:rPr>
                <w:sz w:val="16"/>
                <w:szCs w:val="16"/>
                <w:lang w:val="en-GB"/>
              </w:rPr>
              <w:t>2,848</w:t>
            </w:r>
          </w:p>
        </w:tc>
      </w:tr>
      <w:tr w:rsidR="00842DCA" w:rsidRPr="00F06BBC" w14:paraId="535B194C" w14:textId="77777777" w:rsidTr="008D3C32">
        <w:tc>
          <w:tcPr>
            <w:tcW w:w="3770" w:type="dxa"/>
            <w:shd w:val="clear" w:color="auto" w:fill="auto"/>
            <w:vAlign w:val="center"/>
          </w:tcPr>
          <w:p w14:paraId="61472176" w14:textId="18784BD7" w:rsidR="00842DCA" w:rsidRPr="00F06BBC" w:rsidRDefault="00842DCA" w:rsidP="00172F20">
            <w:pPr>
              <w:tabs>
                <w:tab w:val="clear" w:pos="227"/>
                <w:tab w:val="left" w:pos="216"/>
              </w:tabs>
              <w:spacing w:line="360" w:lineRule="auto"/>
              <w:ind w:left="126"/>
              <w:rPr>
                <w:sz w:val="16"/>
                <w:szCs w:val="16"/>
              </w:rPr>
            </w:pPr>
            <w:r w:rsidRPr="00F06BBC">
              <w:rPr>
                <w:sz w:val="16"/>
                <w:szCs w:val="16"/>
              </w:rPr>
              <w:t>Other current liabilities</w:t>
            </w:r>
          </w:p>
        </w:tc>
        <w:tc>
          <w:tcPr>
            <w:tcW w:w="1202" w:type="dxa"/>
            <w:shd w:val="clear" w:color="auto" w:fill="auto"/>
          </w:tcPr>
          <w:p w14:paraId="00DBA5EE" w14:textId="77777777" w:rsidR="00842DCA" w:rsidRPr="00F06BBC" w:rsidRDefault="00842DCA" w:rsidP="00842DCA">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191" w:type="dxa"/>
            <w:shd w:val="clear" w:color="auto" w:fill="auto"/>
            <w:vAlign w:val="bottom"/>
          </w:tcPr>
          <w:p w14:paraId="05794AD2" w14:textId="77777777" w:rsidR="00842DCA" w:rsidRPr="00F06BBC" w:rsidRDefault="00842DCA" w:rsidP="00842DCA">
            <w:pPr>
              <w:spacing w:line="360" w:lineRule="auto"/>
              <w:jc w:val="right"/>
              <w:rPr>
                <w:sz w:val="16"/>
                <w:szCs w:val="16"/>
              </w:rPr>
            </w:pPr>
            <w:r w:rsidRPr="00F06BBC">
              <w:rPr>
                <w:sz w:val="16"/>
                <w:szCs w:val="16"/>
                <w:lang w:val="en-GB"/>
              </w:rPr>
              <w:t>365</w:t>
            </w:r>
          </w:p>
        </w:tc>
        <w:tc>
          <w:tcPr>
            <w:tcW w:w="1213" w:type="dxa"/>
            <w:gridSpan w:val="2"/>
            <w:shd w:val="clear" w:color="auto" w:fill="auto"/>
          </w:tcPr>
          <w:p w14:paraId="193805FA" w14:textId="77777777" w:rsidR="00842DCA" w:rsidRPr="00F06BBC" w:rsidRDefault="00842DCA" w:rsidP="00842DCA">
            <w:pP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154A02D3" w14:textId="77777777" w:rsidR="00842DCA" w:rsidRPr="00F06BBC" w:rsidRDefault="00842DCA" w:rsidP="00842DCA">
            <w:pPr>
              <w:spacing w:line="360" w:lineRule="auto"/>
              <w:jc w:val="right"/>
              <w:rPr>
                <w:sz w:val="16"/>
                <w:szCs w:val="16"/>
              </w:rPr>
            </w:pPr>
            <w:r w:rsidRPr="00F06BBC">
              <w:rPr>
                <w:sz w:val="16"/>
                <w:szCs w:val="16"/>
                <w:lang w:val="en-GB"/>
              </w:rPr>
              <w:t>365</w:t>
            </w:r>
          </w:p>
        </w:tc>
      </w:tr>
      <w:tr w:rsidR="00842DCA" w:rsidRPr="00F06BBC" w14:paraId="23DE2875" w14:textId="77777777" w:rsidTr="008D3C32">
        <w:tc>
          <w:tcPr>
            <w:tcW w:w="3770" w:type="dxa"/>
            <w:shd w:val="clear" w:color="auto" w:fill="auto"/>
            <w:vAlign w:val="center"/>
          </w:tcPr>
          <w:p w14:paraId="68E650EE" w14:textId="5A023CDD" w:rsidR="00842DCA" w:rsidRPr="00F06BBC" w:rsidRDefault="00842DCA" w:rsidP="00172F20">
            <w:pPr>
              <w:tabs>
                <w:tab w:val="clear" w:pos="227"/>
                <w:tab w:val="left" w:pos="216"/>
              </w:tabs>
              <w:spacing w:line="360" w:lineRule="auto"/>
              <w:ind w:left="126"/>
              <w:rPr>
                <w:sz w:val="16"/>
                <w:szCs w:val="16"/>
              </w:rPr>
            </w:pPr>
            <w:r w:rsidRPr="00F06BBC">
              <w:rPr>
                <w:sz w:val="16"/>
                <w:szCs w:val="16"/>
              </w:rPr>
              <w:t>Other current assets</w:t>
            </w:r>
          </w:p>
        </w:tc>
        <w:tc>
          <w:tcPr>
            <w:tcW w:w="1202" w:type="dxa"/>
            <w:shd w:val="clear" w:color="auto" w:fill="auto"/>
          </w:tcPr>
          <w:p w14:paraId="66BBA216" w14:textId="77777777" w:rsidR="00842DCA" w:rsidRPr="00F06BBC" w:rsidRDefault="00842DCA" w:rsidP="00842DCA">
            <w:pPr>
              <w:pBdr>
                <w:bottom w:val="single" w:sz="4" w:space="1" w:color="auto"/>
              </w:pBdr>
              <w:spacing w:line="360" w:lineRule="auto"/>
              <w:jc w:val="right"/>
              <w:rPr>
                <w:sz w:val="16"/>
                <w:szCs w:val="16"/>
                <w:cs/>
                <w:lang w:val="en-GB"/>
              </w:rPr>
            </w:pPr>
            <w:r w:rsidRPr="00F06BBC">
              <w:rPr>
                <w:sz w:val="16"/>
                <w:szCs w:val="16"/>
                <w:lang w:val="en-GB"/>
              </w:rPr>
              <w:t>171</w:t>
            </w:r>
          </w:p>
        </w:tc>
        <w:tc>
          <w:tcPr>
            <w:tcW w:w="1191" w:type="dxa"/>
            <w:shd w:val="clear" w:color="auto" w:fill="auto"/>
            <w:vAlign w:val="bottom"/>
          </w:tcPr>
          <w:p w14:paraId="474607D9" w14:textId="77777777" w:rsidR="00842DCA" w:rsidRPr="00F06BBC" w:rsidRDefault="00842DCA" w:rsidP="00842DCA">
            <w:pPr>
              <w:pBdr>
                <w:bottom w:val="single" w:sz="4" w:space="1" w:color="auto"/>
              </w:pBdr>
              <w:spacing w:line="360" w:lineRule="auto"/>
              <w:jc w:val="right"/>
              <w:rPr>
                <w:sz w:val="16"/>
                <w:szCs w:val="16"/>
                <w:lang w:val="en-GB"/>
              </w:rPr>
            </w:pPr>
            <w:r w:rsidRPr="00F06BBC">
              <w:rPr>
                <w:sz w:val="16"/>
                <w:szCs w:val="16"/>
                <w:lang w:val="en-GB"/>
              </w:rPr>
              <w:t>(88)</w:t>
            </w:r>
          </w:p>
        </w:tc>
        <w:tc>
          <w:tcPr>
            <w:tcW w:w="1213" w:type="dxa"/>
            <w:gridSpan w:val="2"/>
            <w:shd w:val="clear" w:color="auto" w:fill="auto"/>
          </w:tcPr>
          <w:p w14:paraId="64A7F236" w14:textId="77777777" w:rsidR="00842DCA" w:rsidRPr="00F06BBC" w:rsidRDefault="00842DCA" w:rsidP="00842DCA">
            <w:pPr>
              <w:pBdr>
                <w:bottom w:val="single" w:sz="4" w:space="1" w:color="auto"/>
              </w:pBdr>
              <w:spacing w:line="360" w:lineRule="auto"/>
              <w:jc w:val="right"/>
              <w:rPr>
                <w:sz w:val="16"/>
                <w:szCs w:val="16"/>
                <w:cs/>
                <w:lang w:val="en-GB"/>
              </w:rPr>
            </w:pPr>
            <w:r w:rsidRPr="00F06BBC">
              <w:rPr>
                <w:rFonts w:cstheme="minorBidi" w:hint="cs"/>
                <w:sz w:val="16"/>
                <w:szCs w:val="16"/>
                <w:cs/>
              </w:rPr>
              <w:t xml:space="preserve">              </w:t>
            </w:r>
            <w:r w:rsidRPr="00F06BBC">
              <w:rPr>
                <w:sz w:val="16"/>
                <w:szCs w:val="16"/>
              </w:rPr>
              <w:t>-</w:t>
            </w:r>
          </w:p>
        </w:tc>
        <w:tc>
          <w:tcPr>
            <w:tcW w:w="1207" w:type="dxa"/>
            <w:shd w:val="clear" w:color="auto" w:fill="auto"/>
            <w:vAlign w:val="bottom"/>
          </w:tcPr>
          <w:p w14:paraId="1A03EE6A" w14:textId="77777777" w:rsidR="00842DCA" w:rsidRPr="00F06BBC" w:rsidRDefault="00842DCA" w:rsidP="00842DCA">
            <w:pPr>
              <w:pBdr>
                <w:bottom w:val="single" w:sz="4" w:space="1" w:color="auto"/>
              </w:pBdr>
              <w:spacing w:line="360" w:lineRule="auto"/>
              <w:jc w:val="right"/>
              <w:rPr>
                <w:sz w:val="16"/>
                <w:szCs w:val="16"/>
                <w:lang w:val="en-GB"/>
              </w:rPr>
            </w:pPr>
            <w:r w:rsidRPr="00F06BBC">
              <w:rPr>
                <w:sz w:val="16"/>
                <w:szCs w:val="16"/>
                <w:lang w:val="en-GB"/>
              </w:rPr>
              <w:t>83</w:t>
            </w:r>
          </w:p>
        </w:tc>
      </w:tr>
      <w:tr w:rsidR="00842DCA" w:rsidRPr="00F06BBC" w14:paraId="52F82E8C" w14:textId="77777777" w:rsidTr="008D3C32">
        <w:trPr>
          <w:trHeight w:val="240"/>
        </w:trPr>
        <w:tc>
          <w:tcPr>
            <w:tcW w:w="3770" w:type="dxa"/>
            <w:shd w:val="clear" w:color="auto" w:fill="auto"/>
            <w:vAlign w:val="bottom"/>
          </w:tcPr>
          <w:p w14:paraId="1CC2E314" w14:textId="77777777" w:rsidR="00842DCA" w:rsidRPr="00F06BBC" w:rsidRDefault="00842DCA" w:rsidP="00C90FD7">
            <w:pPr>
              <w:spacing w:line="360" w:lineRule="auto"/>
              <w:rPr>
                <w:sz w:val="16"/>
                <w:szCs w:val="16"/>
                <w:cs/>
              </w:rPr>
            </w:pPr>
          </w:p>
        </w:tc>
        <w:tc>
          <w:tcPr>
            <w:tcW w:w="1202" w:type="dxa"/>
            <w:shd w:val="clear" w:color="auto" w:fill="auto"/>
            <w:vAlign w:val="bottom"/>
          </w:tcPr>
          <w:p w14:paraId="7B8E302F" w14:textId="77777777" w:rsidR="00842DCA" w:rsidRPr="00F06BBC" w:rsidRDefault="00842DCA" w:rsidP="00842DCA">
            <w:pPr>
              <w:pBdr>
                <w:bottom w:val="single" w:sz="12" w:space="1" w:color="auto"/>
              </w:pBdr>
              <w:spacing w:line="360" w:lineRule="auto"/>
              <w:jc w:val="right"/>
              <w:rPr>
                <w:sz w:val="16"/>
                <w:szCs w:val="16"/>
              </w:rPr>
            </w:pPr>
            <w:r w:rsidRPr="00F06BBC">
              <w:rPr>
                <w:sz w:val="16"/>
                <w:szCs w:val="16"/>
                <w:lang w:val="en-GB"/>
              </w:rPr>
              <w:t>6,754</w:t>
            </w:r>
          </w:p>
        </w:tc>
        <w:tc>
          <w:tcPr>
            <w:tcW w:w="1191" w:type="dxa"/>
            <w:shd w:val="clear" w:color="auto" w:fill="auto"/>
            <w:vAlign w:val="bottom"/>
          </w:tcPr>
          <w:p w14:paraId="18DB6493" w14:textId="77777777" w:rsidR="00842DCA" w:rsidRPr="00F06BBC" w:rsidRDefault="00842DCA" w:rsidP="00842DCA">
            <w:pPr>
              <w:pBdr>
                <w:bottom w:val="single" w:sz="12" w:space="1" w:color="auto"/>
              </w:pBdr>
              <w:spacing w:line="360" w:lineRule="auto"/>
              <w:jc w:val="right"/>
              <w:rPr>
                <w:sz w:val="16"/>
                <w:szCs w:val="16"/>
              </w:rPr>
            </w:pPr>
            <w:r w:rsidRPr="00F06BBC">
              <w:rPr>
                <w:sz w:val="16"/>
                <w:szCs w:val="16"/>
                <w:lang w:val="en-GB"/>
              </w:rPr>
              <w:t>682</w:t>
            </w:r>
          </w:p>
        </w:tc>
        <w:tc>
          <w:tcPr>
            <w:tcW w:w="1213" w:type="dxa"/>
            <w:gridSpan w:val="2"/>
            <w:shd w:val="clear" w:color="auto" w:fill="auto"/>
            <w:vAlign w:val="bottom"/>
          </w:tcPr>
          <w:p w14:paraId="33AE2BA7" w14:textId="77777777" w:rsidR="00842DCA" w:rsidRPr="00F06BBC" w:rsidRDefault="00842DCA" w:rsidP="00842DCA">
            <w:pPr>
              <w:pBdr>
                <w:bottom w:val="single" w:sz="12" w:space="1" w:color="auto"/>
              </w:pBdr>
              <w:spacing w:line="360" w:lineRule="auto"/>
              <w:jc w:val="right"/>
              <w:rPr>
                <w:sz w:val="16"/>
                <w:szCs w:val="16"/>
              </w:rPr>
            </w:pPr>
            <w:r w:rsidRPr="00F06BBC">
              <w:rPr>
                <w:sz w:val="16"/>
                <w:szCs w:val="16"/>
              </w:rPr>
              <w:t>2,723</w:t>
            </w:r>
          </w:p>
        </w:tc>
        <w:tc>
          <w:tcPr>
            <w:tcW w:w="1207" w:type="dxa"/>
            <w:shd w:val="clear" w:color="auto" w:fill="auto"/>
            <w:vAlign w:val="bottom"/>
          </w:tcPr>
          <w:p w14:paraId="3BCD6DC0" w14:textId="77777777" w:rsidR="00842DCA" w:rsidRPr="00F06BBC" w:rsidRDefault="00842DCA" w:rsidP="00842DCA">
            <w:pPr>
              <w:pBdr>
                <w:bottom w:val="single" w:sz="12" w:space="1" w:color="auto"/>
              </w:pBdr>
              <w:spacing w:line="360" w:lineRule="auto"/>
              <w:jc w:val="right"/>
              <w:rPr>
                <w:sz w:val="16"/>
                <w:szCs w:val="16"/>
              </w:rPr>
            </w:pPr>
            <w:r w:rsidRPr="00F06BBC">
              <w:rPr>
                <w:sz w:val="16"/>
                <w:szCs w:val="16"/>
                <w:lang w:val="en-GB"/>
              </w:rPr>
              <w:t>10,159</w:t>
            </w:r>
          </w:p>
        </w:tc>
      </w:tr>
      <w:tr w:rsidR="00842DCA" w:rsidRPr="00F06BBC" w14:paraId="720EE718" w14:textId="77777777" w:rsidTr="008D3C32">
        <w:tc>
          <w:tcPr>
            <w:tcW w:w="3770" w:type="dxa"/>
            <w:shd w:val="clear" w:color="auto" w:fill="auto"/>
            <w:vAlign w:val="bottom"/>
          </w:tcPr>
          <w:p w14:paraId="2F4E0916" w14:textId="10609220" w:rsidR="00842DCA" w:rsidRPr="00F06BBC" w:rsidRDefault="00842DCA" w:rsidP="00C90FD7">
            <w:pPr>
              <w:spacing w:line="360" w:lineRule="auto"/>
              <w:rPr>
                <w:b/>
                <w:bCs/>
                <w:sz w:val="16"/>
                <w:szCs w:val="16"/>
              </w:rPr>
            </w:pPr>
          </w:p>
        </w:tc>
        <w:tc>
          <w:tcPr>
            <w:tcW w:w="1202" w:type="dxa"/>
            <w:shd w:val="clear" w:color="auto" w:fill="auto"/>
            <w:vAlign w:val="bottom"/>
          </w:tcPr>
          <w:p w14:paraId="5FBF5361" w14:textId="77777777" w:rsidR="00842DCA" w:rsidRPr="00F06BBC" w:rsidRDefault="00842DCA" w:rsidP="00842DCA">
            <w:pPr>
              <w:spacing w:line="360" w:lineRule="auto"/>
              <w:jc w:val="right"/>
              <w:rPr>
                <w:sz w:val="16"/>
                <w:szCs w:val="16"/>
              </w:rPr>
            </w:pPr>
          </w:p>
        </w:tc>
        <w:tc>
          <w:tcPr>
            <w:tcW w:w="1191" w:type="dxa"/>
            <w:shd w:val="clear" w:color="auto" w:fill="auto"/>
            <w:vAlign w:val="bottom"/>
          </w:tcPr>
          <w:p w14:paraId="49EE8788" w14:textId="77777777" w:rsidR="00842DCA" w:rsidRPr="00F06BBC" w:rsidRDefault="00842DCA" w:rsidP="00842DCA">
            <w:pPr>
              <w:spacing w:line="360" w:lineRule="auto"/>
              <w:jc w:val="right"/>
              <w:rPr>
                <w:sz w:val="16"/>
                <w:szCs w:val="16"/>
              </w:rPr>
            </w:pPr>
          </w:p>
        </w:tc>
        <w:tc>
          <w:tcPr>
            <w:tcW w:w="1213" w:type="dxa"/>
            <w:gridSpan w:val="2"/>
            <w:shd w:val="clear" w:color="auto" w:fill="auto"/>
            <w:vAlign w:val="bottom"/>
          </w:tcPr>
          <w:p w14:paraId="5ED23755" w14:textId="77777777" w:rsidR="00842DCA" w:rsidRPr="00F06BBC" w:rsidRDefault="00842DCA" w:rsidP="00842DCA">
            <w:pPr>
              <w:spacing w:line="360" w:lineRule="auto"/>
              <w:jc w:val="right"/>
              <w:rPr>
                <w:sz w:val="16"/>
                <w:szCs w:val="16"/>
              </w:rPr>
            </w:pPr>
          </w:p>
        </w:tc>
        <w:tc>
          <w:tcPr>
            <w:tcW w:w="1207" w:type="dxa"/>
            <w:shd w:val="clear" w:color="auto" w:fill="auto"/>
            <w:vAlign w:val="bottom"/>
          </w:tcPr>
          <w:p w14:paraId="41A1AA4B" w14:textId="77777777" w:rsidR="00842DCA" w:rsidRPr="00F06BBC" w:rsidRDefault="00842DCA" w:rsidP="00842DCA">
            <w:pPr>
              <w:spacing w:line="360" w:lineRule="auto"/>
              <w:jc w:val="right"/>
              <w:rPr>
                <w:sz w:val="16"/>
                <w:szCs w:val="16"/>
              </w:rPr>
            </w:pPr>
          </w:p>
        </w:tc>
      </w:tr>
      <w:tr w:rsidR="00450B64" w:rsidRPr="00F06BBC" w14:paraId="7DE3E99B" w14:textId="77777777" w:rsidTr="008D3C32">
        <w:tc>
          <w:tcPr>
            <w:tcW w:w="3770" w:type="dxa"/>
            <w:shd w:val="clear" w:color="auto" w:fill="auto"/>
            <w:vAlign w:val="bottom"/>
          </w:tcPr>
          <w:p w14:paraId="7FEF8CB8" w14:textId="381D768A" w:rsidR="00450B64" w:rsidRPr="00F06BBC" w:rsidDel="00450B64" w:rsidRDefault="00450B64" w:rsidP="00C90FD7">
            <w:pPr>
              <w:spacing w:line="360" w:lineRule="auto"/>
              <w:rPr>
                <w:b/>
                <w:bCs/>
                <w:sz w:val="16"/>
                <w:szCs w:val="16"/>
              </w:rPr>
            </w:pPr>
            <w:r w:rsidRPr="00F06BBC">
              <w:rPr>
                <w:b/>
                <w:bCs/>
                <w:sz w:val="16"/>
                <w:szCs w:val="16"/>
              </w:rPr>
              <w:t>Deferred tax liability</w:t>
            </w:r>
            <w:r w:rsidRPr="00F06BBC">
              <w:rPr>
                <w:b/>
                <w:bCs/>
                <w:sz w:val="16"/>
                <w:szCs w:val="16"/>
                <w:cs/>
              </w:rPr>
              <w:t xml:space="preserve"> </w:t>
            </w:r>
            <w:r w:rsidRPr="00F06BBC">
              <w:rPr>
                <w:b/>
                <w:bCs/>
                <w:sz w:val="16"/>
                <w:szCs w:val="16"/>
              </w:rPr>
              <w:t>from:</w:t>
            </w:r>
          </w:p>
        </w:tc>
        <w:tc>
          <w:tcPr>
            <w:tcW w:w="1202" w:type="dxa"/>
            <w:shd w:val="clear" w:color="auto" w:fill="auto"/>
            <w:vAlign w:val="bottom"/>
          </w:tcPr>
          <w:p w14:paraId="23F668AE" w14:textId="77777777" w:rsidR="00450B64" w:rsidRPr="00F06BBC" w:rsidRDefault="00450B64" w:rsidP="00842DCA">
            <w:pPr>
              <w:spacing w:line="360" w:lineRule="auto"/>
              <w:jc w:val="right"/>
              <w:rPr>
                <w:sz w:val="16"/>
                <w:szCs w:val="16"/>
              </w:rPr>
            </w:pPr>
          </w:p>
        </w:tc>
        <w:tc>
          <w:tcPr>
            <w:tcW w:w="1191" w:type="dxa"/>
            <w:shd w:val="clear" w:color="auto" w:fill="auto"/>
            <w:vAlign w:val="bottom"/>
          </w:tcPr>
          <w:p w14:paraId="3F1A9C2D" w14:textId="77777777" w:rsidR="00450B64" w:rsidRPr="00F06BBC" w:rsidRDefault="00450B64" w:rsidP="00842DCA">
            <w:pPr>
              <w:spacing w:line="360" w:lineRule="auto"/>
              <w:jc w:val="right"/>
              <w:rPr>
                <w:sz w:val="16"/>
                <w:szCs w:val="16"/>
              </w:rPr>
            </w:pPr>
          </w:p>
        </w:tc>
        <w:tc>
          <w:tcPr>
            <w:tcW w:w="1213" w:type="dxa"/>
            <w:gridSpan w:val="2"/>
            <w:shd w:val="clear" w:color="auto" w:fill="auto"/>
            <w:vAlign w:val="bottom"/>
          </w:tcPr>
          <w:p w14:paraId="7AE63054" w14:textId="77777777" w:rsidR="00450B64" w:rsidRPr="00F06BBC" w:rsidRDefault="00450B64" w:rsidP="00842DCA">
            <w:pPr>
              <w:spacing w:line="360" w:lineRule="auto"/>
              <w:jc w:val="right"/>
              <w:rPr>
                <w:sz w:val="16"/>
                <w:szCs w:val="16"/>
              </w:rPr>
            </w:pPr>
          </w:p>
        </w:tc>
        <w:tc>
          <w:tcPr>
            <w:tcW w:w="1207" w:type="dxa"/>
            <w:shd w:val="clear" w:color="auto" w:fill="auto"/>
            <w:vAlign w:val="bottom"/>
          </w:tcPr>
          <w:p w14:paraId="6BD8F961" w14:textId="77777777" w:rsidR="00450B64" w:rsidRPr="00F06BBC" w:rsidRDefault="00450B64" w:rsidP="00842DCA">
            <w:pPr>
              <w:spacing w:line="360" w:lineRule="auto"/>
              <w:jc w:val="right"/>
              <w:rPr>
                <w:sz w:val="16"/>
                <w:szCs w:val="16"/>
              </w:rPr>
            </w:pPr>
          </w:p>
        </w:tc>
      </w:tr>
      <w:tr w:rsidR="00842DCA" w:rsidRPr="00F06BBC" w14:paraId="1EDF4FA6" w14:textId="77777777" w:rsidTr="008D3C32">
        <w:tc>
          <w:tcPr>
            <w:tcW w:w="3770" w:type="dxa"/>
            <w:shd w:val="clear" w:color="auto" w:fill="auto"/>
          </w:tcPr>
          <w:p w14:paraId="40C47A7B" w14:textId="63D27D7C" w:rsidR="00842DCA" w:rsidRPr="00F06BBC" w:rsidRDefault="00842DCA" w:rsidP="00172F20">
            <w:pPr>
              <w:spacing w:line="360" w:lineRule="auto"/>
              <w:ind w:left="126"/>
              <w:rPr>
                <w:sz w:val="16"/>
                <w:szCs w:val="16"/>
                <w:lang w:val="en-GB"/>
              </w:rPr>
            </w:pPr>
            <w:r w:rsidRPr="00F06BBC">
              <w:rPr>
                <w:sz w:val="16"/>
                <w:szCs w:val="16"/>
              </w:rPr>
              <w:t>Deferred finance fee</w:t>
            </w:r>
          </w:p>
        </w:tc>
        <w:tc>
          <w:tcPr>
            <w:tcW w:w="1202" w:type="dxa"/>
            <w:shd w:val="clear" w:color="auto" w:fill="auto"/>
            <w:vAlign w:val="bottom"/>
          </w:tcPr>
          <w:p w14:paraId="4C9B96C7" w14:textId="77777777" w:rsidR="00842DCA" w:rsidRPr="00F06BBC" w:rsidRDefault="00842DCA" w:rsidP="00842DCA">
            <w:pPr>
              <w:pBdr>
                <w:bottom w:val="single" w:sz="12" w:space="1" w:color="auto"/>
              </w:pBdr>
              <w:spacing w:line="360" w:lineRule="auto"/>
              <w:jc w:val="right"/>
              <w:rPr>
                <w:sz w:val="16"/>
                <w:szCs w:val="16"/>
              </w:rPr>
            </w:pPr>
            <w:r w:rsidRPr="00F06BBC">
              <w:rPr>
                <w:sz w:val="16"/>
                <w:szCs w:val="16"/>
                <w:lang w:val="en-GB"/>
              </w:rPr>
              <w:t>808</w:t>
            </w:r>
          </w:p>
        </w:tc>
        <w:tc>
          <w:tcPr>
            <w:tcW w:w="1191" w:type="dxa"/>
            <w:shd w:val="clear" w:color="auto" w:fill="auto"/>
            <w:vAlign w:val="bottom"/>
          </w:tcPr>
          <w:p w14:paraId="07F41ED2" w14:textId="77777777" w:rsidR="00842DCA" w:rsidRPr="00F06BBC" w:rsidRDefault="00842DCA" w:rsidP="00842DCA">
            <w:pPr>
              <w:pBdr>
                <w:bottom w:val="single" w:sz="12" w:space="1" w:color="auto"/>
              </w:pBdr>
              <w:spacing w:line="360" w:lineRule="auto"/>
              <w:jc w:val="right"/>
              <w:rPr>
                <w:sz w:val="16"/>
                <w:szCs w:val="16"/>
              </w:rPr>
            </w:pPr>
            <w:r w:rsidRPr="00F06BBC">
              <w:rPr>
                <w:sz w:val="16"/>
                <w:szCs w:val="16"/>
              </w:rPr>
              <w:t>(808)</w:t>
            </w:r>
          </w:p>
        </w:tc>
        <w:tc>
          <w:tcPr>
            <w:tcW w:w="1213" w:type="dxa"/>
            <w:gridSpan w:val="2"/>
            <w:shd w:val="clear" w:color="auto" w:fill="auto"/>
          </w:tcPr>
          <w:p w14:paraId="3B4F1F8D" w14:textId="77777777" w:rsidR="00842DCA" w:rsidRPr="00F06BBC" w:rsidRDefault="00842DCA" w:rsidP="00842DCA">
            <w:pPr>
              <w:pBdr>
                <w:bottom w:val="single" w:sz="12" w:space="1" w:color="auto"/>
              </w:pBdr>
              <w:spacing w:line="360" w:lineRule="auto"/>
              <w:jc w:val="right"/>
              <w:rPr>
                <w:sz w:val="16"/>
                <w:szCs w:val="16"/>
              </w:rPr>
            </w:pPr>
            <w:r w:rsidRPr="00F06BBC">
              <w:rPr>
                <w:rFonts w:cstheme="minorBidi" w:hint="cs"/>
                <w:sz w:val="16"/>
                <w:szCs w:val="16"/>
                <w:cs/>
              </w:rPr>
              <w:t xml:space="preserve">              </w:t>
            </w:r>
            <w:r w:rsidRPr="00F06BBC">
              <w:rPr>
                <w:sz w:val="16"/>
                <w:szCs w:val="16"/>
              </w:rPr>
              <w:t>-</w:t>
            </w:r>
          </w:p>
        </w:tc>
        <w:tc>
          <w:tcPr>
            <w:tcW w:w="1207" w:type="dxa"/>
            <w:shd w:val="clear" w:color="auto" w:fill="auto"/>
          </w:tcPr>
          <w:p w14:paraId="657A4614" w14:textId="77777777" w:rsidR="00842DCA" w:rsidRPr="00F06BBC" w:rsidRDefault="00842DCA" w:rsidP="00842DCA">
            <w:pPr>
              <w:pBdr>
                <w:bottom w:val="single" w:sz="12" w:space="1" w:color="auto"/>
              </w:pBdr>
              <w:spacing w:line="360" w:lineRule="auto"/>
              <w:jc w:val="right"/>
              <w:rPr>
                <w:sz w:val="16"/>
                <w:szCs w:val="16"/>
              </w:rPr>
            </w:pPr>
            <w:r w:rsidRPr="00F06BBC">
              <w:rPr>
                <w:rFonts w:cstheme="minorBidi" w:hint="cs"/>
                <w:sz w:val="16"/>
                <w:szCs w:val="16"/>
                <w:cs/>
              </w:rPr>
              <w:t xml:space="preserve">              </w:t>
            </w:r>
            <w:r w:rsidRPr="00F06BBC">
              <w:rPr>
                <w:sz w:val="16"/>
                <w:szCs w:val="16"/>
              </w:rPr>
              <w:t>-</w:t>
            </w:r>
          </w:p>
        </w:tc>
      </w:tr>
    </w:tbl>
    <w:p w14:paraId="7E4D132D" w14:textId="7E919166" w:rsidR="00675AB2" w:rsidRPr="00F06BBC" w:rsidRDefault="00675AB2" w:rsidP="00771C54">
      <w:pPr>
        <w:pStyle w:val="BodyTextIndent"/>
        <w:tabs>
          <w:tab w:val="clear" w:pos="227"/>
          <w:tab w:val="clear" w:pos="680"/>
        </w:tabs>
        <w:spacing w:after="0" w:line="360" w:lineRule="auto"/>
        <w:ind w:left="0" w:right="284"/>
        <w:rPr>
          <w:rFonts w:cstheme="minorBidi"/>
          <w:cs/>
        </w:rPr>
      </w:pPr>
    </w:p>
    <w:tbl>
      <w:tblPr>
        <w:tblW w:w="8578" w:type="dxa"/>
        <w:tblInd w:w="900" w:type="dxa"/>
        <w:tblLayout w:type="fixed"/>
        <w:tblLook w:val="0000" w:firstRow="0" w:lastRow="0" w:firstColumn="0" w:lastColumn="0" w:noHBand="0" w:noVBand="0"/>
      </w:tblPr>
      <w:tblGrid>
        <w:gridCol w:w="285"/>
        <w:gridCol w:w="3485"/>
        <w:gridCol w:w="1202"/>
        <w:gridCol w:w="1202"/>
        <w:gridCol w:w="1202"/>
        <w:gridCol w:w="1202"/>
      </w:tblGrid>
      <w:tr w:rsidR="00950965" w:rsidRPr="00F06BBC" w14:paraId="26F20E41" w14:textId="77777777" w:rsidTr="001D0150">
        <w:trPr>
          <w:trHeight w:val="177"/>
        </w:trPr>
        <w:tc>
          <w:tcPr>
            <w:tcW w:w="3770" w:type="dxa"/>
            <w:gridSpan w:val="2"/>
            <w:shd w:val="clear" w:color="auto" w:fill="auto"/>
            <w:vAlign w:val="bottom"/>
          </w:tcPr>
          <w:p w14:paraId="7785AED7" w14:textId="77777777" w:rsidR="00950965" w:rsidRPr="00F06BBC" w:rsidRDefault="00950965" w:rsidP="00811B04">
            <w:pPr>
              <w:spacing w:line="360" w:lineRule="auto"/>
              <w:jc w:val="thaiDistribute"/>
              <w:rPr>
                <w:sz w:val="16"/>
                <w:szCs w:val="16"/>
              </w:rPr>
            </w:pPr>
          </w:p>
        </w:tc>
        <w:tc>
          <w:tcPr>
            <w:tcW w:w="2404" w:type="dxa"/>
            <w:gridSpan w:val="2"/>
            <w:shd w:val="clear" w:color="auto" w:fill="auto"/>
            <w:vAlign w:val="center"/>
          </w:tcPr>
          <w:p w14:paraId="5E9170A1" w14:textId="77777777" w:rsidR="00950965" w:rsidRPr="00F06BBC" w:rsidRDefault="00950965" w:rsidP="00811B04">
            <w:pPr>
              <w:spacing w:line="360" w:lineRule="auto"/>
              <w:jc w:val="center"/>
              <w:rPr>
                <w:sz w:val="16"/>
                <w:szCs w:val="16"/>
              </w:rPr>
            </w:pPr>
          </w:p>
        </w:tc>
        <w:tc>
          <w:tcPr>
            <w:tcW w:w="2404" w:type="dxa"/>
            <w:gridSpan w:val="2"/>
            <w:shd w:val="clear" w:color="auto" w:fill="auto"/>
            <w:vAlign w:val="center"/>
          </w:tcPr>
          <w:p w14:paraId="0C9ABA84" w14:textId="77777777" w:rsidR="00950965" w:rsidRPr="00F06BBC" w:rsidRDefault="00950965" w:rsidP="00811B04">
            <w:pPr>
              <w:spacing w:line="360" w:lineRule="auto"/>
              <w:jc w:val="right"/>
              <w:rPr>
                <w:sz w:val="16"/>
                <w:szCs w:val="16"/>
              </w:rPr>
            </w:pPr>
            <w:r w:rsidRPr="00F06BBC">
              <w:rPr>
                <w:sz w:val="16"/>
                <w:szCs w:val="16"/>
              </w:rPr>
              <w:t>(Unit: Thousand Baht)</w:t>
            </w:r>
          </w:p>
        </w:tc>
      </w:tr>
      <w:tr w:rsidR="00950965" w:rsidRPr="00F06BBC" w14:paraId="4D01C890" w14:textId="77777777" w:rsidTr="001D0150">
        <w:trPr>
          <w:trHeight w:val="213"/>
        </w:trPr>
        <w:tc>
          <w:tcPr>
            <w:tcW w:w="3770" w:type="dxa"/>
            <w:gridSpan w:val="2"/>
            <w:shd w:val="clear" w:color="auto" w:fill="auto"/>
            <w:vAlign w:val="bottom"/>
          </w:tcPr>
          <w:p w14:paraId="2F19A536" w14:textId="77777777" w:rsidR="00950965" w:rsidRPr="00F06BBC" w:rsidRDefault="00950965" w:rsidP="00811B04">
            <w:pPr>
              <w:spacing w:line="360" w:lineRule="auto"/>
              <w:jc w:val="thaiDistribute"/>
              <w:rPr>
                <w:sz w:val="16"/>
                <w:szCs w:val="16"/>
              </w:rPr>
            </w:pPr>
          </w:p>
        </w:tc>
        <w:tc>
          <w:tcPr>
            <w:tcW w:w="2404" w:type="dxa"/>
            <w:gridSpan w:val="2"/>
            <w:shd w:val="clear" w:color="auto" w:fill="auto"/>
          </w:tcPr>
          <w:p w14:paraId="05E3DB0B" w14:textId="77777777" w:rsidR="00950965" w:rsidRPr="00F06BBC" w:rsidRDefault="00950965" w:rsidP="00811B04">
            <w:pPr>
              <w:pBdr>
                <w:bottom w:val="single" w:sz="4" w:space="1" w:color="auto"/>
              </w:pBdr>
              <w:spacing w:line="360" w:lineRule="auto"/>
              <w:jc w:val="center"/>
              <w:rPr>
                <w:sz w:val="16"/>
                <w:szCs w:val="16"/>
              </w:rPr>
            </w:pPr>
            <w:r w:rsidRPr="00F06BBC">
              <w:rPr>
                <w:sz w:val="16"/>
                <w:szCs w:val="16"/>
              </w:rPr>
              <w:t>Consolidated F/S</w:t>
            </w:r>
          </w:p>
        </w:tc>
        <w:tc>
          <w:tcPr>
            <w:tcW w:w="2404" w:type="dxa"/>
            <w:gridSpan w:val="2"/>
            <w:shd w:val="clear" w:color="auto" w:fill="auto"/>
          </w:tcPr>
          <w:p w14:paraId="1156E0FB" w14:textId="77777777" w:rsidR="00950965" w:rsidRPr="00F06BBC" w:rsidRDefault="00950965" w:rsidP="00811B04">
            <w:pPr>
              <w:pBdr>
                <w:bottom w:val="single" w:sz="4" w:space="1" w:color="auto"/>
              </w:pBdr>
              <w:spacing w:line="360" w:lineRule="auto"/>
              <w:jc w:val="center"/>
              <w:rPr>
                <w:sz w:val="16"/>
                <w:szCs w:val="16"/>
              </w:rPr>
            </w:pPr>
            <w:r w:rsidRPr="00F06BBC">
              <w:rPr>
                <w:sz w:val="16"/>
                <w:szCs w:val="16"/>
              </w:rPr>
              <w:t>Separate F/S</w:t>
            </w:r>
          </w:p>
        </w:tc>
      </w:tr>
      <w:tr w:rsidR="00842DCA" w:rsidRPr="00F06BBC" w14:paraId="632F0A05" w14:textId="77777777" w:rsidTr="001D0150">
        <w:trPr>
          <w:trHeight w:val="213"/>
        </w:trPr>
        <w:tc>
          <w:tcPr>
            <w:tcW w:w="3770" w:type="dxa"/>
            <w:gridSpan w:val="2"/>
            <w:shd w:val="clear" w:color="auto" w:fill="auto"/>
            <w:vAlign w:val="bottom"/>
          </w:tcPr>
          <w:p w14:paraId="58780BCF" w14:textId="77777777" w:rsidR="00842DCA" w:rsidRPr="00F06BBC" w:rsidRDefault="00842DCA" w:rsidP="00842DCA">
            <w:pPr>
              <w:spacing w:line="360" w:lineRule="auto"/>
              <w:jc w:val="thaiDistribute"/>
              <w:rPr>
                <w:sz w:val="16"/>
                <w:szCs w:val="16"/>
              </w:rPr>
            </w:pPr>
          </w:p>
        </w:tc>
        <w:tc>
          <w:tcPr>
            <w:tcW w:w="1202" w:type="dxa"/>
            <w:shd w:val="clear" w:color="auto" w:fill="auto"/>
            <w:vAlign w:val="bottom"/>
          </w:tcPr>
          <w:p w14:paraId="1069F9B1" w14:textId="2D66FD96" w:rsidR="00842DCA" w:rsidRPr="00F06BBC" w:rsidRDefault="00842DCA" w:rsidP="00842DCA">
            <w:pPr>
              <w:pBdr>
                <w:bottom w:val="single" w:sz="4" w:space="1" w:color="auto"/>
              </w:pBdr>
              <w:spacing w:line="360" w:lineRule="auto"/>
              <w:jc w:val="center"/>
              <w:rPr>
                <w:sz w:val="16"/>
                <w:szCs w:val="16"/>
              </w:rPr>
            </w:pPr>
            <w:r w:rsidRPr="00F06BBC">
              <w:rPr>
                <w:sz w:val="16"/>
                <w:szCs w:val="16"/>
              </w:rPr>
              <w:t>20</w:t>
            </w:r>
            <w:r>
              <w:rPr>
                <w:sz w:val="16"/>
                <w:szCs w:val="16"/>
              </w:rPr>
              <w:t>20</w:t>
            </w:r>
          </w:p>
        </w:tc>
        <w:tc>
          <w:tcPr>
            <w:tcW w:w="1202" w:type="dxa"/>
            <w:shd w:val="clear" w:color="auto" w:fill="auto"/>
            <w:vAlign w:val="bottom"/>
          </w:tcPr>
          <w:p w14:paraId="4C9CA795" w14:textId="22191096" w:rsidR="00842DCA" w:rsidRPr="00F06BBC" w:rsidRDefault="00842DCA" w:rsidP="00842DCA">
            <w:pPr>
              <w:pBdr>
                <w:bottom w:val="single" w:sz="4" w:space="1" w:color="auto"/>
              </w:pBdr>
              <w:spacing w:line="360" w:lineRule="auto"/>
              <w:jc w:val="center"/>
              <w:rPr>
                <w:sz w:val="16"/>
                <w:szCs w:val="16"/>
              </w:rPr>
            </w:pPr>
            <w:r w:rsidRPr="00F06BBC">
              <w:rPr>
                <w:sz w:val="16"/>
                <w:szCs w:val="16"/>
              </w:rPr>
              <w:t>201</w:t>
            </w:r>
            <w:r>
              <w:rPr>
                <w:sz w:val="16"/>
                <w:szCs w:val="16"/>
              </w:rPr>
              <w:t>9</w:t>
            </w:r>
          </w:p>
        </w:tc>
        <w:tc>
          <w:tcPr>
            <w:tcW w:w="1202" w:type="dxa"/>
            <w:shd w:val="clear" w:color="auto" w:fill="auto"/>
            <w:vAlign w:val="bottom"/>
          </w:tcPr>
          <w:p w14:paraId="30D5E662" w14:textId="2D8D5AB9" w:rsidR="00842DCA" w:rsidRPr="00F06BBC" w:rsidRDefault="00842DCA" w:rsidP="00842DCA">
            <w:pPr>
              <w:pBdr>
                <w:bottom w:val="single" w:sz="4" w:space="1" w:color="auto"/>
              </w:pBdr>
              <w:spacing w:line="360" w:lineRule="auto"/>
              <w:jc w:val="center"/>
              <w:rPr>
                <w:sz w:val="16"/>
                <w:szCs w:val="16"/>
              </w:rPr>
            </w:pPr>
            <w:r w:rsidRPr="00F06BBC">
              <w:rPr>
                <w:sz w:val="16"/>
                <w:szCs w:val="16"/>
              </w:rPr>
              <w:t>20</w:t>
            </w:r>
            <w:r>
              <w:rPr>
                <w:sz w:val="16"/>
                <w:szCs w:val="16"/>
              </w:rPr>
              <w:t>20</w:t>
            </w:r>
          </w:p>
        </w:tc>
        <w:tc>
          <w:tcPr>
            <w:tcW w:w="1202" w:type="dxa"/>
            <w:shd w:val="clear" w:color="auto" w:fill="auto"/>
            <w:vAlign w:val="bottom"/>
          </w:tcPr>
          <w:p w14:paraId="18F3FC9E" w14:textId="40D873E4" w:rsidR="00842DCA" w:rsidRPr="00F06BBC" w:rsidRDefault="00842DCA" w:rsidP="00842DCA">
            <w:pPr>
              <w:pBdr>
                <w:bottom w:val="single" w:sz="4" w:space="1" w:color="auto"/>
              </w:pBdr>
              <w:spacing w:line="360" w:lineRule="auto"/>
              <w:jc w:val="center"/>
              <w:rPr>
                <w:sz w:val="16"/>
                <w:szCs w:val="16"/>
              </w:rPr>
            </w:pPr>
            <w:r w:rsidRPr="00F06BBC">
              <w:rPr>
                <w:sz w:val="16"/>
                <w:szCs w:val="16"/>
              </w:rPr>
              <w:t>201</w:t>
            </w:r>
            <w:r>
              <w:rPr>
                <w:sz w:val="16"/>
                <w:szCs w:val="16"/>
              </w:rPr>
              <w:t>9</w:t>
            </w:r>
          </w:p>
        </w:tc>
      </w:tr>
      <w:tr w:rsidR="00950965" w:rsidRPr="00F06BBC" w14:paraId="12C62635" w14:textId="77777777" w:rsidTr="001D0150">
        <w:trPr>
          <w:trHeight w:val="359"/>
        </w:trPr>
        <w:tc>
          <w:tcPr>
            <w:tcW w:w="3770" w:type="dxa"/>
            <w:gridSpan w:val="2"/>
            <w:shd w:val="clear" w:color="auto" w:fill="auto"/>
            <w:vAlign w:val="bottom"/>
          </w:tcPr>
          <w:p w14:paraId="1EA04CBE" w14:textId="77777777" w:rsidR="00950965" w:rsidRPr="00F06BBC" w:rsidRDefault="00950965" w:rsidP="00811B04">
            <w:pPr>
              <w:spacing w:line="360" w:lineRule="auto"/>
              <w:jc w:val="thaiDistribute"/>
              <w:rPr>
                <w:sz w:val="16"/>
                <w:szCs w:val="16"/>
              </w:rPr>
            </w:pPr>
          </w:p>
        </w:tc>
        <w:tc>
          <w:tcPr>
            <w:tcW w:w="1202" w:type="dxa"/>
            <w:shd w:val="clear" w:color="auto" w:fill="auto"/>
            <w:vAlign w:val="bottom"/>
          </w:tcPr>
          <w:p w14:paraId="06ACD038" w14:textId="77777777" w:rsidR="00950965" w:rsidRPr="00F06BBC" w:rsidRDefault="00950965" w:rsidP="00811B04">
            <w:pPr>
              <w:spacing w:line="360" w:lineRule="auto"/>
              <w:jc w:val="thaiDistribute"/>
              <w:rPr>
                <w:sz w:val="16"/>
                <w:szCs w:val="16"/>
              </w:rPr>
            </w:pPr>
          </w:p>
        </w:tc>
        <w:tc>
          <w:tcPr>
            <w:tcW w:w="1202" w:type="dxa"/>
            <w:shd w:val="clear" w:color="auto" w:fill="auto"/>
            <w:vAlign w:val="bottom"/>
          </w:tcPr>
          <w:p w14:paraId="2EBCBADA" w14:textId="77777777" w:rsidR="00950965" w:rsidRPr="00F06BBC" w:rsidRDefault="00950965" w:rsidP="00811B04">
            <w:pPr>
              <w:spacing w:line="360" w:lineRule="auto"/>
              <w:jc w:val="thaiDistribute"/>
              <w:rPr>
                <w:sz w:val="16"/>
                <w:szCs w:val="16"/>
              </w:rPr>
            </w:pPr>
          </w:p>
        </w:tc>
        <w:tc>
          <w:tcPr>
            <w:tcW w:w="1202" w:type="dxa"/>
            <w:shd w:val="clear" w:color="auto" w:fill="auto"/>
            <w:vAlign w:val="bottom"/>
          </w:tcPr>
          <w:p w14:paraId="1959141D" w14:textId="77777777" w:rsidR="00950965" w:rsidRPr="000C633F" w:rsidRDefault="00950965" w:rsidP="00811B04">
            <w:pPr>
              <w:spacing w:line="360" w:lineRule="auto"/>
              <w:jc w:val="thaiDistribute"/>
              <w:rPr>
                <w:sz w:val="16"/>
                <w:szCs w:val="16"/>
              </w:rPr>
            </w:pPr>
          </w:p>
        </w:tc>
        <w:tc>
          <w:tcPr>
            <w:tcW w:w="1202" w:type="dxa"/>
            <w:shd w:val="clear" w:color="auto" w:fill="auto"/>
            <w:vAlign w:val="bottom"/>
          </w:tcPr>
          <w:p w14:paraId="09656AFD" w14:textId="77777777" w:rsidR="00950965" w:rsidRPr="00F06BBC" w:rsidRDefault="00950965" w:rsidP="00811B04">
            <w:pPr>
              <w:spacing w:line="360" w:lineRule="auto"/>
              <w:jc w:val="thaiDistribute"/>
              <w:rPr>
                <w:sz w:val="16"/>
                <w:szCs w:val="16"/>
              </w:rPr>
            </w:pPr>
          </w:p>
        </w:tc>
      </w:tr>
      <w:tr w:rsidR="00564B7A" w:rsidRPr="00F06BBC" w14:paraId="28DF6A1E" w14:textId="77777777" w:rsidTr="001D0150">
        <w:trPr>
          <w:trHeight w:val="359"/>
        </w:trPr>
        <w:tc>
          <w:tcPr>
            <w:tcW w:w="3770" w:type="dxa"/>
            <w:gridSpan w:val="2"/>
            <w:shd w:val="clear" w:color="auto" w:fill="auto"/>
            <w:vAlign w:val="bottom"/>
          </w:tcPr>
          <w:p w14:paraId="4D65271A" w14:textId="77777777" w:rsidR="00035640" w:rsidRPr="00F06BBC" w:rsidRDefault="00564B7A" w:rsidP="00811B04">
            <w:pPr>
              <w:spacing w:line="360" w:lineRule="auto"/>
              <w:jc w:val="thaiDistribute"/>
              <w:rPr>
                <w:rFonts w:cs="Browallia New"/>
                <w:b/>
                <w:bCs/>
                <w:sz w:val="16"/>
                <w:szCs w:val="20"/>
              </w:rPr>
            </w:pPr>
            <w:r w:rsidRPr="00F06BBC">
              <w:rPr>
                <w:rFonts w:cs="Browallia New"/>
                <w:b/>
                <w:bCs/>
                <w:sz w:val="16"/>
                <w:szCs w:val="20"/>
              </w:rPr>
              <w:t xml:space="preserve">Income tax recognized in other </w:t>
            </w:r>
          </w:p>
          <w:p w14:paraId="56092EC0" w14:textId="2486042D" w:rsidR="00564B7A" w:rsidRPr="00F06BBC" w:rsidRDefault="00035640" w:rsidP="006B616E">
            <w:pPr>
              <w:spacing w:line="360" w:lineRule="auto"/>
              <w:jc w:val="thaiDistribute"/>
              <w:rPr>
                <w:rFonts w:cs="Browallia New"/>
                <w:sz w:val="16"/>
                <w:szCs w:val="20"/>
                <w:cs/>
              </w:rPr>
            </w:pPr>
            <w:r w:rsidRPr="00F06BBC">
              <w:rPr>
                <w:rFonts w:cs="Browallia New"/>
                <w:b/>
                <w:bCs/>
                <w:sz w:val="16"/>
                <w:szCs w:val="20"/>
              </w:rPr>
              <w:t xml:space="preserve">    </w:t>
            </w:r>
            <w:r w:rsidR="00F83DF9" w:rsidRPr="00F06BBC">
              <w:rPr>
                <w:rFonts w:cs="Browallia New"/>
                <w:b/>
                <w:bCs/>
                <w:sz w:val="16"/>
                <w:szCs w:val="20"/>
              </w:rPr>
              <w:t>c</w:t>
            </w:r>
            <w:r w:rsidR="00564B7A" w:rsidRPr="00F06BBC">
              <w:rPr>
                <w:rFonts w:cs="Browallia New"/>
                <w:b/>
                <w:bCs/>
                <w:sz w:val="16"/>
                <w:szCs w:val="20"/>
              </w:rPr>
              <w:t>o</w:t>
            </w:r>
            <w:r w:rsidR="00870E5A" w:rsidRPr="00F06BBC">
              <w:rPr>
                <w:rFonts w:cs="Browallia New"/>
                <w:b/>
                <w:bCs/>
                <w:sz w:val="16"/>
                <w:szCs w:val="20"/>
              </w:rPr>
              <w:t>mprehensive</w:t>
            </w:r>
            <w:r w:rsidR="00830224" w:rsidRPr="00F06BBC">
              <w:rPr>
                <w:rFonts w:cs="Browallia New" w:hint="cs"/>
                <w:b/>
                <w:bCs/>
                <w:sz w:val="16"/>
                <w:szCs w:val="20"/>
                <w:cs/>
              </w:rPr>
              <w:t xml:space="preserve"> </w:t>
            </w:r>
            <w:proofErr w:type="gramStart"/>
            <w:r w:rsidR="009A7D24">
              <w:rPr>
                <w:rFonts w:cs="Browallia New"/>
                <w:b/>
                <w:bCs/>
                <w:sz w:val="16"/>
                <w:szCs w:val="20"/>
              </w:rPr>
              <w:t>i</w:t>
            </w:r>
            <w:r w:rsidR="00870E5A" w:rsidRPr="00F06BBC">
              <w:rPr>
                <w:rFonts w:cs="Browallia New"/>
                <w:b/>
                <w:bCs/>
                <w:sz w:val="16"/>
                <w:szCs w:val="20"/>
              </w:rPr>
              <w:t>ncome</w:t>
            </w:r>
            <w:r w:rsidR="00106AF4" w:rsidRPr="00F06BBC">
              <w:rPr>
                <w:rFonts w:cs="Browallia New"/>
                <w:b/>
                <w:bCs/>
                <w:sz w:val="16"/>
                <w:szCs w:val="20"/>
              </w:rPr>
              <w:t xml:space="preserve"> </w:t>
            </w:r>
            <w:r w:rsidR="00870E5A" w:rsidRPr="00F06BBC">
              <w:rPr>
                <w:rFonts w:cs="Browallia New"/>
                <w:b/>
                <w:bCs/>
                <w:sz w:val="16"/>
                <w:szCs w:val="20"/>
              </w:rPr>
              <w:t>:</w:t>
            </w:r>
            <w:proofErr w:type="gramEnd"/>
          </w:p>
        </w:tc>
        <w:tc>
          <w:tcPr>
            <w:tcW w:w="1202" w:type="dxa"/>
            <w:shd w:val="clear" w:color="auto" w:fill="auto"/>
            <w:vAlign w:val="bottom"/>
          </w:tcPr>
          <w:p w14:paraId="39535A16" w14:textId="77777777" w:rsidR="00564B7A" w:rsidRPr="00F06BBC" w:rsidRDefault="00564B7A" w:rsidP="00811B04">
            <w:pPr>
              <w:spacing w:line="360" w:lineRule="auto"/>
              <w:jc w:val="thaiDistribute"/>
              <w:rPr>
                <w:sz w:val="16"/>
                <w:szCs w:val="16"/>
              </w:rPr>
            </w:pPr>
          </w:p>
        </w:tc>
        <w:tc>
          <w:tcPr>
            <w:tcW w:w="1202" w:type="dxa"/>
            <w:shd w:val="clear" w:color="auto" w:fill="auto"/>
            <w:vAlign w:val="bottom"/>
          </w:tcPr>
          <w:p w14:paraId="4DB3CBC4" w14:textId="77777777" w:rsidR="00564B7A" w:rsidRPr="00F06BBC" w:rsidRDefault="00564B7A" w:rsidP="00811B04">
            <w:pPr>
              <w:spacing w:line="360" w:lineRule="auto"/>
              <w:jc w:val="thaiDistribute"/>
              <w:rPr>
                <w:sz w:val="16"/>
                <w:szCs w:val="16"/>
              </w:rPr>
            </w:pPr>
          </w:p>
        </w:tc>
        <w:tc>
          <w:tcPr>
            <w:tcW w:w="1202" w:type="dxa"/>
            <w:shd w:val="clear" w:color="auto" w:fill="auto"/>
            <w:vAlign w:val="bottom"/>
          </w:tcPr>
          <w:p w14:paraId="059D0CE0" w14:textId="77777777" w:rsidR="00564B7A" w:rsidRPr="000C633F" w:rsidRDefault="00564B7A" w:rsidP="00811B04">
            <w:pPr>
              <w:spacing w:line="360" w:lineRule="auto"/>
              <w:jc w:val="thaiDistribute"/>
              <w:rPr>
                <w:sz w:val="16"/>
                <w:szCs w:val="16"/>
              </w:rPr>
            </w:pPr>
          </w:p>
        </w:tc>
        <w:tc>
          <w:tcPr>
            <w:tcW w:w="1202" w:type="dxa"/>
            <w:shd w:val="clear" w:color="auto" w:fill="auto"/>
            <w:vAlign w:val="bottom"/>
          </w:tcPr>
          <w:p w14:paraId="7503ABB6" w14:textId="77777777" w:rsidR="00564B7A" w:rsidRPr="00F06BBC" w:rsidRDefault="00564B7A" w:rsidP="00811B04">
            <w:pPr>
              <w:spacing w:line="360" w:lineRule="auto"/>
              <w:jc w:val="thaiDistribute"/>
              <w:rPr>
                <w:sz w:val="16"/>
                <w:szCs w:val="16"/>
              </w:rPr>
            </w:pPr>
          </w:p>
        </w:tc>
      </w:tr>
      <w:tr w:rsidR="006B616E" w:rsidRPr="00F06BBC" w14:paraId="7B3F695A" w14:textId="77777777" w:rsidTr="006B616E">
        <w:trPr>
          <w:trHeight w:val="195"/>
        </w:trPr>
        <w:tc>
          <w:tcPr>
            <w:tcW w:w="285" w:type="dxa"/>
            <w:shd w:val="clear" w:color="auto" w:fill="auto"/>
            <w:vAlign w:val="bottom"/>
          </w:tcPr>
          <w:p w14:paraId="42F5A57A" w14:textId="2B243EAC" w:rsidR="006B616E" w:rsidRPr="00F06BBC" w:rsidRDefault="006B616E" w:rsidP="00095A2F">
            <w:pPr>
              <w:tabs>
                <w:tab w:val="clear" w:pos="227"/>
                <w:tab w:val="left" w:pos="162"/>
              </w:tabs>
              <w:spacing w:line="360" w:lineRule="auto"/>
              <w:ind w:left="162"/>
              <w:rPr>
                <w:sz w:val="16"/>
                <w:szCs w:val="16"/>
              </w:rPr>
            </w:pPr>
          </w:p>
        </w:tc>
        <w:tc>
          <w:tcPr>
            <w:tcW w:w="3485" w:type="dxa"/>
            <w:shd w:val="clear" w:color="auto" w:fill="auto"/>
            <w:vAlign w:val="bottom"/>
          </w:tcPr>
          <w:p w14:paraId="244841EB" w14:textId="60229E6A" w:rsidR="006B616E" w:rsidRPr="00F06BBC" w:rsidRDefault="006B616E" w:rsidP="006B616E">
            <w:pPr>
              <w:spacing w:line="360" w:lineRule="auto"/>
              <w:ind w:hanging="103"/>
              <w:rPr>
                <w:sz w:val="16"/>
                <w:szCs w:val="16"/>
              </w:rPr>
            </w:pPr>
            <w:r w:rsidRPr="00F06BBC">
              <w:rPr>
                <w:sz w:val="16"/>
                <w:szCs w:val="16"/>
              </w:rPr>
              <w:t>Actuarial losses</w:t>
            </w:r>
          </w:p>
        </w:tc>
        <w:tc>
          <w:tcPr>
            <w:tcW w:w="1202" w:type="dxa"/>
            <w:shd w:val="clear" w:color="auto" w:fill="auto"/>
          </w:tcPr>
          <w:p w14:paraId="64DA031F" w14:textId="5BF6C09E" w:rsidR="006B616E" w:rsidRPr="001E5F70" w:rsidRDefault="006B616E" w:rsidP="00AE293C">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cstheme="minorBidi"/>
                <w:sz w:val="16"/>
                <w:szCs w:val="16"/>
              </w:rPr>
            </w:pPr>
            <w:r>
              <w:rPr>
                <w:rFonts w:cstheme="minorBidi"/>
                <w:sz w:val="16"/>
                <w:szCs w:val="16"/>
              </w:rPr>
              <w:t>1</w:t>
            </w:r>
            <w:r w:rsidRPr="00AE293C">
              <w:rPr>
                <w:rFonts w:cstheme="minorBidi"/>
                <w:sz w:val="16"/>
                <w:szCs w:val="16"/>
              </w:rPr>
              <w:t>,</w:t>
            </w:r>
            <w:r>
              <w:rPr>
                <w:rFonts w:cstheme="minorBidi"/>
                <w:sz w:val="16"/>
                <w:szCs w:val="16"/>
              </w:rPr>
              <w:t>1</w:t>
            </w:r>
            <w:r w:rsidRPr="00AE293C">
              <w:rPr>
                <w:rFonts w:cstheme="minorBidi"/>
                <w:sz w:val="16"/>
                <w:szCs w:val="16"/>
              </w:rPr>
              <w:t>8</w:t>
            </w:r>
            <w:r>
              <w:rPr>
                <w:rFonts w:cstheme="minorBidi"/>
                <w:sz w:val="16"/>
                <w:szCs w:val="16"/>
              </w:rPr>
              <w:t>7</w:t>
            </w:r>
          </w:p>
        </w:tc>
        <w:tc>
          <w:tcPr>
            <w:tcW w:w="1202" w:type="dxa"/>
            <w:shd w:val="clear" w:color="auto" w:fill="auto"/>
          </w:tcPr>
          <w:p w14:paraId="1AB6B93F" w14:textId="712F1ECB" w:rsidR="006B616E" w:rsidRPr="00AE293C" w:rsidRDefault="006B616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cstheme="minorBidi"/>
                <w:sz w:val="16"/>
                <w:szCs w:val="16"/>
              </w:rPr>
            </w:pPr>
            <w:r w:rsidRPr="00390082">
              <w:rPr>
                <w:rFonts w:cstheme="minorBidi"/>
                <w:sz w:val="16"/>
                <w:szCs w:val="16"/>
                <w:cs/>
              </w:rPr>
              <w:t xml:space="preserve">    </w:t>
            </w:r>
            <w:r w:rsidRPr="00390082">
              <w:rPr>
                <w:rFonts w:cstheme="minorBidi"/>
                <w:sz w:val="16"/>
                <w:szCs w:val="16"/>
              </w:rPr>
              <w:t>-</w:t>
            </w:r>
          </w:p>
        </w:tc>
        <w:tc>
          <w:tcPr>
            <w:tcW w:w="1202" w:type="dxa"/>
            <w:shd w:val="clear" w:color="auto" w:fill="auto"/>
          </w:tcPr>
          <w:p w14:paraId="6EED5876" w14:textId="110D2D5F" w:rsidR="006B616E" w:rsidRPr="00AE293C" w:rsidRDefault="006B616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cstheme="minorBidi"/>
                <w:sz w:val="16"/>
                <w:szCs w:val="16"/>
              </w:rPr>
            </w:pPr>
            <w:r>
              <w:rPr>
                <w:rFonts w:cstheme="minorBidi"/>
                <w:sz w:val="16"/>
                <w:szCs w:val="16"/>
              </w:rPr>
              <w:t>926</w:t>
            </w:r>
          </w:p>
        </w:tc>
        <w:tc>
          <w:tcPr>
            <w:tcW w:w="1202" w:type="dxa"/>
            <w:shd w:val="clear" w:color="auto" w:fill="auto"/>
          </w:tcPr>
          <w:p w14:paraId="22679803" w14:textId="37BD375A" w:rsidR="006B616E" w:rsidRPr="00AE293C" w:rsidRDefault="006B616E">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cstheme="minorBidi"/>
                <w:sz w:val="16"/>
                <w:szCs w:val="16"/>
              </w:rPr>
            </w:pPr>
            <w:r w:rsidRPr="00390082">
              <w:rPr>
                <w:rFonts w:cstheme="minorBidi"/>
                <w:sz w:val="16"/>
                <w:szCs w:val="16"/>
              </w:rPr>
              <w:t>-</w:t>
            </w:r>
          </w:p>
        </w:tc>
      </w:tr>
      <w:tr w:rsidR="006B616E" w:rsidRPr="00F06BBC" w14:paraId="281BD963" w14:textId="77777777" w:rsidTr="006B616E">
        <w:trPr>
          <w:trHeight w:val="68"/>
        </w:trPr>
        <w:tc>
          <w:tcPr>
            <w:tcW w:w="285" w:type="dxa"/>
            <w:shd w:val="clear" w:color="auto" w:fill="auto"/>
            <w:vAlign w:val="bottom"/>
          </w:tcPr>
          <w:p w14:paraId="4AB99FB9" w14:textId="1192A0DB" w:rsidR="006B616E" w:rsidRPr="00F06BBC" w:rsidRDefault="006B616E" w:rsidP="00FC09F3">
            <w:pPr>
              <w:spacing w:line="360" w:lineRule="auto"/>
              <w:jc w:val="thaiDistribute"/>
              <w:rPr>
                <w:sz w:val="16"/>
                <w:szCs w:val="16"/>
              </w:rPr>
            </w:pPr>
          </w:p>
        </w:tc>
        <w:tc>
          <w:tcPr>
            <w:tcW w:w="3485" w:type="dxa"/>
            <w:shd w:val="clear" w:color="auto" w:fill="auto"/>
            <w:vAlign w:val="bottom"/>
          </w:tcPr>
          <w:p w14:paraId="4D25CAA4" w14:textId="3319315C" w:rsidR="006B616E" w:rsidRPr="00F06BBC" w:rsidRDefault="006B616E" w:rsidP="006B616E">
            <w:pPr>
              <w:spacing w:line="360" w:lineRule="auto"/>
              <w:ind w:hanging="160"/>
              <w:jc w:val="thaiDistribute"/>
              <w:rPr>
                <w:sz w:val="16"/>
                <w:szCs w:val="16"/>
              </w:rPr>
            </w:pPr>
            <w:r>
              <w:rPr>
                <w:sz w:val="16"/>
                <w:szCs w:val="16"/>
              </w:rPr>
              <w:t xml:space="preserve"> </w:t>
            </w:r>
            <w:r w:rsidRPr="00F06BBC">
              <w:rPr>
                <w:sz w:val="16"/>
                <w:szCs w:val="16"/>
              </w:rPr>
              <w:t>Net</w:t>
            </w:r>
          </w:p>
        </w:tc>
        <w:tc>
          <w:tcPr>
            <w:tcW w:w="1202" w:type="dxa"/>
            <w:shd w:val="clear" w:color="auto" w:fill="auto"/>
          </w:tcPr>
          <w:p w14:paraId="4E316A20" w14:textId="3F236D52" w:rsidR="006B616E" w:rsidRPr="001E5F70" w:rsidRDefault="006B616E" w:rsidP="00AE293C">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cstheme="minorBidi"/>
                <w:sz w:val="16"/>
                <w:szCs w:val="16"/>
              </w:rPr>
            </w:pPr>
            <w:r>
              <w:rPr>
                <w:rFonts w:cstheme="minorBidi"/>
                <w:sz w:val="16"/>
                <w:szCs w:val="16"/>
              </w:rPr>
              <w:t>1</w:t>
            </w:r>
            <w:r w:rsidRPr="00AE293C">
              <w:rPr>
                <w:rFonts w:cstheme="minorBidi"/>
                <w:sz w:val="16"/>
                <w:szCs w:val="16"/>
              </w:rPr>
              <w:t>,</w:t>
            </w:r>
            <w:r>
              <w:rPr>
                <w:rFonts w:cstheme="minorBidi"/>
                <w:sz w:val="16"/>
                <w:szCs w:val="16"/>
              </w:rPr>
              <w:t>187</w:t>
            </w:r>
          </w:p>
        </w:tc>
        <w:tc>
          <w:tcPr>
            <w:tcW w:w="1202" w:type="dxa"/>
            <w:shd w:val="clear" w:color="auto" w:fill="auto"/>
            <w:vAlign w:val="bottom"/>
          </w:tcPr>
          <w:p w14:paraId="58C1395F" w14:textId="2667889F" w:rsidR="006B616E" w:rsidRPr="00F06BBC" w:rsidRDefault="006B616E" w:rsidP="00FC09F3">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sz w:val="16"/>
                <w:szCs w:val="16"/>
              </w:rPr>
            </w:pPr>
            <w:r w:rsidRPr="00F06BBC">
              <w:rPr>
                <w:rFonts w:cstheme="minorBidi"/>
                <w:sz w:val="16"/>
                <w:szCs w:val="16"/>
              </w:rPr>
              <w:t xml:space="preserve">         -</w:t>
            </w:r>
          </w:p>
        </w:tc>
        <w:tc>
          <w:tcPr>
            <w:tcW w:w="1202" w:type="dxa"/>
            <w:shd w:val="clear" w:color="auto" w:fill="auto"/>
            <w:vAlign w:val="bottom"/>
          </w:tcPr>
          <w:p w14:paraId="07C2D2FF" w14:textId="0749E83E" w:rsidR="006B616E" w:rsidRPr="000C633F" w:rsidRDefault="006B616E" w:rsidP="00FC09F3">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cstheme="minorBidi"/>
                <w:sz w:val="16"/>
                <w:szCs w:val="16"/>
              </w:rPr>
            </w:pPr>
            <w:r>
              <w:rPr>
                <w:sz w:val="16"/>
                <w:szCs w:val="16"/>
              </w:rPr>
              <w:t>926</w:t>
            </w:r>
          </w:p>
        </w:tc>
        <w:tc>
          <w:tcPr>
            <w:tcW w:w="1202" w:type="dxa"/>
            <w:shd w:val="clear" w:color="auto" w:fill="auto"/>
            <w:vAlign w:val="bottom"/>
          </w:tcPr>
          <w:p w14:paraId="5825402D" w14:textId="206A8993" w:rsidR="006B616E" w:rsidRPr="00F06BBC" w:rsidRDefault="006B616E" w:rsidP="00FC09F3">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sz w:val="16"/>
                <w:szCs w:val="16"/>
              </w:rPr>
            </w:pPr>
            <w:r w:rsidRPr="00F06BBC">
              <w:rPr>
                <w:rFonts w:cstheme="minorBidi"/>
                <w:sz w:val="16"/>
                <w:szCs w:val="16"/>
              </w:rPr>
              <w:t xml:space="preserve">         -</w:t>
            </w:r>
          </w:p>
        </w:tc>
      </w:tr>
    </w:tbl>
    <w:p w14:paraId="08FD9798" w14:textId="1C112A48" w:rsidR="00E53A6E" w:rsidRPr="008214F4" w:rsidRDefault="00E53A6E" w:rsidP="00771C54">
      <w:pPr>
        <w:pStyle w:val="BodyTextIndent"/>
        <w:tabs>
          <w:tab w:val="clear" w:pos="227"/>
          <w:tab w:val="clear" w:pos="680"/>
        </w:tabs>
        <w:spacing w:after="0" w:line="360" w:lineRule="auto"/>
        <w:ind w:left="0" w:right="284"/>
        <w:rPr>
          <w:rFonts w:cstheme="minorBidi"/>
        </w:rPr>
      </w:pPr>
    </w:p>
    <w:p w14:paraId="65A7A305" w14:textId="66169F3B" w:rsidR="00EE17B4" w:rsidRPr="00636E8C" w:rsidRDefault="00EE17B4" w:rsidP="00095A2F">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77"/>
        <w:jc w:val="thaiDistribute"/>
        <w:rPr>
          <w:lang w:val="en-GB"/>
        </w:rPr>
      </w:pPr>
      <w:r w:rsidRPr="00636E8C">
        <w:rPr>
          <w:lang w:val="en-GB"/>
        </w:rPr>
        <w:t xml:space="preserve">The Group did not recognize deferred income tax of Baht </w:t>
      </w:r>
      <w:r w:rsidR="001C57AF" w:rsidRPr="00636E8C">
        <w:rPr>
          <w:lang w:val="en-GB"/>
        </w:rPr>
        <w:t>1,</w:t>
      </w:r>
      <w:r w:rsidR="0066032B" w:rsidRPr="00636E8C">
        <w:rPr>
          <w:lang w:val="en-GB"/>
        </w:rPr>
        <w:t>710</w:t>
      </w:r>
      <w:r w:rsidR="00947B9A" w:rsidRPr="00636E8C">
        <w:rPr>
          <w:lang w:val="en-GB"/>
        </w:rPr>
        <w:t>.</w:t>
      </w:r>
      <w:r w:rsidR="001C57AF" w:rsidRPr="00636E8C">
        <w:rPr>
          <w:lang w:val="en-GB"/>
        </w:rPr>
        <w:t>2</w:t>
      </w:r>
      <w:r w:rsidR="00CC5931" w:rsidRPr="00636E8C">
        <w:rPr>
          <w:lang w:val="en-GB"/>
        </w:rPr>
        <w:t>8</w:t>
      </w:r>
      <w:r w:rsidRPr="00636E8C">
        <w:rPr>
          <w:lang w:val="en-GB"/>
        </w:rPr>
        <w:t xml:space="preserve"> million (</w:t>
      </w:r>
      <w:proofErr w:type="gramStart"/>
      <w:r w:rsidRPr="00636E8C">
        <w:rPr>
          <w:lang w:val="en-GB"/>
        </w:rPr>
        <w:t>2019 :</w:t>
      </w:r>
      <w:proofErr w:type="gramEnd"/>
      <w:r w:rsidRPr="00636E8C">
        <w:rPr>
          <w:lang w:val="en-GB"/>
        </w:rPr>
        <w:t xml:space="preserve"> </w:t>
      </w:r>
      <w:r w:rsidR="00CC5931" w:rsidRPr="00636E8C">
        <w:rPr>
          <w:lang w:val="en-GB"/>
        </w:rPr>
        <w:t>2</w:t>
      </w:r>
      <w:r w:rsidR="001C57AF" w:rsidRPr="00636E8C">
        <w:rPr>
          <w:lang w:val="en-GB"/>
        </w:rPr>
        <w:t>,</w:t>
      </w:r>
      <w:r w:rsidR="00CC5931" w:rsidRPr="00636E8C">
        <w:rPr>
          <w:lang w:val="en-GB"/>
        </w:rPr>
        <w:t>404</w:t>
      </w:r>
      <w:r w:rsidR="00947B9A" w:rsidRPr="00636E8C">
        <w:rPr>
          <w:lang w:val="en-GB"/>
        </w:rPr>
        <w:t>.</w:t>
      </w:r>
      <w:r w:rsidR="00CC5931" w:rsidRPr="00636E8C">
        <w:rPr>
          <w:lang w:val="en-GB"/>
        </w:rPr>
        <w:t>55</w:t>
      </w:r>
      <w:r w:rsidRPr="00636E8C">
        <w:rPr>
          <w:lang w:val="en-GB"/>
        </w:rPr>
        <w:t xml:space="preserve"> million) is respect of losses amounting to Baht </w:t>
      </w:r>
      <w:r w:rsidR="00FB015B" w:rsidRPr="00636E8C">
        <w:rPr>
          <w:lang w:val="en-GB"/>
        </w:rPr>
        <w:t>3</w:t>
      </w:r>
      <w:r w:rsidRPr="00636E8C">
        <w:rPr>
          <w:rFonts w:hint="cs"/>
          <w:lang w:val="en-GB"/>
        </w:rPr>
        <w:t>,5</w:t>
      </w:r>
      <w:r w:rsidR="00FB015B" w:rsidRPr="00636E8C">
        <w:rPr>
          <w:lang w:val="en-GB"/>
        </w:rPr>
        <w:t>19</w:t>
      </w:r>
      <w:r w:rsidR="00947B9A" w:rsidRPr="00636E8C">
        <w:rPr>
          <w:lang w:val="en-GB"/>
        </w:rPr>
        <w:t>.</w:t>
      </w:r>
      <w:r w:rsidR="00CC5931" w:rsidRPr="00636E8C">
        <w:rPr>
          <w:lang w:val="en-GB"/>
        </w:rPr>
        <w:t>9</w:t>
      </w:r>
      <w:r w:rsidR="00FB015B" w:rsidRPr="00636E8C">
        <w:rPr>
          <w:lang w:val="en-GB"/>
        </w:rPr>
        <w:t>7</w:t>
      </w:r>
      <w:r w:rsidR="00266A30" w:rsidRPr="00636E8C">
        <w:rPr>
          <w:lang w:val="en-GB"/>
        </w:rPr>
        <w:t xml:space="preserve"> </w:t>
      </w:r>
      <w:r w:rsidRPr="00636E8C">
        <w:rPr>
          <w:lang w:val="en-GB"/>
        </w:rPr>
        <w:t xml:space="preserve">million (2019 : </w:t>
      </w:r>
      <w:r w:rsidR="00FB015B" w:rsidRPr="00636E8C">
        <w:rPr>
          <w:lang w:val="en-GB"/>
        </w:rPr>
        <w:t>3,417</w:t>
      </w:r>
      <w:r w:rsidR="00D1355B" w:rsidRPr="00636E8C">
        <w:rPr>
          <w:lang w:val="en-GB"/>
        </w:rPr>
        <w:t>.</w:t>
      </w:r>
      <w:r w:rsidR="00FB015B" w:rsidRPr="00636E8C">
        <w:rPr>
          <w:lang w:val="en-GB"/>
        </w:rPr>
        <w:t>42</w:t>
      </w:r>
      <w:r w:rsidRPr="00636E8C">
        <w:rPr>
          <w:lang w:val="en-GB"/>
        </w:rPr>
        <w:t xml:space="preserve"> million) from indirect subsidiaries that can be carried forward against future taxable income. This is because the Group did not anticipate these subsidiaries to have sufficient tax profit to utilize such tax loss carried forward </w:t>
      </w:r>
      <w:proofErr w:type="gramStart"/>
      <w:r w:rsidRPr="00636E8C">
        <w:rPr>
          <w:lang w:val="en-GB"/>
        </w:rPr>
        <w:t>in the near future</w:t>
      </w:r>
      <w:proofErr w:type="gramEnd"/>
      <w:r w:rsidRPr="00636E8C">
        <w:rPr>
          <w:lang w:val="en-GB"/>
        </w:rPr>
        <w:t>.</w:t>
      </w:r>
    </w:p>
    <w:p w14:paraId="2582723D" w14:textId="77777777" w:rsidR="00EE17B4" w:rsidRPr="00636E8C" w:rsidRDefault="00EE17B4" w:rsidP="00AE293C">
      <w:pPr>
        <w:pStyle w:val="BodyTextIndent"/>
        <w:tabs>
          <w:tab w:val="clear" w:pos="227"/>
          <w:tab w:val="clear" w:pos="454"/>
          <w:tab w:val="clear" w:pos="680"/>
          <w:tab w:val="left" w:pos="709"/>
        </w:tabs>
        <w:spacing w:after="0" w:line="360" w:lineRule="auto"/>
        <w:ind w:left="851" w:right="284"/>
        <w:jc w:val="thaiDistribute"/>
        <w:rPr>
          <w:lang w:val="en-GB"/>
        </w:rPr>
      </w:pPr>
    </w:p>
    <w:p w14:paraId="67EB1E98" w14:textId="5AAE181A" w:rsidR="006E0D19" w:rsidRPr="00636E8C" w:rsidRDefault="0061628B" w:rsidP="0061628B">
      <w:pPr>
        <w:pStyle w:val="BodyText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284"/>
        <w:rPr>
          <w:lang w:val="en-GB"/>
        </w:rPr>
      </w:pPr>
      <w:r w:rsidRPr="00636E8C">
        <w:rPr>
          <w:lang w:val="en-GB"/>
        </w:rPr>
        <w:tab/>
      </w:r>
    </w:p>
    <w:p w14:paraId="63DF89F1" w14:textId="11BBBCFE" w:rsidR="0061628B" w:rsidRDefault="0061628B" w:rsidP="0061628B">
      <w:pPr>
        <w:pStyle w:val="BodyText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284"/>
        <w:rPr>
          <w:rFonts w:cstheme="minorBidi"/>
          <w:color w:val="0000FF"/>
        </w:rPr>
      </w:pPr>
    </w:p>
    <w:p w14:paraId="6A4E18F7" w14:textId="51209A84" w:rsidR="0061628B" w:rsidRDefault="0061628B" w:rsidP="0061628B">
      <w:pPr>
        <w:pStyle w:val="BodyText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284"/>
        <w:rPr>
          <w:rFonts w:cstheme="minorBidi"/>
          <w:color w:val="0000FF"/>
        </w:rPr>
      </w:pPr>
    </w:p>
    <w:p w14:paraId="6AD48B2C" w14:textId="76EC134A" w:rsidR="0061628B" w:rsidRDefault="0061628B" w:rsidP="0061628B">
      <w:pPr>
        <w:pStyle w:val="BodyText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284"/>
        <w:rPr>
          <w:rFonts w:cstheme="minorBidi"/>
          <w:color w:val="0000FF"/>
        </w:rPr>
      </w:pPr>
    </w:p>
    <w:p w14:paraId="59ACE4E8" w14:textId="58D68F31" w:rsidR="0061628B" w:rsidRDefault="0061628B" w:rsidP="0061628B">
      <w:pPr>
        <w:pStyle w:val="BodyText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284"/>
        <w:rPr>
          <w:rFonts w:cstheme="minorBidi"/>
          <w:color w:val="0000FF"/>
        </w:rPr>
      </w:pPr>
    </w:p>
    <w:p w14:paraId="3A402EC1" w14:textId="4B4E87CA" w:rsidR="0061628B" w:rsidRDefault="0061628B" w:rsidP="0061628B">
      <w:pPr>
        <w:pStyle w:val="BodyText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284"/>
        <w:rPr>
          <w:rFonts w:cstheme="minorBidi"/>
          <w:color w:val="0000FF"/>
        </w:rPr>
      </w:pPr>
    </w:p>
    <w:p w14:paraId="1EBC3CE2" w14:textId="36785E2D" w:rsidR="0061628B" w:rsidRDefault="0061628B" w:rsidP="0061628B">
      <w:pPr>
        <w:pStyle w:val="BodyText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284"/>
        <w:rPr>
          <w:rFonts w:cstheme="minorBidi"/>
          <w:color w:val="0000FF"/>
        </w:rPr>
      </w:pPr>
    </w:p>
    <w:p w14:paraId="42C1C767" w14:textId="5618F640" w:rsidR="0061628B" w:rsidRDefault="0061628B" w:rsidP="0061628B">
      <w:pPr>
        <w:pStyle w:val="BodyText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284"/>
        <w:rPr>
          <w:rFonts w:cstheme="minorBidi"/>
          <w:color w:val="0000FF"/>
        </w:rPr>
      </w:pPr>
    </w:p>
    <w:p w14:paraId="16ABC713" w14:textId="77777777" w:rsidR="00636E8C" w:rsidRDefault="00636E8C" w:rsidP="0061628B">
      <w:pPr>
        <w:pStyle w:val="BodyText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284"/>
        <w:rPr>
          <w:rFonts w:cstheme="minorBidi"/>
          <w:color w:val="0000FF"/>
        </w:rPr>
      </w:pPr>
    </w:p>
    <w:p w14:paraId="1B01311E" w14:textId="17C5FB7B" w:rsidR="0061628B" w:rsidRDefault="0061628B" w:rsidP="0061628B">
      <w:pPr>
        <w:pStyle w:val="BodyText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284"/>
        <w:rPr>
          <w:rFonts w:cstheme="minorBidi"/>
          <w:color w:val="0000FF"/>
        </w:rPr>
      </w:pPr>
    </w:p>
    <w:p w14:paraId="214D5E46" w14:textId="30266CF0" w:rsidR="0061628B" w:rsidRDefault="0061628B" w:rsidP="0061628B">
      <w:pPr>
        <w:pStyle w:val="BodyTextInden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0" w:right="284"/>
        <w:rPr>
          <w:rFonts w:cstheme="minorBidi"/>
          <w:color w:val="0000FF"/>
        </w:rPr>
      </w:pPr>
    </w:p>
    <w:p w14:paraId="071C64D7" w14:textId="44EFA9F4" w:rsidR="00D631C0" w:rsidRPr="00172F20" w:rsidRDefault="00D631C0"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SHARE CAPITAL</w:t>
      </w:r>
    </w:p>
    <w:p w14:paraId="3957DADF" w14:textId="7A745FB2" w:rsidR="00720BF3" w:rsidRPr="00CC29C1" w:rsidRDefault="00720BF3" w:rsidP="00CC29C1">
      <w:pPr>
        <w:tabs>
          <w:tab w:val="clear" w:pos="227"/>
          <w:tab w:val="clear" w:pos="454"/>
          <w:tab w:val="clear" w:pos="680"/>
        </w:tabs>
        <w:spacing w:line="360" w:lineRule="auto"/>
        <w:ind w:right="-10"/>
        <w:jc w:val="thaiDistribute"/>
        <w:rPr>
          <w:u w:val="single"/>
        </w:rPr>
      </w:pPr>
    </w:p>
    <w:p w14:paraId="5D33BDDB" w14:textId="5A967112" w:rsidR="00CC29C1" w:rsidRPr="005E44ED" w:rsidRDefault="00CC29C1" w:rsidP="00CC29C1">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lang w:val="en-GB"/>
        </w:rPr>
      </w:pPr>
      <w:r w:rsidRPr="005E44ED">
        <w:rPr>
          <w:lang w:val="en-GB"/>
        </w:rPr>
        <w:t>At the Extraordinary</w:t>
      </w:r>
      <w:r w:rsidRPr="005E44ED">
        <w:rPr>
          <w:cs/>
          <w:lang w:val="en-GB"/>
        </w:rPr>
        <w:t xml:space="preserve"> </w:t>
      </w:r>
      <w:r w:rsidRPr="005E44ED">
        <w:rPr>
          <w:lang w:val="en-GB"/>
        </w:rPr>
        <w:t>Shareholders Meeting No.1/2019 held on 5 November 2019, the meeting passed resolutions to increase the registered share capital by Baht 2,577,488,835 from Baht 3,181,554,810 by issuing new 8,054,212,998 shares with a par value of Baht 0.075 per share. These shares were offered through a Right Offering at the rate of 4 existing shares per 1 new share, at Baht 0.050 per share, totalling Baht 402,710,650.</w:t>
      </w:r>
    </w:p>
    <w:p w14:paraId="2507535A" w14:textId="77777777" w:rsidR="00CC29C1" w:rsidRPr="005E44ED" w:rsidRDefault="00CC29C1" w:rsidP="00CC29C1">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lang w:val="en-GB"/>
        </w:rPr>
      </w:pPr>
    </w:p>
    <w:p w14:paraId="7DDB5669" w14:textId="35B03BBB" w:rsidR="00504BC5" w:rsidRPr="00504BC5" w:rsidRDefault="00CC29C1" w:rsidP="00504BC5">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lang w:val="en-GB"/>
        </w:rPr>
      </w:pPr>
      <w:r w:rsidRPr="005E44ED">
        <w:rPr>
          <w:lang w:val="en-GB"/>
        </w:rPr>
        <w:t>During the year 2019, the Company received payments for the new issued ordinary shares offered for sale to right offering of 30 persons, totalling Baht 0.18 million, equal to 3.69 million ordinary shares. (present</w:t>
      </w:r>
      <w:r w:rsidR="009608ED">
        <w:rPr>
          <w:lang w:val="en-GB"/>
        </w:rPr>
        <w:t>ed</w:t>
      </w:r>
      <w:r w:rsidRPr="005E44ED">
        <w:rPr>
          <w:lang w:val="en-GB"/>
        </w:rPr>
        <w:t xml:space="preserve"> as share subscription received in advance in statement of financial position</w:t>
      </w:r>
      <w:r w:rsidRPr="002B19E9">
        <w:rPr>
          <w:lang w:val="en-GB"/>
        </w:rPr>
        <w:t>)</w:t>
      </w:r>
      <w:r w:rsidR="00504BC5" w:rsidRPr="002B19E9">
        <w:rPr>
          <w:lang w:val="en-GB"/>
        </w:rPr>
        <w:t xml:space="preserve">. </w:t>
      </w:r>
      <w:r w:rsidR="00DE4972" w:rsidRPr="002B19E9">
        <w:rPr>
          <w:lang w:val="en-GB"/>
        </w:rPr>
        <w:t>Duri</w:t>
      </w:r>
      <w:r w:rsidR="00DA2679" w:rsidRPr="002B19E9">
        <w:rPr>
          <w:lang w:val="en-GB"/>
        </w:rPr>
        <w:t>ng the year 2020,</w:t>
      </w:r>
      <w:r w:rsidR="00504BC5" w:rsidRPr="002B19E9">
        <w:rPr>
          <w:lang w:val="en-GB"/>
        </w:rPr>
        <w:t xml:space="preserve"> the Company has refunded </w:t>
      </w:r>
      <w:r w:rsidR="006351C6" w:rsidRPr="002B19E9">
        <w:rPr>
          <w:lang w:val="en-GB"/>
        </w:rPr>
        <w:t>such</w:t>
      </w:r>
      <w:r w:rsidR="00504BC5" w:rsidRPr="002B19E9">
        <w:rPr>
          <w:lang w:val="en-GB"/>
        </w:rPr>
        <w:t xml:space="preserve"> share subscription received in advance </w:t>
      </w:r>
      <w:r w:rsidR="006351C6" w:rsidRPr="002B19E9">
        <w:rPr>
          <w:lang w:val="en-GB"/>
        </w:rPr>
        <w:t>of</w:t>
      </w:r>
      <w:r w:rsidR="00504BC5" w:rsidRPr="002B19E9">
        <w:rPr>
          <w:lang w:val="en-GB"/>
        </w:rPr>
        <w:t xml:space="preserve"> Baht 0.06 million</w:t>
      </w:r>
      <w:r w:rsidR="00072D94" w:rsidRPr="002B19E9">
        <w:rPr>
          <w:lang w:val="en-GB"/>
        </w:rPr>
        <w:t xml:space="preserve">, equal </w:t>
      </w:r>
      <w:r w:rsidR="00FF784A" w:rsidRPr="002B19E9">
        <w:rPr>
          <w:lang w:val="en-GB"/>
        </w:rPr>
        <w:t>to 1.22 million ordinary shares.</w:t>
      </w:r>
    </w:p>
    <w:p w14:paraId="37E46AE5" w14:textId="77777777" w:rsidR="00685DD3" w:rsidRPr="00CC29C1" w:rsidRDefault="00685DD3" w:rsidP="00504BC5">
      <w:pPr>
        <w:tabs>
          <w:tab w:val="clear" w:pos="227"/>
          <w:tab w:val="clear" w:pos="454"/>
          <w:tab w:val="clear" w:pos="680"/>
          <w:tab w:val="num" w:pos="786"/>
        </w:tabs>
        <w:spacing w:line="360" w:lineRule="auto"/>
        <w:ind w:right="-10"/>
        <w:jc w:val="thaiDistribute"/>
        <w:rPr>
          <w:lang w:val="en-GB"/>
        </w:rPr>
      </w:pPr>
    </w:p>
    <w:p w14:paraId="22296D9C" w14:textId="73272EC0" w:rsidR="005F3D40" w:rsidRPr="00F06BBC" w:rsidRDefault="00CC29C1" w:rsidP="00CC29C1">
      <w:pPr>
        <w:tabs>
          <w:tab w:val="clear" w:pos="227"/>
          <w:tab w:val="clear" w:pos="454"/>
          <w:tab w:val="clear" w:pos="680"/>
          <w:tab w:val="num" w:pos="786"/>
        </w:tabs>
        <w:spacing w:line="360" w:lineRule="auto"/>
        <w:ind w:left="450" w:right="-10"/>
        <w:jc w:val="thaiDistribute"/>
        <w:rPr>
          <w:rFonts w:cstheme="minorBidi"/>
        </w:rPr>
      </w:pPr>
      <w:r w:rsidRPr="00CC29C1">
        <w:rPr>
          <w:lang w:val="en-GB"/>
        </w:rPr>
        <w:t>However, the Company changed the subscription and payment period from 2 December 2019 to 9 December 2019 to 2 December 2019 to 9</w:t>
      </w:r>
      <w:r w:rsidRPr="00B2060D">
        <w:rPr>
          <w:lang w:val="en-GB"/>
        </w:rPr>
        <w:t xml:space="preserve"> March 2020.</w:t>
      </w:r>
      <w:r w:rsidR="005F3D40" w:rsidRPr="00F06BBC">
        <w:rPr>
          <w:rFonts w:cstheme="minorBidi"/>
        </w:rPr>
        <w:t xml:space="preserve">   </w:t>
      </w:r>
    </w:p>
    <w:p w14:paraId="76165034" w14:textId="77777777" w:rsidR="00D631C0" w:rsidRPr="00F06BBC" w:rsidRDefault="00D631C0" w:rsidP="00377672">
      <w:pPr>
        <w:contextualSpacing/>
        <w:rPr>
          <w:lang w:val="en-GB"/>
        </w:rPr>
      </w:pPr>
    </w:p>
    <w:p w14:paraId="753789B1" w14:textId="4E4D8604" w:rsidR="00055555" w:rsidRPr="00DA2D86" w:rsidRDefault="00055555" w:rsidP="00055555">
      <w:pPr>
        <w:tabs>
          <w:tab w:val="clear" w:pos="227"/>
          <w:tab w:val="clear" w:pos="454"/>
          <w:tab w:val="clear" w:pos="680"/>
          <w:tab w:val="num" w:pos="786"/>
        </w:tabs>
        <w:spacing w:line="360" w:lineRule="auto"/>
        <w:ind w:left="450" w:right="-10"/>
        <w:jc w:val="thaiDistribute"/>
        <w:rPr>
          <w:lang w:val="en-GB"/>
        </w:rPr>
      </w:pPr>
      <w:r w:rsidRPr="00B178F3">
        <w:rPr>
          <w:lang w:val="en-GB"/>
        </w:rPr>
        <w:t>During the year 2020, the Company received payment for the new issued ordinary share offered for sale to right offering 14 persons, totalling Baht 0.</w:t>
      </w:r>
      <w:r w:rsidR="00C91199">
        <w:rPr>
          <w:lang w:val="en-GB"/>
        </w:rPr>
        <w:t>04</w:t>
      </w:r>
      <w:r w:rsidRPr="00B178F3">
        <w:rPr>
          <w:lang w:val="en-GB"/>
        </w:rPr>
        <w:t xml:space="preserve"> million, equal to </w:t>
      </w:r>
      <w:r w:rsidR="00C91199">
        <w:rPr>
          <w:lang w:val="en-GB"/>
        </w:rPr>
        <w:t>0</w:t>
      </w:r>
      <w:r w:rsidRPr="00B178F3">
        <w:rPr>
          <w:lang w:val="en-GB"/>
        </w:rPr>
        <w:t>.</w:t>
      </w:r>
      <w:r w:rsidR="007E507F">
        <w:rPr>
          <w:lang w:val="en-GB"/>
        </w:rPr>
        <w:t>7</w:t>
      </w:r>
      <w:r w:rsidR="00693CA9">
        <w:rPr>
          <w:lang w:val="en-GB"/>
        </w:rPr>
        <w:t>0</w:t>
      </w:r>
      <w:r w:rsidRPr="00B178F3">
        <w:rPr>
          <w:lang w:val="en-GB"/>
        </w:rPr>
        <w:t xml:space="preserve"> million ordinary shares.</w:t>
      </w:r>
    </w:p>
    <w:p w14:paraId="12B3C574" w14:textId="77777777" w:rsidR="00CF7D9C" w:rsidRPr="00F06BBC" w:rsidRDefault="00CF7D9C" w:rsidP="00084511">
      <w:pPr>
        <w:tabs>
          <w:tab w:val="clear" w:pos="227"/>
          <w:tab w:val="clear" w:pos="454"/>
          <w:tab w:val="clear" w:pos="680"/>
          <w:tab w:val="num" w:pos="786"/>
        </w:tabs>
        <w:spacing w:line="360" w:lineRule="auto"/>
        <w:ind w:left="450" w:right="-10"/>
        <w:jc w:val="both"/>
        <w:rPr>
          <w:rFonts w:cstheme="minorBidi"/>
          <w:sz w:val="16"/>
          <w:szCs w:val="16"/>
          <w:lang w:val="en-GB"/>
        </w:rPr>
      </w:pPr>
    </w:p>
    <w:p w14:paraId="2FD1A5C6" w14:textId="4699F08F" w:rsidR="007430AA" w:rsidRPr="00F06BBC" w:rsidRDefault="007430AA" w:rsidP="00084511">
      <w:pPr>
        <w:tabs>
          <w:tab w:val="clear" w:pos="227"/>
          <w:tab w:val="clear" w:pos="454"/>
          <w:tab w:val="clear" w:pos="680"/>
          <w:tab w:val="num" w:pos="786"/>
        </w:tabs>
        <w:spacing w:line="360" w:lineRule="auto"/>
        <w:ind w:left="450" w:right="-10"/>
        <w:jc w:val="both"/>
        <w:rPr>
          <w:lang w:val="en-GB"/>
        </w:rPr>
      </w:pPr>
      <w:r w:rsidRPr="00F06BBC">
        <w:rPr>
          <w:lang w:val="en-GB"/>
        </w:rPr>
        <w:t>Movement of authorized share capital and issued and paid-up share capital for the years ended 31 December 20</w:t>
      </w:r>
      <w:r w:rsidR="002D6398">
        <w:rPr>
          <w:lang w:val="en-GB"/>
        </w:rPr>
        <w:t>20</w:t>
      </w:r>
      <w:r w:rsidRPr="00F06BBC">
        <w:rPr>
          <w:lang w:val="en-GB"/>
        </w:rPr>
        <w:t xml:space="preserve"> and 201</w:t>
      </w:r>
      <w:r w:rsidR="002D6398">
        <w:rPr>
          <w:lang w:val="en-GB"/>
        </w:rPr>
        <w:t>9</w:t>
      </w:r>
      <w:r w:rsidRPr="00F06BBC">
        <w:rPr>
          <w:lang w:val="en-GB"/>
        </w:rPr>
        <w:t xml:space="preserve"> are as follows:</w:t>
      </w:r>
    </w:p>
    <w:p w14:paraId="18D16F47" w14:textId="77777777" w:rsidR="007430AA" w:rsidRPr="00F06BBC" w:rsidRDefault="007430AA" w:rsidP="007430AA">
      <w:pPr>
        <w:tabs>
          <w:tab w:val="clear" w:pos="227"/>
          <w:tab w:val="clear" w:pos="454"/>
          <w:tab w:val="clear" w:pos="680"/>
          <w:tab w:val="num" w:pos="786"/>
        </w:tabs>
        <w:spacing w:line="360" w:lineRule="auto"/>
        <w:ind w:left="284" w:right="-10"/>
        <w:jc w:val="both"/>
        <w:rPr>
          <w:sz w:val="16"/>
          <w:szCs w:val="16"/>
          <w:lang w:val="en-GB"/>
        </w:rPr>
      </w:pPr>
    </w:p>
    <w:tbl>
      <w:tblPr>
        <w:tblW w:w="9038" w:type="dxa"/>
        <w:tblInd w:w="450" w:type="dxa"/>
        <w:tblLook w:val="04A0" w:firstRow="1" w:lastRow="0" w:firstColumn="1" w:lastColumn="0" w:noHBand="0" w:noVBand="1"/>
      </w:tblPr>
      <w:tblGrid>
        <w:gridCol w:w="4365"/>
        <w:gridCol w:w="1905"/>
        <w:gridCol w:w="1328"/>
        <w:gridCol w:w="1440"/>
      </w:tblGrid>
      <w:tr w:rsidR="007430AA" w:rsidRPr="00734BC5" w14:paraId="217372BE" w14:textId="77777777" w:rsidTr="003808B8">
        <w:trPr>
          <w:trHeight w:val="447"/>
        </w:trPr>
        <w:tc>
          <w:tcPr>
            <w:tcW w:w="4365" w:type="dxa"/>
            <w:noWrap/>
            <w:vAlign w:val="bottom"/>
            <w:hideMark/>
          </w:tcPr>
          <w:p w14:paraId="35A6C22C" w14:textId="77777777" w:rsidR="007430AA" w:rsidRPr="00734BC5" w:rsidRDefault="007430AA" w:rsidP="003F769D">
            <w:pPr>
              <w:pBdr>
                <w:bottom w:val="single" w:sz="4" w:space="1" w:color="auto"/>
              </w:pBdr>
              <w:spacing w:line="360" w:lineRule="auto"/>
              <w:jc w:val="center"/>
              <w:rPr>
                <w:color w:val="000000"/>
                <w:sz w:val="18"/>
                <w:szCs w:val="18"/>
                <w:lang w:eastAsia="en-GB"/>
              </w:rPr>
            </w:pPr>
            <w:r w:rsidRPr="00734BC5">
              <w:rPr>
                <w:color w:val="000000"/>
                <w:sz w:val="18"/>
                <w:szCs w:val="18"/>
                <w:lang w:eastAsia="en-GB"/>
              </w:rPr>
              <w:t>Registered share capital</w:t>
            </w:r>
          </w:p>
        </w:tc>
        <w:tc>
          <w:tcPr>
            <w:tcW w:w="1905" w:type="dxa"/>
            <w:vAlign w:val="bottom"/>
            <w:hideMark/>
          </w:tcPr>
          <w:p w14:paraId="5973E17B" w14:textId="77777777" w:rsidR="007430AA" w:rsidRPr="00734BC5" w:rsidRDefault="007430AA" w:rsidP="003F769D">
            <w:pPr>
              <w:pBdr>
                <w:bottom w:val="single" w:sz="4" w:space="1" w:color="auto"/>
              </w:pBdr>
              <w:spacing w:line="360" w:lineRule="auto"/>
              <w:jc w:val="center"/>
              <w:rPr>
                <w:color w:val="000000"/>
                <w:sz w:val="18"/>
                <w:szCs w:val="18"/>
                <w:lang w:eastAsia="en-GB"/>
              </w:rPr>
            </w:pPr>
            <w:r w:rsidRPr="00734BC5">
              <w:rPr>
                <w:color w:val="000000"/>
                <w:sz w:val="18"/>
                <w:szCs w:val="18"/>
                <w:lang w:eastAsia="en-GB"/>
              </w:rPr>
              <w:t>Number of Shares (Thousand Shares)</w:t>
            </w:r>
          </w:p>
        </w:tc>
        <w:tc>
          <w:tcPr>
            <w:tcW w:w="1328" w:type="dxa"/>
            <w:noWrap/>
            <w:vAlign w:val="bottom"/>
            <w:hideMark/>
          </w:tcPr>
          <w:p w14:paraId="4D9E212C" w14:textId="77777777" w:rsidR="007430AA" w:rsidRPr="00734BC5" w:rsidRDefault="007430AA" w:rsidP="003F769D">
            <w:pPr>
              <w:pBdr>
                <w:bottom w:val="single" w:sz="4" w:space="1" w:color="auto"/>
              </w:pBdr>
              <w:spacing w:line="360" w:lineRule="auto"/>
              <w:jc w:val="center"/>
              <w:rPr>
                <w:color w:val="000000"/>
                <w:sz w:val="18"/>
                <w:szCs w:val="18"/>
                <w:lang w:eastAsia="en-GB"/>
              </w:rPr>
            </w:pPr>
            <w:r w:rsidRPr="00734BC5">
              <w:rPr>
                <w:color w:val="000000"/>
                <w:sz w:val="18"/>
                <w:szCs w:val="18"/>
                <w:lang w:eastAsia="en-GB"/>
              </w:rPr>
              <w:t>Par value (Ba</w:t>
            </w:r>
            <w:proofErr w:type="spellStart"/>
            <w:r w:rsidRPr="00734BC5">
              <w:rPr>
                <w:color w:val="000000"/>
                <w:sz w:val="18"/>
                <w:szCs w:val="18"/>
                <w:lang w:val="en-GB" w:eastAsia="en-GB"/>
              </w:rPr>
              <w:t>ht</w:t>
            </w:r>
            <w:proofErr w:type="spellEnd"/>
            <w:r w:rsidRPr="00734BC5">
              <w:rPr>
                <w:color w:val="000000"/>
                <w:sz w:val="18"/>
                <w:szCs w:val="18"/>
                <w:lang w:eastAsia="en-GB"/>
              </w:rPr>
              <w:t>)</w:t>
            </w:r>
          </w:p>
        </w:tc>
        <w:tc>
          <w:tcPr>
            <w:tcW w:w="1440" w:type="dxa"/>
            <w:noWrap/>
            <w:vAlign w:val="bottom"/>
            <w:hideMark/>
          </w:tcPr>
          <w:p w14:paraId="466B67A1" w14:textId="77777777" w:rsidR="007430AA" w:rsidRPr="00734BC5" w:rsidRDefault="007430AA" w:rsidP="003F769D">
            <w:pPr>
              <w:pBdr>
                <w:bottom w:val="single" w:sz="4" w:space="1" w:color="auto"/>
              </w:pBdr>
              <w:spacing w:line="360" w:lineRule="auto"/>
              <w:jc w:val="center"/>
              <w:rPr>
                <w:color w:val="000000"/>
                <w:sz w:val="18"/>
                <w:szCs w:val="18"/>
                <w:lang w:eastAsia="en-GB"/>
              </w:rPr>
            </w:pPr>
            <w:r w:rsidRPr="00734BC5">
              <w:rPr>
                <w:color w:val="000000"/>
                <w:sz w:val="18"/>
                <w:szCs w:val="18"/>
                <w:lang w:eastAsia="en-GB"/>
              </w:rPr>
              <w:t>Thousand Baht</w:t>
            </w:r>
          </w:p>
        </w:tc>
      </w:tr>
      <w:tr w:rsidR="007430AA" w:rsidRPr="00734BC5" w14:paraId="66333C05" w14:textId="77777777" w:rsidTr="003808B8">
        <w:trPr>
          <w:trHeight w:val="360"/>
        </w:trPr>
        <w:tc>
          <w:tcPr>
            <w:tcW w:w="4365" w:type="dxa"/>
            <w:noWrap/>
            <w:vAlign w:val="bottom"/>
          </w:tcPr>
          <w:p w14:paraId="6505A209" w14:textId="77777777" w:rsidR="007430AA" w:rsidRPr="00734BC5" w:rsidRDefault="007430AA" w:rsidP="003F769D">
            <w:pPr>
              <w:spacing w:line="360" w:lineRule="auto"/>
              <w:rPr>
                <w:color w:val="000000"/>
                <w:sz w:val="18"/>
                <w:szCs w:val="18"/>
                <w:lang w:eastAsia="en-GB"/>
              </w:rPr>
            </w:pPr>
          </w:p>
        </w:tc>
        <w:tc>
          <w:tcPr>
            <w:tcW w:w="1905" w:type="dxa"/>
            <w:noWrap/>
            <w:vAlign w:val="bottom"/>
          </w:tcPr>
          <w:p w14:paraId="24262A42" w14:textId="77777777" w:rsidR="007430AA" w:rsidRPr="00734BC5" w:rsidRDefault="007430AA" w:rsidP="003F769D">
            <w:pPr>
              <w:spacing w:line="360" w:lineRule="auto"/>
              <w:jc w:val="right"/>
              <w:rPr>
                <w:color w:val="000000"/>
                <w:sz w:val="18"/>
                <w:szCs w:val="18"/>
                <w:lang w:eastAsia="en-GB"/>
              </w:rPr>
            </w:pPr>
          </w:p>
        </w:tc>
        <w:tc>
          <w:tcPr>
            <w:tcW w:w="1328" w:type="dxa"/>
            <w:noWrap/>
            <w:vAlign w:val="bottom"/>
          </w:tcPr>
          <w:p w14:paraId="672FEA89" w14:textId="77777777" w:rsidR="007430AA" w:rsidRPr="00734BC5" w:rsidRDefault="007430AA" w:rsidP="003F769D">
            <w:pPr>
              <w:spacing w:line="360" w:lineRule="auto"/>
              <w:jc w:val="center"/>
              <w:rPr>
                <w:color w:val="000000"/>
                <w:sz w:val="18"/>
                <w:szCs w:val="18"/>
                <w:lang w:eastAsia="en-GB"/>
              </w:rPr>
            </w:pPr>
          </w:p>
        </w:tc>
        <w:tc>
          <w:tcPr>
            <w:tcW w:w="1440" w:type="dxa"/>
            <w:noWrap/>
            <w:vAlign w:val="bottom"/>
          </w:tcPr>
          <w:p w14:paraId="34456B54" w14:textId="77777777" w:rsidR="007430AA" w:rsidRPr="00734BC5" w:rsidRDefault="007430AA" w:rsidP="003F769D">
            <w:pPr>
              <w:spacing w:line="360" w:lineRule="auto"/>
              <w:jc w:val="right"/>
              <w:rPr>
                <w:color w:val="000000"/>
                <w:sz w:val="18"/>
                <w:szCs w:val="18"/>
                <w:lang w:eastAsia="en-GB"/>
              </w:rPr>
            </w:pPr>
          </w:p>
        </w:tc>
      </w:tr>
      <w:tr w:rsidR="002D6398" w:rsidRPr="00734BC5" w14:paraId="3CEDD264" w14:textId="77777777" w:rsidTr="003808B8">
        <w:trPr>
          <w:trHeight w:val="159"/>
        </w:trPr>
        <w:tc>
          <w:tcPr>
            <w:tcW w:w="4365" w:type="dxa"/>
            <w:noWrap/>
          </w:tcPr>
          <w:p w14:paraId="56928918" w14:textId="5B4093FD" w:rsidR="002D6398" w:rsidRPr="00734BC5" w:rsidRDefault="002D6398" w:rsidP="003930B9">
            <w:pPr>
              <w:tabs>
                <w:tab w:val="clear" w:pos="227"/>
                <w:tab w:val="left" w:pos="34"/>
              </w:tabs>
              <w:spacing w:line="360" w:lineRule="auto"/>
              <w:rPr>
                <w:color w:val="000000"/>
                <w:sz w:val="18"/>
                <w:szCs w:val="18"/>
                <w:lang w:eastAsia="en-GB"/>
              </w:rPr>
            </w:pPr>
            <w:r w:rsidRPr="00734BC5">
              <w:rPr>
                <w:color w:val="000000"/>
                <w:sz w:val="18"/>
                <w:szCs w:val="18"/>
                <w:lang w:eastAsia="en-GB"/>
              </w:rPr>
              <w:t xml:space="preserve">Balance as </w:t>
            </w:r>
            <w:proofErr w:type="gramStart"/>
            <w:r w:rsidRPr="00734BC5">
              <w:rPr>
                <w:color w:val="000000"/>
                <w:sz w:val="18"/>
                <w:szCs w:val="18"/>
                <w:lang w:eastAsia="en-GB"/>
              </w:rPr>
              <w:t>at</w:t>
            </w:r>
            <w:proofErr w:type="gramEnd"/>
            <w:r w:rsidRPr="00734BC5">
              <w:rPr>
                <w:color w:val="000000"/>
                <w:sz w:val="18"/>
                <w:szCs w:val="18"/>
                <w:lang w:eastAsia="en-GB"/>
              </w:rPr>
              <w:t xml:space="preserve"> 1 January 2019</w:t>
            </w:r>
          </w:p>
        </w:tc>
        <w:tc>
          <w:tcPr>
            <w:tcW w:w="1905" w:type="dxa"/>
            <w:noWrap/>
            <w:vAlign w:val="bottom"/>
          </w:tcPr>
          <w:p w14:paraId="4EA25288" w14:textId="769FF9EB" w:rsidR="002D6398" w:rsidRPr="00734BC5" w:rsidRDefault="002D6398" w:rsidP="002D6398">
            <w:pPr>
              <w:tabs>
                <w:tab w:val="clear" w:pos="227"/>
                <w:tab w:val="clear" w:pos="454"/>
                <w:tab w:val="left" w:pos="540"/>
              </w:tabs>
              <w:spacing w:line="360" w:lineRule="auto"/>
              <w:jc w:val="right"/>
              <w:rPr>
                <w:color w:val="000000"/>
                <w:sz w:val="18"/>
                <w:szCs w:val="18"/>
                <w:lang w:eastAsia="en-GB"/>
              </w:rPr>
            </w:pPr>
            <w:r w:rsidRPr="00734BC5">
              <w:rPr>
                <w:sz w:val="18"/>
                <w:szCs w:val="18"/>
                <w:lang w:eastAsia="en-GB"/>
              </w:rPr>
              <w:t>34,366,518</w:t>
            </w:r>
          </w:p>
        </w:tc>
        <w:tc>
          <w:tcPr>
            <w:tcW w:w="1328" w:type="dxa"/>
            <w:noWrap/>
            <w:vAlign w:val="bottom"/>
          </w:tcPr>
          <w:p w14:paraId="44450C10" w14:textId="77777777" w:rsidR="002D6398" w:rsidRPr="00734BC5" w:rsidRDefault="002D6398" w:rsidP="002D6398">
            <w:pPr>
              <w:tabs>
                <w:tab w:val="clear" w:pos="227"/>
                <w:tab w:val="clear" w:pos="454"/>
                <w:tab w:val="left" w:pos="540"/>
              </w:tabs>
              <w:spacing w:line="360" w:lineRule="auto"/>
              <w:jc w:val="center"/>
              <w:rPr>
                <w:color w:val="000000"/>
                <w:sz w:val="18"/>
                <w:szCs w:val="18"/>
                <w:lang w:eastAsia="en-GB"/>
              </w:rPr>
            </w:pPr>
            <w:r w:rsidRPr="00734BC5">
              <w:rPr>
                <w:color w:val="000000"/>
                <w:sz w:val="18"/>
                <w:szCs w:val="18"/>
                <w:lang w:eastAsia="en-GB"/>
              </w:rPr>
              <w:t>0.075</w:t>
            </w:r>
          </w:p>
        </w:tc>
        <w:tc>
          <w:tcPr>
            <w:tcW w:w="1440" w:type="dxa"/>
            <w:noWrap/>
            <w:vAlign w:val="bottom"/>
          </w:tcPr>
          <w:p w14:paraId="27ECA7CB" w14:textId="1A6BDC72" w:rsidR="002D6398" w:rsidRPr="00734BC5" w:rsidRDefault="002D6398" w:rsidP="002D6398">
            <w:pPr>
              <w:tabs>
                <w:tab w:val="clear" w:pos="227"/>
                <w:tab w:val="clear" w:pos="454"/>
                <w:tab w:val="left" w:pos="540"/>
              </w:tabs>
              <w:spacing w:line="360" w:lineRule="auto"/>
              <w:jc w:val="right"/>
              <w:rPr>
                <w:color w:val="000000"/>
                <w:sz w:val="18"/>
                <w:szCs w:val="18"/>
                <w:lang w:eastAsia="en-GB"/>
              </w:rPr>
            </w:pPr>
            <w:r w:rsidRPr="00734BC5">
              <w:rPr>
                <w:sz w:val="18"/>
                <w:szCs w:val="18"/>
                <w:lang w:eastAsia="en-GB"/>
              </w:rPr>
              <w:t>2,577,489</w:t>
            </w:r>
          </w:p>
        </w:tc>
      </w:tr>
      <w:tr w:rsidR="002D6398" w:rsidRPr="00734BC5" w14:paraId="12D43CF7" w14:textId="77777777" w:rsidTr="003808B8">
        <w:trPr>
          <w:trHeight w:val="69"/>
        </w:trPr>
        <w:tc>
          <w:tcPr>
            <w:tcW w:w="4365" w:type="dxa"/>
            <w:noWrap/>
          </w:tcPr>
          <w:p w14:paraId="36CCE8A6" w14:textId="577A2820" w:rsidR="002D6398" w:rsidRPr="00734BC5" w:rsidRDefault="002D6398" w:rsidP="003930B9">
            <w:pPr>
              <w:tabs>
                <w:tab w:val="clear" w:pos="227"/>
                <w:tab w:val="left" w:pos="34"/>
              </w:tabs>
              <w:spacing w:line="360" w:lineRule="auto"/>
              <w:rPr>
                <w:color w:val="000000"/>
                <w:sz w:val="18"/>
                <w:szCs w:val="18"/>
                <w:lang w:eastAsia="en-GB"/>
              </w:rPr>
            </w:pPr>
            <w:r w:rsidRPr="00734BC5">
              <w:rPr>
                <w:color w:val="000000"/>
                <w:sz w:val="18"/>
                <w:szCs w:val="18"/>
                <w:lang w:eastAsia="en-GB"/>
              </w:rPr>
              <w:t xml:space="preserve">Increase share capital </w:t>
            </w:r>
          </w:p>
        </w:tc>
        <w:tc>
          <w:tcPr>
            <w:tcW w:w="1905" w:type="dxa"/>
            <w:noWrap/>
            <w:vAlign w:val="bottom"/>
          </w:tcPr>
          <w:p w14:paraId="6E05FBB3" w14:textId="724397AA" w:rsidR="002D6398" w:rsidRPr="00734BC5" w:rsidRDefault="002D6398" w:rsidP="002D6398">
            <w:pPr>
              <w:pBdr>
                <w:bottom w:val="single" w:sz="4" w:space="1" w:color="auto"/>
              </w:pBdr>
              <w:tabs>
                <w:tab w:val="clear" w:pos="227"/>
                <w:tab w:val="clear" w:pos="454"/>
                <w:tab w:val="left" w:pos="540"/>
              </w:tabs>
              <w:spacing w:line="360" w:lineRule="auto"/>
              <w:jc w:val="right"/>
              <w:rPr>
                <w:color w:val="000000"/>
                <w:sz w:val="18"/>
                <w:szCs w:val="18"/>
                <w:lang w:eastAsia="en-GB"/>
              </w:rPr>
            </w:pPr>
            <w:r w:rsidRPr="00734BC5">
              <w:rPr>
                <w:sz w:val="18"/>
                <w:szCs w:val="18"/>
                <w:lang w:eastAsia="en-GB"/>
              </w:rPr>
              <w:t>8,054,213</w:t>
            </w:r>
          </w:p>
        </w:tc>
        <w:tc>
          <w:tcPr>
            <w:tcW w:w="1328" w:type="dxa"/>
            <w:noWrap/>
          </w:tcPr>
          <w:p w14:paraId="7695E23B" w14:textId="77777777" w:rsidR="002D6398" w:rsidRPr="00734BC5" w:rsidRDefault="002D6398" w:rsidP="002D6398">
            <w:pPr>
              <w:tabs>
                <w:tab w:val="clear" w:pos="227"/>
                <w:tab w:val="clear" w:pos="454"/>
                <w:tab w:val="left" w:pos="540"/>
              </w:tabs>
              <w:spacing w:line="360" w:lineRule="auto"/>
              <w:jc w:val="center"/>
              <w:rPr>
                <w:color w:val="000000"/>
                <w:sz w:val="18"/>
                <w:szCs w:val="18"/>
                <w:lang w:eastAsia="en-GB"/>
              </w:rPr>
            </w:pPr>
            <w:r w:rsidRPr="00734BC5">
              <w:rPr>
                <w:color w:val="000000"/>
                <w:sz w:val="18"/>
                <w:szCs w:val="18"/>
                <w:lang w:eastAsia="en-GB"/>
              </w:rPr>
              <w:t>0.075</w:t>
            </w:r>
          </w:p>
        </w:tc>
        <w:tc>
          <w:tcPr>
            <w:tcW w:w="1440" w:type="dxa"/>
            <w:noWrap/>
            <w:vAlign w:val="bottom"/>
          </w:tcPr>
          <w:p w14:paraId="6F14FA53" w14:textId="36F4AF0C" w:rsidR="002D6398" w:rsidRPr="00734BC5" w:rsidRDefault="002D6398" w:rsidP="002D6398">
            <w:pPr>
              <w:pBdr>
                <w:bottom w:val="single" w:sz="4" w:space="1" w:color="auto"/>
              </w:pBdr>
              <w:tabs>
                <w:tab w:val="clear" w:pos="227"/>
                <w:tab w:val="clear" w:pos="454"/>
                <w:tab w:val="left" w:pos="540"/>
              </w:tabs>
              <w:spacing w:line="360" w:lineRule="auto"/>
              <w:jc w:val="right"/>
              <w:rPr>
                <w:color w:val="000000"/>
                <w:sz w:val="18"/>
                <w:szCs w:val="18"/>
                <w:lang w:eastAsia="en-GB"/>
              </w:rPr>
            </w:pPr>
            <w:r w:rsidRPr="00734BC5">
              <w:rPr>
                <w:sz w:val="18"/>
                <w:szCs w:val="18"/>
                <w:lang w:eastAsia="en-GB"/>
              </w:rPr>
              <w:t>604,066</w:t>
            </w:r>
          </w:p>
        </w:tc>
      </w:tr>
      <w:tr w:rsidR="002D6398" w:rsidRPr="00734BC5" w14:paraId="40FAE54E" w14:textId="77777777" w:rsidTr="003808B8">
        <w:trPr>
          <w:trHeight w:val="360"/>
        </w:trPr>
        <w:tc>
          <w:tcPr>
            <w:tcW w:w="4365" w:type="dxa"/>
            <w:noWrap/>
            <w:hideMark/>
          </w:tcPr>
          <w:p w14:paraId="26164458" w14:textId="6C3A8C1C" w:rsidR="002D6398" w:rsidRPr="00734BC5" w:rsidRDefault="005E44ED" w:rsidP="002D6398">
            <w:pPr>
              <w:spacing w:line="360" w:lineRule="auto"/>
              <w:rPr>
                <w:color w:val="000000"/>
                <w:sz w:val="18"/>
                <w:szCs w:val="18"/>
                <w:lang w:eastAsia="en-GB"/>
              </w:rPr>
            </w:pPr>
            <w:r w:rsidRPr="00734BC5">
              <w:rPr>
                <w:color w:val="000000"/>
                <w:sz w:val="18"/>
                <w:szCs w:val="18"/>
                <w:lang w:eastAsia="en-GB"/>
              </w:rPr>
              <w:t xml:space="preserve">Balance as </w:t>
            </w:r>
            <w:proofErr w:type="gramStart"/>
            <w:r w:rsidRPr="00734BC5">
              <w:rPr>
                <w:color w:val="000000"/>
                <w:sz w:val="18"/>
                <w:szCs w:val="18"/>
                <w:lang w:eastAsia="en-GB"/>
              </w:rPr>
              <w:t>at</w:t>
            </w:r>
            <w:proofErr w:type="gramEnd"/>
            <w:r w:rsidRPr="00734BC5">
              <w:rPr>
                <w:color w:val="000000"/>
                <w:sz w:val="18"/>
                <w:szCs w:val="18"/>
                <w:lang w:eastAsia="en-GB"/>
              </w:rPr>
              <w:t xml:space="preserve"> 31 December 2019 and 2020</w:t>
            </w:r>
          </w:p>
        </w:tc>
        <w:tc>
          <w:tcPr>
            <w:tcW w:w="1905" w:type="dxa"/>
            <w:noWrap/>
            <w:vAlign w:val="bottom"/>
          </w:tcPr>
          <w:p w14:paraId="3F489F03" w14:textId="0F80BAA4" w:rsidR="002D6398" w:rsidRPr="00734BC5" w:rsidRDefault="005E44ED" w:rsidP="002D6398">
            <w:pPr>
              <w:pBdr>
                <w:bottom w:val="single" w:sz="12" w:space="1" w:color="auto"/>
              </w:pBdr>
              <w:tabs>
                <w:tab w:val="clear" w:pos="227"/>
                <w:tab w:val="clear" w:pos="454"/>
                <w:tab w:val="left" w:pos="540"/>
              </w:tabs>
              <w:spacing w:line="360" w:lineRule="auto"/>
              <w:jc w:val="right"/>
              <w:rPr>
                <w:sz w:val="18"/>
                <w:szCs w:val="18"/>
              </w:rPr>
            </w:pPr>
            <w:r w:rsidRPr="00734BC5">
              <w:rPr>
                <w:sz w:val="18"/>
                <w:szCs w:val="18"/>
                <w:lang w:eastAsia="en-GB"/>
              </w:rPr>
              <w:t>42,420,731</w:t>
            </w:r>
          </w:p>
        </w:tc>
        <w:tc>
          <w:tcPr>
            <w:tcW w:w="1328" w:type="dxa"/>
            <w:noWrap/>
          </w:tcPr>
          <w:p w14:paraId="60091506" w14:textId="77777777" w:rsidR="002D6398" w:rsidRPr="00734BC5" w:rsidRDefault="002D6398" w:rsidP="002D6398">
            <w:pPr>
              <w:tabs>
                <w:tab w:val="clear" w:pos="227"/>
                <w:tab w:val="clear" w:pos="454"/>
                <w:tab w:val="left" w:pos="540"/>
              </w:tabs>
              <w:spacing w:line="360" w:lineRule="auto"/>
              <w:jc w:val="right"/>
              <w:rPr>
                <w:sz w:val="18"/>
                <w:szCs w:val="18"/>
              </w:rPr>
            </w:pPr>
          </w:p>
        </w:tc>
        <w:tc>
          <w:tcPr>
            <w:tcW w:w="1440" w:type="dxa"/>
            <w:noWrap/>
            <w:vAlign w:val="bottom"/>
          </w:tcPr>
          <w:p w14:paraId="57786656" w14:textId="0A3C82E9" w:rsidR="002D6398" w:rsidRPr="00734BC5" w:rsidRDefault="005E44ED" w:rsidP="002D6398">
            <w:pPr>
              <w:pBdr>
                <w:bottom w:val="single" w:sz="12" w:space="1" w:color="auto"/>
              </w:pBdr>
              <w:tabs>
                <w:tab w:val="clear" w:pos="227"/>
                <w:tab w:val="clear" w:pos="454"/>
                <w:tab w:val="left" w:pos="540"/>
              </w:tabs>
              <w:spacing w:line="360" w:lineRule="auto"/>
              <w:jc w:val="right"/>
              <w:rPr>
                <w:sz w:val="18"/>
                <w:szCs w:val="18"/>
              </w:rPr>
            </w:pPr>
            <w:r w:rsidRPr="00734BC5">
              <w:rPr>
                <w:sz w:val="18"/>
                <w:szCs w:val="18"/>
                <w:lang w:eastAsia="en-GB"/>
              </w:rPr>
              <w:t>3,181,555</w:t>
            </w:r>
          </w:p>
        </w:tc>
      </w:tr>
    </w:tbl>
    <w:p w14:paraId="24637441" w14:textId="7DE63A8B" w:rsidR="002D6398" w:rsidRPr="00734BC5" w:rsidRDefault="002D6398" w:rsidP="0017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auto"/>
        <w:ind w:right="-1"/>
        <w:jc w:val="both"/>
        <w:rPr>
          <w:lang w:val="en-GB"/>
        </w:rPr>
      </w:pPr>
    </w:p>
    <w:tbl>
      <w:tblPr>
        <w:tblStyle w:val="TableGrid"/>
        <w:tblW w:w="90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A0" w:firstRow="1" w:lastRow="0" w:firstColumn="1" w:lastColumn="0" w:noHBand="1" w:noVBand="1"/>
      </w:tblPr>
      <w:tblGrid>
        <w:gridCol w:w="3150"/>
        <w:gridCol w:w="1800"/>
        <w:gridCol w:w="1134"/>
        <w:gridCol w:w="1260"/>
        <w:gridCol w:w="1698"/>
      </w:tblGrid>
      <w:tr w:rsidR="00260F79" w:rsidRPr="00734BC5" w14:paraId="33B36435" w14:textId="77777777" w:rsidTr="003808B8">
        <w:trPr>
          <w:trHeight w:val="1185"/>
        </w:trPr>
        <w:tc>
          <w:tcPr>
            <w:tcW w:w="3150" w:type="dxa"/>
          </w:tcPr>
          <w:p w14:paraId="1EBCEA43" w14:textId="77777777" w:rsidR="00260F79" w:rsidRPr="00734BC5" w:rsidRDefault="00260F79" w:rsidP="00C934DD">
            <w:pPr>
              <w:pBdr>
                <w:bottom w:val="single" w:sz="4" w:space="1" w:color="auto"/>
              </w:pBdr>
              <w:tabs>
                <w:tab w:val="clear" w:pos="227"/>
                <w:tab w:val="left" w:pos="34"/>
              </w:tabs>
              <w:spacing w:line="360" w:lineRule="auto"/>
              <w:ind w:left="176" w:hanging="176"/>
              <w:rPr>
                <w:color w:val="000000"/>
                <w:sz w:val="18"/>
                <w:szCs w:val="18"/>
                <w:lang w:eastAsia="en-GB"/>
              </w:rPr>
            </w:pPr>
          </w:p>
          <w:p w14:paraId="0502760C" w14:textId="77777777" w:rsidR="00260F79" w:rsidRPr="00734BC5" w:rsidRDefault="00260F79" w:rsidP="00C934DD">
            <w:pPr>
              <w:pBdr>
                <w:bottom w:val="single" w:sz="4" w:space="1" w:color="auto"/>
              </w:pBdr>
              <w:tabs>
                <w:tab w:val="clear" w:pos="227"/>
                <w:tab w:val="left" w:pos="34"/>
              </w:tabs>
              <w:spacing w:line="360" w:lineRule="auto"/>
              <w:ind w:left="176" w:hanging="176"/>
              <w:rPr>
                <w:color w:val="000000"/>
                <w:sz w:val="18"/>
                <w:szCs w:val="18"/>
                <w:lang w:eastAsia="en-GB"/>
              </w:rPr>
            </w:pPr>
          </w:p>
          <w:p w14:paraId="4A7766FA" w14:textId="77777777" w:rsidR="00260F79" w:rsidRPr="00734BC5" w:rsidRDefault="00260F79" w:rsidP="00C934DD">
            <w:pPr>
              <w:pBdr>
                <w:bottom w:val="single" w:sz="4" w:space="1" w:color="auto"/>
              </w:pBdr>
              <w:tabs>
                <w:tab w:val="clear" w:pos="227"/>
                <w:tab w:val="left" w:pos="34"/>
              </w:tabs>
              <w:spacing w:line="360" w:lineRule="auto"/>
              <w:ind w:left="176" w:hanging="176"/>
              <w:rPr>
                <w:color w:val="000000"/>
                <w:sz w:val="18"/>
                <w:szCs w:val="18"/>
                <w:lang w:eastAsia="en-GB"/>
              </w:rPr>
            </w:pPr>
          </w:p>
          <w:p w14:paraId="61B65CA2" w14:textId="77777777" w:rsidR="00260F79" w:rsidRPr="00734BC5" w:rsidRDefault="00260F79" w:rsidP="00C934DD">
            <w:pPr>
              <w:pBdr>
                <w:bottom w:val="single" w:sz="4" w:space="1" w:color="auto"/>
              </w:pBdr>
              <w:tabs>
                <w:tab w:val="clear" w:pos="227"/>
                <w:tab w:val="left" w:pos="34"/>
              </w:tabs>
              <w:spacing w:line="360" w:lineRule="auto"/>
              <w:ind w:left="176" w:hanging="176"/>
              <w:jc w:val="center"/>
              <w:rPr>
                <w:color w:val="000000"/>
                <w:sz w:val="18"/>
                <w:szCs w:val="18"/>
                <w:lang w:eastAsia="en-GB"/>
              </w:rPr>
            </w:pPr>
            <w:r w:rsidRPr="00734BC5">
              <w:rPr>
                <w:color w:val="000000"/>
                <w:sz w:val="18"/>
                <w:szCs w:val="18"/>
                <w:lang w:eastAsia="en-GB"/>
              </w:rPr>
              <w:t>Paid-up share capital</w:t>
            </w:r>
          </w:p>
        </w:tc>
        <w:tc>
          <w:tcPr>
            <w:tcW w:w="1800" w:type="dxa"/>
          </w:tcPr>
          <w:p w14:paraId="2C0CAE8F" w14:textId="77777777" w:rsidR="00260F79" w:rsidRPr="00734BC5" w:rsidRDefault="00260F79" w:rsidP="00C934DD">
            <w:pPr>
              <w:pBdr>
                <w:bottom w:val="single" w:sz="4" w:space="1" w:color="auto"/>
              </w:pBdr>
              <w:tabs>
                <w:tab w:val="clear" w:pos="227"/>
                <w:tab w:val="clear" w:pos="454"/>
                <w:tab w:val="clear" w:pos="680"/>
                <w:tab w:val="num" w:pos="786"/>
              </w:tabs>
              <w:spacing w:line="360" w:lineRule="auto"/>
              <w:ind w:right="-10"/>
              <w:jc w:val="center"/>
              <w:rPr>
                <w:sz w:val="18"/>
                <w:szCs w:val="18"/>
                <w:lang w:val="en-GB"/>
              </w:rPr>
            </w:pPr>
          </w:p>
          <w:p w14:paraId="50EFA76D" w14:textId="77777777" w:rsidR="00260F79" w:rsidRPr="00734BC5" w:rsidRDefault="00260F79" w:rsidP="00C934DD">
            <w:pPr>
              <w:pBdr>
                <w:bottom w:val="single" w:sz="4" w:space="1" w:color="auto"/>
              </w:pBdr>
              <w:tabs>
                <w:tab w:val="clear" w:pos="227"/>
                <w:tab w:val="clear" w:pos="454"/>
                <w:tab w:val="clear" w:pos="680"/>
                <w:tab w:val="num" w:pos="786"/>
              </w:tabs>
              <w:spacing w:line="360" w:lineRule="auto"/>
              <w:ind w:right="-10"/>
              <w:jc w:val="center"/>
              <w:rPr>
                <w:sz w:val="18"/>
                <w:szCs w:val="18"/>
                <w:lang w:val="en-GB"/>
              </w:rPr>
            </w:pPr>
          </w:p>
          <w:p w14:paraId="14F6DEC9" w14:textId="77777777" w:rsidR="00260F79" w:rsidRPr="00734BC5" w:rsidRDefault="00260F79" w:rsidP="00C934DD">
            <w:pPr>
              <w:pBdr>
                <w:bottom w:val="single" w:sz="4" w:space="1" w:color="auto"/>
              </w:pBdr>
              <w:tabs>
                <w:tab w:val="clear" w:pos="227"/>
                <w:tab w:val="clear" w:pos="454"/>
                <w:tab w:val="clear" w:pos="680"/>
                <w:tab w:val="num" w:pos="786"/>
              </w:tabs>
              <w:spacing w:line="360" w:lineRule="auto"/>
              <w:ind w:right="-10"/>
              <w:jc w:val="center"/>
              <w:rPr>
                <w:sz w:val="18"/>
                <w:szCs w:val="18"/>
                <w:lang w:val="en-GB"/>
              </w:rPr>
            </w:pPr>
            <w:r w:rsidRPr="00734BC5">
              <w:rPr>
                <w:sz w:val="18"/>
                <w:szCs w:val="18"/>
                <w:lang w:val="en-GB"/>
              </w:rPr>
              <w:t>Number of Shares (Thousand Shares)</w:t>
            </w:r>
          </w:p>
        </w:tc>
        <w:tc>
          <w:tcPr>
            <w:tcW w:w="1134" w:type="dxa"/>
          </w:tcPr>
          <w:p w14:paraId="306EBC79" w14:textId="77777777" w:rsidR="00260F79" w:rsidRPr="00734BC5" w:rsidRDefault="00260F79" w:rsidP="00C934DD">
            <w:pPr>
              <w:pBdr>
                <w:bottom w:val="single" w:sz="4" w:space="1" w:color="auto"/>
              </w:pBdr>
              <w:tabs>
                <w:tab w:val="clear" w:pos="227"/>
                <w:tab w:val="clear" w:pos="454"/>
                <w:tab w:val="clear" w:pos="680"/>
                <w:tab w:val="num" w:pos="786"/>
              </w:tabs>
              <w:spacing w:line="360" w:lineRule="auto"/>
              <w:ind w:right="-10"/>
              <w:jc w:val="center"/>
              <w:rPr>
                <w:sz w:val="18"/>
                <w:szCs w:val="18"/>
                <w:lang w:val="en-GB"/>
              </w:rPr>
            </w:pPr>
          </w:p>
          <w:p w14:paraId="23412B8D" w14:textId="77777777" w:rsidR="00260F79" w:rsidRPr="00734BC5" w:rsidRDefault="00260F79" w:rsidP="00C934DD">
            <w:pPr>
              <w:pBdr>
                <w:bottom w:val="single" w:sz="4" w:space="1" w:color="auto"/>
              </w:pBdr>
              <w:tabs>
                <w:tab w:val="clear" w:pos="227"/>
                <w:tab w:val="clear" w:pos="454"/>
                <w:tab w:val="clear" w:pos="680"/>
                <w:tab w:val="num" w:pos="786"/>
              </w:tabs>
              <w:spacing w:line="360" w:lineRule="auto"/>
              <w:ind w:right="-10"/>
              <w:jc w:val="center"/>
              <w:rPr>
                <w:sz w:val="18"/>
                <w:szCs w:val="18"/>
                <w:lang w:val="en-GB"/>
              </w:rPr>
            </w:pPr>
          </w:p>
          <w:p w14:paraId="16307F8A" w14:textId="77777777" w:rsidR="00260F79" w:rsidRPr="00734BC5" w:rsidRDefault="00260F79" w:rsidP="00C934DD">
            <w:pPr>
              <w:pBdr>
                <w:bottom w:val="single" w:sz="4" w:space="1" w:color="auto"/>
              </w:pBdr>
              <w:tabs>
                <w:tab w:val="clear" w:pos="227"/>
                <w:tab w:val="clear" w:pos="454"/>
                <w:tab w:val="clear" w:pos="680"/>
                <w:tab w:val="num" w:pos="786"/>
              </w:tabs>
              <w:spacing w:line="360" w:lineRule="auto"/>
              <w:ind w:right="-10"/>
              <w:jc w:val="center"/>
              <w:rPr>
                <w:sz w:val="18"/>
                <w:szCs w:val="18"/>
                <w:lang w:val="en-GB"/>
              </w:rPr>
            </w:pPr>
            <w:r w:rsidRPr="00734BC5">
              <w:rPr>
                <w:sz w:val="18"/>
                <w:szCs w:val="18"/>
                <w:lang w:val="en-GB"/>
              </w:rPr>
              <w:t>Par value (Baht)</w:t>
            </w:r>
          </w:p>
        </w:tc>
        <w:tc>
          <w:tcPr>
            <w:tcW w:w="1260" w:type="dxa"/>
          </w:tcPr>
          <w:p w14:paraId="684CE624" w14:textId="77777777" w:rsidR="00260F79" w:rsidRPr="00734BC5" w:rsidRDefault="00260F79" w:rsidP="00C934DD">
            <w:pPr>
              <w:pBdr>
                <w:bottom w:val="single" w:sz="4" w:space="1" w:color="auto"/>
              </w:pBdr>
              <w:tabs>
                <w:tab w:val="clear" w:pos="227"/>
                <w:tab w:val="clear" w:pos="454"/>
                <w:tab w:val="clear" w:pos="680"/>
                <w:tab w:val="num" w:pos="786"/>
              </w:tabs>
              <w:spacing w:line="360" w:lineRule="auto"/>
              <w:ind w:right="-10"/>
              <w:jc w:val="center"/>
              <w:rPr>
                <w:sz w:val="18"/>
                <w:szCs w:val="18"/>
                <w:lang w:val="en-GB"/>
              </w:rPr>
            </w:pPr>
          </w:p>
          <w:p w14:paraId="6925D622" w14:textId="77777777" w:rsidR="00260F79" w:rsidRPr="00734BC5" w:rsidRDefault="00260F79" w:rsidP="00C934DD">
            <w:pPr>
              <w:pBdr>
                <w:bottom w:val="single" w:sz="4" w:space="1" w:color="auto"/>
              </w:pBdr>
              <w:tabs>
                <w:tab w:val="clear" w:pos="227"/>
                <w:tab w:val="clear" w:pos="454"/>
                <w:tab w:val="clear" w:pos="680"/>
                <w:tab w:val="num" w:pos="786"/>
              </w:tabs>
              <w:spacing w:line="360" w:lineRule="auto"/>
              <w:ind w:right="-10"/>
              <w:jc w:val="center"/>
              <w:rPr>
                <w:sz w:val="18"/>
                <w:szCs w:val="18"/>
                <w:lang w:val="en-GB"/>
              </w:rPr>
            </w:pPr>
          </w:p>
          <w:p w14:paraId="6B94B522" w14:textId="77777777" w:rsidR="00260F79" w:rsidRPr="00734BC5" w:rsidRDefault="00260F79" w:rsidP="00C934DD">
            <w:pPr>
              <w:pBdr>
                <w:bottom w:val="single" w:sz="4" w:space="1" w:color="auto"/>
              </w:pBdr>
              <w:tabs>
                <w:tab w:val="clear" w:pos="227"/>
                <w:tab w:val="clear" w:pos="454"/>
                <w:tab w:val="clear" w:pos="680"/>
                <w:tab w:val="num" w:pos="786"/>
              </w:tabs>
              <w:spacing w:line="360" w:lineRule="auto"/>
              <w:ind w:right="-10"/>
              <w:jc w:val="center"/>
              <w:rPr>
                <w:sz w:val="18"/>
                <w:szCs w:val="18"/>
                <w:lang w:val="en-GB"/>
              </w:rPr>
            </w:pPr>
            <w:r w:rsidRPr="00734BC5">
              <w:rPr>
                <w:sz w:val="18"/>
                <w:szCs w:val="18"/>
                <w:lang w:val="en-GB"/>
              </w:rPr>
              <w:t>Thousand</w:t>
            </w:r>
          </w:p>
          <w:p w14:paraId="42F5D0F0" w14:textId="77777777" w:rsidR="00260F79" w:rsidRPr="00734BC5" w:rsidRDefault="00260F79" w:rsidP="00C934DD">
            <w:pPr>
              <w:pBdr>
                <w:bottom w:val="single" w:sz="4" w:space="1" w:color="auto"/>
              </w:pBdr>
              <w:tabs>
                <w:tab w:val="clear" w:pos="227"/>
                <w:tab w:val="clear" w:pos="454"/>
                <w:tab w:val="clear" w:pos="680"/>
                <w:tab w:val="num" w:pos="786"/>
              </w:tabs>
              <w:spacing w:line="360" w:lineRule="auto"/>
              <w:ind w:right="-10"/>
              <w:jc w:val="center"/>
              <w:rPr>
                <w:sz w:val="18"/>
                <w:szCs w:val="18"/>
                <w:lang w:val="en-GB"/>
              </w:rPr>
            </w:pPr>
            <w:r w:rsidRPr="00734BC5">
              <w:rPr>
                <w:sz w:val="18"/>
                <w:szCs w:val="18"/>
                <w:lang w:val="en-GB"/>
              </w:rPr>
              <w:t>Baht</w:t>
            </w:r>
          </w:p>
        </w:tc>
        <w:tc>
          <w:tcPr>
            <w:tcW w:w="1698" w:type="dxa"/>
          </w:tcPr>
          <w:p w14:paraId="77CAA1F0" w14:textId="77777777" w:rsidR="00260F79" w:rsidRPr="00734BC5" w:rsidRDefault="00260F79" w:rsidP="00C934DD">
            <w:pPr>
              <w:pBdr>
                <w:bottom w:val="single" w:sz="4" w:space="1" w:color="auto"/>
              </w:pBdr>
              <w:tabs>
                <w:tab w:val="clear" w:pos="227"/>
                <w:tab w:val="clear" w:pos="454"/>
                <w:tab w:val="clear" w:pos="680"/>
                <w:tab w:val="num" w:pos="786"/>
              </w:tabs>
              <w:spacing w:line="360" w:lineRule="auto"/>
              <w:ind w:right="-10"/>
              <w:jc w:val="center"/>
              <w:rPr>
                <w:sz w:val="18"/>
                <w:szCs w:val="18"/>
                <w:lang w:val="en-GB"/>
              </w:rPr>
            </w:pPr>
            <w:r w:rsidRPr="00734BC5">
              <w:rPr>
                <w:sz w:val="18"/>
                <w:szCs w:val="18"/>
                <w:lang w:val="en-GB"/>
              </w:rPr>
              <w:t>Premium (discount) on share capital (Thousand Baht)</w:t>
            </w:r>
          </w:p>
        </w:tc>
      </w:tr>
      <w:tr w:rsidR="00260F79" w:rsidRPr="00734BC5" w14:paraId="1DC2C78F" w14:textId="77777777" w:rsidTr="003808B8">
        <w:trPr>
          <w:trHeight w:val="20"/>
        </w:trPr>
        <w:tc>
          <w:tcPr>
            <w:tcW w:w="3150" w:type="dxa"/>
          </w:tcPr>
          <w:p w14:paraId="04180E03" w14:textId="77777777" w:rsidR="00260F79" w:rsidRPr="00734BC5" w:rsidRDefault="00260F79" w:rsidP="00C934DD">
            <w:pPr>
              <w:tabs>
                <w:tab w:val="clear" w:pos="227"/>
                <w:tab w:val="left" w:pos="34"/>
              </w:tabs>
              <w:spacing w:line="360" w:lineRule="auto"/>
              <w:rPr>
                <w:color w:val="000000"/>
                <w:sz w:val="18"/>
                <w:szCs w:val="18"/>
                <w:lang w:eastAsia="en-GB"/>
              </w:rPr>
            </w:pPr>
          </w:p>
        </w:tc>
        <w:tc>
          <w:tcPr>
            <w:tcW w:w="1800" w:type="dxa"/>
          </w:tcPr>
          <w:p w14:paraId="29DE4AE1" w14:textId="77777777" w:rsidR="00260F79" w:rsidRPr="00734BC5" w:rsidRDefault="00260F79" w:rsidP="00C934DD">
            <w:pPr>
              <w:tabs>
                <w:tab w:val="clear" w:pos="227"/>
                <w:tab w:val="clear" w:pos="454"/>
                <w:tab w:val="clear" w:pos="680"/>
                <w:tab w:val="num" w:pos="786"/>
              </w:tabs>
              <w:spacing w:line="360" w:lineRule="auto"/>
              <w:ind w:right="-10"/>
              <w:jc w:val="thaiDistribute"/>
              <w:rPr>
                <w:sz w:val="18"/>
                <w:szCs w:val="18"/>
                <w:lang w:val="en-GB"/>
              </w:rPr>
            </w:pPr>
          </w:p>
        </w:tc>
        <w:tc>
          <w:tcPr>
            <w:tcW w:w="1134" w:type="dxa"/>
          </w:tcPr>
          <w:p w14:paraId="4FEB5FA5" w14:textId="77777777" w:rsidR="00260F79" w:rsidRPr="00734BC5" w:rsidRDefault="00260F79" w:rsidP="00C934DD">
            <w:pPr>
              <w:tabs>
                <w:tab w:val="clear" w:pos="227"/>
                <w:tab w:val="clear" w:pos="454"/>
                <w:tab w:val="clear" w:pos="680"/>
                <w:tab w:val="num" w:pos="786"/>
              </w:tabs>
              <w:spacing w:line="360" w:lineRule="auto"/>
              <w:ind w:right="-10"/>
              <w:jc w:val="thaiDistribute"/>
              <w:rPr>
                <w:sz w:val="18"/>
                <w:szCs w:val="18"/>
                <w:lang w:val="en-GB"/>
              </w:rPr>
            </w:pPr>
          </w:p>
        </w:tc>
        <w:tc>
          <w:tcPr>
            <w:tcW w:w="1260" w:type="dxa"/>
          </w:tcPr>
          <w:p w14:paraId="13C128D7" w14:textId="77777777" w:rsidR="00260F79" w:rsidRPr="00734BC5" w:rsidRDefault="00260F79" w:rsidP="00C934DD">
            <w:pPr>
              <w:tabs>
                <w:tab w:val="clear" w:pos="227"/>
                <w:tab w:val="clear" w:pos="454"/>
                <w:tab w:val="clear" w:pos="680"/>
                <w:tab w:val="num" w:pos="786"/>
              </w:tabs>
              <w:spacing w:line="360" w:lineRule="auto"/>
              <w:ind w:right="-10"/>
              <w:jc w:val="thaiDistribute"/>
              <w:rPr>
                <w:sz w:val="18"/>
                <w:szCs w:val="18"/>
                <w:lang w:val="en-GB"/>
              </w:rPr>
            </w:pPr>
          </w:p>
        </w:tc>
        <w:tc>
          <w:tcPr>
            <w:tcW w:w="1698" w:type="dxa"/>
          </w:tcPr>
          <w:p w14:paraId="74488928" w14:textId="77777777" w:rsidR="00260F79" w:rsidRPr="00734BC5" w:rsidRDefault="00260F79" w:rsidP="00C934DD">
            <w:pPr>
              <w:tabs>
                <w:tab w:val="clear" w:pos="227"/>
                <w:tab w:val="clear" w:pos="454"/>
                <w:tab w:val="clear" w:pos="680"/>
                <w:tab w:val="num" w:pos="786"/>
              </w:tabs>
              <w:spacing w:line="360" w:lineRule="auto"/>
              <w:ind w:right="-10"/>
              <w:jc w:val="thaiDistribute"/>
              <w:rPr>
                <w:sz w:val="18"/>
                <w:szCs w:val="18"/>
                <w:lang w:val="en-GB"/>
              </w:rPr>
            </w:pPr>
          </w:p>
        </w:tc>
      </w:tr>
      <w:tr w:rsidR="002D6398" w:rsidRPr="00734BC5" w14:paraId="731A595E" w14:textId="77777777" w:rsidTr="003808B8">
        <w:trPr>
          <w:trHeight w:val="20"/>
        </w:trPr>
        <w:tc>
          <w:tcPr>
            <w:tcW w:w="3150" w:type="dxa"/>
          </w:tcPr>
          <w:p w14:paraId="529B83F3" w14:textId="78418964" w:rsidR="002D6398" w:rsidRPr="00734BC5" w:rsidRDefault="002D6398" w:rsidP="002D6398">
            <w:pPr>
              <w:tabs>
                <w:tab w:val="clear" w:pos="227"/>
                <w:tab w:val="left" w:pos="34"/>
              </w:tabs>
              <w:spacing w:line="360" w:lineRule="auto"/>
              <w:rPr>
                <w:color w:val="000000"/>
                <w:sz w:val="18"/>
                <w:szCs w:val="18"/>
                <w:lang w:eastAsia="en-GB"/>
              </w:rPr>
            </w:pPr>
            <w:r w:rsidRPr="00734BC5">
              <w:rPr>
                <w:color w:val="000000"/>
                <w:sz w:val="18"/>
                <w:szCs w:val="18"/>
                <w:lang w:eastAsia="en-GB"/>
              </w:rPr>
              <w:t xml:space="preserve">Balance as </w:t>
            </w:r>
            <w:proofErr w:type="gramStart"/>
            <w:r w:rsidRPr="00734BC5">
              <w:rPr>
                <w:color w:val="000000"/>
                <w:sz w:val="18"/>
                <w:szCs w:val="18"/>
                <w:lang w:eastAsia="en-GB"/>
              </w:rPr>
              <w:t>at</w:t>
            </w:r>
            <w:proofErr w:type="gramEnd"/>
            <w:r w:rsidRPr="00734BC5">
              <w:rPr>
                <w:color w:val="000000"/>
                <w:sz w:val="18"/>
                <w:szCs w:val="18"/>
                <w:lang w:eastAsia="en-GB"/>
              </w:rPr>
              <w:t xml:space="preserve"> 31 December 2019</w:t>
            </w:r>
          </w:p>
        </w:tc>
        <w:tc>
          <w:tcPr>
            <w:tcW w:w="1800" w:type="dxa"/>
            <w:vAlign w:val="bottom"/>
          </w:tcPr>
          <w:p w14:paraId="3321EB9A" w14:textId="52D050B6" w:rsidR="002D6398" w:rsidRPr="00734BC5" w:rsidRDefault="002D6398" w:rsidP="002D6398">
            <w:pPr>
              <w:tabs>
                <w:tab w:val="clear" w:pos="227"/>
                <w:tab w:val="clear" w:pos="454"/>
                <w:tab w:val="clear" w:pos="680"/>
                <w:tab w:val="num" w:pos="786"/>
              </w:tabs>
              <w:spacing w:line="360" w:lineRule="auto"/>
              <w:ind w:right="-10"/>
              <w:jc w:val="right"/>
              <w:rPr>
                <w:sz w:val="18"/>
                <w:szCs w:val="18"/>
                <w:lang w:val="en-GB"/>
              </w:rPr>
            </w:pPr>
            <w:r w:rsidRPr="00734BC5">
              <w:rPr>
                <w:sz w:val="18"/>
                <w:szCs w:val="18"/>
                <w:lang w:eastAsia="en-GB"/>
              </w:rPr>
              <w:t>32,216,852</w:t>
            </w:r>
          </w:p>
        </w:tc>
        <w:tc>
          <w:tcPr>
            <w:tcW w:w="1134" w:type="dxa"/>
          </w:tcPr>
          <w:p w14:paraId="3758431F" w14:textId="77777777" w:rsidR="002D6398" w:rsidRPr="00734BC5" w:rsidRDefault="002D6398" w:rsidP="002D6398">
            <w:pPr>
              <w:tabs>
                <w:tab w:val="clear" w:pos="227"/>
                <w:tab w:val="clear" w:pos="454"/>
                <w:tab w:val="clear" w:pos="680"/>
                <w:tab w:val="num" w:pos="786"/>
              </w:tabs>
              <w:spacing w:line="360" w:lineRule="auto"/>
              <w:ind w:right="-10"/>
              <w:jc w:val="center"/>
              <w:rPr>
                <w:sz w:val="18"/>
                <w:szCs w:val="18"/>
                <w:lang w:val="en-GB"/>
              </w:rPr>
            </w:pPr>
            <w:r w:rsidRPr="00734BC5">
              <w:rPr>
                <w:sz w:val="18"/>
                <w:szCs w:val="18"/>
                <w:lang w:val="en-GB"/>
              </w:rPr>
              <w:t>0.075</w:t>
            </w:r>
          </w:p>
        </w:tc>
        <w:tc>
          <w:tcPr>
            <w:tcW w:w="1260" w:type="dxa"/>
            <w:vAlign w:val="bottom"/>
          </w:tcPr>
          <w:p w14:paraId="5013BD60" w14:textId="3A441D31" w:rsidR="002D6398" w:rsidRPr="00734BC5" w:rsidRDefault="002D6398" w:rsidP="002D6398">
            <w:pPr>
              <w:tabs>
                <w:tab w:val="clear" w:pos="227"/>
                <w:tab w:val="clear" w:pos="454"/>
                <w:tab w:val="clear" w:pos="680"/>
                <w:tab w:val="num" w:pos="786"/>
              </w:tabs>
              <w:spacing w:line="360" w:lineRule="auto"/>
              <w:ind w:right="-10"/>
              <w:jc w:val="right"/>
              <w:rPr>
                <w:sz w:val="18"/>
                <w:szCs w:val="18"/>
                <w:lang w:val="en-GB"/>
              </w:rPr>
            </w:pPr>
            <w:r w:rsidRPr="00734BC5">
              <w:rPr>
                <w:sz w:val="18"/>
                <w:szCs w:val="18"/>
                <w:lang w:eastAsia="en-GB"/>
              </w:rPr>
              <w:t>2,416,264</w:t>
            </w:r>
          </w:p>
        </w:tc>
        <w:tc>
          <w:tcPr>
            <w:tcW w:w="1698" w:type="dxa"/>
            <w:vAlign w:val="bottom"/>
          </w:tcPr>
          <w:p w14:paraId="2054DFCC" w14:textId="6220A775" w:rsidR="002D6398" w:rsidRPr="00734BC5" w:rsidRDefault="002D6398" w:rsidP="002D6398">
            <w:pPr>
              <w:tabs>
                <w:tab w:val="clear" w:pos="227"/>
                <w:tab w:val="clear" w:pos="454"/>
                <w:tab w:val="clear" w:pos="680"/>
                <w:tab w:val="num" w:pos="786"/>
              </w:tabs>
              <w:spacing w:line="360" w:lineRule="auto"/>
              <w:ind w:right="-10"/>
              <w:jc w:val="right"/>
              <w:rPr>
                <w:sz w:val="18"/>
                <w:szCs w:val="18"/>
                <w:lang w:val="en-GB"/>
              </w:rPr>
            </w:pPr>
            <w:r w:rsidRPr="00734BC5">
              <w:rPr>
                <w:sz w:val="18"/>
                <w:szCs w:val="18"/>
                <w:lang w:eastAsia="en-GB"/>
              </w:rPr>
              <w:t>(299,078)</w:t>
            </w:r>
          </w:p>
        </w:tc>
      </w:tr>
      <w:tr w:rsidR="002D6398" w:rsidRPr="00734BC5" w14:paraId="41B5D03B" w14:textId="77777777" w:rsidTr="003808B8">
        <w:trPr>
          <w:trHeight w:val="20"/>
        </w:trPr>
        <w:tc>
          <w:tcPr>
            <w:tcW w:w="3150" w:type="dxa"/>
          </w:tcPr>
          <w:p w14:paraId="54E35732" w14:textId="50B974DC" w:rsidR="002D6398" w:rsidRPr="00734BC5" w:rsidRDefault="002D6398" w:rsidP="002D6398">
            <w:pPr>
              <w:tabs>
                <w:tab w:val="clear" w:pos="227"/>
                <w:tab w:val="clear" w:pos="907"/>
                <w:tab w:val="left" w:pos="918"/>
              </w:tabs>
              <w:spacing w:line="360" w:lineRule="auto"/>
              <w:ind w:left="198" w:hanging="198"/>
              <w:rPr>
                <w:color w:val="000000"/>
                <w:sz w:val="18"/>
                <w:szCs w:val="18"/>
                <w:lang w:eastAsia="en-GB"/>
              </w:rPr>
            </w:pPr>
            <w:r w:rsidRPr="00734BC5">
              <w:rPr>
                <w:color w:val="000000"/>
                <w:sz w:val="18"/>
                <w:szCs w:val="18"/>
                <w:lang w:eastAsia="en-GB"/>
              </w:rPr>
              <w:t>Increase in share capital</w:t>
            </w:r>
          </w:p>
        </w:tc>
        <w:tc>
          <w:tcPr>
            <w:tcW w:w="1800" w:type="dxa"/>
          </w:tcPr>
          <w:p w14:paraId="3094F04F" w14:textId="2105A86B" w:rsidR="002D6398" w:rsidRPr="00172F20" w:rsidRDefault="005E44ED" w:rsidP="00172F20">
            <w:pPr>
              <w:pBdr>
                <w:bottom w:val="single" w:sz="4" w:space="1" w:color="auto"/>
              </w:pBdr>
              <w:tabs>
                <w:tab w:val="clear" w:pos="227"/>
                <w:tab w:val="clear" w:pos="454"/>
                <w:tab w:val="clear" w:pos="680"/>
                <w:tab w:val="num" w:pos="786"/>
              </w:tabs>
              <w:spacing w:line="360" w:lineRule="auto"/>
              <w:ind w:right="-10"/>
              <w:jc w:val="right"/>
              <w:rPr>
                <w:sz w:val="18"/>
                <w:szCs w:val="18"/>
                <w:lang w:eastAsia="en-GB"/>
              </w:rPr>
            </w:pPr>
            <w:r w:rsidRPr="00172F20">
              <w:rPr>
                <w:sz w:val="18"/>
                <w:szCs w:val="18"/>
                <w:lang w:eastAsia="en-GB"/>
              </w:rPr>
              <w:t>3,177</w:t>
            </w:r>
          </w:p>
        </w:tc>
        <w:tc>
          <w:tcPr>
            <w:tcW w:w="1134" w:type="dxa"/>
          </w:tcPr>
          <w:p w14:paraId="5CD3C3B0" w14:textId="2CB18792" w:rsidR="002D6398" w:rsidRPr="00172F20" w:rsidRDefault="005E44ED">
            <w:pPr>
              <w:tabs>
                <w:tab w:val="clear" w:pos="227"/>
                <w:tab w:val="clear" w:pos="454"/>
                <w:tab w:val="clear" w:pos="680"/>
                <w:tab w:val="num" w:pos="786"/>
              </w:tabs>
              <w:spacing w:line="360" w:lineRule="auto"/>
              <w:ind w:right="-10"/>
              <w:jc w:val="center"/>
              <w:rPr>
                <w:sz w:val="18"/>
                <w:szCs w:val="18"/>
                <w:lang w:eastAsia="en-GB"/>
              </w:rPr>
            </w:pPr>
            <w:r w:rsidRPr="00172F20">
              <w:rPr>
                <w:sz w:val="18"/>
                <w:szCs w:val="18"/>
                <w:lang w:eastAsia="en-GB"/>
              </w:rPr>
              <w:t>0.075</w:t>
            </w:r>
          </w:p>
        </w:tc>
        <w:tc>
          <w:tcPr>
            <w:tcW w:w="1260" w:type="dxa"/>
          </w:tcPr>
          <w:p w14:paraId="43073198" w14:textId="631356A8" w:rsidR="002D6398" w:rsidRPr="00172F20" w:rsidRDefault="005E44ED" w:rsidP="00172F20">
            <w:pPr>
              <w:pBdr>
                <w:bottom w:val="single" w:sz="4" w:space="1" w:color="auto"/>
              </w:pBdr>
              <w:tabs>
                <w:tab w:val="clear" w:pos="227"/>
                <w:tab w:val="clear" w:pos="454"/>
                <w:tab w:val="clear" w:pos="680"/>
                <w:tab w:val="num" w:pos="786"/>
              </w:tabs>
              <w:spacing w:line="360" w:lineRule="auto"/>
              <w:ind w:right="-10"/>
              <w:jc w:val="right"/>
              <w:rPr>
                <w:sz w:val="18"/>
                <w:szCs w:val="18"/>
                <w:lang w:eastAsia="en-GB"/>
              </w:rPr>
            </w:pPr>
            <w:r w:rsidRPr="00172F20">
              <w:rPr>
                <w:sz w:val="18"/>
                <w:szCs w:val="18"/>
                <w:lang w:eastAsia="en-GB"/>
              </w:rPr>
              <w:t>238</w:t>
            </w:r>
          </w:p>
        </w:tc>
        <w:tc>
          <w:tcPr>
            <w:tcW w:w="1698" w:type="dxa"/>
          </w:tcPr>
          <w:p w14:paraId="06067B53" w14:textId="3C1E7CA8" w:rsidR="002D6398" w:rsidRPr="00172F20" w:rsidRDefault="005E44ED" w:rsidP="00172F20">
            <w:pPr>
              <w:pBdr>
                <w:bottom w:val="single" w:sz="4" w:space="1" w:color="auto"/>
              </w:pBdr>
              <w:tabs>
                <w:tab w:val="clear" w:pos="227"/>
                <w:tab w:val="clear" w:pos="454"/>
                <w:tab w:val="clear" w:pos="680"/>
                <w:tab w:val="num" w:pos="786"/>
              </w:tabs>
              <w:spacing w:line="360" w:lineRule="auto"/>
              <w:ind w:right="-10"/>
              <w:jc w:val="right"/>
              <w:rPr>
                <w:sz w:val="18"/>
                <w:szCs w:val="18"/>
                <w:lang w:eastAsia="en-GB"/>
              </w:rPr>
            </w:pPr>
            <w:r w:rsidRPr="00172F20">
              <w:rPr>
                <w:sz w:val="18"/>
                <w:szCs w:val="18"/>
                <w:lang w:eastAsia="en-GB"/>
              </w:rPr>
              <w:t>(77)</w:t>
            </w:r>
          </w:p>
        </w:tc>
      </w:tr>
      <w:tr w:rsidR="002D6398" w:rsidRPr="002D6398" w14:paraId="2C10B53B" w14:textId="77777777" w:rsidTr="003808B8">
        <w:trPr>
          <w:trHeight w:val="20"/>
        </w:trPr>
        <w:tc>
          <w:tcPr>
            <w:tcW w:w="3150" w:type="dxa"/>
          </w:tcPr>
          <w:p w14:paraId="7702404C" w14:textId="6B8B1E8C" w:rsidR="002D6398" w:rsidRPr="00734BC5" w:rsidRDefault="002D6398" w:rsidP="002D6398">
            <w:pPr>
              <w:tabs>
                <w:tab w:val="clear" w:pos="227"/>
                <w:tab w:val="left" w:pos="34"/>
              </w:tabs>
              <w:spacing w:line="360" w:lineRule="auto"/>
              <w:rPr>
                <w:color w:val="000000"/>
                <w:sz w:val="18"/>
                <w:szCs w:val="18"/>
                <w:lang w:eastAsia="en-GB"/>
              </w:rPr>
            </w:pPr>
            <w:r w:rsidRPr="00734BC5">
              <w:rPr>
                <w:color w:val="000000"/>
                <w:sz w:val="18"/>
                <w:szCs w:val="18"/>
                <w:lang w:eastAsia="en-GB"/>
              </w:rPr>
              <w:t xml:space="preserve">Balance as </w:t>
            </w:r>
            <w:proofErr w:type="gramStart"/>
            <w:r w:rsidRPr="00734BC5">
              <w:rPr>
                <w:color w:val="000000"/>
                <w:sz w:val="18"/>
                <w:szCs w:val="18"/>
                <w:lang w:eastAsia="en-GB"/>
              </w:rPr>
              <w:t>at</w:t>
            </w:r>
            <w:proofErr w:type="gramEnd"/>
            <w:r w:rsidRPr="00734BC5">
              <w:rPr>
                <w:color w:val="000000"/>
                <w:sz w:val="18"/>
                <w:szCs w:val="18"/>
                <w:lang w:eastAsia="en-GB"/>
              </w:rPr>
              <w:t xml:space="preserve"> 31 December 2020</w:t>
            </w:r>
          </w:p>
        </w:tc>
        <w:tc>
          <w:tcPr>
            <w:tcW w:w="1800" w:type="dxa"/>
            <w:vAlign w:val="bottom"/>
          </w:tcPr>
          <w:p w14:paraId="2C698DC9" w14:textId="109DDB72" w:rsidR="002D6398" w:rsidRPr="00172F20" w:rsidRDefault="005E44ED" w:rsidP="002D6398">
            <w:pPr>
              <w:pBdr>
                <w:bottom w:val="single" w:sz="12" w:space="1" w:color="auto"/>
              </w:pBdr>
              <w:tabs>
                <w:tab w:val="clear" w:pos="227"/>
                <w:tab w:val="clear" w:pos="454"/>
                <w:tab w:val="clear" w:pos="680"/>
                <w:tab w:val="num" w:pos="786"/>
              </w:tabs>
              <w:spacing w:line="360" w:lineRule="auto"/>
              <w:ind w:right="-10"/>
              <w:jc w:val="right"/>
              <w:rPr>
                <w:sz w:val="18"/>
                <w:szCs w:val="18"/>
                <w:lang w:eastAsia="en-GB"/>
              </w:rPr>
            </w:pPr>
            <w:r w:rsidRPr="00172F20">
              <w:rPr>
                <w:sz w:val="18"/>
                <w:szCs w:val="18"/>
                <w:lang w:eastAsia="en-GB"/>
              </w:rPr>
              <w:t>32,220,029</w:t>
            </w:r>
          </w:p>
        </w:tc>
        <w:tc>
          <w:tcPr>
            <w:tcW w:w="1134" w:type="dxa"/>
          </w:tcPr>
          <w:p w14:paraId="68711A54" w14:textId="25828874" w:rsidR="002D6398" w:rsidRPr="00172F20" w:rsidRDefault="002D6398" w:rsidP="002D6398">
            <w:pPr>
              <w:tabs>
                <w:tab w:val="clear" w:pos="227"/>
                <w:tab w:val="clear" w:pos="454"/>
                <w:tab w:val="clear" w:pos="680"/>
                <w:tab w:val="num" w:pos="786"/>
              </w:tabs>
              <w:spacing w:line="360" w:lineRule="auto"/>
              <w:ind w:right="-10"/>
              <w:jc w:val="center"/>
              <w:rPr>
                <w:sz w:val="18"/>
                <w:szCs w:val="18"/>
                <w:lang w:eastAsia="en-GB"/>
              </w:rPr>
            </w:pPr>
          </w:p>
        </w:tc>
        <w:tc>
          <w:tcPr>
            <w:tcW w:w="1260" w:type="dxa"/>
            <w:vAlign w:val="bottom"/>
          </w:tcPr>
          <w:p w14:paraId="560BFF33" w14:textId="05C2745F" w:rsidR="002D6398" w:rsidRPr="00172F20" w:rsidRDefault="005E44ED" w:rsidP="002D6398">
            <w:pPr>
              <w:pBdr>
                <w:bottom w:val="single" w:sz="12" w:space="1" w:color="auto"/>
              </w:pBdr>
              <w:tabs>
                <w:tab w:val="clear" w:pos="227"/>
                <w:tab w:val="clear" w:pos="454"/>
                <w:tab w:val="clear" w:pos="680"/>
                <w:tab w:val="num" w:pos="786"/>
              </w:tabs>
              <w:spacing w:line="360" w:lineRule="auto"/>
              <w:ind w:right="-10"/>
              <w:jc w:val="right"/>
              <w:rPr>
                <w:sz w:val="18"/>
                <w:szCs w:val="18"/>
                <w:lang w:eastAsia="en-GB"/>
              </w:rPr>
            </w:pPr>
            <w:r w:rsidRPr="00172F20">
              <w:rPr>
                <w:sz w:val="18"/>
                <w:szCs w:val="18"/>
                <w:lang w:eastAsia="en-GB"/>
              </w:rPr>
              <w:t>2,416,502</w:t>
            </w:r>
          </w:p>
        </w:tc>
        <w:tc>
          <w:tcPr>
            <w:tcW w:w="1698" w:type="dxa"/>
            <w:vAlign w:val="bottom"/>
          </w:tcPr>
          <w:p w14:paraId="254A3CF1" w14:textId="3B20EB2E" w:rsidR="002D6398" w:rsidRPr="00172F20" w:rsidRDefault="005E44ED" w:rsidP="002D6398">
            <w:pPr>
              <w:pBdr>
                <w:bottom w:val="single" w:sz="12" w:space="1" w:color="auto"/>
              </w:pBdr>
              <w:tabs>
                <w:tab w:val="clear" w:pos="227"/>
                <w:tab w:val="clear" w:pos="454"/>
                <w:tab w:val="clear" w:pos="680"/>
                <w:tab w:val="num" w:pos="786"/>
              </w:tabs>
              <w:spacing w:line="360" w:lineRule="auto"/>
              <w:ind w:right="-10"/>
              <w:jc w:val="right"/>
              <w:rPr>
                <w:sz w:val="18"/>
                <w:szCs w:val="18"/>
                <w:lang w:eastAsia="en-GB"/>
              </w:rPr>
            </w:pPr>
            <w:r w:rsidRPr="00172F20">
              <w:rPr>
                <w:sz w:val="18"/>
                <w:szCs w:val="18"/>
                <w:lang w:eastAsia="en-GB"/>
              </w:rPr>
              <w:t>(299,155)</w:t>
            </w:r>
          </w:p>
        </w:tc>
      </w:tr>
    </w:tbl>
    <w:p w14:paraId="424FC4F9" w14:textId="30158A23" w:rsidR="00E53A6E" w:rsidRDefault="00E53A6E" w:rsidP="008D65EE">
      <w:pPr>
        <w:tabs>
          <w:tab w:val="clear" w:pos="227"/>
          <w:tab w:val="clear" w:pos="454"/>
          <w:tab w:val="clear" w:pos="680"/>
          <w:tab w:val="num" w:pos="786"/>
        </w:tabs>
        <w:spacing w:line="360" w:lineRule="auto"/>
        <w:ind w:right="-10"/>
        <w:jc w:val="both"/>
        <w:rPr>
          <w:rFonts w:cstheme="minorBidi"/>
          <w:lang w:val="en-GB"/>
        </w:rPr>
      </w:pPr>
    </w:p>
    <w:p w14:paraId="45611D08" w14:textId="43178618" w:rsidR="00A530BB" w:rsidRDefault="00A530BB" w:rsidP="008D65EE">
      <w:pPr>
        <w:tabs>
          <w:tab w:val="clear" w:pos="227"/>
          <w:tab w:val="clear" w:pos="454"/>
          <w:tab w:val="clear" w:pos="680"/>
          <w:tab w:val="num" w:pos="786"/>
        </w:tabs>
        <w:spacing w:line="360" w:lineRule="auto"/>
        <w:ind w:right="-10"/>
        <w:jc w:val="both"/>
        <w:rPr>
          <w:rFonts w:cstheme="minorBidi"/>
          <w:lang w:val="en-GB"/>
        </w:rPr>
      </w:pPr>
    </w:p>
    <w:p w14:paraId="78801E3B" w14:textId="6614C3A1" w:rsidR="0061628B" w:rsidRDefault="0061628B" w:rsidP="008D65EE">
      <w:pPr>
        <w:tabs>
          <w:tab w:val="clear" w:pos="227"/>
          <w:tab w:val="clear" w:pos="454"/>
          <w:tab w:val="clear" w:pos="680"/>
          <w:tab w:val="num" w:pos="786"/>
        </w:tabs>
        <w:spacing w:line="360" w:lineRule="auto"/>
        <w:ind w:right="-10"/>
        <w:jc w:val="both"/>
        <w:rPr>
          <w:rFonts w:cstheme="minorBidi"/>
          <w:lang w:val="en-GB"/>
        </w:rPr>
      </w:pPr>
    </w:p>
    <w:p w14:paraId="45A1DD9E" w14:textId="6DBFBFFA" w:rsidR="0061628B" w:rsidRDefault="0061628B" w:rsidP="008D65EE">
      <w:pPr>
        <w:tabs>
          <w:tab w:val="clear" w:pos="227"/>
          <w:tab w:val="clear" w:pos="454"/>
          <w:tab w:val="clear" w:pos="680"/>
          <w:tab w:val="num" w:pos="786"/>
        </w:tabs>
        <w:spacing w:line="360" w:lineRule="auto"/>
        <w:ind w:right="-10"/>
        <w:jc w:val="both"/>
        <w:rPr>
          <w:rFonts w:cstheme="minorBidi"/>
          <w:lang w:val="en-GB"/>
        </w:rPr>
      </w:pPr>
    </w:p>
    <w:p w14:paraId="7034C1E5" w14:textId="72A15BF8" w:rsidR="0061628B" w:rsidRDefault="0061628B" w:rsidP="008D65EE">
      <w:pPr>
        <w:tabs>
          <w:tab w:val="clear" w:pos="227"/>
          <w:tab w:val="clear" w:pos="454"/>
          <w:tab w:val="clear" w:pos="680"/>
          <w:tab w:val="num" w:pos="786"/>
        </w:tabs>
        <w:spacing w:line="360" w:lineRule="auto"/>
        <w:ind w:right="-10"/>
        <w:jc w:val="both"/>
        <w:rPr>
          <w:rFonts w:cstheme="minorBidi"/>
          <w:lang w:val="en-GB"/>
        </w:rPr>
      </w:pPr>
    </w:p>
    <w:p w14:paraId="33523FF7" w14:textId="77777777" w:rsidR="004F508E" w:rsidRDefault="004F508E" w:rsidP="008D65EE">
      <w:pPr>
        <w:tabs>
          <w:tab w:val="clear" w:pos="227"/>
          <w:tab w:val="clear" w:pos="454"/>
          <w:tab w:val="clear" w:pos="680"/>
          <w:tab w:val="num" w:pos="786"/>
        </w:tabs>
        <w:spacing w:line="360" w:lineRule="auto"/>
        <w:ind w:right="-10"/>
        <w:jc w:val="both"/>
        <w:rPr>
          <w:rFonts w:cstheme="minorBidi"/>
          <w:lang w:val="en-GB"/>
        </w:rPr>
      </w:pPr>
    </w:p>
    <w:p w14:paraId="6D4AF6D5" w14:textId="4F7A911E" w:rsidR="000729D7" w:rsidRPr="00830C75" w:rsidRDefault="00EB5C2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bookmarkStart w:id="5" w:name="_Hlk2544523"/>
      <w:r w:rsidRPr="002D6398">
        <w:rPr>
          <w:b/>
          <w:bCs/>
          <w:lang w:val="en-GB"/>
        </w:rPr>
        <w:lastRenderedPageBreak/>
        <w:t>WARRANTS</w:t>
      </w:r>
      <w:r w:rsidR="004A39AE" w:rsidRPr="002D6398">
        <w:rPr>
          <w:b/>
          <w:bCs/>
          <w:lang w:val="en-GB"/>
        </w:rPr>
        <w:t xml:space="preserve"> </w:t>
      </w:r>
    </w:p>
    <w:p w14:paraId="2C1E0D75" w14:textId="77777777" w:rsidR="00AB33DD" w:rsidRPr="00172F20" w:rsidRDefault="00AB33DD" w:rsidP="00172F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
        <w:jc w:val="thaiDistribute"/>
        <w:rPr>
          <w:rFonts w:cstheme="minorBidi"/>
          <w:b/>
          <w:bCs/>
        </w:rPr>
      </w:pPr>
    </w:p>
    <w:p w14:paraId="75627586" w14:textId="30104993" w:rsidR="005D391C" w:rsidRPr="003C51D8" w:rsidRDefault="00BA5E5C" w:rsidP="005D391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left="450" w:right="-1"/>
        <w:jc w:val="thaiDistribute"/>
      </w:pPr>
      <w:r w:rsidRPr="003C51D8">
        <w:t xml:space="preserve">As </w:t>
      </w:r>
      <w:proofErr w:type="gramStart"/>
      <w:r w:rsidRPr="003C51D8">
        <w:t>at</w:t>
      </w:r>
      <w:proofErr w:type="gramEnd"/>
      <w:r w:rsidRPr="003C51D8">
        <w:t xml:space="preserve"> 31 December 2020 and 2019, the Company has outstanding warrants as follow:</w:t>
      </w:r>
    </w:p>
    <w:p w14:paraId="7BE36ACF" w14:textId="77777777" w:rsidR="00E85DD1" w:rsidRPr="00172F20" w:rsidRDefault="00E85DD1" w:rsidP="005D391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360" w:lineRule="auto"/>
        <w:ind w:left="450" w:right="-1"/>
        <w:jc w:val="thaiDistribute"/>
        <w:rPr>
          <w:rFonts w:cstheme="minorBidi"/>
          <w:sz w:val="20"/>
          <w:szCs w:val="20"/>
        </w:rPr>
      </w:pPr>
    </w:p>
    <w:tbl>
      <w:tblPr>
        <w:tblStyle w:val="TableGrid"/>
        <w:tblW w:w="9241"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980"/>
        <w:gridCol w:w="270"/>
        <w:gridCol w:w="1945"/>
      </w:tblGrid>
      <w:tr w:rsidR="00BA5E5C" w:rsidRPr="00BA5E5C" w14:paraId="689998A2" w14:textId="77777777" w:rsidTr="00120B22">
        <w:trPr>
          <w:trHeight w:val="234"/>
        </w:trPr>
        <w:tc>
          <w:tcPr>
            <w:tcW w:w="5046" w:type="dxa"/>
          </w:tcPr>
          <w:p w14:paraId="47E4515F" w14:textId="77777777" w:rsidR="00BA5E5C" w:rsidRPr="00172F20" w:rsidRDefault="00BA5E5C" w:rsidP="00F57262">
            <w:pPr>
              <w:pStyle w:val="m-1693923720144214152ydp9fcb67femsonormal"/>
              <w:jc w:val="both"/>
              <w:rPr>
                <w:rFonts w:ascii="Arial" w:hAnsi="Arial" w:cs="Arial"/>
                <w:color w:val="222222"/>
                <w:sz w:val="19"/>
                <w:szCs w:val="19"/>
              </w:rPr>
            </w:pPr>
          </w:p>
        </w:tc>
        <w:tc>
          <w:tcPr>
            <w:tcW w:w="4195" w:type="dxa"/>
            <w:gridSpan w:val="3"/>
          </w:tcPr>
          <w:p w14:paraId="1D127830" w14:textId="3E0BE6AC" w:rsidR="00BA5E5C" w:rsidRPr="00D56234" w:rsidRDefault="00BA5E5C" w:rsidP="00D562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D56234">
              <w:t>No. of warrants (Units)</w:t>
            </w:r>
          </w:p>
        </w:tc>
      </w:tr>
      <w:tr w:rsidR="00BA5E5C" w:rsidRPr="00BA5E5C" w14:paraId="600EE4D6" w14:textId="77777777" w:rsidTr="00120B22">
        <w:trPr>
          <w:trHeight w:val="390"/>
        </w:trPr>
        <w:tc>
          <w:tcPr>
            <w:tcW w:w="5046" w:type="dxa"/>
          </w:tcPr>
          <w:p w14:paraId="67817ED4" w14:textId="77777777" w:rsidR="00BA5E5C" w:rsidRPr="00172F20" w:rsidRDefault="00BA5E5C" w:rsidP="00F57262">
            <w:pPr>
              <w:pStyle w:val="m-1693923720144214152ydp9fcb67femsonormal"/>
              <w:jc w:val="both"/>
              <w:rPr>
                <w:rFonts w:ascii="Arial" w:hAnsi="Arial" w:cs="Arial"/>
                <w:color w:val="222222"/>
                <w:sz w:val="19"/>
                <w:szCs w:val="19"/>
              </w:rPr>
            </w:pPr>
          </w:p>
        </w:tc>
        <w:tc>
          <w:tcPr>
            <w:tcW w:w="1980" w:type="dxa"/>
          </w:tcPr>
          <w:p w14:paraId="6DEB6E25" w14:textId="166268D5" w:rsidR="00BA5E5C" w:rsidRPr="00172F20" w:rsidRDefault="00BA5E5C" w:rsidP="00172F20">
            <w:pPr>
              <w:pStyle w:val="m-1693923720144214152ydp9fcb67femsonormal"/>
              <w:pBdr>
                <w:bottom w:val="single" w:sz="4" w:space="1" w:color="auto"/>
              </w:pBdr>
              <w:spacing w:line="360" w:lineRule="auto"/>
              <w:jc w:val="center"/>
              <w:rPr>
                <w:rFonts w:ascii="Arial" w:hAnsi="Arial" w:cs="Arial"/>
                <w:color w:val="222222"/>
                <w:sz w:val="19"/>
                <w:szCs w:val="19"/>
              </w:rPr>
            </w:pPr>
            <w:r w:rsidRPr="00172F20">
              <w:rPr>
                <w:rFonts w:ascii="Arial" w:hAnsi="Arial" w:cs="Arial"/>
                <w:color w:val="222222"/>
                <w:sz w:val="19"/>
                <w:szCs w:val="19"/>
              </w:rPr>
              <w:t>2</w:t>
            </w:r>
            <w:r w:rsidR="00D56234">
              <w:rPr>
                <w:rFonts w:ascii="Arial" w:hAnsi="Arial" w:cs="Arial"/>
                <w:color w:val="222222"/>
                <w:sz w:val="19"/>
                <w:szCs w:val="19"/>
              </w:rPr>
              <w:t>020</w:t>
            </w:r>
          </w:p>
        </w:tc>
        <w:tc>
          <w:tcPr>
            <w:tcW w:w="270" w:type="dxa"/>
          </w:tcPr>
          <w:p w14:paraId="7BED6731" w14:textId="77777777" w:rsidR="00BA5E5C" w:rsidRPr="00172F20" w:rsidRDefault="00BA5E5C" w:rsidP="00F57262">
            <w:pPr>
              <w:pStyle w:val="m-1693923720144214152ydp9fcb67femsonormal"/>
              <w:jc w:val="center"/>
              <w:rPr>
                <w:rFonts w:ascii="Arial" w:hAnsi="Arial" w:cs="Arial"/>
                <w:color w:val="222222"/>
                <w:sz w:val="19"/>
                <w:szCs w:val="19"/>
              </w:rPr>
            </w:pPr>
          </w:p>
        </w:tc>
        <w:tc>
          <w:tcPr>
            <w:tcW w:w="1945" w:type="dxa"/>
          </w:tcPr>
          <w:p w14:paraId="5D9CB66A" w14:textId="0BBCF727" w:rsidR="00BA5E5C" w:rsidRPr="00172F20" w:rsidRDefault="00BA5E5C" w:rsidP="00172F20">
            <w:pPr>
              <w:pStyle w:val="m-1693923720144214152ydp9fcb67femsonormal"/>
              <w:pBdr>
                <w:bottom w:val="single" w:sz="4" w:space="1" w:color="auto"/>
              </w:pBdr>
              <w:spacing w:line="360" w:lineRule="auto"/>
              <w:jc w:val="center"/>
              <w:rPr>
                <w:rFonts w:ascii="Arial" w:hAnsi="Arial" w:cs="Arial"/>
                <w:color w:val="222222"/>
                <w:sz w:val="19"/>
                <w:szCs w:val="19"/>
              </w:rPr>
            </w:pPr>
            <w:r w:rsidRPr="00172F20">
              <w:rPr>
                <w:rFonts w:ascii="Arial" w:hAnsi="Arial" w:cs="Arial"/>
                <w:color w:val="222222"/>
                <w:sz w:val="19"/>
                <w:szCs w:val="19"/>
              </w:rPr>
              <w:t>2</w:t>
            </w:r>
            <w:r w:rsidR="00D56234">
              <w:rPr>
                <w:rFonts w:ascii="Arial" w:hAnsi="Arial" w:cs="Arial"/>
                <w:color w:val="222222"/>
                <w:sz w:val="19"/>
                <w:szCs w:val="19"/>
              </w:rPr>
              <w:t>019</w:t>
            </w:r>
          </w:p>
        </w:tc>
      </w:tr>
      <w:tr w:rsidR="00BA5E5C" w:rsidRPr="00BA5E5C" w14:paraId="4CE00C4D" w14:textId="77777777" w:rsidTr="00120B22">
        <w:trPr>
          <w:trHeight w:val="390"/>
        </w:trPr>
        <w:tc>
          <w:tcPr>
            <w:tcW w:w="5046" w:type="dxa"/>
          </w:tcPr>
          <w:p w14:paraId="366DC7E6" w14:textId="77777777" w:rsidR="00BA5E5C" w:rsidRPr="00172F20" w:rsidRDefault="00BA5E5C" w:rsidP="00F57262">
            <w:pPr>
              <w:pStyle w:val="m-1693923720144214152ydp9fcb67femsonormal"/>
              <w:jc w:val="both"/>
              <w:rPr>
                <w:rFonts w:ascii="Arial" w:hAnsi="Arial" w:cs="Arial"/>
                <w:color w:val="222222"/>
                <w:sz w:val="19"/>
                <w:szCs w:val="19"/>
              </w:rPr>
            </w:pPr>
          </w:p>
        </w:tc>
        <w:tc>
          <w:tcPr>
            <w:tcW w:w="1980" w:type="dxa"/>
          </w:tcPr>
          <w:p w14:paraId="2C9A9A72" w14:textId="77777777" w:rsidR="00BA5E5C" w:rsidRPr="00172F20" w:rsidRDefault="00BA5E5C" w:rsidP="00F57262">
            <w:pPr>
              <w:pStyle w:val="m-1693923720144214152ydp9fcb67femsonormal"/>
              <w:jc w:val="center"/>
              <w:rPr>
                <w:rFonts w:ascii="Arial" w:hAnsi="Arial" w:cs="Arial"/>
                <w:color w:val="222222"/>
                <w:sz w:val="19"/>
                <w:szCs w:val="19"/>
              </w:rPr>
            </w:pPr>
          </w:p>
        </w:tc>
        <w:tc>
          <w:tcPr>
            <w:tcW w:w="270" w:type="dxa"/>
          </w:tcPr>
          <w:p w14:paraId="4223E3BA" w14:textId="77777777" w:rsidR="00BA5E5C" w:rsidRPr="00172F20" w:rsidRDefault="00BA5E5C" w:rsidP="00F57262">
            <w:pPr>
              <w:pStyle w:val="m-1693923720144214152ydp9fcb67femsonormal"/>
              <w:jc w:val="center"/>
              <w:rPr>
                <w:rFonts w:ascii="Arial" w:hAnsi="Arial" w:cs="Arial"/>
                <w:color w:val="222222"/>
                <w:sz w:val="19"/>
                <w:szCs w:val="19"/>
              </w:rPr>
            </w:pPr>
          </w:p>
        </w:tc>
        <w:tc>
          <w:tcPr>
            <w:tcW w:w="1945" w:type="dxa"/>
          </w:tcPr>
          <w:p w14:paraId="75E42804" w14:textId="77777777" w:rsidR="00BA5E5C" w:rsidRPr="00172F20" w:rsidRDefault="00BA5E5C" w:rsidP="00F57262">
            <w:pPr>
              <w:pStyle w:val="m-1693923720144214152ydp9fcb67femsonormal"/>
              <w:jc w:val="center"/>
              <w:rPr>
                <w:rFonts w:ascii="Arial" w:hAnsi="Arial" w:cs="Arial"/>
                <w:color w:val="222222"/>
                <w:sz w:val="19"/>
                <w:szCs w:val="19"/>
              </w:rPr>
            </w:pPr>
          </w:p>
        </w:tc>
      </w:tr>
      <w:tr w:rsidR="00BA5E5C" w:rsidRPr="00BA5E5C" w14:paraId="1D2BAFF1" w14:textId="77777777" w:rsidTr="00120B22">
        <w:trPr>
          <w:trHeight w:val="365"/>
        </w:trPr>
        <w:tc>
          <w:tcPr>
            <w:tcW w:w="5046" w:type="dxa"/>
          </w:tcPr>
          <w:p w14:paraId="4A44C0B6" w14:textId="77777777" w:rsidR="00BA5E5C" w:rsidRPr="00172F20" w:rsidRDefault="00BA5E5C" w:rsidP="00F57262">
            <w:pPr>
              <w:pStyle w:val="m-1693923720144214152ydp9fcb67femsonormal"/>
              <w:jc w:val="both"/>
              <w:rPr>
                <w:rFonts w:ascii="Arial" w:hAnsi="Arial" w:cs="Arial"/>
                <w:color w:val="222222"/>
                <w:sz w:val="19"/>
                <w:szCs w:val="19"/>
              </w:rPr>
            </w:pPr>
            <w:r w:rsidRPr="00172F20">
              <w:rPr>
                <w:rFonts w:ascii="Arial" w:hAnsi="Arial" w:cs="Arial"/>
                <w:color w:val="222222"/>
                <w:sz w:val="19"/>
                <w:szCs w:val="19"/>
              </w:rPr>
              <w:t>EFORL-W3</w:t>
            </w:r>
          </w:p>
        </w:tc>
        <w:tc>
          <w:tcPr>
            <w:tcW w:w="1980" w:type="dxa"/>
          </w:tcPr>
          <w:p w14:paraId="4AA1DEAF" w14:textId="5EA1635B" w:rsidR="00BA5E5C" w:rsidRPr="00172F20" w:rsidRDefault="00AB33DD" w:rsidP="00F57262">
            <w:pPr>
              <w:pStyle w:val="m-1693923720144214152ydp9fcb67femsonormal"/>
              <w:jc w:val="right"/>
              <w:rPr>
                <w:rFonts w:ascii="Arial" w:hAnsi="Arial" w:cs="Arial"/>
                <w:color w:val="222222"/>
                <w:sz w:val="19"/>
                <w:szCs w:val="19"/>
              </w:rPr>
            </w:pPr>
            <w:r>
              <w:rPr>
                <w:rFonts w:ascii="Arial" w:hAnsi="Arial" w:cs="Arial"/>
                <w:color w:val="222222"/>
                <w:sz w:val="19"/>
                <w:szCs w:val="19"/>
              </w:rPr>
              <w:t>-</w:t>
            </w:r>
          </w:p>
        </w:tc>
        <w:tc>
          <w:tcPr>
            <w:tcW w:w="270" w:type="dxa"/>
          </w:tcPr>
          <w:p w14:paraId="3EE8ADE0" w14:textId="77777777" w:rsidR="00BA5E5C" w:rsidRPr="00172F20" w:rsidRDefault="00BA5E5C" w:rsidP="00F57262">
            <w:pPr>
              <w:pStyle w:val="m-1693923720144214152ydp9fcb67femsonormal"/>
              <w:jc w:val="right"/>
              <w:rPr>
                <w:rFonts w:ascii="Arial" w:hAnsi="Arial" w:cs="Arial"/>
                <w:color w:val="222222"/>
                <w:sz w:val="19"/>
                <w:szCs w:val="19"/>
              </w:rPr>
            </w:pPr>
          </w:p>
        </w:tc>
        <w:tc>
          <w:tcPr>
            <w:tcW w:w="1945" w:type="dxa"/>
          </w:tcPr>
          <w:p w14:paraId="7F633D18" w14:textId="77777777" w:rsidR="00BA5E5C" w:rsidRPr="00172F20" w:rsidRDefault="00BA5E5C" w:rsidP="00F57262">
            <w:pPr>
              <w:pStyle w:val="m-1693923720144214152ydp9fcb67femsonormal"/>
              <w:jc w:val="right"/>
              <w:rPr>
                <w:rFonts w:ascii="Arial" w:hAnsi="Arial" w:cs="Arial"/>
                <w:color w:val="222222"/>
                <w:sz w:val="19"/>
                <w:szCs w:val="19"/>
              </w:rPr>
            </w:pPr>
            <w:r w:rsidRPr="00172F20">
              <w:rPr>
                <w:rFonts w:ascii="Arial" w:hAnsi="Arial" w:cs="Arial"/>
                <w:color w:val="222222"/>
                <w:sz w:val="19"/>
                <w:szCs w:val="19"/>
              </w:rPr>
              <w:t>1,377,156,827</w:t>
            </w:r>
          </w:p>
        </w:tc>
      </w:tr>
      <w:tr w:rsidR="00BA5E5C" w:rsidRPr="00BA5E5C" w14:paraId="6274CA2E" w14:textId="77777777" w:rsidTr="00120B22">
        <w:trPr>
          <w:trHeight w:val="377"/>
        </w:trPr>
        <w:tc>
          <w:tcPr>
            <w:tcW w:w="5046" w:type="dxa"/>
          </w:tcPr>
          <w:p w14:paraId="30096B85" w14:textId="77777777" w:rsidR="00BA5E5C" w:rsidRPr="00172F20" w:rsidRDefault="00BA5E5C" w:rsidP="00F57262">
            <w:pPr>
              <w:pStyle w:val="m-1693923720144214152ydp9fcb67femsonormal"/>
              <w:jc w:val="both"/>
              <w:rPr>
                <w:rFonts w:ascii="Arial" w:hAnsi="Arial" w:cs="Arial"/>
                <w:color w:val="222222"/>
                <w:sz w:val="19"/>
                <w:szCs w:val="19"/>
              </w:rPr>
            </w:pPr>
            <w:r w:rsidRPr="00172F20">
              <w:rPr>
                <w:rFonts w:ascii="Arial" w:hAnsi="Arial" w:cs="Arial"/>
                <w:color w:val="222222"/>
                <w:sz w:val="19"/>
                <w:szCs w:val="19"/>
              </w:rPr>
              <w:t>EFORL-W4</w:t>
            </w:r>
          </w:p>
        </w:tc>
        <w:tc>
          <w:tcPr>
            <w:tcW w:w="1980" w:type="dxa"/>
          </w:tcPr>
          <w:p w14:paraId="746EA548" w14:textId="706D73D2" w:rsidR="00BA5E5C" w:rsidRPr="00172F20" w:rsidRDefault="00AB33DD" w:rsidP="00F57262">
            <w:pPr>
              <w:pStyle w:val="m-1693923720144214152ydp9fcb67femsonormal"/>
              <w:jc w:val="right"/>
              <w:rPr>
                <w:rFonts w:ascii="Arial" w:hAnsi="Arial" w:cs="Arial"/>
                <w:color w:val="222222"/>
                <w:sz w:val="19"/>
                <w:szCs w:val="19"/>
              </w:rPr>
            </w:pPr>
            <w:r>
              <w:rPr>
                <w:rFonts w:ascii="Arial" w:hAnsi="Arial" w:cs="Arial"/>
                <w:color w:val="222222"/>
                <w:sz w:val="19"/>
                <w:szCs w:val="19"/>
              </w:rPr>
              <w:t>-</w:t>
            </w:r>
          </w:p>
        </w:tc>
        <w:tc>
          <w:tcPr>
            <w:tcW w:w="270" w:type="dxa"/>
          </w:tcPr>
          <w:p w14:paraId="53C79E6F" w14:textId="77777777" w:rsidR="00BA5E5C" w:rsidRPr="00172F20" w:rsidRDefault="00BA5E5C" w:rsidP="00F57262">
            <w:pPr>
              <w:pStyle w:val="m-1693923720144214152ydp9fcb67femsonormal"/>
              <w:jc w:val="right"/>
              <w:rPr>
                <w:rFonts w:ascii="Arial" w:hAnsi="Arial" w:cs="Arial"/>
                <w:color w:val="222222"/>
                <w:sz w:val="19"/>
                <w:szCs w:val="19"/>
              </w:rPr>
            </w:pPr>
          </w:p>
        </w:tc>
        <w:tc>
          <w:tcPr>
            <w:tcW w:w="1945" w:type="dxa"/>
          </w:tcPr>
          <w:p w14:paraId="2C15FC17" w14:textId="77777777" w:rsidR="00BA5E5C" w:rsidRPr="00172F20" w:rsidRDefault="00BA5E5C" w:rsidP="00F57262">
            <w:pPr>
              <w:pStyle w:val="m-1693923720144214152ydp9fcb67femsonormal"/>
              <w:jc w:val="right"/>
              <w:rPr>
                <w:rFonts w:ascii="Arial" w:hAnsi="Arial" w:cs="Arial"/>
                <w:color w:val="222222"/>
                <w:sz w:val="19"/>
                <w:szCs w:val="19"/>
              </w:rPr>
            </w:pPr>
            <w:r w:rsidRPr="00172F20">
              <w:rPr>
                <w:rFonts w:ascii="Arial" w:hAnsi="Arial" w:cs="Arial"/>
                <w:color w:val="222222"/>
                <w:sz w:val="19"/>
                <w:szCs w:val="19"/>
              </w:rPr>
              <w:t>772,508,987</w:t>
            </w:r>
          </w:p>
        </w:tc>
      </w:tr>
    </w:tbl>
    <w:p w14:paraId="3A1D4C19" w14:textId="77777777" w:rsidR="00E574CC" w:rsidRDefault="00E574CC" w:rsidP="00E574CC">
      <w:pPr>
        <w:tabs>
          <w:tab w:val="clear" w:pos="227"/>
          <w:tab w:val="clear" w:pos="454"/>
          <w:tab w:val="clear" w:pos="680"/>
          <w:tab w:val="num" w:pos="786"/>
        </w:tabs>
        <w:spacing w:line="360" w:lineRule="auto"/>
        <w:ind w:left="441" w:right="-10"/>
        <w:jc w:val="thaiDistribute"/>
      </w:pPr>
    </w:p>
    <w:bookmarkEnd w:id="5"/>
    <w:p w14:paraId="7DDAC5BB" w14:textId="09D6306B" w:rsidR="00AB33DD" w:rsidRPr="008D745F" w:rsidRDefault="00AB33DD" w:rsidP="00AB33DD">
      <w:pPr>
        <w:tabs>
          <w:tab w:val="clear" w:pos="227"/>
          <w:tab w:val="clear" w:pos="454"/>
          <w:tab w:val="clear" w:pos="680"/>
          <w:tab w:val="num" w:pos="786"/>
        </w:tabs>
        <w:spacing w:line="360" w:lineRule="auto"/>
        <w:ind w:left="441" w:right="-10"/>
        <w:jc w:val="thaiDistribute"/>
      </w:pPr>
      <w:r w:rsidRPr="001C5609">
        <w:t>During year 2020, the holders of EFORL-W3 and EFORL-W4 exercised their right for 2,228 units and 1,031 units, respectively. These warrants expired on 1 June 2020 with unexercised right for EFORL-W3 of 1,377,154,599 units and EFORL-W4 of 772,507,956 units, respectively.</w:t>
      </w:r>
    </w:p>
    <w:p w14:paraId="39A9C646" w14:textId="77777777" w:rsidR="006D2257" w:rsidRPr="00F06BBC" w:rsidRDefault="006D2257" w:rsidP="00BC43FE">
      <w:pPr>
        <w:tabs>
          <w:tab w:val="clear" w:pos="227"/>
          <w:tab w:val="clear" w:pos="454"/>
          <w:tab w:val="clear" w:pos="680"/>
          <w:tab w:val="num" w:pos="786"/>
        </w:tabs>
        <w:spacing w:line="360" w:lineRule="auto"/>
        <w:ind w:left="441" w:right="143" w:firstLine="18"/>
        <w:jc w:val="thaiDistribute"/>
        <w:rPr>
          <w:rFonts w:cstheme="minorBidi"/>
          <w:cs/>
          <w:lang w:val="en-GB"/>
        </w:rPr>
      </w:pPr>
    </w:p>
    <w:p w14:paraId="5A702E68" w14:textId="7EB0A919" w:rsidR="00B5587E" w:rsidRPr="00EB6A59" w:rsidRDefault="00B5587E"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LEGAL RESERVE</w:t>
      </w:r>
    </w:p>
    <w:p w14:paraId="1CB12B51" w14:textId="77777777" w:rsidR="00B5587E" w:rsidRPr="00F06BBC" w:rsidRDefault="00B5587E"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pPr>
    </w:p>
    <w:p w14:paraId="0C191047" w14:textId="14DDDBBF" w:rsidR="00B26678" w:rsidRPr="00F06BBC" w:rsidRDefault="00B5587E" w:rsidP="00237298">
      <w:pPr>
        <w:pStyle w:val="a3"/>
        <w:widowControl/>
        <w:spacing w:line="360" w:lineRule="auto"/>
        <w:ind w:left="450" w:right="-45"/>
        <w:jc w:val="both"/>
        <w:rPr>
          <w:rFonts w:hAnsi="Arial" w:cs="Arial"/>
          <w:b w:val="0"/>
          <w:bCs w:val="0"/>
          <w:sz w:val="19"/>
          <w:szCs w:val="19"/>
        </w:rPr>
      </w:pPr>
      <w:r w:rsidRPr="00F06BBC">
        <w:rPr>
          <w:rFonts w:hAnsi="Arial" w:cs="Arial"/>
          <w:b w:val="0"/>
          <w:bCs w:val="0"/>
          <w:sz w:val="19"/>
          <w:szCs w:val="19"/>
        </w:rPr>
        <w:t>Under Section 116 of the Public Companies Act B.E. 2535, the Company is required to alloca</w:t>
      </w:r>
      <w:r w:rsidR="002E1D7A" w:rsidRPr="00F06BBC">
        <w:rPr>
          <w:rFonts w:hAnsi="Arial" w:cs="Arial"/>
          <w:b w:val="0"/>
          <w:bCs w:val="0"/>
          <w:sz w:val="19"/>
          <w:szCs w:val="19"/>
        </w:rPr>
        <w:t>te at least 5% of its net profit</w:t>
      </w:r>
      <w:r w:rsidRPr="00F06BBC">
        <w:rPr>
          <w:rFonts w:hAnsi="Arial" w:cs="Arial"/>
          <w:b w:val="0"/>
          <w:bCs w:val="0"/>
          <w:sz w:val="19"/>
          <w:szCs w:val="19"/>
        </w:rPr>
        <w:t xml:space="preserve"> for the year, less any accumulated losses brought forward</w:t>
      </w:r>
      <w:r w:rsidR="00E50AB6" w:rsidRPr="00F06BBC">
        <w:rPr>
          <w:rFonts w:hAnsi="Arial" w:cs="Arial"/>
          <w:b w:val="0"/>
          <w:bCs w:val="0"/>
          <w:sz w:val="19"/>
          <w:szCs w:val="19"/>
        </w:rPr>
        <w:t xml:space="preserve"> (if any)</w:t>
      </w:r>
      <w:r w:rsidRPr="00F06BBC">
        <w:rPr>
          <w:rFonts w:hAnsi="Arial" w:cs="Arial"/>
          <w:b w:val="0"/>
          <w:bCs w:val="0"/>
          <w:sz w:val="19"/>
          <w:szCs w:val="19"/>
        </w:rPr>
        <w:t>, to a reserve account (“legal reserve”), until the reserve reaches an amount not less than 10% of the registered authorized share capital. The legal reserve is not available for dividend distribution.</w:t>
      </w:r>
    </w:p>
    <w:p w14:paraId="51791577" w14:textId="77777777" w:rsidR="008E6C38" w:rsidRPr="00F06BBC" w:rsidRDefault="008E6C38" w:rsidP="00615345">
      <w:pPr>
        <w:pStyle w:val="a3"/>
        <w:widowControl/>
        <w:spacing w:line="360" w:lineRule="auto"/>
        <w:ind w:right="-45"/>
        <w:jc w:val="both"/>
        <w:rPr>
          <w:rFonts w:hAnsi="Arial" w:cs="Arial"/>
          <w:b w:val="0"/>
          <w:bCs w:val="0"/>
          <w:sz w:val="19"/>
          <w:szCs w:val="19"/>
        </w:rPr>
      </w:pPr>
    </w:p>
    <w:p w14:paraId="4A2CDB31" w14:textId="3453CCCD" w:rsidR="000729D7" w:rsidRPr="00EB6A59" w:rsidRDefault="000729D7"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 xml:space="preserve">EARNINGS PER SHARE </w:t>
      </w:r>
    </w:p>
    <w:p w14:paraId="0DE4A65F" w14:textId="77777777" w:rsidR="002168D6" w:rsidRPr="00F06BBC" w:rsidRDefault="002168D6" w:rsidP="002168D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u w:val="single"/>
          <w:lang w:val="en-GB"/>
        </w:rPr>
      </w:pPr>
    </w:p>
    <w:p w14:paraId="32B90D75" w14:textId="00D09E28" w:rsidR="000729D7" w:rsidRPr="00F06BBC" w:rsidRDefault="000729D7" w:rsidP="0007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pPr>
      <w:r w:rsidRPr="00F06BBC">
        <w:t xml:space="preserve">Basic earnings per share are determined by dividing the profit (loss) by the weighted average number of common shares outstanding during the </w:t>
      </w:r>
      <w:r w:rsidR="00D537C8" w:rsidRPr="00F06BBC">
        <w:t>year</w:t>
      </w:r>
      <w:r w:rsidRPr="00F06BBC">
        <w:t>.</w:t>
      </w:r>
    </w:p>
    <w:p w14:paraId="0045FD87" w14:textId="77777777" w:rsidR="000729D7" w:rsidRPr="00F06BBC" w:rsidRDefault="000729D7" w:rsidP="000729D7">
      <w:pPr>
        <w:spacing w:line="360" w:lineRule="auto"/>
        <w:ind w:left="426"/>
        <w:rPr>
          <w:caps/>
          <w:u w:val="single"/>
          <w:lang w:val="en-GB"/>
        </w:rPr>
      </w:pPr>
    </w:p>
    <w:p w14:paraId="466312C8" w14:textId="7BEF4E3E" w:rsidR="00E66DC2" w:rsidRPr="00172F20" w:rsidRDefault="000729D7" w:rsidP="0007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theme="minorBidi"/>
        </w:rPr>
      </w:pPr>
      <w:r w:rsidRPr="00F06BBC">
        <w:t>There is no potential dilution in earnings per share from warrant exercising because the average share price during this period was lower than the exercise price. The Company</w:t>
      </w:r>
      <w:r w:rsidR="00870DBF">
        <w:t>,</w:t>
      </w:r>
      <w:r w:rsidRPr="00F06BBC">
        <w:t xml:space="preserve"> therefore, has not computed the diluted earnings per share from warrant.</w:t>
      </w:r>
    </w:p>
    <w:p w14:paraId="0C465D9B" w14:textId="77777777" w:rsidR="00BE11B6" w:rsidRDefault="00BE11B6" w:rsidP="0089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pPr>
    </w:p>
    <w:p w14:paraId="6E3BAAAD" w14:textId="77777777" w:rsidR="00683079" w:rsidRPr="00EB6A59" w:rsidRDefault="00683079"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PROVIDENT FUND</w:t>
      </w:r>
    </w:p>
    <w:p w14:paraId="020FADEE" w14:textId="77777777" w:rsidR="00683079" w:rsidRPr="00F06BBC" w:rsidRDefault="00683079"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43"/>
        <w:jc w:val="both"/>
      </w:pPr>
    </w:p>
    <w:p w14:paraId="2E903956" w14:textId="6F107FEE" w:rsidR="00683079" w:rsidRPr="00F06BBC" w:rsidRDefault="00683079"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r w:rsidRPr="00F06BBC">
        <w:t>The</w:t>
      </w:r>
      <w:r w:rsidRPr="00F06BBC">
        <w:rPr>
          <w:color w:val="FFFFFF" w:themeColor="background1"/>
        </w:rPr>
        <w:t xml:space="preserve"> </w:t>
      </w:r>
      <w:r w:rsidRPr="00F06BBC">
        <w:t>Company established a contributory registered provident fund in</w:t>
      </w:r>
      <w:r w:rsidR="00E7738E" w:rsidRPr="00F06BBC">
        <w:t xml:space="preserve"> accordance with the Provident F</w:t>
      </w:r>
      <w:r w:rsidRPr="00F06BBC">
        <w:t>und Act</w:t>
      </w:r>
      <w:r w:rsidRPr="00F06BBC">
        <w:rPr>
          <w:cs/>
        </w:rPr>
        <w:t>.</w:t>
      </w:r>
      <w:r w:rsidRPr="00F06BBC">
        <w:t xml:space="preserve"> B</w:t>
      </w:r>
      <w:r w:rsidRPr="00F06BBC">
        <w:rPr>
          <w:cs/>
        </w:rPr>
        <w:t>.</w:t>
      </w:r>
      <w:r w:rsidRPr="00F06BBC">
        <w:t>E</w:t>
      </w:r>
      <w:r w:rsidRPr="00F06BBC">
        <w:rPr>
          <w:cs/>
        </w:rPr>
        <w:t>.</w:t>
      </w:r>
      <w:r w:rsidR="00E7738E" w:rsidRPr="00F06BBC">
        <w:rPr>
          <w:color w:val="FFFFFF" w:themeColor="background1"/>
        </w:rPr>
        <w:t xml:space="preserve"> </w:t>
      </w:r>
      <w:r w:rsidRPr="00F06BBC">
        <w:t>2530</w:t>
      </w:r>
      <w:r w:rsidRPr="00F06BBC">
        <w:rPr>
          <w:cs/>
        </w:rPr>
        <w:t xml:space="preserve"> </w:t>
      </w:r>
      <w:r w:rsidRPr="00F06BBC">
        <w:t>Under the provident fund, the Company contributes an amount equivalent to the employees' contribution, which is 2%</w:t>
      </w:r>
      <w:r w:rsidRPr="00F06BBC">
        <w:rPr>
          <w:cs/>
        </w:rPr>
        <w:t xml:space="preserve"> </w:t>
      </w:r>
      <w:r w:rsidRPr="00F06BBC">
        <w:t xml:space="preserve">of their basic salaries. The Company appointed The </w:t>
      </w:r>
      <w:r w:rsidR="00522E76" w:rsidRPr="00F06BBC">
        <w:t>K Master</w:t>
      </w:r>
      <w:r w:rsidR="00A67A05" w:rsidRPr="00F06BBC">
        <w:t xml:space="preserve"> Pooled Fund</w:t>
      </w:r>
      <w:r w:rsidRPr="00F06BBC">
        <w:t xml:space="preserve"> as a fund manager to manage the fund.</w:t>
      </w:r>
    </w:p>
    <w:p w14:paraId="6DF462B9" w14:textId="77777777" w:rsidR="00683079" w:rsidRPr="00F06BBC" w:rsidRDefault="00683079" w:rsidP="00B85729">
      <w:pPr>
        <w:tabs>
          <w:tab w:val="left" w:pos="284"/>
        </w:tabs>
        <w:spacing w:line="360" w:lineRule="auto"/>
        <w:ind w:left="441"/>
        <w:jc w:val="thaiDistribute"/>
      </w:pPr>
    </w:p>
    <w:p w14:paraId="33AC91E5" w14:textId="20915BB9" w:rsidR="00E53A6E" w:rsidRPr="00E66DC2" w:rsidRDefault="00683079"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r w:rsidRPr="00F06BBC">
        <w:t>The</w:t>
      </w:r>
      <w:r w:rsidRPr="00F06BBC">
        <w:rPr>
          <w:color w:val="FFFFFF" w:themeColor="background1"/>
        </w:rPr>
        <w:t xml:space="preserve"> </w:t>
      </w:r>
      <w:r w:rsidRPr="00F06BBC">
        <w:t>Company</w:t>
      </w:r>
      <w:r w:rsidR="00A60B9B">
        <w:t xml:space="preserve"> paid</w:t>
      </w:r>
      <w:r w:rsidRPr="00F06BBC">
        <w:t xml:space="preserve"> contribution to the fund the years ended 31 December </w:t>
      </w:r>
      <w:r w:rsidRPr="00F06BBC">
        <w:rPr>
          <w:lang w:val="en-GB"/>
        </w:rPr>
        <w:t>20</w:t>
      </w:r>
      <w:r w:rsidR="00EB6A59">
        <w:rPr>
          <w:lang w:val="en-GB"/>
        </w:rPr>
        <w:t>20</w:t>
      </w:r>
      <w:r w:rsidRPr="00F06BBC">
        <w:rPr>
          <w:lang w:val="en-GB"/>
        </w:rPr>
        <w:t xml:space="preserve"> </w:t>
      </w:r>
      <w:r w:rsidRPr="00F06BBC">
        <w:t>and 201</w:t>
      </w:r>
      <w:r w:rsidR="00EB6A59">
        <w:t>9</w:t>
      </w:r>
      <w:r w:rsidRPr="00F06BBC">
        <w:t xml:space="preserve"> amounted to Baht </w:t>
      </w:r>
      <w:r w:rsidR="00741D1B" w:rsidRPr="00AE293C">
        <w:t>1.85</w:t>
      </w:r>
      <w:r w:rsidR="006C2CE1" w:rsidRPr="007304DF">
        <w:t xml:space="preserve"> </w:t>
      </w:r>
      <w:r w:rsidRPr="007304DF">
        <w:t>mill</w:t>
      </w:r>
      <w:r w:rsidRPr="00F06BBC">
        <w:t xml:space="preserve">ion and Baht </w:t>
      </w:r>
      <w:r w:rsidR="00EB6A59" w:rsidRPr="00EB6A59">
        <w:rPr>
          <w:rFonts w:cs="Browallia New"/>
          <w:szCs w:val="24"/>
        </w:rPr>
        <w:t>2.02</w:t>
      </w:r>
      <w:r w:rsidR="00170B1E" w:rsidRPr="00F06BBC">
        <w:t xml:space="preserve"> </w:t>
      </w:r>
      <w:r w:rsidRPr="00F06BBC">
        <w:t>million, respectively</w:t>
      </w:r>
      <w:r w:rsidR="00E63549" w:rsidRPr="00F06BBC">
        <w:t>.</w:t>
      </w:r>
    </w:p>
    <w:p w14:paraId="0BAD8D7D" w14:textId="363A13E8" w:rsidR="00892CE6" w:rsidRDefault="00892CE6"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p>
    <w:p w14:paraId="6D1A8831" w14:textId="2DE7A2A2" w:rsidR="0061628B" w:rsidRDefault="0061628B"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p>
    <w:p w14:paraId="2A56EACF" w14:textId="637AC563" w:rsidR="0061628B" w:rsidRDefault="0061628B"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p>
    <w:p w14:paraId="77F35E06" w14:textId="77777777" w:rsidR="0061628B" w:rsidRPr="00F06BBC" w:rsidRDefault="0061628B" w:rsidP="00B8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360" w:lineRule="auto"/>
        <w:ind w:left="441" w:right="-43"/>
        <w:jc w:val="both"/>
      </w:pPr>
    </w:p>
    <w:p w14:paraId="53E680A2" w14:textId="7340ADA1" w:rsidR="00720BF3" w:rsidRPr="00172F20" w:rsidRDefault="00720BF3"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OTHER INCOME</w:t>
      </w:r>
    </w:p>
    <w:p w14:paraId="1351DC9F" w14:textId="46897F3A" w:rsidR="00433A54" w:rsidRPr="00F06BBC" w:rsidRDefault="00433A54" w:rsidP="00433A5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u w:val="single"/>
        </w:rPr>
      </w:pPr>
    </w:p>
    <w:tbl>
      <w:tblPr>
        <w:tblW w:w="9279" w:type="dxa"/>
        <w:tblInd w:w="324" w:type="dxa"/>
        <w:tblLayout w:type="fixed"/>
        <w:tblLook w:val="01E0" w:firstRow="1" w:lastRow="1" w:firstColumn="1" w:lastColumn="1" w:noHBand="0" w:noVBand="0"/>
      </w:tblPr>
      <w:tblGrid>
        <w:gridCol w:w="4140"/>
        <w:gridCol w:w="1089"/>
        <w:gridCol w:w="236"/>
        <w:gridCol w:w="1114"/>
        <w:gridCol w:w="247"/>
        <w:gridCol w:w="1103"/>
        <w:gridCol w:w="236"/>
        <w:gridCol w:w="1114"/>
      </w:tblGrid>
      <w:tr w:rsidR="00433A54" w:rsidRPr="00F06BBC" w14:paraId="668F8989" w14:textId="77777777" w:rsidTr="00EB6A59">
        <w:trPr>
          <w:cantSplit/>
          <w:trHeight w:val="300"/>
          <w:tblHeader/>
        </w:trPr>
        <w:tc>
          <w:tcPr>
            <w:tcW w:w="4140" w:type="dxa"/>
            <w:shd w:val="clear" w:color="auto" w:fill="auto"/>
          </w:tcPr>
          <w:p w14:paraId="49593F46"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5139" w:type="dxa"/>
            <w:gridSpan w:val="7"/>
            <w:shd w:val="clear" w:color="auto" w:fill="auto"/>
            <w:vAlign w:val="bottom"/>
          </w:tcPr>
          <w:p w14:paraId="7FDD443B"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06BBC">
              <w:t xml:space="preserve"> (Unit: Thousand Baht)</w:t>
            </w:r>
          </w:p>
        </w:tc>
      </w:tr>
      <w:tr w:rsidR="00433A54" w:rsidRPr="00F06BBC" w14:paraId="220774E6" w14:textId="77777777" w:rsidTr="00EB6A59">
        <w:trPr>
          <w:cantSplit/>
          <w:trHeight w:val="300"/>
          <w:tblHeader/>
        </w:trPr>
        <w:tc>
          <w:tcPr>
            <w:tcW w:w="4140" w:type="dxa"/>
            <w:shd w:val="clear" w:color="auto" w:fill="auto"/>
          </w:tcPr>
          <w:p w14:paraId="2B9C4196"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2439" w:type="dxa"/>
            <w:gridSpan w:val="3"/>
            <w:tcBorders>
              <w:bottom w:val="single" w:sz="4" w:space="0" w:color="auto"/>
            </w:tcBorders>
            <w:shd w:val="clear" w:color="auto" w:fill="auto"/>
            <w:vAlign w:val="bottom"/>
          </w:tcPr>
          <w:p w14:paraId="248CD1CA"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Consolidated F/S</w:t>
            </w:r>
          </w:p>
        </w:tc>
        <w:tc>
          <w:tcPr>
            <w:tcW w:w="247" w:type="dxa"/>
            <w:shd w:val="clear" w:color="auto" w:fill="auto"/>
            <w:vAlign w:val="bottom"/>
          </w:tcPr>
          <w:p w14:paraId="4958F1FF"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2453" w:type="dxa"/>
            <w:gridSpan w:val="3"/>
            <w:tcBorders>
              <w:bottom w:val="single" w:sz="4" w:space="0" w:color="auto"/>
            </w:tcBorders>
            <w:shd w:val="clear" w:color="auto" w:fill="auto"/>
            <w:vAlign w:val="bottom"/>
          </w:tcPr>
          <w:p w14:paraId="7448A5A4"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Separated F/S</w:t>
            </w:r>
          </w:p>
        </w:tc>
      </w:tr>
      <w:tr w:rsidR="00433A54" w:rsidRPr="00F06BBC" w14:paraId="63FB1269" w14:textId="77777777" w:rsidTr="00EB6A59">
        <w:trPr>
          <w:cantSplit/>
          <w:trHeight w:val="300"/>
          <w:tblHeader/>
        </w:trPr>
        <w:tc>
          <w:tcPr>
            <w:tcW w:w="4140" w:type="dxa"/>
            <w:shd w:val="clear" w:color="auto" w:fill="auto"/>
          </w:tcPr>
          <w:p w14:paraId="131C59D3"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5139" w:type="dxa"/>
            <w:gridSpan w:val="7"/>
            <w:tcBorders>
              <w:bottom w:val="single" w:sz="4" w:space="0" w:color="auto"/>
            </w:tcBorders>
            <w:shd w:val="clear" w:color="auto" w:fill="auto"/>
            <w:vAlign w:val="bottom"/>
          </w:tcPr>
          <w:p w14:paraId="41AEA4F5" w14:textId="77777777" w:rsidR="00433A54" w:rsidRPr="00F06BBC" w:rsidRDefault="00433A54" w:rsidP="00FB3C4F">
            <w:pPr>
              <w:spacing w:line="360" w:lineRule="auto"/>
              <w:ind w:left="-108" w:right="-108"/>
              <w:jc w:val="center"/>
            </w:pPr>
            <w:r w:rsidRPr="00F06BBC">
              <w:t xml:space="preserve">For the years ended 31 December </w:t>
            </w:r>
          </w:p>
        </w:tc>
      </w:tr>
      <w:tr w:rsidR="00EB6A59" w:rsidRPr="00F06BBC" w14:paraId="087D9B16" w14:textId="77777777" w:rsidTr="00EB6A59">
        <w:trPr>
          <w:cantSplit/>
          <w:trHeight w:val="300"/>
          <w:tblHeader/>
        </w:trPr>
        <w:tc>
          <w:tcPr>
            <w:tcW w:w="4140" w:type="dxa"/>
            <w:shd w:val="clear" w:color="auto" w:fill="auto"/>
          </w:tcPr>
          <w:p w14:paraId="31FE23F5" w14:textId="77777777" w:rsidR="00EB6A59" w:rsidRPr="00F06BBC" w:rsidRDefault="00EB6A59" w:rsidP="00EB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1089" w:type="dxa"/>
            <w:tcBorders>
              <w:bottom w:val="single" w:sz="4" w:space="0" w:color="auto"/>
            </w:tcBorders>
            <w:shd w:val="clear" w:color="auto" w:fill="auto"/>
            <w:vAlign w:val="bottom"/>
          </w:tcPr>
          <w:p w14:paraId="7DB6315C" w14:textId="6AC221A0" w:rsidR="00EB6A59" w:rsidRPr="00F06BBC" w:rsidRDefault="00EB6A59" w:rsidP="00EB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20</w:t>
            </w:r>
            <w:r>
              <w:t>20</w:t>
            </w:r>
          </w:p>
        </w:tc>
        <w:tc>
          <w:tcPr>
            <w:tcW w:w="236" w:type="dxa"/>
            <w:shd w:val="clear" w:color="auto" w:fill="auto"/>
            <w:vAlign w:val="bottom"/>
          </w:tcPr>
          <w:p w14:paraId="5190A1F0" w14:textId="77777777" w:rsidR="00EB6A59" w:rsidRPr="00F06BBC" w:rsidRDefault="00EB6A59" w:rsidP="00EB6A59">
            <w:pPr>
              <w:tabs>
                <w:tab w:val="clear" w:pos="454"/>
                <w:tab w:val="clear" w:pos="680"/>
                <w:tab w:val="left" w:pos="0"/>
              </w:tabs>
              <w:spacing w:line="360" w:lineRule="auto"/>
              <w:jc w:val="center"/>
            </w:pPr>
          </w:p>
        </w:tc>
        <w:tc>
          <w:tcPr>
            <w:tcW w:w="1114" w:type="dxa"/>
            <w:tcBorders>
              <w:bottom w:val="single" w:sz="4" w:space="0" w:color="auto"/>
            </w:tcBorders>
            <w:shd w:val="clear" w:color="auto" w:fill="auto"/>
            <w:vAlign w:val="bottom"/>
          </w:tcPr>
          <w:p w14:paraId="34A1566B" w14:textId="33F236CA" w:rsidR="00EB6A59" w:rsidRPr="00F06BBC" w:rsidRDefault="00EB6A59" w:rsidP="00EB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201</w:t>
            </w:r>
            <w:r>
              <w:t>9</w:t>
            </w:r>
          </w:p>
        </w:tc>
        <w:tc>
          <w:tcPr>
            <w:tcW w:w="247" w:type="dxa"/>
            <w:shd w:val="clear" w:color="auto" w:fill="auto"/>
          </w:tcPr>
          <w:p w14:paraId="2C7D25BB" w14:textId="77777777" w:rsidR="00EB6A59" w:rsidRPr="00F06BBC" w:rsidRDefault="00EB6A59" w:rsidP="00EB6A59">
            <w:pPr>
              <w:tabs>
                <w:tab w:val="clear" w:pos="454"/>
                <w:tab w:val="clear" w:pos="680"/>
                <w:tab w:val="left" w:pos="0"/>
              </w:tabs>
              <w:spacing w:line="360" w:lineRule="auto"/>
              <w:jc w:val="center"/>
            </w:pPr>
          </w:p>
        </w:tc>
        <w:tc>
          <w:tcPr>
            <w:tcW w:w="1103" w:type="dxa"/>
            <w:tcBorders>
              <w:bottom w:val="single" w:sz="4" w:space="0" w:color="auto"/>
            </w:tcBorders>
            <w:shd w:val="clear" w:color="auto" w:fill="auto"/>
            <w:vAlign w:val="bottom"/>
          </w:tcPr>
          <w:p w14:paraId="581D4F20" w14:textId="6F02EEA2" w:rsidR="00EB6A59" w:rsidRPr="00F06BBC" w:rsidRDefault="00EB6A59" w:rsidP="00EB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20</w:t>
            </w:r>
            <w:r>
              <w:t>20</w:t>
            </w:r>
          </w:p>
        </w:tc>
        <w:tc>
          <w:tcPr>
            <w:tcW w:w="236" w:type="dxa"/>
            <w:shd w:val="clear" w:color="auto" w:fill="auto"/>
            <w:vAlign w:val="bottom"/>
          </w:tcPr>
          <w:p w14:paraId="77715072" w14:textId="77777777" w:rsidR="00EB6A59" w:rsidRPr="00F06BBC" w:rsidRDefault="00EB6A59" w:rsidP="00EB6A59">
            <w:pPr>
              <w:tabs>
                <w:tab w:val="clear" w:pos="454"/>
                <w:tab w:val="clear" w:pos="680"/>
                <w:tab w:val="left" w:pos="0"/>
              </w:tabs>
              <w:spacing w:line="360" w:lineRule="auto"/>
              <w:jc w:val="center"/>
            </w:pPr>
          </w:p>
        </w:tc>
        <w:tc>
          <w:tcPr>
            <w:tcW w:w="1114" w:type="dxa"/>
            <w:tcBorders>
              <w:bottom w:val="single" w:sz="4" w:space="0" w:color="auto"/>
            </w:tcBorders>
            <w:shd w:val="clear" w:color="auto" w:fill="auto"/>
            <w:vAlign w:val="bottom"/>
          </w:tcPr>
          <w:p w14:paraId="51280CBD" w14:textId="622FB5F9" w:rsidR="00EB6A59" w:rsidRPr="00F06BBC" w:rsidRDefault="00EB6A59" w:rsidP="00EB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lang w:val="en-GB"/>
              </w:rPr>
            </w:pPr>
            <w:r w:rsidRPr="00F06BBC">
              <w:t>201</w:t>
            </w:r>
            <w:r>
              <w:t>9</w:t>
            </w:r>
          </w:p>
        </w:tc>
      </w:tr>
      <w:tr w:rsidR="00433A54" w:rsidRPr="00F06BBC" w14:paraId="56E41114" w14:textId="77777777" w:rsidTr="00EB6A59">
        <w:trPr>
          <w:trHeight w:val="145"/>
        </w:trPr>
        <w:tc>
          <w:tcPr>
            <w:tcW w:w="4140" w:type="dxa"/>
            <w:shd w:val="clear" w:color="auto" w:fill="auto"/>
            <w:vAlign w:val="bottom"/>
          </w:tcPr>
          <w:p w14:paraId="55B34819" w14:textId="77777777" w:rsidR="00433A54" w:rsidRPr="00F06BBC" w:rsidRDefault="00433A54" w:rsidP="00FB3C4F">
            <w:pPr>
              <w:spacing w:line="360" w:lineRule="auto"/>
              <w:ind w:left="192" w:right="-75" w:hanging="192"/>
              <w:rPr>
                <w:lang w:val="en-GB"/>
              </w:rPr>
            </w:pPr>
          </w:p>
        </w:tc>
        <w:tc>
          <w:tcPr>
            <w:tcW w:w="1089" w:type="dxa"/>
            <w:shd w:val="clear" w:color="auto" w:fill="auto"/>
            <w:vAlign w:val="bottom"/>
          </w:tcPr>
          <w:p w14:paraId="59E1CE42"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c>
          <w:tcPr>
            <w:tcW w:w="236" w:type="dxa"/>
            <w:shd w:val="clear" w:color="auto" w:fill="auto"/>
            <w:vAlign w:val="bottom"/>
          </w:tcPr>
          <w:p w14:paraId="46B29863" w14:textId="77777777" w:rsidR="00433A54" w:rsidRPr="00F06BBC" w:rsidRDefault="00433A54" w:rsidP="00FB3C4F">
            <w:pPr>
              <w:tabs>
                <w:tab w:val="clear" w:pos="454"/>
                <w:tab w:val="clear" w:pos="680"/>
                <w:tab w:val="left" w:pos="0"/>
              </w:tabs>
              <w:spacing w:line="360" w:lineRule="auto"/>
              <w:jc w:val="right"/>
            </w:pPr>
          </w:p>
        </w:tc>
        <w:tc>
          <w:tcPr>
            <w:tcW w:w="1114" w:type="dxa"/>
            <w:shd w:val="clear" w:color="auto" w:fill="auto"/>
            <w:vAlign w:val="bottom"/>
          </w:tcPr>
          <w:p w14:paraId="4C8CE2B5"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c>
          <w:tcPr>
            <w:tcW w:w="247" w:type="dxa"/>
            <w:shd w:val="clear" w:color="auto" w:fill="auto"/>
            <w:vAlign w:val="bottom"/>
          </w:tcPr>
          <w:p w14:paraId="53E2244D" w14:textId="77777777" w:rsidR="00433A54" w:rsidRPr="00F06BBC" w:rsidRDefault="00433A54" w:rsidP="00FB3C4F">
            <w:pPr>
              <w:tabs>
                <w:tab w:val="clear" w:pos="454"/>
                <w:tab w:val="clear" w:pos="680"/>
                <w:tab w:val="left" w:pos="0"/>
              </w:tabs>
              <w:spacing w:line="360" w:lineRule="auto"/>
              <w:jc w:val="right"/>
            </w:pPr>
          </w:p>
        </w:tc>
        <w:tc>
          <w:tcPr>
            <w:tcW w:w="1103" w:type="dxa"/>
            <w:shd w:val="clear" w:color="auto" w:fill="auto"/>
            <w:vAlign w:val="bottom"/>
          </w:tcPr>
          <w:p w14:paraId="2597830E"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c>
          <w:tcPr>
            <w:tcW w:w="236" w:type="dxa"/>
            <w:shd w:val="clear" w:color="auto" w:fill="auto"/>
            <w:vAlign w:val="bottom"/>
          </w:tcPr>
          <w:p w14:paraId="408B64D6" w14:textId="77777777" w:rsidR="00433A54" w:rsidRPr="00F06BBC" w:rsidRDefault="00433A54" w:rsidP="00FB3C4F">
            <w:pPr>
              <w:tabs>
                <w:tab w:val="clear" w:pos="454"/>
                <w:tab w:val="clear" w:pos="680"/>
                <w:tab w:val="left" w:pos="0"/>
              </w:tabs>
              <w:spacing w:line="360" w:lineRule="auto"/>
              <w:jc w:val="right"/>
            </w:pPr>
          </w:p>
        </w:tc>
        <w:tc>
          <w:tcPr>
            <w:tcW w:w="1114" w:type="dxa"/>
            <w:shd w:val="clear" w:color="auto" w:fill="auto"/>
            <w:vAlign w:val="bottom"/>
          </w:tcPr>
          <w:p w14:paraId="3EA83AC9" w14:textId="77777777" w:rsidR="00433A54" w:rsidRPr="00F06BBC" w:rsidRDefault="00433A54" w:rsidP="00FB3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r>
      <w:tr w:rsidR="00057849" w:rsidRPr="00F06BBC" w14:paraId="3AA18D8F" w14:textId="77777777" w:rsidTr="00EB6A59">
        <w:trPr>
          <w:trHeight w:val="309"/>
        </w:trPr>
        <w:tc>
          <w:tcPr>
            <w:tcW w:w="4140" w:type="dxa"/>
            <w:shd w:val="clear" w:color="auto" w:fill="auto"/>
            <w:vAlign w:val="bottom"/>
          </w:tcPr>
          <w:p w14:paraId="067000DD" w14:textId="664AAA84" w:rsidR="00057849" w:rsidRPr="00F06BBC" w:rsidRDefault="00057849" w:rsidP="00057849">
            <w:pPr>
              <w:numPr>
                <w:ilvl w:val="12"/>
                <w:numId w:val="0"/>
              </w:numPr>
              <w:spacing w:line="360" w:lineRule="auto"/>
              <w:ind w:left="34" w:right="112"/>
            </w:pPr>
            <w:r w:rsidRPr="00F06BBC">
              <w:t>Interest income</w:t>
            </w:r>
          </w:p>
        </w:tc>
        <w:tc>
          <w:tcPr>
            <w:tcW w:w="1089" w:type="dxa"/>
            <w:shd w:val="clear" w:color="auto" w:fill="auto"/>
          </w:tcPr>
          <w:p w14:paraId="11DDD489" w14:textId="47B0EE2A" w:rsidR="00057849" w:rsidRPr="00AE293C"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680</w:t>
            </w:r>
          </w:p>
        </w:tc>
        <w:tc>
          <w:tcPr>
            <w:tcW w:w="236" w:type="dxa"/>
            <w:shd w:val="clear" w:color="auto" w:fill="auto"/>
            <w:vAlign w:val="bottom"/>
          </w:tcPr>
          <w:p w14:paraId="062F52BB" w14:textId="77777777" w:rsidR="00057849" w:rsidRPr="00EB6A59" w:rsidRDefault="00057849" w:rsidP="00057849">
            <w:pPr>
              <w:tabs>
                <w:tab w:val="clear" w:pos="454"/>
                <w:tab w:val="clear" w:pos="680"/>
                <w:tab w:val="left" w:pos="0"/>
              </w:tabs>
              <w:spacing w:line="360" w:lineRule="auto"/>
              <w:jc w:val="right"/>
            </w:pPr>
          </w:p>
        </w:tc>
        <w:tc>
          <w:tcPr>
            <w:tcW w:w="1114" w:type="dxa"/>
            <w:shd w:val="clear" w:color="auto" w:fill="auto"/>
          </w:tcPr>
          <w:p w14:paraId="608583EF" w14:textId="07BE0F72" w:rsidR="00057849" w:rsidRPr="00EB6A5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EB6A59">
              <w:t>8,261</w:t>
            </w:r>
          </w:p>
        </w:tc>
        <w:tc>
          <w:tcPr>
            <w:tcW w:w="247" w:type="dxa"/>
            <w:shd w:val="clear" w:color="auto" w:fill="auto"/>
            <w:vAlign w:val="bottom"/>
          </w:tcPr>
          <w:p w14:paraId="7D2343E8" w14:textId="77777777" w:rsidR="00057849" w:rsidRPr="00EB6A59" w:rsidRDefault="00057849" w:rsidP="00057849">
            <w:pPr>
              <w:tabs>
                <w:tab w:val="clear" w:pos="454"/>
                <w:tab w:val="clear" w:pos="680"/>
                <w:tab w:val="left" w:pos="0"/>
              </w:tabs>
              <w:spacing w:line="360" w:lineRule="auto"/>
              <w:jc w:val="right"/>
            </w:pPr>
          </w:p>
        </w:tc>
        <w:tc>
          <w:tcPr>
            <w:tcW w:w="1103" w:type="dxa"/>
            <w:shd w:val="clear" w:color="auto" w:fill="auto"/>
          </w:tcPr>
          <w:p w14:paraId="4CF1248D" w14:textId="17886AF3" w:rsidR="00057849" w:rsidRPr="00AE293C"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675</w:t>
            </w:r>
          </w:p>
        </w:tc>
        <w:tc>
          <w:tcPr>
            <w:tcW w:w="236" w:type="dxa"/>
            <w:shd w:val="clear" w:color="auto" w:fill="auto"/>
            <w:vAlign w:val="bottom"/>
          </w:tcPr>
          <w:p w14:paraId="5A140612" w14:textId="77777777" w:rsidR="00057849" w:rsidRPr="00EB6A59" w:rsidRDefault="00057849" w:rsidP="00057849">
            <w:pPr>
              <w:tabs>
                <w:tab w:val="clear" w:pos="454"/>
                <w:tab w:val="clear" w:pos="680"/>
                <w:tab w:val="left" w:pos="0"/>
              </w:tabs>
              <w:spacing w:line="360" w:lineRule="auto"/>
              <w:jc w:val="right"/>
            </w:pPr>
          </w:p>
        </w:tc>
        <w:tc>
          <w:tcPr>
            <w:tcW w:w="1114" w:type="dxa"/>
            <w:shd w:val="clear" w:color="auto" w:fill="auto"/>
          </w:tcPr>
          <w:p w14:paraId="4D39BA01" w14:textId="781E583B" w:rsidR="00057849" w:rsidRPr="00EB6A5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EB6A59">
              <w:t>19,694</w:t>
            </w:r>
          </w:p>
        </w:tc>
      </w:tr>
      <w:tr w:rsidR="00057849" w:rsidRPr="00F06BBC" w14:paraId="11D21298" w14:textId="77777777" w:rsidTr="00EB6A59">
        <w:trPr>
          <w:trHeight w:val="300"/>
        </w:trPr>
        <w:tc>
          <w:tcPr>
            <w:tcW w:w="4140" w:type="dxa"/>
            <w:shd w:val="clear" w:color="auto" w:fill="auto"/>
            <w:vAlign w:val="bottom"/>
          </w:tcPr>
          <w:p w14:paraId="62C06E94" w14:textId="6D098470" w:rsidR="00057849" w:rsidRPr="00F06BBC" w:rsidRDefault="00057849" w:rsidP="00057849">
            <w:pPr>
              <w:numPr>
                <w:ilvl w:val="12"/>
                <w:numId w:val="0"/>
              </w:numPr>
              <w:spacing w:line="360" w:lineRule="auto"/>
              <w:ind w:left="34" w:right="112"/>
            </w:pPr>
            <w:r w:rsidRPr="00F06BBC">
              <w:t>Dividend income</w:t>
            </w:r>
          </w:p>
        </w:tc>
        <w:tc>
          <w:tcPr>
            <w:tcW w:w="1089" w:type="dxa"/>
            <w:shd w:val="clear" w:color="auto" w:fill="auto"/>
          </w:tcPr>
          <w:p w14:paraId="0B5F167C" w14:textId="69ADAB6E" w:rsidR="00057849" w:rsidRPr="00D848A4"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w:t>
            </w:r>
          </w:p>
        </w:tc>
        <w:tc>
          <w:tcPr>
            <w:tcW w:w="236" w:type="dxa"/>
            <w:shd w:val="clear" w:color="auto" w:fill="auto"/>
            <w:vAlign w:val="bottom"/>
          </w:tcPr>
          <w:p w14:paraId="59EE4A0B" w14:textId="77777777" w:rsidR="00057849" w:rsidRPr="00EB6A59" w:rsidRDefault="00057849" w:rsidP="00057849">
            <w:pPr>
              <w:tabs>
                <w:tab w:val="clear" w:pos="454"/>
                <w:tab w:val="clear" w:pos="680"/>
                <w:tab w:val="left" w:pos="0"/>
              </w:tabs>
              <w:spacing w:line="360" w:lineRule="auto"/>
              <w:jc w:val="right"/>
            </w:pPr>
          </w:p>
        </w:tc>
        <w:tc>
          <w:tcPr>
            <w:tcW w:w="1114" w:type="dxa"/>
            <w:shd w:val="clear" w:color="auto" w:fill="auto"/>
          </w:tcPr>
          <w:p w14:paraId="259B6E46" w14:textId="21634017" w:rsidR="00057849" w:rsidRPr="00EB6A5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EB6A59">
              <w:rPr>
                <w:rFonts w:cstheme="minorBidi" w:hint="cs"/>
                <w:cs/>
              </w:rPr>
              <w:t xml:space="preserve">              </w:t>
            </w:r>
            <w:r w:rsidRPr="00EB6A59">
              <w:t>-</w:t>
            </w:r>
          </w:p>
        </w:tc>
        <w:tc>
          <w:tcPr>
            <w:tcW w:w="247" w:type="dxa"/>
            <w:shd w:val="clear" w:color="auto" w:fill="auto"/>
            <w:vAlign w:val="bottom"/>
          </w:tcPr>
          <w:p w14:paraId="56E24AF2" w14:textId="77777777" w:rsidR="00057849" w:rsidRPr="00EB6A59" w:rsidRDefault="00057849" w:rsidP="00057849">
            <w:pPr>
              <w:tabs>
                <w:tab w:val="clear" w:pos="454"/>
                <w:tab w:val="clear" w:pos="680"/>
                <w:tab w:val="left" w:pos="0"/>
              </w:tabs>
              <w:spacing w:line="360" w:lineRule="auto"/>
              <w:jc w:val="right"/>
            </w:pPr>
          </w:p>
        </w:tc>
        <w:tc>
          <w:tcPr>
            <w:tcW w:w="1103" w:type="dxa"/>
            <w:shd w:val="clear" w:color="auto" w:fill="auto"/>
          </w:tcPr>
          <w:p w14:paraId="426205BF" w14:textId="677BBC73" w:rsidR="00057849" w:rsidRPr="00154934"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17,000</w:t>
            </w:r>
          </w:p>
        </w:tc>
        <w:tc>
          <w:tcPr>
            <w:tcW w:w="236" w:type="dxa"/>
            <w:shd w:val="clear" w:color="auto" w:fill="auto"/>
            <w:vAlign w:val="bottom"/>
          </w:tcPr>
          <w:p w14:paraId="45835670" w14:textId="77777777" w:rsidR="00057849" w:rsidRPr="00EB6A59" w:rsidRDefault="00057849" w:rsidP="00057849">
            <w:pPr>
              <w:tabs>
                <w:tab w:val="clear" w:pos="454"/>
                <w:tab w:val="clear" w:pos="680"/>
                <w:tab w:val="left" w:pos="0"/>
              </w:tabs>
              <w:spacing w:line="360" w:lineRule="auto"/>
              <w:jc w:val="right"/>
            </w:pPr>
          </w:p>
        </w:tc>
        <w:tc>
          <w:tcPr>
            <w:tcW w:w="1114" w:type="dxa"/>
            <w:shd w:val="clear" w:color="auto" w:fill="auto"/>
          </w:tcPr>
          <w:p w14:paraId="5A97EFA9" w14:textId="3F2BB928" w:rsidR="00057849" w:rsidRPr="00EB6A5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EB6A59">
              <w:rPr>
                <w:lang w:val="en-GB"/>
              </w:rPr>
              <w:t>15,000</w:t>
            </w:r>
          </w:p>
        </w:tc>
      </w:tr>
      <w:tr w:rsidR="00057849" w:rsidRPr="00F06BBC" w14:paraId="6EBAC272" w14:textId="77777777" w:rsidTr="00EB6A59">
        <w:trPr>
          <w:trHeight w:val="309"/>
        </w:trPr>
        <w:tc>
          <w:tcPr>
            <w:tcW w:w="4140" w:type="dxa"/>
            <w:shd w:val="clear" w:color="auto" w:fill="auto"/>
            <w:vAlign w:val="bottom"/>
          </w:tcPr>
          <w:p w14:paraId="43200FC9" w14:textId="17E58286" w:rsidR="00057849" w:rsidRPr="006F1480" w:rsidRDefault="00057849" w:rsidP="00057849">
            <w:pPr>
              <w:numPr>
                <w:ilvl w:val="12"/>
                <w:numId w:val="0"/>
              </w:numPr>
              <w:spacing w:line="360" w:lineRule="auto"/>
              <w:ind w:left="34" w:right="112"/>
              <w:rPr>
                <w:cs/>
              </w:rPr>
            </w:pPr>
            <w:r w:rsidRPr="006F1480">
              <w:t>Gain on disposal of assets</w:t>
            </w:r>
          </w:p>
        </w:tc>
        <w:tc>
          <w:tcPr>
            <w:tcW w:w="1089" w:type="dxa"/>
            <w:shd w:val="clear" w:color="auto" w:fill="auto"/>
          </w:tcPr>
          <w:p w14:paraId="400A5F32" w14:textId="2AB2116F" w:rsidR="00057849" w:rsidRPr="00AE293C" w:rsidRDefault="00590B9F"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5</w:t>
            </w:r>
            <w:r w:rsidR="00057849" w:rsidRPr="00AE293C">
              <w:t>,</w:t>
            </w:r>
            <w:r>
              <w:t>153</w:t>
            </w:r>
          </w:p>
        </w:tc>
        <w:tc>
          <w:tcPr>
            <w:tcW w:w="236" w:type="dxa"/>
            <w:shd w:val="clear" w:color="auto" w:fill="auto"/>
            <w:vAlign w:val="bottom"/>
          </w:tcPr>
          <w:p w14:paraId="68F2DE73" w14:textId="77777777" w:rsidR="00057849" w:rsidRPr="00EB6A59" w:rsidRDefault="00057849" w:rsidP="00057849">
            <w:pPr>
              <w:tabs>
                <w:tab w:val="clear" w:pos="454"/>
                <w:tab w:val="clear" w:pos="680"/>
                <w:tab w:val="left" w:pos="0"/>
              </w:tabs>
              <w:spacing w:line="360" w:lineRule="auto"/>
              <w:jc w:val="right"/>
            </w:pPr>
          </w:p>
        </w:tc>
        <w:tc>
          <w:tcPr>
            <w:tcW w:w="1114" w:type="dxa"/>
            <w:shd w:val="clear" w:color="auto" w:fill="auto"/>
          </w:tcPr>
          <w:p w14:paraId="484CC116" w14:textId="779E6441" w:rsidR="00057849" w:rsidRPr="00EB6A5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EB6A59">
              <w:rPr>
                <w:rFonts w:cstheme="minorBidi" w:hint="cs"/>
                <w:cs/>
              </w:rPr>
              <w:t xml:space="preserve">              </w:t>
            </w:r>
            <w:r w:rsidRPr="00EB6A59">
              <w:t>-</w:t>
            </w:r>
          </w:p>
        </w:tc>
        <w:tc>
          <w:tcPr>
            <w:tcW w:w="247" w:type="dxa"/>
            <w:shd w:val="clear" w:color="auto" w:fill="auto"/>
            <w:vAlign w:val="bottom"/>
          </w:tcPr>
          <w:p w14:paraId="439844A1" w14:textId="77777777" w:rsidR="00057849" w:rsidRPr="00EB6A59" w:rsidRDefault="00057849" w:rsidP="00057849">
            <w:pPr>
              <w:tabs>
                <w:tab w:val="clear" w:pos="454"/>
                <w:tab w:val="clear" w:pos="680"/>
                <w:tab w:val="left" w:pos="0"/>
              </w:tabs>
              <w:spacing w:line="360" w:lineRule="auto"/>
              <w:jc w:val="right"/>
            </w:pPr>
          </w:p>
        </w:tc>
        <w:tc>
          <w:tcPr>
            <w:tcW w:w="1103" w:type="dxa"/>
            <w:shd w:val="clear" w:color="auto" w:fill="auto"/>
          </w:tcPr>
          <w:p w14:paraId="438DB3F2" w14:textId="10F96F42" w:rsidR="00057849" w:rsidRPr="00AE293C"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2,601</w:t>
            </w:r>
          </w:p>
        </w:tc>
        <w:tc>
          <w:tcPr>
            <w:tcW w:w="236" w:type="dxa"/>
            <w:shd w:val="clear" w:color="auto" w:fill="auto"/>
            <w:vAlign w:val="bottom"/>
          </w:tcPr>
          <w:p w14:paraId="2E3D347D" w14:textId="77777777" w:rsidR="00057849" w:rsidRPr="00EB6A59" w:rsidRDefault="00057849" w:rsidP="00057849">
            <w:pPr>
              <w:tabs>
                <w:tab w:val="clear" w:pos="454"/>
                <w:tab w:val="clear" w:pos="680"/>
                <w:tab w:val="left" w:pos="0"/>
              </w:tabs>
              <w:spacing w:line="360" w:lineRule="auto"/>
              <w:jc w:val="right"/>
            </w:pPr>
          </w:p>
        </w:tc>
        <w:tc>
          <w:tcPr>
            <w:tcW w:w="1114" w:type="dxa"/>
            <w:shd w:val="clear" w:color="auto" w:fill="auto"/>
          </w:tcPr>
          <w:p w14:paraId="7D1376A0" w14:textId="0B6B18C3" w:rsidR="00057849" w:rsidRPr="00EB6A5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EB6A59">
              <w:rPr>
                <w:rFonts w:cstheme="minorBidi" w:hint="cs"/>
                <w:cs/>
              </w:rPr>
              <w:t xml:space="preserve">              </w:t>
            </w:r>
            <w:r w:rsidRPr="00EB6A59">
              <w:t>-</w:t>
            </w:r>
          </w:p>
        </w:tc>
      </w:tr>
      <w:tr w:rsidR="00057849" w:rsidRPr="00F06BBC" w14:paraId="1B115A9D" w14:textId="77777777" w:rsidTr="00EB6A59">
        <w:trPr>
          <w:trHeight w:val="309"/>
        </w:trPr>
        <w:tc>
          <w:tcPr>
            <w:tcW w:w="4140" w:type="dxa"/>
            <w:shd w:val="clear" w:color="auto" w:fill="auto"/>
            <w:vAlign w:val="bottom"/>
          </w:tcPr>
          <w:p w14:paraId="292218B9" w14:textId="3B344346" w:rsidR="00057849" w:rsidRPr="006F1480" w:rsidRDefault="00057849" w:rsidP="00057849">
            <w:pPr>
              <w:numPr>
                <w:ilvl w:val="12"/>
                <w:numId w:val="0"/>
              </w:numPr>
              <w:spacing w:line="360" w:lineRule="auto"/>
              <w:ind w:left="336" w:right="112" w:hanging="302"/>
            </w:pPr>
            <w:r w:rsidRPr="006F1480">
              <w:t>Reversal of allowance for impairment on trade accounts receivable</w:t>
            </w:r>
          </w:p>
        </w:tc>
        <w:tc>
          <w:tcPr>
            <w:tcW w:w="1089" w:type="dxa"/>
            <w:shd w:val="clear" w:color="auto" w:fill="auto"/>
          </w:tcPr>
          <w:p w14:paraId="62FB4ED5" w14:textId="77777777" w:rsidR="009306D6" w:rsidRPr="00AE293C" w:rsidRDefault="009306D6"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1C1B2E93" w14:textId="6C03A5C4" w:rsidR="00057849" w:rsidRPr="00AE293C"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w:t>
            </w:r>
          </w:p>
        </w:tc>
        <w:tc>
          <w:tcPr>
            <w:tcW w:w="236" w:type="dxa"/>
            <w:shd w:val="clear" w:color="auto" w:fill="auto"/>
            <w:vAlign w:val="bottom"/>
          </w:tcPr>
          <w:p w14:paraId="59D68E2C" w14:textId="77777777" w:rsidR="00057849" w:rsidRPr="00EB6A59" w:rsidRDefault="00057849" w:rsidP="00057849">
            <w:pPr>
              <w:tabs>
                <w:tab w:val="clear" w:pos="454"/>
                <w:tab w:val="clear" w:pos="680"/>
                <w:tab w:val="left" w:pos="0"/>
              </w:tabs>
              <w:spacing w:line="360" w:lineRule="auto"/>
              <w:jc w:val="right"/>
            </w:pPr>
          </w:p>
        </w:tc>
        <w:tc>
          <w:tcPr>
            <w:tcW w:w="1114" w:type="dxa"/>
            <w:shd w:val="clear" w:color="auto" w:fill="auto"/>
          </w:tcPr>
          <w:p w14:paraId="76D90BCC" w14:textId="77777777" w:rsidR="0005784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p>
          <w:p w14:paraId="171926D9" w14:textId="5F05A6B3" w:rsidR="00057849" w:rsidRPr="00EB6A5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EB6A59">
              <w:rPr>
                <w:lang w:val="en-GB"/>
              </w:rPr>
              <w:t>2,280</w:t>
            </w:r>
          </w:p>
        </w:tc>
        <w:tc>
          <w:tcPr>
            <w:tcW w:w="247" w:type="dxa"/>
            <w:shd w:val="clear" w:color="auto" w:fill="auto"/>
            <w:vAlign w:val="bottom"/>
          </w:tcPr>
          <w:p w14:paraId="3AF405C9" w14:textId="77777777" w:rsidR="00057849" w:rsidRPr="00EB6A59" w:rsidRDefault="00057849" w:rsidP="00057849">
            <w:pPr>
              <w:tabs>
                <w:tab w:val="clear" w:pos="454"/>
                <w:tab w:val="clear" w:pos="680"/>
                <w:tab w:val="left" w:pos="0"/>
              </w:tabs>
              <w:spacing w:line="360" w:lineRule="auto"/>
              <w:jc w:val="right"/>
            </w:pPr>
          </w:p>
        </w:tc>
        <w:tc>
          <w:tcPr>
            <w:tcW w:w="1103" w:type="dxa"/>
            <w:shd w:val="clear" w:color="auto" w:fill="auto"/>
          </w:tcPr>
          <w:p w14:paraId="3F3B67A1" w14:textId="77777777" w:rsidR="0005784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p>
          <w:p w14:paraId="3E8EB747" w14:textId="774222BB" w:rsidR="00057849" w:rsidRPr="00AE293C"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w:t>
            </w:r>
          </w:p>
        </w:tc>
        <w:tc>
          <w:tcPr>
            <w:tcW w:w="236" w:type="dxa"/>
            <w:shd w:val="clear" w:color="auto" w:fill="auto"/>
            <w:vAlign w:val="bottom"/>
          </w:tcPr>
          <w:p w14:paraId="0419EEAC" w14:textId="77777777" w:rsidR="00057849" w:rsidRPr="00EB6A59" w:rsidRDefault="00057849" w:rsidP="00057849">
            <w:pPr>
              <w:tabs>
                <w:tab w:val="clear" w:pos="454"/>
                <w:tab w:val="clear" w:pos="680"/>
                <w:tab w:val="left" w:pos="0"/>
              </w:tabs>
              <w:spacing w:line="360" w:lineRule="auto"/>
              <w:jc w:val="right"/>
            </w:pPr>
          </w:p>
        </w:tc>
        <w:tc>
          <w:tcPr>
            <w:tcW w:w="1114" w:type="dxa"/>
            <w:shd w:val="clear" w:color="auto" w:fill="auto"/>
          </w:tcPr>
          <w:p w14:paraId="3332E678" w14:textId="77777777" w:rsidR="0005784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p>
          <w:p w14:paraId="71E5E1B9" w14:textId="7FA68B17" w:rsidR="00057849" w:rsidRPr="00EB6A5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EB6A59">
              <w:rPr>
                <w:lang w:val="en-GB"/>
              </w:rPr>
              <w:t>2,280</w:t>
            </w:r>
          </w:p>
        </w:tc>
      </w:tr>
      <w:tr w:rsidR="00057849" w:rsidRPr="00F06BBC" w14:paraId="24A7DBCF" w14:textId="77777777" w:rsidTr="00EB6A59">
        <w:trPr>
          <w:trHeight w:val="309"/>
        </w:trPr>
        <w:tc>
          <w:tcPr>
            <w:tcW w:w="4140" w:type="dxa"/>
            <w:shd w:val="clear" w:color="auto" w:fill="auto"/>
            <w:vAlign w:val="bottom"/>
          </w:tcPr>
          <w:p w14:paraId="474FE24F" w14:textId="7FE4EF49" w:rsidR="00057849" w:rsidRPr="006F1480" w:rsidRDefault="006B28E5" w:rsidP="00057849">
            <w:pPr>
              <w:numPr>
                <w:ilvl w:val="12"/>
                <w:numId w:val="0"/>
              </w:numPr>
              <w:spacing w:line="360" w:lineRule="auto"/>
              <w:ind w:left="336" w:right="112" w:hanging="302"/>
            </w:pPr>
            <w:r w:rsidRPr="006F1480">
              <w:t xml:space="preserve">Reversal </w:t>
            </w:r>
            <w:r w:rsidR="00F53D5D" w:rsidRPr="006F1480">
              <w:t xml:space="preserve">provision for the </w:t>
            </w:r>
            <w:r w:rsidR="003F2A88" w:rsidRPr="006F1480">
              <w:t>demoli</w:t>
            </w:r>
            <w:r w:rsidR="00F53D5D" w:rsidRPr="006F1480">
              <w:t>tion of</w:t>
            </w:r>
            <w:r w:rsidR="003F2A88" w:rsidRPr="006F1480">
              <w:t xml:space="preserve"> farm</w:t>
            </w:r>
          </w:p>
        </w:tc>
        <w:tc>
          <w:tcPr>
            <w:tcW w:w="1089" w:type="dxa"/>
            <w:shd w:val="clear" w:color="auto" w:fill="auto"/>
          </w:tcPr>
          <w:p w14:paraId="5EA9D720" w14:textId="5854174A" w:rsidR="00057849" w:rsidRPr="00AE293C"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2,285</w:t>
            </w:r>
          </w:p>
        </w:tc>
        <w:tc>
          <w:tcPr>
            <w:tcW w:w="236" w:type="dxa"/>
            <w:shd w:val="clear" w:color="auto" w:fill="auto"/>
            <w:vAlign w:val="bottom"/>
          </w:tcPr>
          <w:p w14:paraId="34AECC14" w14:textId="77777777" w:rsidR="00057849" w:rsidRPr="00EB6A59" w:rsidRDefault="00057849" w:rsidP="00057849">
            <w:pPr>
              <w:tabs>
                <w:tab w:val="clear" w:pos="454"/>
                <w:tab w:val="clear" w:pos="680"/>
                <w:tab w:val="left" w:pos="0"/>
              </w:tabs>
              <w:spacing w:line="360" w:lineRule="auto"/>
              <w:jc w:val="right"/>
            </w:pPr>
          </w:p>
        </w:tc>
        <w:tc>
          <w:tcPr>
            <w:tcW w:w="1114" w:type="dxa"/>
            <w:shd w:val="clear" w:color="auto" w:fill="auto"/>
          </w:tcPr>
          <w:p w14:paraId="30D7F2DC" w14:textId="47876724" w:rsidR="00057849" w:rsidRDefault="003F2A88"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Pr>
                <w:lang w:val="en-GB"/>
              </w:rPr>
              <w:t>-</w:t>
            </w:r>
          </w:p>
        </w:tc>
        <w:tc>
          <w:tcPr>
            <w:tcW w:w="247" w:type="dxa"/>
            <w:shd w:val="clear" w:color="auto" w:fill="auto"/>
            <w:vAlign w:val="bottom"/>
          </w:tcPr>
          <w:p w14:paraId="678CA25C" w14:textId="77777777" w:rsidR="00057849" w:rsidRPr="00EB6A59" w:rsidRDefault="00057849" w:rsidP="00057849">
            <w:pPr>
              <w:tabs>
                <w:tab w:val="clear" w:pos="454"/>
                <w:tab w:val="clear" w:pos="680"/>
                <w:tab w:val="left" w:pos="0"/>
              </w:tabs>
              <w:spacing w:line="360" w:lineRule="auto"/>
              <w:jc w:val="right"/>
            </w:pPr>
          </w:p>
        </w:tc>
        <w:tc>
          <w:tcPr>
            <w:tcW w:w="1103" w:type="dxa"/>
            <w:shd w:val="clear" w:color="auto" w:fill="auto"/>
          </w:tcPr>
          <w:p w14:paraId="193D855B" w14:textId="308C9889" w:rsidR="00057849" w:rsidRDefault="003F2A88"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w:t>
            </w:r>
          </w:p>
        </w:tc>
        <w:tc>
          <w:tcPr>
            <w:tcW w:w="236" w:type="dxa"/>
            <w:shd w:val="clear" w:color="auto" w:fill="auto"/>
            <w:vAlign w:val="bottom"/>
          </w:tcPr>
          <w:p w14:paraId="6831B70B" w14:textId="77777777" w:rsidR="00057849" w:rsidRPr="00EB6A59" w:rsidRDefault="00057849" w:rsidP="00057849">
            <w:pPr>
              <w:tabs>
                <w:tab w:val="clear" w:pos="454"/>
                <w:tab w:val="clear" w:pos="680"/>
                <w:tab w:val="left" w:pos="0"/>
              </w:tabs>
              <w:spacing w:line="360" w:lineRule="auto"/>
              <w:jc w:val="right"/>
            </w:pPr>
          </w:p>
        </w:tc>
        <w:tc>
          <w:tcPr>
            <w:tcW w:w="1114" w:type="dxa"/>
            <w:shd w:val="clear" w:color="auto" w:fill="auto"/>
          </w:tcPr>
          <w:p w14:paraId="564809AB" w14:textId="1CC48C0D" w:rsidR="00057849" w:rsidRDefault="003F2A88"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Pr>
                <w:lang w:val="en-GB"/>
              </w:rPr>
              <w:t>-</w:t>
            </w:r>
          </w:p>
        </w:tc>
      </w:tr>
      <w:tr w:rsidR="00057849" w:rsidRPr="00F06BBC" w14:paraId="29D12C9A" w14:textId="77777777" w:rsidTr="00EB6A59">
        <w:trPr>
          <w:trHeight w:val="309"/>
        </w:trPr>
        <w:tc>
          <w:tcPr>
            <w:tcW w:w="4140" w:type="dxa"/>
            <w:shd w:val="clear" w:color="auto" w:fill="auto"/>
            <w:vAlign w:val="bottom"/>
          </w:tcPr>
          <w:p w14:paraId="66FE7C53" w14:textId="282A5C36" w:rsidR="00057849" w:rsidRPr="00454000" w:rsidRDefault="00057849" w:rsidP="00057849">
            <w:pPr>
              <w:numPr>
                <w:ilvl w:val="12"/>
                <w:numId w:val="0"/>
              </w:numPr>
              <w:spacing w:line="360" w:lineRule="auto"/>
              <w:ind w:left="34" w:right="112"/>
              <w:rPr>
                <w:rFonts w:cs="Browallia New"/>
                <w:szCs w:val="24"/>
              </w:rPr>
            </w:pPr>
            <w:r w:rsidRPr="006F1480">
              <w:t>Other</w:t>
            </w:r>
            <w:r w:rsidR="00454000">
              <w:rPr>
                <w:rFonts w:cs="Browallia New"/>
                <w:szCs w:val="24"/>
              </w:rPr>
              <w:t>s</w:t>
            </w:r>
          </w:p>
        </w:tc>
        <w:tc>
          <w:tcPr>
            <w:tcW w:w="1089" w:type="dxa"/>
            <w:tcBorders>
              <w:bottom w:val="single" w:sz="4" w:space="0" w:color="auto"/>
            </w:tcBorders>
            <w:shd w:val="clear" w:color="auto" w:fill="auto"/>
          </w:tcPr>
          <w:p w14:paraId="4BF465F3" w14:textId="21C7D65A" w:rsidR="00057849" w:rsidRPr="00AE293C" w:rsidRDefault="00590B9F"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t>5</w:t>
            </w:r>
            <w:r w:rsidR="00057849" w:rsidRPr="00AE293C">
              <w:t>,</w:t>
            </w:r>
            <w:r>
              <w:t>33</w:t>
            </w:r>
            <w:r w:rsidR="00AE6E4C">
              <w:t>5</w:t>
            </w:r>
          </w:p>
        </w:tc>
        <w:tc>
          <w:tcPr>
            <w:tcW w:w="236" w:type="dxa"/>
            <w:shd w:val="clear" w:color="auto" w:fill="auto"/>
            <w:vAlign w:val="bottom"/>
          </w:tcPr>
          <w:p w14:paraId="79F80765" w14:textId="77777777" w:rsidR="00057849" w:rsidRPr="00EB6A59" w:rsidRDefault="00057849" w:rsidP="00057849">
            <w:pPr>
              <w:tabs>
                <w:tab w:val="clear" w:pos="454"/>
                <w:tab w:val="clear" w:pos="680"/>
                <w:tab w:val="left" w:pos="0"/>
              </w:tabs>
              <w:spacing w:line="360" w:lineRule="auto"/>
              <w:jc w:val="right"/>
            </w:pPr>
          </w:p>
        </w:tc>
        <w:tc>
          <w:tcPr>
            <w:tcW w:w="1114" w:type="dxa"/>
            <w:tcBorders>
              <w:bottom w:val="single" w:sz="4" w:space="0" w:color="auto"/>
            </w:tcBorders>
            <w:shd w:val="clear" w:color="auto" w:fill="auto"/>
          </w:tcPr>
          <w:p w14:paraId="3B40B204" w14:textId="4985127C" w:rsidR="00057849" w:rsidRPr="00EB6A5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EB6A59">
              <w:rPr>
                <w:lang w:val="en-GB"/>
              </w:rPr>
              <w:t>62,063</w:t>
            </w:r>
          </w:p>
        </w:tc>
        <w:tc>
          <w:tcPr>
            <w:tcW w:w="247" w:type="dxa"/>
            <w:shd w:val="clear" w:color="auto" w:fill="auto"/>
            <w:vAlign w:val="bottom"/>
          </w:tcPr>
          <w:p w14:paraId="3BFA14E7" w14:textId="77777777" w:rsidR="00057849" w:rsidRPr="00EB6A59" w:rsidRDefault="00057849" w:rsidP="00057849">
            <w:pPr>
              <w:tabs>
                <w:tab w:val="clear" w:pos="454"/>
                <w:tab w:val="clear" w:pos="680"/>
                <w:tab w:val="left" w:pos="0"/>
              </w:tabs>
              <w:spacing w:line="360" w:lineRule="auto"/>
              <w:jc w:val="right"/>
            </w:pPr>
          </w:p>
        </w:tc>
        <w:tc>
          <w:tcPr>
            <w:tcW w:w="1103" w:type="dxa"/>
            <w:tcBorders>
              <w:bottom w:val="single" w:sz="4" w:space="0" w:color="auto"/>
            </w:tcBorders>
            <w:shd w:val="clear" w:color="auto" w:fill="auto"/>
          </w:tcPr>
          <w:p w14:paraId="0400A668" w14:textId="17A52008" w:rsidR="00057849" w:rsidRPr="00AE293C"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1,523</w:t>
            </w:r>
          </w:p>
        </w:tc>
        <w:tc>
          <w:tcPr>
            <w:tcW w:w="236" w:type="dxa"/>
            <w:shd w:val="clear" w:color="auto" w:fill="auto"/>
            <w:vAlign w:val="bottom"/>
          </w:tcPr>
          <w:p w14:paraId="27FC9802" w14:textId="77777777" w:rsidR="00057849" w:rsidRPr="00EB6A59" w:rsidRDefault="00057849" w:rsidP="00057849">
            <w:pPr>
              <w:tabs>
                <w:tab w:val="clear" w:pos="454"/>
                <w:tab w:val="clear" w:pos="680"/>
                <w:tab w:val="left" w:pos="0"/>
              </w:tabs>
              <w:spacing w:line="360" w:lineRule="auto"/>
              <w:jc w:val="right"/>
            </w:pPr>
          </w:p>
        </w:tc>
        <w:tc>
          <w:tcPr>
            <w:tcW w:w="1114" w:type="dxa"/>
            <w:tcBorders>
              <w:bottom w:val="single" w:sz="4" w:space="0" w:color="auto"/>
            </w:tcBorders>
            <w:shd w:val="clear" w:color="auto" w:fill="auto"/>
          </w:tcPr>
          <w:p w14:paraId="20604F5B" w14:textId="24710ED9" w:rsidR="00057849" w:rsidRPr="00EB6A5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EB6A59">
              <w:rPr>
                <w:lang w:val="en-GB"/>
              </w:rPr>
              <w:t>15,184</w:t>
            </w:r>
          </w:p>
        </w:tc>
      </w:tr>
      <w:tr w:rsidR="00057849" w:rsidRPr="00F06BBC" w14:paraId="661595B4" w14:textId="77777777" w:rsidTr="00EB6A59">
        <w:trPr>
          <w:trHeight w:val="345"/>
        </w:trPr>
        <w:tc>
          <w:tcPr>
            <w:tcW w:w="4140" w:type="dxa"/>
            <w:shd w:val="clear" w:color="auto" w:fill="auto"/>
            <w:vAlign w:val="bottom"/>
          </w:tcPr>
          <w:p w14:paraId="1C4E6E15" w14:textId="1F8FE682" w:rsidR="00057849" w:rsidRPr="00F06BBC" w:rsidRDefault="00057849" w:rsidP="00057849">
            <w:pPr>
              <w:numPr>
                <w:ilvl w:val="12"/>
                <w:numId w:val="0"/>
              </w:numPr>
              <w:spacing w:line="360" w:lineRule="auto"/>
              <w:ind w:left="34" w:right="112" w:firstLine="302"/>
            </w:pPr>
            <w:r w:rsidRPr="00F06BBC">
              <w:t>Total</w:t>
            </w:r>
          </w:p>
        </w:tc>
        <w:tc>
          <w:tcPr>
            <w:tcW w:w="1089" w:type="dxa"/>
            <w:tcBorders>
              <w:top w:val="single" w:sz="4" w:space="0" w:color="auto"/>
              <w:bottom w:val="single" w:sz="12" w:space="0" w:color="auto"/>
            </w:tcBorders>
            <w:shd w:val="clear" w:color="auto" w:fill="auto"/>
            <w:vAlign w:val="bottom"/>
          </w:tcPr>
          <w:p w14:paraId="07E1D241" w14:textId="1C0DE0C1" w:rsidR="00057849" w:rsidRPr="00D848A4"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13,453</w:t>
            </w:r>
          </w:p>
        </w:tc>
        <w:tc>
          <w:tcPr>
            <w:tcW w:w="236" w:type="dxa"/>
            <w:shd w:val="clear" w:color="auto" w:fill="auto"/>
            <w:vAlign w:val="bottom"/>
          </w:tcPr>
          <w:p w14:paraId="7D4BCB0C" w14:textId="77777777" w:rsidR="00057849" w:rsidRPr="00EB6A59" w:rsidRDefault="00057849" w:rsidP="00057849">
            <w:pPr>
              <w:tabs>
                <w:tab w:val="clear" w:pos="454"/>
                <w:tab w:val="clear" w:pos="680"/>
                <w:tab w:val="left" w:pos="0"/>
              </w:tabs>
              <w:spacing w:line="360" w:lineRule="auto"/>
              <w:jc w:val="right"/>
            </w:pPr>
          </w:p>
        </w:tc>
        <w:tc>
          <w:tcPr>
            <w:tcW w:w="1114" w:type="dxa"/>
            <w:tcBorders>
              <w:top w:val="single" w:sz="4" w:space="0" w:color="auto"/>
              <w:bottom w:val="single" w:sz="12" w:space="0" w:color="auto"/>
            </w:tcBorders>
            <w:shd w:val="clear" w:color="auto" w:fill="auto"/>
            <w:vAlign w:val="bottom"/>
          </w:tcPr>
          <w:p w14:paraId="5FB9777B" w14:textId="1122EC60" w:rsidR="00057849" w:rsidRPr="00EB6A5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EB6A59">
              <w:t>72,604</w:t>
            </w:r>
          </w:p>
        </w:tc>
        <w:tc>
          <w:tcPr>
            <w:tcW w:w="247" w:type="dxa"/>
            <w:shd w:val="clear" w:color="auto" w:fill="auto"/>
            <w:vAlign w:val="bottom"/>
          </w:tcPr>
          <w:p w14:paraId="692987B7" w14:textId="77777777" w:rsidR="00057849" w:rsidRPr="00EB6A59" w:rsidRDefault="00057849" w:rsidP="00057849">
            <w:pPr>
              <w:tabs>
                <w:tab w:val="clear" w:pos="454"/>
                <w:tab w:val="clear" w:pos="680"/>
                <w:tab w:val="left" w:pos="0"/>
              </w:tabs>
              <w:spacing w:line="360" w:lineRule="auto"/>
              <w:jc w:val="right"/>
            </w:pPr>
          </w:p>
        </w:tc>
        <w:tc>
          <w:tcPr>
            <w:tcW w:w="1103" w:type="dxa"/>
            <w:tcBorders>
              <w:top w:val="single" w:sz="4" w:space="0" w:color="auto"/>
              <w:bottom w:val="single" w:sz="12" w:space="0" w:color="auto"/>
            </w:tcBorders>
            <w:shd w:val="clear" w:color="auto" w:fill="auto"/>
            <w:vAlign w:val="bottom"/>
          </w:tcPr>
          <w:p w14:paraId="7948761B" w14:textId="34CA9897" w:rsidR="00057849" w:rsidRPr="00154934"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21,799</w:t>
            </w:r>
          </w:p>
        </w:tc>
        <w:tc>
          <w:tcPr>
            <w:tcW w:w="236" w:type="dxa"/>
            <w:shd w:val="clear" w:color="auto" w:fill="auto"/>
            <w:vAlign w:val="bottom"/>
          </w:tcPr>
          <w:p w14:paraId="6BE7E8F6" w14:textId="77777777" w:rsidR="00057849" w:rsidRPr="00EB6A59" w:rsidRDefault="00057849" w:rsidP="00057849">
            <w:pPr>
              <w:tabs>
                <w:tab w:val="clear" w:pos="454"/>
                <w:tab w:val="clear" w:pos="680"/>
                <w:tab w:val="left" w:pos="0"/>
              </w:tabs>
              <w:spacing w:line="360" w:lineRule="auto"/>
              <w:jc w:val="right"/>
            </w:pPr>
          </w:p>
        </w:tc>
        <w:tc>
          <w:tcPr>
            <w:tcW w:w="1114" w:type="dxa"/>
            <w:tcBorders>
              <w:top w:val="single" w:sz="4" w:space="0" w:color="auto"/>
              <w:bottom w:val="single" w:sz="12" w:space="0" w:color="auto"/>
            </w:tcBorders>
            <w:shd w:val="clear" w:color="auto" w:fill="auto"/>
            <w:vAlign w:val="bottom"/>
          </w:tcPr>
          <w:p w14:paraId="3AE108A6" w14:textId="20535547" w:rsidR="00057849" w:rsidRPr="00EB6A59" w:rsidRDefault="00057849" w:rsidP="0005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EB6A59">
              <w:t>52,158</w:t>
            </w:r>
          </w:p>
        </w:tc>
      </w:tr>
    </w:tbl>
    <w:p w14:paraId="74D2ACA0" w14:textId="77777777" w:rsidR="0061628B" w:rsidRPr="00F06BBC" w:rsidRDefault="0061628B" w:rsidP="00720BF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cstheme="minorBidi"/>
          <w:u w:val="single"/>
        </w:rPr>
      </w:pPr>
    </w:p>
    <w:p w14:paraId="39938671" w14:textId="7785F2E5" w:rsidR="00260F79" w:rsidRPr="00EB6A59" w:rsidRDefault="00B517F5"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EB6A59">
        <w:rPr>
          <w:b/>
          <w:bCs/>
          <w:lang w:val="en-GB"/>
        </w:rPr>
        <w:t>E</w:t>
      </w:r>
      <w:r w:rsidR="00F76FE9" w:rsidRPr="00EB6A59">
        <w:rPr>
          <w:b/>
          <w:bCs/>
          <w:lang w:val="en-GB"/>
        </w:rPr>
        <w:t>XPENSES BY NATURE</w:t>
      </w:r>
    </w:p>
    <w:p w14:paraId="062E118B" w14:textId="7DADA33A" w:rsidR="002A3746" w:rsidRPr="00F06BBC" w:rsidRDefault="002A3746" w:rsidP="00260F7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
        <w:rPr>
          <w:u w:val="single"/>
          <w:lang w:val="en-GB"/>
        </w:rPr>
      </w:pPr>
    </w:p>
    <w:tbl>
      <w:tblPr>
        <w:tblW w:w="9279" w:type="dxa"/>
        <w:tblInd w:w="324" w:type="dxa"/>
        <w:tblLayout w:type="fixed"/>
        <w:tblLook w:val="01E0" w:firstRow="1" w:lastRow="1" w:firstColumn="1" w:lastColumn="1" w:noHBand="0" w:noVBand="0"/>
      </w:tblPr>
      <w:tblGrid>
        <w:gridCol w:w="4140"/>
        <w:gridCol w:w="1089"/>
        <w:gridCol w:w="236"/>
        <w:gridCol w:w="1114"/>
        <w:gridCol w:w="247"/>
        <w:gridCol w:w="1103"/>
        <w:gridCol w:w="236"/>
        <w:gridCol w:w="1114"/>
      </w:tblGrid>
      <w:tr w:rsidR="00C90D17" w:rsidRPr="00F06BBC" w14:paraId="76D303DD" w14:textId="77777777" w:rsidTr="00EB6A59">
        <w:trPr>
          <w:cantSplit/>
          <w:trHeight w:val="300"/>
          <w:tblHeader/>
        </w:trPr>
        <w:tc>
          <w:tcPr>
            <w:tcW w:w="4140" w:type="dxa"/>
            <w:shd w:val="clear" w:color="auto" w:fill="auto"/>
          </w:tcPr>
          <w:p w14:paraId="6660E647"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5139" w:type="dxa"/>
            <w:gridSpan w:val="7"/>
            <w:shd w:val="clear" w:color="auto" w:fill="auto"/>
            <w:vAlign w:val="bottom"/>
          </w:tcPr>
          <w:p w14:paraId="2E6F1706" w14:textId="7A84331F"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06BBC">
              <w:t xml:space="preserve"> </w:t>
            </w:r>
            <w:r w:rsidR="00E7738E" w:rsidRPr="00F06BBC">
              <w:t>(Unit</w:t>
            </w:r>
            <w:r w:rsidRPr="00F06BBC">
              <w:t>: Thousand Baht)</w:t>
            </w:r>
          </w:p>
        </w:tc>
      </w:tr>
      <w:tr w:rsidR="00C90D17" w:rsidRPr="00F06BBC" w14:paraId="28E732BF" w14:textId="77777777" w:rsidTr="00EB6A59">
        <w:trPr>
          <w:cantSplit/>
          <w:trHeight w:val="300"/>
          <w:tblHeader/>
        </w:trPr>
        <w:tc>
          <w:tcPr>
            <w:tcW w:w="4140" w:type="dxa"/>
            <w:shd w:val="clear" w:color="auto" w:fill="auto"/>
          </w:tcPr>
          <w:p w14:paraId="18482874"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2439" w:type="dxa"/>
            <w:gridSpan w:val="3"/>
            <w:tcBorders>
              <w:bottom w:val="single" w:sz="4" w:space="0" w:color="auto"/>
            </w:tcBorders>
            <w:shd w:val="clear" w:color="auto" w:fill="auto"/>
            <w:vAlign w:val="bottom"/>
          </w:tcPr>
          <w:p w14:paraId="2344A4A9"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Consolidated F/S</w:t>
            </w:r>
          </w:p>
        </w:tc>
        <w:tc>
          <w:tcPr>
            <w:tcW w:w="247" w:type="dxa"/>
            <w:shd w:val="clear" w:color="auto" w:fill="auto"/>
            <w:vAlign w:val="bottom"/>
          </w:tcPr>
          <w:p w14:paraId="1B6DBBEB"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p>
        </w:tc>
        <w:tc>
          <w:tcPr>
            <w:tcW w:w="2453" w:type="dxa"/>
            <w:gridSpan w:val="3"/>
            <w:tcBorders>
              <w:bottom w:val="single" w:sz="4" w:space="0" w:color="auto"/>
            </w:tcBorders>
            <w:shd w:val="clear" w:color="auto" w:fill="auto"/>
            <w:vAlign w:val="bottom"/>
          </w:tcPr>
          <w:p w14:paraId="5BCED5A6"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Separated F/S</w:t>
            </w:r>
          </w:p>
        </w:tc>
      </w:tr>
      <w:tr w:rsidR="00C90D17" w:rsidRPr="00F06BBC" w14:paraId="5A4B5B31" w14:textId="77777777" w:rsidTr="00EB6A59">
        <w:trPr>
          <w:cantSplit/>
          <w:trHeight w:val="300"/>
          <w:tblHeader/>
        </w:trPr>
        <w:tc>
          <w:tcPr>
            <w:tcW w:w="4140" w:type="dxa"/>
            <w:shd w:val="clear" w:color="auto" w:fill="auto"/>
          </w:tcPr>
          <w:p w14:paraId="4892A360"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5139" w:type="dxa"/>
            <w:gridSpan w:val="7"/>
            <w:tcBorders>
              <w:bottom w:val="single" w:sz="4" w:space="0" w:color="auto"/>
            </w:tcBorders>
            <w:shd w:val="clear" w:color="auto" w:fill="auto"/>
            <w:vAlign w:val="bottom"/>
          </w:tcPr>
          <w:p w14:paraId="3C92797C" w14:textId="77777777" w:rsidR="00C90D17" w:rsidRPr="00F06BBC" w:rsidRDefault="00C90D17" w:rsidP="00FE5230">
            <w:pPr>
              <w:spacing w:line="360" w:lineRule="auto"/>
              <w:ind w:left="-108" w:right="-108"/>
              <w:jc w:val="center"/>
            </w:pPr>
            <w:r w:rsidRPr="00F06BBC">
              <w:t xml:space="preserve">For the years ended 31 December </w:t>
            </w:r>
          </w:p>
        </w:tc>
      </w:tr>
      <w:tr w:rsidR="00EB6A59" w:rsidRPr="00F06BBC" w14:paraId="0F4612BE" w14:textId="77777777" w:rsidTr="00EB6A59">
        <w:trPr>
          <w:cantSplit/>
          <w:trHeight w:val="300"/>
          <w:tblHeader/>
        </w:trPr>
        <w:tc>
          <w:tcPr>
            <w:tcW w:w="4140" w:type="dxa"/>
            <w:shd w:val="clear" w:color="auto" w:fill="auto"/>
          </w:tcPr>
          <w:p w14:paraId="17F65C24" w14:textId="77777777" w:rsidR="00EB6A59" w:rsidRPr="00F06BBC" w:rsidRDefault="00EB6A59" w:rsidP="00EB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92" w:hanging="192"/>
            </w:pPr>
          </w:p>
        </w:tc>
        <w:tc>
          <w:tcPr>
            <w:tcW w:w="1089" w:type="dxa"/>
            <w:tcBorders>
              <w:bottom w:val="single" w:sz="4" w:space="0" w:color="auto"/>
            </w:tcBorders>
            <w:shd w:val="clear" w:color="auto" w:fill="auto"/>
            <w:vAlign w:val="bottom"/>
          </w:tcPr>
          <w:p w14:paraId="613995C9" w14:textId="7E03973F" w:rsidR="00EB6A59" w:rsidRPr="00F06BBC" w:rsidRDefault="00EB6A59" w:rsidP="00EB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20</w:t>
            </w:r>
            <w:r>
              <w:t>20</w:t>
            </w:r>
          </w:p>
        </w:tc>
        <w:tc>
          <w:tcPr>
            <w:tcW w:w="236" w:type="dxa"/>
            <w:shd w:val="clear" w:color="auto" w:fill="auto"/>
            <w:vAlign w:val="bottom"/>
          </w:tcPr>
          <w:p w14:paraId="79342F82" w14:textId="77777777" w:rsidR="00EB6A59" w:rsidRPr="00F06BBC" w:rsidRDefault="00EB6A59" w:rsidP="00EB6A59">
            <w:pPr>
              <w:tabs>
                <w:tab w:val="clear" w:pos="454"/>
                <w:tab w:val="clear" w:pos="680"/>
                <w:tab w:val="left" w:pos="0"/>
              </w:tabs>
              <w:spacing w:line="360" w:lineRule="auto"/>
              <w:jc w:val="center"/>
            </w:pPr>
          </w:p>
        </w:tc>
        <w:tc>
          <w:tcPr>
            <w:tcW w:w="1114" w:type="dxa"/>
            <w:tcBorders>
              <w:bottom w:val="single" w:sz="4" w:space="0" w:color="auto"/>
            </w:tcBorders>
            <w:shd w:val="clear" w:color="auto" w:fill="auto"/>
            <w:vAlign w:val="bottom"/>
          </w:tcPr>
          <w:p w14:paraId="620F9937" w14:textId="0915CB6A" w:rsidR="00EB6A59" w:rsidRPr="00F06BBC" w:rsidRDefault="00EB6A59" w:rsidP="00EB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201</w:t>
            </w:r>
            <w:r>
              <w:t>9</w:t>
            </w:r>
          </w:p>
        </w:tc>
        <w:tc>
          <w:tcPr>
            <w:tcW w:w="247" w:type="dxa"/>
            <w:shd w:val="clear" w:color="auto" w:fill="auto"/>
          </w:tcPr>
          <w:p w14:paraId="0B75D117" w14:textId="77777777" w:rsidR="00EB6A59" w:rsidRPr="00F06BBC" w:rsidRDefault="00EB6A59" w:rsidP="00EB6A59">
            <w:pPr>
              <w:tabs>
                <w:tab w:val="clear" w:pos="454"/>
                <w:tab w:val="clear" w:pos="680"/>
                <w:tab w:val="left" w:pos="0"/>
              </w:tabs>
              <w:spacing w:line="360" w:lineRule="auto"/>
              <w:jc w:val="center"/>
            </w:pPr>
          </w:p>
        </w:tc>
        <w:tc>
          <w:tcPr>
            <w:tcW w:w="1103" w:type="dxa"/>
            <w:tcBorders>
              <w:bottom w:val="single" w:sz="4" w:space="0" w:color="auto"/>
            </w:tcBorders>
            <w:shd w:val="clear" w:color="auto" w:fill="auto"/>
            <w:vAlign w:val="bottom"/>
          </w:tcPr>
          <w:p w14:paraId="41E3075E" w14:textId="7C62FA14" w:rsidR="00EB6A59" w:rsidRPr="00F06BBC" w:rsidRDefault="00EB6A59" w:rsidP="00EB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pPr>
            <w:r w:rsidRPr="00F06BBC">
              <w:t>20</w:t>
            </w:r>
            <w:r>
              <w:t>20</w:t>
            </w:r>
          </w:p>
        </w:tc>
        <w:tc>
          <w:tcPr>
            <w:tcW w:w="236" w:type="dxa"/>
            <w:shd w:val="clear" w:color="auto" w:fill="auto"/>
            <w:vAlign w:val="bottom"/>
          </w:tcPr>
          <w:p w14:paraId="3D9E7AD7" w14:textId="77777777" w:rsidR="00EB6A59" w:rsidRPr="00F06BBC" w:rsidRDefault="00EB6A59" w:rsidP="00EB6A59">
            <w:pPr>
              <w:tabs>
                <w:tab w:val="clear" w:pos="454"/>
                <w:tab w:val="clear" w:pos="680"/>
                <w:tab w:val="left" w:pos="0"/>
              </w:tabs>
              <w:spacing w:line="360" w:lineRule="auto"/>
              <w:jc w:val="center"/>
            </w:pPr>
          </w:p>
        </w:tc>
        <w:tc>
          <w:tcPr>
            <w:tcW w:w="1114" w:type="dxa"/>
            <w:tcBorders>
              <w:bottom w:val="single" w:sz="4" w:space="0" w:color="auto"/>
            </w:tcBorders>
            <w:shd w:val="clear" w:color="auto" w:fill="auto"/>
            <w:vAlign w:val="bottom"/>
          </w:tcPr>
          <w:p w14:paraId="03DB4DD8" w14:textId="1221F991" w:rsidR="00EB6A59" w:rsidRPr="00F06BBC" w:rsidRDefault="00EB6A59" w:rsidP="00EB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lang w:val="en-GB"/>
              </w:rPr>
            </w:pPr>
            <w:r w:rsidRPr="00F06BBC">
              <w:t>201</w:t>
            </w:r>
            <w:r>
              <w:t>9</w:t>
            </w:r>
          </w:p>
        </w:tc>
      </w:tr>
      <w:tr w:rsidR="00C90D17" w:rsidRPr="00F06BBC" w14:paraId="619B0EC3" w14:textId="77777777" w:rsidTr="00EB6A59">
        <w:trPr>
          <w:trHeight w:val="145"/>
        </w:trPr>
        <w:tc>
          <w:tcPr>
            <w:tcW w:w="4140" w:type="dxa"/>
            <w:shd w:val="clear" w:color="auto" w:fill="auto"/>
            <w:vAlign w:val="bottom"/>
          </w:tcPr>
          <w:p w14:paraId="0E49AA24" w14:textId="77777777" w:rsidR="00C90D17" w:rsidRPr="00F06BBC" w:rsidRDefault="00C90D17" w:rsidP="00FE5230">
            <w:pPr>
              <w:spacing w:line="360" w:lineRule="auto"/>
              <w:ind w:left="192" w:right="-75" w:hanging="192"/>
              <w:rPr>
                <w:lang w:val="en-GB"/>
              </w:rPr>
            </w:pPr>
          </w:p>
        </w:tc>
        <w:tc>
          <w:tcPr>
            <w:tcW w:w="1089" w:type="dxa"/>
            <w:shd w:val="clear" w:color="auto" w:fill="auto"/>
            <w:vAlign w:val="bottom"/>
          </w:tcPr>
          <w:p w14:paraId="3B10D383"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c>
          <w:tcPr>
            <w:tcW w:w="236" w:type="dxa"/>
            <w:shd w:val="clear" w:color="auto" w:fill="auto"/>
            <w:vAlign w:val="bottom"/>
          </w:tcPr>
          <w:p w14:paraId="0F8F176B" w14:textId="77777777" w:rsidR="00C90D17" w:rsidRPr="00F06BBC" w:rsidRDefault="00C90D17" w:rsidP="00FE5230">
            <w:pPr>
              <w:tabs>
                <w:tab w:val="clear" w:pos="454"/>
                <w:tab w:val="clear" w:pos="680"/>
                <w:tab w:val="left" w:pos="0"/>
              </w:tabs>
              <w:spacing w:line="360" w:lineRule="auto"/>
              <w:jc w:val="right"/>
            </w:pPr>
          </w:p>
        </w:tc>
        <w:tc>
          <w:tcPr>
            <w:tcW w:w="1114" w:type="dxa"/>
            <w:shd w:val="clear" w:color="auto" w:fill="auto"/>
            <w:vAlign w:val="bottom"/>
          </w:tcPr>
          <w:p w14:paraId="7F821AA4"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c>
          <w:tcPr>
            <w:tcW w:w="247" w:type="dxa"/>
            <w:shd w:val="clear" w:color="auto" w:fill="auto"/>
            <w:vAlign w:val="bottom"/>
          </w:tcPr>
          <w:p w14:paraId="3D44FD50" w14:textId="77777777" w:rsidR="00C90D17" w:rsidRPr="00F06BBC" w:rsidRDefault="00C90D17" w:rsidP="00FE5230">
            <w:pPr>
              <w:tabs>
                <w:tab w:val="clear" w:pos="454"/>
                <w:tab w:val="clear" w:pos="680"/>
                <w:tab w:val="left" w:pos="0"/>
              </w:tabs>
              <w:spacing w:line="360" w:lineRule="auto"/>
              <w:jc w:val="right"/>
            </w:pPr>
          </w:p>
        </w:tc>
        <w:tc>
          <w:tcPr>
            <w:tcW w:w="1103" w:type="dxa"/>
            <w:shd w:val="clear" w:color="auto" w:fill="auto"/>
            <w:vAlign w:val="bottom"/>
          </w:tcPr>
          <w:p w14:paraId="1AB6CA18"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c>
          <w:tcPr>
            <w:tcW w:w="236" w:type="dxa"/>
            <w:shd w:val="clear" w:color="auto" w:fill="auto"/>
            <w:vAlign w:val="bottom"/>
          </w:tcPr>
          <w:p w14:paraId="7173C100" w14:textId="77777777" w:rsidR="00C90D17" w:rsidRPr="00F06BBC" w:rsidRDefault="00C90D17" w:rsidP="00FE5230">
            <w:pPr>
              <w:tabs>
                <w:tab w:val="clear" w:pos="454"/>
                <w:tab w:val="clear" w:pos="680"/>
                <w:tab w:val="left" w:pos="0"/>
              </w:tabs>
              <w:spacing w:line="360" w:lineRule="auto"/>
              <w:jc w:val="right"/>
            </w:pPr>
          </w:p>
        </w:tc>
        <w:tc>
          <w:tcPr>
            <w:tcW w:w="1114" w:type="dxa"/>
            <w:shd w:val="clear" w:color="auto" w:fill="auto"/>
            <w:vAlign w:val="bottom"/>
          </w:tcPr>
          <w:p w14:paraId="00C00561"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2"/>
              <w:jc w:val="right"/>
            </w:pPr>
          </w:p>
        </w:tc>
      </w:tr>
      <w:tr w:rsidR="00550CAD" w:rsidRPr="00F06BBC" w14:paraId="65BAE5A8" w14:textId="77777777" w:rsidTr="00EB6A59">
        <w:trPr>
          <w:trHeight w:val="309"/>
        </w:trPr>
        <w:tc>
          <w:tcPr>
            <w:tcW w:w="4140" w:type="dxa"/>
            <w:shd w:val="clear" w:color="auto" w:fill="auto"/>
            <w:vAlign w:val="bottom"/>
          </w:tcPr>
          <w:p w14:paraId="14923559" w14:textId="77777777" w:rsidR="00550CAD" w:rsidRPr="00F06BBC" w:rsidRDefault="00550CAD" w:rsidP="00550CAD">
            <w:pPr>
              <w:numPr>
                <w:ilvl w:val="12"/>
                <w:numId w:val="0"/>
              </w:numPr>
              <w:spacing w:line="360" w:lineRule="auto"/>
              <w:ind w:left="34" w:right="112"/>
            </w:pPr>
            <w:r w:rsidRPr="00F06BBC">
              <w:t>Purchase of goods</w:t>
            </w:r>
          </w:p>
        </w:tc>
        <w:tc>
          <w:tcPr>
            <w:tcW w:w="1089" w:type="dxa"/>
            <w:shd w:val="clear" w:color="auto" w:fill="auto"/>
          </w:tcPr>
          <w:p w14:paraId="4815427E" w14:textId="3D098AB2" w:rsidR="00550CAD" w:rsidRPr="00AE293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94369E">
              <w:t>841,061</w:t>
            </w:r>
          </w:p>
        </w:tc>
        <w:tc>
          <w:tcPr>
            <w:tcW w:w="236" w:type="dxa"/>
            <w:shd w:val="clear" w:color="auto" w:fill="auto"/>
            <w:vAlign w:val="bottom"/>
          </w:tcPr>
          <w:p w14:paraId="72A4A739" w14:textId="77777777" w:rsidR="00550CAD" w:rsidRPr="00F06BBC" w:rsidRDefault="00550CAD" w:rsidP="00550CAD">
            <w:pPr>
              <w:tabs>
                <w:tab w:val="clear" w:pos="454"/>
                <w:tab w:val="clear" w:pos="680"/>
                <w:tab w:val="left" w:pos="0"/>
              </w:tabs>
              <w:spacing w:line="360" w:lineRule="auto"/>
              <w:jc w:val="right"/>
            </w:pPr>
          </w:p>
        </w:tc>
        <w:tc>
          <w:tcPr>
            <w:tcW w:w="1114" w:type="dxa"/>
            <w:shd w:val="clear" w:color="auto" w:fill="auto"/>
          </w:tcPr>
          <w:p w14:paraId="31B0328A" w14:textId="32458369" w:rsidR="00550CAD" w:rsidRPr="00F06BB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F06BBC">
              <w:t>1,105,713</w:t>
            </w:r>
          </w:p>
        </w:tc>
        <w:tc>
          <w:tcPr>
            <w:tcW w:w="247" w:type="dxa"/>
            <w:shd w:val="clear" w:color="auto" w:fill="auto"/>
            <w:vAlign w:val="bottom"/>
          </w:tcPr>
          <w:p w14:paraId="4F8FA349" w14:textId="77777777" w:rsidR="00550CAD" w:rsidRPr="00F06BBC" w:rsidRDefault="00550CAD" w:rsidP="00550CAD">
            <w:pPr>
              <w:tabs>
                <w:tab w:val="clear" w:pos="454"/>
                <w:tab w:val="clear" w:pos="680"/>
                <w:tab w:val="left" w:pos="0"/>
              </w:tabs>
              <w:spacing w:line="360" w:lineRule="auto"/>
              <w:jc w:val="right"/>
            </w:pPr>
          </w:p>
        </w:tc>
        <w:tc>
          <w:tcPr>
            <w:tcW w:w="1103" w:type="dxa"/>
            <w:shd w:val="clear" w:color="auto" w:fill="auto"/>
          </w:tcPr>
          <w:p w14:paraId="5478087A" w14:textId="576D4AAA" w:rsidR="00550CAD" w:rsidRPr="00AE293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550CAD">
              <w:t>730,685</w:t>
            </w:r>
          </w:p>
        </w:tc>
        <w:tc>
          <w:tcPr>
            <w:tcW w:w="236" w:type="dxa"/>
            <w:shd w:val="clear" w:color="auto" w:fill="auto"/>
            <w:vAlign w:val="bottom"/>
          </w:tcPr>
          <w:p w14:paraId="1BEA0BCF" w14:textId="77777777" w:rsidR="00550CAD" w:rsidRPr="00F06BBC" w:rsidRDefault="00550CAD" w:rsidP="00550CAD">
            <w:pPr>
              <w:tabs>
                <w:tab w:val="clear" w:pos="454"/>
                <w:tab w:val="clear" w:pos="680"/>
                <w:tab w:val="left" w:pos="0"/>
              </w:tabs>
              <w:spacing w:line="360" w:lineRule="auto"/>
              <w:jc w:val="right"/>
            </w:pPr>
          </w:p>
        </w:tc>
        <w:tc>
          <w:tcPr>
            <w:tcW w:w="1114" w:type="dxa"/>
            <w:shd w:val="clear" w:color="auto" w:fill="auto"/>
          </w:tcPr>
          <w:p w14:paraId="7CD3D5B8" w14:textId="03E44629" w:rsidR="00550CAD" w:rsidRPr="00F06BB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F06BBC">
              <w:t>876,717</w:t>
            </w:r>
          </w:p>
        </w:tc>
      </w:tr>
      <w:tr w:rsidR="00550CAD" w:rsidRPr="00F06BBC" w14:paraId="1CE2FCD7" w14:textId="77777777" w:rsidTr="00EB6A59">
        <w:trPr>
          <w:trHeight w:val="300"/>
        </w:trPr>
        <w:tc>
          <w:tcPr>
            <w:tcW w:w="4140" w:type="dxa"/>
            <w:shd w:val="clear" w:color="auto" w:fill="auto"/>
            <w:vAlign w:val="bottom"/>
          </w:tcPr>
          <w:p w14:paraId="4E095AF0" w14:textId="77777777" w:rsidR="00550CAD" w:rsidRPr="00F06BBC" w:rsidRDefault="00550CAD" w:rsidP="00550CAD">
            <w:pPr>
              <w:numPr>
                <w:ilvl w:val="12"/>
                <w:numId w:val="0"/>
              </w:numPr>
              <w:spacing w:line="360" w:lineRule="auto"/>
              <w:ind w:left="34" w:right="112"/>
            </w:pPr>
            <w:r w:rsidRPr="00F06BBC">
              <w:t>Salaries and other employee benefits</w:t>
            </w:r>
          </w:p>
        </w:tc>
        <w:tc>
          <w:tcPr>
            <w:tcW w:w="1089" w:type="dxa"/>
            <w:shd w:val="clear" w:color="auto" w:fill="auto"/>
          </w:tcPr>
          <w:p w14:paraId="57F27B28" w14:textId="42607E50" w:rsidR="00550CAD" w:rsidRPr="00DD3ABE"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94369E">
              <w:t>222,551</w:t>
            </w:r>
          </w:p>
        </w:tc>
        <w:tc>
          <w:tcPr>
            <w:tcW w:w="236" w:type="dxa"/>
            <w:shd w:val="clear" w:color="auto" w:fill="auto"/>
            <w:vAlign w:val="bottom"/>
          </w:tcPr>
          <w:p w14:paraId="0C6BA2CC" w14:textId="77777777" w:rsidR="00550CAD" w:rsidRPr="00F06BBC" w:rsidRDefault="00550CAD" w:rsidP="00550CAD">
            <w:pPr>
              <w:tabs>
                <w:tab w:val="clear" w:pos="454"/>
                <w:tab w:val="clear" w:pos="680"/>
                <w:tab w:val="left" w:pos="0"/>
              </w:tabs>
              <w:spacing w:line="360" w:lineRule="auto"/>
              <w:jc w:val="right"/>
            </w:pPr>
          </w:p>
        </w:tc>
        <w:tc>
          <w:tcPr>
            <w:tcW w:w="1114" w:type="dxa"/>
            <w:shd w:val="clear" w:color="auto" w:fill="auto"/>
          </w:tcPr>
          <w:p w14:paraId="185129DA" w14:textId="2FCF1648" w:rsidR="00550CAD" w:rsidRPr="00F06BB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06BBC">
              <w:t>355,337</w:t>
            </w:r>
          </w:p>
        </w:tc>
        <w:tc>
          <w:tcPr>
            <w:tcW w:w="247" w:type="dxa"/>
            <w:shd w:val="clear" w:color="auto" w:fill="auto"/>
            <w:vAlign w:val="bottom"/>
          </w:tcPr>
          <w:p w14:paraId="7CBF5D71" w14:textId="77777777" w:rsidR="00550CAD" w:rsidRPr="00F06BBC" w:rsidRDefault="00550CAD" w:rsidP="00550CAD">
            <w:pPr>
              <w:tabs>
                <w:tab w:val="clear" w:pos="454"/>
                <w:tab w:val="clear" w:pos="680"/>
                <w:tab w:val="left" w:pos="0"/>
              </w:tabs>
              <w:spacing w:line="360" w:lineRule="auto"/>
              <w:jc w:val="right"/>
            </w:pPr>
          </w:p>
        </w:tc>
        <w:tc>
          <w:tcPr>
            <w:tcW w:w="1103" w:type="dxa"/>
            <w:shd w:val="clear" w:color="auto" w:fill="auto"/>
          </w:tcPr>
          <w:p w14:paraId="5470C2AB" w14:textId="36793639" w:rsidR="00550CAD" w:rsidRPr="00C66096"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550CAD">
              <w:t>181,842</w:t>
            </w:r>
          </w:p>
        </w:tc>
        <w:tc>
          <w:tcPr>
            <w:tcW w:w="236" w:type="dxa"/>
            <w:shd w:val="clear" w:color="auto" w:fill="auto"/>
            <w:vAlign w:val="bottom"/>
          </w:tcPr>
          <w:p w14:paraId="04E8F576" w14:textId="77777777" w:rsidR="00550CAD" w:rsidRPr="00F06BBC" w:rsidRDefault="00550CAD" w:rsidP="00550CAD">
            <w:pPr>
              <w:tabs>
                <w:tab w:val="clear" w:pos="454"/>
                <w:tab w:val="clear" w:pos="680"/>
                <w:tab w:val="left" w:pos="0"/>
              </w:tabs>
              <w:spacing w:line="360" w:lineRule="auto"/>
              <w:jc w:val="right"/>
            </w:pPr>
          </w:p>
        </w:tc>
        <w:tc>
          <w:tcPr>
            <w:tcW w:w="1114" w:type="dxa"/>
            <w:shd w:val="clear" w:color="auto" w:fill="auto"/>
          </w:tcPr>
          <w:p w14:paraId="781D7373" w14:textId="6764574D" w:rsidR="00550CAD" w:rsidRPr="00F06BB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06BBC">
              <w:t>203,258</w:t>
            </w:r>
          </w:p>
        </w:tc>
      </w:tr>
      <w:tr w:rsidR="00550CAD" w:rsidRPr="00F06BBC" w14:paraId="37207AF5" w14:textId="77777777" w:rsidTr="00EB6A59">
        <w:trPr>
          <w:trHeight w:val="309"/>
        </w:trPr>
        <w:tc>
          <w:tcPr>
            <w:tcW w:w="4140" w:type="dxa"/>
            <w:shd w:val="clear" w:color="auto" w:fill="auto"/>
            <w:vAlign w:val="bottom"/>
          </w:tcPr>
          <w:p w14:paraId="4B0A7389" w14:textId="77777777" w:rsidR="00550CAD" w:rsidRPr="00F06BBC" w:rsidRDefault="00550CAD" w:rsidP="00550CAD">
            <w:pPr>
              <w:numPr>
                <w:ilvl w:val="12"/>
                <w:numId w:val="0"/>
              </w:numPr>
              <w:spacing w:line="360" w:lineRule="auto"/>
              <w:ind w:left="34" w:right="112"/>
              <w:rPr>
                <w:cs/>
              </w:rPr>
            </w:pPr>
            <w:r w:rsidRPr="00F06BBC">
              <w:t>Depreciation and amortization</w:t>
            </w:r>
          </w:p>
        </w:tc>
        <w:tc>
          <w:tcPr>
            <w:tcW w:w="1089" w:type="dxa"/>
            <w:shd w:val="clear" w:color="auto" w:fill="auto"/>
          </w:tcPr>
          <w:p w14:paraId="6AFF27C8" w14:textId="004C1563" w:rsidR="00550CAD" w:rsidRPr="00AE293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94369E">
              <w:t>92,463</w:t>
            </w:r>
          </w:p>
        </w:tc>
        <w:tc>
          <w:tcPr>
            <w:tcW w:w="236" w:type="dxa"/>
            <w:shd w:val="clear" w:color="auto" w:fill="auto"/>
            <w:vAlign w:val="bottom"/>
          </w:tcPr>
          <w:p w14:paraId="59A61BC4" w14:textId="77777777" w:rsidR="00550CAD" w:rsidRPr="00F06BBC" w:rsidRDefault="00550CAD" w:rsidP="00550CAD">
            <w:pPr>
              <w:tabs>
                <w:tab w:val="clear" w:pos="454"/>
                <w:tab w:val="clear" w:pos="680"/>
                <w:tab w:val="left" w:pos="0"/>
              </w:tabs>
              <w:spacing w:line="360" w:lineRule="auto"/>
              <w:jc w:val="right"/>
            </w:pPr>
          </w:p>
        </w:tc>
        <w:tc>
          <w:tcPr>
            <w:tcW w:w="1114" w:type="dxa"/>
            <w:shd w:val="clear" w:color="auto" w:fill="auto"/>
          </w:tcPr>
          <w:p w14:paraId="54840EA3" w14:textId="36969868" w:rsidR="00550CAD" w:rsidRPr="00F06BB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F06BBC">
              <w:rPr>
                <w:lang w:val="en-GB"/>
              </w:rPr>
              <w:t>95,122</w:t>
            </w:r>
          </w:p>
        </w:tc>
        <w:tc>
          <w:tcPr>
            <w:tcW w:w="247" w:type="dxa"/>
            <w:shd w:val="clear" w:color="auto" w:fill="auto"/>
            <w:vAlign w:val="bottom"/>
          </w:tcPr>
          <w:p w14:paraId="69325449" w14:textId="77777777" w:rsidR="00550CAD" w:rsidRPr="00F06BBC" w:rsidRDefault="00550CAD" w:rsidP="00550CAD">
            <w:pPr>
              <w:tabs>
                <w:tab w:val="clear" w:pos="454"/>
                <w:tab w:val="clear" w:pos="680"/>
                <w:tab w:val="left" w:pos="0"/>
              </w:tabs>
              <w:spacing w:line="360" w:lineRule="auto"/>
              <w:jc w:val="right"/>
            </w:pPr>
          </w:p>
        </w:tc>
        <w:tc>
          <w:tcPr>
            <w:tcW w:w="1103" w:type="dxa"/>
            <w:shd w:val="clear" w:color="auto" w:fill="auto"/>
          </w:tcPr>
          <w:p w14:paraId="4AD862E3" w14:textId="2B38A17D" w:rsidR="00550CAD" w:rsidRPr="00AE293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550CAD">
              <w:t>72,712</w:t>
            </w:r>
          </w:p>
        </w:tc>
        <w:tc>
          <w:tcPr>
            <w:tcW w:w="236" w:type="dxa"/>
            <w:shd w:val="clear" w:color="auto" w:fill="auto"/>
            <w:vAlign w:val="bottom"/>
          </w:tcPr>
          <w:p w14:paraId="6A568DA8" w14:textId="77777777" w:rsidR="00550CAD" w:rsidRPr="00F06BBC" w:rsidRDefault="00550CAD" w:rsidP="00550CAD">
            <w:pPr>
              <w:tabs>
                <w:tab w:val="clear" w:pos="454"/>
                <w:tab w:val="clear" w:pos="680"/>
                <w:tab w:val="left" w:pos="0"/>
              </w:tabs>
              <w:spacing w:line="360" w:lineRule="auto"/>
              <w:jc w:val="right"/>
            </w:pPr>
          </w:p>
        </w:tc>
        <w:tc>
          <w:tcPr>
            <w:tcW w:w="1114" w:type="dxa"/>
            <w:shd w:val="clear" w:color="auto" w:fill="auto"/>
          </w:tcPr>
          <w:p w14:paraId="15855527" w14:textId="0F761EF6" w:rsidR="00550CAD" w:rsidRPr="00F06BB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F06BBC">
              <w:rPr>
                <w:lang w:val="en-GB"/>
              </w:rPr>
              <w:t>62,796</w:t>
            </w:r>
          </w:p>
        </w:tc>
      </w:tr>
      <w:tr w:rsidR="00550CAD" w:rsidRPr="00F06BBC" w14:paraId="73FAB339" w14:textId="77777777" w:rsidTr="00EB6A59">
        <w:trPr>
          <w:trHeight w:val="309"/>
        </w:trPr>
        <w:tc>
          <w:tcPr>
            <w:tcW w:w="4140" w:type="dxa"/>
            <w:shd w:val="clear" w:color="auto" w:fill="auto"/>
            <w:vAlign w:val="bottom"/>
          </w:tcPr>
          <w:p w14:paraId="0356874D" w14:textId="52E9F0A8" w:rsidR="00550CAD" w:rsidRPr="00F06BBC" w:rsidRDefault="00550CAD" w:rsidP="00550CAD">
            <w:pPr>
              <w:numPr>
                <w:ilvl w:val="12"/>
                <w:numId w:val="0"/>
              </w:numPr>
              <w:spacing w:line="360" w:lineRule="auto"/>
              <w:ind w:left="34" w:right="112"/>
            </w:pPr>
            <w:r w:rsidRPr="00F06BBC">
              <w:t xml:space="preserve">Rental expense </w:t>
            </w:r>
          </w:p>
        </w:tc>
        <w:tc>
          <w:tcPr>
            <w:tcW w:w="1089" w:type="dxa"/>
            <w:shd w:val="clear" w:color="auto" w:fill="auto"/>
          </w:tcPr>
          <w:p w14:paraId="29914EE5" w14:textId="1BBACDD9" w:rsidR="00550CAD" w:rsidRPr="00AE293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94369E">
              <w:t>2,376</w:t>
            </w:r>
          </w:p>
        </w:tc>
        <w:tc>
          <w:tcPr>
            <w:tcW w:w="236" w:type="dxa"/>
            <w:shd w:val="clear" w:color="auto" w:fill="auto"/>
            <w:vAlign w:val="bottom"/>
          </w:tcPr>
          <w:p w14:paraId="468C6A54" w14:textId="77777777" w:rsidR="00550CAD" w:rsidRPr="00F06BBC" w:rsidRDefault="00550CAD" w:rsidP="00550CAD">
            <w:pPr>
              <w:tabs>
                <w:tab w:val="clear" w:pos="454"/>
                <w:tab w:val="clear" w:pos="680"/>
                <w:tab w:val="left" w:pos="0"/>
              </w:tabs>
              <w:spacing w:line="360" w:lineRule="auto"/>
              <w:jc w:val="right"/>
            </w:pPr>
          </w:p>
        </w:tc>
        <w:tc>
          <w:tcPr>
            <w:tcW w:w="1114" w:type="dxa"/>
            <w:shd w:val="clear" w:color="auto" w:fill="auto"/>
          </w:tcPr>
          <w:p w14:paraId="13D7E8C4" w14:textId="4A6195DD" w:rsidR="00550CAD" w:rsidRPr="00F06BB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F06BBC">
              <w:t>58,973</w:t>
            </w:r>
          </w:p>
        </w:tc>
        <w:tc>
          <w:tcPr>
            <w:tcW w:w="247" w:type="dxa"/>
            <w:shd w:val="clear" w:color="auto" w:fill="auto"/>
            <w:vAlign w:val="bottom"/>
          </w:tcPr>
          <w:p w14:paraId="5D096F48" w14:textId="77777777" w:rsidR="00550CAD" w:rsidRPr="00F06BBC" w:rsidRDefault="00550CAD" w:rsidP="00550CAD">
            <w:pPr>
              <w:tabs>
                <w:tab w:val="clear" w:pos="454"/>
                <w:tab w:val="clear" w:pos="680"/>
                <w:tab w:val="left" w:pos="0"/>
              </w:tabs>
              <w:spacing w:line="360" w:lineRule="auto"/>
              <w:jc w:val="right"/>
            </w:pPr>
          </w:p>
        </w:tc>
        <w:tc>
          <w:tcPr>
            <w:tcW w:w="1103" w:type="dxa"/>
            <w:shd w:val="clear" w:color="auto" w:fill="auto"/>
          </w:tcPr>
          <w:p w14:paraId="4DFF1351" w14:textId="01D8E03F" w:rsidR="00550CAD" w:rsidRPr="00AE293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550CAD">
              <w:t>486</w:t>
            </w:r>
          </w:p>
        </w:tc>
        <w:tc>
          <w:tcPr>
            <w:tcW w:w="236" w:type="dxa"/>
            <w:shd w:val="clear" w:color="auto" w:fill="auto"/>
            <w:vAlign w:val="bottom"/>
          </w:tcPr>
          <w:p w14:paraId="4D94F56C" w14:textId="77777777" w:rsidR="00550CAD" w:rsidRPr="00F06BBC" w:rsidRDefault="00550CAD" w:rsidP="00550CAD">
            <w:pPr>
              <w:tabs>
                <w:tab w:val="clear" w:pos="454"/>
                <w:tab w:val="clear" w:pos="680"/>
                <w:tab w:val="left" w:pos="0"/>
              </w:tabs>
              <w:spacing w:line="360" w:lineRule="auto"/>
              <w:jc w:val="right"/>
            </w:pPr>
          </w:p>
        </w:tc>
        <w:tc>
          <w:tcPr>
            <w:tcW w:w="1114" w:type="dxa"/>
            <w:shd w:val="clear" w:color="auto" w:fill="auto"/>
          </w:tcPr>
          <w:p w14:paraId="669818C2" w14:textId="418E6BC1" w:rsidR="00550CAD" w:rsidRPr="00F06BB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lang w:val="en-GB"/>
              </w:rPr>
            </w:pPr>
            <w:r w:rsidRPr="00F06BBC">
              <w:rPr>
                <w:lang w:val="en-GB"/>
              </w:rPr>
              <w:t>10,507</w:t>
            </w:r>
          </w:p>
        </w:tc>
      </w:tr>
      <w:tr w:rsidR="00550CAD" w:rsidRPr="00F06BBC" w14:paraId="3D1F7D3C" w14:textId="77777777" w:rsidTr="00EB6A59">
        <w:trPr>
          <w:trHeight w:val="345"/>
        </w:trPr>
        <w:tc>
          <w:tcPr>
            <w:tcW w:w="4140" w:type="dxa"/>
            <w:shd w:val="clear" w:color="auto" w:fill="auto"/>
            <w:vAlign w:val="bottom"/>
          </w:tcPr>
          <w:p w14:paraId="0F174ED1" w14:textId="77777777" w:rsidR="00550CAD" w:rsidRPr="00F06BBC" w:rsidRDefault="00550CAD" w:rsidP="00550CAD">
            <w:pPr>
              <w:numPr>
                <w:ilvl w:val="12"/>
                <w:numId w:val="0"/>
              </w:numPr>
              <w:spacing w:line="360" w:lineRule="auto"/>
              <w:ind w:left="34" w:right="112"/>
            </w:pPr>
            <w:r w:rsidRPr="00F06BBC">
              <w:t>Commission expenses</w:t>
            </w:r>
          </w:p>
        </w:tc>
        <w:tc>
          <w:tcPr>
            <w:tcW w:w="1089" w:type="dxa"/>
            <w:shd w:val="clear" w:color="auto" w:fill="auto"/>
          </w:tcPr>
          <w:p w14:paraId="0C375051" w14:textId="564EDA8F" w:rsidR="00550CAD" w:rsidRPr="00DD3ABE"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94369E">
              <w:t>64,585</w:t>
            </w:r>
          </w:p>
        </w:tc>
        <w:tc>
          <w:tcPr>
            <w:tcW w:w="236" w:type="dxa"/>
            <w:shd w:val="clear" w:color="auto" w:fill="auto"/>
            <w:vAlign w:val="bottom"/>
          </w:tcPr>
          <w:p w14:paraId="4110E33B" w14:textId="77777777" w:rsidR="00550CAD" w:rsidRPr="00F06BBC" w:rsidRDefault="00550CAD" w:rsidP="00550CAD">
            <w:pPr>
              <w:tabs>
                <w:tab w:val="clear" w:pos="454"/>
                <w:tab w:val="clear" w:pos="680"/>
                <w:tab w:val="left" w:pos="0"/>
              </w:tabs>
              <w:spacing w:line="360" w:lineRule="auto"/>
              <w:jc w:val="right"/>
            </w:pPr>
          </w:p>
        </w:tc>
        <w:tc>
          <w:tcPr>
            <w:tcW w:w="1114" w:type="dxa"/>
            <w:shd w:val="clear" w:color="auto" w:fill="auto"/>
          </w:tcPr>
          <w:p w14:paraId="3FEA23ED" w14:textId="1CBF0F16" w:rsidR="00550CAD" w:rsidRPr="00F06BB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06BBC">
              <w:t>104,441</w:t>
            </w:r>
          </w:p>
        </w:tc>
        <w:tc>
          <w:tcPr>
            <w:tcW w:w="247" w:type="dxa"/>
            <w:shd w:val="clear" w:color="auto" w:fill="auto"/>
            <w:vAlign w:val="bottom"/>
          </w:tcPr>
          <w:p w14:paraId="14711E9B" w14:textId="77777777" w:rsidR="00550CAD" w:rsidRPr="00F06BBC" w:rsidRDefault="00550CAD" w:rsidP="00550CAD">
            <w:pPr>
              <w:tabs>
                <w:tab w:val="clear" w:pos="454"/>
                <w:tab w:val="clear" w:pos="680"/>
                <w:tab w:val="left" w:pos="0"/>
              </w:tabs>
              <w:spacing w:line="360" w:lineRule="auto"/>
              <w:jc w:val="right"/>
            </w:pPr>
          </w:p>
        </w:tc>
        <w:tc>
          <w:tcPr>
            <w:tcW w:w="1103" w:type="dxa"/>
            <w:shd w:val="clear" w:color="auto" w:fill="auto"/>
          </w:tcPr>
          <w:p w14:paraId="52AFDC2D" w14:textId="6C7351F7" w:rsidR="00550CAD" w:rsidRPr="00C66096"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550CAD">
              <w:t>58,761</w:t>
            </w:r>
          </w:p>
        </w:tc>
        <w:tc>
          <w:tcPr>
            <w:tcW w:w="236" w:type="dxa"/>
            <w:shd w:val="clear" w:color="auto" w:fill="auto"/>
            <w:vAlign w:val="bottom"/>
          </w:tcPr>
          <w:p w14:paraId="3F9E8935" w14:textId="77777777" w:rsidR="00550CAD" w:rsidRPr="00F06BBC" w:rsidRDefault="00550CAD" w:rsidP="00550CAD">
            <w:pPr>
              <w:tabs>
                <w:tab w:val="clear" w:pos="454"/>
                <w:tab w:val="clear" w:pos="680"/>
                <w:tab w:val="left" w:pos="0"/>
              </w:tabs>
              <w:spacing w:line="360" w:lineRule="auto"/>
              <w:jc w:val="right"/>
            </w:pPr>
          </w:p>
        </w:tc>
        <w:tc>
          <w:tcPr>
            <w:tcW w:w="1114" w:type="dxa"/>
            <w:shd w:val="clear" w:color="auto" w:fill="auto"/>
          </w:tcPr>
          <w:p w14:paraId="40028E72" w14:textId="0FC8A149" w:rsidR="00550CAD" w:rsidRPr="00F06BB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06BBC">
              <w:t>64,303</w:t>
            </w:r>
          </w:p>
        </w:tc>
      </w:tr>
      <w:tr w:rsidR="00550CAD" w:rsidRPr="00F06BBC" w14:paraId="5A7706DA" w14:textId="77777777" w:rsidTr="00EB6A59">
        <w:trPr>
          <w:trHeight w:val="345"/>
        </w:trPr>
        <w:tc>
          <w:tcPr>
            <w:tcW w:w="4140" w:type="dxa"/>
            <w:shd w:val="clear" w:color="auto" w:fill="auto"/>
            <w:vAlign w:val="bottom"/>
          </w:tcPr>
          <w:p w14:paraId="7C144E1F" w14:textId="77777777" w:rsidR="00550CAD" w:rsidRPr="00AE293C" w:rsidRDefault="00550CAD" w:rsidP="00550CAD">
            <w:pPr>
              <w:numPr>
                <w:ilvl w:val="12"/>
                <w:numId w:val="0"/>
              </w:numPr>
              <w:spacing w:line="360" w:lineRule="auto"/>
              <w:ind w:left="34" w:right="112"/>
              <w:rPr>
                <w:rFonts w:cstheme="minorBidi"/>
              </w:rPr>
            </w:pPr>
            <w:r w:rsidRPr="00F06BBC">
              <w:t>Travelling expenses</w:t>
            </w:r>
          </w:p>
        </w:tc>
        <w:tc>
          <w:tcPr>
            <w:tcW w:w="1089" w:type="dxa"/>
            <w:shd w:val="clear" w:color="auto" w:fill="auto"/>
            <w:vAlign w:val="bottom"/>
          </w:tcPr>
          <w:p w14:paraId="3205E79C" w14:textId="31E3BF70" w:rsidR="00550CAD" w:rsidRPr="00DD3ABE"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94369E">
              <w:t>42,136</w:t>
            </w:r>
          </w:p>
        </w:tc>
        <w:tc>
          <w:tcPr>
            <w:tcW w:w="236" w:type="dxa"/>
            <w:shd w:val="clear" w:color="auto" w:fill="auto"/>
            <w:vAlign w:val="bottom"/>
          </w:tcPr>
          <w:p w14:paraId="27931853" w14:textId="77777777" w:rsidR="00550CAD" w:rsidRPr="00F06BBC" w:rsidRDefault="00550CAD" w:rsidP="00550CAD">
            <w:pPr>
              <w:tabs>
                <w:tab w:val="clear" w:pos="454"/>
                <w:tab w:val="clear" w:pos="680"/>
                <w:tab w:val="left" w:pos="0"/>
              </w:tabs>
              <w:spacing w:line="360" w:lineRule="auto"/>
              <w:jc w:val="right"/>
            </w:pPr>
          </w:p>
        </w:tc>
        <w:tc>
          <w:tcPr>
            <w:tcW w:w="1114" w:type="dxa"/>
            <w:shd w:val="clear" w:color="auto" w:fill="auto"/>
            <w:vAlign w:val="bottom"/>
          </w:tcPr>
          <w:p w14:paraId="5118FB06" w14:textId="68B283A0" w:rsidR="00550CAD" w:rsidRPr="00F06BB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06BBC">
              <w:t>48,125</w:t>
            </w:r>
          </w:p>
        </w:tc>
        <w:tc>
          <w:tcPr>
            <w:tcW w:w="247" w:type="dxa"/>
            <w:shd w:val="clear" w:color="auto" w:fill="auto"/>
            <w:vAlign w:val="bottom"/>
          </w:tcPr>
          <w:p w14:paraId="4662EAF9" w14:textId="77777777" w:rsidR="00550CAD" w:rsidRPr="00F06BBC" w:rsidRDefault="00550CAD" w:rsidP="00550CAD">
            <w:pPr>
              <w:tabs>
                <w:tab w:val="clear" w:pos="454"/>
                <w:tab w:val="clear" w:pos="680"/>
                <w:tab w:val="left" w:pos="0"/>
              </w:tabs>
              <w:spacing w:line="360" w:lineRule="auto"/>
              <w:jc w:val="right"/>
            </w:pPr>
          </w:p>
        </w:tc>
        <w:tc>
          <w:tcPr>
            <w:tcW w:w="1103" w:type="dxa"/>
            <w:shd w:val="clear" w:color="auto" w:fill="auto"/>
            <w:vAlign w:val="bottom"/>
          </w:tcPr>
          <w:p w14:paraId="5BDD2B78" w14:textId="1F596744" w:rsidR="00550CAD" w:rsidRPr="00C66096"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550CAD">
              <w:t>38,572</w:t>
            </w:r>
          </w:p>
        </w:tc>
        <w:tc>
          <w:tcPr>
            <w:tcW w:w="236" w:type="dxa"/>
            <w:shd w:val="clear" w:color="auto" w:fill="auto"/>
            <w:vAlign w:val="bottom"/>
          </w:tcPr>
          <w:p w14:paraId="4ED992B4" w14:textId="77777777" w:rsidR="00550CAD" w:rsidRPr="00F06BBC" w:rsidRDefault="00550CAD" w:rsidP="00550CAD">
            <w:pPr>
              <w:tabs>
                <w:tab w:val="clear" w:pos="454"/>
                <w:tab w:val="clear" w:pos="680"/>
                <w:tab w:val="left" w:pos="0"/>
              </w:tabs>
              <w:spacing w:line="360" w:lineRule="auto"/>
              <w:jc w:val="right"/>
            </w:pPr>
          </w:p>
        </w:tc>
        <w:tc>
          <w:tcPr>
            <w:tcW w:w="1114" w:type="dxa"/>
            <w:shd w:val="clear" w:color="auto" w:fill="auto"/>
            <w:vAlign w:val="bottom"/>
          </w:tcPr>
          <w:p w14:paraId="0BDDE3C0" w14:textId="1EE01CA7" w:rsidR="00550CAD" w:rsidRPr="00F06BBC" w:rsidRDefault="00550CAD" w:rsidP="005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06BBC">
              <w:t>40,714</w:t>
            </w:r>
          </w:p>
        </w:tc>
      </w:tr>
      <w:tr w:rsidR="006E7DF9" w:rsidRPr="00F06BBC" w14:paraId="2E1D48A5" w14:textId="77777777" w:rsidTr="00C90FD7">
        <w:trPr>
          <w:trHeight w:val="309"/>
        </w:trPr>
        <w:tc>
          <w:tcPr>
            <w:tcW w:w="4140" w:type="dxa"/>
            <w:shd w:val="clear" w:color="auto" w:fill="auto"/>
            <w:vAlign w:val="bottom"/>
          </w:tcPr>
          <w:p w14:paraId="234ECBB0" w14:textId="415E3556" w:rsidR="006E7DF9" w:rsidRPr="00F06BBC" w:rsidRDefault="006E7DF9" w:rsidP="006E7DF9">
            <w:pPr>
              <w:numPr>
                <w:ilvl w:val="12"/>
                <w:numId w:val="0"/>
              </w:numPr>
              <w:spacing w:line="360" w:lineRule="auto"/>
              <w:ind w:left="313" w:right="112" w:hanging="279"/>
            </w:pPr>
            <w:r w:rsidRPr="00F06BBC">
              <w:t>Changes in finished goods and work in process</w:t>
            </w:r>
          </w:p>
        </w:tc>
        <w:tc>
          <w:tcPr>
            <w:tcW w:w="1089" w:type="dxa"/>
            <w:shd w:val="clear" w:color="auto" w:fill="auto"/>
            <w:vAlign w:val="bottom"/>
          </w:tcPr>
          <w:p w14:paraId="20E8E765" w14:textId="4A4E61AF" w:rsidR="006E7DF9" w:rsidRPr="00DD3ABE" w:rsidRDefault="006E7DF9" w:rsidP="006E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(183,303)</w:t>
            </w:r>
          </w:p>
        </w:tc>
        <w:tc>
          <w:tcPr>
            <w:tcW w:w="236" w:type="dxa"/>
            <w:shd w:val="clear" w:color="auto" w:fill="auto"/>
            <w:vAlign w:val="bottom"/>
          </w:tcPr>
          <w:p w14:paraId="2201D9F8" w14:textId="77777777" w:rsidR="006E7DF9" w:rsidRPr="00F06BBC" w:rsidRDefault="006E7DF9" w:rsidP="006E7DF9">
            <w:pPr>
              <w:tabs>
                <w:tab w:val="clear" w:pos="454"/>
                <w:tab w:val="clear" w:pos="680"/>
                <w:tab w:val="left" w:pos="0"/>
              </w:tabs>
              <w:spacing w:line="360" w:lineRule="auto"/>
              <w:jc w:val="right"/>
            </w:pPr>
          </w:p>
        </w:tc>
        <w:tc>
          <w:tcPr>
            <w:tcW w:w="1114" w:type="dxa"/>
            <w:shd w:val="clear" w:color="auto" w:fill="auto"/>
            <w:vAlign w:val="bottom"/>
          </w:tcPr>
          <w:p w14:paraId="3C13D57D" w14:textId="237079A7" w:rsidR="006E7DF9" w:rsidRPr="00F06BBC" w:rsidRDefault="006E7DF9" w:rsidP="006E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06BBC">
              <w:t>(32,911)</w:t>
            </w:r>
          </w:p>
        </w:tc>
        <w:tc>
          <w:tcPr>
            <w:tcW w:w="247" w:type="dxa"/>
            <w:shd w:val="clear" w:color="auto" w:fill="auto"/>
            <w:vAlign w:val="bottom"/>
          </w:tcPr>
          <w:p w14:paraId="5FF1E072" w14:textId="77777777" w:rsidR="006E7DF9" w:rsidRPr="00F06BBC" w:rsidRDefault="006E7DF9" w:rsidP="006E7DF9">
            <w:pPr>
              <w:tabs>
                <w:tab w:val="clear" w:pos="454"/>
                <w:tab w:val="clear" w:pos="680"/>
                <w:tab w:val="left" w:pos="0"/>
              </w:tabs>
              <w:spacing w:line="360" w:lineRule="auto"/>
              <w:jc w:val="right"/>
            </w:pPr>
          </w:p>
        </w:tc>
        <w:tc>
          <w:tcPr>
            <w:tcW w:w="1103" w:type="dxa"/>
            <w:shd w:val="clear" w:color="auto" w:fill="auto"/>
            <w:vAlign w:val="bottom"/>
          </w:tcPr>
          <w:p w14:paraId="5D3C4C8E" w14:textId="3EF5E041" w:rsidR="006E7DF9" w:rsidRPr="00C66096" w:rsidRDefault="006E7DF9" w:rsidP="006E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AE293C">
              <w:t>(115,616)</w:t>
            </w:r>
          </w:p>
        </w:tc>
        <w:tc>
          <w:tcPr>
            <w:tcW w:w="236" w:type="dxa"/>
            <w:shd w:val="clear" w:color="auto" w:fill="auto"/>
            <w:vAlign w:val="bottom"/>
          </w:tcPr>
          <w:p w14:paraId="6D51C6F0" w14:textId="77777777" w:rsidR="006E7DF9" w:rsidRPr="00F06BBC" w:rsidRDefault="006E7DF9" w:rsidP="006E7DF9">
            <w:pPr>
              <w:tabs>
                <w:tab w:val="clear" w:pos="454"/>
                <w:tab w:val="clear" w:pos="680"/>
                <w:tab w:val="left" w:pos="0"/>
              </w:tabs>
              <w:spacing w:line="360" w:lineRule="auto"/>
              <w:jc w:val="right"/>
            </w:pPr>
          </w:p>
        </w:tc>
        <w:tc>
          <w:tcPr>
            <w:tcW w:w="1114" w:type="dxa"/>
            <w:shd w:val="clear" w:color="auto" w:fill="auto"/>
            <w:vAlign w:val="bottom"/>
          </w:tcPr>
          <w:p w14:paraId="7549DFD8" w14:textId="16B7EFD0" w:rsidR="006E7DF9" w:rsidRPr="00F06BBC" w:rsidRDefault="006E7DF9" w:rsidP="006E7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pPr>
            <w:r w:rsidRPr="00F06BBC">
              <w:t>(44,657)</w:t>
            </w:r>
          </w:p>
        </w:tc>
      </w:tr>
    </w:tbl>
    <w:p w14:paraId="11FDDD4E" w14:textId="531FC277" w:rsidR="00AB33DD" w:rsidRDefault="00AB33DD" w:rsidP="0034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cstheme="minorBidi"/>
          <w:caps/>
          <w:u w:val="single"/>
        </w:rPr>
      </w:pPr>
    </w:p>
    <w:p w14:paraId="5E9CAA0B" w14:textId="6CD6E9B3" w:rsidR="0091519F" w:rsidRPr="00172F20" w:rsidRDefault="0091519F"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t>SEGMENT REPORTING</w:t>
      </w:r>
    </w:p>
    <w:p w14:paraId="3B34473B" w14:textId="77777777" w:rsidR="0091519F" w:rsidRPr="00F06BBC" w:rsidRDefault="0091519F" w:rsidP="0091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caps/>
          <w:u w:val="single"/>
        </w:rPr>
      </w:pPr>
    </w:p>
    <w:p w14:paraId="56DFD587" w14:textId="45175FE4" w:rsidR="001D7AA5" w:rsidRPr="00F06BBC" w:rsidRDefault="00273039" w:rsidP="00F478F3">
      <w:pPr>
        <w:spacing w:line="360" w:lineRule="auto"/>
        <w:ind w:left="426" w:right="-3"/>
        <w:jc w:val="both"/>
      </w:pPr>
      <w:r>
        <w:t>The Group’s</w:t>
      </w:r>
      <w:r w:rsidR="0091519F" w:rsidRPr="00F06BBC">
        <w:t xml:space="preserve"> business operations involve two principal segments: (1) Distributor of medical devices and equipment (</w:t>
      </w:r>
      <w:r w:rsidR="00E7738E" w:rsidRPr="00F06BBC">
        <w:t>2) Beauty treatments. The main</w:t>
      </w:r>
      <w:r w:rsidR="0091519F" w:rsidRPr="00F06BBC">
        <w:t xml:space="preserve"> geographical area of their operations</w:t>
      </w:r>
      <w:r w:rsidR="00E7738E" w:rsidRPr="00F06BBC">
        <w:t xml:space="preserve"> is</w:t>
      </w:r>
      <w:r w:rsidR="0091519F" w:rsidRPr="00F06BBC">
        <w:t xml:space="preserve"> Thailand. Segment performance is considered by revenues and gross </w:t>
      </w:r>
      <w:proofErr w:type="gramStart"/>
      <w:r w:rsidR="0091519F" w:rsidRPr="00F06BBC">
        <w:t>profit,</w:t>
      </w:r>
      <w:r>
        <w:t xml:space="preserve"> </w:t>
      </w:r>
      <w:r w:rsidR="0091519F" w:rsidRPr="00F06BBC">
        <w:t>and</w:t>
      </w:r>
      <w:proofErr w:type="gramEnd"/>
      <w:r w:rsidR="0091519F" w:rsidRPr="00F06BBC">
        <w:t xml:space="preserve"> is also measured based on the group operating profit or loss, on a basis consistent with that used to measure operating profit or loss in the financial statements. Below is the revenue and gross profit of </w:t>
      </w:r>
      <w:r>
        <w:t>the Group</w:t>
      </w:r>
      <w:r w:rsidR="0091519F" w:rsidRPr="00F06BBC">
        <w:t xml:space="preserve"> for the years ended 31 December 20</w:t>
      </w:r>
      <w:r w:rsidR="00EB6A59">
        <w:t>20</w:t>
      </w:r>
      <w:r w:rsidR="0091519F" w:rsidRPr="00F06BBC">
        <w:t xml:space="preserve"> and 201</w:t>
      </w:r>
      <w:r w:rsidR="00EB6A59">
        <w:t>9</w:t>
      </w:r>
      <w:r w:rsidR="0091519F" w:rsidRPr="00F06BBC">
        <w:t xml:space="preserve"> by segments</w:t>
      </w:r>
      <w:r w:rsidR="008E6C38" w:rsidRPr="00F06BBC">
        <w:t>.</w:t>
      </w:r>
    </w:p>
    <w:p w14:paraId="0A84CE6F" w14:textId="77777777" w:rsidR="000A2E4C" w:rsidRPr="00F06BBC" w:rsidRDefault="000A2E4C" w:rsidP="008E6C38">
      <w:pPr>
        <w:spacing w:line="360" w:lineRule="auto"/>
        <w:ind w:right="108"/>
        <w:jc w:val="both"/>
        <w:rPr>
          <w:sz w:val="12"/>
          <w:szCs w:val="12"/>
        </w:rPr>
      </w:pPr>
    </w:p>
    <w:tbl>
      <w:tblPr>
        <w:tblW w:w="9234" w:type="dxa"/>
        <w:tblInd w:w="369" w:type="dxa"/>
        <w:tblLayout w:type="fixed"/>
        <w:tblLook w:val="01E0" w:firstRow="1" w:lastRow="1" w:firstColumn="1" w:lastColumn="1" w:noHBand="0" w:noVBand="0"/>
      </w:tblPr>
      <w:tblGrid>
        <w:gridCol w:w="1962"/>
        <w:gridCol w:w="882"/>
        <w:gridCol w:w="900"/>
        <w:gridCol w:w="900"/>
        <w:gridCol w:w="900"/>
        <w:gridCol w:w="900"/>
        <w:gridCol w:w="990"/>
        <w:gridCol w:w="900"/>
        <w:gridCol w:w="900"/>
      </w:tblGrid>
      <w:tr w:rsidR="00477924" w:rsidRPr="00F06BBC" w14:paraId="77BB5A62" w14:textId="77777777" w:rsidTr="00EB6A59">
        <w:trPr>
          <w:tblHeader/>
        </w:trPr>
        <w:tc>
          <w:tcPr>
            <w:tcW w:w="1962" w:type="dxa"/>
            <w:shd w:val="clear" w:color="auto" w:fill="auto"/>
            <w:vAlign w:val="bottom"/>
          </w:tcPr>
          <w:p w14:paraId="23DA1DAA"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sz w:val="13"/>
                <w:szCs w:val="13"/>
              </w:rPr>
            </w:pPr>
          </w:p>
        </w:tc>
        <w:tc>
          <w:tcPr>
            <w:tcW w:w="7272" w:type="dxa"/>
            <w:gridSpan w:val="8"/>
            <w:shd w:val="clear" w:color="auto" w:fill="auto"/>
            <w:vAlign w:val="bottom"/>
          </w:tcPr>
          <w:p w14:paraId="01B0D3D6" w14:textId="709A1C7E" w:rsidR="00C90D17" w:rsidRPr="00F06BBC" w:rsidRDefault="00E7738E" w:rsidP="00FE5230">
            <w:pPr>
              <w:tabs>
                <w:tab w:val="left" w:pos="540"/>
              </w:tabs>
              <w:spacing w:line="360" w:lineRule="auto"/>
              <w:jc w:val="right"/>
              <w:rPr>
                <w:sz w:val="13"/>
                <w:szCs w:val="13"/>
              </w:rPr>
            </w:pPr>
            <w:r w:rsidRPr="00F06BBC">
              <w:rPr>
                <w:sz w:val="13"/>
                <w:szCs w:val="13"/>
              </w:rPr>
              <w:t xml:space="preserve"> (Unit</w:t>
            </w:r>
            <w:r w:rsidR="00C90D17" w:rsidRPr="00F06BBC">
              <w:rPr>
                <w:sz w:val="13"/>
                <w:szCs w:val="13"/>
              </w:rPr>
              <w:t>: Thousand Baht)</w:t>
            </w:r>
          </w:p>
        </w:tc>
      </w:tr>
      <w:tr w:rsidR="00477924" w:rsidRPr="00F06BBC" w14:paraId="5E0CE09A" w14:textId="77777777" w:rsidTr="00EB6A59">
        <w:trPr>
          <w:tblHeader/>
        </w:trPr>
        <w:tc>
          <w:tcPr>
            <w:tcW w:w="1962" w:type="dxa"/>
            <w:shd w:val="clear" w:color="auto" w:fill="auto"/>
          </w:tcPr>
          <w:p w14:paraId="698750CC"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sz w:val="13"/>
                <w:szCs w:val="13"/>
              </w:rPr>
            </w:pPr>
          </w:p>
        </w:tc>
        <w:tc>
          <w:tcPr>
            <w:tcW w:w="7272" w:type="dxa"/>
            <w:gridSpan w:val="8"/>
            <w:shd w:val="clear" w:color="auto" w:fill="auto"/>
          </w:tcPr>
          <w:p w14:paraId="073381F2" w14:textId="77777777" w:rsidR="00C90D17" w:rsidRPr="00F06BBC" w:rsidRDefault="00C90D17" w:rsidP="00FE5230">
            <w:pPr>
              <w:pBdr>
                <w:bottom w:val="single" w:sz="4" w:space="1" w:color="auto"/>
              </w:pBdr>
              <w:spacing w:line="360" w:lineRule="auto"/>
              <w:ind w:right="-107"/>
              <w:jc w:val="center"/>
              <w:rPr>
                <w:sz w:val="13"/>
                <w:szCs w:val="13"/>
              </w:rPr>
            </w:pPr>
            <w:r w:rsidRPr="00F06BBC">
              <w:rPr>
                <w:sz w:val="13"/>
                <w:szCs w:val="13"/>
                <w:lang w:val="en-GB"/>
              </w:rPr>
              <w:t>Consolidated F/S</w:t>
            </w:r>
          </w:p>
        </w:tc>
      </w:tr>
      <w:tr w:rsidR="00477924" w:rsidRPr="00F06BBC" w14:paraId="0A5E929C" w14:textId="77777777" w:rsidTr="00EB6A59">
        <w:trPr>
          <w:tblHeader/>
        </w:trPr>
        <w:tc>
          <w:tcPr>
            <w:tcW w:w="1962" w:type="dxa"/>
            <w:shd w:val="clear" w:color="auto" w:fill="auto"/>
          </w:tcPr>
          <w:p w14:paraId="2F115CEC"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sz w:val="13"/>
                <w:szCs w:val="13"/>
              </w:rPr>
            </w:pPr>
          </w:p>
        </w:tc>
        <w:tc>
          <w:tcPr>
            <w:tcW w:w="7272" w:type="dxa"/>
            <w:gridSpan w:val="8"/>
            <w:shd w:val="clear" w:color="auto" w:fill="auto"/>
          </w:tcPr>
          <w:p w14:paraId="48268F91" w14:textId="4B1BE721" w:rsidR="00C90D17" w:rsidRPr="00F06BBC" w:rsidRDefault="00C90D17" w:rsidP="00FE5230">
            <w:pPr>
              <w:pBdr>
                <w:bottom w:val="single" w:sz="4" w:space="1" w:color="auto"/>
              </w:pBdr>
              <w:spacing w:line="360" w:lineRule="auto"/>
              <w:ind w:right="-107"/>
              <w:jc w:val="center"/>
              <w:rPr>
                <w:sz w:val="13"/>
                <w:szCs w:val="13"/>
              </w:rPr>
            </w:pPr>
            <w:r w:rsidRPr="00F06BBC">
              <w:rPr>
                <w:sz w:val="13"/>
                <w:szCs w:val="13"/>
              </w:rPr>
              <w:t>For the year</w:t>
            </w:r>
            <w:r w:rsidR="008E6C38" w:rsidRPr="00F06BBC">
              <w:rPr>
                <w:sz w:val="13"/>
                <w:szCs w:val="13"/>
              </w:rPr>
              <w:t>s</w:t>
            </w:r>
            <w:r w:rsidRPr="00F06BBC">
              <w:rPr>
                <w:sz w:val="13"/>
                <w:szCs w:val="13"/>
              </w:rPr>
              <w:t xml:space="preserve"> ended 31 December</w:t>
            </w:r>
          </w:p>
        </w:tc>
      </w:tr>
      <w:tr w:rsidR="00477924" w:rsidRPr="00F06BBC" w14:paraId="2A92FFDB" w14:textId="77777777" w:rsidTr="00EB6A59">
        <w:trPr>
          <w:tblHeader/>
        </w:trPr>
        <w:tc>
          <w:tcPr>
            <w:tcW w:w="1962" w:type="dxa"/>
            <w:shd w:val="clear" w:color="auto" w:fill="auto"/>
          </w:tcPr>
          <w:p w14:paraId="692B117C" w14:textId="77777777" w:rsidR="00C90D17" w:rsidRPr="00F06BBC" w:rsidRDefault="00C90D17" w:rsidP="00FE5230">
            <w:pPr>
              <w:spacing w:line="360" w:lineRule="auto"/>
              <w:ind w:left="155" w:right="29" w:hanging="155"/>
              <w:rPr>
                <w:sz w:val="13"/>
                <w:szCs w:val="13"/>
              </w:rPr>
            </w:pPr>
          </w:p>
        </w:tc>
        <w:tc>
          <w:tcPr>
            <w:tcW w:w="1782" w:type="dxa"/>
            <w:gridSpan w:val="2"/>
            <w:shd w:val="clear" w:color="auto" w:fill="auto"/>
            <w:vAlign w:val="bottom"/>
          </w:tcPr>
          <w:p w14:paraId="344A9F55" w14:textId="4274BD30" w:rsidR="00C90D17" w:rsidRPr="00F06BBC"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sz w:val="13"/>
                <w:szCs w:val="13"/>
              </w:rPr>
            </w:pPr>
            <w:r w:rsidRPr="00F06BBC">
              <w:rPr>
                <w:sz w:val="13"/>
                <w:szCs w:val="13"/>
              </w:rPr>
              <w:t>Distributor of medical devices and equipment</w:t>
            </w:r>
          </w:p>
        </w:tc>
        <w:tc>
          <w:tcPr>
            <w:tcW w:w="1800" w:type="dxa"/>
            <w:gridSpan w:val="2"/>
            <w:shd w:val="clear" w:color="auto" w:fill="auto"/>
          </w:tcPr>
          <w:p w14:paraId="2DCF5F30" w14:textId="77777777" w:rsidR="00C90D17" w:rsidRPr="00F06BBC" w:rsidRDefault="00C90D17" w:rsidP="00FE5230">
            <w:pPr>
              <w:pBdr>
                <w:bottom w:val="single" w:sz="4" w:space="1" w:color="auto"/>
              </w:pBdr>
              <w:tabs>
                <w:tab w:val="clear" w:pos="1644"/>
              </w:tabs>
              <w:spacing w:line="360" w:lineRule="auto"/>
              <w:ind w:left="-18" w:right="-18"/>
              <w:jc w:val="center"/>
              <w:rPr>
                <w:sz w:val="13"/>
                <w:szCs w:val="13"/>
              </w:rPr>
            </w:pPr>
          </w:p>
          <w:p w14:paraId="07839014" w14:textId="77777777" w:rsidR="00C90D17" w:rsidRPr="00F06BBC" w:rsidRDefault="00C90D17" w:rsidP="00FE5230">
            <w:pPr>
              <w:pBdr>
                <w:bottom w:val="single" w:sz="4" w:space="1" w:color="auto"/>
              </w:pBdr>
              <w:tabs>
                <w:tab w:val="clear" w:pos="1644"/>
              </w:tabs>
              <w:spacing w:line="360" w:lineRule="auto"/>
              <w:ind w:left="-18" w:right="-18"/>
              <w:jc w:val="center"/>
              <w:rPr>
                <w:sz w:val="13"/>
                <w:szCs w:val="13"/>
              </w:rPr>
            </w:pPr>
            <w:r w:rsidRPr="00F06BBC">
              <w:rPr>
                <w:sz w:val="13"/>
                <w:szCs w:val="13"/>
              </w:rPr>
              <w:t>Beauty treatment</w:t>
            </w:r>
          </w:p>
        </w:tc>
        <w:tc>
          <w:tcPr>
            <w:tcW w:w="1890" w:type="dxa"/>
            <w:gridSpan w:val="2"/>
            <w:shd w:val="clear" w:color="auto" w:fill="auto"/>
            <w:vAlign w:val="bottom"/>
          </w:tcPr>
          <w:p w14:paraId="5D3B085C" w14:textId="77777777" w:rsidR="00C90D17" w:rsidRPr="00F06BBC" w:rsidRDefault="00C90D17" w:rsidP="00FE5230">
            <w:pPr>
              <w:pBdr>
                <w:bottom w:val="single" w:sz="4" w:space="1" w:color="auto"/>
              </w:pBdr>
              <w:spacing w:line="360" w:lineRule="auto"/>
              <w:ind w:left="-18" w:right="-18"/>
              <w:jc w:val="center"/>
              <w:rPr>
                <w:sz w:val="13"/>
                <w:szCs w:val="13"/>
              </w:rPr>
            </w:pPr>
            <w:r w:rsidRPr="00F06BBC">
              <w:rPr>
                <w:sz w:val="13"/>
                <w:szCs w:val="13"/>
              </w:rPr>
              <w:t>Elimination</w:t>
            </w:r>
          </w:p>
        </w:tc>
        <w:tc>
          <w:tcPr>
            <w:tcW w:w="1800" w:type="dxa"/>
            <w:gridSpan w:val="2"/>
            <w:shd w:val="clear" w:color="auto" w:fill="auto"/>
            <w:vAlign w:val="bottom"/>
          </w:tcPr>
          <w:p w14:paraId="3CBC9AFF" w14:textId="77777777" w:rsidR="00C90D17" w:rsidRPr="00F06BBC" w:rsidRDefault="00C90D17" w:rsidP="00FE52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sz w:val="13"/>
                <w:szCs w:val="13"/>
              </w:rPr>
            </w:pPr>
            <w:r w:rsidRPr="00F06BBC">
              <w:rPr>
                <w:sz w:val="13"/>
                <w:szCs w:val="13"/>
              </w:rPr>
              <w:t>Total</w:t>
            </w:r>
          </w:p>
        </w:tc>
      </w:tr>
      <w:tr w:rsidR="00EB6A59" w:rsidRPr="00F06BBC" w14:paraId="60981CD2" w14:textId="77777777" w:rsidTr="00EB6A59">
        <w:trPr>
          <w:trHeight w:val="249"/>
          <w:tblHeader/>
        </w:trPr>
        <w:tc>
          <w:tcPr>
            <w:tcW w:w="1962" w:type="dxa"/>
            <w:shd w:val="clear" w:color="auto" w:fill="auto"/>
          </w:tcPr>
          <w:p w14:paraId="646E3884" w14:textId="77777777" w:rsidR="00EB6A59" w:rsidRPr="00F06BBC" w:rsidRDefault="00EB6A59" w:rsidP="00EB6A59">
            <w:pPr>
              <w:spacing w:line="360" w:lineRule="auto"/>
              <w:ind w:left="155" w:right="29" w:hanging="155"/>
              <w:rPr>
                <w:sz w:val="13"/>
                <w:szCs w:val="13"/>
                <w:lang w:val="en-GB"/>
              </w:rPr>
            </w:pPr>
          </w:p>
        </w:tc>
        <w:tc>
          <w:tcPr>
            <w:tcW w:w="882" w:type="dxa"/>
            <w:shd w:val="clear" w:color="auto" w:fill="auto"/>
          </w:tcPr>
          <w:p w14:paraId="737B167D" w14:textId="6880D983" w:rsidR="00EB6A59" w:rsidRPr="00F06BBC" w:rsidRDefault="00EB6A59" w:rsidP="00EB6A59">
            <w:pPr>
              <w:pBdr>
                <w:bottom w:val="single" w:sz="4" w:space="1" w:color="auto"/>
              </w:pBdr>
              <w:spacing w:line="360" w:lineRule="auto"/>
              <w:ind w:left="-18" w:right="-18"/>
              <w:jc w:val="center"/>
              <w:rPr>
                <w:sz w:val="13"/>
                <w:szCs w:val="13"/>
              </w:rPr>
            </w:pPr>
            <w:r w:rsidRPr="00F06BBC">
              <w:rPr>
                <w:sz w:val="13"/>
                <w:szCs w:val="13"/>
              </w:rPr>
              <w:t>20</w:t>
            </w:r>
            <w:r>
              <w:rPr>
                <w:sz w:val="13"/>
                <w:szCs w:val="13"/>
              </w:rPr>
              <w:t>20</w:t>
            </w:r>
          </w:p>
        </w:tc>
        <w:tc>
          <w:tcPr>
            <w:tcW w:w="900" w:type="dxa"/>
            <w:shd w:val="clear" w:color="auto" w:fill="auto"/>
          </w:tcPr>
          <w:p w14:paraId="541AA0E3" w14:textId="5F263FA1" w:rsidR="00EB6A59" w:rsidRPr="00F06BBC" w:rsidRDefault="00EB6A59" w:rsidP="00EB6A59">
            <w:pPr>
              <w:pBdr>
                <w:bottom w:val="single" w:sz="4" w:space="1" w:color="auto"/>
              </w:pBdr>
              <w:spacing w:line="360" w:lineRule="auto"/>
              <w:ind w:left="-18" w:right="-18"/>
              <w:jc w:val="center"/>
              <w:rPr>
                <w:sz w:val="13"/>
                <w:szCs w:val="13"/>
              </w:rPr>
            </w:pPr>
            <w:r w:rsidRPr="00F06BBC">
              <w:rPr>
                <w:sz w:val="13"/>
                <w:szCs w:val="13"/>
              </w:rPr>
              <w:t>201</w:t>
            </w:r>
            <w:r>
              <w:rPr>
                <w:sz w:val="13"/>
                <w:szCs w:val="13"/>
              </w:rPr>
              <w:t>9</w:t>
            </w:r>
          </w:p>
        </w:tc>
        <w:tc>
          <w:tcPr>
            <w:tcW w:w="900" w:type="dxa"/>
            <w:shd w:val="clear" w:color="auto" w:fill="auto"/>
          </w:tcPr>
          <w:p w14:paraId="1C9AF876" w14:textId="18186EDC" w:rsidR="00EB6A59" w:rsidRPr="00F06BBC" w:rsidRDefault="00EB6A59" w:rsidP="00EB6A59">
            <w:pPr>
              <w:pBdr>
                <w:bottom w:val="single" w:sz="4" w:space="1" w:color="auto"/>
              </w:pBdr>
              <w:spacing w:line="360" w:lineRule="auto"/>
              <w:ind w:left="-18" w:right="-18"/>
              <w:jc w:val="center"/>
              <w:rPr>
                <w:sz w:val="13"/>
                <w:szCs w:val="13"/>
              </w:rPr>
            </w:pPr>
            <w:r w:rsidRPr="00F06BBC">
              <w:rPr>
                <w:sz w:val="13"/>
                <w:szCs w:val="13"/>
              </w:rPr>
              <w:t>20</w:t>
            </w:r>
            <w:r>
              <w:rPr>
                <w:sz w:val="13"/>
                <w:szCs w:val="13"/>
              </w:rPr>
              <w:t>20</w:t>
            </w:r>
          </w:p>
        </w:tc>
        <w:tc>
          <w:tcPr>
            <w:tcW w:w="900" w:type="dxa"/>
            <w:shd w:val="clear" w:color="auto" w:fill="auto"/>
          </w:tcPr>
          <w:p w14:paraId="003A9219" w14:textId="48571947" w:rsidR="00EB6A59" w:rsidRPr="00F06BBC" w:rsidRDefault="00EB6A59" w:rsidP="00EB6A59">
            <w:pPr>
              <w:pBdr>
                <w:bottom w:val="single" w:sz="4" w:space="1" w:color="auto"/>
              </w:pBdr>
              <w:spacing w:line="360" w:lineRule="auto"/>
              <w:ind w:left="-18" w:right="-18"/>
              <w:jc w:val="center"/>
              <w:rPr>
                <w:sz w:val="13"/>
                <w:szCs w:val="13"/>
              </w:rPr>
            </w:pPr>
            <w:r w:rsidRPr="00F06BBC">
              <w:rPr>
                <w:sz w:val="13"/>
                <w:szCs w:val="13"/>
              </w:rPr>
              <w:t>201</w:t>
            </w:r>
            <w:r>
              <w:rPr>
                <w:sz w:val="13"/>
                <w:szCs w:val="13"/>
              </w:rPr>
              <w:t>9</w:t>
            </w:r>
          </w:p>
        </w:tc>
        <w:tc>
          <w:tcPr>
            <w:tcW w:w="900" w:type="dxa"/>
            <w:shd w:val="clear" w:color="auto" w:fill="auto"/>
          </w:tcPr>
          <w:p w14:paraId="62038AA4" w14:textId="157A940A" w:rsidR="00EB6A59" w:rsidRPr="00F06BBC" w:rsidRDefault="00EB6A59" w:rsidP="00EB6A59">
            <w:pPr>
              <w:pBdr>
                <w:bottom w:val="single" w:sz="4" w:space="1" w:color="auto"/>
              </w:pBdr>
              <w:spacing w:line="360" w:lineRule="auto"/>
              <w:ind w:left="-18" w:right="-18"/>
              <w:jc w:val="center"/>
              <w:rPr>
                <w:sz w:val="13"/>
                <w:szCs w:val="13"/>
              </w:rPr>
            </w:pPr>
            <w:r w:rsidRPr="00F06BBC">
              <w:rPr>
                <w:sz w:val="13"/>
                <w:szCs w:val="13"/>
              </w:rPr>
              <w:t>20</w:t>
            </w:r>
            <w:r>
              <w:rPr>
                <w:sz w:val="13"/>
                <w:szCs w:val="13"/>
              </w:rPr>
              <w:t>20</w:t>
            </w:r>
          </w:p>
        </w:tc>
        <w:tc>
          <w:tcPr>
            <w:tcW w:w="990" w:type="dxa"/>
            <w:shd w:val="clear" w:color="auto" w:fill="auto"/>
          </w:tcPr>
          <w:p w14:paraId="3CEAB34F" w14:textId="528487E5" w:rsidR="00EB6A59" w:rsidRPr="00F06BBC" w:rsidRDefault="00EB6A59" w:rsidP="00EB6A59">
            <w:pPr>
              <w:pBdr>
                <w:bottom w:val="single" w:sz="4" w:space="1" w:color="auto"/>
              </w:pBdr>
              <w:spacing w:line="360" w:lineRule="auto"/>
              <w:ind w:left="-18" w:right="-18"/>
              <w:jc w:val="center"/>
              <w:rPr>
                <w:sz w:val="13"/>
                <w:szCs w:val="13"/>
              </w:rPr>
            </w:pPr>
            <w:r w:rsidRPr="00F06BBC">
              <w:rPr>
                <w:sz w:val="13"/>
                <w:szCs w:val="13"/>
              </w:rPr>
              <w:t>201</w:t>
            </w:r>
            <w:r>
              <w:rPr>
                <w:sz w:val="13"/>
                <w:szCs w:val="13"/>
              </w:rPr>
              <w:t>9</w:t>
            </w:r>
          </w:p>
        </w:tc>
        <w:tc>
          <w:tcPr>
            <w:tcW w:w="900" w:type="dxa"/>
            <w:shd w:val="clear" w:color="auto" w:fill="auto"/>
          </w:tcPr>
          <w:p w14:paraId="12EDBDFC" w14:textId="16D321C9" w:rsidR="00EB6A59" w:rsidRPr="00F06BBC" w:rsidRDefault="00EB6A59" w:rsidP="00EB6A59">
            <w:pPr>
              <w:pBdr>
                <w:bottom w:val="single" w:sz="4" w:space="1" w:color="auto"/>
              </w:pBdr>
              <w:spacing w:line="360" w:lineRule="auto"/>
              <w:ind w:left="-18" w:right="-18"/>
              <w:jc w:val="center"/>
              <w:rPr>
                <w:sz w:val="13"/>
                <w:szCs w:val="13"/>
              </w:rPr>
            </w:pPr>
            <w:r w:rsidRPr="00F06BBC">
              <w:rPr>
                <w:sz w:val="13"/>
                <w:szCs w:val="13"/>
              </w:rPr>
              <w:t>20</w:t>
            </w:r>
            <w:r>
              <w:rPr>
                <w:sz w:val="13"/>
                <w:szCs w:val="13"/>
              </w:rPr>
              <w:t>20</w:t>
            </w:r>
          </w:p>
        </w:tc>
        <w:tc>
          <w:tcPr>
            <w:tcW w:w="900" w:type="dxa"/>
            <w:shd w:val="clear" w:color="auto" w:fill="auto"/>
          </w:tcPr>
          <w:p w14:paraId="459E2FAF" w14:textId="419F8E6B" w:rsidR="00EB6A59" w:rsidRPr="00F06BBC" w:rsidRDefault="00EB6A59" w:rsidP="00EB6A59">
            <w:pPr>
              <w:pBdr>
                <w:bottom w:val="single" w:sz="4" w:space="1" w:color="auto"/>
              </w:pBdr>
              <w:spacing w:line="360" w:lineRule="auto"/>
              <w:ind w:left="-18" w:right="-18"/>
              <w:jc w:val="center"/>
              <w:rPr>
                <w:sz w:val="13"/>
                <w:szCs w:val="13"/>
              </w:rPr>
            </w:pPr>
            <w:r w:rsidRPr="00F06BBC">
              <w:rPr>
                <w:sz w:val="13"/>
                <w:szCs w:val="13"/>
              </w:rPr>
              <w:t>201</w:t>
            </w:r>
            <w:r>
              <w:rPr>
                <w:sz w:val="13"/>
                <w:szCs w:val="13"/>
              </w:rPr>
              <w:t>9</w:t>
            </w:r>
          </w:p>
        </w:tc>
      </w:tr>
      <w:tr w:rsidR="00477924" w:rsidRPr="00F06BBC" w14:paraId="62C52986" w14:textId="77777777" w:rsidTr="00EB6A59">
        <w:tc>
          <w:tcPr>
            <w:tcW w:w="1962" w:type="dxa"/>
            <w:shd w:val="clear" w:color="auto" w:fill="auto"/>
          </w:tcPr>
          <w:p w14:paraId="469692BC" w14:textId="77777777" w:rsidR="00C90D17" w:rsidRPr="00F06BBC" w:rsidRDefault="00C90D17" w:rsidP="00FE5230">
            <w:pPr>
              <w:tabs>
                <w:tab w:val="clear" w:pos="2580"/>
                <w:tab w:val="clear" w:pos="2807"/>
              </w:tabs>
              <w:spacing w:line="360" w:lineRule="auto"/>
              <w:ind w:left="155" w:right="-108" w:hanging="155"/>
              <w:rPr>
                <w:sz w:val="13"/>
                <w:szCs w:val="13"/>
                <w:lang w:val="en-GB"/>
              </w:rPr>
            </w:pPr>
          </w:p>
        </w:tc>
        <w:tc>
          <w:tcPr>
            <w:tcW w:w="882" w:type="dxa"/>
            <w:shd w:val="clear" w:color="auto" w:fill="auto"/>
            <w:vAlign w:val="bottom"/>
          </w:tcPr>
          <w:p w14:paraId="19880619"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13"/>
                <w:szCs w:val="13"/>
              </w:rPr>
            </w:pPr>
          </w:p>
        </w:tc>
        <w:tc>
          <w:tcPr>
            <w:tcW w:w="900" w:type="dxa"/>
            <w:shd w:val="clear" w:color="auto" w:fill="auto"/>
            <w:vAlign w:val="bottom"/>
          </w:tcPr>
          <w:p w14:paraId="125EB1B8"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13"/>
                <w:szCs w:val="13"/>
              </w:rPr>
            </w:pPr>
          </w:p>
        </w:tc>
        <w:tc>
          <w:tcPr>
            <w:tcW w:w="900" w:type="dxa"/>
            <w:shd w:val="clear" w:color="auto" w:fill="auto"/>
          </w:tcPr>
          <w:p w14:paraId="55D4A201"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13"/>
                <w:szCs w:val="13"/>
              </w:rPr>
            </w:pPr>
          </w:p>
        </w:tc>
        <w:tc>
          <w:tcPr>
            <w:tcW w:w="900" w:type="dxa"/>
            <w:shd w:val="clear" w:color="auto" w:fill="auto"/>
          </w:tcPr>
          <w:p w14:paraId="5957E91D"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13"/>
                <w:szCs w:val="13"/>
              </w:rPr>
            </w:pPr>
          </w:p>
        </w:tc>
        <w:tc>
          <w:tcPr>
            <w:tcW w:w="900" w:type="dxa"/>
            <w:shd w:val="clear" w:color="auto" w:fill="auto"/>
            <w:vAlign w:val="bottom"/>
          </w:tcPr>
          <w:p w14:paraId="1C96D4D4"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13"/>
                <w:szCs w:val="13"/>
              </w:rPr>
            </w:pPr>
          </w:p>
        </w:tc>
        <w:tc>
          <w:tcPr>
            <w:tcW w:w="990" w:type="dxa"/>
            <w:shd w:val="clear" w:color="auto" w:fill="auto"/>
            <w:vAlign w:val="bottom"/>
          </w:tcPr>
          <w:p w14:paraId="616F93F1"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13"/>
                <w:szCs w:val="13"/>
              </w:rPr>
            </w:pPr>
          </w:p>
        </w:tc>
        <w:tc>
          <w:tcPr>
            <w:tcW w:w="900" w:type="dxa"/>
            <w:shd w:val="clear" w:color="auto" w:fill="auto"/>
            <w:vAlign w:val="bottom"/>
          </w:tcPr>
          <w:p w14:paraId="108B76F8"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13"/>
                <w:szCs w:val="13"/>
              </w:rPr>
            </w:pPr>
          </w:p>
        </w:tc>
        <w:tc>
          <w:tcPr>
            <w:tcW w:w="900" w:type="dxa"/>
            <w:shd w:val="clear" w:color="auto" w:fill="auto"/>
            <w:vAlign w:val="bottom"/>
          </w:tcPr>
          <w:p w14:paraId="515FC995" w14:textId="77777777" w:rsidR="00C90D17" w:rsidRPr="00F06BBC" w:rsidRDefault="00C90D17" w:rsidP="00FE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sz w:val="13"/>
                <w:szCs w:val="13"/>
              </w:rPr>
            </w:pPr>
          </w:p>
        </w:tc>
      </w:tr>
      <w:tr w:rsidR="00D90D55" w:rsidRPr="00F06BBC" w14:paraId="4EE0CBC8" w14:textId="77777777" w:rsidTr="00EB6A59">
        <w:tc>
          <w:tcPr>
            <w:tcW w:w="1962" w:type="dxa"/>
            <w:shd w:val="clear" w:color="auto" w:fill="auto"/>
          </w:tcPr>
          <w:p w14:paraId="40D6F610" w14:textId="77777777" w:rsidR="00D90D55" w:rsidRPr="00F06BBC" w:rsidRDefault="00D90D55" w:rsidP="00D90D55">
            <w:pPr>
              <w:tabs>
                <w:tab w:val="clear" w:pos="1871"/>
                <w:tab w:val="left" w:pos="709"/>
                <w:tab w:val="left" w:pos="1988"/>
              </w:tabs>
              <w:spacing w:line="360" w:lineRule="auto"/>
              <w:ind w:left="155" w:right="-111" w:hanging="155"/>
              <w:rPr>
                <w:sz w:val="13"/>
                <w:szCs w:val="13"/>
                <w:cs/>
              </w:rPr>
            </w:pPr>
            <w:r w:rsidRPr="00F06BBC">
              <w:rPr>
                <w:sz w:val="13"/>
                <w:szCs w:val="13"/>
              </w:rPr>
              <w:t>Revenues from sale and services from external customers</w:t>
            </w:r>
          </w:p>
        </w:tc>
        <w:tc>
          <w:tcPr>
            <w:tcW w:w="882" w:type="dxa"/>
            <w:shd w:val="clear" w:color="auto" w:fill="auto"/>
          </w:tcPr>
          <w:p w14:paraId="4D3CAF23" w14:textId="77777777" w:rsidR="00D90D55" w:rsidRPr="00AA3C22" w:rsidRDefault="00D90D55" w:rsidP="00D90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p w14:paraId="46D88B44" w14:textId="77777777" w:rsidR="00D90D55" w:rsidRDefault="00D90D55" w:rsidP="00D90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p w14:paraId="11AA8B5F" w14:textId="63942EE9" w:rsidR="00D90D55" w:rsidRPr="006D2EA7" w:rsidRDefault="00D90D55" w:rsidP="00D90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1,632,876</w:t>
            </w:r>
          </w:p>
        </w:tc>
        <w:tc>
          <w:tcPr>
            <w:tcW w:w="900" w:type="dxa"/>
            <w:shd w:val="clear" w:color="auto" w:fill="auto"/>
          </w:tcPr>
          <w:p w14:paraId="2AADD679" w14:textId="77777777" w:rsidR="00D90D55" w:rsidRPr="00AA3C22" w:rsidRDefault="00D90D55" w:rsidP="00D90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p w14:paraId="732B6A26" w14:textId="77777777" w:rsidR="00D90D55" w:rsidRDefault="00D90D55" w:rsidP="00D90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p w14:paraId="56B180E5" w14:textId="1FDCC2D7" w:rsidR="00D90D55" w:rsidRPr="00F06BBC" w:rsidRDefault="00D90D55" w:rsidP="00D90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1,736,795</w:t>
            </w:r>
          </w:p>
        </w:tc>
        <w:tc>
          <w:tcPr>
            <w:tcW w:w="900" w:type="dxa"/>
            <w:shd w:val="clear" w:color="auto" w:fill="auto"/>
            <w:vAlign w:val="bottom"/>
          </w:tcPr>
          <w:p w14:paraId="72AAB2AC" w14:textId="4C0A5A73" w:rsidR="00D90D55" w:rsidRPr="00AA3C22" w:rsidRDefault="00D90D55" w:rsidP="00D90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34,033</w:t>
            </w:r>
          </w:p>
        </w:tc>
        <w:tc>
          <w:tcPr>
            <w:tcW w:w="900" w:type="dxa"/>
            <w:shd w:val="clear" w:color="auto" w:fill="auto"/>
            <w:vAlign w:val="bottom"/>
          </w:tcPr>
          <w:p w14:paraId="19955664" w14:textId="6BE23D23" w:rsidR="00D90D55" w:rsidRPr="00F06BBC" w:rsidRDefault="00D90D55" w:rsidP="00D90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184,682</w:t>
            </w:r>
          </w:p>
        </w:tc>
        <w:tc>
          <w:tcPr>
            <w:tcW w:w="900" w:type="dxa"/>
            <w:shd w:val="clear" w:color="auto" w:fill="auto"/>
            <w:vAlign w:val="bottom"/>
          </w:tcPr>
          <w:p w14:paraId="111FEF02" w14:textId="6059E609" w:rsidR="00D90D55" w:rsidRPr="00B571E5" w:rsidRDefault="00D90D55" w:rsidP="00D90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w:t>
            </w:r>
          </w:p>
        </w:tc>
        <w:tc>
          <w:tcPr>
            <w:tcW w:w="990" w:type="dxa"/>
            <w:shd w:val="clear" w:color="auto" w:fill="auto"/>
            <w:vAlign w:val="bottom"/>
          </w:tcPr>
          <w:p w14:paraId="1120C771" w14:textId="2DD556D0" w:rsidR="00D90D55" w:rsidRPr="00F06BBC" w:rsidRDefault="00D90D55" w:rsidP="00D90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 xml:space="preserve">         -</w:t>
            </w:r>
          </w:p>
        </w:tc>
        <w:tc>
          <w:tcPr>
            <w:tcW w:w="900" w:type="dxa"/>
            <w:shd w:val="clear" w:color="auto" w:fill="auto"/>
            <w:vAlign w:val="bottom"/>
          </w:tcPr>
          <w:p w14:paraId="318FF7DE" w14:textId="6B38684A" w:rsidR="00D90D55" w:rsidRPr="00B571E5" w:rsidRDefault="00D90D55" w:rsidP="00D90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D90D55">
              <w:rPr>
                <w:sz w:val="13"/>
                <w:szCs w:val="13"/>
                <w:lang w:val="en-GB"/>
              </w:rPr>
              <w:t>1,666,909</w:t>
            </w:r>
          </w:p>
        </w:tc>
        <w:tc>
          <w:tcPr>
            <w:tcW w:w="900" w:type="dxa"/>
            <w:shd w:val="clear" w:color="auto" w:fill="auto"/>
            <w:vAlign w:val="bottom"/>
          </w:tcPr>
          <w:p w14:paraId="7B24D3DD" w14:textId="72BF1B90" w:rsidR="00D90D55" w:rsidRPr="00F06BBC" w:rsidRDefault="00D90D55" w:rsidP="00D90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D90D55">
              <w:rPr>
                <w:sz w:val="13"/>
                <w:szCs w:val="13"/>
                <w:lang w:val="en-GB"/>
              </w:rPr>
              <w:t>1,921,477</w:t>
            </w:r>
          </w:p>
        </w:tc>
      </w:tr>
      <w:tr w:rsidR="00D90D55" w:rsidRPr="00F06BBC" w14:paraId="3036F319" w14:textId="77777777" w:rsidTr="00421BC8">
        <w:tc>
          <w:tcPr>
            <w:tcW w:w="1962" w:type="dxa"/>
            <w:shd w:val="clear" w:color="auto" w:fill="auto"/>
          </w:tcPr>
          <w:p w14:paraId="20F6934C" w14:textId="77777777" w:rsidR="00D90D55" w:rsidRPr="00F06BBC" w:rsidRDefault="00D90D55" w:rsidP="00D90D55">
            <w:pPr>
              <w:tabs>
                <w:tab w:val="left" w:pos="709"/>
              </w:tabs>
              <w:spacing w:line="360" w:lineRule="auto"/>
              <w:ind w:left="155" w:right="29" w:hanging="155"/>
              <w:rPr>
                <w:sz w:val="13"/>
                <w:szCs w:val="13"/>
              </w:rPr>
            </w:pPr>
            <w:r w:rsidRPr="00F06BBC">
              <w:rPr>
                <w:sz w:val="13"/>
                <w:szCs w:val="13"/>
              </w:rPr>
              <w:t>Revenues from sale and services from inter-segments</w:t>
            </w:r>
          </w:p>
        </w:tc>
        <w:tc>
          <w:tcPr>
            <w:tcW w:w="882" w:type="dxa"/>
            <w:shd w:val="clear" w:color="auto" w:fill="auto"/>
          </w:tcPr>
          <w:p w14:paraId="2A4992EB" w14:textId="77777777" w:rsidR="00D90D55" w:rsidRPr="00AA3C22"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p w14:paraId="4F445238" w14:textId="77777777" w:rsidR="00D90D55"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p w14:paraId="2E7D83B5" w14:textId="4BCE9559" w:rsidR="00D90D55" w:rsidRPr="006D2EA7"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5,214</w:t>
            </w:r>
          </w:p>
        </w:tc>
        <w:tc>
          <w:tcPr>
            <w:tcW w:w="900" w:type="dxa"/>
            <w:shd w:val="clear" w:color="auto" w:fill="auto"/>
          </w:tcPr>
          <w:p w14:paraId="01284155" w14:textId="77777777" w:rsidR="00D90D55" w:rsidRPr="00AA3C22"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p w14:paraId="76138EE3" w14:textId="77777777" w:rsidR="00D90D55"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p w14:paraId="203279F8" w14:textId="0B1314D9" w:rsidR="00D90D55" w:rsidRPr="00F06BBC"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19,413</w:t>
            </w:r>
          </w:p>
        </w:tc>
        <w:tc>
          <w:tcPr>
            <w:tcW w:w="900" w:type="dxa"/>
            <w:shd w:val="clear" w:color="auto" w:fill="auto"/>
            <w:vAlign w:val="bottom"/>
          </w:tcPr>
          <w:p w14:paraId="4B7DCFF2" w14:textId="61B21417" w:rsidR="00D90D55" w:rsidRPr="006D2EA7"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5,009</w:t>
            </w:r>
          </w:p>
        </w:tc>
        <w:tc>
          <w:tcPr>
            <w:tcW w:w="900" w:type="dxa"/>
            <w:shd w:val="clear" w:color="auto" w:fill="auto"/>
            <w:vAlign w:val="bottom"/>
          </w:tcPr>
          <w:p w14:paraId="349F613D" w14:textId="774D63C5" w:rsidR="00D90D55" w:rsidRPr="00F06BBC"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10,435</w:t>
            </w:r>
          </w:p>
        </w:tc>
        <w:tc>
          <w:tcPr>
            <w:tcW w:w="900" w:type="dxa"/>
            <w:shd w:val="clear" w:color="auto" w:fill="auto"/>
            <w:vAlign w:val="bottom"/>
          </w:tcPr>
          <w:p w14:paraId="61623155" w14:textId="725A18B9" w:rsidR="00D90D55" w:rsidRPr="00B571E5"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(10,223)</w:t>
            </w:r>
          </w:p>
        </w:tc>
        <w:tc>
          <w:tcPr>
            <w:tcW w:w="990" w:type="dxa"/>
            <w:shd w:val="clear" w:color="auto" w:fill="auto"/>
            <w:vAlign w:val="bottom"/>
          </w:tcPr>
          <w:p w14:paraId="0F0B715C" w14:textId="394595B8" w:rsidR="00D90D55" w:rsidRPr="00F06BBC"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(29,848)</w:t>
            </w:r>
          </w:p>
        </w:tc>
        <w:tc>
          <w:tcPr>
            <w:tcW w:w="900" w:type="dxa"/>
            <w:shd w:val="clear" w:color="auto" w:fill="auto"/>
            <w:vAlign w:val="bottom"/>
          </w:tcPr>
          <w:p w14:paraId="450883FA" w14:textId="6BEB98F9" w:rsidR="00D90D55" w:rsidRPr="00B571E5"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D90D55">
              <w:rPr>
                <w:sz w:val="13"/>
                <w:szCs w:val="13"/>
                <w:lang w:val="en-GB"/>
              </w:rPr>
              <w:t>-</w:t>
            </w:r>
          </w:p>
        </w:tc>
        <w:tc>
          <w:tcPr>
            <w:tcW w:w="900" w:type="dxa"/>
            <w:shd w:val="clear" w:color="auto" w:fill="auto"/>
            <w:vAlign w:val="bottom"/>
          </w:tcPr>
          <w:p w14:paraId="72BBF871" w14:textId="07C1AA3F" w:rsidR="00D90D55" w:rsidRPr="00F06BBC"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D90D55">
              <w:rPr>
                <w:sz w:val="13"/>
                <w:szCs w:val="13"/>
                <w:lang w:val="en-GB"/>
              </w:rPr>
              <w:t xml:space="preserve">         -</w:t>
            </w:r>
          </w:p>
        </w:tc>
      </w:tr>
      <w:tr w:rsidR="00D90D55" w:rsidRPr="00F06BBC" w14:paraId="3B7309CC" w14:textId="77777777" w:rsidTr="00EB6A59">
        <w:tc>
          <w:tcPr>
            <w:tcW w:w="1962" w:type="dxa"/>
            <w:shd w:val="clear" w:color="auto" w:fill="auto"/>
          </w:tcPr>
          <w:p w14:paraId="4718DD39" w14:textId="77777777" w:rsidR="00D90D55" w:rsidRPr="00F06BBC" w:rsidRDefault="00D90D55" w:rsidP="00D90D55">
            <w:pPr>
              <w:tabs>
                <w:tab w:val="left" w:pos="709"/>
              </w:tabs>
              <w:spacing w:line="360" w:lineRule="auto"/>
              <w:ind w:left="155" w:right="29" w:hanging="155"/>
              <w:rPr>
                <w:sz w:val="13"/>
                <w:szCs w:val="13"/>
                <w:lang w:val="en-GB"/>
              </w:rPr>
            </w:pPr>
            <w:r w:rsidRPr="00F06BBC">
              <w:rPr>
                <w:sz w:val="13"/>
                <w:szCs w:val="13"/>
              </w:rPr>
              <w:t xml:space="preserve">Total revenue </w:t>
            </w:r>
          </w:p>
        </w:tc>
        <w:tc>
          <w:tcPr>
            <w:tcW w:w="882" w:type="dxa"/>
            <w:shd w:val="clear" w:color="auto" w:fill="auto"/>
          </w:tcPr>
          <w:p w14:paraId="1FEBB710" w14:textId="79C66CA6" w:rsidR="00D90D55" w:rsidRPr="00AA3C22"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1,638,090</w:t>
            </w:r>
          </w:p>
        </w:tc>
        <w:tc>
          <w:tcPr>
            <w:tcW w:w="900" w:type="dxa"/>
            <w:shd w:val="clear" w:color="auto" w:fill="auto"/>
          </w:tcPr>
          <w:p w14:paraId="30DAB51C" w14:textId="457E5AD7" w:rsidR="00D90D55" w:rsidRPr="00F06BBC"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AA3C22">
              <w:rPr>
                <w:sz w:val="13"/>
                <w:szCs w:val="13"/>
                <w:lang w:val="en-GB"/>
              </w:rPr>
              <w:t>1,756,208</w:t>
            </w:r>
          </w:p>
        </w:tc>
        <w:tc>
          <w:tcPr>
            <w:tcW w:w="900" w:type="dxa"/>
            <w:shd w:val="clear" w:color="auto" w:fill="auto"/>
            <w:vAlign w:val="bottom"/>
          </w:tcPr>
          <w:p w14:paraId="5162B3E9" w14:textId="276FA719" w:rsidR="00D90D55" w:rsidRPr="006D2EA7"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39,042</w:t>
            </w:r>
          </w:p>
        </w:tc>
        <w:tc>
          <w:tcPr>
            <w:tcW w:w="900" w:type="dxa"/>
            <w:shd w:val="clear" w:color="auto" w:fill="auto"/>
            <w:vAlign w:val="bottom"/>
          </w:tcPr>
          <w:p w14:paraId="529CC916" w14:textId="64CAE5C2" w:rsidR="00D90D55" w:rsidRPr="00F06BBC"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195,117</w:t>
            </w:r>
          </w:p>
        </w:tc>
        <w:tc>
          <w:tcPr>
            <w:tcW w:w="900" w:type="dxa"/>
            <w:shd w:val="clear" w:color="auto" w:fill="auto"/>
            <w:vAlign w:val="bottom"/>
          </w:tcPr>
          <w:p w14:paraId="63DB29DB" w14:textId="7E528BAF" w:rsidR="00D90D55" w:rsidRPr="00B571E5"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(10,223)</w:t>
            </w:r>
          </w:p>
        </w:tc>
        <w:tc>
          <w:tcPr>
            <w:tcW w:w="990" w:type="dxa"/>
            <w:shd w:val="clear" w:color="auto" w:fill="auto"/>
            <w:vAlign w:val="bottom"/>
          </w:tcPr>
          <w:p w14:paraId="69E1A0BB" w14:textId="1F1ABE5F" w:rsidR="00D90D55" w:rsidRPr="00F06BBC"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A3C22">
              <w:rPr>
                <w:sz w:val="13"/>
                <w:szCs w:val="13"/>
                <w:lang w:val="en-GB"/>
              </w:rPr>
              <w:t>(29,848)</w:t>
            </w:r>
          </w:p>
        </w:tc>
        <w:tc>
          <w:tcPr>
            <w:tcW w:w="900" w:type="dxa"/>
            <w:shd w:val="clear" w:color="auto" w:fill="auto"/>
            <w:vAlign w:val="bottom"/>
          </w:tcPr>
          <w:p w14:paraId="0FE00E89" w14:textId="225EF759" w:rsidR="00D90D55" w:rsidRPr="00B571E5"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D90D55">
              <w:rPr>
                <w:sz w:val="13"/>
                <w:szCs w:val="13"/>
                <w:lang w:val="en-GB"/>
              </w:rPr>
              <w:t>1,666,909</w:t>
            </w:r>
          </w:p>
        </w:tc>
        <w:tc>
          <w:tcPr>
            <w:tcW w:w="900" w:type="dxa"/>
            <w:shd w:val="clear" w:color="auto" w:fill="auto"/>
            <w:vAlign w:val="bottom"/>
          </w:tcPr>
          <w:p w14:paraId="219A6720" w14:textId="35FE470C" w:rsidR="00D90D55" w:rsidRPr="00F06BBC" w:rsidRDefault="00D90D55" w:rsidP="00D90D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D90D55">
              <w:rPr>
                <w:sz w:val="13"/>
                <w:szCs w:val="13"/>
                <w:lang w:val="en-GB"/>
              </w:rPr>
              <w:t>1,921,477</w:t>
            </w:r>
          </w:p>
        </w:tc>
      </w:tr>
      <w:tr w:rsidR="00117181" w:rsidRPr="00F06BBC" w14:paraId="00E47875" w14:textId="77777777" w:rsidTr="00EB6A59">
        <w:tc>
          <w:tcPr>
            <w:tcW w:w="1962" w:type="dxa"/>
            <w:shd w:val="clear" w:color="auto" w:fill="auto"/>
          </w:tcPr>
          <w:p w14:paraId="79D51A90" w14:textId="77777777" w:rsidR="00117181" w:rsidRPr="00F06BBC" w:rsidRDefault="00117181" w:rsidP="00117181">
            <w:pPr>
              <w:tabs>
                <w:tab w:val="left" w:pos="709"/>
              </w:tabs>
              <w:spacing w:line="360" w:lineRule="auto"/>
              <w:ind w:left="155" w:right="29" w:hanging="155"/>
              <w:rPr>
                <w:sz w:val="13"/>
                <w:szCs w:val="13"/>
              </w:rPr>
            </w:pPr>
          </w:p>
        </w:tc>
        <w:tc>
          <w:tcPr>
            <w:tcW w:w="882" w:type="dxa"/>
            <w:shd w:val="clear" w:color="auto" w:fill="auto"/>
          </w:tcPr>
          <w:p w14:paraId="7F6909A9"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7BA48244"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71265DDE"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67EBEE87"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612AAC00"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90" w:type="dxa"/>
            <w:shd w:val="clear" w:color="auto" w:fill="auto"/>
            <w:vAlign w:val="bottom"/>
          </w:tcPr>
          <w:p w14:paraId="3D15589D"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76F545FD"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3A8AFBA3"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r>
      <w:tr w:rsidR="00117181" w:rsidRPr="00F06BBC" w14:paraId="6F49521C" w14:textId="77777777" w:rsidTr="00EB6A59">
        <w:tc>
          <w:tcPr>
            <w:tcW w:w="1962" w:type="dxa"/>
            <w:shd w:val="clear" w:color="auto" w:fill="auto"/>
          </w:tcPr>
          <w:p w14:paraId="603B4648" w14:textId="580F33AD" w:rsidR="00117181" w:rsidRPr="00F06BBC" w:rsidRDefault="00117181" w:rsidP="00117181">
            <w:pPr>
              <w:tabs>
                <w:tab w:val="left" w:pos="709"/>
              </w:tabs>
              <w:spacing w:line="360" w:lineRule="auto"/>
              <w:ind w:left="155" w:right="29" w:hanging="155"/>
              <w:rPr>
                <w:sz w:val="13"/>
                <w:szCs w:val="13"/>
              </w:rPr>
            </w:pPr>
            <w:r w:rsidRPr="00F06BBC">
              <w:rPr>
                <w:sz w:val="13"/>
                <w:szCs w:val="13"/>
              </w:rPr>
              <w:t>Classifications of revenue recognition:</w:t>
            </w:r>
          </w:p>
        </w:tc>
        <w:tc>
          <w:tcPr>
            <w:tcW w:w="882" w:type="dxa"/>
            <w:shd w:val="clear" w:color="auto" w:fill="auto"/>
          </w:tcPr>
          <w:p w14:paraId="5D041E95"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02161F96"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25C66EB9"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48926FA6"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34D205E0"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90" w:type="dxa"/>
            <w:shd w:val="clear" w:color="auto" w:fill="auto"/>
            <w:vAlign w:val="bottom"/>
          </w:tcPr>
          <w:p w14:paraId="783842A8"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21621088"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4A2101A7" w14:textId="77777777" w:rsidR="00117181" w:rsidRPr="00F06BBC" w:rsidRDefault="00117181" w:rsidP="0011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r>
      <w:tr w:rsidR="002B1233" w:rsidRPr="00F06BBC" w14:paraId="4D66C594" w14:textId="77777777" w:rsidTr="00EB6A59">
        <w:tc>
          <w:tcPr>
            <w:tcW w:w="1962" w:type="dxa"/>
            <w:shd w:val="clear" w:color="auto" w:fill="auto"/>
          </w:tcPr>
          <w:p w14:paraId="02010694" w14:textId="2C305CBA" w:rsidR="002B1233" w:rsidRPr="00F06BBC" w:rsidRDefault="002B1233" w:rsidP="002B1233">
            <w:pPr>
              <w:tabs>
                <w:tab w:val="left" w:pos="709"/>
              </w:tabs>
              <w:spacing w:line="360" w:lineRule="auto"/>
              <w:ind w:left="155" w:right="29" w:hanging="155"/>
              <w:rPr>
                <w:sz w:val="13"/>
                <w:szCs w:val="13"/>
              </w:rPr>
            </w:pPr>
            <w:r w:rsidRPr="00F06BBC">
              <w:rPr>
                <w:sz w:val="13"/>
                <w:szCs w:val="13"/>
              </w:rPr>
              <w:t>At point in time</w:t>
            </w:r>
          </w:p>
        </w:tc>
        <w:tc>
          <w:tcPr>
            <w:tcW w:w="882" w:type="dxa"/>
            <w:shd w:val="clear" w:color="auto" w:fill="auto"/>
          </w:tcPr>
          <w:p w14:paraId="7C65FA42" w14:textId="58063A0D" w:rsidR="002B1233" w:rsidRPr="00B571E5"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1,591,185</w:t>
            </w:r>
          </w:p>
        </w:tc>
        <w:tc>
          <w:tcPr>
            <w:tcW w:w="900" w:type="dxa"/>
            <w:shd w:val="clear" w:color="auto" w:fill="auto"/>
          </w:tcPr>
          <w:p w14:paraId="6F3EB368" w14:textId="2034CCD2" w:rsidR="002B1233" w:rsidRPr="00F06BBC"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1,699,705</w:t>
            </w:r>
          </w:p>
        </w:tc>
        <w:tc>
          <w:tcPr>
            <w:tcW w:w="900" w:type="dxa"/>
            <w:shd w:val="clear" w:color="auto" w:fill="auto"/>
            <w:vAlign w:val="bottom"/>
          </w:tcPr>
          <w:p w14:paraId="5375903F" w14:textId="013AAC49" w:rsidR="002B1233" w:rsidRPr="00B571E5"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18,490</w:t>
            </w:r>
          </w:p>
        </w:tc>
        <w:tc>
          <w:tcPr>
            <w:tcW w:w="900" w:type="dxa"/>
            <w:shd w:val="clear" w:color="auto" w:fill="auto"/>
            <w:vAlign w:val="bottom"/>
          </w:tcPr>
          <w:p w14:paraId="602B9747" w14:textId="129AB935" w:rsidR="002B1233" w:rsidRPr="00F06BBC"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BF3FB6">
              <w:rPr>
                <w:sz w:val="13"/>
                <w:szCs w:val="13"/>
                <w:lang w:val="en-GB"/>
              </w:rPr>
              <w:t>71,359</w:t>
            </w:r>
          </w:p>
        </w:tc>
        <w:tc>
          <w:tcPr>
            <w:tcW w:w="900" w:type="dxa"/>
            <w:shd w:val="clear" w:color="auto" w:fill="auto"/>
            <w:vAlign w:val="bottom"/>
          </w:tcPr>
          <w:p w14:paraId="03576932" w14:textId="607DBC2E" w:rsidR="002B1233" w:rsidRPr="00B571E5"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(10,223)</w:t>
            </w:r>
          </w:p>
        </w:tc>
        <w:tc>
          <w:tcPr>
            <w:tcW w:w="990" w:type="dxa"/>
            <w:shd w:val="clear" w:color="auto" w:fill="auto"/>
            <w:vAlign w:val="bottom"/>
          </w:tcPr>
          <w:p w14:paraId="4B6B53F1" w14:textId="3C035E01" w:rsidR="002B1233" w:rsidRPr="00F06BBC"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BF3FB6">
              <w:rPr>
                <w:sz w:val="13"/>
                <w:szCs w:val="13"/>
                <w:lang w:val="en-GB"/>
              </w:rPr>
              <w:t>(29,848)</w:t>
            </w:r>
          </w:p>
        </w:tc>
        <w:tc>
          <w:tcPr>
            <w:tcW w:w="900" w:type="dxa"/>
            <w:shd w:val="clear" w:color="auto" w:fill="auto"/>
            <w:vAlign w:val="bottom"/>
          </w:tcPr>
          <w:p w14:paraId="6F8027E7" w14:textId="19B30C3F" w:rsidR="002B1233" w:rsidRPr="00B571E5"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1,599,452</w:t>
            </w:r>
          </w:p>
        </w:tc>
        <w:tc>
          <w:tcPr>
            <w:tcW w:w="900" w:type="dxa"/>
            <w:shd w:val="clear" w:color="auto" w:fill="auto"/>
            <w:vAlign w:val="bottom"/>
          </w:tcPr>
          <w:p w14:paraId="2287C394" w14:textId="769B05E8" w:rsidR="002B1233" w:rsidRPr="00F06BBC"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2B1233">
              <w:rPr>
                <w:sz w:val="13"/>
                <w:szCs w:val="13"/>
                <w:lang w:val="en-GB"/>
              </w:rPr>
              <w:t>1,741,216</w:t>
            </w:r>
          </w:p>
        </w:tc>
      </w:tr>
      <w:tr w:rsidR="002B1233" w:rsidRPr="00F06BBC" w14:paraId="74ED5408" w14:textId="77777777" w:rsidTr="00C90FD7">
        <w:tc>
          <w:tcPr>
            <w:tcW w:w="1962" w:type="dxa"/>
            <w:shd w:val="clear" w:color="auto" w:fill="auto"/>
          </w:tcPr>
          <w:p w14:paraId="3FAFF619" w14:textId="7DA6EF6E" w:rsidR="002B1233" w:rsidRPr="00F06BBC" w:rsidRDefault="002B1233" w:rsidP="002B1233">
            <w:pPr>
              <w:tabs>
                <w:tab w:val="left" w:pos="709"/>
              </w:tabs>
              <w:spacing w:line="360" w:lineRule="auto"/>
              <w:ind w:left="155" w:right="29" w:hanging="155"/>
              <w:rPr>
                <w:sz w:val="13"/>
                <w:szCs w:val="13"/>
              </w:rPr>
            </w:pPr>
            <w:r w:rsidRPr="00F06BBC">
              <w:rPr>
                <w:sz w:val="13"/>
                <w:szCs w:val="13"/>
              </w:rPr>
              <w:t>Overtime</w:t>
            </w:r>
          </w:p>
        </w:tc>
        <w:tc>
          <w:tcPr>
            <w:tcW w:w="882" w:type="dxa"/>
            <w:shd w:val="clear" w:color="auto" w:fill="auto"/>
          </w:tcPr>
          <w:p w14:paraId="5C80F2A6" w14:textId="0F2487FC" w:rsidR="002B1233" w:rsidRPr="00B571E5"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46,905</w:t>
            </w:r>
          </w:p>
        </w:tc>
        <w:tc>
          <w:tcPr>
            <w:tcW w:w="900" w:type="dxa"/>
            <w:shd w:val="clear" w:color="auto" w:fill="auto"/>
          </w:tcPr>
          <w:p w14:paraId="59E9B4C7" w14:textId="0D661D5D" w:rsidR="002B1233" w:rsidRPr="00F06BBC"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56,503</w:t>
            </w:r>
          </w:p>
        </w:tc>
        <w:tc>
          <w:tcPr>
            <w:tcW w:w="900" w:type="dxa"/>
            <w:shd w:val="clear" w:color="auto" w:fill="auto"/>
          </w:tcPr>
          <w:p w14:paraId="75C91466" w14:textId="76B393AB" w:rsidR="002B1233" w:rsidRPr="00B571E5"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20,552</w:t>
            </w:r>
          </w:p>
        </w:tc>
        <w:tc>
          <w:tcPr>
            <w:tcW w:w="900" w:type="dxa"/>
            <w:shd w:val="clear" w:color="auto" w:fill="auto"/>
          </w:tcPr>
          <w:p w14:paraId="3E2092A7" w14:textId="26447A0A" w:rsidR="002B1233" w:rsidRPr="00F06BBC"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123,758</w:t>
            </w:r>
          </w:p>
        </w:tc>
        <w:tc>
          <w:tcPr>
            <w:tcW w:w="900" w:type="dxa"/>
            <w:shd w:val="clear" w:color="auto" w:fill="auto"/>
          </w:tcPr>
          <w:p w14:paraId="02A6E56A" w14:textId="2BC96786" w:rsidR="002B1233" w:rsidRPr="00B571E5"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w:t>
            </w:r>
          </w:p>
        </w:tc>
        <w:tc>
          <w:tcPr>
            <w:tcW w:w="990" w:type="dxa"/>
            <w:shd w:val="clear" w:color="auto" w:fill="auto"/>
          </w:tcPr>
          <w:p w14:paraId="57BBD7B1" w14:textId="4427FA08" w:rsidR="002B1233" w:rsidRPr="00BF3FB6"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 xml:space="preserve">         -</w:t>
            </w:r>
          </w:p>
        </w:tc>
        <w:tc>
          <w:tcPr>
            <w:tcW w:w="900" w:type="dxa"/>
            <w:shd w:val="clear" w:color="auto" w:fill="auto"/>
            <w:vAlign w:val="bottom"/>
          </w:tcPr>
          <w:p w14:paraId="5C4E8661" w14:textId="1306AB4B" w:rsidR="002B1233" w:rsidRPr="00B571E5"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67,457</w:t>
            </w:r>
          </w:p>
        </w:tc>
        <w:tc>
          <w:tcPr>
            <w:tcW w:w="900" w:type="dxa"/>
            <w:shd w:val="clear" w:color="auto" w:fill="auto"/>
            <w:vAlign w:val="bottom"/>
          </w:tcPr>
          <w:p w14:paraId="4B86295B" w14:textId="5BD1F7A5" w:rsidR="002B1233" w:rsidRPr="00F06BBC"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2B1233">
              <w:rPr>
                <w:sz w:val="13"/>
                <w:szCs w:val="13"/>
                <w:lang w:val="en-GB"/>
              </w:rPr>
              <w:t>180,261</w:t>
            </w:r>
          </w:p>
        </w:tc>
      </w:tr>
      <w:tr w:rsidR="002B1233" w:rsidRPr="00F06BBC" w14:paraId="526F05DD" w14:textId="77777777" w:rsidTr="00EB6A59">
        <w:tc>
          <w:tcPr>
            <w:tcW w:w="1962" w:type="dxa"/>
            <w:shd w:val="clear" w:color="auto" w:fill="auto"/>
          </w:tcPr>
          <w:p w14:paraId="6FBD4C5A" w14:textId="77777777" w:rsidR="002B1233" w:rsidRPr="00F06BBC" w:rsidRDefault="002B1233" w:rsidP="002B1233">
            <w:pPr>
              <w:tabs>
                <w:tab w:val="left" w:pos="709"/>
              </w:tabs>
              <w:spacing w:line="360" w:lineRule="auto"/>
              <w:ind w:left="155" w:right="29" w:hanging="155"/>
              <w:rPr>
                <w:sz w:val="13"/>
                <w:szCs w:val="13"/>
              </w:rPr>
            </w:pPr>
          </w:p>
        </w:tc>
        <w:tc>
          <w:tcPr>
            <w:tcW w:w="882" w:type="dxa"/>
            <w:shd w:val="clear" w:color="auto" w:fill="auto"/>
          </w:tcPr>
          <w:p w14:paraId="4C271D65" w14:textId="77777777" w:rsidR="002B1233" w:rsidRPr="00B571E5"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139F798C" w14:textId="77777777" w:rsidR="002B1233" w:rsidRPr="00F06BBC"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680698C5" w14:textId="77777777" w:rsidR="002B1233" w:rsidRPr="00B571E5"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601F9E26" w14:textId="77777777" w:rsidR="002B1233" w:rsidRPr="00F06BBC"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3802F6D1" w14:textId="77777777" w:rsidR="002B1233" w:rsidRPr="00B571E5"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90" w:type="dxa"/>
            <w:shd w:val="clear" w:color="auto" w:fill="auto"/>
            <w:vAlign w:val="bottom"/>
          </w:tcPr>
          <w:p w14:paraId="64C36FB0" w14:textId="77777777" w:rsidR="002B1233" w:rsidRPr="00F06BBC"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38A0A2E2" w14:textId="77777777" w:rsidR="002B1233" w:rsidRPr="00B571E5"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059579D1" w14:textId="77777777" w:rsidR="002B1233" w:rsidRPr="00F06BBC" w:rsidRDefault="002B1233" w:rsidP="002B1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r>
      <w:tr w:rsidR="002B1233" w:rsidRPr="00F06BBC" w14:paraId="2E49CED7" w14:textId="77777777" w:rsidTr="00EB6A59">
        <w:tc>
          <w:tcPr>
            <w:tcW w:w="1962" w:type="dxa"/>
            <w:shd w:val="clear" w:color="auto" w:fill="auto"/>
            <w:vAlign w:val="bottom"/>
          </w:tcPr>
          <w:p w14:paraId="474BA26A" w14:textId="77777777" w:rsidR="002B1233" w:rsidRPr="00F06BBC" w:rsidRDefault="002B1233" w:rsidP="002B1233">
            <w:pPr>
              <w:spacing w:line="360" w:lineRule="auto"/>
              <w:ind w:right="-108"/>
              <w:rPr>
                <w:sz w:val="13"/>
                <w:szCs w:val="13"/>
                <w:cs/>
              </w:rPr>
            </w:pPr>
            <w:r w:rsidRPr="00F06BBC">
              <w:rPr>
                <w:sz w:val="13"/>
                <w:szCs w:val="13"/>
              </w:rPr>
              <w:t>Segment gross profit (loss)</w:t>
            </w:r>
          </w:p>
        </w:tc>
        <w:tc>
          <w:tcPr>
            <w:tcW w:w="882" w:type="dxa"/>
            <w:shd w:val="clear" w:color="auto" w:fill="auto"/>
          </w:tcPr>
          <w:p w14:paraId="3BA2850A" w14:textId="732F4FC8" w:rsidR="002B1233" w:rsidRPr="00B571E5" w:rsidRDefault="002B1233" w:rsidP="002B1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591,518</w:t>
            </w:r>
          </w:p>
        </w:tc>
        <w:tc>
          <w:tcPr>
            <w:tcW w:w="900" w:type="dxa"/>
            <w:shd w:val="clear" w:color="auto" w:fill="auto"/>
          </w:tcPr>
          <w:p w14:paraId="64D6A3E0" w14:textId="24ED4F65" w:rsidR="002B1233" w:rsidRPr="00F06BBC" w:rsidRDefault="002B1233" w:rsidP="002B1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624,387</w:t>
            </w:r>
          </w:p>
        </w:tc>
        <w:tc>
          <w:tcPr>
            <w:tcW w:w="900" w:type="dxa"/>
            <w:shd w:val="clear" w:color="auto" w:fill="auto"/>
            <w:vAlign w:val="bottom"/>
          </w:tcPr>
          <w:p w14:paraId="1959C103" w14:textId="3BE72246" w:rsidR="002B1233" w:rsidRPr="00B571E5" w:rsidRDefault="002B1233" w:rsidP="002B1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(52,916)</w:t>
            </w:r>
          </w:p>
        </w:tc>
        <w:tc>
          <w:tcPr>
            <w:tcW w:w="900" w:type="dxa"/>
            <w:shd w:val="clear" w:color="auto" w:fill="auto"/>
            <w:vAlign w:val="bottom"/>
          </w:tcPr>
          <w:p w14:paraId="234E5480" w14:textId="70A59D0D" w:rsidR="002B1233" w:rsidRPr="00F06BBC" w:rsidRDefault="002B1233" w:rsidP="002B1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(43,307)</w:t>
            </w:r>
          </w:p>
        </w:tc>
        <w:tc>
          <w:tcPr>
            <w:tcW w:w="900" w:type="dxa"/>
            <w:shd w:val="clear" w:color="auto" w:fill="auto"/>
            <w:vAlign w:val="bottom"/>
          </w:tcPr>
          <w:p w14:paraId="0F0C8620" w14:textId="7F705C61" w:rsidR="002B1233" w:rsidRPr="00B571E5" w:rsidRDefault="002B1233" w:rsidP="002B1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(480)</w:t>
            </w:r>
          </w:p>
        </w:tc>
        <w:tc>
          <w:tcPr>
            <w:tcW w:w="990" w:type="dxa"/>
            <w:shd w:val="clear" w:color="auto" w:fill="auto"/>
            <w:vAlign w:val="bottom"/>
          </w:tcPr>
          <w:p w14:paraId="6E822202" w14:textId="2FFDB438" w:rsidR="002B1233" w:rsidRPr="00F06BBC" w:rsidRDefault="002B1233" w:rsidP="002B1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BF3FB6">
              <w:rPr>
                <w:sz w:val="13"/>
                <w:szCs w:val="13"/>
                <w:lang w:val="en-GB"/>
              </w:rPr>
              <w:t>(966)</w:t>
            </w:r>
          </w:p>
        </w:tc>
        <w:tc>
          <w:tcPr>
            <w:tcW w:w="900" w:type="dxa"/>
            <w:shd w:val="clear" w:color="auto" w:fill="auto"/>
            <w:vAlign w:val="bottom"/>
          </w:tcPr>
          <w:p w14:paraId="115FA343" w14:textId="5D5881CF" w:rsidR="002B1233" w:rsidRPr="00B571E5" w:rsidRDefault="002B1233" w:rsidP="002B1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BF3FB6">
              <w:rPr>
                <w:sz w:val="13"/>
                <w:szCs w:val="13"/>
                <w:lang w:val="en-GB"/>
              </w:rPr>
              <w:t>538,122</w:t>
            </w:r>
          </w:p>
        </w:tc>
        <w:tc>
          <w:tcPr>
            <w:tcW w:w="900" w:type="dxa"/>
            <w:shd w:val="clear" w:color="auto" w:fill="auto"/>
            <w:vAlign w:val="bottom"/>
          </w:tcPr>
          <w:p w14:paraId="1D06F09F" w14:textId="6F5D85E3" w:rsidR="002B1233" w:rsidRPr="00F06BBC" w:rsidRDefault="002B1233" w:rsidP="002B12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2B1233">
              <w:rPr>
                <w:sz w:val="13"/>
                <w:szCs w:val="13"/>
                <w:lang w:val="en-GB"/>
              </w:rPr>
              <w:t>580,114</w:t>
            </w:r>
          </w:p>
        </w:tc>
      </w:tr>
      <w:tr w:rsidR="002D0E27" w:rsidRPr="00F06BBC" w14:paraId="539CFA15" w14:textId="77777777" w:rsidTr="00EB6A59">
        <w:tc>
          <w:tcPr>
            <w:tcW w:w="1962" w:type="dxa"/>
            <w:shd w:val="clear" w:color="auto" w:fill="auto"/>
            <w:vAlign w:val="bottom"/>
          </w:tcPr>
          <w:p w14:paraId="173EA95D" w14:textId="77777777" w:rsidR="002D0E27" w:rsidRPr="00F06BBC" w:rsidRDefault="002D0E27" w:rsidP="002D0E27">
            <w:pPr>
              <w:spacing w:line="360" w:lineRule="auto"/>
              <w:ind w:left="155" w:right="-108" w:hanging="155"/>
              <w:rPr>
                <w:sz w:val="13"/>
                <w:szCs w:val="13"/>
              </w:rPr>
            </w:pPr>
          </w:p>
        </w:tc>
        <w:tc>
          <w:tcPr>
            <w:tcW w:w="882" w:type="dxa"/>
            <w:shd w:val="clear" w:color="auto" w:fill="auto"/>
          </w:tcPr>
          <w:p w14:paraId="59F418BE" w14:textId="77777777" w:rsidR="002D0E27" w:rsidRPr="00B571E5" w:rsidRDefault="002D0E27" w:rsidP="002D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04662790" w14:textId="77777777" w:rsidR="002D0E27" w:rsidRPr="00F06BBC" w:rsidRDefault="002D0E27" w:rsidP="002D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5E08806C" w14:textId="77777777" w:rsidR="002D0E27" w:rsidRPr="00F06BBC" w:rsidRDefault="002D0E27" w:rsidP="002D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0733A985" w14:textId="77777777" w:rsidR="002D0E27" w:rsidRPr="00F06BBC" w:rsidRDefault="002D0E27" w:rsidP="002D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63FB1793" w14:textId="77777777" w:rsidR="002D0E27" w:rsidRPr="00F06BBC" w:rsidRDefault="002D0E27" w:rsidP="002D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90" w:type="dxa"/>
            <w:shd w:val="clear" w:color="auto" w:fill="auto"/>
            <w:vAlign w:val="bottom"/>
          </w:tcPr>
          <w:p w14:paraId="32C44E73" w14:textId="77777777" w:rsidR="002D0E27" w:rsidRPr="00F06BBC" w:rsidRDefault="002D0E27" w:rsidP="002D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00" w:type="dxa"/>
            <w:shd w:val="clear" w:color="auto" w:fill="auto"/>
            <w:vAlign w:val="bottom"/>
          </w:tcPr>
          <w:p w14:paraId="300268C5" w14:textId="73344F14" w:rsidR="002D0E27" w:rsidRPr="00F06BBC" w:rsidRDefault="002D0E27"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sz w:val="13"/>
                <w:szCs w:val="13"/>
                <w:lang w:val="en-GB"/>
              </w:rPr>
            </w:pPr>
          </w:p>
        </w:tc>
        <w:tc>
          <w:tcPr>
            <w:tcW w:w="900" w:type="dxa"/>
            <w:shd w:val="clear" w:color="auto" w:fill="auto"/>
            <w:vAlign w:val="bottom"/>
          </w:tcPr>
          <w:p w14:paraId="677A22FC" w14:textId="38DB3C34" w:rsidR="002D0E27" w:rsidRPr="00F06BBC" w:rsidRDefault="002D0E27" w:rsidP="002D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r>
      <w:tr w:rsidR="000B248B" w:rsidRPr="00F06BBC" w14:paraId="7F22065C" w14:textId="77777777" w:rsidTr="00EB6A59">
        <w:tc>
          <w:tcPr>
            <w:tcW w:w="1962" w:type="dxa"/>
            <w:shd w:val="clear" w:color="auto" w:fill="auto"/>
            <w:vAlign w:val="bottom"/>
          </w:tcPr>
          <w:p w14:paraId="6090E818" w14:textId="77777777" w:rsidR="000B248B" w:rsidRPr="00F06BBC" w:rsidRDefault="000B248B" w:rsidP="000B248B">
            <w:pPr>
              <w:spacing w:line="360" w:lineRule="auto"/>
              <w:ind w:left="155" w:right="-108" w:hanging="155"/>
              <w:rPr>
                <w:sz w:val="13"/>
                <w:szCs w:val="13"/>
                <w:cs/>
              </w:rPr>
            </w:pPr>
            <w:r w:rsidRPr="00F06BBC">
              <w:rPr>
                <w:sz w:val="13"/>
                <w:szCs w:val="13"/>
              </w:rPr>
              <w:t>Interest income</w:t>
            </w:r>
          </w:p>
        </w:tc>
        <w:tc>
          <w:tcPr>
            <w:tcW w:w="882" w:type="dxa"/>
            <w:shd w:val="clear" w:color="auto" w:fill="auto"/>
          </w:tcPr>
          <w:p w14:paraId="3224C054" w14:textId="77777777"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cs/>
                <w:lang w:val="en-GB"/>
              </w:rPr>
            </w:pPr>
          </w:p>
        </w:tc>
        <w:tc>
          <w:tcPr>
            <w:tcW w:w="900" w:type="dxa"/>
            <w:shd w:val="clear" w:color="auto" w:fill="auto"/>
          </w:tcPr>
          <w:p w14:paraId="46F327AA" w14:textId="77777777"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cs/>
                <w:lang w:val="en-GB"/>
              </w:rPr>
            </w:pPr>
          </w:p>
        </w:tc>
        <w:tc>
          <w:tcPr>
            <w:tcW w:w="900" w:type="dxa"/>
            <w:shd w:val="clear" w:color="auto" w:fill="auto"/>
            <w:vAlign w:val="bottom"/>
          </w:tcPr>
          <w:p w14:paraId="794573BB" w14:textId="77777777"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7875B801" w14:textId="77777777"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5720EDEE" w14:textId="77777777"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90" w:type="dxa"/>
            <w:shd w:val="clear" w:color="auto" w:fill="auto"/>
            <w:vAlign w:val="bottom"/>
          </w:tcPr>
          <w:p w14:paraId="2554AF23" w14:textId="77777777"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3CCF85DE" w14:textId="1BEF258A"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AB509F">
              <w:rPr>
                <w:sz w:val="13"/>
                <w:szCs w:val="13"/>
                <w:lang w:val="en-GB"/>
              </w:rPr>
              <w:t>680</w:t>
            </w:r>
          </w:p>
        </w:tc>
        <w:tc>
          <w:tcPr>
            <w:tcW w:w="900" w:type="dxa"/>
            <w:shd w:val="clear" w:color="auto" w:fill="auto"/>
            <w:vAlign w:val="bottom"/>
          </w:tcPr>
          <w:p w14:paraId="004F5950" w14:textId="47B79BC8"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0B248B">
              <w:rPr>
                <w:sz w:val="13"/>
                <w:szCs w:val="13"/>
                <w:lang w:val="en-GB"/>
              </w:rPr>
              <w:t>8,261</w:t>
            </w:r>
          </w:p>
        </w:tc>
      </w:tr>
      <w:tr w:rsidR="000B248B" w:rsidRPr="00F06BBC" w14:paraId="5A9B5F3E" w14:textId="77777777" w:rsidTr="00EB6A59">
        <w:trPr>
          <w:trHeight w:val="101"/>
        </w:trPr>
        <w:tc>
          <w:tcPr>
            <w:tcW w:w="1962" w:type="dxa"/>
            <w:shd w:val="clear" w:color="auto" w:fill="auto"/>
            <w:vAlign w:val="bottom"/>
          </w:tcPr>
          <w:p w14:paraId="575AEF62" w14:textId="29A11C9F" w:rsidR="000B248B" w:rsidRPr="00F06BBC" w:rsidRDefault="000B248B" w:rsidP="000B248B">
            <w:pPr>
              <w:spacing w:line="360" w:lineRule="auto"/>
              <w:ind w:left="155" w:right="-108" w:hanging="155"/>
              <w:rPr>
                <w:sz w:val="13"/>
                <w:szCs w:val="13"/>
              </w:rPr>
            </w:pPr>
            <w:r w:rsidRPr="00F06BBC">
              <w:rPr>
                <w:sz w:val="13"/>
                <w:szCs w:val="13"/>
              </w:rPr>
              <w:t>Finance cost</w:t>
            </w:r>
            <w:r w:rsidRPr="00F06BBC">
              <w:rPr>
                <w:sz w:val="13"/>
                <w:szCs w:val="13"/>
              </w:rPr>
              <w:tab/>
            </w:r>
          </w:p>
        </w:tc>
        <w:tc>
          <w:tcPr>
            <w:tcW w:w="882" w:type="dxa"/>
            <w:shd w:val="clear" w:color="auto" w:fill="auto"/>
          </w:tcPr>
          <w:p w14:paraId="569E637C" w14:textId="77777777"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cs/>
                <w:lang w:val="en-GB"/>
              </w:rPr>
            </w:pPr>
          </w:p>
        </w:tc>
        <w:tc>
          <w:tcPr>
            <w:tcW w:w="900" w:type="dxa"/>
            <w:shd w:val="clear" w:color="auto" w:fill="auto"/>
          </w:tcPr>
          <w:p w14:paraId="155B6092" w14:textId="77777777"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cs/>
                <w:lang w:val="en-GB"/>
              </w:rPr>
            </w:pPr>
          </w:p>
        </w:tc>
        <w:tc>
          <w:tcPr>
            <w:tcW w:w="900" w:type="dxa"/>
            <w:shd w:val="clear" w:color="auto" w:fill="auto"/>
            <w:vAlign w:val="bottom"/>
          </w:tcPr>
          <w:p w14:paraId="6D947051" w14:textId="77777777"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72A5C4DD" w14:textId="77777777"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5C7E52C9" w14:textId="77777777"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90" w:type="dxa"/>
            <w:shd w:val="clear" w:color="auto" w:fill="auto"/>
            <w:vAlign w:val="bottom"/>
          </w:tcPr>
          <w:p w14:paraId="753AD6A3" w14:textId="77777777"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6D492173" w14:textId="0271DFD7"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AB509F">
              <w:rPr>
                <w:sz w:val="13"/>
                <w:szCs w:val="13"/>
                <w:lang w:val="en-GB"/>
              </w:rPr>
              <w:t>(72,815)</w:t>
            </w:r>
          </w:p>
        </w:tc>
        <w:tc>
          <w:tcPr>
            <w:tcW w:w="900" w:type="dxa"/>
            <w:shd w:val="clear" w:color="auto" w:fill="auto"/>
            <w:vAlign w:val="bottom"/>
          </w:tcPr>
          <w:p w14:paraId="29952AE5" w14:textId="59463638"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0B248B">
              <w:rPr>
                <w:sz w:val="13"/>
                <w:szCs w:val="13"/>
                <w:lang w:val="en-GB"/>
              </w:rPr>
              <w:t>(83,372)</w:t>
            </w:r>
          </w:p>
        </w:tc>
      </w:tr>
      <w:tr w:rsidR="000B248B" w:rsidRPr="00F06BBC" w14:paraId="5A05F244" w14:textId="77777777" w:rsidTr="00B571E5">
        <w:trPr>
          <w:trHeight w:val="57"/>
        </w:trPr>
        <w:tc>
          <w:tcPr>
            <w:tcW w:w="1962" w:type="dxa"/>
            <w:shd w:val="clear" w:color="auto" w:fill="auto"/>
            <w:vAlign w:val="bottom"/>
          </w:tcPr>
          <w:p w14:paraId="15A1B561" w14:textId="77777777" w:rsidR="000B248B" w:rsidRPr="00F06BBC" w:rsidRDefault="000B248B" w:rsidP="000B248B">
            <w:pPr>
              <w:spacing w:line="360" w:lineRule="auto"/>
              <w:ind w:left="155" w:right="-114" w:hanging="155"/>
              <w:rPr>
                <w:sz w:val="13"/>
                <w:szCs w:val="13"/>
              </w:rPr>
            </w:pPr>
            <w:r w:rsidRPr="00F06BBC">
              <w:rPr>
                <w:sz w:val="13"/>
                <w:szCs w:val="13"/>
              </w:rPr>
              <w:t xml:space="preserve">Depreciation and amortization </w:t>
            </w:r>
          </w:p>
        </w:tc>
        <w:tc>
          <w:tcPr>
            <w:tcW w:w="882" w:type="dxa"/>
            <w:shd w:val="clear" w:color="auto" w:fill="auto"/>
          </w:tcPr>
          <w:p w14:paraId="77B7F445" w14:textId="07009F10"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tcPr>
          <w:p w14:paraId="6722F772" w14:textId="44C4874F"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437BBE55" w14:textId="4799F797" w:rsidR="000B248B" w:rsidRPr="001B1CCB"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theme="minorBidi"/>
                <w:sz w:val="13"/>
                <w:szCs w:val="13"/>
                <w:cs/>
                <w:lang w:val="en-GB"/>
              </w:rPr>
            </w:pPr>
          </w:p>
        </w:tc>
        <w:tc>
          <w:tcPr>
            <w:tcW w:w="900" w:type="dxa"/>
            <w:shd w:val="clear" w:color="auto" w:fill="auto"/>
            <w:vAlign w:val="bottom"/>
          </w:tcPr>
          <w:p w14:paraId="7D41AE9F" w14:textId="36F74835"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5BD5119B" w14:textId="49F0D3B9"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90" w:type="dxa"/>
            <w:shd w:val="clear" w:color="auto" w:fill="auto"/>
            <w:vAlign w:val="bottom"/>
          </w:tcPr>
          <w:p w14:paraId="18114D4A" w14:textId="035AB57B" w:rsidR="000B248B" w:rsidRPr="00F06BBC" w:rsidRDefault="000B248B" w:rsidP="000B2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6ACECB86" w14:textId="02BDC32E" w:rsidR="000B248B" w:rsidRPr="00F06BBC" w:rsidRDefault="000B248B" w:rsidP="000B2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AB509F">
              <w:rPr>
                <w:sz w:val="13"/>
                <w:szCs w:val="13"/>
                <w:lang w:val="en-GB"/>
              </w:rPr>
              <w:t>(92,463)</w:t>
            </w:r>
          </w:p>
        </w:tc>
        <w:tc>
          <w:tcPr>
            <w:tcW w:w="900" w:type="dxa"/>
            <w:shd w:val="clear" w:color="auto" w:fill="auto"/>
            <w:vAlign w:val="bottom"/>
          </w:tcPr>
          <w:p w14:paraId="1A62C400" w14:textId="50850E2D" w:rsidR="000B248B" w:rsidRPr="00F06BBC" w:rsidRDefault="000B248B" w:rsidP="000B24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0B248B">
              <w:rPr>
                <w:sz w:val="13"/>
                <w:szCs w:val="13"/>
                <w:lang w:val="en-GB"/>
              </w:rPr>
              <w:t>(95,122)</w:t>
            </w:r>
          </w:p>
        </w:tc>
      </w:tr>
      <w:tr w:rsidR="008F1CD1" w:rsidRPr="00F06BBC" w14:paraId="2D9DCFE2" w14:textId="77777777" w:rsidTr="00EB6A59">
        <w:tc>
          <w:tcPr>
            <w:tcW w:w="1962" w:type="dxa"/>
            <w:shd w:val="clear" w:color="auto" w:fill="auto"/>
            <w:vAlign w:val="bottom"/>
          </w:tcPr>
          <w:p w14:paraId="5F873369" w14:textId="77777777" w:rsidR="008F1CD1" w:rsidRPr="00F06BBC" w:rsidRDefault="008F1CD1" w:rsidP="008F1CD1">
            <w:pPr>
              <w:spacing w:line="360" w:lineRule="auto"/>
              <w:ind w:left="155" w:hanging="155"/>
              <w:rPr>
                <w:sz w:val="13"/>
                <w:szCs w:val="13"/>
                <w:cs/>
              </w:rPr>
            </w:pPr>
            <w:r w:rsidRPr="00F06BBC">
              <w:rPr>
                <w:sz w:val="13"/>
                <w:szCs w:val="13"/>
              </w:rPr>
              <w:t xml:space="preserve">Profit </w:t>
            </w:r>
            <w:r w:rsidRPr="00F06BBC">
              <w:rPr>
                <w:sz w:val="13"/>
                <w:szCs w:val="13"/>
                <w:lang w:val="en-GB"/>
              </w:rPr>
              <w:t xml:space="preserve">(loss) </w:t>
            </w:r>
            <w:r w:rsidRPr="00F06BBC">
              <w:rPr>
                <w:sz w:val="13"/>
                <w:szCs w:val="13"/>
              </w:rPr>
              <w:t>before income tax</w:t>
            </w:r>
          </w:p>
        </w:tc>
        <w:tc>
          <w:tcPr>
            <w:tcW w:w="882" w:type="dxa"/>
            <w:shd w:val="clear" w:color="auto" w:fill="auto"/>
          </w:tcPr>
          <w:p w14:paraId="60CC2A05" w14:textId="3883BE7F" w:rsidR="008F1CD1" w:rsidRPr="00007BD3" w:rsidRDefault="008F1CD1" w:rsidP="008F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8F1CD1">
              <w:rPr>
                <w:sz w:val="13"/>
                <w:szCs w:val="13"/>
                <w:lang w:val="en-GB"/>
              </w:rPr>
              <w:t>(193,416)</w:t>
            </w:r>
          </w:p>
        </w:tc>
        <w:tc>
          <w:tcPr>
            <w:tcW w:w="900" w:type="dxa"/>
            <w:shd w:val="clear" w:color="auto" w:fill="auto"/>
          </w:tcPr>
          <w:p w14:paraId="1374EAB8" w14:textId="158177E4" w:rsidR="008F1CD1" w:rsidRPr="00007BD3" w:rsidRDefault="008F1CD1" w:rsidP="008F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8F1CD1">
              <w:rPr>
                <w:sz w:val="13"/>
                <w:szCs w:val="13"/>
                <w:lang w:val="en-GB"/>
              </w:rPr>
              <w:t>(297,930)</w:t>
            </w:r>
          </w:p>
        </w:tc>
        <w:tc>
          <w:tcPr>
            <w:tcW w:w="900" w:type="dxa"/>
            <w:shd w:val="clear" w:color="auto" w:fill="auto"/>
            <w:vAlign w:val="bottom"/>
          </w:tcPr>
          <w:p w14:paraId="075D53B6" w14:textId="34436C97" w:rsidR="008F1CD1" w:rsidRPr="008F1CD1" w:rsidRDefault="008F1CD1" w:rsidP="008F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8F1CD1">
              <w:rPr>
                <w:sz w:val="13"/>
                <w:szCs w:val="13"/>
                <w:lang w:val="en-GB"/>
              </w:rPr>
              <w:t>(844,664)</w:t>
            </w:r>
          </w:p>
        </w:tc>
        <w:tc>
          <w:tcPr>
            <w:tcW w:w="900" w:type="dxa"/>
            <w:shd w:val="clear" w:color="auto" w:fill="auto"/>
            <w:vAlign w:val="bottom"/>
          </w:tcPr>
          <w:p w14:paraId="22612FCE" w14:textId="1D686CA2" w:rsidR="008F1CD1" w:rsidRPr="00007BD3" w:rsidRDefault="008F1CD1" w:rsidP="008F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8F1CD1">
              <w:rPr>
                <w:sz w:val="13"/>
                <w:szCs w:val="13"/>
                <w:lang w:val="en-GB"/>
              </w:rPr>
              <w:t>(916,656)</w:t>
            </w:r>
          </w:p>
        </w:tc>
        <w:tc>
          <w:tcPr>
            <w:tcW w:w="900" w:type="dxa"/>
            <w:shd w:val="clear" w:color="auto" w:fill="auto"/>
            <w:vAlign w:val="bottom"/>
          </w:tcPr>
          <w:p w14:paraId="0573BEA4" w14:textId="3A5F6387" w:rsidR="008F1CD1" w:rsidRPr="00007BD3" w:rsidRDefault="008F1CD1" w:rsidP="008F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8F1CD1">
              <w:rPr>
                <w:sz w:val="13"/>
                <w:szCs w:val="13"/>
                <w:lang w:val="en-GB"/>
              </w:rPr>
              <w:t>300,937</w:t>
            </w:r>
          </w:p>
        </w:tc>
        <w:tc>
          <w:tcPr>
            <w:tcW w:w="990" w:type="dxa"/>
            <w:shd w:val="clear" w:color="auto" w:fill="auto"/>
            <w:vAlign w:val="bottom"/>
          </w:tcPr>
          <w:p w14:paraId="44655406" w14:textId="52AE396C" w:rsidR="008F1CD1" w:rsidRPr="00007BD3" w:rsidRDefault="008F1CD1" w:rsidP="008F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007BD3">
              <w:rPr>
                <w:sz w:val="13"/>
                <w:szCs w:val="13"/>
                <w:lang w:val="en-GB"/>
              </w:rPr>
              <w:t>574,174</w:t>
            </w:r>
          </w:p>
        </w:tc>
        <w:tc>
          <w:tcPr>
            <w:tcW w:w="900" w:type="dxa"/>
            <w:shd w:val="clear" w:color="auto" w:fill="auto"/>
            <w:vAlign w:val="bottom"/>
          </w:tcPr>
          <w:p w14:paraId="7E5537BA" w14:textId="150DE941" w:rsidR="008F1CD1" w:rsidRPr="00007BD3" w:rsidRDefault="008F1CD1" w:rsidP="008F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AB509F">
              <w:rPr>
                <w:sz w:val="13"/>
                <w:szCs w:val="13"/>
                <w:lang w:val="en-GB"/>
              </w:rPr>
              <w:t>(737,143)</w:t>
            </w:r>
          </w:p>
        </w:tc>
        <w:tc>
          <w:tcPr>
            <w:tcW w:w="900" w:type="dxa"/>
            <w:shd w:val="clear" w:color="auto" w:fill="auto"/>
            <w:vAlign w:val="bottom"/>
          </w:tcPr>
          <w:p w14:paraId="2647DAB3" w14:textId="42701801" w:rsidR="008F1CD1" w:rsidRPr="00007BD3" w:rsidRDefault="008F1CD1" w:rsidP="008F1C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0B248B">
              <w:rPr>
                <w:sz w:val="13"/>
                <w:szCs w:val="13"/>
                <w:lang w:val="en-GB"/>
              </w:rPr>
              <w:t>(640,412)</w:t>
            </w:r>
          </w:p>
        </w:tc>
      </w:tr>
      <w:tr w:rsidR="00007BD3" w:rsidRPr="00F06BBC" w14:paraId="52A2E4A9" w14:textId="77777777" w:rsidTr="00EB6A59">
        <w:tc>
          <w:tcPr>
            <w:tcW w:w="1962" w:type="dxa"/>
            <w:shd w:val="clear" w:color="auto" w:fill="auto"/>
            <w:vAlign w:val="bottom"/>
          </w:tcPr>
          <w:p w14:paraId="1A3CD630" w14:textId="77777777" w:rsidR="00007BD3" w:rsidRPr="00F06BBC" w:rsidRDefault="00007BD3" w:rsidP="00007BD3">
            <w:pPr>
              <w:spacing w:line="360" w:lineRule="auto"/>
              <w:ind w:left="155" w:right="-108" w:hanging="155"/>
              <w:rPr>
                <w:sz w:val="13"/>
                <w:szCs w:val="13"/>
                <w:cs/>
              </w:rPr>
            </w:pPr>
          </w:p>
        </w:tc>
        <w:tc>
          <w:tcPr>
            <w:tcW w:w="882" w:type="dxa"/>
            <w:shd w:val="clear" w:color="auto" w:fill="auto"/>
          </w:tcPr>
          <w:p w14:paraId="2AF1B50C" w14:textId="1DE02440" w:rsidR="00007BD3" w:rsidRPr="00007BD3" w:rsidRDefault="00007BD3" w:rsidP="000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highlight w:val="yellow"/>
                <w:lang w:val="en-GB"/>
              </w:rPr>
            </w:pPr>
          </w:p>
        </w:tc>
        <w:tc>
          <w:tcPr>
            <w:tcW w:w="900" w:type="dxa"/>
            <w:shd w:val="clear" w:color="auto" w:fill="auto"/>
          </w:tcPr>
          <w:p w14:paraId="15BB5D63" w14:textId="2622BE02" w:rsidR="00007BD3" w:rsidRPr="00007BD3" w:rsidRDefault="00007BD3" w:rsidP="000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4FFA5224" w14:textId="36639A49" w:rsidR="00007BD3" w:rsidRPr="00007BD3" w:rsidRDefault="00007BD3" w:rsidP="000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highlight w:val="yellow"/>
                <w:cs/>
                <w:lang w:val="en-GB"/>
              </w:rPr>
            </w:pPr>
          </w:p>
        </w:tc>
        <w:tc>
          <w:tcPr>
            <w:tcW w:w="900" w:type="dxa"/>
            <w:shd w:val="clear" w:color="auto" w:fill="auto"/>
            <w:vAlign w:val="bottom"/>
          </w:tcPr>
          <w:p w14:paraId="512E0B3D" w14:textId="26D0E165" w:rsidR="00007BD3" w:rsidRPr="00007BD3" w:rsidRDefault="00007BD3" w:rsidP="000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cs/>
                <w:lang w:val="en-GB"/>
              </w:rPr>
            </w:pPr>
          </w:p>
        </w:tc>
        <w:tc>
          <w:tcPr>
            <w:tcW w:w="900" w:type="dxa"/>
            <w:shd w:val="clear" w:color="auto" w:fill="auto"/>
            <w:vAlign w:val="bottom"/>
          </w:tcPr>
          <w:p w14:paraId="6E720D08" w14:textId="5C78F160" w:rsidR="00007BD3" w:rsidRPr="00007BD3" w:rsidRDefault="00007BD3" w:rsidP="000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p>
        </w:tc>
        <w:tc>
          <w:tcPr>
            <w:tcW w:w="990" w:type="dxa"/>
            <w:shd w:val="clear" w:color="auto" w:fill="auto"/>
            <w:vAlign w:val="bottom"/>
          </w:tcPr>
          <w:p w14:paraId="286ADEFF" w14:textId="67CDC7DA" w:rsidR="00007BD3" w:rsidRPr="00007BD3" w:rsidRDefault="00007BD3" w:rsidP="000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26F9B67A" w14:textId="4482C509" w:rsidR="00007BD3" w:rsidRPr="00007BD3" w:rsidRDefault="00007BD3" w:rsidP="000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c>
          <w:tcPr>
            <w:tcW w:w="900" w:type="dxa"/>
            <w:shd w:val="clear" w:color="auto" w:fill="auto"/>
            <w:vAlign w:val="bottom"/>
          </w:tcPr>
          <w:p w14:paraId="54DA37FE" w14:textId="3DE2E548" w:rsidR="00007BD3" w:rsidRPr="00007BD3" w:rsidRDefault="00007BD3" w:rsidP="0000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p>
        </w:tc>
      </w:tr>
      <w:tr w:rsidR="00AF0993" w:rsidRPr="00F06BBC" w14:paraId="39F1B4B2" w14:textId="77777777" w:rsidTr="00EB6A59">
        <w:tc>
          <w:tcPr>
            <w:tcW w:w="1962" w:type="dxa"/>
            <w:shd w:val="clear" w:color="auto" w:fill="auto"/>
            <w:vAlign w:val="bottom"/>
          </w:tcPr>
          <w:p w14:paraId="4E2B1BFB" w14:textId="77777777" w:rsidR="00AF0993" w:rsidRPr="00F06BBC" w:rsidRDefault="00AF0993" w:rsidP="00AF0993">
            <w:pPr>
              <w:spacing w:line="360" w:lineRule="auto"/>
              <w:ind w:left="155" w:right="-108" w:hanging="155"/>
              <w:rPr>
                <w:sz w:val="13"/>
                <w:szCs w:val="13"/>
                <w:cs/>
              </w:rPr>
            </w:pPr>
            <w:r w:rsidRPr="00F06BBC">
              <w:rPr>
                <w:sz w:val="13"/>
                <w:szCs w:val="13"/>
              </w:rPr>
              <w:t>Total assets</w:t>
            </w:r>
          </w:p>
        </w:tc>
        <w:tc>
          <w:tcPr>
            <w:tcW w:w="882" w:type="dxa"/>
            <w:shd w:val="clear" w:color="auto" w:fill="auto"/>
          </w:tcPr>
          <w:p w14:paraId="66DD5E4C" w14:textId="4DF9BB58"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82643C">
              <w:rPr>
                <w:sz w:val="13"/>
                <w:szCs w:val="13"/>
                <w:lang w:val="en-GB"/>
              </w:rPr>
              <w:t>1,448,810</w:t>
            </w:r>
          </w:p>
        </w:tc>
        <w:tc>
          <w:tcPr>
            <w:tcW w:w="900" w:type="dxa"/>
            <w:shd w:val="clear" w:color="auto" w:fill="auto"/>
          </w:tcPr>
          <w:p w14:paraId="55777BF3" w14:textId="3D120CD5"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AF0993">
              <w:rPr>
                <w:sz w:val="13"/>
                <w:szCs w:val="13"/>
                <w:lang w:val="en-GB"/>
              </w:rPr>
              <w:t>1,648,863</w:t>
            </w:r>
          </w:p>
        </w:tc>
        <w:tc>
          <w:tcPr>
            <w:tcW w:w="900" w:type="dxa"/>
            <w:shd w:val="clear" w:color="auto" w:fill="auto"/>
            <w:vAlign w:val="bottom"/>
          </w:tcPr>
          <w:p w14:paraId="63DAFA28" w14:textId="5936B7AC"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cs/>
                <w:lang w:val="en-GB"/>
              </w:rPr>
            </w:pPr>
            <w:r w:rsidRPr="00AF0993">
              <w:rPr>
                <w:sz w:val="13"/>
                <w:szCs w:val="13"/>
                <w:lang w:val="en-GB"/>
              </w:rPr>
              <w:t>226,904</w:t>
            </w:r>
          </w:p>
        </w:tc>
        <w:tc>
          <w:tcPr>
            <w:tcW w:w="900" w:type="dxa"/>
            <w:shd w:val="clear" w:color="auto" w:fill="auto"/>
            <w:vAlign w:val="bottom"/>
          </w:tcPr>
          <w:p w14:paraId="62BBCB69" w14:textId="2D231A23"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cs/>
                <w:lang w:val="en-GB"/>
              </w:rPr>
            </w:pPr>
            <w:r w:rsidRPr="00AF0993">
              <w:rPr>
                <w:sz w:val="13"/>
                <w:szCs w:val="13"/>
                <w:lang w:val="en-GB"/>
              </w:rPr>
              <w:t>1,145,361</w:t>
            </w:r>
          </w:p>
        </w:tc>
        <w:tc>
          <w:tcPr>
            <w:tcW w:w="900" w:type="dxa"/>
            <w:shd w:val="clear" w:color="auto" w:fill="auto"/>
            <w:vAlign w:val="bottom"/>
          </w:tcPr>
          <w:p w14:paraId="59777726" w14:textId="5F6E0D9F"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F0993">
              <w:rPr>
                <w:sz w:val="13"/>
                <w:szCs w:val="13"/>
                <w:lang w:val="en-GB"/>
              </w:rPr>
              <w:t>(132,327)</w:t>
            </w:r>
          </w:p>
        </w:tc>
        <w:tc>
          <w:tcPr>
            <w:tcW w:w="990" w:type="dxa"/>
            <w:shd w:val="clear" w:color="auto" w:fill="auto"/>
            <w:vAlign w:val="bottom"/>
          </w:tcPr>
          <w:p w14:paraId="5722DE3F" w14:textId="4A8A6395"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AF0993">
              <w:rPr>
                <w:sz w:val="13"/>
                <w:szCs w:val="13"/>
                <w:lang w:val="en-GB"/>
              </w:rPr>
              <w:t>(350,539)</w:t>
            </w:r>
          </w:p>
        </w:tc>
        <w:tc>
          <w:tcPr>
            <w:tcW w:w="900" w:type="dxa"/>
            <w:shd w:val="clear" w:color="auto" w:fill="auto"/>
            <w:vAlign w:val="bottom"/>
          </w:tcPr>
          <w:p w14:paraId="6FB4F0DF" w14:textId="3C7D65C0"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AF0993">
              <w:rPr>
                <w:sz w:val="13"/>
                <w:szCs w:val="13"/>
                <w:lang w:val="en-GB"/>
              </w:rPr>
              <w:t>1,543,387</w:t>
            </w:r>
          </w:p>
        </w:tc>
        <w:tc>
          <w:tcPr>
            <w:tcW w:w="900" w:type="dxa"/>
            <w:shd w:val="clear" w:color="auto" w:fill="auto"/>
            <w:vAlign w:val="bottom"/>
          </w:tcPr>
          <w:p w14:paraId="0B89A0FD" w14:textId="155171FA"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AF0993">
              <w:rPr>
                <w:sz w:val="13"/>
                <w:szCs w:val="13"/>
                <w:lang w:val="en-GB"/>
              </w:rPr>
              <w:t>2,443,685</w:t>
            </w:r>
          </w:p>
        </w:tc>
      </w:tr>
      <w:tr w:rsidR="00AF0993" w:rsidRPr="00F06BBC" w14:paraId="0C129CBC" w14:textId="77777777" w:rsidTr="00EB6A59">
        <w:tc>
          <w:tcPr>
            <w:tcW w:w="1962" w:type="dxa"/>
            <w:shd w:val="clear" w:color="auto" w:fill="auto"/>
            <w:vAlign w:val="bottom"/>
          </w:tcPr>
          <w:p w14:paraId="08ADDFA4" w14:textId="77777777" w:rsidR="00AF0993" w:rsidRPr="00F06BBC" w:rsidRDefault="00AF0993" w:rsidP="00AF0993">
            <w:pPr>
              <w:spacing w:line="360" w:lineRule="auto"/>
              <w:ind w:left="155" w:right="-108" w:hanging="155"/>
              <w:rPr>
                <w:sz w:val="13"/>
                <w:szCs w:val="13"/>
                <w:cs/>
              </w:rPr>
            </w:pPr>
            <w:r w:rsidRPr="00F06BBC">
              <w:rPr>
                <w:sz w:val="13"/>
                <w:szCs w:val="13"/>
              </w:rPr>
              <w:t>Total liabilities</w:t>
            </w:r>
          </w:p>
        </w:tc>
        <w:tc>
          <w:tcPr>
            <w:tcW w:w="882" w:type="dxa"/>
            <w:shd w:val="clear" w:color="auto" w:fill="auto"/>
          </w:tcPr>
          <w:p w14:paraId="11695B4A" w14:textId="6F8F9E0E"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82643C">
              <w:rPr>
                <w:sz w:val="13"/>
                <w:szCs w:val="13"/>
                <w:lang w:val="en-GB"/>
              </w:rPr>
              <w:t>1,674,044</w:t>
            </w:r>
          </w:p>
        </w:tc>
        <w:tc>
          <w:tcPr>
            <w:tcW w:w="900" w:type="dxa"/>
            <w:shd w:val="clear" w:color="auto" w:fill="auto"/>
          </w:tcPr>
          <w:p w14:paraId="11DFEF04" w14:textId="1C4AE082"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AF0993">
              <w:rPr>
                <w:sz w:val="13"/>
                <w:szCs w:val="13"/>
                <w:lang w:val="en-GB"/>
              </w:rPr>
              <w:t>1,528,793</w:t>
            </w:r>
          </w:p>
        </w:tc>
        <w:tc>
          <w:tcPr>
            <w:tcW w:w="900" w:type="dxa"/>
            <w:shd w:val="clear" w:color="auto" w:fill="auto"/>
            <w:vAlign w:val="bottom"/>
          </w:tcPr>
          <w:p w14:paraId="56E12AB8" w14:textId="5A29E8D2"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cs/>
                <w:lang w:val="en-GB"/>
              </w:rPr>
            </w:pPr>
            <w:r w:rsidRPr="00AF0993">
              <w:rPr>
                <w:sz w:val="13"/>
                <w:szCs w:val="13"/>
                <w:lang w:val="en-GB"/>
              </w:rPr>
              <w:t>1,922,242</w:t>
            </w:r>
          </w:p>
        </w:tc>
        <w:tc>
          <w:tcPr>
            <w:tcW w:w="900" w:type="dxa"/>
            <w:shd w:val="clear" w:color="auto" w:fill="auto"/>
            <w:vAlign w:val="bottom"/>
          </w:tcPr>
          <w:p w14:paraId="1730AC83" w14:textId="640A98B0"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cs/>
                <w:lang w:val="en-GB"/>
              </w:rPr>
            </w:pPr>
            <w:r w:rsidRPr="00AF0993">
              <w:rPr>
                <w:sz w:val="13"/>
                <w:szCs w:val="13"/>
                <w:lang w:val="en-GB"/>
              </w:rPr>
              <w:t>2,234,849</w:t>
            </w:r>
          </w:p>
        </w:tc>
        <w:tc>
          <w:tcPr>
            <w:tcW w:w="900" w:type="dxa"/>
            <w:shd w:val="clear" w:color="auto" w:fill="auto"/>
            <w:vAlign w:val="bottom"/>
          </w:tcPr>
          <w:p w14:paraId="4156E4FF" w14:textId="16BC33AB"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sz w:val="13"/>
                <w:szCs w:val="13"/>
                <w:lang w:val="en-GB"/>
              </w:rPr>
            </w:pPr>
            <w:r w:rsidRPr="00AF0993">
              <w:rPr>
                <w:sz w:val="13"/>
                <w:szCs w:val="13"/>
                <w:lang w:val="en-GB"/>
              </w:rPr>
              <w:t>(1,311,263)</w:t>
            </w:r>
          </w:p>
        </w:tc>
        <w:tc>
          <w:tcPr>
            <w:tcW w:w="990" w:type="dxa"/>
            <w:shd w:val="clear" w:color="auto" w:fill="auto"/>
            <w:vAlign w:val="bottom"/>
          </w:tcPr>
          <w:p w14:paraId="3D9BE873" w14:textId="01346C9A"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AF0993">
              <w:rPr>
                <w:sz w:val="13"/>
                <w:szCs w:val="13"/>
                <w:lang w:val="en-GB"/>
              </w:rPr>
              <w:t>(1,215,384)</w:t>
            </w:r>
          </w:p>
        </w:tc>
        <w:tc>
          <w:tcPr>
            <w:tcW w:w="900" w:type="dxa"/>
            <w:shd w:val="clear" w:color="auto" w:fill="auto"/>
            <w:vAlign w:val="bottom"/>
          </w:tcPr>
          <w:p w14:paraId="21314724" w14:textId="013D4FE5"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AF0993">
              <w:rPr>
                <w:sz w:val="13"/>
                <w:szCs w:val="13"/>
                <w:lang w:val="en-GB"/>
              </w:rPr>
              <w:t>2,285,023</w:t>
            </w:r>
          </w:p>
        </w:tc>
        <w:tc>
          <w:tcPr>
            <w:tcW w:w="900" w:type="dxa"/>
            <w:shd w:val="clear" w:color="auto" w:fill="auto"/>
            <w:vAlign w:val="bottom"/>
          </w:tcPr>
          <w:p w14:paraId="7A82EEDD" w14:textId="2123E57F" w:rsidR="00AF0993" w:rsidRPr="00007BD3" w:rsidRDefault="00AF0993" w:rsidP="00DA109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sz w:val="13"/>
                <w:szCs w:val="13"/>
                <w:lang w:val="en-GB"/>
              </w:rPr>
            </w:pPr>
            <w:r w:rsidRPr="00AF0993">
              <w:rPr>
                <w:sz w:val="13"/>
                <w:szCs w:val="13"/>
                <w:lang w:val="en-GB"/>
              </w:rPr>
              <w:t>2,548,258</w:t>
            </w:r>
          </w:p>
        </w:tc>
      </w:tr>
    </w:tbl>
    <w:p w14:paraId="5CFECCA8" w14:textId="77777777" w:rsidR="00256782" w:rsidRPr="00F06BBC" w:rsidRDefault="00256782" w:rsidP="00256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Segoe UI" w:hAnsi="Segoe UI" w:cs="Segoe UI"/>
          <w:sz w:val="21"/>
          <w:szCs w:val="21"/>
        </w:rPr>
      </w:pPr>
      <w:r w:rsidRPr="00F06BBC">
        <w:rPr>
          <w:rFonts w:ascii="Segoe UI" w:hAnsi="Segoe UI" w:cs="Segoe UI"/>
          <w:sz w:val="21"/>
          <w:szCs w:val="21"/>
        </w:rPr>
        <w:t> </w:t>
      </w:r>
    </w:p>
    <w:p w14:paraId="34DB9C3C" w14:textId="2B244152" w:rsidR="00BE44F9" w:rsidRPr="00F06BBC" w:rsidRDefault="00256782" w:rsidP="00EB6A59">
      <w:pPr>
        <w:pStyle w:val="BodyTextIndent3"/>
        <w:spacing w:after="0" w:line="360" w:lineRule="auto"/>
        <w:ind w:left="441" w:firstLine="18"/>
        <w:rPr>
          <w:rFonts w:cstheme="minorBidi"/>
          <w:sz w:val="19"/>
          <w:szCs w:val="19"/>
        </w:rPr>
      </w:pPr>
      <w:r w:rsidRPr="00F06BBC">
        <w:rPr>
          <w:rFonts w:cstheme="minorBidi"/>
          <w:sz w:val="19"/>
          <w:szCs w:val="19"/>
          <w:u w:val="single"/>
        </w:rPr>
        <w:t>Geographic</w:t>
      </w:r>
      <w:r w:rsidR="00AE7255" w:rsidRPr="00F06BBC">
        <w:rPr>
          <w:rFonts w:cstheme="minorBidi"/>
          <w:sz w:val="19"/>
          <w:szCs w:val="19"/>
          <w:u w:val="single"/>
        </w:rPr>
        <w:t xml:space="preserve"> </w:t>
      </w:r>
      <w:r w:rsidRPr="00F06BBC">
        <w:rPr>
          <w:rFonts w:cstheme="minorBidi"/>
          <w:sz w:val="19"/>
          <w:szCs w:val="19"/>
          <w:u w:val="single"/>
        </w:rPr>
        <w:t>information</w:t>
      </w:r>
      <w:r w:rsidRPr="00F06BBC">
        <w:rPr>
          <w:rFonts w:cstheme="minorBidi"/>
          <w:sz w:val="19"/>
          <w:szCs w:val="19"/>
        </w:rPr>
        <w:t> </w:t>
      </w:r>
      <w:r w:rsidRPr="00F06BBC">
        <w:rPr>
          <w:rFonts w:cstheme="minorBidi"/>
          <w:sz w:val="19"/>
          <w:szCs w:val="19"/>
        </w:rPr>
        <w:br/>
      </w:r>
      <w:r w:rsidR="00834F93" w:rsidRPr="00834F93">
        <w:rPr>
          <w:rFonts w:cstheme="minorBidi"/>
          <w:sz w:val="19"/>
          <w:szCs w:val="19"/>
        </w:rPr>
        <w:t>The Company and its subsidiaries</w:t>
      </w:r>
      <w:r w:rsidRPr="00F06BBC">
        <w:rPr>
          <w:rFonts w:cstheme="minorBidi"/>
          <w:sz w:val="19"/>
          <w:szCs w:val="19"/>
        </w:rPr>
        <w:t xml:space="preserve"> are operated in Thailand only. As a result, </w:t>
      </w:r>
      <w:proofErr w:type="gramStart"/>
      <w:r w:rsidRPr="00F06BBC">
        <w:rPr>
          <w:rFonts w:cstheme="minorBidi"/>
          <w:sz w:val="19"/>
          <w:szCs w:val="19"/>
        </w:rPr>
        <w:t>all of</w:t>
      </w:r>
      <w:proofErr w:type="gramEnd"/>
      <w:r w:rsidRPr="00F06BBC">
        <w:rPr>
          <w:rFonts w:cstheme="minorBidi"/>
          <w:sz w:val="19"/>
          <w:szCs w:val="19"/>
        </w:rPr>
        <w:t xml:space="preserve"> the revenues and assets as reflected in these financial statements pertain to the aforementioned geographical reportable.</w:t>
      </w:r>
    </w:p>
    <w:p w14:paraId="43A18796" w14:textId="77777777" w:rsidR="008805FD" w:rsidRPr="00F06BBC" w:rsidRDefault="008805FD" w:rsidP="00AE7255">
      <w:pPr>
        <w:pStyle w:val="BodyTextIndent3"/>
        <w:spacing w:after="0" w:line="360" w:lineRule="auto"/>
        <w:ind w:left="441" w:hanging="45"/>
        <w:rPr>
          <w:rFonts w:cstheme="minorBidi"/>
          <w:sz w:val="19"/>
          <w:szCs w:val="19"/>
        </w:rPr>
      </w:pPr>
    </w:p>
    <w:p w14:paraId="018252D8" w14:textId="040AFEBF" w:rsidR="005B046A" w:rsidRPr="00F06BBC" w:rsidRDefault="005B046A" w:rsidP="00260F79">
      <w:pPr>
        <w:pStyle w:val="ab"/>
        <w:spacing w:line="360" w:lineRule="auto"/>
        <w:ind w:right="0" w:firstLine="450"/>
        <w:jc w:val="both"/>
        <w:rPr>
          <w:rFonts w:cs="Arial"/>
          <w:color w:val="auto"/>
          <w:spacing w:val="-2"/>
          <w:sz w:val="19"/>
          <w:szCs w:val="19"/>
          <w:lang w:val="en-US"/>
        </w:rPr>
      </w:pPr>
      <w:r w:rsidRPr="00F06BBC">
        <w:rPr>
          <w:rFonts w:cs="Arial"/>
          <w:color w:val="auto"/>
          <w:spacing w:val="-2"/>
          <w:sz w:val="19"/>
          <w:szCs w:val="19"/>
          <w:lang w:val="en-US"/>
        </w:rPr>
        <w:t>Major customers</w:t>
      </w:r>
    </w:p>
    <w:p w14:paraId="7FB0E8E7" w14:textId="3EC1BAB9" w:rsidR="005B046A" w:rsidRDefault="005B046A" w:rsidP="00323420">
      <w:pPr>
        <w:pStyle w:val="ab"/>
        <w:spacing w:line="360" w:lineRule="auto"/>
        <w:ind w:left="450" w:right="0"/>
        <w:jc w:val="both"/>
        <w:rPr>
          <w:rFonts w:cs="Arial"/>
          <w:color w:val="auto"/>
          <w:spacing w:val="-2"/>
          <w:sz w:val="19"/>
          <w:szCs w:val="19"/>
          <w:u w:val="none"/>
          <w:lang w:val="en-US"/>
        </w:rPr>
      </w:pPr>
      <w:r w:rsidRPr="00F06BBC">
        <w:rPr>
          <w:rFonts w:cs="Arial"/>
          <w:color w:val="auto"/>
          <w:spacing w:val="-2"/>
          <w:sz w:val="19"/>
          <w:szCs w:val="19"/>
          <w:u w:val="none"/>
          <w:lang w:val="en-US"/>
        </w:rPr>
        <w:t>For the years ended 31 December 20</w:t>
      </w:r>
      <w:r w:rsidR="00EB6A59">
        <w:rPr>
          <w:rFonts w:cs="Arial"/>
          <w:color w:val="auto"/>
          <w:spacing w:val="-2"/>
          <w:sz w:val="19"/>
          <w:szCs w:val="19"/>
          <w:u w:val="none"/>
          <w:lang w:val="en-US"/>
        </w:rPr>
        <w:t>20</w:t>
      </w:r>
      <w:r w:rsidRPr="00F06BBC">
        <w:rPr>
          <w:rFonts w:cs="Arial"/>
          <w:color w:val="auto"/>
          <w:spacing w:val="-2"/>
          <w:sz w:val="19"/>
          <w:szCs w:val="19"/>
          <w:u w:val="none"/>
          <w:lang w:val="en-US"/>
        </w:rPr>
        <w:t xml:space="preserve"> and 201</w:t>
      </w:r>
      <w:r w:rsidR="00EB6A59">
        <w:rPr>
          <w:rFonts w:cs="Arial"/>
          <w:color w:val="auto"/>
          <w:spacing w:val="-2"/>
          <w:sz w:val="19"/>
          <w:szCs w:val="19"/>
          <w:u w:val="none"/>
          <w:lang w:val="en-US"/>
        </w:rPr>
        <w:t>9</w:t>
      </w:r>
      <w:r w:rsidRPr="00F06BBC">
        <w:rPr>
          <w:rFonts w:cs="Arial"/>
          <w:color w:val="auto"/>
          <w:spacing w:val="-2"/>
          <w:sz w:val="19"/>
          <w:szCs w:val="19"/>
          <w:u w:val="none"/>
          <w:lang w:val="en-US"/>
        </w:rPr>
        <w:t xml:space="preserve">, </w:t>
      </w:r>
      <w:r w:rsidRPr="00327C3E">
        <w:rPr>
          <w:rFonts w:cs="Arial"/>
          <w:color w:val="auto"/>
          <w:spacing w:val="-2"/>
          <w:sz w:val="19"/>
          <w:szCs w:val="19"/>
          <w:u w:val="none"/>
          <w:lang w:val="en-US"/>
        </w:rPr>
        <w:t xml:space="preserve">the Company’s revenue from distributor of medical devices and equipment from major customer amounting to Baht </w:t>
      </w:r>
      <w:r w:rsidR="00351328" w:rsidRPr="00AE293C">
        <w:rPr>
          <w:rFonts w:cs="Arial"/>
          <w:color w:val="auto"/>
          <w:spacing w:val="-2"/>
          <w:sz w:val="19"/>
          <w:szCs w:val="19"/>
          <w:u w:val="none"/>
          <w:lang w:val="en-US"/>
        </w:rPr>
        <w:t>1,028</w:t>
      </w:r>
      <w:r w:rsidRPr="00327C3E">
        <w:rPr>
          <w:rFonts w:cs="Arial"/>
          <w:color w:val="auto"/>
          <w:spacing w:val="-2"/>
          <w:sz w:val="19"/>
          <w:szCs w:val="19"/>
          <w:u w:val="none"/>
          <w:lang w:val="en-US"/>
        </w:rPr>
        <w:t xml:space="preserve"> million</w:t>
      </w:r>
      <w:r w:rsidRPr="00F06BBC">
        <w:rPr>
          <w:rFonts w:cs="Arial"/>
          <w:color w:val="auto"/>
          <w:spacing w:val="-2"/>
          <w:sz w:val="19"/>
          <w:szCs w:val="19"/>
          <w:u w:val="none"/>
          <w:lang w:val="en-US"/>
        </w:rPr>
        <w:t xml:space="preserve"> and Baht </w:t>
      </w:r>
      <w:r w:rsidR="00EB6A59" w:rsidRPr="00EB6A59">
        <w:rPr>
          <w:rFonts w:cs="Arial"/>
          <w:color w:val="auto"/>
          <w:spacing w:val="-2"/>
          <w:sz w:val="19"/>
          <w:szCs w:val="19"/>
          <w:u w:val="none"/>
          <w:lang w:val="en-US"/>
        </w:rPr>
        <w:t>1,048</w:t>
      </w:r>
      <w:r w:rsidR="00B357A6" w:rsidRPr="00F06BBC">
        <w:rPr>
          <w:rFonts w:cs="Arial"/>
          <w:color w:val="auto"/>
          <w:spacing w:val="-2"/>
          <w:sz w:val="19"/>
          <w:szCs w:val="19"/>
          <w:u w:val="none"/>
          <w:lang w:val="en-US"/>
        </w:rPr>
        <w:t xml:space="preserve"> </w:t>
      </w:r>
      <w:r w:rsidRPr="00F06BBC">
        <w:rPr>
          <w:rFonts w:cs="Arial"/>
          <w:color w:val="auto"/>
          <w:spacing w:val="-2"/>
          <w:sz w:val="19"/>
          <w:szCs w:val="19"/>
          <w:u w:val="none"/>
          <w:lang w:val="en-US"/>
        </w:rPr>
        <w:t>million, respectively.</w:t>
      </w:r>
    </w:p>
    <w:p w14:paraId="516E5B1F" w14:textId="73548F6C" w:rsidR="002A6176" w:rsidRDefault="002A6176" w:rsidP="00323420">
      <w:pPr>
        <w:pStyle w:val="ab"/>
        <w:spacing w:line="360" w:lineRule="auto"/>
        <w:ind w:left="450" w:right="0"/>
        <w:jc w:val="both"/>
        <w:rPr>
          <w:rFonts w:cs="Arial"/>
          <w:color w:val="auto"/>
          <w:spacing w:val="-2"/>
          <w:sz w:val="19"/>
          <w:szCs w:val="19"/>
          <w:u w:val="none"/>
          <w:lang w:val="en-US"/>
        </w:rPr>
      </w:pPr>
    </w:p>
    <w:p w14:paraId="0E0F08F7" w14:textId="71D7A067" w:rsidR="00AD1FBD" w:rsidRDefault="00AD1FBD" w:rsidP="00323420">
      <w:pPr>
        <w:pStyle w:val="ab"/>
        <w:spacing w:line="360" w:lineRule="auto"/>
        <w:ind w:left="450" w:right="0"/>
        <w:jc w:val="both"/>
        <w:rPr>
          <w:rFonts w:cs="Arial"/>
          <w:color w:val="auto"/>
          <w:spacing w:val="-2"/>
          <w:sz w:val="19"/>
          <w:szCs w:val="19"/>
          <w:u w:val="none"/>
          <w:lang w:val="en-US"/>
        </w:rPr>
      </w:pPr>
    </w:p>
    <w:p w14:paraId="783183DA" w14:textId="1E9C4CE4" w:rsidR="00AD1FBD" w:rsidRDefault="00AD1FBD" w:rsidP="00323420">
      <w:pPr>
        <w:pStyle w:val="ab"/>
        <w:spacing w:line="360" w:lineRule="auto"/>
        <w:ind w:left="450" w:right="0"/>
        <w:jc w:val="both"/>
        <w:rPr>
          <w:rFonts w:cs="Arial"/>
          <w:color w:val="auto"/>
          <w:spacing w:val="-2"/>
          <w:sz w:val="19"/>
          <w:szCs w:val="19"/>
          <w:u w:val="none"/>
          <w:lang w:val="en-US"/>
        </w:rPr>
      </w:pPr>
    </w:p>
    <w:p w14:paraId="6D3E82B2" w14:textId="1228C587" w:rsidR="00AD1FBD" w:rsidRDefault="00AD1FBD" w:rsidP="00323420">
      <w:pPr>
        <w:pStyle w:val="ab"/>
        <w:spacing w:line="360" w:lineRule="auto"/>
        <w:ind w:left="450" w:right="0"/>
        <w:jc w:val="both"/>
        <w:rPr>
          <w:rFonts w:cs="Arial"/>
          <w:color w:val="auto"/>
          <w:spacing w:val="-2"/>
          <w:sz w:val="19"/>
          <w:szCs w:val="19"/>
          <w:u w:val="none"/>
          <w:lang w:val="en-US"/>
        </w:rPr>
      </w:pPr>
    </w:p>
    <w:p w14:paraId="412E7E05" w14:textId="2FA56593" w:rsidR="00AD1FBD" w:rsidRDefault="00AD1FBD" w:rsidP="00323420">
      <w:pPr>
        <w:pStyle w:val="ab"/>
        <w:spacing w:line="360" w:lineRule="auto"/>
        <w:ind w:left="450" w:right="0"/>
        <w:jc w:val="both"/>
        <w:rPr>
          <w:rFonts w:cs="Arial"/>
          <w:color w:val="auto"/>
          <w:spacing w:val="-2"/>
          <w:sz w:val="19"/>
          <w:szCs w:val="19"/>
          <w:u w:val="none"/>
          <w:lang w:val="en-US"/>
        </w:rPr>
      </w:pPr>
    </w:p>
    <w:p w14:paraId="7736977C" w14:textId="045E5D25" w:rsidR="00AD1FBD" w:rsidRDefault="00AD1FBD" w:rsidP="00323420">
      <w:pPr>
        <w:pStyle w:val="ab"/>
        <w:spacing w:line="360" w:lineRule="auto"/>
        <w:ind w:left="450" w:right="0"/>
        <w:jc w:val="both"/>
        <w:rPr>
          <w:rFonts w:cs="Arial"/>
          <w:color w:val="auto"/>
          <w:spacing w:val="-2"/>
          <w:sz w:val="19"/>
          <w:szCs w:val="19"/>
          <w:u w:val="none"/>
          <w:lang w:val="en-US"/>
        </w:rPr>
      </w:pPr>
    </w:p>
    <w:p w14:paraId="332819E7" w14:textId="24767502" w:rsidR="00AD1FBD" w:rsidRDefault="00AD1FBD" w:rsidP="00323420">
      <w:pPr>
        <w:pStyle w:val="ab"/>
        <w:spacing w:line="360" w:lineRule="auto"/>
        <w:ind w:left="450" w:right="0"/>
        <w:jc w:val="both"/>
        <w:rPr>
          <w:rFonts w:cs="Arial"/>
          <w:color w:val="auto"/>
          <w:spacing w:val="-2"/>
          <w:sz w:val="19"/>
          <w:szCs w:val="19"/>
          <w:u w:val="none"/>
          <w:lang w:val="en-US"/>
        </w:rPr>
      </w:pPr>
    </w:p>
    <w:p w14:paraId="6F738924" w14:textId="3E612BDB" w:rsidR="00AD1FBD" w:rsidRDefault="00AD1FBD" w:rsidP="00323420">
      <w:pPr>
        <w:pStyle w:val="ab"/>
        <w:spacing w:line="360" w:lineRule="auto"/>
        <w:ind w:left="450" w:right="0"/>
        <w:jc w:val="both"/>
        <w:rPr>
          <w:rFonts w:cs="Arial"/>
          <w:color w:val="auto"/>
          <w:spacing w:val="-2"/>
          <w:sz w:val="19"/>
          <w:szCs w:val="19"/>
          <w:u w:val="none"/>
          <w:lang w:val="en-US"/>
        </w:rPr>
      </w:pPr>
    </w:p>
    <w:p w14:paraId="30DC3B1D" w14:textId="0BD4971D" w:rsidR="00AD1FBD" w:rsidRDefault="00AD1FBD" w:rsidP="00323420">
      <w:pPr>
        <w:pStyle w:val="ab"/>
        <w:spacing w:line="360" w:lineRule="auto"/>
        <w:ind w:left="450" w:right="0"/>
        <w:jc w:val="both"/>
        <w:rPr>
          <w:rFonts w:cs="Arial"/>
          <w:color w:val="auto"/>
          <w:spacing w:val="-2"/>
          <w:sz w:val="19"/>
          <w:szCs w:val="19"/>
          <w:u w:val="none"/>
          <w:lang w:val="en-US"/>
        </w:rPr>
      </w:pPr>
    </w:p>
    <w:p w14:paraId="75B5E343" w14:textId="5DDC763A" w:rsidR="00AD1FBD" w:rsidRDefault="00AD1FBD" w:rsidP="00323420">
      <w:pPr>
        <w:pStyle w:val="ab"/>
        <w:spacing w:line="360" w:lineRule="auto"/>
        <w:ind w:left="450" w:right="0"/>
        <w:jc w:val="both"/>
        <w:rPr>
          <w:rFonts w:cs="Arial"/>
          <w:color w:val="auto"/>
          <w:spacing w:val="-2"/>
          <w:sz w:val="19"/>
          <w:szCs w:val="19"/>
          <w:u w:val="none"/>
          <w:lang w:val="en-US"/>
        </w:rPr>
      </w:pPr>
    </w:p>
    <w:p w14:paraId="6DB076B2" w14:textId="5F0C3B2A" w:rsidR="00AD1FBD" w:rsidRDefault="00AD1FBD" w:rsidP="00323420">
      <w:pPr>
        <w:pStyle w:val="ab"/>
        <w:spacing w:line="360" w:lineRule="auto"/>
        <w:ind w:left="450" w:right="0"/>
        <w:jc w:val="both"/>
        <w:rPr>
          <w:rFonts w:cs="Arial"/>
          <w:color w:val="auto"/>
          <w:spacing w:val="-2"/>
          <w:sz w:val="19"/>
          <w:szCs w:val="19"/>
          <w:u w:val="none"/>
          <w:lang w:val="en-US"/>
        </w:rPr>
      </w:pPr>
    </w:p>
    <w:p w14:paraId="7346A3FB" w14:textId="77777777" w:rsidR="006948E8" w:rsidRDefault="006948E8" w:rsidP="00323420">
      <w:pPr>
        <w:pStyle w:val="ab"/>
        <w:spacing w:line="360" w:lineRule="auto"/>
        <w:ind w:left="450" w:right="0"/>
        <w:jc w:val="both"/>
        <w:rPr>
          <w:rFonts w:cs="Arial"/>
          <w:color w:val="auto"/>
          <w:spacing w:val="-2"/>
          <w:sz w:val="19"/>
          <w:szCs w:val="19"/>
          <w:u w:val="none"/>
          <w:lang w:val="en-US"/>
        </w:rPr>
      </w:pPr>
    </w:p>
    <w:p w14:paraId="483E0CD9" w14:textId="0F7FB534" w:rsidR="00AD1FBD" w:rsidRDefault="00AD1FBD" w:rsidP="00323420">
      <w:pPr>
        <w:pStyle w:val="ab"/>
        <w:spacing w:line="360" w:lineRule="auto"/>
        <w:ind w:left="450" w:right="0"/>
        <w:jc w:val="both"/>
        <w:rPr>
          <w:rFonts w:cs="Arial"/>
          <w:color w:val="auto"/>
          <w:spacing w:val="-2"/>
          <w:sz w:val="19"/>
          <w:szCs w:val="19"/>
          <w:u w:val="none"/>
          <w:lang w:val="en-US"/>
        </w:rPr>
      </w:pPr>
    </w:p>
    <w:p w14:paraId="31575399" w14:textId="77777777" w:rsidR="00AD1FBD" w:rsidRDefault="00AD1FBD" w:rsidP="00323420">
      <w:pPr>
        <w:pStyle w:val="ab"/>
        <w:spacing w:line="360" w:lineRule="auto"/>
        <w:ind w:left="450" w:right="0"/>
        <w:jc w:val="both"/>
        <w:rPr>
          <w:rFonts w:cs="Arial"/>
          <w:color w:val="auto"/>
          <w:spacing w:val="-2"/>
          <w:sz w:val="19"/>
          <w:szCs w:val="19"/>
          <w:u w:val="none"/>
          <w:lang w:val="en-US"/>
        </w:rPr>
      </w:pPr>
    </w:p>
    <w:p w14:paraId="0399C9FB" w14:textId="5A944F44" w:rsidR="00F32873" w:rsidRPr="00F06BBC" w:rsidRDefault="00F32873" w:rsidP="00AE293C">
      <w:pPr>
        <w:pStyle w:val="BodyTextIndent3"/>
        <w:spacing w:after="0" w:line="360" w:lineRule="auto"/>
        <w:rPr>
          <w:rFonts w:cstheme="minorBidi"/>
          <w:sz w:val="19"/>
          <w:szCs w:val="19"/>
        </w:rPr>
      </w:pPr>
      <w:r w:rsidRPr="00F06BBC">
        <w:rPr>
          <w:rFonts w:cstheme="minorBidi"/>
          <w:sz w:val="19"/>
          <w:szCs w:val="19"/>
        </w:rPr>
        <w:lastRenderedPageBreak/>
        <w:t>The transaction price allocated to the remaining performance obligations (</w:t>
      </w:r>
      <w:r w:rsidR="00EE74A0" w:rsidRPr="00F06BBC">
        <w:rPr>
          <w:rFonts w:cstheme="minorBidi"/>
          <w:sz w:val="19"/>
          <w:szCs w:val="19"/>
        </w:rPr>
        <w:t xml:space="preserve">unsatisfied </w:t>
      </w:r>
      <w:r w:rsidRPr="00F06BBC">
        <w:rPr>
          <w:rFonts w:cstheme="minorBidi"/>
          <w:sz w:val="19"/>
          <w:szCs w:val="19"/>
        </w:rPr>
        <w:t xml:space="preserve">or partially unsatisfied) as </w:t>
      </w:r>
      <w:proofErr w:type="gramStart"/>
      <w:r w:rsidRPr="00F06BBC">
        <w:rPr>
          <w:rFonts w:cstheme="minorBidi"/>
          <w:sz w:val="19"/>
          <w:szCs w:val="19"/>
        </w:rPr>
        <w:t>at</w:t>
      </w:r>
      <w:proofErr w:type="gramEnd"/>
      <w:r w:rsidRPr="00F06BBC">
        <w:rPr>
          <w:rFonts w:cstheme="minorBidi"/>
          <w:sz w:val="19"/>
          <w:szCs w:val="19"/>
        </w:rPr>
        <w:t xml:space="preserve"> 31 December</w:t>
      </w:r>
      <w:r w:rsidR="00E50E91">
        <w:rPr>
          <w:rFonts w:cstheme="minorBidi"/>
          <w:sz w:val="19"/>
          <w:szCs w:val="19"/>
        </w:rPr>
        <w:t xml:space="preserve"> 2</w:t>
      </w:r>
      <w:r w:rsidR="00EB6A59">
        <w:rPr>
          <w:rFonts w:cstheme="minorBidi"/>
          <w:sz w:val="19"/>
          <w:szCs w:val="19"/>
        </w:rPr>
        <w:t>020</w:t>
      </w:r>
      <w:r w:rsidR="00D41032">
        <w:rPr>
          <w:rFonts w:cstheme="minorBidi" w:hint="cs"/>
          <w:sz w:val="19"/>
          <w:szCs w:val="19"/>
          <w:cs/>
        </w:rPr>
        <w:t xml:space="preserve"> </w:t>
      </w:r>
      <w:r w:rsidR="00D41032">
        <w:rPr>
          <w:rFonts w:cstheme="minorBidi"/>
          <w:sz w:val="19"/>
          <w:szCs w:val="19"/>
        </w:rPr>
        <w:t>and 2019</w:t>
      </w:r>
      <w:r w:rsidRPr="00F06BBC">
        <w:rPr>
          <w:rFonts w:cstheme="minorBidi"/>
          <w:sz w:val="19"/>
          <w:szCs w:val="19"/>
        </w:rPr>
        <w:t xml:space="preserve"> are</w:t>
      </w:r>
      <w:r w:rsidR="002E6264">
        <w:rPr>
          <w:rFonts w:cstheme="minorBidi"/>
          <w:sz w:val="19"/>
          <w:szCs w:val="19"/>
        </w:rPr>
        <w:t xml:space="preserve"> </w:t>
      </w:r>
      <w:r w:rsidRPr="00F06BBC">
        <w:rPr>
          <w:rFonts w:cstheme="minorBidi"/>
          <w:sz w:val="19"/>
          <w:szCs w:val="19"/>
        </w:rPr>
        <w:t>as follows:</w:t>
      </w:r>
    </w:p>
    <w:p w14:paraId="3D90AD93" w14:textId="77777777" w:rsidR="006105BC" w:rsidRPr="00F06BBC" w:rsidRDefault="006105BC" w:rsidP="006105BC">
      <w:pPr>
        <w:pStyle w:val="BodyTextIndent3"/>
        <w:spacing w:after="0" w:line="360" w:lineRule="auto"/>
        <w:ind w:left="441" w:hanging="45"/>
        <w:jc w:val="thaiDistribute"/>
        <w:rPr>
          <w:rFonts w:cstheme="minorBidi"/>
          <w:sz w:val="19"/>
          <w:szCs w:val="19"/>
        </w:rPr>
      </w:pPr>
    </w:p>
    <w:tbl>
      <w:tblPr>
        <w:tblW w:w="9144" w:type="dxa"/>
        <w:tblInd w:w="360" w:type="dxa"/>
        <w:tblLayout w:type="fixed"/>
        <w:tblLook w:val="0000" w:firstRow="0" w:lastRow="0" w:firstColumn="0" w:lastColumn="0" w:noHBand="0" w:noVBand="0"/>
      </w:tblPr>
      <w:tblGrid>
        <w:gridCol w:w="5769"/>
        <w:gridCol w:w="1575"/>
        <w:gridCol w:w="236"/>
        <w:gridCol w:w="1564"/>
      </w:tblGrid>
      <w:tr w:rsidR="00F32873" w:rsidRPr="00F06BBC" w14:paraId="761B23DF" w14:textId="77777777" w:rsidTr="00EB6A59">
        <w:trPr>
          <w:cantSplit/>
        </w:trPr>
        <w:tc>
          <w:tcPr>
            <w:tcW w:w="5769" w:type="dxa"/>
          </w:tcPr>
          <w:p w14:paraId="3DE64FF7" w14:textId="77777777" w:rsidR="00F32873" w:rsidRPr="00F06BBC" w:rsidRDefault="00F32873" w:rsidP="006105BC">
            <w:pPr>
              <w:pStyle w:val="30"/>
              <w:tabs>
                <w:tab w:val="clear" w:pos="360"/>
                <w:tab w:val="clear" w:pos="720"/>
              </w:tabs>
              <w:spacing w:line="360" w:lineRule="auto"/>
              <w:jc w:val="center"/>
              <w:rPr>
                <w:rFonts w:ascii="Arial" w:hAnsi="Arial"/>
                <w:b/>
                <w:bCs/>
                <w:sz w:val="19"/>
                <w:szCs w:val="19"/>
                <w:lang w:val="en-GB"/>
              </w:rPr>
            </w:pPr>
          </w:p>
        </w:tc>
        <w:tc>
          <w:tcPr>
            <w:tcW w:w="3375" w:type="dxa"/>
            <w:gridSpan w:val="3"/>
          </w:tcPr>
          <w:p w14:paraId="47968FE5" w14:textId="77777777" w:rsidR="00F32873" w:rsidRPr="00F06BBC" w:rsidRDefault="00F32873" w:rsidP="006105BC">
            <w:pPr>
              <w:tabs>
                <w:tab w:val="left" w:pos="-115"/>
              </w:tabs>
              <w:spacing w:line="360" w:lineRule="auto"/>
              <w:ind w:right="-108"/>
              <w:jc w:val="right"/>
            </w:pPr>
            <w:r w:rsidRPr="00F06BBC">
              <w:t xml:space="preserve">       (</w:t>
            </w:r>
            <w:proofErr w:type="gramStart"/>
            <w:r w:rsidRPr="00F06BBC">
              <w:t>Unit :</w:t>
            </w:r>
            <w:proofErr w:type="gramEnd"/>
            <w:r w:rsidRPr="00F06BBC">
              <w:t xml:space="preserve"> Baht)</w:t>
            </w:r>
          </w:p>
        </w:tc>
      </w:tr>
      <w:tr w:rsidR="00F32873" w:rsidRPr="00F06BBC" w14:paraId="76038192" w14:textId="77777777" w:rsidTr="00EB6A59">
        <w:trPr>
          <w:cantSplit/>
        </w:trPr>
        <w:tc>
          <w:tcPr>
            <w:tcW w:w="5769" w:type="dxa"/>
          </w:tcPr>
          <w:p w14:paraId="0A3C207F" w14:textId="77777777" w:rsidR="00F32873" w:rsidRPr="00F06BBC" w:rsidRDefault="00F32873" w:rsidP="006105BC">
            <w:pPr>
              <w:pStyle w:val="30"/>
              <w:tabs>
                <w:tab w:val="clear" w:pos="360"/>
                <w:tab w:val="clear" w:pos="720"/>
              </w:tabs>
              <w:spacing w:line="360" w:lineRule="auto"/>
              <w:jc w:val="center"/>
              <w:rPr>
                <w:rFonts w:ascii="Arial" w:hAnsi="Arial"/>
                <w:b/>
                <w:bCs/>
                <w:sz w:val="19"/>
                <w:szCs w:val="19"/>
                <w:lang w:val="en-GB"/>
              </w:rPr>
            </w:pPr>
          </w:p>
        </w:tc>
        <w:tc>
          <w:tcPr>
            <w:tcW w:w="3375" w:type="dxa"/>
            <w:gridSpan w:val="3"/>
            <w:tcBorders>
              <w:bottom w:val="single" w:sz="4" w:space="0" w:color="auto"/>
            </w:tcBorders>
          </w:tcPr>
          <w:p w14:paraId="3FB74CA1" w14:textId="7D204E11" w:rsidR="00F32873" w:rsidRPr="00F06BBC" w:rsidRDefault="00F32873" w:rsidP="006105BC">
            <w:pPr>
              <w:tabs>
                <w:tab w:val="left" w:pos="-115"/>
              </w:tabs>
              <w:spacing w:line="360" w:lineRule="auto"/>
              <w:ind w:right="-108"/>
              <w:jc w:val="center"/>
            </w:pPr>
            <w:r w:rsidRPr="00F06BBC">
              <w:rPr>
                <w:lang w:val="en-GB" w:bidi="ar-SA"/>
              </w:rPr>
              <w:t>Consolidated</w:t>
            </w:r>
            <w:r w:rsidR="00515365">
              <w:rPr>
                <w:lang w:val="en-GB" w:bidi="ar-SA"/>
              </w:rPr>
              <w:t xml:space="preserve"> F</w:t>
            </w:r>
            <w:r w:rsidR="00930A7C">
              <w:rPr>
                <w:lang w:val="en-GB" w:bidi="ar-SA"/>
              </w:rPr>
              <w:t>/S</w:t>
            </w:r>
          </w:p>
        </w:tc>
      </w:tr>
      <w:tr w:rsidR="00F32873" w:rsidRPr="00F06BBC" w14:paraId="5D1825C7" w14:textId="77777777" w:rsidTr="00EB6A59">
        <w:trPr>
          <w:cantSplit/>
        </w:trPr>
        <w:tc>
          <w:tcPr>
            <w:tcW w:w="5769" w:type="dxa"/>
            <w:vAlign w:val="bottom"/>
          </w:tcPr>
          <w:p w14:paraId="7F8EAA02" w14:textId="77777777" w:rsidR="00F32873" w:rsidRPr="00F06BBC" w:rsidRDefault="00F32873" w:rsidP="006105BC">
            <w:pPr>
              <w:spacing w:line="360" w:lineRule="auto"/>
              <w:ind w:left="-88"/>
            </w:pPr>
          </w:p>
        </w:tc>
        <w:tc>
          <w:tcPr>
            <w:tcW w:w="1575" w:type="dxa"/>
            <w:tcBorders>
              <w:bottom w:val="single" w:sz="4" w:space="0" w:color="auto"/>
            </w:tcBorders>
            <w:vAlign w:val="bottom"/>
          </w:tcPr>
          <w:p w14:paraId="1F1D0531" w14:textId="5E046859" w:rsidR="00F32873" w:rsidRPr="00F06BBC" w:rsidRDefault="00F32873" w:rsidP="006105BC">
            <w:pPr>
              <w:spacing w:line="360" w:lineRule="auto"/>
              <w:ind w:right="20"/>
              <w:jc w:val="center"/>
              <w:rPr>
                <w:lang w:val="en-GB"/>
              </w:rPr>
            </w:pPr>
            <w:r w:rsidRPr="00F06BBC">
              <w:rPr>
                <w:lang w:val="en-GB"/>
              </w:rPr>
              <w:t>20</w:t>
            </w:r>
            <w:r w:rsidR="00EB6A59">
              <w:rPr>
                <w:lang w:val="en-GB"/>
              </w:rPr>
              <w:t>20</w:t>
            </w:r>
          </w:p>
        </w:tc>
        <w:tc>
          <w:tcPr>
            <w:tcW w:w="236" w:type="dxa"/>
          </w:tcPr>
          <w:p w14:paraId="375CE305" w14:textId="77777777" w:rsidR="00F32873" w:rsidRPr="00F06BBC" w:rsidRDefault="00F32873" w:rsidP="006105BC">
            <w:pPr>
              <w:pStyle w:val="BodyTextIndent3"/>
              <w:spacing w:after="0" w:line="360" w:lineRule="auto"/>
              <w:ind w:left="0"/>
              <w:jc w:val="center"/>
              <w:rPr>
                <w:sz w:val="19"/>
                <w:szCs w:val="19"/>
                <w:lang w:val="en-GB"/>
              </w:rPr>
            </w:pPr>
          </w:p>
        </w:tc>
        <w:tc>
          <w:tcPr>
            <w:tcW w:w="1564" w:type="dxa"/>
            <w:tcBorders>
              <w:bottom w:val="single" w:sz="4" w:space="0" w:color="auto"/>
            </w:tcBorders>
            <w:vAlign w:val="bottom"/>
          </w:tcPr>
          <w:p w14:paraId="017E15D4" w14:textId="04025E7C" w:rsidR="00F32873" w:rsidRPr="00F06BBC" w:rsidRDefault="00F32873" w:rsidP="006105BC">
            <w:pPr>
              <w:spacing w:line="360" w:lineRule="auto"/>
              <w:ind w:left="-98" w:right="-89"/>
              <w:jc w:val="center"/>
              <w:rPr>
                <w:lang w:val="en-GB"/>
              </w:rPr>
            </w:pPr>
            <w:r w:rsidRPr="00F06BBC">
              <w:rPr>
                <w:lang w:val="en-GB"/>
              </w:rPr>
              <w:t>201</w:t>
            </w:r>
            <w:r w:rsidR="00EB6A59">
              <w:rPr>
                <w:lang w:val="en-GB"/>
              </w:rPr>
              <w:t>9</w:t>
            </w:r>
          </w:p>
        </w:tc>
      </w:tr>
      <w:tr w:rsidR="00F32873" w:rsidRPr="00F06BBC" w14:paraId="6E995AA1" w14:textId="77777777" w:rsidTr="00EB6A59">
        <w:trPr>
          <w:cantSplit/>
          <w:trHeight w:val="67"/>
        </w:trPr>
        <w:tc>
          <w:tcPr>
            <w:tcW w:w="5769" w:type="dxa"/>
            <w:vAlign w:val="bottom"/>
          </w:tcPr>
          <w:p w14:paraId="026E333E" w14:textId="77777777" w:rsidR="00F32873" w:rsidRPr="00F06BBC" w:rsidRDefault="00F32873" w:rsidP="006105BC">
            <w:pPr>
              <w:spacing w:line="360" w:lineRule="auto"/>
              <w:ind w:left="-88"/>
            </w:pPr>
          </w:p>
        </w:tc>
        <w:tc>
          <w:tcPr>
            <w:tcW w:w="1575" w:type="dxa"/>
            <w:tcBorders>
              <w:top w:val="single" w:sz="4" w:space="0" w:color="auto"/>
            </w:tcBorders>
            <w:vAlign w:val="bottom"/>
          </w:tcPr>
          <w:p w14:paraId="58B07856" w14:textId="77777777" w:rsidR="00F32873" w:rsidRPr="00F06BBC" w:rsidRDefault="00F32873" w:rsidP="006105BC">
            <w:pPr>
              <w:spacing w:line="360" w:lineRule="auto"/>
              <w:ind w:right="-13"/>
              <w:jc w:val="right"/>
            </w:pPr>
          </w:p>
        </w:tc>
        <w:tc>
          <w:tcPr>
            <w:tcW w:w="236" w:type="dxa"/>
            <w:vAlign w:val="center"/>
          </w:tcPr>
          <w:p w14:paraId="05055889" w14:textId="77777777" w:rsidR="00F32873" w:rsidRPr="00F06BBC" w:rsidRDefault="00F32873" w:rsidP="006105BC">
            <w:pPr>
              <w:spacing w:line="360" w:lineRule="auto"/>
              <w:ind w:right="-13"/>
            </w:pPr>
          </w:p>
        </w:tc>
        <w:tc>
          <w:tcPr>
            <w:tcW w:w="1564" w:type="dxa"/>
            <w:tcBorders>
              <w:top w:val="single" w:sz="4" w:space="0" w:color="auto"/>
            </w:tcBorders>
            <w:vAlign w:val="bottom"/>
          </w:tcPr>
          <w:p w14:paraId="3922295B" w14:textId="77777777" w:rsidR="00F32873" w:rsidRPr="00F06BBC" w:rsidRDefault="00F32873" w:rsidP="006105BC">
            <w:pPr>
              <w:spacing w:line="360" w:lineRule="auto"/>
              <w:ind w:right="-13"/>
              <w:jc w:val="right"/>
            </w:pPr>
          </w:p>
        </w:tc>
      </w:tr>
      <w:tr w:rsidR="004C34DC" w:rsidRPr="00F06BBC" w14:paraId="6A217536" w14:textId="77777777" w:rsidTr="00182FBA">
        <w:trPr>
          <w:cantSplit/>
          <w:trHeight w:val="155"/>
        </w:trPr>
        <w:tc>
          <w:tcPr>
            <w:tcW w:w="5769" w:type="dxa"/>
          </w:tcPr>
          <w:p w14:paraId="0C36B2C6" w14:textId="77777777" w:rsidR="004C34DC" w:rsidRPr="00F06BBC" w:rsidRDefault="004C34DC" w:rsidP="004C34DC">
            <w:pPr>
              <w:tabs>
                <w:tab w:val="left" w:pos="540"/>
              </w:tabs>
              <w:spacing w:line="360" w:lineRule="auto"/>
            </w:pPr>
            <w:r w:rsidRPr="00F06BBC">
              <w:t>Within 1 year</w:t>
            </w:r>
          </w:p>
        </w:tc>
        <w:tc>
          <w:tcPr>
            <w:tcW w:w="1575" w:type="dxa"/>
            <w:shd w:val="clear" w:color="auto" w:fill="auto"/>
          </w:tcPr>
          <w:p w14:paraId="29751924" w14:textId="6A0CDE01" w:rsidR="004C34DC" w:rsidRPr="00F06BBC" w:rsidRDefault="004C34DC" w:rsidP="004C34DC">
            <w:pPr>
              <w:tabs>
                <w:tab w:val="left" w:pos="540"/>
              </w:tabs>
              <w:spacing w:line="360" w:lineRule="auto"/>
              <w:jc w:val="right"/>
            </w:pPr>
            <w:r w:rsidRPr="004C34DC">
              <w:t>23,682</w:t>
            </w:r>
          </w:p>
        </w:tc>
        <w:tc>
          <w:tcPr>
            <w:tcW w:w="236" w:type="dxa"/>
          </w:tcPr>
          <w:p w14:paraId="0C52514C" w14:textId="77777777" w:rsidR="004C34DC" w:rsidRPr="00F06BBC" w:rsidRDefault="004C34DC" w:rsidP="004C34DC">
            <w:pPr>
              <w:tabs>
                <w:tab w:val="left" w:pos="540"/>
                <w:tab w:val="left" w:pos="988"/>
              </w:tabs>
              <w:spacing w:line="360" w:lineRule="auto"/>
              <w:ind w:right="34"/>
              <w:jc w:val="right"/>
            </w:pPr>
          </w:p>
        </w:tc>
        <w:tc>
          <w:tcPr>
            <w:tcW w:w="1564" w:type="dxa"/>
          </w:tcPr>
          <w:p w14:paraId="4D059492" w14:textId="0227A7D9" w:rsidR="004C34DC" w:rsidRPr="00F06BBC" w:rsidRDefault="004C34DC" w:rsidP="004C34DC">
            <w:pPr>
              <w:tabs>
                <w:tab w:val="left" w:pos="540"/>
              </w:tabs>
              <w:spacing w:line="360" w:lineRule="auto"/>
              <w:jc w:val="right"/>
              <w:rPr>
                <w:lang w:val="en-GB"/>
              </w:rPr>
            </w:pPr>
            <w:r w:rsidRPr="00F06BBC">
              <w:t>27,478</w:t>
            </w:r>
          </w:p>
        </w:tc>
      </w:tr>
      <w:tr w:rsidR="004C34DC" w:rsidRPr="00F06BBC" w14:paraId="19F1F061" w14:textId="77777777" w:rsidTr="00BF6CFF">
        <w:trPr>
          <w:cantSplit/>
          <w:trHeight w:val="195"/>
        </w:trPr>
        <w:tc>
          <w:tcPr>
            <w:tcW w:w="5769" w:type="dxa"/>
          </w:tcPr>
          <w:p w14:paraId="209A8018" w14:textId="77777777" w:rsidR="004C34DC" w:rsidRPr="00F06BBC" w:rsidRDefault="004C34DC" w:rsidP="004C34DC">
            <w:pPr>
              <w:tabs>
                <w:tab w:val="left" w:pos="540"/>
              </w:tabs>
              <w:spacing w:line="360" w:lineRule="auto"/>
              <w:rPr>
                <w:rFonts w:cstheme="minorBidi"/>
                <w:cs/>
              </w:rPr>
            </w:pPr>
            <w:r w:rsidRPr="00F06BBC">
              <w:t>2 years onwards</w:t>
            </w:r>
          </w:p>
        </w:tc>
        <w:tc>
          <w:tcPr>
            <w:tcW w:w="1575" w:type="dxa"/>
            <w:tcBorders>
              <w:bottom w:val="single" w:sz="4" w:space="0" w:color="auto"/>
            </w:tcBorders>
            <w:shd w:val="clear" w:color="auto" w:fill="auto"/>
          </w:tcPr>
          <w:p w14:paraId="6230ECA3" w14:textId="43C23F92" w:rsidR="004C34DC" w:rsidRPr="00F06BBC" w:rsidRDefault="004C34DC" w:rsidP="004C34DC">
            <w:pPr>
              <w:tabs>
                <w:tab w:val="left" w:pos="540"/>
              </w:tabs>
              <w:spacing w:line="360" w:lineRule="auto"/>
              <w:jc w:val="right"/>
            </w:pPr>
            <w:r w:rsidRPr="004C34DC">
              <w:t>12,656</w:t>
            </w:r>
          </w:p>
        </w:tc>
        <w:tc>
          <w:tcPr>
            <w:tcW w:w="236" w:type="dxa"/>
          </w:tcPr>
          <w:p w14:paraId="09F313D7" w14:textId="77777777" w:rsidR="004C34DC" w:rsidRPr="00F06BBC" w:rsidRDefault="004C34DC" w:rsidP="004C34DC">
            <w:pPr>
              <w:tabs>
                <w:tab w:val="left" w:pos="540"/>
                <w:tab w:val="left" w:pos="988"/>
              </w:tabs>
              <w:spacing w:line="360" w:lineRule="auto"/>
              <w:ind w:left="-92" w:right="34"/>
              <w:jc w:val="right"/>
            </w:pPr>
          </w:p>
        </w:tc>
        <w:tc>
          <w:tcPr>
            <w:tcW w:w="1564" w:type="dxa"/>
            <w:tcBorders>
              <w:bottom w:val="single" w:sz="4" w:space="0" w:color="auto"/>
            </w:tcBorders>
          </w:tcPr>
          <w:p w14:paraId="4D4CE4CA" w14:textId="64ABDC76" w:rsidR="004C34DC" w:rsidRPr="00F06BBC" w:rsidRDefault="004C34DC" w:rsidP="004C34DC">
            <w:pPr>
              <w:tabs>
                <w:tab w:val="left" w:pos="540"/>
              </w:tabs>
              <w:spacing w:line="360" w:lineRule="auto"/>
              <w:jc w:val="right"/>
              <w:rPr>
                <w:lang w:val="en-GB"/>
              </w:rPr>
            </w:pPr>
            <w:r w:rsidRPr="00F06BBC">
              <w:t>8,550</w:t>
            </w:r>
          </w:p>
        </w:tc>
      </w:tr>
      <w:tr w:rsidR="004C34DC" w:rsidRPr="00F06BBC" w14:paraId="09CE7839" w14:textId="77777777" w:rsidTr="00BF6CFF">
        <w:trPr>
          <w:cantSplit/>
          <w:trHeight w:val="195"/>
        </w:trPr>
        <w:tc>
          <w:tcPr>
            <w:tcW w:w="5769" w:type="dxa"/>
          </w:tcPr>
          <w:p w14:paraId="719F684A" w14:textId="77777777" w:rsidR="004C34DC" w:rsidRPr="00F06BBC" w:rsidRDefault="004C34DC" w:rsidP="004C34DC">
            <w:pPr>
              <w:tabs>
                <w:tab w:val="left" w:pos="540"/>
              </w:tabs>
              <w:spacing w:line="360" w:lineRule="auto"/>
            </w:pPr>
            <w:r w:rsidRPr="00F06BBC">
              <w:t>Total</w:t>
            </w:r>
          </w:p>
        </w:tc>
        <w:tc>
          <w:tcPr>
            <w:tcW w:w="1575" w:type="dxa"/>
            <w:tcBorders>
              <w:top w:val="single" w:sz="4" w:space="0" w:color="auto"/>
              <w:bottom w:val="single" w:sz="12" w:space="0" w:color="auto"/>
            </w:tcBorders>
            <w:shd w:val="clear" w:color="auto" w:fill="auto"/>
          </w:tcPr>
          <w:p w14:paraId="0B70E1C9" w14:textId="3A9CBBDA" w:rsidR="004C34DC" w:rsidRPr="00F06BBC" w:rsidRDefault="004C34DC" w:rsidP="004C34DC">
            <w:pPr>
              <w:tabs>
                <w:tab w:val="left" w:pos="540"/>
              </w:tabs>
              <w:spacing w:line="360" w:lineRule="auto"/>
              <w:jc w:val="right"/>
            </w:pPr>
            <w:r w:rsidRPr="004C34DC">
              <w:t>36,338</w:t>
            </w:r>
          </w:p>
        </w:tc>
        <w:tc>
          <w:tcPr>
            <w:tcW w:w="236" w:type="dxa"/>
          </w:tcPr>
          <w:p w14:paraId="04929C16" w14:textId="77777777" w:rsidR="004C34DC" w:rsidRPr="00F06BBC" w:rsidRDefault="004C34DC" w:rsidP="004C34DC">
            <w:pPr>
              <w:tabs>
                <w:tab w:val="left" w:pos="540"/>
                <w:tab w:val="left" w:pos="988"/>
              </w:tabs>
              <w:spacing w:line="360" w:lineRule="auto"/>
              <w:ind w:left="-92" w:right="34"/>
              <w:jc w:val="right"/>
            </w:pPr>
          </w:p>
        </w:tc>
        <w:tc>
          <w:tcPr>
            <w:tcW w:w="1564" w:type="dxa"/>
            <w:tcBorders>
              <w:top w:val="single" w:sz="4" w:space="0" w:color="auto"/>
              <w:bottom w:val="single" w:sz="12" w:space="0" w:color="auto"/>
            </w:tcBorders>
          </w:tcPr>
          <w:p w14:paraId="077AB716" w14:textId="30358D95" w:rsidR="004C34DC" w:rsidRPr="00F06BBC" w:rsidRDefault="004C34DC" w:rsidP="004C34DC">
            <w:pPr>
              <w:tabs>
                <w:tab w:val="left" w:pos="540"/>
              </w:tabs>
              <w:spacing w:line="360" w:lineRule="auto"/>
              <w:jc w:val="right"/>
              <w:rPr>
                <w:lang w:val="en-GB"/>
              </w:rPr>
            </w:pPr>
            <w:r w:rsidRPr="00F06BBC">
              <w:t>36,028</w:t>
            </w:r>
          </w:p>
        </w:tc>
      </w:tr>
    </w:tbl>
    <w:p w14:paraId="50E6E325" w14:textId="77777777" w:rsidR="00F32873" w:rsidRPr="00F06BBC" w:rsidRDefault="00F32873" w:rsidP="006105BC">
      <w:pPr>
        <w:pStyle w:val="BodyTextIndent3"/>
        <w:spacing w:after="0" w:line="360" w:lineRule="auto"/>
        <w:ind w:left="0"/>
        <w:rPr>
          <w:rFonts w:cstheme="minorBidi"/>
          <w:sz w:val="19"/>
          <w:szCs w:val="19"/>
          <w:u w:val="single"/>
          <w:cs/>
        </w:rPr>
      </w:pPr>
    </w:p>
    <w:p w14:paraId="72CF497F" w14:textId="7B3E7821" w:rsidR="00CC1C7F" w:rsidRPr="00F06BBC" w:rsidRDefault="00F32873" w:rsidP="00F06BBC">
      <w:pPr>
        <w:tabs>
          <w:tab w:val="clear" w:pos="227"/>
          <w:tab w:val="clear" w:pos="454"/>
          <w:tab w:val="clear" w:pos="680"/>
          <w:tab w:val="left" w:pos="720"/>
        </w:tabs>
        <w:spacing w:line="360" w:lineRule="auto"/>
        <w:ind w:left="450"/>
        <w:jc w:val="thaiDistribute"/>
      </w:pPr>
      <w:r w:rsidRPr="00F06BBC">
        <w:t xml:space="preserve">The remaining performance obligations expected to be </w:t>
      </w:r>
      <w:proofErr w:type="spellStart"/>
      <w:r w:rsidRPr="00F06BBC">
        <w:t>recognised</w:t>
      </w:r>
      <w:proofErr w:type="spellEnd"/>
      <w:r w:rsidRPr="00F06BBC">
        <w:t xml:space="preserve"> in more than one year relate to the delivery of </w:t>
      </w:r>
      <w:r w:rsidRPr="0094341C">
        <w:rPr>
          <w:rFonts w:cstheme="minorBidi"/>
        </w:rPr>
        <w:t>maintenance</w:t>
      </w:r>
      <w:r w:rsidRPr="00F06BBC">
        <w:t xml:space="preserve"> services </w:t>
      </w:r>
      <w:r w:rsidR="003805C1">
        <w:t xml:space="preserve">for </w:t>
      </w:r>
      <w:r w:rsidR="00EE53C9">
        <w:t>medical equipment and</w:t>
      </w:r>
      <w:r w:rsidR="006A008F">
        <w:rPr>
          <w:rFonts w:cs="Browallia New"/>
          <w:szCs w:val="24"/>
        </w:rPr>
        <w:t xml:space="preserve"> beauty treatment</w:t>
      </w:r>
      <w:r w:rsidR="003C3E18">
        <w:rPr>
          <w:rFonts w:cs="Browallia New"/>
          <w:szCs w:val="24"/>
        </w:rPr>
        <w:t xml:space="preserve"> services</w:t>
      </w:r>
      <w:r w:rsidR="006A008F">
        <w:rPr>
          <w:rFonts w:cs="Browallia New"/>
          <w:szCs w:val="24"/>
        </w:rPr>
        <w:t xml:space="preserve"> </w:t>
      </w:r>
      <w:r w:rsidRPr="00F06BBC">
        <w:t>that is to be satisfied within three years.</w:t>
      </w:r>
    </w:p>
    <w:p w14:paraId="52702D4C" w14:textId="77777777" w:rsidR="00F22219" w:rsidRPr="00D7200B" w:rsidRDefault="00F22219" w:rsidP="00783FD0">
      <w:pPr>
        <w:pStyle w:val="BodyTextIndent3"/>
        <w:spacing w:after="0" w:line="360" w:lineRule="auto"/>
        <w:ind w:left="0"/>
        <w:rPr>
          <w:rFonts w:cstheme="minorBidi"/>
          <w:sz w:val="19"/>
          <w:szCs w:val="19"/>
        </w:rPr>
      </w:pPr>
    </w:p>
    <w:p w14:paraId="14887C6D" w14:textId="77777777" w:rsidR="00A303B3" w:rsidRPr="00D7200B" w:rsidRDefault="005B046A" w:rsidP="00A303B3">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bookmarkStart w:id="6" w:name="OLE_LINK8"/>
      <w:bookmarkStart w:id="7" w:name="OLE_LINK7"/>
      <w:r w:rsidRPr="00D7200B">
        <w:rPr>
          <w:b/>
          <w:bCs/>
          <w:lang w:val="en-GB"/>
        </w:rPr>
        <w:t>FINANCIAL INSTRUMENT</w:t>
      </w:r>
    </w:p>
    <w:p w14:paraId="2A960C5A" w14:textId="77777777" w:rsidR="00A303B3" w:rsidRPr="00D7200B" w:rsidRDefault="00A303B3" w:rsidP="00A30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27C39D0E" w14:textId="449E446C" w:rsidR="007D4492" w:rsidRPr="00D7200B" w:rsidRDefault="009E1655" w:rsidP="007F5EAF">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851" w:right="-1"/>
        <w:rPr>
          <w:sz w:val="19"/>
          <w:szCs w:val="19"/>
          <w:lang w:val="en-GB"/>
        </w:rPr>
      </w:pPr>
      <w:r w:rsidRPr="00D7200B">
        <w:rPr>
          <w:sz w:val="19"/>
          <w:szCs w:val="19"/>
          <w:lang w:val="en-GB"/>
        </w:rPr>
        <w:t xml:space="preserve"> </w:t>
      </w:r>
      <w:r w:rsidR="00E1297A" w:rsidRPr="00D7200B">
        <w:rPr>
          <w:sz w:val="19"/>
          <w:szCs w:val="19"/>
          <w:lang w:val="en-GB"/>
        </w:rPr>
        <w:t>Classification</w:t>
      </w:r>
    </w:p>
    <w:p w14:paraId="166CF3FC" w14:textId="77777777" w:rsidR="007D4492" w:rsidRPr="00D7200B" w:rsidRDefault="007D4492" w:rsidP="007D4492">
      <w:pPr>
        <w:ind w:left="567"/>
        <w:jc w:val="thaiDistribute"/>
        <w:rPr>
          <w:sz w:val="20"/>
        </w:rPr>
      </w:pPr>
    </w:p>
    <w:p w14:paraId="7ACD6467" w14:textId="4A7A50E9" w:rsidR="005373B6" w:rsidRPr="00D7200B" w:rsidRDefault="005373B6" w:rsidP="005373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theme="minorBidi"/>
          <w:sz w:val="19"/>
          <w:szCs w:val="19"/>
        </w:rPr>
      </w:pPr>
      <w:r w:rsidRPr="00D7200B">
        <w:rPr>
          <w:rFonts w:cstheme="minorBidi"/>
          <w:sz w:val="19"/>
          <w:szCs w:val="19"/>
        </w:rPr>
        <w:t>The Group’s management has assessed which business models applied to the financial assets and liabilities held by the Group and has classified the financial assets</w:t>
      </w:r>
      <w:r w:rsidRPr="00D7200B">
        <w:rPr>
          <w:rFonts w:cstheme="minorBidi" w:hint="cs"/>
          <w:sz w:val="19"/>
          <w:szCs w:val="19"/>
          <w:cs/>
        </w:rPr>
        <w:t xml:space="preserve"> </w:t>
      </w:r>
      <w:r w:rsidRPr="00D7200B">
        <w:rPr>
          <w:rFonts w:cstheme="minorBidi"/>
          <w:sz w:val="19"/>
          <w:szCs w:val="19"/>
        </w:rPr>
        <w:t>and liabilities</w:t>
      </w:r>
      <w:r w:rsidR="009917EF" w:rsidRPr="00D7200B">
        <w:rPr>
          <w:rFonts w:cstheme="minorBidi"/>
          <w:sz w:val="19"/>
          <w:szCs w:val="19"/>
        </w:rPr>
        <w:t xml:space="preserve"> as </w:t>
      </w:r>
      <w:proofErr w:type="gramStart"/>
      <w:r w:rsidR="009917EF" w:rsidRPr="00D7200B">
        <w:rPr>
          <w:rFonts w:cstheme="minorBidi"/>
          <w:sz w:val="19"/>
          <w:szCs w:val="19"/>
        </w:rPr>
        <w:t>at</w:t>
      </w:r>
      <w:proofErr w:type="gramEnd"/>
      <w:r w:rsidR="009917EF" w:rsidRPr="00D7200B">
        <w:rPr>
          <w:rFonts w:cstheme="minorBidi"/>
          <w:sz w:val="19"/>
          <w:szCs w:val="19"/>
        </w:rPr>
        <w:t xml:space="preserve"> 31 December 2020</w:t>
      </w:r>
      <w:r w:rsidRPr="00D7200B">
        <w:rPr>
          <w:rFonts w:cstheme="minorBidi"/>
          <w:sz w:val="19"/>
          <w:szCs w:val="19"/>
        </w:rPr>
        <w:t xml:space="preserve"> as follow</w:t>
      </w:r>
      <w:r w:rsidR="0003152C" w:rsidRPr="00D7200B">
        <w:rPr>
          <w:rFonts w:cstheme="minorBidi"/>
          <w:sz w:val="19"/>
          <w:szCs w:val="19"/>
        </w:rPr>
        <w:t>:</w:t>
      </w:r>
    </w:p>
    <w:p w14:paraId="580EC383" w14:textId="549648C4" w:rsidR="00751D4B" w:rsidRPr="00D7200B" w:rsidRDefault="00751D4B" w:rsidP="007D4492">
      <w:pPr>
        <w:ind w:left="567"/>
        <w:jc w:val="thaiDistribute"/>
        <w:rPr>
          <w:rFonts w:cs="Times New Roman"/>
          <w:i/>
          <w:iCs/>
          <w:szCs w:val="22"/>
        </w:rPr>
      </w:pPr>
    </w:p>
    <w:tbl>
      <w:tblPr>
        <w:tblStyle w:val="TableGrid"/>
        <w:tblW w:w="850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769"/>
        <w:gridCol w:w="1774"/>
      </w:tblGrid>
      <w:tr w:rsidR="00D7200B" w:rsidRPr="00D7200B" w14:paraId="004F3A22" w14:textId="77777777" w:rsidTr="004F2EFC">
        <w:trPr>
          <w:tblHeader/>
        </w:trPr>
        <w:tc>
          <w:tcPr>
            <w:tcW w:w="8504" w:type="dxa"/>
            <w:gridSpan w:val="3"/>
          </w:tcPr>
          <w:p w14:paraId="002AAD83" w14:textId="77777777" w:rsidR="008B03D9" w:rsidRPr="00D7200B" w:rsidRDefault="008B03D9" w:rsidP="00F93378">
            <w:pPr>
              <w:spacing w:line="360" w:lineRule="auto"/>
              <w:jc w:val="right"/>
              <w:rPr>
                <w:sz w:val="16"/>
                <w:szCs w:val="16"/>
              </w:rPr>
            </w:pPr>
            <w:r w:rsidRPr="00D7200B">
              <w:rPr>
                <w:sz w:val="16"/>
                <w:szCs w:val="16"/>
              </w:rPr>
              <w:t>(</w:t>
            </w:r>
            <w:proofErr w:type="gramStart"/>
            <w:r w:rsidRPr="00D7200B">
              <w:rPr>
                <w:sz w:val="16"/>
                <w:szCs w:val="16"/>
              </w:rPr>
              <w:t>Unit :</w:t>
            </w:r>
            <w:proofErr w:type="gramEnd"/>
            <w:r w:rsidRPr="00D7200B">
              <w:rPr>
                <w:rFonts w:hint="cs"/>
                <w:sz w:val="16"/>
                <w:szCs w:val="16"/>
                <w:cs/>
              </w:rPr>
              <w:t xml:space="preserve"> </w:t>
            </w:r>
            <w:r w:rsidRPr="00D7200B">
              <w:rPr>
                <w:sz w:val="16"/>
                <w:szCs w:val="16"/>
              </w:rPr>
              <w:t>Thousand Baht)</w:t>
            </w:r>
          </w:p>
        </w:tc>
      </w:tr>
      <w:tr w:rsidR="00D7200B" w:rsidRPr="00D7200B" w14:paraId="16F9EBFF" w14:textId="77777777" w:rsidTr="00351F74">
        <w:trPr>
          <w:tblHeader/>
        </w:trPr>
        <w:tc>
          <w:tcPr>
            <w:tcW w:w="4961" w:type="dxa"/>
          </w:tcPr>
          <w:p w14:paraId="3FFCC572" w14:textId="01ED8E74" w:rsidR="009E6164" w:rsidRPr="00D7200B" w:rsidRDefault="009E6164" w:rsidP="009E6164">
            <w:pPr>
              <w:spacing w:line="360" w:lineRule="auto"/>
              <w:jc w:val="center"/>
              <w:rPr>
                <w:sz w:val="16"/>
                <w:szCs w:val="16"/>
              </w:rPr>
            </w:pPr>
          </w:p>
        </w:tc>
        <w:tc>
          <w:tcPr>
            <w:tcW w:w="3543" w:type="dxa"/>
            <w:gridSpan w:val="2"/>
          </w:tcPr>
          <w:p w14:paraId="7A75DF06" w14:textId="1FAC426A" w:rsidR="009E6164" w:rsidRPr="00D7200B" w:rsidRDefault="009E6164" w:rsidP="00F93378">
            <w:pPr>
              <w:pBdr>
                <w:bottom w:val="single" w:sz="4" w:space="1" w:color="auto"/>
              </w:pBdr>
              <w:spacing w:line="360" w:lineRule="auto"/>
              <w:jc w:val="center"/>
              <w:rPr>
                <w:sz w:val="16"/>
                <w:szCs w:val="16"/>
              </w:rPr>
            </w:pPr>
            <w:r w:rsidRPr="00D7200B">
              <w:rPr>
                <w:sz w:val="16"/>
                <w:szCs w:val="16"/>
              </w:rPr>
              <w:t>Consolidate</w:t>
            </w:r>
            <w:r w:rsidR="009B5B66">
              <w:rPr>
                <w:sz w:val="16"/>
                <w:szCs w:val="16"/>
              </w:rPr>
              <w:t>d</w:t>
            </w:r>
            <w:r w:rsidRPr="00D7200B">
              <w:rPr>
                <w:sz w:val="16"/>
                <w:szCs w:val="16"/>
              </w:rPr>
              <w:t xml:space="preserve"> F/S</w:t>
            </w:r>
          </w:p>
        </w:tc>
      </w:tr>
      <w:tr w:rsidR="00D7200B" w:rsidRPr="00D7200B" w14:paraId="74A4DFDC" w14:textId="77777777" w:rsidTr="00351F74">
        <w:trPr>
          <w:tblHeader/>
        </w:trPr>
        <w:tc>
          <w:tcPr>
            <w:tcW w:w="4961" w:type="dxa"/>
            <w:vAlign w:val="bottom"/>
          </w:tcPr>
          <w:p w14:paraId="3EC05ABE" w14:textId="274CA73C" w:rsidR="005373B6" w:rsidRPr="00D7200B" w:rsidRDefault="005373B6" w:rsidP="009E6164">
            <w:pPr>
              <w:spacing w:line="360" w:lineRule="auto"/>
              <w:jc w:val="center"/>
              <w:rPr>
                <w:sz w:val="16"/>
                <w:szCs w:val="16"/>
              </w:rPr>
            </w:pPr>
          </w:p>
        </w:tc>
        <w:tc>
          <w:tcPr>
            <w:tcW w:w="1769" w:type="dxa"/>
            <w:vAlign w:val="bottom"/>
          </w:tcPr>
          <w:p w14:paraId="74660C47" w14:textId="74E8CC22" w:rsidR="005373B6" w:rsidRPr="00D7200B" w:rsidRDefault="005373B6" w:rsidP="000A229A">
            <w:pPr>
              <w:pBdr>
                <w:bottom w:val="single" w:sz="4" w:space="1" w:color="auto"/>
              </w:pBdr>
              <w:spacing w:line="360" w:lineRule="auto"/>
              <w:jc w:val="center"/>
              <w:rPr>
                <w:sz w:val="16"/>
                <w:szCs w:val="16"/>
              </w:rPr>
            </w:pPr>
            <w:r w:rsidRPr="00D7200B">
              <w:rPr>
                <w:sz w:val="16"/>
                <w:szCs w:val="16"/>
              </w:rPr>
              <w:t>Fair value through profit or loss</w:t>
            </w:r>
          </w:p>
        </w:tc>
        <w:tc>
          <w:tcPr>
            <w:tcW w:w="1774" w:type="dxa"/>
            <w:vAlign w:val="bottom"/>
          </w:tcPr>
          <w:p w14:paraId="09F1F728" w14:textId="79BAEA98" w:rsidR="005373B6" w:rsidRPr="00D7200B" w:rsidRDefault="005373B6" w:rsidP="000A229A">
            <w:pPr>
              <w:pBdr>
                <w:bottom w:val="single" w:sz="4" w:space="1" w:color="auto"/>
              </w:pBdr>
              <w:spacing w:line="360" w:lineRule="auto"/>
              <w:jc w:val="center"/>
              <w:rPr>
                <w:sz w:val="16"/>
                <w:szCs w:val="16"/>
              </w:rPr>
            </w:pPr>
            <w:r w:rsidRPr="00D7200B">
              <w:rPr>
                <w:sz w:val="16"/>
                <w:szCs w:val="16"/>
              </w:rPr>
              <w:t xml:space="preserve">Amortized </w:t>
            </w:r>
            <w:r w:rsidRPr="00D7200B">
              <w:rPr>
                <w:sz w:val="16"/>
                <w:szCs w:val="16"/>
              </w:rPr>
              <w:br/>
              <w:t>cost - net</w:t>
            </w:r>
          </w:p>
        </w:tc>
      </w:tr>
      <w:tr w:rsidR="00D7200B" w:rsidRPr="00D7200B" w14:paraId="02BA8385" w14:textId="77777777" w:rsidTr="00351F74">
        <w:tc>
          <w:tcPr>
            <w:tcW w:w="4961" w:type="dxa"/>
            <w:vAlign w:val="bottom"/>
          </w:tcPr>
          <w:p w14:paraId="742CE58B" w14:textId="77777777" w:rsidR="005373B6" w:rsidRPr="00D7200B" w:rsidRDefault="005373B6" w:rsidP="00F93378">
            <w:pPr>
              <w:spacing w:line="360" w:lineRule="auto"/>
              <w:jc w:val="center"/>
              <w:rPr>
                <w:i/>
                <w:iCs/>
                <w:sz w:val="16"/>
                <w:szCs w:val="16"/>
              </w:rPr>
            </w:pPr>
          </w:p>
        </w:tc>
        <w:tc>
          <w:tcPr>
            <w:tcW w:w="1769" w:type="dxa"/>
            <w:vAlign w:val="bottom"/>
          </w:tcPr>
          <w:p w14:paraId="796EF19D" w14:textId="77777777" w:rsidR="005373B6" w:rsidRPr="00D7200B" w:rsidRDefault="005373B6" w:rsidP="00F93378">
            <w:pPr>
              <w:spacing w:line="360" w:lineRule="auto"/>
              <w:jc w:val="center"/>
              <w:rPr>
                <w:sz w:val="16"/>
                <w:szCs w:val="16"/>
              </w:rPr>
            </w:pPr>
          </w:p>
        </w:tc>
        <w:tc>
          <w:tcPr>
            <w:tcW w:w="1774" w:type="dxa"/>
            <w:vAlign w:val="bottom"/>
          </w:tcPr>
          <w:p w14:paraId="3038186F" w14:textId="77777777" w:rsidR="005373B6" w:rsidRPr="00D7200B" w:rsidRDefault="005373B6" w:rsidP="00F93378">
            <w:pPr>
              <w:spacing w:line="360" w:lineRule="auto"/>
              <w:jc w:val="center"/>
              <w:rPr>
                <w:sz w:val="16"/>
                <w:szCs w:val="16"/>
              </w:rPr>
            </w:pPr>
          </w:p>
        </w:tc>
      </w:tr>
      <w:tr w:rsidR="00D7200B" w:rsidRPr="00D7200B" w14:paraId="327DE86E" w14:textId="77777777" w:rsidTr="00351F74">
        <w:trPr>
          <w:trHeight w:val="312"/>
        </w:trPr>
        <w:tc>
          <w:tcPr>
            <w:tcW w:w="4961" w:type="dxa"/>
          </w:tcPr>
          <w:p w14:paraId="48543E30" w14:textId="77777777" w:rsidR="005373B6" w:rsidRPr="00D7200B" w:rsidRDefault="005373B6" w:rsidP="00F93378">
            <w:pPr>
              <w:spacing w:line="360" w:lineRule="auto"/>
              <w:jc w:val="thaiDistribute"/>
              <w:rPr>
                <w:b/>
                <w:bCs/>
                <w:sz w:val="16"/>
                <w:szCs w:val="16"/>
              </w:rPr>
            </w:pPr>
            <w:r w:rsidRPr="00D7200B">
              <w:rPr>
                <w:b/>
                <w:bCs/>
                <w:sz w:val="16"/>
                <w:szCs w:val="16"/>
              </w:rPr>
              <w:t>Financial assets</w:t>
            </w:r>
          </w:p>
        </w:tc>
        <w:tc>
          <w:tcPr>
            <w:tcW w:w="1769" w:type="dxa"/>
          </w:tcPr>
          <w:p w14:paraId="62E28C1B" w14:textId="77777777" w:rsidR="005373B6" w:rsidRPr="00D7200B" w:rsidRDefault="005373B6" w:rsidP="00F93378">
            <w:pPr>
              <w:tabs>
                <w:tab w:val="clear" w:pos="2807"/>
                <w:tab w:val="left" w:pos="1488"/>
              </w:tabs>
              <w:spacing w:line="360" w:lineRule="auto"/>
              <w:jc w:val="right"/>
              <w:rPr>
                <w:b/>
                <w:bCs/>
                <w:sz w:val="18"/>
                <w:szCs w:val="18"/>
              </w:rPr>
            </w:pPr>
          </w:p>
        </w:tc>
        <w:tc>
          <w:tcPr>
            <w:tcW w:w="1774" w:type="dxa"/>
          </w:tcPr>
          <w:p w14:paraId="2825E265" w14:textId="77777777" w:rsidR="005373B6" w:rsidRPr="00D7200B" w:rsidRDefault="005373B6" w:rsidP="00F93378">
            <w:pPr>
              <w:spacing w:line="360" w:lineRule="auto"/>
              <w:jc w:val="right"/>
              <w:rPr>
                <w:b/>
                <w:bCs/>
                <w:sz w:val="18"/>
                <w:szCs w:val="18"/>
              </w:rPr>
            </w:pPr>
          </w:p>
        </w:tc>
      </w:tr>
      <w:tr w:rsidR="00D7200B" w:rsidRPr="00D7200B" w14:paraId="568D87CE" w14:textId="77777777" w:rsidTr="00351F74">
        <w:trPr>
          <w:trHeight w:val="312"/>
        </w:trPr>
        <w:tc>
          <w:tcPr>
            <w:tcW w:w="4961" w:type="dxa"/>
          </w:tcPr>
          <w:p w14:paraId="234A9C74" w14:textId="77777777" w:rsidR="006E3457" w:rsidRPr="00D7200B" w:rsidRDefault="006E3457" w:rsidP="006E3457">
            <w:pPr>
              <w:spacing w:line="360" w:lineRule="auto"/>
              <w:jc w:val="thaiDistribute"/>
              <w:rPr>
                <w:sz w:val="16"/>
                <w:szCs w:val="16"/>
              </w:rPr>
            </w:pPr>
            <w:r w:rsidRPr="00D7200B">
              <w:rPr>
                <w:sz w:val="16"/>
                <w:szCs w:val="16"/>
              </w:rPr>
              <w:t>Cash and cash equivalents</w:t>
            </w:r>
          </w:p>
        </w:tc>
        <w:tc>
          <w:tcPr>
            <w:tcW w:w="1769" w:type="dxa"/>
          </w:tcPr>
          <w:p w14:paraId="0060D57A" w14:textId="6E61960A"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1DEA59CD" w14:textId="75E071F6"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15,444</w:t>
            </w:r>
          </w:p>
        </w:tc>
      </w:tr>
      <w:tr w:rsidR="00D7200B" w:rsidRPr="00D7200B" w14:paraId="450BE741" w14:textId="77777777" w:rsidTr="00351F74">
        <w:trPr>
          <w:trHeight w:val="312"/>
        </w:trPr>
        <w:tc>
          <w:tcPr>
            <w:tcW w:w="4961" w:type="dxa"/>
          </w:tcPr>
          <w:p w14:paraId="0E9FCAA6" w14:textId="77777777" w:rsidR="006E3457" w:rsidRPr="00D7200B" w:rsidRDefault="006E3457" w:rsidP="006E3457">
            <w:pPr>
              <w:spacing w:line="360" w:lineRule="auto"/>
              <w:jc w:val="thaiDistribute"/>
              <w:rPr>
                <w:sz w:val="16"/>
                <w:szCs w:val="16"/>
              </w:rPr>
            </w:pPr>
            <w:r w:rsidRPr="00D7200B">
              <w:rPr>
                <w:sz w:val="16"/>
                <w:szCs w:val="16"/>
              </w:rPr>
              <w:t>Temporary investments</w:t>
            </w:r>
          </w:p>
        </w:tc>
        <w:tc>
          <w:tcPr>
            <w:tcW w:w="1769" w:type="dxa"/>
          </w:tcPr>
          <w:p w14:paraId="232DE97F" w14:textId="30C5F2AC"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148</w:t>
            </w:r>
          </w:p>
        </w:tc>
        <w:tc>
          <w:tcPr>
            <w:tcW w:w="1774" w:type="dxa"/>
          </w:tcPr>
          <w:p w14:paraId="3363608A" w14:textId="73157063"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r>
      <w:tr w:rsidR="00D7200B" w:rsidRPr="00D7200B" w14:paraId="6B6F9008" w14:textId="77777777" w:rsidTr="00AE293C">
        <w:trPr>
          <w:trHeight w:val="237"/>
        </w:trPr>
        <w:tc>
          <w:tcPr>
            <w:tcW w:w="4961" w:type="dxa"/>
          </w:tcPr>
          <w:p w14:paraId="23D48282" w14:textId="581B799B" w:rsidR="006E3457" w:rsidRPr="00D7200B" w:rsidRDefault="006E3457" w:rsidP="00442535">
            <w:pPr>
              <w:spacing w:line="360" w:lineRule="auto"/>
              <w:ind w:left="177" w:hanging="177"/>
              <w:jc w:val="thaiDistribute"/>
              <w:rPr>
                <w:sz w:val="16"/>
                <w:szCs w:val="16"/>
              </w:rPr>
            </w:pPr>
            <w:r w:rsidRPr="00D7200B">
              <w:rPr>
                <w:sz w:val="16"/>
                <w:szCs w:val="16"/>
              </w:rPr>
              <w:t>Trade account receivable -</w:t>
            </w:r>
            <w:r w:rsidR="00442535">
              <w:rPr>
                <w:rFonts w:cstheme="minorBidi"/>
                <w:sz w:val="16"/>
                <w:szCs w:val="16"/>
              </w:rPr>
              <w:t xml:space="preserve"> </w:t>
            </w:r>
            <w:r w:rsidRPr="00D7200B">
              <w:rPr>
                <w:sz w:val="16"/>
                <w:szCs w:val="16"/>
              </w:rPr>
              <w:t>general customers</w:t>
            </w:r>
          </w:p>
        </w:tc>
        <w:tc>
          <w:tcPr>
            <w:tcW w:w="1769" w:type="dxa"/>
          </w:tcPr>
          <w:p w14:paraId="4189072A" w14:textId="612C7002" w:rsidR="006E3457" w:rsidRPr="00D7200B" w:rsidRDefault="006E3457" w:rsidP="0044253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20DFB9C6" w14:textId="4CD3421C" w:rsidR="006E3457" w:rsidRPr="00D7200B" w:rsidRDefault="006E3457" w:rsidP="0044253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497,372</w:t>
            </w:r>
          </w:p>
        </w:tc>
      </w:tr>
      <w:tr w:rsidR="00D7200B" w:rsidRPr="00D7200B" w14:paraId="6B874A8D" w14:textId="77777777" w:rsidTr="00351F74">
        <w:trPr>
          <w:trHeight w:val="312"/>
        </w:trPr>
        <w:tc>
          <w:tcPr>
            <w:tcW w:w="4961" w:type="dxa"/>
          </w:tcPr>
          <w:p w14:paraId="31F57519" w14:textId="77777777" w:rsidR="006E3457" w:rsidRPr="00D7200B" w:rsidRDefault="006E3457" w:rsidP="006E3457">
            <w:pPr>
              <w:spacing w:line="360" w:lineRule="auto"/>
              <w:ind w:left="177" w:hanging="177"/>
              <w:jc w:val="thaiDistribute"/>
              <w:rPr>
                <w:sz w:val="16"/>
                <w:szCs w:val="16"/>
              </w:rPr>
            </w:pPr>
            <w:r w:rsidRPr="00D7200B">
              <w:rPr>
                <w:sz w:val="16"/>
                <w:szCs w:val="16"/>
              </w:rPr>
              <w:t>Trade account receivable - related parties</w:t>
            </w:r>
          </w:p>
        </w:tc>
        <w:tc>
          <w:tcPr>
            <w:tcW w:w="1769" w:type="dxa"/>
          </w:tcPr>
          <w:p w14:paraId="309A1307" w14:textId="2F63F5EE"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21D8D04E" w14:textId="0C6A105C"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393</w:t>
            </w:r>
          </w:p>
        </w:tc>
      </w:tr>
      <w:tr w:rsidR="00D7200B" w:rsidRPr="00D7200B" w14:paraId="5DC9ECB9" w14:textId="77777777" w:rsidTr="00351F74">
        <w:trPr>
          <w:trHeight w:val="312"/>
        </w:trPr>
        <w:tc>
          <w:tcPr>
            <w:tcW w:w="4961" w:type="dxa"/>
          </w:tcPr>
          <w:p w14:paraId="4044066C" w14:textId="77777777" w:rsidR="006E3457" w:rsidRPr="00D7200B" w:rsidRDefault="006E3457" w:rsidP="006E3457">
            <w:pPr>
              <w:spacing w:line="360" w:lineRule="auto"/>
              <w:ind w:left="177" w:hanging="177"/>
              <w:rPr>
                <w:sz w:val="16"/>
                <w:szCs w:val="16"/>
              </w:rPr>
            </w:pPr>
            <w:r w:rsidRPr="00D7200B">
              <w:rPr>
                <w:sz w:val="16"/>
                <w:szCs w:val="16"/>
              </w:rPr>
              <w:t xml:space="preserve">Other receivables - general customers </w:t>
            </w:r>
          </w:p>
        </w:tc>
        <w:tc>
          <w:tcPr>
            <w:tcW w:w="1769" w:type="dxa"/>
          </w:tcPr>
          <w:p w14:paraId="0CB7392D" w14:textId="28DE865A"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6C1921F3" w14:textId="611030EC"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91,340</w:t>
            </w:r>
          </w:p>
        </w:tc>
      </w:tr>
      <w:tr w:rsidR="00D7200B" w:rsidRPr="00D7200B" w14:paraId="7851064E" w14:textId="77777777" w:rsidTr="00351F74">
        <w:trPr>
          <w:trHeight w:val="312"/>
        </w:trPr>
        <w:tc>
          <w:tcPr>
            <w:tcW w:w="4961" w:type="dxa"/>
          </w:tcPr>
          <w:p w14:paraId="7A77A9E1" w14:textId="77777777" w:rsidR="006E3457" w:rsidRPr="00D7200B" w:rsidRDefault="006E3457" w:rsidP="006E3457">
            <w:pPr>
              <w:spacing w:line="360" w:lineRule="auto"/>
              <w:jc w:val="thaiDistribute"/>
              <w:rPr>
                <w:sz w:val="16"/>
                <w:szCs w:val="16"/>
              </w:rPr>
            </w:pPr>
            <w:r w:rsidRPr="00D7200B">
              <w:rPr>
                <w:sz w:val="16"/>
                <w:szCs w:val="16"/>
              </w:rPr>
              <w:t>Loan to other company</w:t>
            </w:r>
          </w:p>
        </w:tc>
        <w:tc>
          <w:tcPr>
            <w:tcW w:w="1769" w:type="dxa"/>
          </w:tcPr>
          <w:p w14:paraId="5BBD1FF0" w14:textId="3241D9CD"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017F1621" w14:textId="4D01163F"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100,000</w:t>
            </w:r>
          </w:p>
        </w:tc>
      </w:tr>
      <w:tr w:rsidR="00D7200B" w:rsidRPr="00D7200B" w14:paraId="5AD0D3A5" w14:textId="77777777" w:rsidTr="00351F74">
        <w:trPr>
          <w:trHeight w:val="312"/>
        </w:trPr>
        <w:tc>
          <w:tcPr>
            <w:tcW w:w="4961" w:type="dxa"/>
          </w:tcPr>
          <w:p w14:paraId="576BE8E9" w14:textId="77777777" w:rsidR="006E3457" w:rsidRPr="00D7200B" w:rsidRDefault="006E3457" w:rsidP="006E3457">
            <w:pPr>
              <w:spacing w:line="360" w:lineRule="auto"/>
              <w:jc w:val="thaiDistribute"/>
              <w:rPr>
                <w:sz w:val="18"/>
                <w:szCs w:val="18"/>
              </w:rPr>
            </w:pPr>
            <w:r w:rsidRPr="00D7200B">
              <w:rPr>
                <w:sz w:val="16"/>
                <w:szCs w:val="16"/>
              </w:rPr>
              <w:t>Lease receivables</w:t>
            </w:r>
          </w:p>
        </w:tc>
        <w:tc>
          <w:tcPr>
            <w:tcW w:w="1769" w:type="dxa"/>
          </w:tcPr>
          <w:p w14:paraId="61D315EC" w14:textId="234D6105"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79FCF26C" w14:textId="6D788333"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6,345</w:t>
            </w:r>
          </w:p>
        </w:tc>
      </w:tr>
      <w:tr w:rsidR="00D7200B" w:rsidRPr="00D7200B" w14:paraId="2E2D5315" w14:textId="77777777" w:rsidTr="00351F74">
        <w:trPr>
          <w:trHeight w:val="312"/>
        </w:trPr>
        <w:tc>
          <w:tcPr>
            <w:tcW w:w="4961" w:type="dxa"/>
          </w:tcPr>
          <w:p w14:paraId="18544460" w14:textId="77777777" w:rsidR="006E3457" w:rsidRPr="00D7200B" w:rsidRDefault="006E3457" w:rsidP="006E3457">
            <w:pPr>
              <w:spacing w:line="360" w:lineRule="auto"/>
              <w:jc w:val="thaiDistribute"/>
              <w:rPr>
                <w:sz w:val="18"/>
                <w:szCs w:val="18"/>
              </w:rPr>
            </w:pPr>
            <w:r w:rsidRPr="00D7200B">
              <w:rPr>
                <w:sz w:val="16"/>
                <w:szCs w:val="16"/>
              </w:rPr>
              <w:t>Other current assets</w:t>
            </w:r>
          </w:p>
        </w:tc>
        <w:tc>
          <w:tcPr>
            <w:tcW w:w="1769" w:type="dxa"/>
          </w:tcPr>
          <w:p w14:paraId="73CFCBC6" w14:textId="6A8FC498"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05C94DEA" w14:textId="4C69B7CD" w:rsidR="006E3457" w:rsidRPr="00D7200B" w:rsidRDefault="009165C5"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Pr>
                <w:sz w:val="16"/>
                <w:szCs w:val="16"/>
              </w:rPr>
              <w:t>8</w:t>
            </w:r>
            <w:r w:rsidR="006E3457" w:rsidRPr="00D7200B">
              <w:rPr>
                <w:sz w:val="16"/>
                <w:szCs w:val="16"/>
              </w:rPr>
              <w:t>,</w:t>
            </w:r>
            <w:r>
              <w:rPr>
                <w:sz w:val="16"/>
                <w:szCs w:val="16"/>
              </w:rPr>
              <w:t>704</w:t>
            </w:r>
          </w:p>
        </w:tc>
      </w:tr>
      <w:tr w:rsidR="00D7200B" w:rsidRPr="00D7200B" w14:paraId="1FBBA536" w14:textId="77777777" w:rsidTr="00351F74">
        <w:trPr>
          <w:trHeight w:val="312"/>
        </w:trPr>
        <w:tc>
          <w:tcPr>
            <w:tcW w:w="4961" w:type="dxa"/>
          </w:tcPr>
          <w:p w14:paraId="1BD91E14" w14:textId="77777777" w:rsidR="006E3457" w:rsidRPr="00D7200B" w:rsidRDefault="006E3457" w:rsidP="006E3457">
            <w:pPr>
              <w:spacing w:line="360" w:lineRule="auto"/>
              <w:jc w:val="thaiDistribute"/>
              <w:rPr>
                <w:sz w:val="18"/>
                <w:szCs w:val="18"/>
              </w:rPr>
            </w:pPr>
            <w:r w:rsidRPr="00D7200B">
              <w:rPr>
                <w:sz w:val="16"/>
                <w:szCs w:val="16"/>
              </w:rPr>
              <w:t>Restricted deposits with bank</w:t>
            </w:r>
          </w:p>
        </w:tc>
        <w:tc>
          <w:tcPr>
            <w:tcW w:w="1769" w:type="dxa"/>
          </w:tcPr>
          <w:p w14:paraId="7363A9BF" w14:textId="2875FBDF"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51740556" w14:textId="6284C167"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9,265</w:t>
            </w:r>
          </w:p>
        </w:tc>
      </w:tr>
      <w:tr w:rsidR="00D7200B" w:rsidRPr="00D7200B" w14:paraId="169D7BF6" w14:textId="77777777" w:rsidTr="00351F74">
        <w:trPr>
          <w:trHeight w:val="312"/>
        </w:trPr>
        <w:tc>
          <w:tcPr>
            <w:tcW w:w="4961" w:type="dxa"/>
          </w:tcPr>
          <w:p w14:paraId="7CBDD677" w14:textId="77777777" w:rsidR="006E3457" w:rsidRPr="00D7200B" w:rsidRDefault="006E3457" w:rsidP="006E3457">
            <w:pPr>
              <w:spacing w:line="360" w:lineRule="auto"/>
              <w:jc w:val="thaiDistribute"/>
              <w:rPr>
                <w:sz w:val="16"/>
                <w:szCs w:val="16"/>
              </w:rPr>
            </w:pPr>
            <w:r w:rsidRPr="00D7200B">
              <w:rPr>
                <w:sz w:val="16"/>
                <w:szCs w:val="16"/>
              </w:rPr>
              <w:t>Lease security deposits</w:t>
            </w:r>
          </w:p>
        </w:tc>
        <w:tc>
          <w:tcPr>
            <w:tcW w:w="1769" w:type="dxa"/>
          </w:tcPr>
          <w:p w14:paraId="19D988DF" w14:textId="514C6F21"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49648D61" w14:textId="055B8797"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10,106</w:t>
            </w:r>
          </w:p>
        </w:tc>
      </w:tr>
      <w:tr w:rsidR="00D7200B" w:rsidRPr="00D7200B" w14:paraId="21D1ED96" w14:textId="77777777" w:rsidTr="00351F74">
        <w:trPr>
          <w:trHeight w:val="312"/>
        </w:trPr>
        <w:tc>
          <w:tcPr>
            <w:tcW w:w="4961" w:type="dxa"/>
          </w:tcPr>
          <w:p w14:paraId="32A956B2" w14:textId="77777777" w:rsidR="006E3457" w:rsidRPr="00D7200B" w:rsidRDefault="006E3457" w:rsidP="006E3457">
            <w:pPr>
              <w:spacing w:line="360" w:lineRule="auto"/>
              <w:jc w:val="thaiDistribute"/>
              <w:rPr>
                <w:sz w:val="16"/>
                <w:szCs w:val="16"/>
              </w:rPr>
            </w:pPr>
            <w:r w:rsidRPr="00D7200B">
              <w:rPr>
                <w:sz w:val="16"/>
                <w:szCs w:val="16"/>
              </w:rPr>
              <w:t>Other non - current assets</w:t>
            </w:r>
          </w:p>
        </w:tc>
        <w:tc>
          <w:tcPr>
            <w:tcW w:w="1769" w:type="dxa"/>
          </w:tcPr>
          <w:p w14:paraId="256FCBB3" w14:textId="7C502C03"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4CE64E1F" w14:textId="3414C6E4" w:rsidR="006E3457" w:rsidRPr="00D7200B" w:rsidRDefault="006E3457" w:rsidP="006E34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1,810</w:t>
            </w:r>
          </w:p>
        </w:tc>
      </w:tr>
      <w:tr w:rsidR="006E3457" w:rsidRPr="00D7200B" w14:paraId="59D15E25" w14:textId="77777777" w:rsidTr="00351F74">
        <w:trPr>
          <w:trHeight w:val="312"/>
        </w:trPr>
        <w:tc>
          <w:tcPr>
            <w:tcW w:w="4961" w:type="dxa"/>
          </w:tcPr>
          <w:p w14:paraId="0D946671" w14:textId="77777777" w:rsidR="006E3457" w:rsidRPr="00D7200B" w:rsidRDefault="006E3457" w:rsidP="006E3457">
            <w:pPr>
              <w:spacing w:line="360" w:lineRule="auto"/>
              <w:jc w:val="thaiDistribute"/>
              <w:rPr>
                <w:sz w:val="16"/>
                <w:szCs w:val="16"/>
              </w:rPr>
            </w:pPr>
            <w:r w:rsidRPr="00D7200B">
              <w:rPr>
                <w:sz w:val="16"/>
                <w:szCs w:val="16"/>
              </w:rPr>
              <w:t>Total</w:t>
            </w:r>
          </w:p>
        </w:tc>
        <w:tc>
          <w:tcPr>
            <w:tcW w:w="1769" w:type="dxa"/>
          </w:tcPr>
          <w:p w14:paraId="112AB374" w14:textId="2AB565EE" w:rsidR="006E3457" w:rsidRPr="00D7200B" w:rsidRDefault="006E3457" w:rsidP="006E3457">
            <w:pPr>
              <w:pBdr>
                <w:top w:val="single" w:sz="4" w:space="1" w:color="auto"/>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148</w:t>
            </w:r>
          </w:p>
        </w:tc>
        <w:tc>
          <w:tcPr>
            <w:tcW w:w="1774" w:type="dxa"/>
          </w:tcPr>
          <w:p w14:paraId="2E3317AC" w14:textId="7A1A2503" w:rsidR="006E3457" w:rsidRPr="00D7200B" w:rsidRDefault="006E3457" w:rsidP="006E3457">
            <w:pPr>
              <w:pBdr>
                <w:top w:val="single" w:sz="4" w:space="1" w:color="auto"/>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74</w:t>
            </w:r>
            <w:r w:rsidR="009165C5">
              <w:rPr>
                <w:sz w:val="16"/>
                <w:szCs w:val="16"/>
              </w:rPr>
              <w:t>0</w:t>
            </w:r>
            <w:r w:rsidRPr="00D7200B">
              <w:rPr>
                <w:sz w:val="16"/>
                <w:szCs w:val="16"/>
              </w:rPr>
              <w:t>,7</w:t>
            </w:r>
            <w:r w:rsidR="009165C5">
              <w:rPr>
                <w:sz w:val="16"/>
                <w:szCs w:val="16"/>
              </w:rPr>
              <w:t>79</w:t>
            </w:r>
          </w:p>
        </w:tc>
      </w:tr>
    </w:tbl>
    <w:p w14:paraId="2472658A" w14:textId="53AE2CE8" w:rsidR="00A456DE" w:rsidRPr="00D7200B" w:rsidRDefault="00A456DE" w:rsidP="007D4492">
      <w:pPr>
        <w:ind w:left="567"/>
        <w:jc w:val="thaiDistribute"/>
        <w:rPr>
          <w:rFonts w:cs="Times New Roman"/>
          <w:i/>
          <w:iCs/>
          <w:szCs w:val="22"/>
        </w:rPr>
      </w:pPr>
    </w:p>
    <w:p w14:paraId="5BFDAEF3" w14:textId="426E6EFB" w:rsidR="00A456DE" w:rsidRPr="00D7200B" w:rsidRDefault="00A456DE" w:rsidP="007D4492">
      <w:pPr>
        <w:ind w:left="567"/>
        <w:jc w:val="thaiDistribute"/>
        <w:rPr>
          <w:rFonts w:cs="Times New Roman"/>
          <w:i/>
          <w:iCs/>
          <w:szCs w:val="22"/>
        </w:rPr>
      </w:pPr>
    </w:p>
    <w:p w14:paraId="21A47711" w14:textId="517407E3" w:rsidR="00BF6C6C" w:rsidRPr="00D7200B" w:rsidRDefault="00BF6C6C" w:rsidP="007D4492">
      <w:pPr>
        <w:ind w:left="567"/>
        <w:jc w:val="thaiDistribute"/>
        <w:rPr>
          <w:rFonts w:cs="Times New Roman"/>
          <w:i/>
          <w:iCs/>
          <w:szCs w:val="22"/>
        </w:rPr>
      </w:pPr>
    </w:p>
    <w:p w14:paraId="6B5F760A" w14:textId="48405106" w:rsidR="00BF6C6C" w:rsidRPr="00D7200B" w:rsidRDefault="00BF6C6C" w:rsidP="007D4492">
      <w:pPr>
        <w:ind w:left="567"/>
        <w:jc w:val="thaiDistribute"/>
        <w:rPr>
          <w:rFonts w:cs="Times New Roman"/>
          <w:i/>
          <w:iCs/>
          <w:szCs w:val="22"/>
        </w:rPr>
      </w:pPr>
    </w:p>
    <w:tbl>
      <w:tblPr>
        <w:tblStyle w:val="TableGrid"/>
        <w:tblW w:w="850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769"/>
        <w:gridCol w:w="1774"/>
      </w:tblGrid>
      <w:tr w:rsidR="00D7200B" w:rsidRPr="00D7200B" w14:paraId="13C748D1" w14:textId="77777777" w:rsidTr="00BF6C6C">
        <w:trPr>
          <w:tblHeader/>
        </w:trPr>
        <w:tc>
          <w:tcPr>
            <w:tcW w:w="8504" w:type="dxa"/>
            <w:gridSpan w:val="3"/>
          </w:tcPr>
          <w:p w14:paraId="73F4DCCB" w14:textId="77777777" w:rsidR="00B63129" w:rsidRPr="00D7200B" w:rsidRDefault="00B63129" w:rsidP="00F93378">
            <w:pPr>
              <w:spacing w:line="360" w:lineRule="auto"/>
              <w:jc w:val="right"/>
              <w:rPr>
                <w:sz w:val="16"/>
                <w:szCs w:val="16"/>
              </w:rPr>
            </w:pPr>
            <w:r w:rsidRPr="00D7200B">
              <w:rPr>
                <w:sz w:val="16"/>
                <w:szCs w:val="16"/>
              </w:rPr>
              <w:lastRenderedPageBreak/>
              <w:t>(</w:t>
            </w:r>
            <w:proofErr w:type="gramStart"/>
            <w:r w:rsidRPr="00D7200B">
              <w:rPr>
                <w:sz w:val="16"/>
                <w:szCs w:val="16"/>
              </w:rPr>
              <w:t>Unit :</w:t>
            </w:r>
            <w:proofErr w:type="gramEnd"/>
            <w:r w:rsidRPr="00D7200B">
              <w:rPr>
                <w:sz w:val="16"/>
                <w:szCs w:val="16"/>
                <w:cs/>
              </w:rPr>
              <w:t xml:space="preserve"> </w:t>
            </w:r>
            <w:r w:rsidRPr="00D7200B">
              <w:rPr>
                <w:sz w:val="16"/>
                <w:szCs w:val="16"/>
              </w:rPr>
              <w:t>Thousand Baht)</w:t>
            </w:r>
          </w:p>
        </w:tc>
      </w:tr>
      <w:tr w:rsidR="00D7200B" w:rsidRPr="00D7200B" w14:paraId="2B1FEC48" w14:textId="77777777" w:rsidTr="00D07F15">
        <w:trPr>
          <w:tblHeader/>
        </w:trPr>
        <w:tc>
          <w:tcPr>
            <w:tcW w:w="4961" w:type="dxa"/>
          </w:tcPr>
          <w:p w14:paraId="5F413125" w14:textId="77777777" w:rsidR="00B63129" w:rsidRPr="00D7200B" w:rsidRDefault="00B63129" w:rsidP="00F93378">
            <w:pPr>
              <w:spacing w:line="360" w:lineRule="auto"/>
              <w:jc w:val="center"/>
              <w:rPr>
                <w:sz w:val="16"/>
                <w:szCs w:val="16"/>
              </w:rPr>
            </w:pPr>
          </w:p>
        </w:tc>
        <w:tc>
          <w:tcPr>
            <w:tcW w:w="3543" w:type="dxa"/>
            <w:gridSpan w:val="2"/>
          </w:tcPr>
          <w:p w14:paraId="6307539F" w14:textId="2E7CA8DC" w:rsidR="00B63129" w:rsidRPr="00D7200B" w:rsidRDefault="00B63129" w:rsidP="00F93378">
            <w:pPr>
              <w:pBdr>
                <w:bottom w:val="single" w:sz="4" w:space="1" w:color="auto"/>
              </w:pBdr>
              <w:spacing w:line="360" w:lineRule="auto"/>
              <w:jc w:val="center"/>
              <w:rPr>
                <w:sz w:val="16"/>
                <w:szCs w:val="16"/>
              </w:rPr>
            </w:pPr>
            <w:r w:rsidRPr="00D7200B">
              <w:rPr>
                <w:sz w:val="16"/>
                <w:szCs w:val="16"/>
              </w:rPr>
              <w:t>Consolidate</w:t>
            </w:r>
            <w:r w:rsidR="009B5B66">
              <w:rPr>
                <w:sz w:val="16"/>
                <w:szCs w:val="16"/>
              </w:rPr>
              <w:t>d</w:t>
            </w:r>
            <w:r w:rsidRPr="00D7200B">
              <w:rPr>
                <w:sz w:val="16"/>
                <w:szCs w:val="16"/>
              </w:rPr>
              <w:t xml:space="preserve"> F/S</w:t>
            </w:r>
          </w:p>
        </w:tc>
      </w:tr>
      <w:tr w:rsidR="00D7200B" w:rsidRPr="00D7200B" w14:paraId="22A4C61B" w14:textId="77777777" w:rsidTr="00D07F15">
        <w:trPr>
          <w:tblHeader/>
        </w:trPr>
        <w:tc>
          <w:tcPr>
            <w:tcW w:w="4961" w:type="dxa"/>
            <w:vAlign w:val="bottom"/>
          </w:tcPr>
          <w:p w14:paraId="02B840C1" w14:textId="77777777" w:rsidR="00B63129" w:rsidRPr="00D7200B" w:rsidRDefault="00B63129" w:rsidP="00F93378">
            <w:pPr>
              <w:spacing w:line="360" w:lineRule="auto"/>
              <w:jc w:val="center"/>
              <w:rPr>
                <w:sz w:val="16"/>
                <w:szCs w:val="16"/>
              </w:rPr>
            </w:pPr>
          </w:p>
        </w:tc>
        <w:tc>
          <w:tcPr>
            <w:tcW w:w="1769" w:type="dxa"/>
            <w:vAlign w:val="bottom"/>
          </w:tcPr>
          <w:p w14:paraId="7198E13C" w14:textId="77777777" w:rsidR="00B63129" w:rsidRPr="00D7200B" w:rsidRDefault="00B63129" w:rsidP="00F93378">
            <w:pPr>
              <w:pBdr>
                <w:bottom w:val="single" w:sz="4" w:space="1" w:color="auto"/>
              </w:pBdr>
              <w:spacing w:line="360" w:lineRule="auto"/>
              <w:jc w:val="center"/>
              <w:rPr>
                <w:sz w:val="16"/>
                <w:szCs w:val="16"/>
              </w:rPr>
            </w:pPr>
            <w:r w:rsidRPr="00D7200B">
              <w:rPr>
                <w:sz w:val="16"/>
                <w:szCs w:val="16"/>
              </w:rPr>
              <w:t>Fair value through profit or loss</w:t>
            </w:r>
          </w:p>
        </w:tc>
        <w:tc>
          <w:tcPr>
            <w:tcW w:w="1774" w:type="dxa"/>
            <w:vAlign w:val="bottom"/>
          </w:tcPr>
          <w:p w14:paraId="1105B2B0" w14:textId="77777777" w:rsidR="00B63129" w:rsidRPr="00D7200B" w:rsidRDefault="00B63129" w:rsidP="00F93378">
            <w:pPr>
              <w:pBdr>
                <w:bottom w:val="single" w:sz="4" w:space="1" w:color="auto"/>
              </w:pBdr>
              <w:spacing w:line="360" w:lineRule="auto"/>
              <w:jc w:val="center"/>
              <w:rPr>
                <w:sz w:val="16"/>
                <w:szCs w:val="16"/>
              </w:rPr>
            </w:pPr>
            <w:r w:rsidRPr="00D7200B">
              <w:rPr>
                <w:sz w:val="16"/>
                <w:szCs w:val="16"/>
              </w:rPr>
              <w:t xml:space="preserve">Amortized </w:t>
            </w:r>
            <w:r w:rsidRPr="00D7200B">
              <w:rPr>
                <w:sz w:val="16"/>
                <w:szCs w:val="16"/>
              </w:rPr>
              <w:br/>
              <w:t>cost - net</w:t>
            </w:r>
          </w:p>
        </w:tc>
      </w:tr>
      <w:tr w:rsidR="00D7200B" w:rsidRPr="00D7200B" w14:paraId="042A2F0B" w14:textId="77777777" w:rsidTr="00D07F15">
        <w:tc>
          <w:tcPr>
            <w:tcW w:w="4961" w:type="dxa"/>
            <w:vAlign w:val="bottom"/>
          </w:tcPr>
          <w:p w14:paraId="2650CE2E" w14:textId="77777777" w:rsidR="00B63129" w:rsidRPr="00D7200B" w:rsidRDefault="00B63129" w:rsidP="00F93378">
            <w:pPr>
              <w:spacing w:line="360" w:lineRule="auto"/>
              <w:jc w:val="center"/>
              <w:rPr>
                <w:i/>
                <w:iCs/>
                <w:sz w:val="16"/>
                <w:szCs w:val="16"/>
              </w:rPr>
            </w:pPr>
          </w:p>
        </w:tc>
        <w:tc>
          <w:tcPr>
            <w:tcW w:w="1769" w:type="dxa"/>
            <w:vAlign w:val="bottom"/>
          </w:tcPr>
          <w:p w14:paraId="0502826C" w14:textId="77777777" w:rsidR="00B63129" w:rsidRPr="00D7200B" w:rsidRDefault="00B63129" w:rsidP="00F93378">
            <w:pPr>
              <w:spacing w:line="360" w:lineRule="auto"/>
              <w:jc w:val="center"/>
              <w:rPr>
                <w:sz w:val="16"/>
                <w:szCs w:val="16"/>
              </w:rPr>
            </w:pPr>
          </w:p>
        </w:tc>
        <w:tc>
          <w:tcPr>
            <w:tcW w:w="1774" w:type="dxa"/>
            <w:vAlign w:val="bottom"/>
          </w:tcPr>
          <w:p w14:paraId="4C521631" w14:textId="77777777" w:rsidR="00B63129" w:rsidRPr="00D7200B" w:rsidRDefault="00B63129" w:rsidP="00F93378">
            <w:pPr>
              <w:spacing w:line="360" w:lineRule="auto"/>
              <w:jc w:val="center"/>
              <w:rPr>
                <w:sz w:val="16"/>
                <w:szCs w:val="16"/>
              </w:rPr>
            </w:pPr>
          </w:p>
        </w:tc>
      </w:tr>
      <w:tr w:rsidR="00D7200B" w:rsidRPr="00D7200B" w14:paraId="716974A2" w14:textId="77777777" w:rsidTr="00D07F15">
        <w:trPr>
          <w:trHeight w:val="312"/>
        </w:trPr>
        <w:tc>
          <w:tcPr>
            <w:tcW w:w="4961" w:type="dxa"/>
          </w:tcPr>
          <w:p w14:paraId="615B7948" w14:textId="47AB59E2" w:rsidR="003408B4" w:rsidRPr="00D7200B" w:rsidRDefault="003408B4" w:rsidP="003408B4">
            <w:pPr>
              <w:spacing w:line="360" w:lineRule="auto"/>
              <w:jc w:val="thaiDistribute"/>
              <w:rPr>
                <w:b/>
                <w:bCs/>
                <w:sz w:val="16"/>
                <w:szCs w:val="16"/>
              </w:rPr>
            </w:pPr>
            <w:r w:rsidRPr="00D7200B">
              <w:rPr>
                <w:b/>
                <w:bCs/>
                <w:sz w:val="16"/>
                <w:szCs w:val="16"/>
              </w:rPr>
              <w:t>Financial liabilities</w:t>
            </w:r>
          </w:p>
        </w:tc>
        <w:tc>
          <w:tcPr>
            <w:tcW w:w="1769" w:type="dxa"/>
          </w:tcPr>
          <w:p w14:paraId="0D48B984" w14:textId="77777777" w:rsidR="003408B4" w:rsidRPr="00D7200B" w:rsidRDefault="003408B4" w:rsidP="003408B4">
            <w:pPr>
              <w:tabs>
                <w:tab w:val="clear" w:pos="2807"/>
                <w:tab w:val="left" w:pos="1488"/>
              </w:tabs>
              <w:spacing w:line="360" w:lineRule="auto"/>
              <w:jc w:val="right"/>
              <w:rPr>
                <w:b/>
                <w:bCs/>
                <w:sz w:val="16"/>
                <w:szCs w:val="16"/>
              </w:rPr>
            </w:pPr>
          </w:p>
        </w:tc>
        <w:tc>
          <w:tcPr>
            <w:tcW w:w="1774" w:type="dxa"/>
          </w:tcPr>
          <w:p w14:paraId="3A01C82F" w14:textId="77777777" w:rsidR="003408B4" w:rsidRPr="00D7200B" w:rsidRDefault="003408B4" w:rsidP="003408B4">
            <w:pPr>
              <w:spacing w:line="360" w:lineRule="auto"/>
              <w:jc w:val="right"/>
              <w:rPr>
                <w:b/>
                <w:bCs/>
                <w:sz w:val="16"/>
                <w:szCs w:val="16"/>
              </w:rPr>
            </w:pPr>
          </w:p>
        </w:tc>
      </w:tr>
      <w:tr w:rsidR="00D7200B" w:rsidRPr="00D7200B" w14:paraId="2A719FE9" w14:textId="77777777" w:rsidTr="00D07F15">
        <w:trPr>
          <w:trHeight w:val="312"/>
        </w:trPr>
        <w:tc>
          <w:tcPr>
            <w:tcW w:w="4961" w:type="dxa"/>
            <w:vAlign w:val="center"/>
          </w:tcPr>
          <w:p w14:paraId="75AC6894" w14:textId="160D3CAF" w:rsidR="00045AC9" w:rsidRPr="00D7200B" w:rsidRDefault="00045AC9" w:rsidP="00045AC9">
            <w:pPr>
              <w:spacing w:line="360" w:lineRule="auto"/>
              <w:jc w:val="thaiDistribute"/>
              <w:rPr>
                <w:sz w:val="16"/>
                <w:szCs w:val="16"/>
              </w:rPr>
            </w:pPr>
            <w:r w:rsidRPr="00D7200B">
              <w:rPr>
                <w:sz w:val="16"/>
                <w:szCs w:val="16"/>
              </w:rPr>
              <w:t>Short - term loans from financial institutions</w:t>
            </w:r>
          </w:p>
        </w:tc>
        <w:tc>
          <w:tcPr>
            <w:tcW w:w="1769" w:type="dxa"/>
          </w:tcPr>
          <w:p w14:paraId="7234EE2C" w14:textId="46A935F2"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73A20A4A" w14:textId="71CDE189" w:rsidR="00045AC9" w:rsidRPr="00D7200B" w:rsidRDefault="00045AC9" w:rsidP="00045AC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516,277</w:t>
            </w:r>
          </w:p>
        </w:tc>
      </w:tr>
      <w:tr w:rsidR="00D7200B" w:rsidRPr="00D7200B" w14:paraId="1695E7E2" w14:textId="77777777" w:rsidTr="00D07F15">
        <w:trPr>
          <w:trHeight w:val="312"/>
        </w:trPr>
        <w:tc>
          <w:tcPr>
            <w:tcW w:w="4961" w:type="dxa"/>
            <w:vAlign w:val="center"/>
          </w:tcPr>
          <w:p w14:paraId="64107E31" w14:textId="1BE278F0" w:rsidR="00045AC9" w:rsidRPr="00D7200B" w:rsidRDefault="00045AC9" w:rsidP="00045AC9">
            <w:pPr>
              <w:spacing w:line="360" w:lineRule="auto"/>
              <w:jc w:val="thaiDistribute"/>
              <w:rPr>
                <w:sz w:val="16"/>
                <w:szCs w:val="16"/>
              </w:rPr>
            </w:pPr>
            <w:r w:rsidRPr="00D7200B">
              <w:rPr>
                <w:sz w:val="16"/>
                <w:szCs w:val="16"/>
              </w:rPr>
              <w:t>Trade account payable - general suppliers</w:t>
            </w:r>
          </w:p>
        </w:tc>
        <w:tc>
          <w:tcPr>
            <w:tcW w:w="1769" w:type="dxa"/>
          </w:tcPr>
          <w:p w14:paraId="67C601C1" w14:textId="64876A71"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323E2ECB" w14:textId="025235FE"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529,659</w:t>
            </w:r>
          </w:p>
        </w:tc>
      </w:tr>
      <w:tr w:rsidR="00D7200B" w:rsidRPr="00D7200B" w14:paraId="1FDD4A7B" w14:textId="77777777" w:rsidTr="00D07F15">
        <w:trPr>
          <w:trHeight w:val="312"/>
        </w:trPr>
        <w:tc>
          <w:tcPr>
            <w:tcW w:w="4961" w:type="dxa"/>
            <w:vAlign w:val="center"/>
          </w:tcPr>
          <w:p w14:paraId="24E80A68" w14:textId="549DA3BF" w:rsidR="00045AC9" w:rsidRPr="00D7200B" w:rsidRDefault="00045AC9" w:rsidP="00045AC9">
            <w:pPr>
              <w:spacing w:line="360" w:lineRule="auto"/>
              <w:ind w:left="177"/>
              <w:jc w:val="thaiDistribute"/>
              <w:rPr>
                <w:sz w:val="16"/>
                <w:szCs w:val="16"/>
              </w:rPr>
            </w:pPr>
            <w:r w:rsidRPr="00D7200B">
              <w:rPr>
                <w:sz w:val="16"/>
                <w:szCs w:val="16"/>
              </w:rPr>
              <w:t>Trade account payable - related parties</w:t>
            </w:r>
          </w:p>
        </w:tc>
        <w:tc>
          <w:tcPr>
            <w:tcW w:w="1769" w:type="dxa"/>
          </w:tcPr>
          <w:p w14:paraId="74E3F033" w14:textId="3A0B4F9C"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6782CC1C" w14:textId="26EDF012"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74,281</w:t>
            </w:r>
          </w:p>
        </w:tc>
      </w:tr>
      <w:tr w:rsidR="00D7200B" w:rsidRPr="00D7200B" w14:paraId="51DE2BE2" w14:textId="77777777" w:rsidTr="00D07F15">
        <w:trPr>
          <w:trHeight w:val="312"/>
        </w:trPr>
        <w:tc>
          <w:tcPr>
            <w:tcW w:w="4961" w:type="dxa"/>
            <w:vAlign w:val="center"/>
          </w:tcPr>
          <w:p w14:paraId="077F1147" w14:textId="129F6B8F" w:rsidR="00045AC9" w:rsidRPr="00D7200B" w:rsidRDefault="00045AC9" w:rsidP="00045AC9">
            <w:pPr>
              <w:spacing w:line="360" w:lineRule="auto"/>
              <w:ind w:left="177" w:hanging="177"/>
              <w:jc w:val="thaiDistribute"/>
              <w:rPr>
                <w:sz w:val="16"/>
                <w:szCs w:val="16"/>
              </w:rPr>
            </w:pPr>
            <w:r w:rsidRPr="00D7200B">
              <w:rPr>
                <w:sz w:val="16"/>
                <w:szCs w:val="16"/>
              </w:rPr>
              <w:t>Payable for purchase of assets - general suppliers</w:t>
            </w:r>
          </w:p>
        </w:tc>
        <w:tc>
          <w:tcPr>
            <w:tcW w:w="1769" w:type="dxa"/>
          </w:tcPr>
          <w:p w14:paraId="30C673F0" w14:textId="5EF9F65A"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485A78EE" w14:textId="111FAF1F"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4,665</w:t>
            </w:r>
          </w:p>
        </w:tc>
      </w:tr>
      <w:tr w:rsidR="00D7200B" w:rsidRPr="00D7200B" w14:paraId="1EDB6151" w14:textId="77777777" w:rsidTr="00D07F15">
        <w:trPr>
          <w:trHeight w:val="312"/>
        </w:trPr>
        <w:tc>
          <w:tcPr>
            <w:tcW w:w="4961" w:type="dxa"/>
            <w:vAlign w:val="center"/>
          </w:tcPr>
          <w:p w14:paraId="53466CBE" w14:textId="3019EA2C" w:rsidR="00045AC9" w:rsidRPr="00D7200B" w:rsidRDefault="00045AC9" w:rsidP="00045AC9">
            <w:pPr>
              <w:spacing w:line="360" w:lineRule="auto"/>
              <w:ind w:left="177" w:hanging="177"/>
              <w:rPr>
                <w:sz w:val="16"/>
                <w:szCs w:val="16"/>
              </w:rPr>
            </w:pPr>
            <w:r w:rsidRPr="00D7200B">
              <w:rPr>
                <w:sz w:val="16"/>
                <w:szCs w:val="16"/>
              </w:rPr>
              <w:t>Other payables - related parties</w:t>
            </w:r>
          </w:p>
        </w:tc>
        <w:tc>
          <w:tcPr>
            <w:tcW w:w="1769" w:type="dxa"/>
          </w:tcPr>
          <w:p w14:paraId="4FC6A797" w14:textId="366CBD01"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13181B48" w14:textId="078DF4CF"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132,927</w:t>
            </w:r>
          </w:p>
        </w:tc>
      </w:tr>
      <w:tr w:rsidR="00D7200B" w:rsidRPr="00D7200B" w14:paraId="47DB3ECC" w14:textId="77777777" w:rsidTr="00D07F15">
        <w:trPr>
          <w:trHeight w:val="312"/>
        </w:trPr>
        <w:tc>
          <w:tcPr>
            <w:tcW w:w="4961" w:type="dxa"/>
            <w:vAlign w:val="center"/>
          </w:tcPr>
          <w:p w14:paraId="613110D4" w14:textId="4F11E35A" w:rsidR="00045AC9" w:rsidRPr="00D7200B" w:rsidRDefault="00045AC9" w:rsidP="00045AC9">
            <w:pPr>
              <w:spacing w:line="360" w:lineRule="auto"/>
              <w:ind w:left="177" w:hanging="177"/>
              <w:jc w:val="thaiDistribute"/>
              <w:rPr>
                <w:sz w:val="16"/>
                <w:szCs w:val="16"/>
              </w:rPr>
            </w:pPr>
            <w:r w:rsidRPr="00D7200B">
              <w:rPr>
                <w:sz w:val="16"/>
                <w:szCs w:val="16"/>
              </w:rPr>
              <w:t>Short - term loans and accrued interest expenses</w:t>
            </w:r>
          </w:p>
        </w:tc>
        <w:tc>
          <w:tcPr>
            <w:tcW w:w="1769" w:type="dxa"/>
          </w:tcPr>
          <w:p w14:paraId="325F7BE5" w14:textId="0CF3F349"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p>
        </w:tc>
        <w:tc>
          <w:tcPr>
            <w:tcW w:w="1774" w:type="dxa"/>
          </w:tcPr>
          <w:p w14:paraId="1420C2BB" w14:textId="05C8E41B"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p>
        </w:tc>
      </w:tr>
      <w:tr w:rsidR="00D7200B" w:rsidRPr="00D7200B" w14:paraId="65186682" w14:textId="77777777" w:rsidTr="00D07F15">
        <w:trPr>
          <w:trHeight w:val="312"/>
        </w:trPr>
        <w:tc>
          <w:tcPr>
            <w:tcW w:w="4961" w:type="dxa"/>
            <w:vAlign w:val="center"/>
          </w:tcPr>
          <w:p w14:paraId="41050129" w14:textId="02FC13BD" w:rsidR="00045AC9" w:rsidRPr="00D7200B" w:rsidRDefault="00045AC9" w:rsidP="00045AC9">
            <w:pPr>
              <w:spacing w:line="360" w:lineRule="auto"/>
              <w:jc w:val="thaiDistribute"/>
              <w:rPr>
                <w:sz w:val="16"/>
                <w:szCs w:val="16"/>
              </w:rPr>
            </w:pPr>
            <w:r w:rsidRPr="00D7200B">
              <w:rPr>
                <w:sz w:val="16"/>
                <w:szCs w:val="16"/>
              </w:rPr>
              <w:t xml:space="preserve">    - third parties</w:t>
            </w:r>
          </w:p>
        </w:tc>
        <w:tc>
          <w:tcPr>
            <w:tcW w:w="1769" w:type="dxa"/>
          </w:tcPr>
          <w:p w14:paraId="780A4EB1" w14:textId="5EC32F15"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3E79E379" w14:textId="06E39636" w:rsidR="00045AC9" w:rsidRPr="00D7200B" w:rsidRDefault="0077365D"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15,691</w:t>
            </w:r>
          </w:p>
        </w:tc>
      </w:tr>
      <w:tr w:rsidR="00D7200B" w:rsidRPr="00D7200B" w14:paraId="1FF3029A" w14:textId="77777777" w:rsidTr="00D07F15">
        <w:trPr>
          <w:trHeight w:val="312"/>
        </w:trPr>
        <w:tc>
          <w:tcPr>
            <w:tcW w:w="4961" w:type="dxa"/>
            <w:vAlign w:val="center"/>
          </w:tcPr>
          <w:p w14:paraId="742162FD" w14:textId="2F2B2540" w:rsidR="00045AC9" w:rsidRPr="00D7200B" w:rsidRDefault="00045AC9" w:rsidP="00045AC9">
            <w:pPr>
              <w:spacing w:line="360" w:lineRule="auto"/>
              <w:jc w:val="thaiDistribute"/>
              <w:rPr>
                <w:sz w:val="16"/>
                <w:szCs w:val="16"/>
              </w:rPr>
            </w:pPr>
            <w:r w:rsidRPr="00D7200B">
              <w:rPr>
                <w:sz w:val="16"/>
                <w:szCs w:val="16"/>
              </w:rPr>
              <w:t xml:space="preserve">    - related parties</w:t>
            </w:r>
          </w:p>
        </w:tc>
        <w:tc>
          <w:tcPr>
            <w:tcW w:w="1769" w:type="dxa"/>
          </w:tcPr>
          <w:p w14:paraId="3FDF74FA" w14:textId="00F23131"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7A977867" w14:textId="13F766FB"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54,602</w:t>
            </w:r>
          </w:p>
        </w:tc>
      </w:tr>
      <w:tr w:rsidR="00D7200B" w:rsidRPr="00D7200B" w14:paraId="6D1622C8" w14:textId="77777777" w:rsidTr="00D07F15">
        <w:trPr>
          <w:trHeight w:val="312"/>
        </w:trPr>
        <w:tc>
          <w:tcPr>
            <w:tcW w:w="4961" w:type="dxa"/>
            <w:vAlign w:val="center"/>
          </w:tcPr>
          <w:p w14:paraId="48B79919" w14:textId="460BB412" w:rsidR="00045AC9" w:rsidRPr="00D7200B" w:rsidRDefault="00045AC9" w:rsidP="00045AC9">
            <w:pPr>
              <w:spacing w:line="360" w:lineRule="auto"/>
              <w:jc w:val="thaiDistribute"/>
              <w:rPr>
                <w:sz w:val="16"/>
                <w:szCs w:val="16"/>
              </w:rPr>
            </w:pPr>
            <w:r w:rsidRPr="00D7200B">
              <w:rPr>
                <w:sz w:val="16"/>
                <w:szCs w:val="16"/>
              </w:rPr>
              <w:t>Lease liabilities</w:t>
            </w:r>
          </w:p>
        </w:tc>
        <w:tc>
          <w:tcPr>
            <w:tcW w:w="1769" w:type="dxa"/>
          </w:tcPr>
          <w:p w14:paraId="4679350A" w14:textId="6655E23D"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32F49C1F" w14:textId="15365A64"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63,873</w:t>
            </w:r>
          </w:p>
        </w:tc>
      </w:tr>
      <w:tr w:rsidR="00D7200B" w:rsidRPr="00D7200B" w14:paraId="098DFCDC" w14:textId="77777777" w:rsidTr="00D07F15">
        <w:trPr>
          <w:trHeight w:val="312"/>
        </w:trPr>
        <w:tc>
          <w:tcPr>
            <w:tcW w:w="4961" w:type="dxa"/>
            <w:vAlign w:val="center"/>
          </w:tcPr>
          <w:p w14:paraId="0541447A" w14:textId="2BFCBDAA" w:rsidR="00045AC9" w:rsidRPr="00D7200B" w:rsidRDefault="00045AC9" w:rsidP="00045AC9">
            <w:pPr>
              <w:spacing w:line="360" w:lineRule="auto"/>
              <w:jc w:val="thaiDistribute"/>
              <w:rPr>
                <w:sz w:val="16"/>
                <w:szCs w:val="16"/>
              </w:rPr>
            </w:pPr>
            <w:r w:rsidRPr="00D7200B">
              <w:rPr>
                <w:sz w:val="16"/>
                <w:szCs w:val="16"/>
              </w:rPr>
              <w:t>Long - term loans from financial institutions</w:t>
            </w:r>
          </w:p>
        </w:tc>
        <w:tc>
          <w:tcPr>
            <w:tcW w:w="1769" w:type="dxa"/>
          </w:tcPr>
          <w:p w14:paraId="33ECAC80" w14:textId="07D53C45"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19A27C79" w14:textId="61367270"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372,627</w:t>
            </w:r>
          </w:p>
        </w:tc>
      </w:tr>
      <w:tr w:rsidR="00D7200B" w:rsidRPr="00D7200B" w14:paraId="4A30EC5F" w14:textId="77777777" w:rsidTr="00D07F15">
        <w:trPr>
          <w:trHeight w:val="312"/>
        </w:trPr>
        <w:tc>
          <w:tcPr>
            <w:tcW w:w="4961" w:type="dxa"/>
            <w:vAlign w:val="center"/>
          </w:tcPr>
          <w:p w14:paraId="272A41AA" w14:textId="49DA4818" w:rsidR="00045AC9" w:rsidRPr="00D7200B" w:rsidRDefault="00045AC9" w:rsidP="00045AC9">
            <w:pPr>
              <w:spacing w:line="360" w:lineRule="auto"/>
              <w:jc w:val="thaiDistribute"/>
              <w:rPr>
                <w:sz w:val="16"/>
                <w:szCs w:val="16"/>
              </w:rPr>
            </w:pPr>
            <w:r w:rsidRPr="00D7200B">
              <w:rPr>
                <w:sz w:val="16"/>
                <w:szCs w:val="16"/>
              </w:rPr>
              <w:t>Other current liabilities</w:t>
            </w:r>
          </w:p>
        </w:tc>
        <w:tc>
          <w:tcPr>
            <w:tcW w:w="1769" w:type="dxa"/>
          </w:tcPr>
          <w:p w14:paraId="1B25E403" w14:textId="17EF815F" w:rsidR="00045AC9" w:rsidRPr="00D7200B" w:rsidRDefault="001D199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1,020</w:t>
            </w:r>
          </w:p>
        </w:tc>
        <w:tc>
          <w:tcPr>
            <w:tcW w:w="1774" w:type="dxa"/>
          </w:tcPr>
          <w:p w14:paraId="17A904FC" w14:textId="0BADDF8E" w:rsidR="00045AC9" w:rsidRPr="00D7200B" w:rsidRDefault="00B910B1"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Pr>
                <w:sz w:val="16"/>
                <w:szCs w:val="16"/>
              </w:rPr>
              <w:t>-</w:t>
            </w:r>
          </w:p>
        </w:tc>
      </w:tr>
      <w:tr w:rsidR="00D7200B" w:rsidRPr="00D7200B" w14:paraId="4BE2BD63" w14:textId="77777777" w:rsidTr="00D07F15">
        <w:trPr>
          <w:trHeight w:val="312"/>
        </w:trPr>
        <w:tc>
          <w:tcPr>
            <w:tcW w:w="4961" w:type="dxa"/>
            <w:vAlign w:val="center"/>
          </w:tcPr>
          <w:p w14:paraId="51E8D486" w14:textId="3C3ED55F" w:rsidR="00045AC9" w:rsidRPr="00D7200B" w:rsidRDefault="00045AC9" w:rsidP="00045AC9">
            <w:pPr>
              <w:spacing w:line="360" w:lineRule="auto"/>
              <w:jc w:val="thaiDistribute"/>
              <w:rPr>
                <w:sz w:val="16"/>
                <w:szCs w:val="16"/>
              </w:rPr>
            </w:pPr>
            <w:r w:rsidRPr="00D7200B">
              <w:rPr>
                <w:sz w:val="16"/>
                <w:szCs w:val="16"/>
              </w:rPr>
              <w:t>Other non - current liabilities</w:t>
            </w:r>
          </w:p>
        </w:tc>
        <w:tc>
          <w:tcPr>
            <w:tcW w:w="1769" w:type="dxa"/>
          </w:tcPr>
          <w:p w14:paraId="6C2DF49D" w14:textId="35B4642B"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w:t>
            </w:r>
          </w:p>
        </w:tc>
        <w:tc>
          <w:tcPr>
            <w:tcW w:w="1774" w:type="dxa"/>
          </w:tcPr>
          <w:p w14:paraId="3A0E265E" w14:textId="311F5B34" w:rsidR="00045AC9" w:rsidRPr="00D7200B" w:rsidRDefault="00045AC9" w:rsidP="00AE29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6</w:t>
            </w:r>
            <w:r w:rsidR="00B910B1">
              <w:rPr>
                <w:sz w:val="16"/>
                <w:szCs w:val="16"/>
              </w:rPr>
              <w:t>66</w:t>
            </w:r>
          </w:p>
        </w:tc>
      </w:tr>
      <w:tr w:rsidR="00045AC9" w:rsidRPr="00D7200B" w14:paraId="0FFB7A4D" w14:textId="77777777" w:rsidTr="00D07F15">
        <w:trPr>
          <w:trHeight w:val="312"/>
        </w:trPr>
        <w:tc>
          <w:tcPr>
            <w:tcW w:w="4961" w:type="dxa"/>
            <w:vAlign w:val="center"/>
          </w:tcPr>
          <w:p w14:paraId="5488659E" w14:textId="1563E284" w:rsidR="00045AC9" w:rsidRPr="00D7200B" w:rsidRDefault="00045AC9" w:rsidP="00045AC9">
            <w:pPr>
              <w:spacing w:line="360" w:lineRule="auto"/>
              <w:jc w:val="thaiDistribute"/>
              <w:rPr>
                <w:sz w:val="16"/>
                <w:szCs w:val="16"/>
              </w:rPr>
            </w:pPr>
            <w:r w:rsidRPr="00D7200B">
              <w:rPr>
                <w:sz w:val="16"/>
                <w:szCs w:val="16"/>
              </w:rPr>
              <w:t>Total</w:t>
            </w:r>
          </w:p>
        </w:tc>
        <w:tc>
          <w:tcPr>
            <w:tcW w:w="1769" w:type="dxa"/>
          </w:tcPr>
          <w:p w14:paraId="0FAF3265" w14:textId="4D70FE43" w:rsidR="00045AC9" w:rsidRPr="00D7200B" w:rsidRDefault="00FB1375" w:rsidP="007E5460">
            <w:pPr>
              <w:pBdr>
                <w:top w:val="single" w:sz="4" w:space="1" w:color="auto"/>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sidRPr="00D7200B">
              <w:rPr>
                <w:sz w:val="16"/>
                <w:szCs w:val="16"/>
              </w:rPr>
              <w:t>1</w:t>
            </w:r>
            <w:r w:rsidR="00045AC9" w:rsidRPr="00D7200B">
              <w:rPr>
                <w:sz w:val="16"/>
                <w:szCs w:val="16"/>
              </w:rPr>
              <w:t>,</w:t>
            </w:r>
            <w:r w:rsidRPr="00D7200B">
              <w:rPr>
                <w:sz w:val="16"/>
                <w:szCs w:val="16"/>
              </w:rPr>
              <w:t>020</w:t>
            </w:r>
          </w:p>
        </w:tc>
        <w:tc>
          <w:tcPr>
            <w:tcW w:w="1774" w:type="dxa"/>
          </w:tcPr>
          <w:p w14:paraId="4F2D17EB" w14:textId="4E512DB0" w:rsidR="00045AC9" w:rsidRPr="00D7200B" w:rsidRDefault="00C6774C" w:rsidP="007E5460">
            <w:pPr>
              <w:pBdr>
                <w:top w:val="single" w:sz="4" w:space="1" w:color="auto"/>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6"/>
                <w:szCs w:val="16"/>
              </w:rPr>
            </w:pPr>
            <w:r>
              <w:rPr>
                <w:sz w:val="16"/>
                <w:szCs w:val="16"/>
              </w:rPr>
              <w:t>1</w:t>
            </w:r>
            <w:r w:rsidR="00045AC9" w:rsidRPr="00D7200B">
              <w:rPr>
                <w:sz w:val="16"/>
                <w:szCs w:val="16"/>
              </w:rPr>
              <w:t>,</w:t>
            </w:r>
            <w:r>
              <w:rPr>
                <w:sz w:val="16"/>
                <w:szCs w:val="16"/>
              </w:rPr>
              <w:t>765</w:t>
            </w:r>
            <w:r w:rsidR="00045AC9" w:rsidRPr="00D7200B">
              <w:rPr>
                <w:sz w:val="16"/>
                <w:szCs w:val="16"/>
              </w:rPr>
              <w:t>,</w:t>
            </w:r>
            <w:r w:rsidR="00EF7854">
              <w:rPr>
                <w:sz w:val="16"/>
                <w:szCs w:val="16"/>
              </w:rPr>
              <w:t>268</w:t>
            </w:r>
          </w:p>
        </w:tc>
      </w:tr>
    </w:tbl>
    <w:p w14:paraId="7F86DDB8" w14:textId="1135D14E" w:rsidR="00B63129" w:rsidRPr="00D7200B" w:rsidRDefault="00B63129" w:rsidP="007D4492">
      <w:pPr>
        <w:ind w:left="567"/>
        <w:jc w:val="thaiDistribute"/>
        <w:rPr>
          <w:rFonts w:cs="Times New Roman"/>
          <w:i/>
          <w:iCs/>
          <w:szCs w:val="22"/>
        </w:rPr>
      </w:pPr>
    </w:p>
    <w:p w14:paraId="58AB4E90" w14:textId="77777777" w:rsidR="002400B1" w:rsidRPr="00D7200B" w:rsidRDefault="002400B1" w:rsidP="007D4492">
      <w:pPr>
        <w:ind w:left="567"/>
        <w:jc w:val="thaiDistribute"/>
        <w:rPr>
          <w:rFonts w:cs="Times New Roman"/>
          <w:i/>
          <w:iCs/>
          <w:szCs w:val="22"/>
        </w:rPr>
      </w:pPr>
    </w:p>
    <w:tbl>
      <w:tblPr>
        <w:tblStyle w:val="TableGrid"/>
        <w:tblW w:w="850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769"/>
        <w:gridCol w:w="1774"/>
      </w:tblGrid>
      <w:tr w:rsidR="00D7200B" w:rsidRPr="00D7200B" w14:paraId="7B9346AB" w14:textId="77777777" w:rsidTr="00F93378">
        <w:trPr>
          <w:tblHeader/>
        </w:trPr>
        <w:tc>
          <w:tcPr>
            <w:tcW w:w="8504" w:type="dxa"/>
            <w:gridSpan w:val="3"/>
          </w:tcPr>
          <w:p w14:paraId="1EA6AEF9" w14:textId="77777777" w:rsidR="00084FA7" w:rsidRPr="00D7200B" w:rsidRDefault="00084FA7" w:rsidP="00F93378">
            <w:pPr>
              <w:spacing w:line="360" w:lineRule="auto"/>
              <w:jc w:val="right"/>
              <w:rPr>
                <w:sz w:val="16"/>
                <w:szCs w:val="16"/>
              </w:rPr>
            </w:pPr>
            <w:r w:rsidRPr="00D7200B">
              <w:rPr>
                <w:sz w:val="16"/>
                <w:szCs w:val="16"/>
              </w:rPr>
              <w:t>(</w:t>
            </w:r>
            <w:proofErr w:type="gramStart"/>
            <w:r w:rsidRPr="00D7200B">
              <w:rPr>
                <w:sz w:val="16"/>
                <w:szCs w:val="16"/>
              </w:rPr>
              <w:t>Unit :</w:t>
            </w:r>
            <w:proofErr w:type="gramEnd"/>
            <w:r w:rsidRPr="00D7200B">
              <w:rPr>
                <w:rFonts w:hint="cs"/>
                <w:sz w:val="16"/>
                <w:szCs w:val="16"/>
                <w:cs/>
              </w:rPr>
              <w:t xml:space="preserve"> </w:t>
            </w:r>
            <w:r w:rsidRPr="00D7200B">
              <w:rPr>
                <w:sz w:val="16"/>
                <w:szCs w:val="16"/>
              </w:rPr>
              <w:t>Thousand Baht)</w:t>
            </w:r>
          </w:p>
        </w:tc>
      </w:tr>
      <w:tr w:rsidR="00D7200B" w:rsidRPr="00D7200B" w14:paraId="69FA57BC" w14:textId="77777777" w:rsidTr="00084FA7">
        <w:trPr>
          <w:tblHeader/>
        </w:trPr>
        <w:tc>
          <w:tcPr>
            <w:tcW w:w="4961" w:type="dxa"/>
          </w:tcPr>
          <w:p w14:paraId="5C0B0182" w14:textId="77777777" w:rsidR="00084FA7" w:rsidRPr="00D7200B" w:rsidRDefault="00084FA7" w:rsidP="00F93378">
            <w:pPr>
              <w:spacing w:line="360" w:lineRule="auto"/>
              <w:jc w:val="center"/>
              <w:rPr>
                <w:sz w:val="16"/>
                <w:szCs w:val="16"/>
              </w:rPr>
            </w:pPr>
          </w:p>
        </w:tc>
        <w:tc>
          <w:tcPr>
            <w:tcW w:w="3543" w:type="dxa"/>
            <w:gridSpan w:val="2"/>
          </w:tcPr>
          <w:p w14:paraId="2D45CDF1" w14:textId="29AE3CAA" w:rsidR="00084FA7" w:rsidRPr="00D7200B" w:rsidRDefault="00132568" w:rsidP="00F93378">
            <w:pPr>
              <w:pBdr>
                <w:bottom w:val="single" w:sz="4" w:space="1" w:color="auto"/>
              </w:pBdr>
              <w:spacing w:line="360" w:lineRule="auto"/>
              <w:jc w:val="center"/>
              <w:rPr>
                <w:sz w:val="16"/>
                <w:szCs w:val="16"/>
              </w:rPr>
            </w:pPr>
            <w:r w:rsidRPr="00D7200B">
              <w:rPr>
                <w:sz w:val="16"/>
                <w:szCs w:val="16"/>
              </w:rPr>
              <w:t>Separate</w:t>
            </w:r>
            <w:r w:rsidR="00084FA7" w:rsidRPr="00D7200B">
              <w:rPr>
                <w:sz w:val="16"/>
                <w:szCs w:val="16"/>
              </w:rPr>
              <w:t xml:space="preserve"> F/S</w:t>
            </w:r>
          </w:p>
        </w:tc>
      </w:tr>
      <w:tr w:rsidR="00D7200B" w:rsidRPr="00D7200B" w14:paraId="02CD83F1" w14:textId="77777777" w:rsidTr="00084FA7">
        <w:trPr>
          <w:tblHeader/>
        </w:trPr>
        <w:tc>
          <w:tcPr>
            <w:tcW w:w="4961" w:type="dxa"/>
            <w:vAlign w:val="bottom"/>
          </w:tcPr>
          <w:p w14:paraId="4404C88C" w14:textId="77777777" w:rsidR="00084FA7" w:rsidRPr="00D7200B" w:rsidRDefault="00084FA7" w:rsidP="00F93378">
            <w:pPr>
              <w:spacing w:line="360" w:lineRule="auto"/>
              <w:jc w:val="center"/>
              <w:rPr>
                <w:sz w:val="16"/>
                <w:szCs w:val="16"/>
              </w:rPr>
            </w:pPr>
          </w:p>
        </w:tc>
        <w:tc>
          <w:tcPr>
            <w:tcW w:w="1769" w:type="dxa"/>
            <w:vAlign w:val="bottom"/>
          </w:tcPr>
          <w:p w14:paraId="068E895D" w14:textId="77777777" w:rsidR="00084FA7" w:rsidRPr="00D7200B" w:rsidRDefault="00084FA7" w:rsidP="00F93378">
            <w:pPr>
              <w:pBdr>
                <w:bottom w:val="single" w:sz="4" w:space="1" w:color="auto"/>
              </w:pBdr>
              <w:spacing w:line="360" w:lineRule="auto"/>
              <w:jc w:val="center"/>
              <w:rPr>
                <w:sz w:val="16"/>
                <w:szCs w:val="16"/>
              </w:rPr>
            </w:pPr>
            <w:r w:rsidRPr="00D7200B">
              <w:rPr>
                <w:sz w:val="16"/>
                <w:szCs w:val="16"/>
              </w:rPr>
              <w:t>Fair value through profit or loss</w:t>
            </w:r>
          </w:p>
        </w:tc>
        <w:tc>
          <w:tcPr>
            <w:tcW w:w="1774" w:type="dxa"/>
            <w:vAlign w:val="bottom"/>
          </w:tcPr>
          <w:p w14:paraId="25387AD8" w14:textId="77777777" w:rsidR="00084FA7" w:rsidRPr="00D7200B" w:rsidRDefault="00084FA7" w:rsidP="00F93378">
            <w:pPr>
              <w:pBdr>
                <w:bottom w:val="single" w:sz="4" w:space="1" w:color="auto"/>
              </w:pBdr>
              <w:spacing w:line="360" w:lineRule="auto"/>
              <w:jc w:val="center"/>
              <w:rPr>
                <w:sz w:val="16"/>
                <w:szCs w:val="16"/>
              </w:rPr>
            </w:pPr>
            <w:r w:rsidRPr="00D7200B">
              <w:rPr>
                <w:sz w:val="16"/>
                <w:szCs w:val="16"/>
              </w:rPr>
              <w:t xml:space="preserve">Amortized </w:t>
            </w:r>
            <w:r w:rsidRPr="00D7200B">
              <w:rPr>
                <w:sz w:val="16"/>
                <w:szCs w:val="16"/>
              </w:rPr>
              <w:br/>
              <w:t>cost - net</w:t>
            </w:r>
          </w:p>
        </w:tc>
      </w:tr>
      <w:tr w:rsidR="00D7200B" w:rsidRPr="00D7200B" w14:paraId="4632F820" w14:textId="77777777" w:rsidTr="00084FA7">
        <w:tc>
          <w:tcPr>
            <w:tcW w:w="4961" w:type="dxa"/>
            <w:vAlign w:val="bottom"/>
          </w:tcPr>
          <w:p w14:paraId="214B755E" w14:textId="77777777" w:rsidR="00084FA7" w:rsidRPr="00D7200B" w:rsidRDefault="00084FA7" w:rsidP="00F93378">
            <w:pPr>
              <w:spacing w:line="360" w:lineRule="auto"/>
              <w:jc w:val="center"/>
              <w:rPr>
                <w:i/>
                <w:iCs/>
                <w:sz w:val="16"/>
                <w:szCs w:val="16"/>
              </w:rPr>
            </w:pPr>
          </w:p>
        </w:tc>
        <w:tc>
          <w:tcPr>
            <w:tcW w:w="1769" w:type="dxa"/>
            <w:vAlign w:val="bottom"/>
          </w:tcPr>
          <w:p w14:paraId="66E24F32" w14:textId="77777777" w:rsidR="00084FA7" w:rsidRPr="00D7200B" w:rsidRDefault="00084FA7" w:rsidP="00F93378">
            <w:pPr>
              <w:spacing w:line="360" w:lineRule="auto"/>
              <w:jc w:val="center"/>
              <w:rPr>
                <w:sz w:val="16"/>
                <w:szCs w:val="16"/>
              </w:rPr>
            </w:pPr>
          </w:p>
        </w:tc>
        <w:tc>
          <w:tcPr>
            <w:tcW w:w="1774" w:type="dxa"/>
            <w:vAlign w:val="bottom"/>
          </w:tcPr>
          <w:p w14:paraId="13051CEA" w14:textId="77777777" w:rsidR="00084FA7" w:rsidRPr="00D7200B" w:rsidRDefault="00084FA7" w:rsidP="00F93378">
            <w:pPr>
              <w:spacing w:line="360" w:lineRule="auto"/>
              <w:jc w:val="center"/>
              <w:rPr>
                <w:sz w:val="16"/>
                <w:szCs w:val="16"/>
              </w:rPr>
            </w:pPr>
          </w:p>
        </w:tc>
      </w:tr>
      <w:tr w:rsidR="00D7200B" w:rsidRPr="00D7200B" w14:paraId="00425793" w14:textId="77777777" w:rsidTr="00084FA7">
        <w:trPr>
          <w:trHeight w:val="312"/>
        </w:trPr>
        <w:tc>
          <w:tcPr>
            <w:tcW w:w="4961" w:type="dxa"/>
          </w:tcPr>
          <w:p w14:paraId="2C65C987" w14:textId="16E6196F" w:rsidR="00991B75" w:rsidRPr="00D7200B" w:rsidRDefault="00991B75" w:rsidP="00991B75">
            <w:pPr>
              <w:spacing w:line="360" w:lineRule="auto"/>
              <w:jc w:val="thaiDistribute"/>
              <w:rPr>
                <w:b/>
                <w:bCs/>
                <w:sz w:val="16"/>
                <w:szCs w:val="16"/>
              </w:rPr>
            </w:pPr>
            <w:r w:rsidRPr="00D7200B">
              <w:rPr>
                <w:b/>
                <w:bCs/>
                <w:sz w:val="16"/>
                <w:szCs w:val="16"/>
              </w:rPr>
              <w:t>Financial assets</w:t>
            </w:r>
          </w:p>
        </w:tc>
        <w:tc>
          <w:tcPr>
            <w:tcW w:w="1769" w:type="dxa"/>
          </w:tcPr>
          <w:p w14:paraId="57F11B14" w14:textId="77777777" w:rsidR="00991B75" w:rsidRPr="00D7200B" w:rsidRDefault="00991B75" w:rsidP="00991B75">
            <w:pPr>
              <w:tabs>
                <w:tab w:val="clear" w:pos="2807"/>
                <w:tab w:val="left" w:pos="1488"/>
              </w:tabs>
              <w:spacing w:line="360" w:lineRule="auto"/>
              <w:jc w:val="right"/>
              <w:rPr>
                <w:b/>
                <w:bCs/>
                <w:sz w:val="18"/>
                <w:szCs w:val="18"/>
              </w:rPr>
            </w:pPr>
          </w:p>
        </w:tc>
        <w:tc>
          <w:tcPr>
            <w:tcW w:w="1774" w:type="dxa"/>
          </w:tcPr>
          <w:p w14:paraId="57A8C2B4" w14:textId="77777777" w:rsidR="00991B75" w:rsidRPr="00D7200B" w:rsidRDefault="00991B75" w:rsidP="00991B75">
            <w:pPr>
              <w:spacing w:line="360" w:lineRule="auto"/>
              <w:jc w:val="right"/>
              <w:rPr>
                <w:b/>
                <w:bCs/>
                <w:sz w:val="18"/>
                <w:szCs w:val="18"/>
              </w:rPr>
            </w:pPr>
          </w:p>
        </w:tc>
      </w:tr>
      <w:tr w:rsidR="00D7200B" w:rsidRPr="00D7200B" w14:paraId="6543BCFB" w14:textId="77777777" w:rsidTr="00084FA7">
        <w:trPr>
          <w:trHeight w:val="312"/>
        </w:trPr>
        <w:tc>
          <w:tcPr>
            <w:tcW w:w="4961" w:type="dxa"/>
          </w:tcPr>
          <w:p w14:paraId="0C265043" w14:textId="513F8FC4" w:rsidR="001B7C71" w:rsidRPr="00D7200B" w:rsidRDefault="001B7C71" w:rsidP="001B7C71">
            <w:pPr>
              <w:spacing w:line="360" w:lineRule="auto"/>
              <w:jc w:val="thaiDistribute"/>
              <w:rPr>
                <w:sz w:val="16"/>
                <w:szCs w:val="16"/>
              </w:rPr>
            </w:pPr>
            <w:r w:rsidRPr="00D7200B">
              <w:rPr>
                <w:sz w:val="16"/>
                <w:szCs w:val="16"/>
              </w:rPr>
              <w:t>Cash and cash equivalents</w:t>
            </w:r>
          </w:p>
        </w:tc>
        <w:tc>
          <w:tcPr>
            <w:tcW w:w="1769" w:type="dxa"/>
          </w:tcPr>
          <w:p w14:paraId="34E1D41D" w14:textId="665DF60B" w:rsidR="001B7C71" w:rsidRPr="00D7200B" w:rsidRDefault="001B7C71" w:rsidP="001B7C71">
            <w:pPr>
              <w:spacing w:line="360" w:lineRule="auto"/>
              <w:jc w:val="right"/>
              <w:rPr>
                <w:sz w:val="16"/>
                <w:szCs w:val="16"/>
              </w:rPr>
            </w:pPr>
            <w:r w:rsidRPr="00D7200B">
              <w:rPr>
                <w:sz w:val="16"/>
                <w:szCs w:val="16"/>
              </w:rPr>
              <w:t>-</w:t>
            </w:r>
          </w:p>
        </w:tc>
        <w:tc>
          <w:tcPr>
            <w:tcW w:w="1774" w:type="dxa"/>
          </w:tcPr>
          <w:p w14:paraId="5693201C" w14:textId="64064425" w:rsidR="001B7C71" w:rsidRPr="00D7200B" w:rsidRDefault="001B7C71" w:rsidP="00AE293C">
            <w:pPr>
              <w:spacing w:line="360" w:lineRule="auto"/>
              <w:jc w:val="right"/>
              <w:rPr>
                <w:sz w:val="16"/>
                <w:szCs w:val="16"/>
              </w:rPr>
            </w:pPr>
            <w:r w:rsidRPr="00D7200B">
              <w:rPr>
                <w:sz w:val="16"/>
                <w:szCs w:val="16"/>
              </w:rPr>
              <w:t>11,869</w:t>
            </w:r>
          </w:p>
        </w:tc>
      </w:tr>
      <w:tr w:rsidR="00D7200B" w:rsidRPr="00D7200B" w14:paraId="6C5436FE" w14:textId="77777777" w:rsidTr="00084FA7">
        <w:trPr>
          <w:trHeight w:val="312"/>
        </w:trPr>
        <w:tc>
          <w:tcPr>
            <w:tcW w:w="4961" w:type="dxa"/>
          </w:tcPr>
          <w:p w14:paraId="72B5D36E" w14:textId="264FB3EE" w:rsidR="001B7C71" w:rsidRPr="00D7200B" w:rsidRDefault="001B7C71" w:rsidP="001B7C71">
            <w:pPr>
              <w:spacing w:line="360" w:lineRule="auto"/>
              <w:jc w:val="thaiDistribute"/>
              <w:rPr>
                <w:sz w:val="16"/>
                <w:szCs w:val="16"/>
              </w:rPr>
            </w:pPr>
            <w:r w:rsidRPr="00D7200B">
              <w:rPr>
                <w:sz w:val="16"/>
                <w:szCs w:val="16"/>
              </w:rPr>
              <w:t>Trade account receivable -</w:t>
            </w:r>
            <w:r w:rsidRPr="00D7200B">
              <w:rPr>
                <w:rFonts w:cstheme="minorBidi"/>
                <w:sz w:val="16"/>
                <w:szCs w:val="16"/>
              </w:rPr>
              <w:t xml:space="preserve"> </w:t>
            </w:r>
            <w:r w:rsidRPr="00D7200B">
              <w:rPr>
                <w:sz w:val="16"/>
                <w:szCs w:val="16"/>
              </w:rPr>
              <w:t>general customers</w:t>
            </w:r>
            <w:r w:rsidRPr="00D7200B" w:rsidDel="00C26A11">
              <w:rPr>
                <w:sz w:val="16"/>
                <w:szCs w:val="16"/>
              </w:rPr>
              <w:t xml:space="preserve"> </w:t>
            </w:r>
          </w:p>
        </w:tc>
        <w:tc>
          <w:tcPr>
            <w:tcW w:w="1769" w:type="dxa"/>
          </w:tcPr>
          <w:p w14:paraId="447D1287" w14:textId="635536DF" w:rsidR="001B7C71" w:rsidRPr="00D7200B" w:rsidRDefault="001B7C71" w:rsidP="001B7C71">
            <w:pPr>
              <w:spacing w:line="360" w:lineRule="auto"/>
              <w:jc w:val="right"/>
              <w:rPr>
                <w:sz w:val="16"/>
                <w:szCs w:val="16"/>
              </w:rPr>
            </w:pPr>
            <w:r w:rsidRPr="00D7200B">
              <w:rPr>
                <w:sz w:val="16"/>
                <w:szCs w:val="16"/>
              </w:rPr>
              <w:t>-</w:t>
            </w:r>
          </w:p>
        </w:tc>
        <w:tc>
          <w:tcPr>
            <w:tcW w:w="1774" w:type="dxa"/>
          </w:tcPr>
          <w:p w14:paraId="0D3CB0B8" w14:textId="5F7137ED" w:rsidR="001B7C71" w:rsidRPr="00D7200B" w:rsidRDefault="001B7C71" w:rsidP="001B7C71">
            <w:pPr>
              <w:spacing w:line="360" w:lineRule="auto"/>
              <w:jc w:val="right"/>
              <w:rPr>
                <w:sz w:val="16"/>
                <w:szCs w:val="16"/>
              </w:rPr>
            </w:pPr>
            <w:r w:rsidRPr="00D7200B">
              <w:rPr>
                <w:sz w:val="16"/>
                <w:szCs w:val="16"/>
              </w:rPr>
              <w:t>469,909</w:t>
            </w:r>
          </w:p>
        </w:tc>
      </w:tr>
      <w:tr w:rsidR="00D7200B" w:rsidRPr="00D7200B" w14:paraId="3A1D8B52" w14:textId="77777777" w:rsidTr="00084FA7">
        <w:trPr>
          <w:trHeight w:val="312"/>
        </w:trPr>
        <w:tc>
          <w:tcPr>
            <w:tcW w:w="4961" w:type="dxa"/>
          </w:tcPr>
          <w:p w14:paraId="11B5765A" w14:textId="23760F69" w:rsidR="001B7C71" w:rsidRPr="00D7200B" w:rsidRDefault="001B7C71" w:rsidP="001B7C71">
            <w:pPr>
              <w:spacing w:line="360" w:lineRule="auto"/>
              <w:jc w:val="thaiDistribute"/>
              <w:rPr>
                <w:sz w:val="16"/>
                <w:szCs w:val="16"/>
              </w:rPr>
            </w:pPr>
            <w:r w:rsidRPr="00D7200B">
              <w:rPr>
                <w:sz w:val="16"/>
                <w:szCs w:val="16"/>
              </w:rPr>
              <w:t>Trade account receivable - related parties</w:t>
            </w:r>
            <w:r w:rsidRPr="00D7200B" w:rsidDel="00C26A11">
              <w:rPr>
                <w:sz w:val="16"/>
                <w:szCs w:val="16"/>
              </w:rPr>
              <w:t xml:space="preserve"> </w:t>
            </w:r>
          </w:p>
        </w:tc>
        <w:tc>
          <w:tcPr>
            <w:tcW w:w="1769" w:type="dxa"/>
          </w:tcPr>
          <w:p w14:paraId="798A0CF8" w14:textId="0CD074BB" w:rsidR="001B7C71" w:rsidRPr="00D7200B" w:rsidRDefault="001B7C71" w:rsidP="001B7C71">
            <w:pPr>
              <w:spacing w:line="360" w:lineRule="auto"/>
              <w:jc w:val="right"/>
              <w:rPr>
                <w:sz w:val="16"/>
                <w:szCs w:val="16"/>
              </w:rPr>
            </w:pPr>
            <w:r w:rsidRPr="00D7200B">
              <w:rPr>
                <w:sz w:val="16"/>
                <w:szCs w:val="16"/>
              </w:rPr>
              <w:t>-</w:t>
            </w:r>
          </w:p>
        </w:tc>
        <w:tc>
          <w:tcPr>
            <w:tcW w:w="1774" w:type="dxa"/>
          </w:tcPr>
          <w:p w14:paraId="402081BA" w14:textId="157B5BF0" w:rsidR="001B7C71" w:rsidRPr="00D7200B" w:rsidRDefault="001B7C71" w:rsidP="001B7C71">
            <w:pPr>
              <w:spacing w:line="360" w:lineRule="auto"/>
              <w:jc w:val="right"/>
              <w:rPr>
                <w:sz w:val="16"/>
                <w:szCs w:val="16"/>
              </w:rPr>
            </w:pPr>
            <w:r w:rsidRPr="00D7200B">
              <w:rPr>
                <w:sz w:val="16"/>
                <w:szCs w:val="16"/>
              </w:rPr>
              <w:t>484</w:t>
            </w:r>
          </w:p>
        </w:tc>
      </w:tr>
      <w:tr w:rsidR="00D7200B" w:rsidRPr="00D7200B" w14:paraId="7FD1F300" w14:textId="77777777" w:rsidTr="00084FA7">
        <w:trPr>
          <w:trHeight w:val="312"/>
        </w:trPr>
        <w:tc>
          <w:tcPr>
            <w:tcW w:w="4961" w:type="dxa"/>
          </w:tcPr>
          <w:p w14:paraId="627D17F2" w14:textId="4292FB5D" w:rsidR="001B7C71" w:rsidRPr="00D7200B" w:rsidRDefault="001B7C71" w:rsidP="001B7C71">
            <w:pPr>
              <w:spacing w:line="360" w:lineRule="auto"/>
              <w:ind w:left="177" w:hanging="177"/>
              <w:jc w:val="thaiDistribute"/>
              <w:rPr>
                <w:sz w:val="16"/>
                <w:szCs w:val="16"/>
              </w:rPr>
            </w:pPr>
            <w:r w:rsidRPr="00D7200B">
              <w:rPr>
                <w:sz w:val="16"/>
                <w:szCs w:val="16"/>
              </w:rPr>
              <w:t>Other receivables - related parties</w:t>
            </w:r>
          </w:p>
        </w:tc>
        <w:tc>
          <w:tcPr>
            <w:tcW w:w="1769" w:type="dxa"/>
          </w:tcPr>
          <w:p w14:paraId="740C7A66" w14:textId="753397CC" w:rsidR="001B7C71" w:rsidRPr="00D7200B" w:rsidRDefault="001B7C71" w:rsidP="001B7C71">
            <w:pPr>
              <w:spacing w:line="360" w:lineRule="auto"/>
              <w:jc w:val="right"/>
              <w:rPr>
                <w:sz w:val="16"/>
                <w:szCs w:val="16"/>
              </w:rPr>
            </w:pPr>
            <w:r w:rsidRPr="00D7200B">
              <w:rPr>
                <w:sz w:val="16"/>
                <w:szCs w:val="16"/>
              </w:rPr>
              <w:t>-</w:t>
            </w:r>
          </w:p>
        </w:tc>
        <w:tc>
          <w:tcPr>
            <w:tcW w:w="1774" w:type="dxa"/>
          </w:tcPr>
          <w:p w14:paraId="1DC092F1" w14:textId="30CE0066" w:rsidR="001B7C71" w:rsidRPr="00D7200B" w:rsidRDefault="001B7C71" w:rsidP="001B7C71">
            <w:pPr>
              <w:spacing w:line="360" w:lineRule="auto"/>
              <w:jc w:val="right"/>
              <w:rPr>
                <w:sz w:val="16"/>
                <w:szCs w:val="16"/>
              </w:rPr>
            </w:pPr>
            <w:r w:rsidRPr="00D7200B">
              <w:rPr>
                <w:sz w:val="16"/>
                <w:szCs w:val="16"/>
              </w:rPr>
              <w:t>44</w:t>
            </w:r>
          </w:p>
        </w:tc>
      </w:tr>
      <w:tr w:rsidR="00D7200B" w:rsidRPr="00D7200B" w14:paraId="74B61D33" w14:textId="77777777" w:rsidTr="00084FA7">
        <w:trPr>
          <w:trHeight w:val="312"/>
        </w:trPr>
        <w:tc>
          <w:tcPr>
            <w:tcW w:w="4961" w:type="dxa"/>
          </w:tcPr>
          <w:p w14:paraId="73174864" w14:textId="6DEBF9C8" w:rsidR="007637A9" w:rsidRPr="00D7200B" w:rsidRDefault="007637A9" w:rsidP="007637A9">
            <w:pPr>
              <w:spacing w:line="360" w:lineRule="auto"/>
              <w:jc w:val="thaiDistribute"/>
              <w:rPr>
                <w:sz w:val="16"/>
                <w:szCs w:val="16"/>
              </w:rPr>
            </w:pPr>
            <w:r w:rsidRPr="00D7200B">
              <w:rPr>
                <w:sz w:val="16"/>
                <w:szCs w:val="16"/>
              </w:rPr>
              <w:t>Lease receivables</w:t>
            </w:r>
          </w:p>
        </w:tc>
        <w:tc>
          <w:tcPr>
            <w:tcW w:w="1769" w:type="dxa"/>
          </w:tcPr>
          <w:p w14:paraId="5F410D73" w14:textId="10DA5B34" w:rsidR="007637A9" w:rsidRPr="00D7200B" w:rsidRDefault="007637A9" w:rsidP="007637A9">
            <w:pPr>
              <w:spacing w:line="360" w:lineRule="auto"/>
              <w:jc w:val="right"/>
              <w:rPr>
                <w:sz w:val="16"/>
                <w:szCs w:val="16"/>
              </w:rPr>
            </w:pPr>
            <w:r w:rsidRPr="00D7200B">
              <w:rPr>
                <w:sz w:val="16"/>
                <w:szCs w:val="16"/>
              </w:rPr>
              <w:t>-</w:t>
            </w:r>
          </w:p>
        </w:tc>
        <w:tc>
          <w:tcPr>
            <w:tcW w:w="1774" w:type="dxa"/>
          </w:tcPr>
          <w:p w14:paraId="5DADEEFC" w14:textId="23E9A2F3" w:rsidR="007637A9" w:rsidRPr="00D7200B" w:rsidRDefault="007637A9" w:rsidP="007637A9">
            <w:pPr>
              <w:spacing w:line="360" w:lineRule="auto"/>
              <w:jc w:val="right"/>
              <w:rPr>
                <w:sz w:val="16"/>
                <w:szCs w:val="16"/>
              </w:rPr>
            </w:pPr>
            <w:r w:rsidRPr="00D7200B">
              <w:rPr>
                <w:sz w:val="16"/>
                <w:szCs w:val="16"/>
              </w:rPr>
              <w:t>6,345</w:t>
            </w:r>
          </w:p>
        </w:tc>
      </w:tr>
      <w:tr w:rsidR="00D7200B" w:rsidRPr="00D7200B" w14:paraId="1887D549" w14:textId="77777777" w:rsidTr="00084FA7">
        <w:trPr>
          <w:trHeight w:val="312"/>
        </w:trPr>
        <w:tc>
          <w:tcPr>
            <w:tcW w:w="4961" w:type="dxa"/>
          </w:tcPr>
          <w:p w14:paraId="0BC01A7F" w14:textId="6E2688E1" w:rsidR="007637A9" w:rsidRPr="00D7200B" w:rsidRDefault="007637A9" w:rsidP="007637A9">
            <w:pPr>
              <w:spacing w:line="360" w:lineRule="auto"/>
              <w:jc w:val="thaiDistribute"/>
              <w:rPr>
                <w:sz w:val="16"/>
                <w:szCs w:val="16"/>
              </w:rPr>
            </w:pPr>
            <w:r w:rsidRPr="00D7200B">
              <w:rPr>
                <w:sz w:val="16"/>
                <w:szCs w:val="16"/>
              </w:rPr>
              <w:t>Other current assets</w:t>
            </w:r>
          </w:p>
        </w:tc>
        <w:tc>
          <w:tcPr>
            <w:tcW w:w="1769" w:type="dxa"/>
          </w:tcPr>
          <w:p w14:paraId="63C52A17" w14:textId="65860477" w:rsidR="007637A9" w:rsidRPr="00D7200B" w:rsidRDefault="007637A9" w:rsidP="007637A9">
            <w:pPr>
              <w:spacing w:line="360" w:lineRule="auto"/>
              <w:jc w:val="right"/>
              <w:rPr>
                <w:sz w:val="16"/>
                <w:szCs w:val="16"/>
              </w:rPr>
            </w:pPr>
            <w:r w:rsidRPr="00D7200B">
              <w:rPr>
                <w:sz w:val="16"/>
                <w:szCs w:val="16"/>
              </w:rPr>
              <w:t>-</w:t>
            </w:r>
          </w:p>
        </w:tc>
        <w:tc>
          <w:tcPr>
            <w:tcW w:w="1774" w:type="dxa"/>
          </w:tcPr>
          <w:p w14:paraId="1DEC97CA" w14:textId="6D16556C" w:rsidR="007637A9" w:rsidRPr="00D7200B" w:rsidRDefault="00E2080F" w:rsidP="007637A9">
            <w:pPr>
              <w:spacing w:line="360" w:lineRule="auto"/>
              <w:jc w:val="right"/>
              <w:rPr>
                <w:sz w:val="16"/>
                <w:szCs w:val="16"/>
              </w:rPr>
            </w:pPr>
            <w:r>
              <w:rPr>
                <w:sz w:val="16"/>
                <w:szCs w:val="16"/>
              </w:rPr>
              <w:t>17</w:t>
            </w:r>
          </w:p>
        </w:tc>
      </w:tr>
      <w:tr w:rsidR="00D7200B" w:rsidRPr="00D7200B" w14:paraId="53FE9D7F" w14:textId="77777777" w:rsidTr="00084FA7">
        <w:trPr>
          <w:trHeight w:val="312"/>
        </w:trPr>
        <w:tc>
          <w:tcPr>
            <w:tcW w:w="4961" w:type="dxa"/>
          </w:tcPr>
          <w:p w14:paraId="07EA672A" w14:textId="651802A7" w:rsidR="007637A9" w:rsidRPr="00D7200B" w:rsidRDefault="007637A9" w:rsidP="007637A9">
            <w:pPr>
              <w:spacing w:line="360" w:lineRule="auto"/>
              <w:jc w:val="thaiDistribute"/>
              <w:rPr>
                <w:sz w:val="16"/>
                <w:szCs w:val="16"/>
              </w:rPr>
            </w:pPr>
            <w:r w:rsidRPr="00D7200B">
              <w:rPr>
                <w:sz w:val="16"/>
                <w:szCs w:val="16"/>
              </w:rPr>
              <w:t>Restricted deposits with bank</w:t>
            </w:r>
          </w:p>
        </w:tc>
        <w:tc>
          <w:tcPr>
            <w:tcW w:w="1769" w:type="dxa"/>
          </w:tcPr>
          <w:p w14:paraId="4684659D" w14:textId="79A08C6D" w:rsidR="007637A9" w:rsidRPr="00D7200B" w:rsidRDefault="007637A9" w:rsidP="007637A9">
            <w:pPr>
              <w:spacing w:line="360" w:lineRule="auto"/>
              <w:jc w:val="right"/>
              <w:rPr>
                <w:sz w:val="16"/>
                <w:szCs w:val="16"/>
              </w:rPr>
            </w:pPr>
            <w:r w:rsidRPr="00D7200B">
              <w:rPr>
                <w:sz w:val="16"/>
                <w:szCs w:val="16"/>
              </w:rPr>
              <w:t>-</w:t>
            </w:r>
          </w:p>
        </w:tc>
        <w:tc>
          <w:tcPr>
            <w:tcW w:w="1774" w:type="dxa"/>
          </w:tcPr>
          <w:p w14:paraId="603B0A14" w14:textId="4FF38E04" w:rsidR="007637A9" w:rsidRPr="00D7200B" w:rsidRDefault="007637A9" w:rsidP="007637A9">
            <w:pPr>
              <w:spacing w:line="360" w:lineRule="auto"/>
              <w:jc w:val="right"/>
              <w:rPr>
                <w:sz w:val="16"/>
                <w:szCs w:val="16"/>
              </w:rPr>
            </w:pPr>
            <w:r w:rsidRPr="00D7200B">
              <w:rPr>
                <w:sz w:val="16"/>
                <w:szCs w:val="16"/>
              </w:rPr>
              <w:t>8,032</w:t>
            </w:r>
          </w:p>
        </w:tc>
      </w:tr>
      <w:tr w:rsidR="00D7200B" w:rsidRPr="00D7200B" w14:paraId="71E0D31B" w14:textId="77777777" w:rsidTr="00084FA7">
        <w:trPr>
          <w:trHeight w:val="312"/>
        </w:trPr>
        <w:tc>
          <w:tcPr>
            <w:tcW w:w="4961" w:type="dxa"/>
          </w:tcPr>
          <w:p w14:paraId="69ECF11E" w14:textId="32A38ECA" w:rsidR="007637A9" w:rsidRPr="00D7200B" w:rsidRDefault="007637A9" w:rsidP="007637A9">
            <w:pPr>
              <w:spacing w:line="360" w:lineRule="auto"/>
              <w:jc w:val="thaiDistribute"/>
              <w:rPr>
                <w:sz w:val="16"/>
                <w:szCs w:val="16"/>
              </w:rPr>
            </w:pPr>
            <w:r w:rsidRPr="00D7200B">
              <w:rPr>
                <w:sz w:val="16"/>
                <w:szCs w:val="16"/>
              </w:rPr>
              <w:t>Other current assets</w:t>
            </w:r>
          </w:p>
        </w:tc>
        <w:tc>
          <w:tcPr>
            <w:tcW w:w="1769" w:type="dxa"/>
          </w:tcPr>
          <w:p w14:paraId="41EAFFE3" w14:textId="4AA48E2B" w:rsidR="007637A9" w:rsidRPr="00D7200B" w:rsidRDefault="007637A9" w:rsidP="007637A9">
            <w:pPr>
              <w:spacing w:line="360" w:lineRule="auto"/>
              <w:jc w:val="right"/>
              <w:rPr>
                <w:sz w:val="16"/>
                <w:szCs w:val="16"/>
              </w:rPr>
            </w:pPr>
            <w:r w:rsidRPr="00D7200B">
              <w:rPr>
                <w:sz w:val="16"/>
                <w:szCs w:val="16"/>
              </w:rPr>
              <w:t>-</w:t>
            </w:r>
          </w:p>
        </w:tc>
        <w:tc>
          <w:tcPr>
            <w:tcW w:w="1774" w:type="dxa"/>
          </w:tcPr>
          <w:p w14:paraId="6F678832" w14:textId="4D9C1B46" w:rsidR="007637A9" w:rsidRPr="00D7200B" w:rsidRDefault="007637A9" w:rsidP="007637A9">
            <w:pPr>
              <w:spacing w:line="360" w:lineRule="auto"/>
              <w:jc w:val="right"/>
              <w:rPr>
                <w:sz w:val="16"/>
                <w:szCs w:val="16"/>
              </w:rPr>
            </w:pPr>
            <w:r w:rsidRPr="00D7200B">
              <w:rPr>
                <w:sz w:val="16"/>
                <w:szCs w:val="16"/>
              </w:rPr>
              <w:t>1,238</w:t>
            </w:r>
          </w:p>
        </w:tc>
      </w:tr>
      <w:tr w:rsidR="007637A9" w:rsidRPr="00D7200B" w14:paraId="2DC707E8" w14:textId="77777777" w:rsidTr="00084FA7">
        <w:trPr>
          <w:trHeight w:val="312"/>
        </w:trPr>
        <w:tc>
          <w:tcPr>
            <w:tcW w:w="4961" w:type="dxa"/>
          </w:tcPr>
          <w:p w14:paraId="590FB735" w14:textId="54C25B91" w:rsidR="007637A9" w:rsidRPr="00D7200B" w:rsidRDefault="007637A9" w:rsidP="007637A9">
            <w:pPr>
              <w:spacing w:line="360" w:lineRule="auto"/>
              <w:jc w:val="thaiDistribute"/>
              <w:rPr>
                <w:sz w:val="16"/>
                <w:szCs w:val="16"/>
              </w:rPr>
            </w:pPr>
            <w:r w:rsidRPr="00D7200B">
              <w:rPr>
                <w:sz w:val="16"/>
                <w:szCs w:val="16"/>
              </w:rPr>
              <w:t>Total</w:t>
            </w:r>
          </w:p>
        </w:tc>
        <w:tc>
          <w:tcPr>
            <w:tcW w:w="1769" w:type="dxa"/>
          </w:tcPr>
          <w:p w14:paraId="4AF44498" w14:textId="78CF34E0" w:rsidR="007637A9" w:rsidRPr="00D7200B" w:rsidRDefault="007637A9" w:rsidP="007637A9">
            <w:pPr>
              <w:pBdr>
                <w:top w:val="single" w:sz="4" w:space="1" w:color="auto"/>
                <w:bottom w:val="single" w:sz="12" w:space="1" w:color="auto"/>
              </w:pBdr>
              <w:spacing w:line="360" w:lineRule="auto"/>
              <w:jc w:val="right"/>
              <w:rPr>
                <w:sz w:val="16"/>
                <w:szCs w:val="16"/>
              </w:rPr>
            </w:pPr>
            <w:r w:rsidRPr="00D7200B">
              <w:rPr>
                <w:sz w:val="16"/>
                <w:szCs w:val="16"/>
              </w:rPr>
              <w:t>-</w:t>
            </w:r>
          </w:p>
        </w:tc>
        <w:tc>
          <w:tcPr>
            <w:tcW w:w="1774" w:type="dxa"/>
          </w:tcPr>
          <w:p w14:paraId="17F85AFB" w14:textId="1CFEB5E0" w:rsidR="007637A9" w:rsidRPr="00D7200B" w:rsidRDefault="007637A9" w:rsidP="007637A9">
            <w:pPr>
              <w:pBdr>
                <w:top w:val="single" w:sz="4" w:space="1" w:color="auto"/>
                <w:bottom w:val="single" w:sz="12" w:space="1" w:color="auto"/>
              </w:pBdr>
              <w:spacing w:line="360" w:lineRule="auto"/>
              <w:jc w:val="right"/>
              <w:rPr>
                <w:sz w:val="16"/>
                <w:szCs w:val="16"/>
              </w:rPr>
            </w:pPr>
            <w:r w:rsidRPr="00D7200B">
              <w:rPr>
                <w:sz w:val="16"/>
                <w:szCs w:val="16"/>
              </w:rPr>
              <w:t>4</w:t>
            </w:r>
            <w:r w:rsidR="00E2080F">
              <w:rPr>
                <w:sz w:val="16"/>
                <w:szCs w:val="16"/>
              </w:rPr>
              <w:t>97</w:t>
            </w:r>
            <w:r w:rsidRPr="00D7200B">
              <w:rPr>
                <w:sz w:val="16"/>
                <w:szCs w:val="16"/>
              </w:rPr>
              <w:t>,</w:t>
            </w:r>
            <w:r w:rsidR="00E2080F">
              <w:rPr>
                <w:sz w:val="16"/>
                <w:szCs w:val="16"/>
              </w:rPr>
              <w:t>938</w:t>
            </w:r>
          </w:p>
        </w:tc>
      </w:tr>
    </w:tbl>
    <w:p w14:paraId="2697968F" w14:textId="2077B562" w:rsidR="00B63129" w:rsidRPr="00D7200B" w:rsidRDefault="00B63129" w:rsidP="007D4492">
      <w:pPr>
        <w:ind w:left="567"/>
        <w:jc w:val="thaiDistribute"/>
        <w:rPr>
          <w:rFonts w:cs="Times New Roman"/>
          <w:i/>
          <w:iCs/>
          <w:szCs w:val="22"/>
        </w:rPr>
      </w:pPr>
    </w:p>
    <w:p w14:paraId="2B762461" w14:textId="42F8A032" w:rsidR="00B63129" w:rsidRPr="00D7200B" w:rsidRDefault="00B63129" w:rsidP="007D4492">
      <w:pPr>
        <w:ind w:left="567"/>
        <w:jc w:val="thaiDistribute"/>
        <w:rPr>
          <w:rFonts w:cs="Times New Roman"/>
          <w:i/>
          <w:iCs/>
          <w:szCs w:val="22"/>
        </w:rPr>
      </w:pPr>
    </w:p>
    <w:p w14:paraId="572682A4" w14:textId="7B6EBDAB" w:rsidR="00B63129" w:rsidRPr="00AF6C84" w:rsidRDefault="00B63129" w:rsidP="007D4492">
      <w:pPr>
        <w:ind w:left="567"/>
        <w:jc w:val="thaiDistribute"/>
        <w:rPr>
          <w:rFonts w:cs="Times New Roman"/>
          <w:i/>
          <w:iCs/>
          <w:color w:val="0000FF"/>
          <w:szCs w:val="22"/>
        </w:rPr>
      </w:pPr>
    </w:p>
    <w:p w14:paraId="626F3F22" w14:textId="60D5D87C" w:rsidR="00B63129" w:rsidRPr="00AF6C84" w:rsidRDefault="00B63129" w:rsidP="007D4492">
      <w:pPr>
        <w:ind w:left="567"/>
        <w:jc w:val="thaiDistribute"/>
        <w:rPr>
          <w:rFonts w:cs="Times New Roman"/>
          <w:i/>
          <w:iCs/>
          <w:color w:val="0000FF"/>
          <w:szCs w:val="22"/>
        </w:rPr>
      </w:pPr>
    </w:p>
    <w:p w14:paraId="06DF04C9" w14:textId="77777777" w:rsidR="00B63129" w:rsidRPr="00AF6C84" w:rsidRDefault="00B63129" w:rsidP="007D4492">
      <w:pPr>
        <w:ind w:left="567"/>
        <w:jc w:val="thaiDistribute"/>
        <w:rPr>
          <w:rFonts w:cs="Times New Roman"/>
          <w:i/>
          <w:iCs/>
          <w:color w:val="0000FF"/>
          <w:szCs w:val="22"/>
        </w:rPr>
      </w:pPr>
    </w:p>
    <w:p w14:paraId="6A88A538" w14:textId="17374477" w:rsidR="006C13FF" w:rsidRPr="00AF6C84" w:rsidRDefault="006C13FF" w:rsidP="007D4492">
      <w:pPr>
        <w:ind w:left="567"/>
        <w:jc w:val="thaiDistribute"/>
        <w:rPr>
          <w:rFonts w:cs="Times New Roman"/>
          <w:i/>
          <w:iCs/>
          <w:color w:val="0000FF"/>
          <w:szCs w:val="22"/>
        </w:rPr>
      </w:pPr>
    </w:p>
    <w:p w14:paraId="3E4A4B05" w14:textId="77777777" w:rsidR="006C13FF" w:rsidRPr="00AF6C84" w:rsidRDefault="006C13FF" w:rsidP="007D4492">
      <w:pPr>
        <w:ind w:left="567"/>
        <w:jc w:val="thaiDistribute"/>
        <w:rPr>
          <w:rFonts w:cs="Times New Roman"/>
          <w:i/>
          <w:iCs/>
          <w:color w:val="0000FF"/>
          <w:szCs w:val="22"/>
        </w:rPr>
      </w:pPr>
    </w:p>
    <w:p w14:paraId="23536FD2" w14:textId="52F58E93" w:rsidR="00A456DE" w:rsidRPr="00AF6C84" w:rsidRDefault="00A456DE" w:rsidP="007D4492">
      <w:pPr>
        <w:ind w:left="567"/>
        <w:jc w:val="thaiDistribute"/>
        <w:rPr>
          <w:rFonts w:cs="Times New Roman"/>
          <w:i/>
          <w:iCs/>
          <w:color w:val="0000FF"/>
          <w:szCs w:val="22"/>
        </w:rPr>
      </w:pPr>
    </w:p>
    <w:p w14:paraId="316B7B97" w14:textId="03710FB3" w:rsidR="00A456DE" w:rsidRPr="00AF6C84" w:rsidRDefault="00A456DE" w:rsidP="007D4492">
      <w:pPr>
        <w:ind w:left="567"/>
        <w:jc w:val="thaiDistribute"/>
        <w:rPr>
          <w:rFonts w:cs="Times New Roman"/>
          <w:i/>
          <w:iCs/>
          <w:color w:val="0000FF"/>
          <w:szCs w:val="22"/>
        </w:rPr>
      </w:pPr>
    </w:p>
    <w:p w14:paraId="2373F037" w14:textId="2D90C64E" w:rsidR="00A456DE" w:rsidRPr="00AF6C84" w:rsidRDefault="00A456DE" w:rsidP="007D4492">
      <w:pPr>
        <w:ind w:left="567"/>
        <w:jc w:val="thaiDistribute"/>
        <w:rPr>
          <w:rFonts w:cs="Times New Roman"/>
          <w:i/>
          <w:iCs/>
          <w:color w:val="0000FF"/>
          <w:szCs w:val="22"/>
        </w:rPr>
      </w:pPr>
    </w:p>
    <w:tbl>
      <w:tblPr>
        <w:tblStyle w:val="TableGrid"/>
        <w:tblW w:w="850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769"/>
        <w:gridCol w:w="1774"/>
      </w:tblGrid>
      <w:tr w:rsidR="00D7200B" w:rsidRPr="00D7200B" w14:paraId="5DD6F6E7" w14:textId="77777777" w:rsidTr="00F93378">
        <w:trPr>
          <w:tblHeader/>
        </w:trPr>
        <w:tc>
          <w:tcPr>
            <w:tcW w:w="8504" w:type="dxa"/>
            <w:gridSpan w:val="3"/>
          </w:tcPr>
          <w:p w14:paraId="475D356A" w14:textId="77777777" w:rsidR="00132568" w:rsidRPr="00D7200B" w:rsidRDefault="00132568" w:rsidP="00F93378">
            <w:pPr>
              <w:spacing w:line="360" w:lineRule="auto"/>
              <w:jc w:val="right"/>
              <w:rPr>
                <w:sz w:val="16"/>
                <w:szCs w:val="16"/>
              </w:rPr>
            </w:pPr>
            <w:r w:rsidRPr="00D7200B">
              <w:rPr>
                <w:sz w:val="16"/>
                <w:szCs w:val="16"/>
              </w:rPr>
              <w:lastRenderedPageBreak/>
              <w:t>(</w:t>
            </w:r>
            <w:proofErr w:type="gramStart"/>
            <w:r w:rsidRPr="00D7200B">
              <w:rPr>
                <w:sz w:val="16"/>
                <w:szCs w:val="16"/>
              </w:rPr>
              <w:t>Unit :</w:t>
            </w:r>
            <w:proofErr w:type="gramEnd"/>
            <w:r w:rsidRPr="00D7200B">
              <w:rPr>
                <w:rFonts w:hint="cs"/>
                <w:sz w:val="16"/>
                <w:szCs w:val="16"/>
                <w:cs/>
              </w:rPr>
              <w:t xml:space="preserve"> </w:t>
            </w:r>
            <w:r w:rsidRPr="00D7200B">
              <w:rPr>
                <w:sz w:val="16"/>
                <w:szCs w:val="16"/>
              </w:rPr>
              <w:t>Thousand Baht)</w:t>
            </w:r>
          </w:p>
        </w:tc>
      </w:tr>
      <w:tr w:rsidR="00D7200B" w:rsidRPr="00D7200B" w14:paraId="0205C4E8" w14:textId="77777777" w:rsidTr="00681C5A">
        <w:trPr>
          <w:tblHeader/>
        </w:trPr>
        <w:tc>
          <w:tcPr>
            <w:tcW w:w="4961" w:type="dxa"/>
          </w:tcPr>
          <w:p w14:paraId="1ACADC21" w14:textId="77777777" w:rsidR="00132568" w:rsidRPr="00D7200B" w:rsidRDefault="00132568" w:rsidP="00F93378">
            <w:pPr>
              <w:spacing w:line="360" w:lineRule="auto"/>
              <w:jc w:val="center"/>
              <w:rPr>
                <w:sz w:val="16"/>
                <w:szCs w:val="16"/>
              </w:rPr>
            </w:pPr>
          </w:p>
        </w:tc>
        <w:tc>
          <w:tcPr>
            <w:tcW w:w="3543" w:type="dxa"/>
            <w:gridSpan w:val="2"/>
          </w:tcPr>
          <w:p w14:paraId="736B9A27" w14:textId="04A1B928" w:rsidR="00132568" w:rsidRPr="00D7200B" w:rsidRDefault="00AD4DEB" w:rsidP="00F93378">
            <w:pPr>
              <w:pBdr>
                <w:bottom w:val="single" w:sz="4" w:space="1" w:color="auto"/>
              </w:pBdr>
              <w:spacing w:line="360" w:lineRule="auto"/>
              <w:jc w:val="center"/>
              <w:rPr>
                <w:sz w:val="16"/>
                <w:szCs w:val="16"/>
              </w:rPr>
            </w:pPr>
            <w:r w:rsidRPr="00D7200B">
              <w:rPr>
                <w:sz w:val="16"/>
                <w:szCs w:val="16"/>
              </w:rPr>
              <w:t>Separate</w:t>
            </w:r>
            <w:r w:rsidR="00132568" w:rsidRPr="00D7200B">
              <w:rPr>
                <w:sz w:val="16"/>
                <w:szCs w:val="16"/>
              </w:rPr>
              <w:t xml:space="preserve"> F/S</w:t>
            </w:r>
          </w:p>
        </w:tc>
      </w:tr>
      <w:tr w:rsidR="00D7200B" w:rsidRPr="00D7200B" w14:paraId="25086E06" w14:textId="77777777" w:rsidTr="00681C5A">
        <w:trPr>
          <w:tblHeader/>
        </w:trPr>
        <w:tc>
          <w:tcPr>
            <w:tcW w:w="4961" w:type="dxa"/>
            <w:vAlign w:val="bottom"/>
          </w:tcPr>
          <w:p w14:paraId="325F99C6" w14:textId="77777777" w:rsidR="00132568" w:rsidRPr="00D7200B" w:rsidRDefault="00132568" w:rsidP="00F93378">
            <w:pPr>
              <w:spacing w:line="360" w:lineRule="auto"/>
              <w:jc w:val="center"/>
              <w:rPr>
                <w:sz w:val="16"/>
                <w:szCs w:val="16"/>
              </w:rPr>
            </w:pPr>
          </w:p>
        </w:tc>
        <w:tc>
          <w:tcPr>
            <w:tcW w:w="1769" w:type="dxa"/>
            <w:vAlign w:val="bottom"/>
          </w:tcPr>
          <w:p w14:paraId="189B2231" w14:textId="77777777" w:rsidR="00132568" w:rsidRPr="00D7200B" w:rsidRDefault="00132568" w:rsidP="00F93378">
            <w:pPr>
              <w:pBdr>
                <w:bottom w:val="single" w:sz="4" w:space="1" w:color="auto"/>
              </w:pBdr>
              <w:spacing w:line="360" w:lineRule="auto"/>
              <w:jc w:val="center"/>
              <w:rPr>
                <w:sz w:val="16"/>
                <w:szCs w:val="16"/>
              </w:rPr>
            </w:pPr>
            <w:r w:rsidRPr="00D7200B">
              <w:rPr>
                <w:sz w:val="16"/>
                <w:szCs w:val="16"/>
              </w:rPr>
              <w:t>Fair value through profit or loss</w:t>
            </w:r>
          </w:p>
        </w:tc>
        <w:tc>
          <w:tcPr>
            <w:tcW w:w="1774" w:type="dxa"/>
            <w:vAlign w:val="bottom"/>
          </w:tcPr>
          <w:p w14:paraId="127B7371" w14:textId="77777777" w:rsidR="00132568" w:rsidRPr="00D7200B" w:rsidRDefault="00132568" w:rsidP="00F93378">
            <w:pPr>
              <w:pBdr>
                <w:bottom w:val="single" w:sz="4" w:space="1" w:color="auto"/>
              </w:pBdr>
              <w:spacing w:line="360" w:lineRule="auto"/>
              <w:jc w:val="center"/>
              <w:rPr>
                <w:sz w:val="16"/>
                <w:szCs w:val="16"/>
              </w:rPr>
            </w:pPr>
            <w:r w:rsidRPr="00D7200B">
              <w:rPr>
                <w:sz w:val="16"/>
                <w:szCs w:val="16"/>
              </w:rPr>
              <w:t xml:space="preserve">Amortized </w:t>
            </w:r>
            <w:r w:rsidRPr="00D7200B">
              <w:rPr>
                <w:sz w:val="16"/>
                <w:szCs w:val="16"/>
              </w:rPr>
              <w:br/>
              <w:t>cost - net</w:t>
            </w:r>
          </w:p>
        </w:tc>
      </w:tr>
      <w:tr w:rsidR="00D7200B" w:rsidRPr="00D7200B" w14:paraId="68BA410D" w14:textId="77777777" w:rsidTr="00681C5A">
        <w:tc>
          <w:tcPr>
            <w:tcW w:w="4961" w:type="dxa"/>
            <w:vAlign w:val="bottom"/>
          </w:tcPr>
          <w:p w14:paraId="4F71A9F4" w14:textId="77777777" w:rsidR="00132568" w:rsidRPr="00D7200B" w:rsidRDefault="00132568" w:rsidP="00F93378">
            <w:pPr>
              <w:spacing w:line="360" w:lineRule="auto"/>
              <w:jc w:val="center"/>
              <w:rPr>
                <w:i/>
                <w:iCs/>
                <w:sz w:val="16"/>
                <w:szCs w:val="16"/>
              </w:rPr>
            </w:pPr>
          </w:p>
        </w:tc>
        <w:tc>
          <w:tcPr>
            <w:tcW w:w="1769" w:type="dxa"/>
            <w:vAlign w:val="bottom"/>
          </w:tcPr>
          <w:p w14:paraId="5691E44F" w14:textId="77777777" w:rsidR="00132568" w:rsidRPr="00D7200B" w:rsidRDefault="00132568" w:rsidP="00F93378">
            <w:pPr>
              <w:spacing w:line="360" w:lineRule="auto"/>
              <w:jc w:val="center"/>
              <w:rPr>
                <w:sz w:val="16"/>
                <w:szCs w:val="16"/>
              </w:rPr>
            </w:pPr>
          </w:p>
        </w:tc>
        <w:tc>
          <w:tcPr>
            <w:tcW w:w="1774" w:type="dxa"/>
            <w:vAlign w:val="bottom"/>
          </w:tcPr>
          <w:p w14:paraId="35F08F67" w14:textId="77777777" w:rsidR="00132568" w:rsidRPr="00D7200B" w:rsidRDefault="00132568" w:rsidP="00F93378">
            <w:pPr>
              <w:spacing w:line="360" w:lineRule="auto"/>
              <w:jc w:val="center"/>
              <w:rPr>
                <w:sz w:val="16"/>
                <w:szCs w:val="16"/>
              </w:rPr>
            </w:pPr>
          </w:p>
        </w:tc>
      </w:tr>
      <w:tr w:rsidR="00D7200B" w:rsidRPr="00D7200B" w14:paraId="1013E633" w14:textId="77777777" w:rsidTr="00681C5A">
        <w:trPr>
          <w:trHeight w:val="312"/>
        </w:trPr>
        <w:tc>
          <w:tcPr>
            <w:tcW w:w="4961" w:type="dxa"/>
          </w:tcPr>
          <w:p w14:paraId="4C5E795F" w14:textId="585E70E0" w:rsidR="00681C5A" w:rsidRPr="00D7200B" w:rsidRDefault="00681C5A" w:rsidP="00681C5A">
            <w:pPr>
              <w:spacing w:line="360" w:lineRule="auto"/>
              <w:jc w:val="thaiDistribute"/>
              <w:rPr>
                <w:b/>
                <w:bCs/>
                <w:sz w:val="16"/>
                <w:szCs w:val="16"/>
              </w:rPr>
            </w:pPr>
            <w:r w:rsidRPr="00D7200B">
              <w:rPr>
                <w:b/>
                <w:bCs/>
                <w:sz w:val="16"/>
                <w:szCs w:val="16"/>
              </w:rPr>
              <w:t>Financial liabilities</w:t>
            </w:r>
          </w:p>
        </w:tc>
        <w:tc>
          <w:tcPr>
            <w:tcW w:w="1769" w:type="dxa"/>
          </w:tcPr>
          <w:p w14:paraId="5F630FB2" w14:textId="77777777" w:rsidR="00681C5A" w:rsidRPr="00D7200B" w:rsidRDefault="00681C5A" w:rsidP="00681C5A">
            <w:pPr>
              <w:tabs>
                <w:tab w:val="clear" w:pos="2807"/>
                <w:tab w:val="left" w:pos="1488"/>
              </w:tabs>
              <w:spacing w:line="360" w:lineRule="auto"/>
              <w:jc w:val="right"/>
              <w:rPr>
                <w:b/>
                <w:bCs/>
                <w:sz w:val="18"/>
                <w:szCs w:val="18"/>
              </w:rPr>
            </w:pPr>
          </w:p>
        </w:tc>
        <w:tc>
          <w:tcPr>
            <w:tcW w:w="1774" w:type="dxa"/>
          </w:tcPr>
          <w:p w14:paraId="765E05DD" w14:textId="77777777" w:rsidR="00681C5A" w:rsidRPr="00D7200B" w:rsidRDefault="00681C5A" w:rsidP="00681C5A">
            <w:pPr>
              <w:spacing w:line="360" w:lineRule="auto"/>
              <w:jc w:val="right"/>
              <w:rPr>
                <w:b/>
                <w:bCs/>
                <w:sz w:val="18"/>
                <w:szCs w:val="18"/>
              </w:rPr>
            </w:pPr>
          </w:p>
        </w:tc>
      </w:tr>
      <w:tr w:rsidR="00D7200B" w:rsidRPr="00D7200B" w14:paraId="797A1D31" w14:textId="77777777" w:rsidTr="00F93378">
        <w:trPr>
          <w:trHeight w:val="312"/>
        </w:trPr>
        <w:tc>
          <w:tcPr>
            <w:tcW w:w="4961" w:type="dxa"/>
          </w:tcPr>
          <w:p w14:paraId="6672F031" w14:textId="0D52F47F" w:rsidR="00A11947" w:rsidRPr="00D7200B" w:rsidRDefault="00A11947" w:rsidP="00A11947">
            <w:pPr>
              <w:spacing w:line="360" w:lineRule="auto"/>
              <w:jc w:val="thaiDistribute"/>
              <w:rPr>
                <w:sz w:val="16"/>
                <w:szCs w:val="16"/>
              </w:rPr>
            </w:pPr>
            <w:r w:rsidRPr="00D7200B">
              <w:rPr>
                <w:sz w:val="16"/>
                <w:szCs w:val="16"/>
              </w:rPr>
              <w:t xml:space="preserve">Short - term loans from financial institutions </w:t>
            </w:r>
          </w:p>
        </w:tc>
        <w:tc>
          <w:tcPr>
            <w:tcW w:w="1769" w:type="dxa"/>
          </w:tcPr>
          <w:p w14:paraId="62757472" w14:textId="225B58E2" w:rsidR="00A11947" w:rsidRPr="00D7200B" w:rsidRDefault="00A11947" w:rsidP="00A11947">
            <w:pPr>
              <w:spacing w:line="360" w:lineRule="auto"/>
              <w:jc w:val="right"/>
              <w:rPr>
                <w:sz w:val="16"/>
                <w:szCs w:val="16"/>
              </w:rPr>
            </w:pPr>
            <w:r w:rsidRPr="00D7200B">
              <w:rPr>
                <w:sz w:val="16"/>
                <w:szCs w:val="16"/>
              </w:rPr>
              <w:t>-</w:t>
            </w:r>
          </w:p>
        </w:tc>
        <w:tc>
          <w:tcPr>
            <w:tcW w:w="1774" w:type="dxa"/>
          </w:tcPr>
          <w:p w14:paraId="4F0121CA" w14:textId="7967E39A" w:rsidR="00A11947" w:rsidRPr="00D7200B" w:rsidRDefault="00A11947" w:rsidP="00A11947">
            <w:pPr>
              <w:spacing w:line="360" w:lineRule="auto"/>
              <w:jc w:val="right"/>
              <w:rPr>
                <w:sz w:val="16"/>
                <w:szCs w:val="16"/>
              </w:rPr>
            </w:pPr>
            <w:r w:rsidRPr="00D7200B">
              <w:rPr>
                <w:sz w:val="16"/>
                <w:szCs w:val="16"/>
              </w:rPr>
              <w:t>330,910</w:t>
            </w:r>
          </w:p>
        </w:tc>
      </w:tr>
      <w:tr w:rsidR="00D7200B" w:rsidRPr="00D7200B" w14:paraId="2E71A1EC" w14:textId="77777777" w:rsidTr="00F93378">
        <w:trPr>
          <w:trHeight w:val="312"/>
        </w:trPr>
        <w:tc>
          <w:tcPr>
            <w:tcW w:w="4961" w:type="dxa"/>
          </w:tcPr>
          <w:p w14:paraId="5CBEE6B2" w14:textId="6EE9FDC3" w:rsidR="00A11947" w:rsidRPr="00D7200B" w:rsidRDefault="00A11947" w:rsidP="00A11947">
            <w:pPr>
              <w:spacing w:line="360" w:lineRule="auto"/>
              <w:jc w:val="thaiDistribute"/>
              <w:rPr>
                <w:sz w:val="16"/>
                <w:szCs w:val="16"/>
              </w:rPr>
            </w:pPr>
            <w:r w:rsidRPr="00D7200B">
              <w:rPr>
                <w:sz w:val="16"/>
                <w:szCs w:val="16"/>
              </w:rPr>
              <w:t>Trade account payable - general suppliers</w:t>
            </w:r>
          </w:p>
        </w:tc>
        <w:tc>
          <w:tcPr>
            <w:tcW w:w="1769" w:type="dxa"/>
          </w:tcPr>
          <w:p w14:paraId="22A52B49" w14:textId="761E661E" w:rsidR="00A11947" w:rsidRPr="00D7200B" w:rsidRDefault="00A11947" w:rsidP="00A11947">
            <w:pPr>
              <w:spacing w:line="360" w:lineRule="auto"/>
              <w:jc w:val="right"/>
              <w:rPr>
                <w:sz w:val="16"/>
                <w:szCs w:val="16"/>
              </w:rPr>
            </w:pPr>
            <w:r w:rsidRPr="00D7200B">
              <w:rPr>
                <w:sz w:val="16"/>
                <w:szCs w:val="16"/>
              </w:rPr>
              <w:t>-</w:t>
            </w:r>
          </w:p>
        </w:tc>
        <w:tc>
          <w:tcPr>
            <w:tcW w:w="1774" w:type="dxa"/>
          </w:tcPr>
          <w:p w14:paraId="357A4339" w14:textId="35ACB2C6" w:rsidR="00A11947" w:rsidRPr="00D7200B" w:rsidRDefault="00A11947" w:rsidP="00A11947">
            <w:pPr>
              <w:spacing w:line="360" w:lineRule="auto"/>
              <w:jc w:val="right"/>
              <w:rPr>
                <w:sz w:val="16"/>
                <w:szCs w:val="16"/>
              </w:rPr>
            </w:pPr>
            <w:r w:rsidRPr="00D7200B">
              <w:rPr>
                <w:sz w:val="16"/>
                <w:szCs w:val="16"/>
              </w:rPr>
              <w:t>333,418</w:t>
            </w:r>
          </w:p>
        </w:tc>
      </w:tr>
      <w:tr w:rsidR="00D7200B" w:rsidRPr="00D7200B" w14:paraId="4A4407CC" w14:textId="77777777" w:rsidTr="00F93378">
        <w:trPr>
          <w:trHeight w:val="312"/>
        </w:trPr>
        <w:tc>
          <w:tcPr>
            <w:tcW w:w="4961" w:type="dxa"/>
          </w:tcPr>
          <w:p w14:paraId="585DA7C2" w14:textId="32E5BE80" w:rsidR="00A11947" w:rsidRPr="00D7200B" w:rsidRDefault="00A11947" w:rsidP="00A11947">
            <w:pPr>
              <w:spacing w:line="360" w:lineRule="auto"/>
              <w:jc w:val="thaiDistribute"/>
              <w:rPr>
                <w:sz w:val="16"/>
                <w:szCs w:val="16"/>
              </w:rPr>
            </w:pPr>
            <w:r w:rsidRPr="00D7200B">
              <w:rPr>
                <w:sz w:val="16"/>
                <w:szCs w:val="16"/>
              </w:rPr>
              <w:t>Trade account payable - related companies</w:t>
            </w:r>
          </w:p>
        </w:tc>
        <w:tc>
          <w:tcPr>
            <w:tcW w:w="1769" w:type="dxa"/>
          </w:tcPr>
          <w:p w14:paraId="1BF9B331" w14:textId="4EE878DB" w:rsidR="00A11947" w:rsidRPr="00D7200B" w:rsidRDefault="00A11947" w:rsidP="00A11947">
            <w:pPr>
              <w:spacing w:line="360" w:lineRule="auto"/>
              <w:jc w:val="right"/>
              <w:rPr>
                <w:sz w:val="16"/>
                <w:szCs w:val="16"/>
              </w:rPr>
            </w:pPr>
            <w:r w:rsidRPr="00D7200B">
              <w:rPr>
                <w:sz w:val="16"/>
                <w:szCs w:val="16"/>
              </w:rPr>
              <w:t>-</w:t>
            </w:r>
          </w:p>
        </w:tc>
        <w:tc>
          <w:tcPr>
            <w:tcW w:w="1774" w:type="dxa"/>
          </w:tcPr>
          <w:p w14:paraId="555C1FFD" w14:textId="3BBB45F9" w:rsidR="00A11947" w:rsidRPr="00D7200B" w:rsidRDefault="00A11947" w:rsidP="00A11947">
            <w:pPr>
              <w:spacing w:line="360" w:lineRule="auto"/>
              <w:jc w:val="right"/>
              <w:rPr>
                <w:sz w:val="16"/>
                <w:szCs w:val="16"/>
              </w:rPr>
            </w:pPr>
            <w:r w:rsidRPr="00D7200B">
              <w:rPr>
                <w:sz w:val="16"/>
                <w:szCs w:val="16"/>
              </w:rPr>
              <w:t>79,980</w:t>
            </w:r>
          </w:p>
        </w:tc>
      </w:tr>
      <w:tr w:rsidR="00D7200B" w:rsidRPr="00D7200B" w14:paraId="3560D89D" w14:textId="77777777" w:rsidTr="00F93378">
        <w:trPr>
          <w:trHeight w:val="312"/>
        </w:trPr>
        <w:tc>
          <w:tcPr>
            <w:tcW w:w="4961" w:type="dxa"/>
          </w:tcPr>
          <w:p w14:paraId="2EEC039D" w14:textId="087600BE" w:rsidR="00A11947" w:rsidRPr="00D7200B" w:rsidRDefault="00A11947" w:rsidP="00A11947">
            <w:pPr>
              <w:spacing w:line="360" w:lineRule="auto"/>
              <w:ind w:left="177" w:hanging="177"/>
              <w:jc w:val="thaiDistribute"/>
              <w:rPr>
                <w:sz w:val="16"/>
                <w:szCs w:val="16"/>
              </w:rPr>
            </w:pPr>
            <w:r w:rsidRPr="00D7200B">
              <w:rPr>
                <w:sz w:val="16"/>
                <w:szCs w:val="16"/>
              </w:rPr>
              <w:t>Other payables - related parties</w:t>
            </w:r>
          </w:p>
        </w:tc>
        <w:tc>
          <w:tcPr>
            <w:tcW w:w="1769" w:type="dxa"/>
          </w:tcPr>
          <w:p w14:paraId="2F536418" w14:textId="5E339D3C" w:rsidR="00A11947" w:rsidRPr="00D7200B" w:rsidRDefault="00A11947" w:rsidP="00A11947">
            <w:pPr>
              <w:spacing w:line="360" w:lineRule="auto"/>
              <w:jc w:val="right"/>
              <w:rPr>
                <w:sz w:val="16"/>
                <w:szCs w:val="16"/>
              </w:rPr>
            </w:pPr>
            <w:r w:rsidRPr="00D7200B">
              <w:rPr>
                <w:sz w:val="16"/>
                <w:szCs w:val="16"/>
              </w:rPr>
              <w:t>-</w:t>
            </w:r>
          </w:p>
        </w:tc>
        <w:tc>
          <w:tcPr>
            <w:tcW w:w="1774" w:type="dxa"/>
          </w:tcPr>
          <w:p w14:paraId="2D33C031" w14:textId="0E546924" w:rsidR="00A11947" w:rsidRPr="00D7200B" w:rsidRDefault="00A11947" w:rsidP="00A11947">
            <w:pPr>
              <w:spacing w:line="360" w:lineRule="auto"/>
              <w:jc w:val="right"/>
              <w:rPr>
                <w:sz w:val="16"/>
                <w:szCs w:val="16"/>
              </w:rPr>
            </w:pPr>
            <w:r w:rsidRPr="00D7200B">
              <w:rPr>
                <w:sz w:val="16"/>
                <w:szCs w:val="16"/>
              </w:rPr>
              <w:t>125,880</w:t>
            </w:r>
          </w:p>
        </w:tc>
      </w:tr>
      <w:tr w:rsidR="00D7200B" w:rsidRPr="00D7200B" w14:paraId="7659947E" w14:textId="77777777" w:rsidTr="00F93378">
        <w:trPr>
          <w:trHeight w:val="312"/>
        </w:trPr>
        <w:tc>
          <w:tcPr>
            <w:tcW w:w="4961" w:type="dxa"/>
          </w:tcPr>
          <w:p w14:paraId="5AA180E2" w14:textId="77777777" w:rsidR="00A11947" w:rsidRPr="00D7200B" w:rsidRDefault="00A11947" w:rsidP="00A11947">
            <w:pPr>
              <w:spacing w:line="360" w:lineRule="auto"/>
              <w:ind w:left="177" w:hanging="177"/>
              <w:rPr>
                <w:sz w:val="16"/>
                <w:szCs w:val="16"/>
              </w:rPr>
            </w:pPr>
            <w:r w:rsidRPr="00D7200B">
              <w:rPr>
                <w:sz w:val="16"/>
                <w:szCs w:val="16"/>
              </w:rPr>
              <w:t xml:space="preserve">Short-term loans and accrued interest expenses </w:t>
            </w:r>
          </w:p>
          <w:p w14:paraId="5F62DD71" w14:textId="00DA444F" w:rsidR="00A11947" w:rsidRPr="00D7200B" w:rsidRDefault="00A11947" w:rsidP="00A11947">
            <w:pPr>
              <w:spacing w:line="360" w:lineRule="auto"/>
              <w:ind w:left="177" w:hanging="177"/>
              <w:rPr>
                <w:sz w:val="16"/>
                <w:szCs w:val="16"/>
              </w:rPr>
            </w:pPr>
            <w:r w:rsidRPr="00D7200B">
              <w:rPr>
                <w:sz w:val="16"/>
                <w:szCs w:val="16"/>
              </w:rPr>
              <w:t xml:space="preserve">    - related parties</w:t>
            </w:r>
          </w:p>
        </w:tc>
        <w:tc>
          <w:tcPr>
            <w:tcW w:w="1769" w:type="dxa"/>
          </w:tcPr>
          <w:p w14:paraId="67955A8B" w14:textId="77777777" w:rsidR="00A11947" w:rsidRPr="00D7200B" w:rsidRDefault="00A11947" w:rsidP="00A11947">
            <w:pPr>
              <w:tabs>
                <w:tab w:val="left" w:pos="2160"/>
                <w:tab w:val="right" w:pos="7280"/>
                <w:tab w:val="right" w:pos="8540"/>
              </w:tabs>
              <w:ind w:right="-45"/>
              <w:jc w:val="right"/>
              <w:rPr>
                <w:sz w:val="16"/>
                <w:szCs w:val="16"/>
              </w:rPr>
            </w:pPr>
          </w:p>
          <w:p w14:paraId="6ED63328" w14:textId="67BF7F34" w:rsidR="00A11947" w:rsidRPr="00D7200B" w:rsidRDefault="00A11947" w:rsidP="00A11947">
            <w:pPr>
              <w:spacing w:line="360" w:lineRule="auto"/>
              <w:jc w:val="right"/>
              <w:rPr>
                <w:sz w:val="16"/>
                <w:szCs w:val="16"/>
              </w:rPr>
            </w:pPr>
            <w:r w:rsidRPr="00D7200B">
              <w:rPr>
                <w:sz w:val="16"/>
                <w:szCs w:val="16"/>
              </w:rPr>
              <w:t>-</w:t>
            </w:r>
          </w:p>
        </w:tc>
        <w:tc>
          <w:tcPr>
            <w:tcW w:w="1774" w:type="dxa"/>
          </w:tcPr>
          <w:p w14:paraId="0C887A4D" w14:textId="77777777" w:rsidR="00A11947" w:rsidRPr="00D7200B" w:rsidRDefault="00A11947" w:rsidP="00A11947">
            <w:pPr>
              <w:spacing w:line="360" w:lineRule="auto"/>
              <w:jc w:val="right"/>
              <w:rPr>
                <w:sz w:val="16"/>
                <w:szCs w:val="16"/>
              </w:rPr>
            </w:pPr>
          </w:p>
          <w:p w14:paraId="2A757015" w14:textId="6AC88794" w:rsidR="00A11947" w:rsidRPr="00D7200B" w:rsidRDefault="00A11947" w:rsidP="00A11947">
            <w:pPr>
              <w:spacing w:line="360" w:lineRule="auto"/>
              <w:jc w:val="right"/>
              <w:rPr>
                <w:sz w:val="16"/>
                <w:szCs w:val="16"/>
              </w:rPr>
            </w:pPr>
            <w:r w:rsidRPr="00D7200B">
              <w:rPr>
                <w:sz w:val="16"/>
                <w:szCs w:val="16"/>
              </w:rPr>
              <w:t>51,809</w:t>
            </w:r>
          </w:p>
        </w:tc>
      </w:tr>
      <w:tr w:rsidR="00D7200B" w:rsidRPr="00D7200B" w14:paraId="4A83CE9C" w14:textId="77777777" w:rsidTr="00F93378">
        <w:trPr>
          <w:trHeight w:val="312"/>
        </w:trPr>
        <w:tc>
          <w:tcPr>
            <w:tcW w:w="4961" w:type="dxa"/>
          </w:tcPr>
          <w:p w14:paraId="65A28ED2" w14:textId="21A8A60F" w:rsidR="00A11947" w:rsidRPr="00D7200B" w:rsidRDefault="00A11947" w:rsidP="00A11947">
            <w:pPr>
              <w:spacing w:line="360" w:lineRule="auto"/>
              <w:ind w:left="177" w:hanging="177"/>
              <w:jc w:val="thaiDistribute"/>
              <w:rPr>
                <w:sz w:val="16"/>
                <w:szCs w:val="16"/>
              </w:rPr>
            </w:pPr>
            <w:r w:rsidRPr="00D7200B">
              <w:rPr>
                <w:sz w:val="16"/>
                <w:szCs w:val="16"/>
              </w:rPr>
              <w:t>Lease liabilities</w:t>
            </w:r>
          </w:p>
        </w:tc>
        <w:tc>
          <w:tcPr>
            <w:tcW w:w="1769" w:type="dxa"/>
          </w:tcPr>
          <w:p w14:paraId="284E019B" w14:textId="1DE060D2" w:rsidR="00A11947" w:rsidRPr="00D7200B" w:rsidRDefault="00A11947" w:rsidP="00A11947">
            <w:pPr>
              <w:spacing w:line="360" w:lineRule="auto"/>
              <w:jc w:val="right"/>
              <w:rPr>
                <w:sz w:val="16"/>
                <w:szCs w:val="16"/>
              </w:rPr>
            </w:pPr>
            <w:r w:rsidRPr="00D7200B">
              <w:rPr>
                <w:sz w:val="16"/>
                <w:szCs w:val="16"/>
              </w:rPr>
              <w:t>-</w:t>
            </w:r>
          </w:p>
        </w:tc>
        <w:tc>
          <w:tcPr>
            <w:tcW w:w="1774" w:type="dxa"/>
          </w:tcPr>
          <w:p w14:paraId="53A05FB0" w14:textId="4A20A6B9" w:rsidR="00A11947" w:rsidRPr="00D7200B" w:rsidRDefault="00A11947" w:rsidP="00A11947">
            <w:pPr>
              <w:spacing w:line="360" w:lineRule="auto"/>
              <w:jc w:val="right"/>
              <w:rPr>
                <w:sz w:val="16"/>
                <w:szCs w:val="16"/>
              </w:rPr>
            </w:pPr>
            <w:r w:rsidRPr="00D7200B">
              <w:rPr>
                <w:sz w:val="16"/>
                <w:szCs w:val="16"/>
              </w:rPr>
              <w:t>54,470</w:t>
            </w:r>
          </w:p>
        </w:tc>
      </w:tr>
      <w:tr w:rsidR="00D7200B" w:rsidRPr="00D7200B" w14:paraId="06FDC0C2" w14:textId="77777777" w:rsidTr="00F93378">
        <w:trPr>
          <w:trHeight w:val="312"/>
        </w:trPr>
        <w:tc>
          <w:tcPr>
            <w:tcW w:w="4961" w:type="dxa"/>
          </w:tcPr>
          <w:p w14:paraId="009156E7" w14:textId="170261EE" w:rsidR="00A11947" w:rsidRPr="00D7200B" w:rsidRDefault="00A11947" w:rsidP="00A11947">
            <w:pPr>
              <w:spacing w:line="360" w:lineRule="auto"/>
              <w:ind w:left="177" w:hanging="177"/>
              <w:jc w:val="thaiDistribute"/>
              <w:rPr>
                <w:sz w:val="16"/>
                <w:szCs w:val="16"/>
              </w:rPr>
            </w:pPr>
            <w:r w:rsidRPr="00D7200B">
              <w:rPr>
                <w:sz w:val="16"/>
                <w:szCs w:val="16"/>
              </w:rPr>
              <w:t>Liabilities from guarantee of subsidiary's loan</w:t>
            </w:r>
          </w:p>
        </w:tc>
        <w:tc>
          <w:tcPr>
            <w:tcW w:w="1769" w:type="dxa"/>
          </w:tcPr>
          <w:p w14:paraId="62BF9DB4" w14:textId="07F2FE1C" w:rsidR="00A11947" w:rsidRPr="00D7200B" w:rsidRDefault="00A11947" w:rsidP="00A11947">
            <w:pPr>
              <w:spacing w:line="360" w:lineRule="auto"/>
              <w:jc w:val="right"/>
              <w:rPr>
                <w:sz w:val="16"/>
                <w:szCs w:val="16"/>
              </w:rPr>
            </w:pPr>
            <w:r w:rsidRPr="00D7200B">
              <w:rPr>
                <w:sz w:val="16"/>
                <w:szCs w:val="16"/>
              </w:rPr>
              <w:t>-</w:t>
            </w:r>
          </w:p>
        </w:tc>
        <w:tc>
          <w:tcPr>
            <w:tcW w:w="1774" w:type="dxa"/>
          </w:tcPr>
          <w:p w14:paraId="6C11EEA9" w14:textId="25F6C4BC" w:rsidR="00A11947" w:rsidRPr="00D7200B" w:rsidRDefault="00A11947" w:rsidP="00A11947">
            <w:pPr>
              <w:spacing w:line="360" w:lineRule="auto"/>
              <w:jc w:val="right"/>
              <w:rPr>
                <w:sz w:val="16"/>
                <w:szCs w:val="16"/>
              </w:rPr>
            </w:pPr>
            <w:r w:rsidRPr="00D7200B">
              <w:rPr>
                <w:sz w:val="16"/>
                <w:szCs w:val="16"/>
              </w:rPr>
              <w:t>152,430</w:t>
            </w:r>
          </w:p>
        </w:tc>
      </w:tr>
      <w:tr w:rsidR="00D7200B" w:rsidRPr="00D7200B" w14:paraId="44BDB7FC" w14:textId="77777777" w:rsidTr="00F93378">
        <w:trPr>
          <w:trHeight w:val="312"/>
        </w:trPr>
        <w:tc>
          <w:tcPr>
            <w:tcW w:w="4961" w:type="dxa"/>
          </w:tcPr>
          <w:p w14:paraId="3D9A1130" w14:textId="75008D8C" w:rsidR="00A11947" w:rsidRPr="00D7200B" w:rsidRDefault="00A11947" w:rsidP="00A11947">
            <w:pPr>
              <w:spacing w:line="360" w:lineRule="auto"/>
              <w:jc w:val="thaiDistribute"/>
              <w:rPr>
                <w:sz w:val="16"/>
                <w:szCs w:val="16"/>
              </w:rPr>
            </w:pPr>
            <w:r w:rsidRPr="00D7200B">
              <w:rPr>
                <w:sz w:val="16"/>
                <w:szCs w:val="16"/>
              </w:rPr>
              <w:t>Long-term loans from financial institutions</w:t>
            </w:r>
          </w:p>
        </w:tc>
        <w:tc>
          <w:tcPr>
            <w:tcW w:w="1769" w:type="dxa"/>
          </w:tcPr>
          <w:p w14:paraId="5A922219" w14:textId="494EFA13" w:rsidR="00A11947" w:rsidRPr="00D7200B" w:rsidRDefault="00A11947" w:rsidP="00A11947">
            <w:pPr>
              <w:spacing w:line="360" w:lineRule="auto"/>
              <w:jc w:val="right"/>
              <w:rPr>
                <w:sz w:val="16"/>
                <w:szCs w:val="16"/>
              </w:rPr>
            </w:pPr>
            <w:r w:rsidRPr="00D7200B">
              <w:rPr>
                <w:sz w:val="16"/>
                <w:szCs w:val="16"/>
              </w:rPr>
              <w:t>-</w:t>
            </w:r>
          </w:p>
        </w:tc>
        <w:tc>
          <w:tcPr>
            <w:tcW w:w="1774" w:type="dxa"/>
          </w:tcPr>
          <w:p w14:paraId="3332F3BF" w14:textId="43D381A1" w:rsidR="00A11947" w:rsidRPr="00D7200B" w:rsidRDefault="00A11947" w:rsidP="00A11947">
            <w:pPr>
              <w:spacing w:line="360" w:lineRule="auto"/>
              <w:jc w:val="right"/>
              <w:rPr>
                <w:sz w:val="16"/>
                <w:szCs w:val="16"/>
              </w:rPr>
            </w:pPr>
            <w:r w:rsidRPr="00D7200B">
              <w:rPr>
                <w:sz w:val="16"/>
                <w:szCs w:val="16"/>
              </w:rPr>
              <w:t>220,197</w:t>
            </w:r>
          </w:p>
        </w:tc>
      </w:tr>
      <w:tr w:rsidR="008309BC" w:rsidRPr="00D7200B" w14:paraId="52B90976" w14:textId="77777777" w:rsidTr="00F93378">
        <w:trPr>
          <w:trHeight w:val="312"/>
        </w:trPr>
        <w:tc>
          <w:tcPr>
            <w:tcW w:w="4961" w:type="dxa"/>
          </w:tcPr>
          <w:p w14:paraId="3D4810F8" w14:textId="77C71749" w:rsidR="008309BC" w:rsidRPr="00D7200B" w:rsidRDefault="008309BC" w:rsidP="008309BC">
            <w:pPr>
              <w:spacing w:line="360" w:lineRule="auto"/>
              <w:jc w:val="thaiDistribute"/>
              <w:rPr>
                <w:sz w:val="18"/>
                <w:szCs w:val="18"/>
              </w:rPr>
            </w:pPr>
            <w:r w:rsidRPr="00D7200B">
              <w:rPr>
                <w:sz w:val="16"/>
                <w:szCs w:val="16"/>
              </w:rPr>
              <w:t>Other current liabilities</w:t>
            </w:r>
          </w:p>
        </w:tc>
        <w:tc>
          <w:tcPr>
            <w:tcW w:w="1769" w:type="dxa"/>
          </w:tcPr>
          <w:p w14:paraId="10BFCC71" w14:textId="6664C00E" w:rsidR="008309BC" w:rsidRPr="00D7200B" w:rsidRDefault="008309BC" w:rsidP="008309BC">
            <w:pPr>
              <w:spacing w:line="360" w:lineRule="auto"/>
              <w:jc w:val="right"/>
              <w:rPr>
                <w:sz w:val="16"/>
                <w:szCs w:val="16"/>
              </w:rPr>
            </w:pPr>
            <w:r w:rsidRPr="00CB0C04">
              <w:rPr>
                <w:sz w:val="16"/>
                <w:szCs w:val="16"/>
              </w:rPr>
              <w:t>1,020</w:t>
            </w:r>
          </w:p>
        </w:tc>
        <w:tc>
          <w:tcPr>
            <w:tcW w:w="1774" w:type="dxa"/>
          </w:tcPr>
          <w:p w14:paraId="2912D66E" w14:textId="1E24D6AE" w:rsidR="008309BC" w:rsidRPr="00D7200B" w:rsidRDefault="000C2510" w:rsidP="008309BC">
            <w:pPr>
              <w:spacing w:line="360" w:lineRule="auto"/>
              <w:jc w:val="right"/>
              <w:rPr>
                <w:sz w:val="16"/>
                <w:szCs w:val="16"/>
              </w:rPr>
            </w:pPr>
            <w:r>
              <w:rPr>
                <w:sz w:val="16"/>
                <w:szCs w:val="16"/>
              </w:rPr>
              <w:t>-</w:t>
            </w:r>
          </w:p>
        </w:tc>
      </w:tr>
      <w:tr w:rsidR="008309BC" w:rsidRPr="00D7200B" w14:paraId="54536B29" w14:textId="77777777" w:rsidTr="00F93378">
        <w:trPr>
          <w:trHeight w:val="312"/>
        </w:trPr>
        <w:tc>
          <w:tcPr>
            <w:tcW w:w="4961" w:type="dxa"/>
          </w:tcPr>
          <w:p w14:paraId="1AC3F3A9" w14:textId="31426478" w:rsidR="008309BC" w:rsidRPr="00D7200B" w:rsidRDefault="008309BC" w:rsidP="008309BC">
            <w:pPr>
              <w:spacing w:line="360" w:lineRule="auto"/>
              <w:jc w:val="thaiDistribute"/>
              <w:rPr>
                <w:sz w:val="16"/>
                <w:szCs w:val="16"/>
              </w:rPr>
            </w:pPr>
            <w:r w:rsidRPr="00D7200B">
              <w:rPr>
                <w:sz w:val="16"/>
                <w:szCs w:val="16"/>
              </w:rPr>
              <w:t>Other non - current liabilities</w:t>
            </w:r>
          </w:p>
        </w:tc>
        <w:tc>
          <w:tcPr>
            <w:tcW w:w="1769" w:type="dxa"/>
          </w:tcPr>
          <w:p w14:paraId="6A676459" w14:textId="2F78F35B" w:rsidR="008309BC" w:rsidRPr="00D7200B" w:rsidRDefault="008309BC" w:rsidP="008309BC">
            <w:pPr>
              <w:spacing w:line="360" w:lineRule="auto"/>
              <w:jc w:val="right"/>
              <w:rPr>
                <w:sz w:val="16"/>
                <w:szCs w:val="16"/>
              </w:rPr>
            </w:pPr>
            <w:r w:rsidRPr="00CB0C04">
              <w:rPr>
                <w:sz w:val="16"/>
                <w:szCs w:val="16"/>
              </w:rPr>
              <w:t>-</w:t>
            </w:r>
          </w:p>
        </w:tc>
        <w:tc>
          <w:tcPr>
            <w:tcW w:w="1774" w:type="dxa"/>
          </w:tcPr>
          <w:p w14:paraId="1B818EE3" w14:textId="37C89468" w:rsidR="008309BC" w:rsidRPr="00D7200B" w:rsidRDefault="008309BC" w:rsidP="008309BC">
            <w:pPr>
              <w:spacing w:line="360" w:lineRule="auto"/>
              <w:jc w:val="right"/>
              <w:rPr>
                <w:sz w:val="16"/>
                <w:szCs w:val="16"/>
              </w:rPr>
            </w:pPr>
            <w:r w:rsidRPr="008309BC">
              <w:rPr>
                <w:sz w:val="16"/>
                <w:szCs w:val="16"/>
              </w:rPr>
              <w:t>666</w:t>
            </w:r>
          </w:p>
        </w:tc>
      </w:tr>
      <w:tr w:rsidR="008309BC" w:rsidRPr="00D7200B" w14:paraId="645B015C" w14:textId="77777777" w:rsidTr="00F93378">
        <w:trPr>
          <w:trHeight w:val="312"/>
        </w:trPr>
        <w:tc>
          <w:tcPr>
            <w:tcW w:w="4961" w:type="dxa"/>
          </w:tcPr>
          <w:p w14:paraId="1F42F5CA" w14:textId="54598AB6" w:rsidR="008309BC" w:rsidRPr="00D7200B" w:rsidRDefault="008309BC" w:rsidP="008309BC">
            <w:pPr>
              <w:spacing w:line="360" w:lineRule="auto"/>
              <w:jc w:val="thaiDistribute"/>
              <w:rPr>
                <w:sz w:val="16"/>
                <w:szCs w:val="16"/>
              </w:rPr>
            </w:pPr>
            <w:r w:rsidRPr="00D7200B">
              <w:rPr>
                <w:sz w:val="16"/>
                <w:szCs w:val="16"/>
              </w:rPr>
              <w:t>Total</w:t>
            </w:r>
          </w:p>
        </w:tc>
        <w:tc>
          <w:tcPr>
            <w:tcW w:w="1769" w:type="dxa"/>
          </w:tcPr>
          <w:p w14:paraId="66DBFD74" w14:textId="3EB6F5B2" w:rsidR="008309BC" w:rsidRPr="00D7200B" w:rsidRDefault="008309BC" w:rsidP="008309BC">
            <w:pPr>
              <w:pBdr>
                <w:top w:val="single" w:sz="4" w:space="1" w:color="auto"/>
                <w:bottom w:val="single" w:sz="12" w:space="1" w:color="auto"/>
              </w:pBdr>
              <w:spacing w:line="360" w:lineRule="auto"/>
              <w:jc w:val="right"/>
              <w:rPr>
                <w:sz w:val="16"/>
                <w:szCs w:val="16"/>
              </w:rPr>
            </w:pPr>
            <w:r w:rsidRPr="00CB0C04">
              <w:rPr>
                <w:sz w:val="16"/>
                <w:szCs w:val="16"/>
              </w:rPr>
              <w:t>1,020</w:t>
            </w:r>
          </w:p>
        </w:tc>
        <w:tc>
          <w:tcPr>
            <w:tcW w:w="1774" w:type="dxa"/>
          </w:tcPr>
          <w:p w14:paraId="20973863" w14:textId="14BF4ABF" w:rsidR="008309BC" w:rsidRPr="00D7200B" w:rsidRDefault="008309BC" w:rsidP="008309BC">
            <w:pPr>
              <w:pBdr>
                <w:top w:val="single" w:sz="4" w:space="1" w:color="auto"/>
                <w:bottom w:val="single" w:sz="12" w:space="1" w:color="auto"/>
              </w:pBdr>
              <w:spacing w:line="360" w:lineRule="auto"/>
              <w:jc w:val="right"/>
              <w:rPr>
                <w:sz w:val="16"/>
                <w:szCs w:val="16"/>
              </w:rPr>
            </w:pPr>
            <w:r w:rsidRPr="008309BC">
              <w:rPr>
                <w:sz w:val="16"/>
                <w:szCs w:val="16"/>
              </w:rPr>
              <w:t>1,</w:t>
            </w:r>
            <w:r w:rsidR="00B37407">
              <w:rPr>
                <w:sz w:val="16"/>
                <w:szCs w:val="16"/>
              </w:rPr>
              <w:t>349</w:t>
            </w:r>
            <w:r w:rsidRPr="008309BC">
              <w:rPr>
                <w:sz w:val="16"/>
                <w:szCs w:val="16"/>
              </w:rPr>
              <w:t>,</w:t>
            </w:r>
            <w:r w:rsidR="00B37407">
              <w:rPr>
                <w:sz w:val="16"/>
                <w:szCs w:val="16"/>
              </w:rPr>
              <w:t>760</w:t>
            </w:r>
          </w:p>
        </w:tc>
      </w:tr>
    </w:tbl>
    <w:p w14:paraId="26E1A998" w14:textId="4E76464A" w:rsidR="0025031C" w:rsidRPr="00D7200B" w:rsidRDefault="0025031C" w:rsidP="0011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jc w:val="thaiDistribute"/>
        <w:rPr>
          <w:rFonts w:cstheme="minorBidi"/>
        </w:rPr>
      </w:pPr>
    </w:p>
    <w:p w14:paraId="18544503" w14:textId="568B0C31" w:rsidR="00C862F0" w:rsidRPr="00D7200B" w:rsidRDefault="006C21E2" w:rsidP="007F5EAF">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851" w:right="-1"/>
        <w:rPr>
          <w:rFonts w:cstheme="minorBidi"/>
          <w:sz w:val="19"/>
          <w:szCs w:val="19"/>
        </w:rPr>
      </w:pPr>
      <w:r w:rsidRPr="00D7200B">
        <w:rPr>
          <w:rFonts w:cstheme="minorBidi"/>
          <w:sz w:val="19"/>
          <w:szCs w:val="19"/>
        </w:rPr>
        <w:t xml:space="preserve"> </w:t>
      </w:r>
      <w:r w:rsidR="00E07DAC" w:rsidRPr="00D7200B">
        <w:rPr>
          <w:rFonts w:cstheme="minorBidi"/>
          <w:sz w:val="19"/>
          <w:szCs w:val="19"/>
        </w:rPr>
        <w:t>Derivative financial instrument</w:t>
      </w:r>
    </w:p>
    <w:p w14:paraId="2F5F8B78" w14:textId="3260A28B" w:rsidR="00AD0738" w:rsidRPr="00D7200B" w:rsidRDefault="00AD0738" w:rsidP="00AD0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rPr>
      </w:pPr>
    </w:p>
    <w:p w14:paraId="3A105800" w14:textId="0D2E954D" w:rsidR="00AD0738" w:rsidRPr="00D7200B" w:rsidRDefault="00AD0738" w:rsidP="00AD0738">
      <w:pPr>
        <w:tabs>
          <w:tab w:val="clear" w:pos="454"/>
          <w:tab w:val="left" w:pos="993"/>
        </w:tabs>
        <w:spacing w:line="360" w:lineRule="auto"/>
        <w:ind w:left="993" w:right="-10"/>
        <w:jc w:val="thaiDistribute"/>
      </w:pPr>
      <w:r w:rsidRPr="00D7200B">
        <w:t xml:space="preserve">The Group’s forward foreign exchange agreements are </w:t>
      </w:r>
      <w:r w:rsidRPr="00D7200B">
        <w:rPr>
          <w:rFonts w:cs="Browallia New"/>
          <w:szCs w:val="24"/>
        </w:rPr>
        <w:t>made</w:t>
      </w:r>
      <w:r w:rsidRPr="00D7200B">
        <w:t xml:space="preserve"> for economic hedging purposes to manage exposure for fluctuation in foreign currency exchange rates, not made for speculative investments or specific transactions. However, such derivatives do not meet the hedge accounting criteria, they are classified as </w:t>
      </w:r>
      <w:r w:rsidR="009D5419" w:rsidRPr="00D7200B">
        <w:t xml:space="preserve">derivative </w:t>
      </w:r>
      <w:r w:rsidR="0030606D" w:rsidRPr="00D7200B">
        <w:t xml:space="preserve">financial instrument </w:t>
      </w:r>
      <w:r w:rsidRPr="00D7200B">
        <w:t>accounted for at fair value through profit or loss</w:t>
      </w:r>
      <w:r w:rsidRPr="00D7200B">
        <w:rPr>
          <w:rFonts w:cs="Browallia New" w:hint="cs"/>
          <w:szCs w:val="24"/>
          <w:cs/>
        </w:rPr>
        <w:t xml:space="preserve"> </w:t>
      </w:r>
      <w:r w:rsidRPr="00D7200B">
        <w:rPr>
          <w:rFonts w:cs="Browallia New"/>
          <w:szCs w:val="24"/>
        </w:rPr>
        <w:t xml:space="preserve">and presented as current assets </w:t>
      </w:r>
      <w:r w:rsidRPr="00D7200B">
        <w:t xml:space="preserve">or liabilities to the </w:t>
      </w:r>
      <w:proofErr w:type="gramStart"/>
      <w:r w:rsidRPr="00D7200B">
        <w:t>extent</w:t>
      </w:r>
      <w:proofErr w:type="gramEnd"/>
      <w:r w:rsidRPr="00D7200B">
        <w:t xml:space="preserve"> they are expected to be </w:t>
      </w:r>
      <w:proofErr w:type="spellStart"/>
      <w:r w:rsidRPr="00D7200B">
        <w:t>realised</w:t>
      </w:r>
      <w:proofErr w:type="spellEnd"/>
      <w:r w:rsidRPr="00D7200B">
        <w:t xml:space="preserve"> within 12 months </w:t>
      </w:r>
      <w:r w:rsidR="00E513AF" w:rsidRPr="00D7200B">
        <w:rPr>
          <w:rFonts w:cs="Browallia New"/>
          <w:szCs w:val="24"/>
        </w:rPr>
        <w:t>subsequent to</w:t>
      </w:r>
      <w:r w:rsidRPr="00D7200B">
        <w:t xml:space="preserve"> the reporting period.</w:t>
      </w:r>
    </w:p>
    <w:p w14:paraId="176D2751" w14:textId="33B3C52E" w:rsidR="008E6D00" w:rsidRPr="00D7200B" w:rsidRDefault="008E6D00" w:rsidP="00AD0738">
      <w:pPr>
        <w:tabs>
          <w:tab w:val="clear" w:pos="454"/>
          <w:tab w:val="left" w:pos="993"/>
        </w:tabs>
        <w:spacing w:line="360" w:lineRule="auto"/>
        <w:ind w:left="993" w:right="-10"/>
        <w:jc w:val="thaiDistribute"/>
      </w:pPr>
    </w:p>
    <w:p w14:paraId="6822A045" w14:textId="6AFB3788" w:rsidR="00380A60" w:rsidRPr="00D7200B" w:rsidRDefault="00383652" w:rsidP="00380A60">
      <w:pPr>
        <w:tabs>
          <w:tab w:val="clear" w:pos="454"/>
          <w:tab w:val="left" w:pos="993"/>
        </w:tabs>
        <w:spacing w:line="360" w:lineRule="auto"/>
        <w:ind w:left="993" w:right="-10"/>
        <w:jc w:val="thaiDistribute"/>
      </w:pPr>
      <w:r w:rsidRPr="00D7200B">
        <w:t>The Group’s derivative financial instrument presented at fair value through profit or loss are as follows</w:t>
      </w:r>
      <w:r w:rsidR="009122F3" w:rsidRPr="00D7200B">
        <w:t>:</w:t>
      </w:r>
    </w:p>
    <w:p w14:paraId="428E411C" w14:textId="77777777" w:rsidR="00380A60" w:rsidRPr="00D7200B" w:rsidRDefault="00380A60" w:rsidP="00380A60">
      <w:pPr>
        <w:tabs>
          <w:tab w:val="clear" w:pos="454"/>
          <w:tab w:val="left" w:pos="993"/>
        </w:tabs>
        <w:spacing w:line="360" w:lineRule="auto"/>
        <w:ind w:left="993" w:right="-10"/>
        <w:jc w:val="thaiDistribute"/>
      </w:pPr>
    </w:p>
    <w:tbl>
      <w:tblPr>
        <w:tblW w:w="8511" w:type="dxa"/>
        <w:tblInd w:w="993" w:type="dxa"/>
        <w:tblLayout w:type="fixed"/>
        <w:tblLook w:val="0000" w:firstRow="0" w:lastRow="0" w:firstColumn="0" w:lastColumn="0" w:noHBand="0" w:noVBand="0"/>
      </w:tblPr>
      <w:tblGrid>
        <w:gridCol w:w="5136"/>
        <w:gridCol w:w="1575"/>
        <w:gridCol w:w="236"/>
        <w:gridCol w:w="1564"/>
      </w:tblGrid>
      <w:tr w:rsidR="00D7200B" w:rsidRPr="00D7200B" w14:paraId="7F61E9B0" w14:textId="77777777" w:rsidTr="0093595F">
        <w:trPr>
          <w:cantSplit/>
        </w:trPr>
        <w:tc>
          <w:tcPr>
            <w:tcW w:w="5136" w:type="dxa"/>
          </w:tcPr>
          <w:p w14:paraId="464699D2" w14:textId="77777777" w:rsidR="00380A60" w:rsidRPr="00D7200B" w:rsidRDefault="00380A60" w:rsidP="00B00EFC">
            <w:pPr>
              <w:pStyle w:val="30"/>
              <w:tabs>
                <w:tab w:val="clear" w:pos="360"/>
                <w:tab w:val="clear" w:pos="720"/>
              </w:tabs>
              <w:spacing w:line="360" w:lineRule="auto"/>
              <w:jc w:val="center"/>
              <w:rPr>
                <w:rFonts w:ascii="Arial" w:hAnsi="Arial"/>
                <w:b/>
                <w:bCs/>
                <w:sz w:val="19"/>
                <w:szCs w:val="19"/>
                <w:lang w:val="en-GB"/>
              </w:rPr>
            </w:pPr>
          </w:p>
        </w:tc>
        <w:tc>
          <w:tcPr>
            <w:tcW w:w="3375" w:type="dxa"/>
            <w:gridSpan w:val="3"/>
          </w:tcPr>
          <w:p w14:paraId="1D87D778" w14:textId="77A2E214" w:rsidR="00380A60" w:rsidRPr="00D7200B" w:rsidRDefault="00380A60" w:rsidP="00B00EFC">
            <w:pPr>
              <w:tabs>
                <w:tab w:val="left" w:pos="-115"/>
              </w:tabs>
              <w:spacing w:line="360" w:lineRule="auto"/>
              <w:ind w:right="-108"/>
              <w:jc w:val="right"/>
            </w:pPr>
            <w:r w:rsidRPr="00D7200B">
              <w:t xml:space="preserve">       (</w:t>
            </w:r>
            <w:proofErr w:type="gramStart"/>
            <w:r w:rsidRPr="00D7200B">
              <w:t>Unit :</w:t>
            </w:r>
            <w:proofErr w:type="gramEnd"/>
            <w:r w:rsidRPr="00D7200B">
              <w:t xml:space="preserve"> </w:t>
            </w:r>
            <w:r w:rsidR="00FC26CE" w:rsidRPr="00D7200B">
              <w:t>Thousand Baht</w:t>
            </w:r>
            <w:r w:rsidRPr="00D7200B">
              <w:t>)</w:t>
            </w:r>
          </w:p>
        </w:tc>
      </w:tr>
      <w:tr w:rsidR="00D7200B" w:rsidRPr="00D7200B" w14:paraId="0D967386" w14:textId="77777777" w:rsidTr="0093595F">
        <w:trPr>
          <w:cantSplit/>
        </w:trPr>
        <w:tc>
          <w:tcPr>
            <w:tcW w:w="5136" w:type="dxa"/>
          </w:tcPr>
          <w:p w14:paraId="6A4EEFA2" w14:textId="77777777" w:rsidR="00380A60" w:rsidRPr="00D7200B" w:rsidRDefault="00380A60" w:rsidP="00B00EFC">
            <w:pPr>
              <w:pStyle w:val="30"/>
              <w:tabs>
                <w:tab w:val="clear" w:pos="360"/>
                <w:tab w:val="clear" w:pos="720"/>
              </w:tabs>
              <w:spacing w:line="360" w:lineRule="auto"/>
              <w:jc w:val="center"/>
              <w:rPr>
                <w:rFonts w:ascii="Arial" w:hAnsi="Arial"/>
                <w:b/>
                <w:bCs/>
                <w:sz w:val="19"/>
                <w:szCs w:val="19"/>
                <w:lang w:val="en-GB"/>
              </w:rPr>
            </w:pPr>
          </w:p>
        </w:tc>
        <w:tc>
          <w:tcPr>
            <w:tcW w:w="3375" w:type="dxa"/>
            <w:gridSpan w:val="3"/>
          </w:tcPr>
          <w:p w14:paraId="714C0CDD" w14:textId="77777777" w:rsidR="00380A60" w:rsidRPr="00D7200B" w:rsidRDefault="00380A60" w:rsidP="0093595F">
            <w:pPr>
              <w:pBdr>
                <w:bottom w:val="single" w:sz="4" w:space="1" w:color="auto"/>
              </w:pBdr>
              <w:tabs>
                <w:tab w:val="left" w:pos="-115"/>
              </w:tabs>
              <w:spacing w:line="360" w:lineRule="auto"/>
              <w:ind w:right="-108"/>
              <w:jc w:val="center"/>
            </w:pPr>
            <w:r w:rsidRPr="00D7200B">
              <w:rPr>
                <w:lang w:val="en-GB" w:bidi="ar-SA"/>
              </w:rPr>
              <w:t>Consolidated and Separate F/S</w:t>
            </w:r>
          </w:p>
        </w:tc>
      </w:tr>
      <w:tr w:rsidR="00D7200B" w:rsidRPr="00D7200B" w14:paraId="31B0872B" w14:textId="77777777" w:rsidTr="0093595F">
        <w:trPr>
          <w:cantSplit/>
        </w:trPr>
        <w:tc>
          <w:tcPr>
            <w:tcW w:w="5136" w:type="dxa"/>
            <w:vAlign w:val="bottom"/>
          </w:tcPr>
          <w:p w14:paraId="5FDA8B42" w14:textId="37FC6CF1" w:rsidR="00380A60" w:rsidRPr="00D7200B" w:rsidRDefault="00380A60" w:rsidP="0093595F">
            <w:pPr>
              <w:pBdr>
                <w:bottom w:val="single" w:sz="4" w:space="1" w:color="auto"/>
              </w:pBdr>
              <w:spacing w:line="360" w:lineRule="auto"/>
              <w:ind w:left="-88"/>
              <w:jc w:val="center"/>
            </w:pPr>
            <w:r w:rsidRPr="00D7200B">
              <w:t>De</w:t>
            </w:r>
            <w:r w:rsidR="00F279EC" w:rsidRPr="00D7200B">
              <w:t>rivative financial instrument</w:t>
            </w:r>
            <w:r w:rsidR="00933280" w:rsidRPr="00D7200B">
              <w:t>s</w:t>
            </w:r>
          </w:p>
        </w:tc>
        <w:tc>
          <w:tcPr>
            <w:tcW w:w="1575" w:type="dxa"/>
            <w:vAlign w:val="bottom"/>
          </w:tcPr>
          <w:p w14:paraId="5E1D49ED" w14:textId="77777777" w:rsidR="00380A60" w:rsidRPr="00D7200B" w:rsidRDefault="00380A60" w:rsidP="0093595F">
            <w:pPr>
              <w:pBdr>
                <w:bottom w:val="single" w:sz="4" w:space="1" w:color="auto"/>
              </w:pBdr>
              <w:spacing w:line="360" w:lineRule="auto"/>
              <w:ind w:right="20"/>
              <w:jc w:val="center"/>
              <w:rPr>
                <w:lang w:val="en-GB"/>
              </w:rPr>
            </w:pPr>
            <w:r w:rsidRPr="00D7200B">
              <w:rPr>
                <w:lang w:val="en-GB"/>
              </w:rPr>
              <w:t>2020</w:t>
            </w:r>
          </w:p>
        </w:tc>
        <w:tc>
          <w:tcPr>
            <w:tcW w:w="236" w:type="dxa"/>
          </w:tcPr>
          <w:p w14:paraId="24A9F8F8" w14:textId="77777777" w:rsidR="00380A60" w:rsidRPr="00D7200B" w:rsidRDefault="00380A60" w:rsidP="00B00EFC">
            <w:pPr>
              <w:pStyle w:val="BodyTextIndent3"/>
              <w:spacing w:after="0" w:line="360" w:lineRule="auto"/>
              <w:ind w:left="0"/>
              <w:jc w:val="center"/>
              <w:rPr>
                <w:sz w:val="19"/>
                <w:szCs w:val="19"/>
                <w:lang w:val="en-GB"/>
              </w:rPr>
            </w:pPr>
          </w:p>
        </w:tc>
        <w:tc>
          <w:tcPr>
            <w:tcW w:w="1564" w:type="dxa"/>
            <w:vAlign w:val="bottom"/>
          </w:tcPr>
          <w:p w14:paraId="27C0FCD7" w14:textId="77777777" w:rsidR="00380A60" w:rsidRPr="00D7200B" w:rsidRDefault="00380A60" w:rsidP="00F030A7">
            <w:pPr>
              <w:pBdr>
                <w:bottom w:val="single" w:sz="4" w:space="1" w:color="auto"/>
              </w:pBdr>
              <w:spacing w:line="360" w:lineRule="auto"/>
              <w:ind w:left="-98" w:right="-89"/>
              <w:jc w:val="center"/>
              <w:rPr>
                <w:lang w:val="en-GB"/>
              </w:rPr>
            </w:pPr>
            <w:r w:rsidRPr="00D7200B">
              <w:rPr>
                <w:lang w:val="en-GB"/>
              </w:rPr>
              <w:t>2019</w:t>
            </w:r>
          </w:p>
        </w:tc>
      </w:tr>
      <w:tr w:rsidR="00D7200B" w:rsidRPr="00D7200B" w14:paraId="64E8727C" w14:textId="77777777" w:rsidTr="0093595F">
        <w:trPr>
          <w:cantSplit/>
          <w:trHeight w:val="67"/>
        </w:trPr>
        <w:tc>
          <w:tcPr>
            <w:tcW w:w="5136" w:type="dxa"/>
            <w:vAlign w:val="bottom"/>
          </w:tcPr>
          <w:p w14:paraId="5C3E45E6" w14:textId="77777777" w:rsidR="00380A60" w:rsidRPr="00D7200B" w:rsidRDefault="00380A60" w:rsidP="00B00EFC">
            <w:pPr>
              <w:spacing w:line="360" w:lineRule="auto"/>
              <w:ind w:left="-88"/>
            </w:pPr>
          </w:p>
        </w:tc>
        <w:tc>
          <w:tcPr>
            <w:tcW w:w="1575" w:type="dxa"/>
            <w:vAlign w:val="bottom"/>
          </w:tcPr>
          <w:p w14:paraId="5C0C7B1E" w14:textId="77777777" w:rsidR="00380A60" w:rsidRPr="00D7200B" w:rsidRDefault="00380A60" w:rsidP="00B00EFC">
            <w:pPr>
              <w:spacing w:line="360" w:lineRule="auto"/>
              <w:ind w:right="-13"/>
              <w:jc w:val="right"/>
            </w:pPr>
          </w:p>
        </w:tc>
        <w:tc>
          <w:tcPr>
            <w:tcW w:w="236" w:type="dxa"/>
            <w:vAlign w:val="center"/>
          </w:tcPr>
          <w:p w14:paraId="65DC23AF" w14:textId="77777777" w:rsidR="00380A60" w:rsidRPr="00D7200B" w:rsidRDefault="00380A60" w:rsidP="00B00EFC">
            <w:pPr>
              <w:spacing w:line="360" w:lineRule="auto"/>
              <w:ind w:right="-13"/>
            </w:pPr>
          </w:p>
        </w:tc>
        <w:tc>
          <w:tcPr>
            <w:tcW w:w="1564" w:type="dxa"/>
            <w:vAlign w:val="bottom"/>
          </w:tcPr>
          <w:p w14:paraId="4951DF18" w14:textId="77777777" w:rsidR="00380A60" w:rsidRPr="00D7200B" w:rsidRDefault="00380A60" w:rsidP="00B00EFC">
            <w:pPr>
              <w:spacing w:line="360" w:lineRule="auto"/>
              <w:ind w:right="-13"/>
              <w:jc w:val="right"/>
            </w:pPr>
          </w:p>
        </w:tc>
      </w:tr>
      <w:tr w:rsidR="001717B9" w:rsidRPr="00D7200B" w14:paraId="1CB71761" w14:textId="77777777" w:rsidTr="00380A60">
        <w:trPr>
          <w:cantSplit/>
          <w:trHeight w:val="155"/>
        </w:trPr>
        <w:tc>
          <w:tcPr>
            <w:tcW w:w="5136" w:type="dxa"/>
          </w:tcPr>
          <w:p w14:paraId="447CE5EC" w14:textId="29AB6BA5" w:rsidR="00380A60" w:rsidRPr="00D7200B" w:rsidRDefault="001A1FB8" w:rsidP="00B00EFC">
            <w:pPr>
              <w:tabs>
                <w:tab w:val="left" w:pos="540"/>
              </w:tabs>
              <w:spacing w:line="360" w:lineRule="auto"/>
            </w:pPr>
            <w:r w:rsidRPr="00D7200B">
              <w:t xml:space="preserve">Forward exchange </w:t>
            </w:r>
            <w:r w:rsidR="00C23C38" w:rsidRPr="00D7200B">
              <w:t>agreements</w:t>
            </w:r>
          </w:p>
        </w:tc>
        <w:tc>
          <w:tcPr>
            <w:tcW w:w="1575" w:type="dxa"/>
            <w:shd w:val="clear" w:color="auto" w:fill="auto"/>
          </w:tcPr>
          <w:p w14:paraId="068D77A3" w14:textId="6994250C" w:rsidR="00380A60" w:rsidRPr="00D7200B" w:rsidRDefault="001C4C53" w:rsidP="00B00EFC">
            <w:pPr>
              <w:tabs>
                <w:tab w:val="left" w:pos="540"/>
              </w:tabs>
              <w:spacing w:line="360" w:lineRule="auto"/>
              <w:jc w:val="right"/>
            </w:pPr>
            <w:r w:rsidRPr="00D7200B">
              <w:t>1,020</w:t>
            </w:r>
          </w:p>
        </w:tc>
        <w:tc>
          <w:tcPr>
            <w:tcW w:w="236" w:type="dxa"/>
          </w:tcPr>
          <w:p w14:paraId="7C336714" w14:textId="77777777" w:rsidR="00380A60" w:rsidRPr="00D7200B" w:rsidRDefault="00380A60" w:rsidP="00B00EFC">
            <w:pPr>
              <w:tabs>
                <w:tab w:val="left" w:pos="540"/>
                <w:tab w:val="left" w:pos="988"/>
              </w:tabs>
              <w:spacing w:line="360" w:lineRule="auto"/>
              <w:ind w:right="34"/>
              <w:jc w:val="right"/>
            </w:pPr>
          </w:p>
        </w:tc>
        <w:tc>
          <w:tcPr>
            <w:tcW w:w="1564" w:type="dxa"/>
          </w:tcPr>
          <w:p w14:paraId="5B065350" w14:textId="19C4AC1B" w:rsidR="00380A60" w:rsidRPr="00D7200B" w:rsidRDefault="001C4C53" w:rsidP="00B00EFC">
            <w:pPr>
              <w:tabs>
                <w:tab w:val="left" w:pos="540"/>
              </w:tabs>
              <w:spacing w:line="360" w:lineRule="auto"/>
              <w:jc w:val="right"/>
              <w:rPr>
                <w:lang w:val="en-GB"/>
              </w:rPr>
            </w:pPr>
            <w:r w:rsidRPr="00D7200B">
              <w:rPr>
                <w:lang w:val="en-GB"/>
              </w:rPr>
              <w:t>414</w:t>
            </w:r>
          </w:p>
        </w:tc>
      </w:tr>
    </w:tbl>
    <w:p w14:paraId="19394CDE" w14:textId="77777777" w:rsidR="00380A60" w:rsidRPr="00D7200B" w:rsidRDefault="00380A60" w:rsidP="00AD0738">
      <w:pPr>
        <w:tabs>
          <w:tab w:val="clear" w:pos="454"/>
          <w:tab w:val="left" w:pos="993"/>
        </w:tabs>
        <w:spacing w:line="360" w:lineRule="auto"/>
        <w:ind w:left="993" w:right="-10"/>
        <w:jc w:val="thaiDistribute"/>
      </w:pPr>
    </w:p>
    <w:p w14:paraId="3AD03A8B" w14:textId="77777777" w:rsidR="008E6D00" w:rsidRPr="00D7200B" w:rsidRDefault="008E6D00" w:rsidP="00AD0738">
      <w:pPr>
        <w:tabs>
          <w:tab w:val="clear" w:pos="454"/>
          <w:tab w:val="left" w:pos="993"/>
        </w:tabs>
        <w:spacing w:line="360" w:lineRule="auto"/>
        <w:ind w:left="993" w:right="-10"/>
        <w:jc w:val="thaiDistribute"/>
        <w:rPr>
          <w:rFonts w:cstheme="minorBidi"/>
        </w:rPr>
      </w:pPr>
    </w:p>
    <w:p w14:paraId="40488B2F" w14:textId="77777777" w:rsidR="00AD0738" w:rsidRPr="00D7200B" w:rsidRDefault="00AD0738" w:rsidP="00AD0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rPr>
      </w:pPr>
    </w:p>
    <w:p w14:paraId="307472A8" w14:textId="1EC98917" w:rsidR="00C862F0" w:rsidRPr="00D7200B" w:rsidRDefault="00C862F0" w:rsidP="00C86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rPr>
      </w:pPr>
    </w:p>
    <w:p w14:paraId="349CEC2E" w14:textId="031D7CBA" w:rsidR="001176A2" w:rsidRPr="00D7200B" w:rsidRDefault="001176A2" w:rsidP="00C86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rPr>
      </w:pPr>
    </w:p>
    <w:p w14:paraId="1D46A126" w14:textId="77777777" w:rsidR="001176A2" w:rsidRPr="00D7200B" w:rsidRDefault="001176A2" w:rsidP="00C86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rPr>
      </w:pPr>
    </w:p>
    <w:p w14:paraId="634E55AF" w14:textId="4F3A1681" w:rsidR="00C862F0" w:rsidRPr="00D7200B" w:rsidRDefault="00C862F0" w:rsidP="00C86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rPr>
      </w:pPr>
    </w:p>
    <w:p w14:paraId="027E3D57" w14:textId="4003EA5A" w:rsidR="00C862F0" w:rsidRPr="00D7200B" w:rsidRDefault="00C862F0" w:rsidP="00C86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rPr>
      </w:pPr>
    </w:p>
    <w:p w14:paraId="71425DEE" w14:textId="1A1A5F23" w:rsidR="00C862F0" w:rsidRPr="00D7200B" w:rsidRDefault="00C862F0" w:rsidP="00C86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rPr>
      </w:pPr>
    </w:p>
    <w:p w14:paraId="00C075F2" w14:textId="39DBFB33" w:rsidR="00C862F0" w:rsidRDefault="00C862F0" w:rsidP="00C86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color w:val="0000FF"/>
        </w:rPr>
      </w:pPr>
    </w:p>
    <w:p w14:paraId="279521A8" w14:textId="52FDC03C" w:rsidR="001A1FB8" w:rsidRPr="00D7200B" w:rsidRDefault="001A1FB8" w:rsidP="004721C7">
      <w:pPr>
        <w:spacing w:line="360" w:lineRule="auto"/>
        <w:ind w:left="426" w:right="-10" w:firstLine="567"/>
        <w:jc w:val="thaiDistribute"/>
      </w:pPr>
      <w:r w:rsidRPr="00D7200B">
        <w:lastRenderedPageBreak/>
        <w:t xml:space="preserve">As </w:t>
      </w:r>
      <w:proofErr w:type="gramStart"/>
      <w:r w:rsidRPr="00D7200B">
        <w:t>at</w:t>
      </w:r>
      <w:proofErr w:type="gramEnd"/>
      <w:r w:rsidRPr="00D7200B">
        <w:t xml:space="preserve"> 31 December 2020, the </w:t>
      </w:r>
      <w:r w:rsidR="002F4383" w:rsidRPr="00D7200B">
        <w:t>Group</w:t>
      </w:r>
      <w:r w:rsidRPr="00D7200B">
        <w:t xml:space="preserve"> has open forward </w:t>
      </w:r>
      <w:r w:rsidR="002F4383" w:rsidRPr="00D7200B">
        <w:t xml:space="preserve">exchange </w:t>
      </w:r>
      <w:r w:rsidRPr="00D7200B">
        <w:t>agreements as follows:</w:t>
      </w:r>
      <w:r w:rsidRPr="00D7200B">
        <w:rPr>
          <w:cs/>
        </w:rPr>
        <w:t xml:space="preserve"> </w:t>
      </w:r>
    </w:p>
    <w:p w14:paraId="1F38DF4F" w14:textId="77777777" w:rsidR="001A1FB8" w:rsidRPr="00D7200B" w:rsidRDefault="001A1FB8" w:rsidP="001A1FB8">
      <w:pPr>
        <w:tabs>
          <w:tab w:val="clear" w:pos="227"/>
          <w:tab w:val="clear" w:pos="454"/>
          <w:tab w:val="clear" w:pos="680"/>
          <w:tab w:val="num" w:pos="786"/>
        </w:tabs>
        <w:spacing w:line="360" w:lineRule="auto"/>
        <w:ind w:left="450" w:right="-10"/>
        <w:jc w:val="thaiDistribute"/>
        <w:rPr>
          <w:caps/>
          <w:u w:val="single"/>
        </w:rPr>
      </w:pPr>
    </w:p>
    <w:tbl>
      <w:tblPr>
        <w:tblW w:w="8419" w:type="dxa"/>
        <w:tblInd w:w="1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0"/>
        <w:gridCol w:w="1793"/>
        <w:gridCol w:w="283"/>
        <w:gridCol w:w="1843"/>
      </w:tblGrid>
      <w:tr w:rsidR="00D7200B" w:rsidRPr="00D7200B" w14:paraId="58A4A401" w14:textId="77777777" w:rsidTr="0015174A">
        <w:tc>
          <w:tcPr>
            <w:tcW w:w="4500" w:type="dxa"/>
            <w:tcBorders>
              <w:top w:val="nil"/>
              <w:left w:val="nil"/>
              <w:bottom w:val="nil"/>
              <w:right w:val="nil"/>
            </w:tcBorders>
          </w:tcPr>
          <w:p w14:paraId="63DB92CB" w14:textId="77777777" w:rsidR="001A1FB8" w:rsidRPr="00D7200B" w:rsidRDefault="001A1FB8" w:rsidP="00B00EFC">
            <w:pPr>
              <w:pStyle w:val="aa"/>
              <w:tabs>
                <w:tab w:val="left" w:pos="0"/>
                <w:tab w:val="left" w:pos="709"/>
              </w:tabs>
              <w:spacing w:line="360" w:lineRule="auto"/>
              <w:ind w:left="-54" w:hanging="54"/>
              <w:rPr>
                <w:rFonts w:cs="Arial"/>
                <w:lang w:val="en-US" w:eastAsia="en-US" w:bidi="ar-SA"/>
              </w:rPr>
            </w:pPr>
          </w:p>
        </w:tc>
        <w:tc>
          <w:tcPr>
            <w:tcW w:w="3919" w:type="dxa"/>
            <w:gridSpan w:val="3"/>
            <w:tcBorders>
              <w:top w:val="nil"/>
              <w:left w:val="nil"/>
              <w:bottom w:val="single" w:sz="4" w:space="0" w:color="auto"/>
              <w:right w:val="nil"/>
            </w:tcBorders>
            <w:hideMark/>
          </w:tcPr>
          <w:p w14:paraId="799B5F51" w14:textId="77777777" w:rsidR="001A1FB8" w:rsidRPr="00D7200B" w:rsidRDefault="001A1FB8" w:rsidP="00B00EFC">
            <w:pPr>
              <w:pStyle w:val="aa"/>
              <w:tabs>
                <w:tab w:val="left" w:pos="0"/>
                <w:tab w:val="left" w:pos="709"/>
              </w:tabs>
              <w:spacing w:line="360" w:lineRule="auto"/>
              <w:jc w:val="center"/>
              <w:rPr>
                <w:rFonts w:cs="Arial"/>
                <w:lang w:val="en-GB" w:eastAsia="en-US" w:bidi="ar-SA"/>
              </w:rPr>
            </w:pPr>
            <w:r w:rsidRPr="00D7200B">
              <w:rPr>
                <w:rFonts w:cs="Arial"/>
                <w:lang w:val="en-GB" w:eastAsia="en-US" w:bidi="ar-SA"/>
              </w:rPr>
              <w:t>Separate F/S</w:t>
            </w:r>
          </w:p>
        </w:tc>
      </w:tr>
      <w:tr w:rsidR="00D7200B" w:rsidRPr="00D7200B" w14:paraId="149B4E55" w14:textId="77777777" w:rsidTr="0015174A">
        <w:tc>
          <w:tcPr>
            <w:tcW w:w="4500" w:type="dxa"/>
            <w:tcBorders>
              <w:top w:val="nil"/>
              <w:left w:val="nil"/>
              <w:bottom w:val="nil"/>
              <w:right w:val="nil"/>
            </w:tcBorders>
          </w:tcPr>
          <w:p w14:paraId="3F34A4B0" w14:textId="77777777" w:rsidR="001A1FB8" w:rsidRPr="00D7200B" w:rsidRDefault="001A1FB8" w:rsidP="00B00EFC">
            <w:pPr>
              <w:pStyle w:val="aa"/>
              <w:tabs>
                <w:tab w:val="left" w:pos="0"/>
                <w:tab w:val="left" w:pos="709"/>
              </w:tabs>
              <w:spacing w:line="360" w:lineRule="auto"/>
              <w:ind w:left="-54" w:hanging="54"/>
              <w:rPr>
                <w:rFonts w:cs="Arial"/>
                <w:lang w:val="en-US" w:eastAsia="en-US" w:bidi="ar-SA"/>
              </w:rPr>
            </w:pPr>
          </w:p>
        </w:tc>
        <w:tc>
          <w:tcPr>
            <w:tcW w:w="1793" w:type="dxa"/>
            <w:tcBorders>
              <w:top w:val="nil"/>
              <w:left w:val="nil"/>
              <w:bottom w:val="single" w:sz="4" w:space="0" w:color="auto"/>
              <w:right w:val="nil"/>
            </w:tcBorders>
            <w:hideMark/>
          </w:tcPr>
          <w:p w14:paraId="619EC41C" w14:textId="77777777" w:rsidR="001A1FB8" w:rsidRPr="00D7200B" w:rsidRDefault="001A1FB8" w:rsidP="00B00EFC">
            <w:pPr>
              <w:pStyle w:val="aa"/>
              <w:tabs>
                <w:tab w:val="left" w:pos="0"/>
                <w:tab w:val="left" w:pos="709"/>
              </w:tabs>
              <w:spacing w:line="360" w:lineRule="auto"/>
              <w:rPr>
                <w:rFonts w:cs="Arial"/>
                <w:cs/>
                <w:lang w:eastAsia="en-US"/>
              </w:rPr>
            </w:pPr>
            <w:proofErr w:type="spellStart"/>
            <w:r w:rsidRPr="00D7200B">
              <w:rPr>
                <w:rFonts w:cs="Arial"/>
                <w:cs/>
                <w:lang w:eastAsia="en-US"/>
              </w:rPr>
              <w:t>Foreign</w:t>
            </w:r>
            <w:proofErr w:type="spellEnd"/>
            <w:r w:rsidRPr="00D7200B">
              <w:rPr>
                <w:rFonts w:cs="Arial"/>
                <w:cs/>
                <w:lang w:eastAsia="en-US"/>
              </w:rPr>
              <w:t xml:space="preserve"> </w:t>
            </w:r>
            <w:proofErr w:type="spellStart"/>
            <w:r w:rsidRPr="00D7200B">
              <w:rPr>
                <w:rFonts w:cs="Arial"/>
                <w:cs/>
                <w:lang w:eastAsia="en-US"/>
              </w:rPr>
              <w:t>currencies</w:t>
            </w:r>
            <w:proofErr w:type="spellEnd"/>
          </w:p>
        </w:tc>
        <w:tc>
          <w:tcPr>
            <w:tcW w:w="283" w:type="dxa"/>
            <w:tcBorders>
              <w:top w:val="nil"/>
              <w:left w:val="nil"/>
              <w:bottom w:val="nil"/>
              <w:right w:val="nil"/>
            </w:tcBorders>
          </w:tcPr>
          <w:p w14:paraId="22D64DA6" w14:textId="77777777" w:rsidR="001A1FB8" w:rsidRPr="00D7200B" w:rsidRDefault="001A1FB8" w:rsidP="00B00EFC">
            <w:pPr>
              <w:pStyle w:val="aa"/>
              <w:tabs>
                <w:tab w:val="left" w:pos="0"/>
                <w:tab w:val="left" w:pos="709"/>
              </w:tabs>
              <w:spacing w:line="360" w:lineRule="auto"/>
              <w:jc w:val="center"/>
              <w:rPr>
                <w:rFonts w:cs="Arial"/>
                <w:cs/>
                <w:lang w:eastAsia="en-US"/>
              </w:rPr>
            </w:pPr>
          </w:p>
        </w:tc>
        <w:tc>
          <w:tcPr>
            <w:tcW w:w="1843" w:type="dxa"/>
            <w:tcBorders>
              <w:top w:val="nil"/>
              <w:left w:val="nil"/>
              <w:bottom w:val="single" w:sz="4" w:space="0" w:color="auto"/>
              <w:right w:val="nil"/>
            </w:tcBorders>
            <w:hideMark/>
          </w:tcPr>
          <w:p w14:paraId="126DAD3A" w14:textId="77777777" w:rsidR="001A1FB8" w:rsidRPr="00D7200B" w:rsidRDefault="001A1FB8" w:rsidP="00B00EFC">
            <w:pPr>
              <w:pStyle w:val="aa"/>
              <w:tabs>
                <w:tab w:val="left" w:pos="0"/>
                <w:tab w:val="left" w:pos="709"/>
              </w:tabs>
              <w:spacing w:line="360" w:lineRule="auto"/>
              <w:jc w:val="center"/>
              <w:rPr>
                <w:rFonts w:cs="Arial"/>
                <w:cs/>
                <w:lang w:val="en-GB" w:eastAsia="en-US"/>
              </w:rPr>
            </w:pPr>
            <w:proofErr w:type="spellStart"/>
            <w:r w:rsidRPr="00D7200B">
              <w:rPr>
                <w:rFonts w:cs="Arial"/>
                <w:cs/>
                <w:lang w:eastAsia="en-US"/>
              </w:rPr>
              <w:t>Contracts</w:t>
            </w:r>
            <w:proofErr w:type="spellEnd"/>
            <w:r w:rsidRPr="00D7200B">
              <w:rPr>
                <w:rFonts w:cs="Arial"/>
                <w:cs/>
                <w:lang w:eastAsia="en-US"/>
              </w:rPr>
              <w:t xml:space="preserve"> </w:t>
            </w:r>
            <w:proofErr w:type="spellStart"/>
            <w:r w:rsidRPr="00D7200B">
              <w:rPr>
                <w:rFonts w:cs="Arial"/>
                <w:cs/>
                <w:lang w:eastAsia="en-US"/>
              </w:rPr>
              <w:t>rate</w:t>
            </w:r>
            <w:proofErr w:type="spellEnd"/>
          </w:p>
        </w:tc>
      </w:tr>
      <w:tr w:rsidR="00D7200B" w:rsidRPr="00D7200B" w14:paraId="2CE94AA9" w14:textId="77777777" w:rsidTr="0015174A">
        <w:tc>
          <w:tcPr>
            <w:tcW w:w="4500" w:type="dxa"/>
            <w:tcBorders>
              <w:top w:val="nil"/>
              <w:left w:val="nil"/>
              <w:bottom w:val="nil"/>
              <w:right w:val="nil"/>
            </w:tcBorders>
          </w:tcPr>
          <w:p w14:paraId="2518D890" w14:textId="77777777" w:rsidR="001A1FB8" w:rsidRPr="00D7200B" w:rsidRDefault="001A1FB8" w:rsidP="00B00EFC">
            <w:pPr>
              <w:pStyle w:val="CharCharCharCharCharCharCharCharCharCharChar"/>
              <w:tabs>
                <w:tab w:val="left" w:pos="33"/>
              </w:tabs>
              <w:spacing w:after="0" w:line="360" w:lineRule="auto"/>
              <w:ind w:left="366"/>
              <w:rPr>
                <w:rFonts w:ascii="Arial" w:hAnsi="Arial" w:cs="Arial"/>
                <w:sz w:val="19"/>
                <w:szCs w:val="19"/>
                <w:rtl/>
                <w:cs/>
              </w:rPr>
            </w:pPr>
          </w:p>
        </w:tc>
        <w:tc>
          <w:tcPr>
            <w:tcW w:w="1793" w:type="dxa"/>
            <w:tcBorders>
              <w:top w:val="nil"/>
              <w:left w:val="nil"/>
              <w:bottom w:val="nil"/>
              <w:right w:val="nil"/>
            </w:tcBorders>
          </w:tcPr>
          <w:p w14:paraId="4538E34E" w14:textId="77777777" w:rsidR="001A1FB8" w:rsidRPr="00D7200B" w:rsidRDefault="001A1FB8" w:rsidP="00B00EFC">
            <w:pPr>
              <w:pStyle w:val="aa"/>
              <w:tabs>
                <w:tab w:val="left" w:pos="0"/>
                <w:tab w:val="left" w:pos="709"/>
              </w:tabs>
              <w:spacing w:line="360" w:lineRule="auto"/>
              <w:jc w:val="right"/>
              <w:rPr>
                <w:rFonts w:cs="Arial"/>
                <w:cs/>
                <w:lang w:eastAsia="en-US"/>
              </w:rPr>
            </w:pPr>
          </w:p>
        </w:tc>
        <w:tc>
          <w:tcPr>
            <w:tcW w:w="283" w:type="dxa"/>
            <w:tcBorders>
              <w:top w:val="nil"/>
              <w:left w:val="nil"/>
              <w:bottom w:val="nil"/>
              <w:right w:val="nil"/>
            </w:tcBorders>
          </w:tcPr>
          <w:p w14:paraId="3274FCC1" w14:textId="77777777" w:rsidR="001A1FB8" w:rsidRPr="00D7200B" w:rsidRDefault="001A1FB8" w:rsidP="00B00EFC">
            <w:pPr>
              <w:pStyle w:val="aa"/>
              <w:tabs>
                <w:tab w:val="left" w:pos="0"/>
                <w:tab w:val="left" w:pos="709"/>
              </w:tabs>
              <w:spacing w:line="360" w:lineRule="auto"/>
              <w:jc w:val="right"/>
              <w:rPr>
                <w:rFonts w:cs="Arial"/>
                <w:cs/>
                <w:lang w:eastAsia="en-US"/>
              </w:rPr>
            </w:pPr>
          </w:p>
        </w:tc>
        <w:tc>
          <w:tcPr>
            <w:tcW w:w="1843" w:type="dxa"/>
            <w:tcBorders>
              <w:top w:val="nil"/>
              <w:left w:val="nil"/>
              <w:bottom w:val="nil"/>
              <w:right w:val="nil"/>
            </w:tcBorders>
          </w:tcPr>
          <w:p w14:paraId="4D1154A6" w14:textId="77777777" w:rsidR="001A1FB8" w:rsidRPr="00D7200B" w:rsidRDefault="001A1FB8" w:rsidP="00B00EFC">
            <w:pPr>
              <w:pStyle w:val="aa"/>
              <w:tabs>
                <w:tab w:val="left" w:pos="0"/>
                <w:tab w:val="left" w:pos="709"/>
              </w:tabs>
              <w:spacing w:line="360" w:lineRule="auto"/>
              <w:jc w:val="right"/>
              <w:rPr>
                <w:rFonts w:cs="Arial"/>
                <w:cs/>
                <w:lang w:eastAsia="en-US"/>
              </w:rPr>
            </w:pPr>
          </w:p>
        </w:tc>
      </w:tr>
      <w:tr w:rsidR="00D7200B" w:rsidRPr="00D7200B" w14:paraId="17C94EA3" w14:textId="77777777" w:rsidTr="0015174A">
        <w:tc>
          <w:tcPr>
            <w:tcW w:w="4500" w:type="dxa"/>
            <w:tcBorders>
              <w:top w:val="nil"/>
              <w:left w:val="nil"/>
              <w:bottom w:val="nil"/>
              <w:right w:val="nil"/>
            </w:tcBorders>
            <w:hideMark/>
          </w:tcPr>
          <w:p w14:paraId="0CE1ED85" w14:textId="77777777" w:rsidR="001A1FB8" w:rsidRPr="00D7200B" w:rsidRDefault="001A1FB8" w:rsidP="00057129">
            <w:pPr>
              <w:pStyle w:val="CharCharCharCharCharCharCharCharCharCharChar"/>
              <w:tabs>
                <w:tab w:val="left" w:pos="32"/>
              </w:tabs>
              <w:spacing w:after="0" w:line="360" w:lineRule="auto"/>
              <w:rPr>
                <w:rFonts w:ascii="Arial" w:hAnsi="Arial" w:cs="Arial"/>
                <w:sz w:val="19"/>
                <w:szCs w:val="19"/>
                <w:rtl/>
                <w:cs/>
              </w:rPr>
            </w:pPr>
            <w:r w:rsidRPr="00D7200B">
              <w:rPr>
                <w:rFonts w:ascii="Arial" w:hAnsi="Arial" w:cs="Arial"/>
                <w:sz w:val="19"/>
                <w:szCs w:val="19"/>
              </w:rPr>
              <w:t>USD</w:t>
            </w:r>
          </w:p>
        </w:tc>
        <w:tc>
          <w:tcPr>
            <w:tcW w:w="1793" w:type="dxa"/>
            <w:tcBorders>
              <w:top w:val="nil"/>
              <w:left w:val="nil"/>
              <w:bottom w:val="nil"/>
              <w:right w:val="nil"/>
            </w:tcBorders>
          </w:tcPr>
          <w:p w14:paraId="5261BCAA" w14:textId="77777777" w:rsidR="001A1FB8" w:rsidRPr="00D7200B" w:rsidRDefault="001A1FB8" w:rsidP="00B00EFC">
            <w:pPr>
              <w:tabs>
                <w:tab w:val="clear" w:pos="227"/>
                <w:tab w:val="clear" w:pos="454"/>
                <w:tab w:val="left" w:pos="540"/>
              </w:tabs>
              <w:spacing w:line="360" w:lineRule="auto"/>
              <w:jc w:val="right"/>
              <w:rPr>
                <w:lang w:val="en-GB"/>
              </w:rPr>
            </w:pPr>
            <w:r w:rsidRPr="00D7200B">
              <w:rPr>
                <w:lang w:val="en-GB"/>
              </w:rPr>
              <w:t>2,302,051</w:t>
            </w:r>
          </w:p>
        </w:tc>
        <w:tc>
          <w:tcPr>
            <w:tcW w:w="283" w:type="dxa"/>
            <w:tcBorders>
              <w:top w:val="nil"/>
              <w:left w:val="nil"/>
              <w:bottom w:val="nil"/>
              <w:right w:val="nil"/>
            </w:tcBorders>
          </w:tcPr>
          <w:p w14:paraId="0A8FAC30" w14:textId="77777777" w:rsidR="001A1FB8" w:rsidRPr="00D7200B" w:rsidRDefault="001A1FB8" w:rsidP="00B00EFC">
            <w:pPr>
              <w:tabs>
                <w:tab w:val="clear" w:pos="227"/>
                <w:tab w:val="clear" w:pos="454"/>
                <w:tab w:val="left" w:pos="540"/>
              </w:tabs>
              <w:spacing w:line="360" w:lineRule="auto"/>
              <w:jc w:val="right"/>
              <w:rPr>
                <w:lang w:val="en-GB"/>
              </w:rPr>
            </w:pPr>
          </w:p>
        </w:tc>
        <w:tc>
          <w:tcPr>
            <w:tcW w:w="1843" w:type="dxa"/>
            <w:tcBorders>
              <w:top w:val="nil"/>
              <w:left w:val="nil"/>
              <w:bottom w:val="nil"/>
              <w:right w:val="nil"/>
            </w:tcBorders>
            <w:vAlign w:val="bottom"/>
          </w:tcPr>
          <w:p w14:paraId="44CD6C87" w14:textId="77777777" w:rsidR="001A1FB8" w:rsidRPr="00D7200B" w:rsidRDefault="001A1FB8" w:rsidP="00B00EFC">
            <w:pPr>
              <w:tabs>
                <w:tab w:val="clear" w:pos="227"/>
                <w:tab w:val="clear" w:pos="454"/>
                <w:tab w:val="left" w:pos="540"/>
              </w:tabs>
              <w:spacing w:line="360" w:lineRule="auto"/>
              <w:jc w:val="right"/>
              <w:rPr>
                <w:lang w:val="en-GB"/>
              </w:rPr>
            </w:pPr>
            <w:r w:rsidRPr="00D7200B">
              <w:rPr>
                <w:lang w:val="en-GB"/>
              </w:rPr>
              <w:t>30.19 - 31.43</w:t>
            </w:r>
          </w:p>
        </w:tc>
      </w:tr>
      <w:tr w:rsidR="00674D94" w:rsidRPr="00D7200B" w14:paraId="19C7B6DB" w14:textId="77777777" w:rsidTr="0015174A">
        <w:tc>
          <w:tcPr>
            <w:tcW w:w="4500" w:type="dxa"/>
            <w:tcBorders>
              <w:top w:val="nil"/>
              <w:left w:val="nil"/>
              <w:bottom w:val="nil"/>
              <w:right w:val="nil"/>
            </w:tcBorders>
          </w:tcPr>
          <w:p w14:paraId="20DA83A8" w14:textId="77777777" w:rsidR="001A1FB8" w:rsidRPr="00D7200B" w:rsidRDefault="001A1FB8" w:rsidP="00B00EFC">
            <w:pPr>
              <w:pStyle w:val="CharCharCharCharCharCharCharCharCharCharChar"/>
              <w:tabs>
                <w:tab w:val="left" w:pos="33"/>
              </w:tabs>
              <w:spacing w:after="0" w:line="360" w:lineRule="auto"/>
              <w:rPr>
                <w:rFonts w:ascii="Arial" w:hAnsi="Arial" w:cs="Arial"/>
                <w:sz w:val="19"/>
                <w:szCs w:val="19"/>
              </w:rPr>
            </w:pPr>
            <w:r w:rsidRPr="00D7200B">
              <w:rPr>
                <w:rFonts w:ascii="Arial" w:hAnsi="Arial" w:cs="Arial"/>
                <w:sz w:val="19"/>
                <w:szCs w:val="19"/>
              </w:rPr>
              <w:t>CHF</w:t>
            </w:r>
          </w:p>
        </w:tc>
        <w:tc>
          <w:tcPr>
            <w:tcW w:w="1793" w:type="dxa"/>
            <w:tcBorders>
              <w:top w:val="nil"/>
              <w:left w:val="nil"/>
              <w:bottom w:val="nil"/>
              <w:right w:val="nil"/>
            </w:tcBorders>
          </w:tcPr>
          <w:p w14:paraId="79F97F99" w14:textId="77777777" w:rsidR="001A1FB8" w:rsidRPr="00D7200B" w:rsidRDefault="001A1FB8" w:rsidP="00B00EFC">
            <w:pPr>
              <w:tabs>
                <w:tab w:val="clear" w:pos="227"/>
                <w:tab w:val="clear" w:pos="454"/>
                <w:tab w:val="left" w:pos="540"/>
              </w:tabs>
              <w:spacing w:line="360" w:lineRule="auto"/>
              <w:jc w:val="right"/>
              <w:rPr>
                <w:lang w:val="en-GB"/>
              </w:rPr>
            </w:pPr>
            <w:r w:rsidRPr="00D7200B">
              <w:rPr>
                <w:lang w:val="en-GB"/>
              </w:rPr>
              <w:t>99,581</w:t>
            </w:r>
          </w:p>
        </w:tc>
        <w:tc>
          <w:tcPr>
            <w:tcW w:w="283" w:type="dxa"/>
            <w:tcBorders>
              <w:top w:val="nil"/>
              <w:left w:val="nil"/>
              <w:bottom w:val="nil"/>
              <w:right w:val="nil"/>
            </w:tcBorders>
          </w:tcPr>
          <w:p w14:paraId="73A0F9EE" w14:textId="77777777" w:rsidR="001A1FB8" w:rsidRPr="00D7200B" w:rsidRDefault="001A1FB8" w:rsidP="00B00EFC">
            <w:pPr>
              <w:tabs>
                <w:tab w:val="clear" w:pos="227"/>
                <w:tab w:val="clear" w:pos="454"/>
                <w:tab w:val="left" w:pos="540"/>
              </w:tabs>
              <w:spacing w:line="360" w:lineRule="auto"/>
              <w:jc w:val="right"/>
              <w:rPr>
                <w:lang w:val="en-GB"/>
              </w:rPr>
            </w:pPr>
          </w:p>
        </w:tc>
        <w:tc>
          <w:tcPr>
            <w:tcW w:w="1843" w:type="dxa"/>
            <w:tcBorders>
              <w:top w:val="nil"/>
              <w:left w:val="nil"/>
              <w:bottom w:val="nil"/>
              <w:right w:val="nil"/>
            </w:tcBorders>
            <w:vAlign w:val="bottom"/>
          </w:tcPr>
          <w:p w14:paraId="01A1084A" w14:textId="77777777" w:rsidR="001A1FB8" w:rsidRPr="00D7200B" w:rsidRDefault="001A1FB8" w:rsidP="00B00EFC">
            <w:pPr>
              <w:tabs>
                <w:tab w:val="clear" w:pos="227"/>
                <w:tab w:val="clear" w:pos="454"/>
                <w:tab w:val="left" w:pos="540"/>
              </w:tabs>
              <w:spacing w:line="360" w:lineRule="auto"/>
              <w:jc w:val="right"/>
              <w:rPr>
                <w:lang w:val="en-GB"/>
              </w:rPr>
            </w:pPr>
            <w:r w:rsidRPr="00D7200B">
              <w:rPr>
                <w:lang w:val="en-GB"/>
              </w:rPr>
              <w:t>35.00</w:t>
            </w:r>
          </w:p>
        </w:tc>
      </w:tr>
    </w:tbl>
    <w:p w14:paraId="0191412A" w14:textId="77777777" w:rsidR="00C862F0" w:rsidRPr="00D7200B" w:rsidRDefault="00C862F0" w:rsidP="00C86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cstheme="minorBidi"/>
        </w:rPr>
      </w:pPr>
    </w:p>
    <w:p w14:paraId="2A7363F8" w14:textId="21BADA45" w:rsidR="006C21E2" w:rsidRPr="00D7200B" w:rsidRDefault="006C21E2" w:rsidP="007F5EAF">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851" w:right="-1"/>
        <w:rPr>
          <w:rFonts w:cstheme="minorBidi"/>
          <w:sz w:val="19"/>
          <w:szCs w:val="19"/>
        </w:rPr>
      </w:pPr>
      <w:r w:rsidRPr="00D7200B">
        <w:rPr>
          <w:rFonts w:cstheme="minorBidi"/>
          <w:sz w:val="19"/>
          <w:szCs w:val="19"/>
        </w:rPr>
        <w:t>Fair value measurement</w:t>
      </w:r>
    </w:p>
    <w:p w14:paraId="47A07579" w14:textId="77777777" w:rsidR="006C21E2" w:rsidRPr="00D7200B" w:rsidRDefault="006C21E2" w:rsidP="001B14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theme="minorBidi"/>
          <w:sz w:val="19"/>
          <w:szCs w:val="19"/>
        </w:rPr>
      </w:pPr>
    </w:p>
    <w:p w14:paraId="67FC6572" w14:textId="77777777" w:rsidR="005373B6" w:rsidRPr="00D7200B" w:rsidRDefault="005373B6" w:rsidP="005373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theme="minorBidi"/>
          <w:sz w:val="19"/>
          <w:szCs w:val="19"/>
        </w:rPr>
      </w:pPr>
      <w:r w:rsidRPr="00D7200B">
        <w:rPr>
          <w:rFonts w:cstheme="minorBidi"/>
          <w:sz w:val="19"/>
          <w:szCs w:val="19"/>
        </w:rPr>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14:paraId="4090C83B" w14:textId="77777777" w:rsidR="005373B6" w:rsidRPr="00D7200B" w:rsidRDefault="005373B6" w:rsidP="005373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theme="minorBidi"/>
          <w:sz w:val="19"/>
          <w:szCs w:val="19"/>
        </w:rPr>
      </w:pPr>
    </w:p>
    <w:p w14:paraId="0D5E47E5" w14:textId="23891B04" w:rsidR="005373B6" w:rsidRPr="00D7200B" w:rsidRDefault="00684FDD" w:rsidP="005373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theme="minorBidi"/>
          <w:sz w:val="19"/>
          <w:szCs w:val="19"/>
        </w:rPr>
      </w:pPr>
      <w:r w:rsidRPr="00D7200B">
        <w:rPr>
          <w:rFonts w:cstheme="minorBidi"/>
          <w:sz w:val="19"/>
          <w:szCs w:val="19"/>
        </w:rPr>
        <w:t xml:space="preserve">As </w:t>
      </w:r>
      <w:proofErr w:type="gramStart"/>
      <w:r w:rsidRPr="00D7200B">
        <w:rPr>
          <w:rFonts w:cstheme="minorBidi"/>
          <w:sz w:val="19"/>
          <w:szCs w:val="19"/>
        </w:rPr>
        <w:t>at</w:t>
      </w:r>
      <w:proofErr w:type="gramEnd"/>
      <w:r w:rsidRPr="00D7200B">
        <w:rPr>
          <w:rFonts w:cstheme="minorBidi"/>
          <w:sz w:val="19"/>
          <w:szCs w:val="19"/>
        </w:rPr>
        <w:t xml:space="preserve"> 31 December 2020 and 2019, t</w:t>
      </w:r>
      <w:r w:rsidR="005373B6" w:rsidRPr="00D7200B">
        <w:rPr>
          <w:rFonts w:cstheme="minorBidi"/>
          <w:sz w:val="19"/>
          <w:szCs w:val="19"/>
        </w:rPr>
        <w:t xml:space="preserve">he financial assets and financial liabilities </w:t>
      </w:r>
      <w:r w:rsidRPr="00D7200B">
        <w:rPr>
          <w:rFonts w:cstheme="minorBidi"/>
          <w:sz w:val="19"/>
          <w:szCs w:val="19"/>
        </w:rPr>
        <w:t xml:space="preserve">measured </w:t>
      </w:r>
      <w:r w:rsidR="001E5B43" w:rsidRPr="00D7200B">
        <w:rPr>
          <w:rFonts w:cstheme="minorBidi"/>
          <w:sz w:val="19"/>
          <w:szCs w:val="19"/>
        </w:rPr>
        <w:t xml:space="preserve">at </w:t>
      </w:r>
      <w:r w:rsidRPr="00D7200B">
        <w:rPr>
          <w:rFonts w:cstheme="minorBidi"/>
          <w:sz w:val="19"/>
          <w:szCs w:val="19"/>
        </w:rPr>
        <w:t xml:space="preserve">fair value </w:t>
      </w:r>
      <w:r w:rsidR="005373B6" w:rsidRPr="00D7200B">
        <w:rPr>
          <w:rFonts w:cstheme="minorBidi"/>
          <w:sz w:val="19"/>
          <w:szCs w:val="19"/>
        </w:rPr>
        <w:t>are as follow</w:t>
      </w:r>
      <w:r w:rsidR="00A50AB7" w:rsidRPr="00D7200B">
        <w:rPr>
          <w:rFonts w:cstheme="minorBidi"/>
          <w:sz w:val="19"/>
          <w:szCs w:val="19"/>
        </w:rPr>
        <w:t>:</w:t>
      </w:r>
    </w:p>
    <w:p w14:paraId="65186AD7" w14:textId="77777777" w:rsidR="001B14A3" w:rsidRPr="00D7200B" w:rsidRDefault="001B14A3" w:rsidP="001E5B43">
      <w:pPr>
        <w:tabs>
          <w:tab w:val="clear" w:pos="227"/>
          <w:tab w:val="clear" w:pos="454"/>
          <w:tab w:val="clear" w:pos="680"/>
          <w:tab w:val="left" w:pos="720"/>
        </w:tabs>
        <w:spacing w:line="360" w:lineRule="auto"/>
        <w:jc w:val="thaiDistribute"/>
        <w:rPr>
          <w:sz w:val="12"/>
          <w:szCs w:val="12"/>
        </w:rPr>
      </w:pPr>
    </w:p>
    <w:tbl>
      <w:tblPr>
        <w:tblW w:w="8511" w:type="dxa"/>
        <w:tblInd w:w="993" w:type="dxa"/>
        <w:tblLayout w:type="fixed"/>
        <w:tblCellMar>
          <w:left w:w="115" w:type="dxa"/>
          <w:right w:w="115" w:type="dxa"/>
        </w:tblCellMar>
        <w:tblLook w:val="04A0" w:firstRow="1" w:lastRow="0" w:firstColumn="1" w:lastColumn="0" w:noHBand="0" w:noVBand="1"/>
      </w:tblPr>
      <w:tblGrid>
        <w:gridCol w:w="3969"/>
        <w:gridCol w:w="1134"/>
        <w:gridCol w:w="1134"/>
        <w:gridCol w:w="1134"/>
        <w:gridCol w:w="1140"/>
      </w:tblGrid>
      <w:tr w:rsidR="00D7200B" w:rsidRPr="00D7200B" w14:paraId="79D2EB9A" w14:textId="77777777" w:rsidTr="00285A52">
        <w:tc>
          <w:tcPr>
            <w:tcW w:w="3969" w:type="dxa"/>
            <w:shd w:val="clear" w:color="auto" w:fill="auto"/>
            <w:noWrap/>
            <w:vAlign w:val="bottom"/>
          </w:tcPr>
          <w:p w14:paraId="74C7A76C" w14:textId="77777777" w:rsidR="001B14A3" w:rsidRPr="00D7200B" w:rsidRDefault="001B14A3" w:rsidP="00F93378">
            <w:pPr>
              <w:spacing w:line="360" w:lineRule="auto"/>
              <w:rPr>
                <w:sz w:val="16"/>
                <w:szCs w:val="16"/>
              </w:rPr>
            </w:pPr>
          </w:p>
        </w:tc>
        <w:tc>
          <w:tcPr>
            <w:tcW w:w="4542" w:type="dxa"/>
            <w:gridSpan w:val="4"/>
            <w:shd w:val="clear" w:color="auto" w:fill="auto"/>
            <w:vAlign w:val="center"/>
            <w:hideMark/>
          </w:tcPr>
          <w:p w14:paraId="2A6EDAF6" w14:textId="77777777" w:rsidR="001B14A3" w:rsidRPr="00D7200B" w:rsidRDefault="001B14A3" w:rsidP="00F93378">
            <w:pPr>
              <w:spacing w:line="360" w:lineRule="auto"/>
              <w:jc w:val="right"/>
              <w:rPr>
                <w:sz w:val="16"/>
                <w:szCs w:val="16"/>
              </w:rPr>
            </w:pPr>
            <w:r w:rsidRPr="00D7200B">
              <w:rPr>
                <w:sz w:val="16"/>
                <w:szCs w:val="16"/>
              </w:rPr>
              <w:t>(Unit: Thousand Baht)</w:t>
            </w:r>
          </w:p>
        </w:tc>
      </w:tr>
      <w:tr w:rsidR="00D7200B" w:rsidRPr="00D7200B" w14:paraId="19BBF7DE" w14:textId="77777777" w:rsidTr="00285A52">
        <w:tc>
          <w:tcPr>
            <w:tcW w:w="3969" w:type="dxa"/>
            <w:shd w:val="clear" w:color="auto" w:fill="auto"/>
            <w:noWrap/>
            <w:vAlign w:val="bottom"/>
          </w:tcPr>
          <w:p w14:paraId="2BA563CA" w14:textId="77777777" w:rsidR="001B14A3" w:rsidRPr="00D7200B" w:rsidRDefault="001B14A3" w:rsidP="00F93378">
            <w:pPr>
              <w:spacing w:line="360" w:lineRule="auto"/>
              <w:rPr>
                <w:sz w:val="16"/>
                <w:szCs w:val="16"/>
              </w:rPr>
            </w:pPr>
          </w:p>
        </w:tc>
        <w:tc>
          <w:tcPr>
            <w:tcW w:w="4542" w:type="dxa"/>
            <w:gridSpan w:val="4"/>
            <w:shd w:val="clear" w:color="auto" w:fill="auto"/>
            <w:hideMark/>
          </w:tcPr>
          <w:p w14:paraId="02F20524" w14:textId="77777777" w:rsidR="001B14A3" w:rsidRPr="00D7200B" w:rsidRDefault="001B14A3" w:rsidP="00F93378">
            <w:pPr>
              <w:pBdr>
                <w:bottom w:val="single" w:sz="4" w:space="1" w:color="auto"/>
              </w:pBdr>
              <w:spacing w:line="360" w:lineRule="auto"/>
              <w:jc w:val="center"/>
              <w:rPr>
                <w:sz w:val="16"/>
                <w:szCs w:val="16"/>
              </w:rPr>
            </w:pPr>
            <w:r w:rsidRPr="00D7200B">
              <w:rPr>
                <w:sz w:val="16"/>
                <w:szCs w:val="16"/>
                <w:lang w:val="en-GB" w:bidi="ar-SA"/>
              </w:rPr>
              <w:t>Consolidated F/S</w:t>
            </w:r>
          </w:p>
        </w:tc>
      </w:tr>
      <w:tr w:rsidR="00D7200B" w:rsidRPr="00D7200B" w14:paraId="46BC0A66" w14:textId="77777777" w:rsidTr="00285A52">
        <w:tc>
          <w:tcPr>
            <w:tcW w:w="3969" w:type="dxa"/>
            <w:shd w:val="clear" w:color="auto" w:fill="auto"/>
            <w:noWrap/>
            <w:vAlign w:val="bottom"/>
          </w:tcPr>
          <w:p w14:paraId="5B20C58F" w14:textId="77777777" w:rsidR="001B14A3" w:rsidRPr="00D7200B" w:rsidRDefault="001B14A3" w:rsidP="00F93378">
            <w:pPr>
              <w:spacing w:line="360" w:lineRule="auto"/>
              <w:rPr>
                <w:sz w:val="16"/>
                <w:szCs w:val="16"/>
              </w:rPr>
            </w:pPr>
          </w:p>
        </w:tc>
        <w:tc>
          <w:tcPr>
            <w:tcW w:w="4542" w:type="dxa"/>
            <w:gridSpan w:val="4"/>
            <w:shd w:val="clear" w:color="auto" w:fill="auto"/>
            <w:hideMark/>
          </w:tcPr>
          <w:p w14:paraId="1347DB7D" w14:textId="77777777" w:rsidR="001B14A3" w:rsidRPr="00D7200B" w:rsidRDefault="001B14A3" w:rsidP="00F93378">
            <w:pPr>
              <w:pBdr>
                <w:bottom w:val="single" w:sz="4" w:space="1" w:color="auto"/>
              </w:pBdr>
              <w:spacing w:line="360" w:lineRule="auto"/>
              <w:jc w:val="center"/>
              <w:rPr>
                <w:sz w:val="16"/>
                <w:szCs w:val="16"/>
              </w:rPr>
            </w:pPr>
            <w:r w:rsidRPr="00D7200B">
              <w:rPr>
                <w:sz w:val="16"/>
                <w:szCs w:val="16"/>
              </w:rPr>
              <w:t>2020</w:t>
            </w:r>
          </w:p>
        </w:tc>
      </w:tr>
      <w:tr w:rsidR="00D7200B" w:rsidRPr="00D7200B" w14:paraId="56360719" w14:textId="77777777" w:rsidTr="00285A52">
        <w:tc>
          <w:tcPr>
            <w:tcW w:w="3969" w:type="dxa"/>
            <w:shd w:val="clear" w:color="auto" w:fill="auto"/>
            <w:noWrap/>
            <w:vAlign w:val="bottom"/>
          </w:tcPr>
          <w:p w14:paraId="36E7C98A" w14:textId="77777777" w:rsidR="001B14A3" w:rsidRPr="00D7200B" w:rsidRDefault="001B14A3" w:rsidP="00F93378">
            <w:pPr>
              <w:spacing w:line="360" w:lineRule="auto"/>
              <w:rPr>
                <w:sz w:val="16"/>
                <w:szCs w:val="16"/>
              </w:rPr>
            </w:pPr>
          </w:p>
        </w:tc>
        <w:tc>
          <w:tcPr>
            <w:tcW w:w="1134" w:type="dxa"/>
            <w:shd w:val="clear" w:color="auto" w:fill="auto"/>
            <w:hideMark/>
          </w:tcPr>
          <w:p w14:paraId="752B8ED8" w14:textId="77777777" w:rsidR="001B14A3" w:rsidRPr="00D7200B" w:rsidRDefault="001B14A3" w:rsidP="00F93378">
            <w:pPr>
              <w:pBdr>
                <w:bottom w:val="single" w:sz="4" w:space="1" w:color="auto"/>
              </w:pBdr>
              <w:spacing w:line="360" w:lineRule="auto"/>
              <w:jc w:val="center"/>
              <w:rPr>
                <w:sz w:val="16"/>
                <w:szCs w:val="16"/>
              </w:rPr>
            </w:pPr>
            <w:r w:rsidRPr="00D7200B">
              <w:rPr>
                <w:sz w:val="16"/>
                <w:szCs w:val="16"/>
              </w:rPr>
              <w:t>Level 1</w:t>
            </w:r>
          </w:p>
        </w:tc>
        <w:tc>
          <w:tcPr>
            <w:tcW w:w="1134" w:type="dxa"/>
            <w:shd w:val="clear" w:color="auto" w:fill="auto"/>
            <w:hideMark/>
          </w:tcPr>
          <w:p w14:paraId="2313DAE6" w14:textId="77777777" w:rsidR="001B14A3" w:rsidRPr="00D7200B" w:rsidRDefault="001B14A3" w:rsidP="00F93378">
            <w:pPr>
              <w:pBdr>
                <w:bottom w:val="single" w:sz="4" w:space="1" w:color="auto"/>
              </w:pBdr>
              <w:spacing w:line="360" w:lineRule="auto"/>
              <w:jc w:val="center"/>
              <w:rPr>
                <w:sz w:val="16"/>
                <w:szCs w:val="16"/>
              </w:rPr>
            </w:pPr>
            <w:r w:rsidRPr="00D7200B">
              <w:rPr>
                <w:sz w:val="16"/>
                <w:szCs w:val="16"/>
              </w:rPr>
              <w:t>Level 2</w:t>
            </w:r>
          </w:p>
        </w:tc>
        <w:tc>
          <w:tcPr>
            <w:tcW w:w="1134" w:type="dxa"/>
            <w:shd w:val="clear" w:color="auto" w:fill="auto"/>
            <w:noWrap/>
            <w:hideMark/>
          </w:tcPr>
          <w:p w14:paraId="4BC168B8" w14:textId="77777777" w:rsidR="001B14A3" w:rsidRPr="00D7200B" w:rsidRDefault="001B14A3" w:rsidP="00F93378">
            <w:pPr>
              <w:pBdr>
                <w:bottom w:val="single" w:sz="4" w:space="1" w:color="auto"/>
              </w:pBdr>
              <w:spacing w:line="360" w:lineRule="auto"/>
              <w:jc w:val="center"/>
              <w:rPr>
                <w:sz w:val="16"/>
                <w:szCs w:val="16"/>
              </w:rPr>
            </w:pPr>
            <w:r w:rsidRPr="00D7200B">
              <w:rPr>
                <w:sz w:val="16"/>
                <w:szCs w:val="16"/>
              </w:rPr>
              <w:t>Level 3</w:t>
            </w:r>
          </w:p>
        </w:tc>
        <w:tc>
          <w:tcPr>
            <w:tcW w:w="1140" w:type="dxa"/>
            <w:shd w:val="clear" w:color="auto" w:fill="auto"/>
            <w:noWrap/>
            <w:hideMark/>
          </w:tcPr>
          <w:p w14:paraId="55DB3967" w14:textId="77777777" w:rsidR="001B14A3" w:rsidRPr="00D7200B" w:rsidRDefault="001B14A3" w:rsidP="00F93378">
            <w:pPr>
              <w:pBdr>
                <w:bottom w:val="single" w:sz="4" w:space="1" w:color="auto"/>
              </w:pBdr>
              <w:spacing w:line="360" w:lineRule="auto"/>
              <w:jc w:val="center"/>
              <w:rPr>
                <w:sz w:val="16"/>
                <w:szCs w:val="16"/>
              </w:rPr>
            </w:pPr>
            <w:r w:rsidRPr="00D7200B">
              <w:rPr>
                <w:sz w:val="16"/>
                <w:szCs w:val="16"/>
              </w:rPr>
              <w:t>Total</w:t>
            </w:r>
          </w:p>
        </w:tc>
      </w:tr>
      <w:tr w:rsidR="00D7200B" w:rsidRPr="00D7200B" w14:paraId="64D55F1E" w14:textId="77777777" w:rsidTr="00285A52">
        <w:tc>
          <w:tcPr>
            <w:tcW w:w="3969" w:type="dxa"/>
            <w:shd w:val="clear" w:color="auto" w:fill="auto"/>
            <w:noWrap/>
            <w:vAlign w:val="bottom"/>
          </w:tcPr>
          <w:p w14:paraId="71BB2C63" w14:textId="77777777" w:rsidR="001B14A3" w:rsidRPr="00D7200B" w:rsidRDefault="001B14A3" w:rsidP="00F93378">
            <w:pPr>
              <w:spacing w:line="360" w:lineRule="auto"/>
              <w:rPr>
                <w:sz w:val="16"/>
                <w:szCs w:val="16"/>
              </w:rPr>
            </w:pPr>
          </w:p>
        </w:tc>
        <w:tc>
          <w:tcPr>
            <w:tcW w:w="1134" w:type="dxa"/>
            <w:shd w:val="clear" w:color="auto" w:fill="auto"/>
          </w:tcPr>
          <w:p w14:paraId="34A2B7CB" w14:textId="77777777" w:rsidR="001B14A3" w:rsidRPr="00D7200B" w:rsidRDefault="001B14A3" w:rsidP="00F93378">
            <w:pPr>
              <w:spacing w:line="360" w:lineRule="auto"/>
              <w:jc w:val="center"/>
              <w:rPr>
                <w:sz w:val="16"/>
                <w:szCs w:val="16"/>
              </w:rPr>
            </w:pPr>
          </w:p>
        </w:tc>
        <w:tc>
          <w:tcPr>
            <w:tcW w:w="1134" w:type="dxa"/>
            <w:shd w:val="clear" w:color="auto" w:fill="auto"/>
          </w:tcPr>
          <w:p w14:paraId="6171BAE4" w14:textId="77777777" w:rsidR="001B14A3" w:rsidRPr="00D7200B" w:rsidRDefault="001B14A3" w:rsidP="00F93378">
            <w:pPr>
              <w:spacing w:line="360" w:lineRule="auto"/>
              <w:jc w:val="center"/>
              <w:rPr>
                <w:sz w:val="16"/>
                <w:szCs w:val="16"/>
              </w:rPr>
            </w:pPr>
          </w:p>
        </w:tc>
        <w:tc>
          <w:tcPr>
            <w:tcW w:w="1134" w:type="dxa"/>
            <w:shd w:val="clear" w:color="auto" w:fill="auto"/>
            <w:noWrap/>
          </w:tcPr>
          <w:p w14:paraId="631B95FE" w14:textId="77777777" w:rsidR="001B14A3" w:rsidRPr="00D7200B" w:rsidRDefault="001B14A3" w:rsidP="00F93378">
            <w:pPr>
              <w:spacing w:line="360" w:lineRule="auto"/>
              <w:jc w:val="center"/>
              <w:rPr>
                <w:sz w:val="16"/>
                <w:szCs w:val="16"/>
              </w:rPr>
            </w:pPr>
          </w:p>
        </w:tc>
        <w:tc>
          <w:tcPr>
            <w:tcW w:w="1140" w:type="dxa"/>
            <w:shd w:val="clear" w:color="auto" w:fill="auto"/>
            <w:noWrap/>
          </w:tcPr>
          <w:p w14:paraId="345610F5" w14:textId="77777777" w:rsidR="001B14A3" w:rsidRPr="00D7200B" w:rsidRDefault="001B14A3" w:rsidP="00F93378">
            <w:pPr>
              <w:spacing w:line="360" w:lineRule="auto"/>
              <w:jc w:val="center"/>
              <w:rPr>
                <w:sz w:val="16"/>
                <w:szCs w:val="16"/>
              </w:rPr>
            </w:pPr>
          </w:p>
        </w:tc>
      </w:tr>
      <w:tr w:rsidR="00D7200B" w:rsidRPr="00D7200B" w14:paraId="44B3B9DD" w14:textId="77777777" w:rsidTr="00285A52">
        <w:trPr>
          <w:trHeight w:val="288"/>
        </w:trPr>
        <w:tc>
          <w:tcPr>
            <w:tcW w:w="3969" w:type="dxa"/>
            <w:shd w:val="clear" w:color="auto" w:fill="auto"/>
            <w:noWrap/>
            <w:hideMark/>
          </w:tcPr>
          <w:p w14:paraId="68AEF31D" w14:textId="77777777" w:rsidR="001B14A3" w:rsidRPr="00D7200B" w:rsidRDefault="001B14A3" w:rsidP="00F93378">
            <w:pPr>
              <w:spacing w:line="360" w:lineRule="auto"/>
              <w:ind w:left="245" w:hanging="245"/>
              <w:rPr>
                <w:rFonts w:cstheme="minorBidi"/>
                <w:b/>
                <w:bCs/>
                <w:sz w:val="16"/>
                <w:szCs w:val="16"/>
              </w:rPr>
            </w:pPr>
            <w:r w:rsidRPr="00D7200B">
              <w:rPr>
                <w:b/>
                <w:bCs/>
                <w:sz w:val="16"/>
                <w:szCs w:val="16"/>
              </w:rPr>
              <w:t>Financial asset</w:t>
            </w:r>
          </w:p>
        </w:tc>
        <w:tc>
          <w:tcPr>
            <w:tcW w:w="1134" w:type="dxa"/>
            <w:shd w:val="clear" w:color="auto" w:fill="auto"/>
          </w:tcPr>
          <w:p w14:paraId="1AB18AFC" w14:textId="77777777" w:rsidR="001B14A3" w:rsidRPr="00D7200B" w:rsidRDefault="001B14A3" w:rsidP="00F93378">
            <w:pPr>
              <w:spacing w:line="360" w:lineRule="auto"/>
              <w:jc w:val="right"/>
              <w:rPr>
                <w:sz w:val="16"/>
                <w:szCs w:val="16"/>
              </w:rPr>
            </w:pPr>
          </w:p>
        </w:tc>
        <w:tc>
          <w:tcPr>
            <w:tcW w:w="1134" w:type="dxa"/>
            <w:shd w:val="clear" w:color="auto" w:fill="auto"/>
          </w:tcPr>
          <w:p w14:paraId="282DAB28" w14:textId="77777777" w:rsidR="001B14A3" w:rsidRPr="00D7200B" w:rsidRDefault="001B14A3" w:rsidP="00F93378">
            <w:pPr>
              <w:spacing w:line="360" w:lineRule="auto"/>
              <w:jc w:val="right"/>
              <w:rPr>
                <w:sz w:val="16"/>
                <w:szCs w:val="16"/>
              </w:rPr>
            </w:pPr>
          </w:p>
        </w:tc>
        <w:tc>
          <w:tcPr>
            <w:tcW w:w="1134" w:type="dxa"/>
            <w:shd w:val="clear" w:color="auto" w:fill="auto"/>
            <w:noWrap/>
          </w:tcPr>
          <w:p w14:paraId="7B0BED8D" w14:textId="77777777" w:rsidR="001B14A3" w:rsidRPr="00D7200B" w:rsidRDefault="001B14A3" w:rsidP="00F93378">
            <w:pPr>
              <w:spacing w:line="360" w:lineRule="auto"/>
              <w:jc w:val="right"/>
              <w:rPr>
                <w:sz w:val="16"/>
                <w:szCs w:val="16"/>
              </w:rPr>
            </w:pPr>
          </w:p>
        </w:tc>
        <w:tc>
          <w:tcPr>
            <w:tcW w:w="1140" w:type="dxa"/>
            <w:shd w:val="clear" w:color="auto" w:fill="auto"/>
            <w:noWrap/>
          </w:tcPr>
          <w:p w14:paraId="13A53A21" w14:textId="77777777" w:rsidR="001B14A3" w:rsidRPr="00D7200B" w:rsidRDefault="001B14A3" w:rsidP="00F93378">
            <w:pPr>
              <w:spacing w:line="360" w:lineRule="auto"/>
              <w:jc w:val="right"/>
              <w:rPr>
                <w:sz w:val="16"/>
                <w:szCs w:val="16"/>
              </w:rPr>
            </w:pPr>
          </w:p>
        </w:tc>
      </w:tr>
      <w:tr w:rsidR="00D7200B" w:rsidRPr="00D7200B" w14:paraId="6DDBA7CF" w14:textId="77777777" w:rsidTr="00285A52">
        <w:trPr>
          <w:trHeight w:val="288"/>
        </w:trPr>
        <w:tc>
          <w:tcPr>
            <w:tcW w:w="3969" w:type="dxa"/>
            <w:shd w:val="clear" w:color="auto" w:fill="auto"/>
            <w:noWrap/>
            <w:hideMark/>
          </w:tcPr>
          <w:p w14:paraId="3DEE1DC4" w14:textId="77777777" w:rsidR="00456941" w:rsidRPr="00D7200B" w:rsidRDefault="00456941" w:rsidP="00456941">
            <w:pPr>
              <w:spacing w:line="360" w:lineRule="auto"/>
              <w:rPr>
                <w:sz w:val="16"/>
                <w:szCs w:val="16"/>
                <w:lang w:val="en-GB"/>
              </w:rPr>
            </w:pPr>
            <w:r w:rsidRPr="00D7200B">
              <w:rPr>
                <w:sz w:val="16"/>
                <w:szCs w:val="16"/>
                <w:lang w:val="en-GB"/>
              </w:rPr>
              <w:t>Temporary investments – fixed income fund</w:t>
            </w:r>
          </w:p>
        </w:tc>
        <w:tc>
          <w:tcPr>
            <w:tcW w:w="1134" w:type="dxa"/>
            <w:shd w:val="clear" w:color="auto" w:fill="auto"/>
            <w:vAlign w:val="bottom"/>
          </w:tcPr>
          <w:p w14:paraId="72F8B0CE" w14:textId="54B0190F" w:rsidR="00456941" w:rsidRPr="00D7200B" w:rsidRDefault="00456941" w:rsidP="00AE293C">
            <w:pPr>
              <w:pBdr>
                <w:bottom w:val="single" w:sz="12" w:space="1" w:color="auto"/>
              </w:pBdr>
              <w:tabs>
                <w:tab w:val="clear" w:pos="227"/>
                <w:tab w:val="clear" w:pos="454"/>
                <w:tab w:val="left" w:pos="540"/>
              </w:tabs>
              <w:spacing w:line="360" w:lineRule="auto"/>
              <w:jc w:val="right"/>
              <w:rPr>
                <w:sz w:val="16"/>
                <w:szCs w:val="16"/>
                <w:lang w:val="en-GB"/>
              </w:rPr>
            </w:pPr>
            <w:r w:rsidRPr="00D7200B">
              <w:rPr>
                <w:sz w:val="16"/>
                <w:szCs w:val="16"/>
                <w:lang w:val="en-GB"/>
              </w:rPr>
              <w:t>-</w:t>
            </w:r>
          </w:p>
        </w:tc>
        <w:tc>
          <w:tcPr>
            <w:tcW w:w="1134" w:type="dxa"/>
            <w:shd w:val="clear" w:color="auto" w:fill="auto"/>
            <w:vAlign w:val="bottom"/>
          </w:tcPr>
          <w:p w14:paraId="49A3CF6A" w14:textId="0A281C3B" w:rsidR="00456941" w:rsidRPr="00D7200B" w:rsidRDefault="00456941" w:rsidP="00456941">
            <w:pPr>
              <w:pBdr>
                <w:bottom w:val="single" w:sz="12" w:space="1" w:color="auto"/>
              </w:pBdr>
              <w:tabs>
                <w:tab w:val="clear" w:pos="227"/>
                <w:tab w:val="clear" w:pos="454"/>
                <w:tab w:val="left" w:pos="540"/>
              </w:tabs>
              <w:spacing w:line="360" w:lineRule="auto"/>
              <w:jc w:val="right"/>
              <w:rPr>
                <w:sz w:val="16"/>
                <w:szCs w:val="16"/>
                <w:lang w:val="en-GB"/>
              </w:rPr>
            </w:pPr>
            <w:r w:rsidRPr="00D7200B">
              <w:rPr>
                <w:sz w:val="16"/>
                <w:szCs w:val="16"/>
                <w:lang w:val="en-GB"/>
              </w:rPr>
              <w:t>14</w:t>
            </w:r>
            <w:r w:rsidR="00FC7978" w:rsidRPr="00D7200B">
              <w:rPr>
                <w:sz w:val="16"/>
                <w:szCs w:val="16"/>
                <w:lang w:val="en-GB"/>
              </w:rPr>
              <w:t>8</w:t>
            </w:r>
          </w:p>
        </w:tc>
        <w:tc>
          <w:tcPr>
            <w:tcW w:w="1134" w:type="dxa"/>
            <w:shd w:val="clear" w:color="auto" w:fill="auto"/>
            <w:noWrap/>
            <w:vAlign w:val="bottom"/>
          </w:tcPr>
          <w:p w14:paraId="2C58E3A9" w14:textId="7089E290" w:rsidR="00456941" w:rsidRPr="00D7200B" w:rsidRDefault="00456941" w:rsidP="00456941">
            <w:pPr>
              <w:pBdr>
                <w:bottom w:val="single" w:sz="12" w:space="1" w:color="auto"/>
              </w:pBdr>
              <w:tabs>
                <w:tab w:val="clear" w:pos="227"/>
                <w:tab w:val="clear" w:pos="454"/>
                <w:tab w:val="clear" w:pos="680"/>
                <w:tab w:val="left" w:pos="540"/>
              </w:tabs>
              <w:spacing w:line="360" w:lineRule="auto"/>
              <w:jc w:val="right"/>
              <w:rPr>
                <w:sz w:val="16"/>
                <w:szCs w:val="16"/>
                <w:lang w:val="en-GB"/>
              </w:rPr>
            </w:pPr>
            <w:r w:rsidRPr="00D7200B">
              <w:rPr>
                <w:sz w:val="16"/>
                <w:szCs w:val="16"/>
                <w:lang w:val="en-GB"/>
              </w:rPr>
              <w:t>-</w:t>
            </w:r>
          </w:p>
        </w:tc>
        <w:tc>
          <w:tcPr>
            <w:tcW w:w="1140" w:type="dxa"/>
            <w:shd w:val="clear" w:color="auto" w:fill="auto"/>
            <w:noWrap/>
            <w:vAlign w:val="bottom"/>
          </w:tcPr>
          <w:p w14:paraId="69228F2D" w14:textId="1DD9E3A1" w:rsidR="00456941" w:rsidRPr="00D7200B" w:rsidRDefault="00456941" w:rsidP="00456941">
            <w:pPr>
              <w:pBdr>
                <w:bottom w:val="single" w:sz="12" w:space="1" w:color="auto"/>
              </w:pBdr>
              <w:tabs>
                <w:tab w:val="clear" w:pos="227"/>
                <w:tab w:val="clear" w:pos="454"/>
                <w:tab w:val="clear" w:pos="680"/>
                <w:tab w:val="left" w:pos="540"/>
              </w:tabs>
              <w:spacing w:line="360" w:lineRule="auto"/>
              <w:jc w:val="right"/>
              <w:rPr>
                <w:sz w:val="16"/>
                <w:szCs w:val="16"/>
                <w:lang w:val="en-GB"/>
              </w:rPr>
            </w:pPr>
            <w:r w:rsidRPr="00D7200B">
              <w:rPr>
                <w:sz w:val="16"/>
                <w:szCs w:val="16"/>
                <w:lang w:val="en-GB"/>
              </w:rPr>
              <w:t>14</w:t>
            </w:r>
            <w:r w:rsidR="00FC7978" w:rsidRPr="00D7200B">
              <w:rPr>
                <w:sz w:val="16"/>
                <w:szCs w:val="16"/>
                <w:lang w:val="en-GB"/>
              </w:rPr>
              <w:t>8</w:t>
            </w:r>
          </w:p>
        </w:tc>
      </w:tr>
      <w:tr w:rsidR="00456941" w:rsidRPr="00FC7978" w14:paraId="03B3D33D" w14:textId="77777777" w:rsidTr="00285A52">
        <w:trPr>
          <w:trHeight w:val="288"/>
        </w:trPr>
        <w:tc>
          <w:tcPr>
            <w:tcW w:w="3969" w:type="dxa"/>
            <w:shd w:val="clear" w:color="auto" w:fill="auto"/>
            <w:noWrap/>
          </w:tcPr>
          <w:p w14:paraId="1EC190B6" w14:textId="77777777" w:rsidR="00456941" w:rsidRPr="00FC7978" w:rsidRDefault="00456941" w:rsidP="00456941">
            <w:pPr>
              <w:spacing w:line="360" w:lineRule="auto"/>
              <w:rPr>
                <w:sz w:val="16"/>
                <w:szCs w:val="16"/>
                <w:lang w:val="en-GB"/>
              </w:rPr>
            </w:pPr>
          </w:p>
        </w:tc>
        <w:tc>
          <w:tcPr>
            <w:tcW w:w="1134" w:type="dxa"/>
            <w:shd w:val="clear" w:color="auto" w:fill="auto"/>
            <w:vAlign w:val="bottom"/>
          </w:tcPr>
          <w:p w14:paraId="02D947CC" w14:textId="77777777" w:rsidR="00456941" w:rsidRPr="00AE293C" w:rsidRDefault="00456941" w:rsidP="00AE293C">
            <w:pPr>
              <w:tabs>
                <w:tab w:val="clear" w:pos="227"/>
                <w:tab w:val="clear" w:pos="454"/>
                <w:tab w:val="left" w:pos="540"/>
              </w:tabs>
              <w:spacing w:line="360" w:lineRule="auto"/>
              <w:jc w:val="right"/>
              <w:rPr>
                <w:sz w:val="16"/>
                <w:szCs w:val="16"/>
                <w:lang w:val="en-GB"/>
              </w:rPr>
            </w:pPr>
          </w:p>
        </w:tc>
        <w:tc>
          <w:tcPr>
            <w:tcW w:w="1134" w:type="dxa"/>
            <w:shd w:val="clear" w:color="auto" w:fill="auto"/>
            <w:vAlign w:val="bottom"/>
          </w:tcPr>
          <w:p w14:paraId="64A420FE" w14:textId="77777777" w:rsidR="00456941" w:rsidRPr="00FC7978" w:rsidRDefault="00456941" w:rsidP="00456941">
            <w:pPr>
              <w:tabs>
                <w:tab w:val="clear" w:pos="227"/>
                <w:tab w:val="clear" w:pos="454"/>
                <w:tab w:val="left" w:pos="540"/>
              </w:tabs>
              <w:spacing w:line="360" w:lineRule="auto"/>
              <w:jc w:val="right"/>
              <w:rPr>
                <w:sz w:val="16"/>
                <w:szCs w:val="16"/>
                <w:lang w:val="en-GB"/>
              </w:rPr>
            </w:pPr>
          </w:p>
        </w:tc>
        <w:tc>
          <w:tcPr>
            <w:tcW w:w="1134" w:type="dxa"/>
            <w:shd w:val="clear" w:color="auto" w:fill="auto"/>
            <w:noWrap/>
            <w:vAlign w:val="bottom"/>
          </w:tcPr>
          <w:p w14:paraId="07929FD9" w14:textId="77777777" w:rsidR="00456941" w:rsidRPr="00FC7978" w:rsidRDefault="00456941" w:rsidP="00456941">
            <w:pPr>
              <w:tabs>
                <w:tab w:val="clear" w:pos="227"/>
                <w:tab w:val="clear" w:pos="454"/>
                <w:tab w:val="left" w:pos="540"/>
              </w:tabs>
              <w:spacing w:line="360" w:lineRule="auto"/>
              <w:jc w:val="right"/>
              <w:rPr>
                <w:sz w:val="16"/>
                <w:szCs w:val="16"/>
                <w:lang w:val="en-GB"/>
              </w:rPr>
            </w:pPr>
          </w:p>
        </w:tc>
        <w:tc>
          <w:tcPr>
            <w:tcW w:w="1140" w:type="dxa"/>
            <w:shd w:val="clear" w:color="auto" w:fill="auto"/>
            <w:noWrap/>
            <w:vAlign w:val="bottom"/>
          </w:tcPr>
          <w:p w14:paraId="1F0AFDB5" w14:textId="77777777" w:rsidR="00456941" w:rsidRPr="00FC7978" w:rsidRDefault="00456941" w:rsidP="00456941">
            <w:pPr>
              <w:tabs>
                <w:tab w:val="clear" w:pos="227"/>
                <w:tab w:val="clear" w:pos="454"/>
                <w:tab w:val="left" w:pos="540"/>
              </w:tabs>
              <w:spacing w:line="360" w:lineRule="auto"/>
              <w:jc w:val="right"/>
              <w:rPr>
                <w:sz w:val="16"/>
                <w:szCs w:val="16"/>
                <w:lang w:val="en-GB"/>
              </w:rPr>
            </w:pPr>
          </w:p>
        </w:tc>
      </w:tr>
      <w:tr w:rsidR="00456941" w:rsidRPr="00FC7978" w14:paraId="79D9C96C" w14:textId="77777777" w:rsidTr="00285A52">
        <w:trPr>
          <w:trHeight w:val="288"/>
        </w:trPr>
        <w:tc>
          <w:tcPr>
            <w:tcW w:w="3969" w:type="dxa"/>
            <w:shd w:val="clear" w:color="auto" w:fill="auto"/>
            <w:noWrap/>
          </w:tcPr>
          <w:p w14:paraId="24BB6D68" w14:textId="77777777" w:rsidR="00456941" w:rsidRPr="00FC7978" w:rsidRDefault="00456941" w:rsidP="00456941">
            <w:pPr>
              <w:spacing w:line="360" w:lineRule="auto"/>
              <w:ind w:left="245" w:hanging="245"/>
              <w:rPr>
                <w:b/>
                <w:bCs/>
                <w:sz w:val="16"/>
                <w:szCs w:val="16"/>
              </w:rPr>
            </w:pPr>
            <w:r w:rsidRPr="00FC7978">
              <w:rPr>
                <w:b/>
                <w:bCs/>
                <w:sz w:val="16"/>
                <w:szCs w:val="16"/>
              </w:rPr>
              <w:t>Financial liability</w:t>
            </w:r>
          </w:p>
        </w:tc>
        <w:tc>
          <w:tcPr>
            <w:tcW w:w="1134" w:type="dxa"/>
            <w:shd w:val="clear" w:color="auto" w:fill="auto"/>
            <w:vAlign w:val="bottom"/>
          </w:tcPr>
          <w:p w14:paraId="4560E2A2" w14:textId="77777777" w:rsidR="00456941" w:rsidRPr="00AE293C" w:rsidRDefault="00456941" w:rsidP="00AE293C">
            <w:pPr>
              <w:tabs>
                <w:tab w:val="clear" w:pos="227"/>
                <w:tab w:val="clear" w:pos="454"/>
                <w:tab w:val="left" w:pos="540"/>
              </w:tabs>
              <w:spacing w:line="360" w:lineRule="auto"/>
              <w:jc w:val="right"/>
              <w:rPr>
                <w:sz w:val="16"/>
                <w:szCs w:val="16"/>
                <w:lang w:val="en-GB"/>
              </w:rPr>
            </w:pPr>
          </w:p>
        </w:tc>
        <w:tc>
          <w:tcPr>
            <w:tcW w:w="1134" w:type="dxa"/>
            <w:shd w:val="clear" w:color="auto" w:fill="auto"/>
            <w:vAlign w:val="bottom"/>
          </w:tcPr>
          <w:p w14:paraId="30E32F01" w14:textId="77777777" w:rsidR="00456941" w:rsidRPr="00FC7978" w:rsidRDefault="00456941" w:rsidP="00456941">
            <w:pPr>
              <w:tabs>
                <w:tab w:val="clear" w:pos="227"/>
                <w:tab w:val="clear" w:pos="454"/>
                <w:tab w:val="left" w:pos="540"/>
              </w:tabs>
              <w:spacing w:line="360" w:lineRule="auto"/>
              <w:jc w:val="right"/>
              <w:rPr>
                <w:sz w:val="16"/>
                <w:szCs w:val="16"/>
                <w:lang w:val="en-GB"/>
              </w:rPr>
            </w:pPr>
          </w:p>
        </w:tc>
        <w:tc>
          <w:tcPr>
            <w:tcW w:w="1134" w:type="dxa"/>
            <w:shd w:val="clear" w:color="auto" w:fill="auto"/>
            <w:noWrap/>
            <w:vAlign w:val="bottom"/>
          </w:tcPr>
          <w:p w14:paraId="168EFE26" w14:textId="77777777" w:rsidR="00456941" w:rsidRPr="00FC7978" w:rsidRDefault="00456941" w:rsidP="00456941">
            <w:pPr>
              <w:tabs>
                <w:tab w:val="clear" w:pos="227"/>
                <w:tab w:val="clear" w:pos="454"/>
                <w:tab w:val="left" w:pos="540"/>
              </w:tabs>
              <w:spacing w:line="360" w:lineRule="auto"/>
              <w:jc w:val="right"/>
              <w:rPr>
                <w:sz w:val="16"/>
                <w:szCs w:val="16"/>
                <w:lang w:val="en-GB"/>
              </w:rPr>
            </w:pPr>
          </w:p>
        </w:tc>
        <w:tc>
          <w:tcPr>
            <w:tcW w:w="1140" w:type="dxa"/>
            <w:shd w:val="clear" w:color="auto" w:fill="auto"/>
            <w:noWrap/>
            <w:vAlign w:val="bottom"/>
          </w:tcPr>
          <w:p w14:paraId="06B8C7E8" w14:textId="77777777" w:rsidR="00456941" w:rsidRPr="00FC7978" w:rsidRDefault="00456941" w:rsidP="00456941">
            <w:pPr>
              <w:tabs>
                <w:tab w:val="clear" w:pos="227"/>
                <w:tab w:val="clear" w:pos="454"/>
                <w:tab w:val="left" w:pos="540"/>
              </w:tabs>
              <w:spacing w:line="360" w:lineRule="auto"/>
              <w:jc w:val="right"/>
              <w:rPr>
                <w:sz w:val="16"/>
                <w:szCs w:val="16"/>
                <w:lang w:val="en-GB"/>
              </w:rPr>
            </w:pPr>
          </w:p>
        </w:tc>
      </w:tr>
      <w:tr w:rsidR="00456941" w:rsidRPr="009F0CF4" w14:paraId="17F6524F" w14:textId="77777777" w:rsidTr="00285A52">
        <w:trPr>
          <w:trHeight w:val="288"/>
        </w:trPr>
        <w:tc>
          <w:tcPr>
            <w:tcW w:w="3969" w:type="dxa"/>
            <w:shd w:val="clear" w:color="auto" w:fill="auto"/>
            <w:noWrap/>
          </w:tcPr>
          <w:p w14:paraId="331132A4" w14:textId="1865EF42" w:rsidR="00456941" w:rsidRPr="00FC7978" w:rsidRDefault="00456941" w:rsidP="00456941">
            <w:pPr>
              <w:spacing w:line="360" w:lineRule="auto"/>
              <w:ind w:left="245" w:hanging="245"/>
              <w:rPr>
                <w:b/>
                <w:bCs/>
                <w:sz w:val="16"/>
                <w:szCs w:val="16"/>
              </w:rPr>
            </w:pPr>
            <w:r w:rsidRPr="00FC7978">
              <w:rPr>
                <w:sz w:val="16"/>
                <w:szCs w:val="16"/>
                <w:lang w:val="en-GB"/>
              </w:rPr>
              <w:t xml:space="preserve">Forward exchange </w:t>
            </w:r>
            <w:r w:rsidR="002374E1">
              <w:rPr>
                <w:sz w:val="16"/>
                <w:szCs w:val="16"/>
                <w:lang w:val="en-GB"/>
              </w:rPr>
              <w:t>agreements</w:t>
            </w:r>
          </w:p>
        </w:tc>
        <w:tc>
          <w:tcPr>
            <w:tcW w:w="1134" w:type="dxa"/>
            <w:shd w:val="clear" w:color="auto" w:fill="auto"/>
            <w:vAlign w:val="bottom"/>
          </w:tcPr>
          <w:p w14:paraId="35D0818A" w14:textId="02BE3808" w:rsidR="00456941" w:rsidRPr="00AE293C" w:rsidRDefault="00456941" w:rsidP="00AE293C">
            <w:pPr>
              <w:pBdr>
                <w:bottom w:val="single" w:sz="12" w:space="1" w:color="auto"/>
              </w:pBdr>
              <w:tabs>
                <w:tab w:val="clear" w:pos="227"/>
                <w:tab w:val="clear" w:pos="454"/>
                <w:tab w:val="left" w:pos="540"/>
              </w:tabs>
              <w:spacing w:line="360" w:lineRule="auto"/>
              <w:jc w:val="right"/>
              <w:rPr>
                <w:sz w:val="16"/>
                <w:szCs w:val="16"/>
                <w:lang w:val="en-GB"/>
              </w:rPr>
            </w:pPr>
            <w:r w:rsidRPr="00AE293C">
              <w:rPr>
                <w:sz w:val="16"/>
                <w:szCs w:val="16"/>
                <w:lang w:val="en-GB"/>
              </w:rPr>
              <w:t>-</w:t>
            </w:r>
          </w:p>
        </w:tc>
        <w:tc>
          <w:tcPr>
            <w:tcW w:w="1134" w:type="dxa"/>
            <w:shd w:val="clear" w:color="auto" w:fill="auto"/>
            <w:vAlign w:val="bottom"/>
          </w:tcPr>
          <w:p w14:paraId="1B065B4F" w14:textId="5F4909C0" w:rsidR="00456941" w:rsidRPr="00FC7978" w:rsidRDefault="00456941" w:rsidP="00456941">
            <w:pPr>
              <w:pBdr>
                <w:bottom w:val="single" w:sz="12" w:space="1" w:color="auto"/>
              </w:pBdr>
              <w:tabs>
                <w:tab w:val="clear" w:pos="227"/>
                <w:tab w:val="clear" w:pos="454"/>
                <w:tab w:val="left" w:pos="540"/>
              </w:tabs>
              <w:spacing w:line="360" w:lineRule="auto"/>
              <w:jc w:val="right"/>
              <w:rPr>
                <w:sz w:val="16"/>
                <w:szCs w:val="16"/>
                <w:lang w:val="en-GB"/>
              </w:rPr>
            </w:pPr>
            <w:r w:rsidRPr="00AE293C">
              <w:rPr>
                <w:sz w:val="16"/>
                <w:szCs w:val="16"/>
                <w:lang w:val="en-GB"/>
              </w:rPr>
              <w:t>1,020</w:t>
            </w:r>
          </w:p>
        </w:tc>
        <w:tc>
          <w:tcPr>
            <w:tcW w:w="1134" w:type="dxa"/>
            <w:shd w:val="clear" w:color="auto" w:fill="auto"/>
            <w:noWrap/>
            <w:vAlign w:val="bottom"/>
          </w:tcPr>
          <w:p w14:paraId="5DE9A6CF" w14:textId="1007ED6F" w:rsidR="00456941" w:rsidRPr="00FC7978" w:rsidRDefault="00456941" w:rsidP="00456941">
            <w:pPr>
              <w:pBdr>
                <w:bottom w:val="single" w:sz="12" w:space="1" w:color="auto"/>
              </w:pBdr>
              <w:tabs>
                <w:tab w:val="clear" w:pos="227"/>
                <w:tab w:val="clear" w:pos="454"/>
                <w:tab w:val="left" w:pos="540"/>
              </w:tabs>
              <w:spacing w:line="360" w:lineRule="auto"/>
              <w:jc w:val="right"/>
              <w:rPr>
                <w:sz w:val="16"/>
                <w:szCs w:val="16"/>
                <w:lang w:val="en-GB"/>
              </w:rPr>
            </w:pPr>
            <w:r w:rsidRPr="00AE293C">
              <w:rPr>
                <w:sz w:val="16"/>
                <w:szCs w:val="16"/>
                <w:lang w:val="en-GB"/>
              </w:rPr>
              <w:t>-</w:t>
            </w:r>
          </w:p>
        </w:tc>
        <w:tc>
          <w:tcPr>
            <w:tcW w:w="1140" w:type="dxa"/>
            <w:shd w:val="clear" w:color="auto" w:fill="auto"/>
            <w:noWrap/>
            <w:vAlign w:val="bottom"/>
          </w:tcPr>
          <w:p w14:paraId="67B14D7B" w14:textId="1B2C7745" w:rsidR="00456941" w:rsidRPr="00FC7978" w:rsidRDefault="00456941" w:rsidP="00456941">
            <w:pPr>
              <w:pBdr>
                <w:bottom w:val="single" w:sz="12" w:space="1" w:color="auto"/>
              </w:pBdr>
              <w:tabs>
                <w:tab w:val="clear" w:pos="227"/>
                <w:tab w:val="clear" w:pos="454"/>
                <w:tab w:val="left" w:pos="540"/>
              </w:tabs>
              <w:spacing w:line="360" w:lineRule="auto"/>
              <w:jc w:val="right"/>
              <w:rPr>
                <w:sz w:val="16"/>
                <w:szCs w:val="16"/>
                <w:lang w:val="en-GB"/>
              </w:rPr>
            </w:pPr>
            <w:r w:rsidRPr="00AE293C">
              <w:rPr>
                <w:sz w:val="16"/>
                <w:szCs w:val="16"/>
                <w:lang w:val="en-GB"/>
              </w:rPr>
              <w:t>1,020</w:t>
            </w:r>
          </w:p>
        </w:tc>
      </w:tr>
    </w:tbl>
    <w:p w14:paraId="46D792A4" w14:textId="77777777" w:rsidR="00551BB7" w:rsidRDefault="00551BB7" w:rsidP="001B14A3">
      <w:pPr>
        <w:tabs>
          <w:tab w:val="clear" w:pos="227"/>
          <w:tab w:val="clear" w:pos="454"/>
          <w:tab w:val="clear" w:pos="680"/>
          <w:tab w:val="left" w:pos="720"/>
        </w:tabs>
        <w:spacing w:line="360" w:lineRule="auto"/>
        <w:jc w:val="thaiDistribute"/>
      </w:pPr>
    </w:p>
    <w:tbl>
      <w:tblPr>
        <w:tblW w:w="8505" w:type="dxa"/>
        <w:tblInd w:w="993" w:type="dxa"/>
        <w:tblLayout w:type="fixed"/>
        <w:tblCellMar>
          <w:left w:w="115" w:type="dxa"/>
          <w:right w:w="115" w:type="dxa"/>
        </w:tblCellMar>
        <w:tblLook w:val="04A0" w:firstRow="1" w:lastRow="0" w:firstColumn="1" w:lastColumn="0" w:noHBand="0" w:noVBand="1"/>
      </w:tblPr>
      <w:tblGrid>
        <w:gridCol w:w="3969"/>
        <w:gridCol w:w="1134"/>
        <w:gridCol w:w="1134"/>
        <w:gridCol w:w="1134"/>
        <w:gridCol w:w="1134"/>
      </w:tblGrid>
      <w:tr w:rsidR="001B14A3" w:rsidRPr="009F0CF4" w14:paraId="4D03911A" w14:textId="77777777" w:rsidTr="00D43BD8">
        <w:tc>
          <w:tcPr>
            <w:tcW w:w="3969" w:type="dxa"/>
            <w:shd w:val="clear" w:color="auto" w:fill="auto"/>
            <w:noWrap/>
            <w:vAlign w:val="bottom"/>
          </w:tcPr>
          <w:p w14:paraId="5D6560A3" w14:textId="77777777" w:rsidR="001B14A3" w:rsidRPr="009F0CF4" w:rsidRDefault="001B14A3" w:rsidP="00F93378">
            <w:pPr>
              <w:spacing w:line="360" w:lineRule="auto"/>
              <w:rPr>
                <w:sz w:val="16"/>
                <w:szCs w:val="16"/>
              </w:rPr>
            </w:pPr>
          </w:p>
        </w:tc>
        <w:tc>
          <w:tcPr>
            <w:tcW w:w="4536" w:type="dxa"/>
            <w:gridSpan w:val="4"/>
            <w:shd w:val="clear" w:color="auto" w:fill="auto"/>
            <w:vAlign w:val="center"/>
            <w:hideMark/>
          </w:tcPr>
          <w:p w14:paraId="153929C1" w14:textId="77777777" w:rsidR="001B14A3" w:rsidRPr="009F0CF4" w:rsidRDefault="001B14A3" w:rsidP="00F93378">
            <w:pPr>
              <w:spacing w:line="360" w:lineRule="auto"/>
              <w:jc w:val="right"/>
              <w:rPr>
                <w:sz w:val="16"/>
                <w:szCs w:val="16"/>
              </w:rPr>
            </w:pPr>
            <w:r w:rsidRPr="009F0CF4">
              <w:rPr>
                <w:sz w:val="16"/>
                <w:szCs w:val="16"/>
              </w:rPr>
              <w:t>(Unit: Thousand Baht)</w:t>
            </w:r>
          </w:p>
        </w:tc>
      </w:tr>
      <w:tr w:rsidR="001B14A3" w:rsidRPr="009F0CF4" w14:paraId="1A121C6A" w14:textId="77777777" w:rsidTr="00D43BD8">
        <w:tc>
          <w:tcPr>
            <w:tcW w:w="3969" w:type="dxa"/>
            <w:shd w:val="clear" w:color="auto" w:fill="auto"/>
            <w:noWrap/>
            <w:vAlign w:val="bottom"/>
          </w:tcPr>
          <w:p w14:paraId="1CE270EF" w14:textId="77777777" w:rsidR="001B14A3" w:rsidRPr="009F0CF4" w:rsidRDefault="001B14A3" w:rsidP="00F93378">
            <w:pPr>
              <w:spacing w:line="360" w:lineRule="auto"/>
              <w:rPr>
                <w:sz w:val="16"/>
                <w:szCs w:val="16"/>
              </w:rPr>
            </w:pPr>
          </w:p>
        </w:tc>
        <w:tc>
          <w:tcPr>
            <w:tcW w:w="4536" w:type="dxa"/>
            <w:gridSpan w:val="4"/>
            <w:shd w:val="clear" w:color="auto" w:fill="auto"/>
            <w:hideMark/>
          </w:tcPr>
          <w:p w14:paraId="3613362D" w14:textId="77777777" w:rsidR="001B14A3" w:rsidRPr="009F0CF4" w:rsidRDefault="001B14A3" w:rsidP="00F93378">
            <w:pPr>
              <w:pBdr>
                <w:bottom w:val="single" w:sz="4" w:space="1" w:color="auto"/>
              </w:pBdr>
              <w:spacing w:line="360" w:lineRule="auto"/>
              <w:jc w:val="center"/>
              <w:rPr>
                <w:sz w:val="16"/>
                <w:szCs w:val="16"/>
              </w:rPr>
            </w:pPr>
            <w:r w:rsidRPr="009F0CF4">
              <w:rPr>
                <w:sz w:val="16"/>
                <w:szCs w:val="16"/>
                <w:lang w:val="en-GB" w:bidi="ar-SA"/>
              </w:rPr>
              <w:t>Consolidated F/S</w:t>
            </w:r>
          </w:p>
        </w:tc>
      </w:tr>
      <w:tr w:rsidR="001B14A3" w:rsidRPr="009F0CF4" w14:paraId="0DE204CA" w14:textId="77777777" w:rsidTr="00D43BD8">
        <w:tc>
          <w:tcPr>
            <w:tcW w:w="3969" w:type="dxa"/>
            <w:shd w:val="clear" w:color="auto" w:fill="auto"/>
            <w:noWrap/>
            <w:vAlign w:val="bottom"/>
          </w:tcPr>
          <w:p w14:paraId="43D8CD99" w14:textId="77777777" w:rsidR="001B14A3" w:rsidRPr="009F0CF4" w:rsidRDefault="001B14A3" w:rsidP="00F93378">
            <w:pPr>
              <w:spacing w:line="360" w:lineRule="auto"/>
              <w:rPr>
                <w:sz w:val="16"/>
                <w:szCs w:val="16"/>
              </w:rPr>
            </w:pPr>
          </w:p>
        </w:tc>
        <w:tc>
          <w:tcPr>
            <w:tcW w:w="4536" w:type="dxa"/>
            <w:gridSpan w:val="4"/>
            <w:shd w:val="clear" w:color="auto" w:fill="auto"/>
            <w:hideMark/>
          </w:tcPr>
          <w:p w14:paraId="6F543E2C" w14:textId="77777777" w:rsidR="001B14A3" w:rsidRPr="009F0CF4" w:rsidRDefault="001B14A3" w:rsidP="00F93378">
            <w:pPr>
              <w:pBdr>
                <w:bottom w:val="single" w:sz="4" w:space="1" w:color="auto"/>
              </w:pBdr>
              <w:spacing w:line="360" w:lineRule="auto"/>
              <w:jc w:val="center"/>
              <w:rPr>
                <w:sz w:val="16"/>
                <w:szCs w:val="16"/>
              </w:rPr>
            </w:pPr>
            <w:r w:rsidRPr="009F0CF4">
              <w:rPr>
                <w:sz w:val="16"/>
                <w:szCs w:val="16"/>
              </w:rPr>
              <w:t>2019</w:t>
            </w:r>
          </w:p>
        </w:tc>
      </w:tr>
      <w:tr w:rsidR="001B14A3" w:rsidRPr="009F0CF4" w14:paraId="31E48693" w14:textId="77777777" w:rsidTr="00D43BD8">
        <w:tc>
          <w:tcPr>
            <w:tcW w:w="3969" w:type="dxa"/>
            <w:shd w:val="clear" w:color="auto" w:fill="auto"/>
            <w:noWrap/>
            <w:vAlign w:val="bottom"/>
          </w:tcPr>
          <w:p w14:paraId="32DE74F4" w14:textId="77777777" w:rsidR="001B14A3" w:rsidRPr="009F0CF4" w:rsidRDefault="001B14A3" w:rsidP="00F93378">
            <w:pPr>
              <w:spacing w:line="360" w:lineRule="auto"/>
              <w:rPr>
                <w:sz w:val="16"/>
                <w:szCs w:val="16"/>
              </w:rPr>
            </w:pPr>
          </w:p>
        </w:tc>
        <w:tc>
          <w:tcPr>
            <w:tcW w:w="1134" w:type="dxa"/>
            <w:shd w:val="clear" w:color="auto" w:fill="auto"/>
            <w:hideMark/>
          </w:tcPr>
          <w:p w14:paraId="1B3977A1" w14:textId="77777777" w:rsidR="001B14A3" w:rsidRPr="009F0CF4" w:rsidRDefault="001B14A3" w:rsidP="00F93378">
            <w:pPr>
              <w:pBdr>
                <w:bottom w:val="single" w:sz="4" w:space="1" w:color="auto"/>
              </w:pBdr>
              <w:spacing w:line="360" w:lineRule="auto"/>
              <w:jc w:val="center"/>
              <w:rPr>
                <w:sz w:val="16"/>
                <w:szCs w:val="16"/>
              </w:rPr>
            </w:pPr>
            <w:r w:rsidRPr="009F0CF4">
              <w:rPr>
                <w:sz w:val="16"/>
                <w:szCs w:val="16"/>
              </w:rPr>
              <w:t>Level 1</w:t>
            </w:r>
          </w:p>
        </w:tc>
        <w:tc>
          <w:tcPr>
            <w:tcW w:w="1134" w:type="dxa"/>
            <w:shd w:val="clear" w:color="auto" w:fill="auto"/>
            <w:hideMark/>
          </w:tcPr>
          <w:p w14:paraId="06AF1DCE" w14:textId="77777777" w:rsidR="001B14A3" w:rsidRPr="009F0CF4" w:rsidRDefault="001B14A3" w:rsidP="00F93378">
            <w:pPr>
              <w:pBdr>
                <w:bottom w:val="single" w:sz="4" w:space="1" w:color="auto"/>
              </w:pBdr>
              <w:spacing w:line="360" w:lineRule="auto"/>
              <w:jc w:val="center"/>
              <w:rPr>
                <w:sz w:val="16"/>
                <w:szCs w:val="16"/>
              </w:rPr>
            </w:pPr>
            <w:r w:rsidRPr="009F0CF4">
              <w:rPr>
                <w:sz w:val="16"/>
                <w:szCs w:val="16"/>
              </w:rPr>
              <w:t>Level 2</w:t>
            </w:r>
          </w:p>
        </w:tc>
        <w:tc>
          <w:tcPr>
            <w:tcW w:w="1134" w:type="dxa"/>
            <w:shd w:val="clear" w:color="auto" w:fill="auto"/>
            <w:noWrap/>
            <w:hideMark/>
          </w:tcPr>
          <w:p w14:paraId="071711CD" w14:textId="77777777" w:rsidR="001B14A3" w:rsidRPr="009F0CF4" w:rsidRDefault="001B14A3" w:rsidP="00F93378">
            <w:pPr>
              <w:pBdr>
                <w:bottom w:val="single" w:sz="4" w:space="1" w:color="auto"/>
              </w:pBdr>
              <w:spacing w:line="360" w:lineRule="auto"/>
              <w:jc w:val="center"/>
              <w:rPr>
                <w:sz w:val="16"/>
                <w:szCs w:val="16"/>
              </w:rPr>
            </w:pPr>
            <w:r w:rsidRPr="009F0CF4">
              <w:rPr>
                <w:sz w:val="16"/>
                <w:szCs w:val="16"/>
              </w:rPr>
              <w:t>Level 3</w:t>
            </w:r>
          </w:p>
        </w:tc>
        <w:tc>
          <w:tcPr>
            <w:tcW w:w="1134" w:type="dxa"/>
            <w:shd w:val="clear" w:color="auto" w:fill="auto"/>
            <w:noWrap/>
            <w:hideMark/>
          </w:tcPr>
          <w:p w14:paraId="1B128E29" w14:textId="77777777" w:rsidR="001B14A3" w:rsidRPr="009F0CF4" w:rsidRDefault="001B14A3" w:rsidP="00F93378">
            <w:pPr>
              <w:pBdr>
                <w:bottom w:val="single" w:sz="4" w:space="1" w:color="auto"/>
              </w:pBdr>
              <w:spacing w:line="360" w:lineRule="auto"/>
              <w:jc w:val="center"/>
              <w:rPr>
                <w:sz w:val="16"/>
                <w:szCs w:val="16"/>
              </w:rPr>
            </w:pPr>
            <w:r w:rsidRPr="009F0CF4">
              <w:rPr>
                <w:sz w:val="16"/>
                <w:szCs w:val="16"/>
              </w:rPr>
              <w:t>Total</w:t>
            </w:r>
          </w:p>
        </w:tc>
      </w:tr>
      <w:tr w:rsidR="001B14A3" w:rsidRPr="009F0CF4" w14:paraId="699EDB4D" w14:textId="77777777" w:rsidTr="00D43BD8">
        <w:tc>
          <w:tcPr>
            <w:tcW w:w="3969" w:type="dxa"/>
            <w:shd w:val="clear" w:color="auto" w:fill="auto"/>
            <w:noWrap/>
            <w:vAlign w:val="bottom"/>
          </w:tcPr>
          <w:p w14:paraId="270B7A6A" w14:textId="77777777" w:rsidR="001B14A3" w:rsidRPr="009F0CF4" w:rsidRDefault="001B14A3" w:rsidP="00F93378">
            <w:pPr>
              <w:spacing w:line="360" w:lineRule="auto"/>
              <w:rPr>
                <w:sz w:val="16"/>
                <w:szCs w:val="16"/>
              </w:rPr>
            </w:pPr>
          </w:p>
        </w:tc>
        <w:tc>
          <w:tcPr>
            <w:tcW w:w="1134" w:type="dxa"/>
            <w:shd w:val="clear" w:color="auto" w:fill="auto"/>
          </w:tcPr>
          <w:p w14:paraId="7E63F325" w14:textId="77777777" w:rsidR="001B14A3" w:rsidRPr="009F0CF4" w:rsidRDefault="001B14A3" w:rsidP="00F93378">
            <w:pPr>
              <w:spacing w:line="360" w:lineRule="auto"/>
              <w:jc w:val="center"/>
              <w:rPr>
                <w:sz w:val="16"/>
                <w:szCs w:val="16"/>
              </w:rPr>
            </w:pPr>
          </w:p>
        </w:tc>
        <w:tc>
          <w:tcPr>
            <w:tcW w:w="1134" w:type="dxa"/>
            <w:shd w:val="clear" w:color="auto" w:fill="auto"/>
          </w:tcPr>
          <w:p w14:paraId="5B73CCF3" w14:textId="77777777" w:rsidR="001B14A3" w:rsidRPr="009F0CF4" w:rsidRDefault="001B14A3" w:rsidP="00F93378">
            <w:pPr>
              <w:spacing w:line="360" w:lineRule="auto"/>
              <w:jc w:val="center"/>
              <w:rPr>
                <w:sz w:val="16"/>
                <w:szCs w:val="16"/>
              </w:rPr>
            </w:pPr>
          </w:p>
        </w:tc>
        <w:tc>
          <w:tcPr>
            <w:tcW w:w="1134" w:type="dxa"/>
            <w:shd w:val="clear" w:color="auto" w:fill="auto"/>
            <w:noWrap/>
          </w:tcPr>
          <w:p w14:paraId="048A5F85" w14:textId="77777777" w:rsidR="001B14A3" w:rsidRPr="009F0CF4" w:rsidRDefault="001B14A3" w:rsidP="00F93378">
            <w:pPr>
              <w:spacing w:line="360" w:lineRule="auto"/>
              <w:jc w:val="center"/>
              <w:rPr>
                <w:sz w:val="16"/>
                <w:szCs w:val="16"/>
              </w:rPr>
            </w:pPr>
          </w:p>
        </w:tc>
        <w:tc>
          <w:tcPr>
            <w:tcW w:w="1134" w:type="dxa"/>
            <w:shd w:val="clear" w:color="auto" w:fill="auto"/>
            <w:noWrap/>
          </w:tcPr>
          <w:p w14:paraId="4B7F319B" w14:textId="77777777" w:rsidR="001B14A3" w:rsidRPr="009F0CF4" w:rsidRDefault="001B14A3" w:rsidP="00F93378">
            <w:pPr>
              <w:spacing w:line="360" w:lineRule="auto"/>
              <w:jc w:val="center"/>
              <w:rPr>
                <w:sz w:val="16"/>
                <w:szCs w:val="16"/>
              </w:rPr>
            </w:pPr>
          </w:p>
        </w:tc>
      </w:tr>
      <w:tr w:rsidR="001B14A3" w:rsidRPr="009F0CF4" w14:paraId="53B158E8" w14:textId="77777777" w:rsidTr="00D43BD8">
        <w:trPr>
          <w:trHeight w:val="288"/>
        </w:trPr>
        <w:tc>
          <w:tcPr>
            <w:tcW w:w="3969" w:type="dxa"/>
            <w:shd w:val="clear" w:color="auto" w:fill="auto"/>
            <w:noWrap/>
            <w:hideMark/>
          </w:tcPr>
          <w:p w14:paraId="0E500A91" w14:textId="77777777" w:rsidR="001B14A3" w:rsidRPr="009F0CF4" w:rsidRDefault="001B14A3" w:rsidP="00F93378">
            <w:pPr>
              <w:spacing w:line="360" w:lineRule="auto"/>
              <w:ind w:left="245" w:hanging="245"/>
              <w:rPr>
                <w:rFonts w:cstheme="minorBidi"/>
                <w:b/>
                <w:bCs/>
                <w:sz w:val="16"/>
                <w:szCs w:val="16"/>
              </w:rPr>
            </w:pPr>
            <w:r w:rsidRPr="009F0CF4">
              <w:rPr>
                <w:b/>
                <w:bCs/>
                <w:sz w:val="16"/>
                <w:szCs w:val="16"/>
              </w:rPr>
              <w:t>Financial asset</w:t>
            </w:r>
          </w:p>
        </w:tc>
        <w:tc>
          <w:tcPr>
            <w:tcW w:w="1134" w:type="dxa"/>
            <w:shd w:val="clear" w:color="auto" w:fill="auto"/>
          </w:tcPr>
          <w:p w14:paraId="2FB21E3D" w14:textId="77777777" w:rsidR="001B14A3" w:rsidRPr="009F0CF4" w:rsidRDefault="001B14A3" w:rsidP="00F93378">
            <w:pPr>
              <w:spacing w:line="360" w:lineRule="auto"/>
              <w:jc w:val="right"/>
              <w:rPr>
                <w:sz w:val="16"/>
                <w:szCs w:val="16"/>
              </w:rPr>
            </w:pPr>
          </w:p>
        </w:tc>
        <w:tc>
          <w:tcPr>
            <w:tcW w:w="1134" w:type="dxa"/>
            <w:shd w:val="clear" w:color="auto" w:fill="auto"/>
          </w:tcPr>
          <w:p w14:paraId="5F3EE186" w14:textId="77777777" w:rsidR="001B14A3" w:rsidRPr="009F0CF4" w:rsidRDefault="001B14A3" w:rsidP="00F93378">
            <w:pPr>
              <w:spacing w:line="360" w:lineRule="auto"/>
              <w:jc w:val="right"/>
              <w:rPr>
                <w:sz w:val="16"/>
                <w:szCs w:val="16"/>
              </w:rPr>
            </w:pPr>
          </w:p>
        </w:tc>
        <w:tc>
          <w:tcPr>
            <w:tcW w:w="1134" w:type="dxa"/>
            <w:shd w:val="clear" w:color="auto" w:fill="auto"/>
            <w:noWrap/>
          </w:tcPr>
          <w:p w14:paraId="0A5EC9F1" w14:textId="77777777" w:rsidR="001B14A3" w:rsidRPr="009F0CF4" w:rsidRDefault="001B14A3" w:rsidP="00F93378">
            <w:pPr>
              <w:spacing w:line="360" w:lineRule="auto"/>
              <w:jc w:val="right"/>
              <w:rPr>
                <w:sz w:val="16"/>
                <w:szCs w:val="16"/>
              </w:rPr>
            </w:pPr>
          </w:p>
        </w:tc>
        <w:tc>
          <w:tcPr>
            <w:tcW w:w="1134" w:type="dxa"/>
            <w:shd w:val="clear" w:color="auto" w:fill="auto"/>
            <w:noWrap/>
          </w:tcPr>
          <w:p w14:paraId="7175EA7B" w14:textId="77777777" w:rsidR="001B14A3" w:rsidRPr="009F0CF4" w:rsidRDefault="001B14A3" w:rsidP="00F93378">
            <w:pPr>
              <w:spacing w:line="360" w:lineRule="auto"/>
              <w:jc w:val="right"/>
              <w:rPr>
                <w:sz w:val="16"/>
                <w:szCs w:val="16"/>
              </w:rPr>
            </w:pPr>
          </w:p>
        </w:tc>
      </w:tr>
      <w:tr w:rsidR="001B14A3" w:rsidRPr="009F0CF4" w14:paraId="7C448FE4" w14:textId="77777777" w:rsidTr="00D43BD8">
        <w:trPr>
          <w:trHeight w:val="288"/>
        </w:trPr>
        <w:tc>
          <w:tcPr>
            <w:tcW w:w="3969" w:type="dxa"/>
            <w:shd w:val="clear" w:color="auto" w:fill="auto"/>
            <w:noWrap/>
            <w:hideMark/>
          </w:tcPr>
          <w:p w14:paraId="55ACAF98" w14:textId="77777777" w:rsidR="001B14A3" w:rsidRPr="009F0CF4" w:rsidRDefault="001B14A3" w:rsidP="00F93378">
            <w:pPr>
              <w:spacing w:line="360" w:lineRule="auto"/>
              <w:rPr>
                <w:sz w:val="16"/>
                <w:szCs w:val="16"/>
                <w:lang w:val="en-GB"/>
              </w:rPr>
            </w:pPr>
            <w:r w:rsidRPr="009F0CF4">
              <w:rPr>
                <w:sz w:val="16"/>
                <w:szCs w:val="16"/>
                <w:lang w:val="en-GB"/>
              </w:rPr>
              <w:t>Temporary investments – fixed income fund</w:t>
            </w:r>
          </w:p>
        </w:tc>
        <w:tc>
          <w:tcPr>
            <w:tcW w:w="1134" w:type="dxa"/>
            <w:shd w:val="clear" w:color="auto" w:fill="auto"/>
            <w:vAlign w:val="bottom"/>
          </w:tcPr>
          <w:p w14:paraId="5CD948F6" w14:textId="77777777" w:rsidR="001B14A3" w:rsidRPr="009F0CF4" w:rsidRDefault="001B14A3" w:rsidP="00F93378">
            <w:pPr>
              <w:pBdr>
                <w:bottom w:val="single" w:sz="12" w:space="1" w:color="auto"/>
              </w:pBdr>
              <w:spacing w:line="360" w:lineRule="auto"/>
              <w:jc w:val="right"/>
              <w:rPr>
                <w:sz w:val="16"/>
                <w:szCs w:val="16"/>
              </w:rPr>
            </w:pPr>
            <w:r w:rsidRPr="009F0CF4">
              <w:rPr>
                <w:rFonts w:cstheme="minorBidi" w:hint="cs"/>
                <w:sz w:val="16"/>
                <w:szCs w:val="16"/>
                <w:cs/>
                <w:lang w:val="en-GB"/>
              </w:rPr>
              <w:t xml:space="preserve">            </w:t>
            </w:r>
            <w:r w:rsidRPr="009F0CF4">
              <w:rPr>
                <w:sz w:val="16"/>
                <w:szCs w:val="16"/>
                <w:lang w:val="en-GB"/>
              </w:rPr>
              <w:t>-</w:t>
            </w:r>
          </w:p>
        </w:tc>
        <w:tc>
          <w:tcPr>
            <w:tcW w:w="1134" w:type="dxa"/>
            <w:shd w:val="clear" w:color="auto" w:fill="auto"/>
            <w:vAlign w:val="bottom"/>
          </w:tcPr>
          <w:p w14:paraId="16D0F10B" w14:textId="77777777" w:rsidR="001B14A3" w:rsidRPr="009F0CF4" w:rsidRDefault="001B14A3" w:rsidP="00F93378">
            <w:pPr>
              <w:pBdr>
                <w:bottom w:val="single" w:sz="12" w:space="1" w:color="auto"/>
              </w:pBdr>
              <w:tabs>
                <w:tab w:val="clear" w:pos="227"/>
                <w:tab w:val="clear" w:pos="454"/>
                <w:tab w:val="left" w:pos="540"/>
              </w:tabs>
              <w:spacing w:line="360" w:lineRule="auto"/>
              <w:jc w:val="right"/>
              <w:rPr>
                <w:sz w:val="16"/>
                <w:szCs w:val="16"/>
                <w:lang w:val="en-GB"/>
              </w:rPr>
            </w:pPr>
            <w:r w:rsidRPr="009F0CF4">
              <w:rPr>
                <w:sz w:val="16"/>
                <w:szCs w:val="16"/>
              </w:rPr>
              <w:t>148</w:t>
            </w:r>
          </w:p>
        </w:tc>
        <w:tc>
          <w:tcPr>
            <w:tcW w:w="1134" w:type="dxa"/>
            <w:shd w:val="clear" w:color="auto" w:fill="auto"/>
            <w:noWrap/>
            <w:vAlign w:val="bottom"/>
          </w:tcPr>
          <w:p w14:paraId="68BBE725" w14:textId="77777777" w:rsidR="001B14A3" w:rsidRPr="009F0CF4" w:rsidRDefault="001B14A3" w:rsidP="00F93378">
            <w:pPr>
              <w:pBdr>
                <w:bottom w:val="single" w:sz="12" w:space="1" w:color="auto"/>
              </w:pBdr>
              <w:tabs>
                <w:tab w:val="clear" w:pos="227"/>
                <w:tab w:val="clear" w:pos="454"/>
                <w:tab w:val="clear" w:pos="680"/>
                <w:tab w:val="left" w:pos="540"/>
              </w:tabs>
              <w:spacing w:line="360" w:lineRule="auto"/>
              <w:jc w:val="right"/>
              <w:rPr>
                <w:sz w:val="16"/>
                <w:szCs w:val="16"/>
                <w:lang w:val="en-GB"/>
              </w:rPr>
            </w:pPr>
            <w:r w:rsidRPr="009F0CF4">
              <w:rPr>
                <w:rFonts w:cstheme="minorBidi" w:hint="cs"/>
                <w:sz w:val="16"/>
                <w:szCs w:val="16"/>
                <w:cs/>
                <w:lang w:val="en-GB"/>
              </w:rPr>
              <w:t xml:space="preserve">            </w:t>
            </w:r>
            <w:r w:rsidRPr="009F0CF4">
              <w:rPr>
                <w:sz w:val="16"/>
                <w:szCs w:val="16"/>
                <w:lang w:val="en-GB"/>
              </w:rPr>
              <w:t>-</w:t>
            </w:r>
          </w:p>
        </w:tc>
        <w:tc>
          <w:tcPr>
            <w:tcW w:w="1134" w:type="dxa"/>
            <w:shd w:val="clear" w:color="auto" w:fill="auto"/>
            <w:noWrap/>
            <w:vAlign w:val="bottom"/>
          </w:tcPr>
          <w:p w14:paraId="0B9F6078" w14:textId="77777777" w:rsidR="001B14A3" w:rsidRPr="009F0CF4" w:rsidRDefault="001B14A3" w:rsidP="00F93378">
            <w:pPr>
              <w:pBdr>
                <w:bottom w:val="single" w:sz="12" w:space="1" w:color="auto"/>
              </w:pBdr>
              <w:tabs>
                <w:tab w:val="clear" w:pos="227"/>
                <w:tab w:val="clear" w:pos="454"/>
                <w:tab w:val="clear" w:pos="680"/>
                <w:tab w:val="left" w:pos="540"/>
              </w:tabs>
              <w:spacing w:line="360" w:lineRule="auto"/>
              <w:jc w:val="right"/>
              <w:rPr>
                <w:sz w:val="16"/>
                <w:szCs w:val="16"/>
                <w:lang w:val="en-GB"/>
              </w:rPr>
            </w:pPr>
            <w:r w:rsidRPr="009F0CF4">
              <w:rPr>
                <w:sz w:val="16"/>
                <w:szCs w:val="16"/>
                <w:lang w:val="en-GB"/>
              </w:rPr>
              <w:t>148</w:t>
            </w:r>
          </w:p>
        </w:tc>
      </w:tr>
      <w:tr w:rsidR="001B14A3" w:rsidRPr="009F0CF4" w14:paraId="02EF0A5A" w14:textId="77777777" w:rsidTr="00D43BD8">
        <w:trPr>
          <w:trHeight w:val="288"/>
        </w:trPr>
        <w:tc>
          <w:tcPr>
            <w:tcW w:w="3969" w:type="dxa"/>
            <w:shd w:val="clear" w:color="auto" w:fill="auto"/>
            <w:noWrap/>
          </w:tcPr>
          <w:p w14:paraId="6D5115C9" w14:textId="77777777" w:rsidR="001B14A3" w:rsidRPr="009F0CF4" w:rsidRDefault="001B14A3" w:rsidP="00F93378">
            <w:pPr>
              <w:spacing w:line="360" w:lineRule="auto"/>
              <w:rPr>
                <w:sz w:val="16"/>
                <w:szCs w:val="16"/>
                <w:lang w:val="en-GB"/>
              </w:rPr>
            </w:pPr>
          </w:p>
        </w:tc>
        <w:tc>
          <w:tcPr>
            <w:tcW w:w="1134" w:type="dxa"/>
            <w:shd w:val="clear" w:color="auto" w:fill="auto"/>
            <w:vAlign w:val="bottom"/>
          </w:tcPr>
          <w:p w14:paraId="5ABDB8E1" w14:textId="77777777" w:rsidR="001B14A3" w:rsidRPr="009F0CF4" w:rsidRDefault="001B14A3" w:rsidP="00F93378">
            <w:pPr>
              <w:spacing w:line="360" w:lineRule="auto"/>
              <w:jc w:val="right"/>
              <w:rPr>
                <w:sz w:val="16"/>
                <w:szCs w:val="16"/>
              </w:rPr>
            </w:pPr>
          </w:p>
        </w:tc>
        <w:tc>
          <w:tcPr>
            <w:tcW w:w="1134" w:type="dxa"/>
            <w:shd w:val="clear" w:color="auto" w:fill="auto"/>
            <w:vAlign w:val="bottom"/>
          </w:tcPr>
          <w:p w14:paraId="3B6A6921" w14:textId="77777777" w:rsidR="001B14A3" w:rsidRPr="009F0CF4" w:rsidRDefault="001B14A3" w:rsidP="00F93378">
            <w:pPr>
              <w:tabs>
                <w:tab w:val="clear" w:pos="227"/>
                <w:tab w:val="clear" w:pos="454"/>
                <w:tab w:val="left" w:pos="540"/>
              </w:tabs>
              <w:spacing w:line="360" w:lineRule="auto"/>
              <w:jc w:val="right"/>
              <w:rPr>
                <w:sz w:val="16"/>
                <w:szCs w:val="16"/>
                <w:lang w:val="en-GB"/>
              </w:rPr>
            </w:pPr>
          </w:p>
        </w:tc>
        <w:tc>
          <w:tcPr>
            <w:tcW w:w="1134" w:type="dxa"/>
            <w:shd w:val="clear" w:color="auto" w:fill="auto"/>
            <w:noWrap/>
            <w:vAlign w:val="bottom"/>
          </w:tcPr>
          <w:p w14:paraId="7C4FE536" w14:textId="77777777" w:rsidR="001B14A3" w:rsidRPr="009F0CF4" w:rsidRDefault="001B14A3" w:rsidP="00F93378">
            <w:pPr>
              <w:tabs>
                <w:tab w:val="clear" w:pos="227"/>
                <w:tab w:val="clear" w:pos="454"/>
                <w:tab w:val="left" w:pos="540"/>
              </w:tabs>
              <w:spacing w:line="360" w:lineRule="auto"/>
              <w:jc w:val="right"/>
              <w:rPr>
                <w:sz w:val="16"/>
                <w:szCs w:val="16"/>
                <w:lang w:val="en-GB"/>
              </w:rPr>
            </w:pPr>
          </w:p>
        </w:tc>
        <w:tc>
          <w:tcPr>
            <w:tcW w:w="1134" w:type="dxa"/>
            <w:shd w:val="clear" w:color="auto" w:fill="auto"/>
            <w:noWrap/>
            <w:vAlign w:val="bottom"/>
          </w:tcPr>
          <w:p w14:paraId="20193ABC" w14:textId="77777777" w:rsidR="001B14A3" w:rsidRPr="009F0CF4" w:rsidRDefault="001B14A3" w:rsidP="00F93378">
            <w:pPr>
              <w:tabs>
                <w:tab w:val="clear" w:pos="227"/>
                <w:tab w:val="clear" w:pos="454"/>
                <w:tab w:val="left" w:pos="540"/>
              </w:tabs>
              <w:spacing w:line="360" w:lineRule="auto"/>
              <w:jc w:val="right"/>
              <w:rPr>
                <w:sz w:val="16"/>
                <w:szCs w:val="16"/>
                <w:lang w:val="en-GB"/>
              </w:rPr>
            </w:pPr>
          </w:p>
        </w:tc>
      </w:tr>
      <w:tr w:rsidR="001B14A3" w:rsidRPr="009F0CF4" w14:paraId="2491E57F" w14:textId="77777777" w:rsidTr="00D43BD8">
        <w:trPr>
          <w:trHeight w:val="288"/>
        </w:trPr>
        <w:tc>
          <w:tcPr>
            <w:tcW w:w="3969" w:type="dxa"/>
            <w:shd w:val="clear" w:color="auto" w:fill="auto"/>
            <w:noWrap/>
          </w:tcPr>
          <w:p w14:paraId="276CE02F" w14:textId="77777777" w:rsidR="001B14A3" w:rsidRPr="009F0CF4" w:rsidRDefault="001B14A3" w:rsidP="00F93378">
            <w:pPr>
              <w:spacing w:line="360" w:lineRule="auto"/>
              <w:ind w:left="245" w:hanging="245"/>
              <w:rPr>
                <w:b/>
                <w:bCs/>
                <w:sz w:val="16"/>
                <w:szCs w:val="16"/>
              </w:rPr>
            </w:pPr>
            <w:r w:rsidRPr="009F0CF4">
              <w:rPr>
                <w:b/>
                <w:bCs/>
                <w:sz w:val="16"/>
                <w:szCs w:val="16"/>
              </w:rPr>
              <w:t>Financial liability</w:t>
            </w:r>
          </w:p>
        </w:tc>
        <w:tc>
          <w:tcPr>
            <w:tcW w:w="1134" w:type="dxa"/>
            <w:shd w:val="clear" w:color="auto" w:fill="auto"/>
            <w:vAlign w:val="bottom"/>
          </w:tcPr>
          <w:p w14:paraId="16E13B7A" w14:textId="77777777" w:rsidR="001B14A3" w:rsidRPr="009F0CF4" w:rsidRDefault="001B14A3" w:rsidP="00F93378">
            <w:pPr>
              <w:spacing w:line="360" w:lineRule="auto"/>
              <w:jc w:val="right"/>
              <w:rPr>
                <w:sz w:val="16"/>
                <w:szCs w:val="16"/>
              </w:rPr>
            </w:pPr>
          </w:p>
        </w:tc>
        <w:tc>
          <w:tcPr>
            <w:tcW w:w="1134" w:type="dxa"/>
            <w:shd w:val="clear" w:color="auto" w:fill="auto"/>
            <w:vAlign w:val="bottom"/>
          </w:tcPr>
          <w:p w14:paraId="59B37DFA" w14:textId="77777777" w:rsidR="001B14A3" w:rsidRPr="009F0CF4" w:rsidRDefault="001B14A3" w:rsidP="00F93378">
            <w:pPr>
              <w:tabs>
                <w:tab w:val="clear" w:pos="227"/>
                <w:tab w:val="clear" w:pos="454"/>
                <w:tab w:val="left" w:pos="540"/>
              </w:tabs>
              <w:spacing w:line="360" w:lineRule="auto"/>
              <w:jc w:val="right"/>
              <w:rPr>
                <w:sz w:val="16"/>
                <w:szCs w:val="16"/>
                <w:lang w:val="en-GB"/>
              </w:rPr>
            </w:pPr>
          </w:p>
        </w:tc>
        <w:tc>
          <w:tcPr>
            <w:tcW w:w="1134" w:type="dxa"/>
            <w:shd w:val="clear" w:color="auto" w:fill="auto"/>
            <w:noWrap/>
            <w:vAlign w:val="bottom"/>
          </w:tcPr>
          <w:p w14:paraId="55F4C4AC" w14:textId="77777777" w:rsidR="001B14A3" w:rsidRPr="009F0CF4" w:rsidRDefault="001B14A3" w:rsidP="00F93378">
            <w:pPr>
              <w:tabs>
                <w:tab w:val="clear" w:pos="227"/>
                <w:tab w:val="clear" w:pos="454"/>
                <w:tab w:val="left" w:pos="540"/>
              </w:tabs>
              <w:spacing w:line="360" w:lineRule="auto"/>
              <w:jc w:val="right"/>
              <w:rPr>
                <w:sz w:val="16"/>
                <w:szCs w:val="16"/>
                <w:lang w:val="en-GB"/>
              </w:rPr>
            </w:pPr>
          </w:p>
        </w:tc>
        <w:tc>
          <w:tcPr>
            <w:tcW w:w="1134" w:type="dxa"/>
            <w:shd w:val="clear" w:color="auto" w:fill="auto"/>
            <w:noWrap/>
            <w:vAlign w:val="bottom"/>
          </w:tcPr>
          <w:p w14:paraId="2A29E70F" w14:textId="77777777" w:rsidR="001B14A3" w:rsidRPr="009F0CF4" w:rsidRDefault="001B14A3" w:rsidP="00F93378">
            <w:pPr>
              <w:tabs>
                <w:tab w:val="clear" w:pos="227"/>
                <w:tab w:val="clear" w:pos="454"/>
                <w:tab w:val="left" w:pos="540"/>
              </w:tabs>
              <w:spacing w:line="360" w:lineRule="auto"/>
              <w:jc w:val="right"/>
              <w:rPr>
                <w:sz w:val="16"/>
                <w:szCs w:val="16"/>
                <w:lang w:val="en-GB"/>
              </w:rPr>
            </w:pPr>
          </w:p>
        </w:tc>
      </w:tr>
      <w:tr w:rsidR="001B14A3" w:rsidRPr="009F0CF4" w14:paraId="67F97DE1" w14:textId="77777777" w:rsidTr="00D43BD8">
        <w:trPr>
          <w:trHeight w:val="288"/>
        </w:trPr>
        <w:tc>
          <w:tcPr>
            <w:tcW w:w="3969" w:type="dxa"/>
            <w:shd w:val="clear" w:color="auto" w:fill="auto"/>
            <w:noWrap/>
          </w:tcPr>
          <w:p w14:paraId="0C1DF1B6" w14:textId="0BE067CE" w:rsidR="001B14A3" w:rsidRPr="009F0CF4" w:rsidRDefault="001B14A3" w:rsidP="00F93378">
            <w:pPr>
              <w:spacing w:line="360" w:lineRule="auto"/>
              <w:ind w:left="245" w:hanging="245"/>
              <w:rPr>
                <w:b/>
                <w:bCs/>
                <w:sz w:val="16"/>
                <w:szCs w:val="16"/>
              </w:rPr>
            </w:pPr>
            <w:r w:rsidRPr="009F0CF4">
              <w:rPr>
                <w:sz w:val="16"/>
                <w:szCs w:val="16"/>
                <w:lang w:val="en-GB"/>
              </w:rPr>
              <w:t xml:space="preserve">Forward exchange </w:t>
            </w:r>
            <w:r w:rsidR="00A10113">
              <w:rPr>
                <w:sz w:val="16"/>
                <w:szCs w:val="16"/>
                <w:lang w:val="en-GB"/>
              </w:rPr>
              <w:t>agreements</w:t>
            </w:r>
          </w:p>
        </w:tc>
        <w:tc>
          <w:tcPr>
            <w:tcW w:w="1134" w:type="dxa"/>
            <w:shd w:val="clear" w:color="auto" w:fill="auto"/>
            <w:vAlign w:val="bottom"/>
          </w:tcPr>
          <w:p w14:paraId="73CE8BE9" w14:textId="77777777" w:rsidR="001B14A3" w:rsidRPr="009F0CF4" w:rsidRDefault="001B14A3" w:rsidP="00F93378">
            <w:pPr>
              <w:pBdr>
                <w:bottom w:val="single" w:sz="12" w:space="1" w:color="auto"/>
              </w:pBdr>
              <w:spacing w:line="360" w:lineRule="auto"/>
              <w:jc w:val="right"/>
              <w:rPr>
                <w:sz w:val="16"/>
                <w:szCs w:val="16"/>
              </w:rPr>
            </w:pPr>
            <w:r w:rsidRPr="009F0CF4">
              <w:rPr>
                <w:rFonts w:cstheme="minorBidi" w:hint="cs"/>
                <w:sz w:val="16"/>
                <w:szCs w:val="16"/>
                <w:cs/>
                <w:lang w:val="en-GB"/>
              </w:rPr>
              <w:t xml:space="preserve">            </w:t>
            </w:r>
            <w:r w:rsidRPr="009F0CF4">
              <w:rPr>
                <w:sz w:val="16"/>
                <w:szCs w:val="16"/>
                <w:lang w:val="en-GB"/>
              </w:rPr>
              <w:t>-</w:t>
            </w:r>
          </w:p>
        </w:tc>
        <w:tc>
          <w:tcPr>
            <w:tcW w:w="1134" w:type="dxa"/>
            <w:shd w:val="clear" w:color="auto" w:fill="auto"/>
            <w:vAlign w:val="bottom"/>
          </w:tcPr>
          <w:p w14:paraId="55DA5DB5" w14:textId="77777777" w:rsidR="001B14A3" w:rsidRPr="009F0CF4" w:rsidRDefault="001B14A3" w:rsidP="00F93378">
            <w:pPr>
              <w:pBdr>
                <w:bottom w:val="single" w:sz="12" w:space="1" w:color="auto"/>
              </w:pBdr>
              <w:tabs>
                <w:tab w:val="clear" w:pos="227"/>
                <w:tab w:val="clear" w:pos="454"/>
                <w:tab w:val="left" w:pos="540"/>
              </w:tabs>
              <w:spacing w:line="360" w:lineRule="auto"/>
              <w:jc w:val="right"/>
              <w:rPr>
                <w:sz w:val="16"/>
                <w:szCs w:val="16"/>
                <w:lang w:val="en-GB"/>
              </w:rPr>
            </w:pPr>
            <w:r w:rsidRPr="009F0CF4">
              <w:rPr>
                <w:sz w:val="16"/>
                <w:szCs w:val="16"/>
                <w:lang w:val="en-GB"/>
              </w:rPr>
              <w:t>414</w:t>
            </w:r>
          </w:p>
        </w:tc>
        <w:tc>
          <w:tcPr>
            <w:tcW w:w="1134" w:type="dxa"/>
            <w:shd w:val="clear" w:color="auto" w:fill="auto"/>
            <w:noWrap/>
            <w:vAlign w:val="bottom"/>
          </w:tcPr>
          <w:p w14:paraId="3549D088" w14:textId="77777777" w:rsidR="001B14A3" w:rsidRPr="009F0CF4" w:rsidRDefault="001B14A3" w:rsidP="00F93378">
            <w:pPr>
              <w:pBdr>
                <w:bottom w:val="single" w:sz="12" w:space="1" w:color="auto"/>
              </w:pBdr>
              <w:tabs>
                <w:tab w:val="clear" w:pos="227"/>
                <w:tab w:val="clear" w:pos="454"/>
                <w:tab w:val="left" w:pos="540"/>
              </w:tabs>
              <w:spacing w:line="360" w:lineRule="auto"/>
              <w:jc w:val="right"/>
              <w:rPr>
                <w:sz w:val="16"/>
                <w:szCs w:val="16"/>
                <w:lang w:val="en-GB"/>
              </w:rPr>
            </w:pPr>
            <w:r w:rsidRPr="009F0CF4">
              <w:rPr>
                <w:rFonts w:cstheme="minorBidi" w:hint="cs"/>
                <w:sz w:val="16"/>
                <w:szCs w:val="16"/>
                <w:cs/>
                <w:lang w:val="en-GB"/>
              </w:rPr>
              <w:t xml:space="preserve">            </w:t>
            </w:r>
            <w:r w:rsidRPr="009F0CF4">
              <w:rPr>
                <w:sz w:val="16"/>
                <w:szCs w:val="16"/>
                <w:lang w:val="en-GB"/>
              </w:rPr>
              <w:t>-</w:t>
            </w:r>
          </w:p>
        </w:tc>
        <w:tc>
          <w:tcPr>
            <w:tcW w:w="1134" w:type="dxa"/>
            <w:shd w:val="clear" w:color="auto" w:fill="auto"/>
            <w:noWrap/>
            <w:vAlign w:val="bottom"/>
          </w:tcPr>
          <w:p w14:paraId="6BD1BAD5" w14:textId="77777777" w:rsidR="001B14A3" w:rsidRPr="009F0CF4" w:rsidRDefault="001B14A3" w:rsidP="00F93378">
            <w:pPr>
              <w:pBdr>
                <w:bottom w:val="single" w:sz="12" w:space="1" w:color="auto"/>
              </w:pBdr>
              <w:tabs>
                <w:tab w:val="clear" w:pos="227"/>
                <w:tab w:val="clear" w:pos="454"/>
                <w:tab w:val="left" w:pos="540"/>
              </w:tabs>
              <w:spacing w:line="360" w:lineRule="auto"/>
              <w:jc w:val="right"/>
              <w:rPr>
                <w:sz w:val="16"/>
                <w:szCs w:val="16"/>
                <w:lang w:val="en-GB"/>
              </w:rPr>
            </w:pPr>
            <w:r w:rsidRPr="009F0CF4">
              <w:rPr>
                <w:sz w:val="16"/>
                <w:szCs w:val="16"/>
              </w:rPr>
              <w:t>414</w:t>
            </w:r>
          </w:p>
        </w:tc>
      </w:tr>
    </w:tbl>
    <w:p w14:paraId="24A80A83" w14:textId="4D68321A" w:rsidR="00551BB7" w:rsidRDefault="00551BB7"/>
    <w:p w14:paraId="3156FC3E" w14:textId="7117A678" w:rsidR="00551BB7" w:rsidRDefault="00551BB7"/>
    <w:p w14:paraId="335A4287" w14:textId="28B7157A" w:rsidR="00551BB7" w:rsidRDefault="00551BB7"/>
    <w:p w14:paraId="12BFBA65" w14:textId="605E7CB2" w:rsidR="00551BB7" w:rsidRDefault="00551BB7"/>
    <w:p w14:paraId="23E2A7DC" w14:textId="494E6BAD" w:rsidR="00551BB7" w:rsidRDefault="00551BB7"/>
    <w:p w14:paraId="6085B3FF" w14:textId="045729E9" w:rsidR="00551BB7" w:rsidRDefault="00551BB7"/>
    <w:p w14:paraId="1EEF952E" w14:textId="2BAAE4DC" w:rsidR="00551BB7" w:rsidRDefault="00551BB7"/>
    <w:p w14:paraId="561A8385" w14:textId="5234569D" w:rsidR="005C6A8D" w:rsidRDefault="005C6A8D"/>
    <w:p w14:paraId="3CEBA1F2" w14:textId="77777777" w:rsidR="005C6A8D" w:rsidRDefault="005C6A8D"/>
    <w:tbl>
      <w:tblPr>
        <w:tblW w:w="8505" w:type="dxa"/>
        <w:tblInd w:w="993" w:type="dxa"/>
        <w:tblLayout w:type="fixed"/>
        <w:tblCellMar>
          <w:left w:w="115" w:type="dxa"/>
          <w:right w:w="115" w:type="dxa"/>
        </w:tblCellMar>
        <w:tblLook w:val="04A0" w:firstRow="1" w:lastRow="0" w:firstColumn="1" w:lastColumn="0" w:noHBand="0" w:noVBand="1"/>
      </w:tblPr>
      <w:tblGrid>
        <w:gridCol w:w="3969"/>
        <w:gridCol w:w="1134"/>
        <w:gridCol w:w="1134"/>
        <w:gridCol w:w="1134"/>
        <w:gridCol w:w="1134"/>
      </w:tblGrid>
      <w:tr w:rsidR="00D43BD8" w:rsidRPr="009F0CF4" w14:paraId="40FBC58F" w14:textId="77777777" w:rsidTr="00D43BD8">
        <w:tc>
          <w:tcPr>
            <w:tcW w:w="3969" w:type="dxa"/>
            <w:shd w:val="clear" w:color="auto" w:fill="auto"/>
            <w:noWrap/>
            <w:vAlign w:val="bottom"/>
          </w:tcPr>
          <w:p w14:paraId="63E5A230" w14:textId="77777777" w:rsidR="00D43BD8" w:rsidRPr="009F0CF4" w:rsidRDefault="00D43BD8" w:rsidP="00F93378">
            <w:pPr>
              <w:spacing w:line="360" w:lineRule="auto"/>
              <w:rPr>
                <w:sz w:val="16"/>
                <w:szCs w:val="16"/>
              </w:rPr>
            </w:pPr>
          </w:p>
        </w:tc>
        <w:tc>
          <w:tcPr>
            <w:tcW w:w="4536" w:type="dxa"/>
            <w:gridSpan w:val="4"/>
            <w:shd w:val="clear" w:color="auto" w:fill="auto"/>
            <w:vAlign w:val="center"/>
          </w:tcPr>
          <w:p w14:paraId="7B8BE5CC" w14:textId="57D65C23" w:rsidR="00D43BD8" w:rsidRPr="009F0CF4" w:rsidRDefault="00D43BD8" w:rsidP="00F93378">
            <w:pPr>
              <w:spacing w:line="360" w:lineRule="auto"/>
              <w:jc w:val="right"/>
              <w:rPr>
                <w:sz w:val="16"/>
                <w:szCs w:val="16"/>
              </w:rPr>
            </w:pPr>
            <w:r w:rsidRPr="009F0CF4">
              <w:rPr>
                <w:sz w:val="16"/>
                <w:szCs w:val="16"/>
              </w:rPr>
              <w:t>(Unit: Thousand Baht)</w:t>
            </w:r>
          </w:p>
        </w:tc>
      </w:tr>
      <w:tr w:rsidR="001B14A3" w:rsidRPr="009F0CF4" w14:paraId="314839AE" w14:textId="77777777" w:rsidTr="00D43BD8">
        <w:tc>
          <w:tcPr>
            <w:tcW w:w="3969" w:type="dxa"/>
            <w:shd w:val="clear" w:color="auto" w:fill="auto"/>
            <w:noWrap/>
            <w:vAlign w:val="bottom"/>
          </w:tcPr>
          <w:p w14:paraId="301166D0" w14:textId="77777777" w:rsidR="001B14A3" w:rsidRPr="009F0CF4" w:rsidRDefault="001B14A3" w:rsidP="00F93378">
            <w:pPr>
              <w:spacing w:line="360" w:lineRule="auto"/>
              <w:rPr>
                <w:sz w:val="16"/>
                <w:szCs w:val="16"/>
              </w:rPr>
            </w:pPr>
          </w:p>
        </w:tc>
        <w:tc>
          <w:tcPr>
            <w:tcW w:w="4536" w:type="dxa"/>
            <w:gridSpan w:val="4"/>
            <w:shd w:val="clear" w:color="auto" w:fill="auto"/>
            <w:hideMark/>
          </w:tcPr>
          <w:p w14:paraId="26A20937" w14:textId="77777777" w:rsidR="001B14A3" w:rsidRPr="009F0CF4" w:rsidRDefault="001B14A3" w:rsidP="00F93378">
            <w:pPr>
              <w:pBdr>
                <w:bottom w:val="single" w:sz="4" w:space="1" w:color="auto"/>
              </w:pBdr>
              <w:spacing w:line="360" w:lineRule="auto"/>
              <w:jc w:val="center"/>
              <w:rPr>
                <w:sz w:val="16"/>
                <w:szCs w:val="16"/>
              </w:rPr>
            </w:pPr>
            <w:r w:rsidRPr="009F0CF4">
              <w:rPr>
                <w:sz w:val="16"/>
                <w:szCs w:val="16"/>
                <w:lang w:val="en-GB" w:bidi="ar-SA"/>
              </w:rPr>
              <w:t>Separate F/S</w:t>
            </w:r>
          </w:p>
        </w:tc>
      </w:tr>
      <w:tr w:rsidR="001B14A3" w:rsidRPr="009F0CF4" w14:paraId="23622C9B" w14:textId="77777777" w:rsidTr="00D43BD8">
        <w:tc>
          <w:tcPr>
            <w:tcW w:w="3969" w:type="dxa"/>
            <w:shd w:val="clear" w:color="auto" w:fill="auto"/>
            <w:noWrap/>
            <w:vAlign w:val="bottom"/>
          </w:tcPr>
          <w:p w14:paraId="3AD9929E" w14:textId="77777777" w:rsidR="001B14A3" w:rsidRPr="009F0CF4" w:rsidRDefault="001B14A3" w:rsidP="00F93378">
            <w:pPr>
              <w:spacing w:line="360" w:lineRule="auto"/>
              <w:rPr>
                <w:sz w:val="16"/>
                <w:szCs w:val="16"/>
              </w:rPr>
            </w:pPr>
          </w:p>
        </w:tc>
        <w:tc>
          <w:tcPr>
            <w:tcW w:w="4536" w:type="dxa"/>
            <w:gridSpan w:val="4"/>
            <w:shd w:val="clear" w:color="auto" w:fill="auto"/>
            <w:hideMark/>
          </w:tcPr>
          <w:p w14:paraId="47DA7909" w14:textId="77777777" w:rsidR="001B14A3" w:rsidRPr="009F0CF4" w:rsidRDefault="001B14A3" w:rsidP="00F93378">
            <w:pPr>
              <w:pBdr>
                <w:bottom w:val="single" w:sz="4" w:space="1" w:color="auto"/>
              </w:pBdr>
              <w:spacing w:line="360" w:lineRule="auto"/>
              <w:jc w:val="center"/>
              <w:rPr>
                <w:sz w:val="16"/>
                <w:szCs w:val="16"/>
              </w:rPr>
            </w:pPr>
            <w:r w:rsidRPr="009F0CF4">
              <w:rPr>
                <w:sz w:val="16"/>
                <w:szCs w:val="16"/>
              </w:rPr>
              <w:t>2020</w:t>
            </w:r>
          </w:p>
        </w:tc>
      </w:tr>
      <w:tr w:rsidR="001B14A3" w:rsidRPr="009F0CF4" w14:paraId="6068BC3F" w14:textId="77777777" w:rsidTr="00D43BD8">
        <w:tc>
          <w:tcPr>
            <w:tcW w:w="3969" w:type="dxa"/>
            <w:shd w:val="clear" w:color="auto" w:fill="auto"/>
            <w:noWrap/>
            <w:vAlign w:val="bottom"/>
          </w:tcPr>
          <w:p w14:paraId="08560416" w14:textId="77777777" w:rsidR="001B14A3" w:rsidRPr="009F0CF4" w:rsidRDefault="001B14A3" w:rsidP="00F93378">
            <w:pPr>
              <w:spacing w:line="360" w:lineRule="auto"/>
              <w:rPr>
                <w:sz w:val="16"/>
                <w:szCs w:val="16"/>
              </w:rPr>
            </w:pPr>
          </w:p>
        </w:tc>
        <w:tc>
          <w:tcPr>
            <w:tcW w:w="1134" w:type="dxa"/>
            <w:shd w:val="clear" w:color="auto" w:fill="auto"/>
            <w:hideMark/>
          </w:tcPr>
          <w:p w14:paraId="66E7884C" w14:textId="77777777" w:rsidR="001B14A3" w:rsidRPr="009F0CF4" w:rsidRDefault="001B14A3" w:rsidP="00F93378">
            <w:pPr>
              <w:pBdr>
                <w:bottom w:val="single" w:sz="4" w:space="1" w:color="auto"/>
              </w:pBdr>
              <w:spacing w:line="360" w:lineRule="auto"/>
              <w:jc w:val="center"/>
              <w:rPr>
                <w:sz w:val="16"/>
                <w:szCs w:val="16"/>
              </w:rPr>
            </w:pPr>
            <w:r w:rsidRPr="009F0CF4">
              <w:rPr>
                <w:sz w:val="16"/>
                <w:szCs w:val="16"/>
              </w:rPr>
              <w:t>Level 1</w:t>
            </w:r>
          </w:p>
        </w:tc>
        <w:tc>
          <w:tcPr>
            <w:tcW w:w="1134" w:type="dxa"/>
            <w:shd w:val="clear" w:color="auto" w:fill="auto"/>
            <w:hideMark/>
          </w:tcPr>
          <w:p w14:paraId="5B64B050" w14:textId="77777777" w:rsidR="001B14A3" w:rsidRPr="009F0CF4" w:rsidRDefault="001B14A3" w:rsidP="00F93378">
            <w:pPr>
              <w:pBdr>
                <w:bottom w:val="single" w:sz="4" w:space="1" w:color="auto"/>
              </w:pBdr>
              <w:spacing w:line="360" w:lineRule="auto"/>
              <w:jc w:val="center"/>
              <w:rPr>
                <w:sz w:val="16"/>
                <w:szCs w:val="16"/>
              </w:rPr>
            </w:pPr>
            <w:r w:rsidRPr="009F0CF4">
              <w:rPr>
                <w:sz w:val="16"/>
                <w:szCs w:val="16"/>
              </w:rPr>
              <w:t>Level 2</w:t>
            </w:r>
          </w:p>
        </w:tc>
        <w:tc>
          <w:tcPr>
            <w:tcW w:w="1134" w:type="dxa"/>
            <w:shd w:val="clear" w:color="auto" w:fill="auto"/>
            <w:noWrap/>
            <w:hideMark/>
          </w:tcPr>
          <w:p w14:paraId="40CCCBB2" w14:textId="77777777" w:rsidR="001B14A3" w:rsidRPr="009F0CF4" w:rsidRDefault="001B14A3" w:rsidP="00F93378">
            <w:pPr>
              <w:pBdr>
                <w:bottom w:val="single" w:sz="4" w:space="1" w:color="auto"/>
              </w:pBdr>
              <w:spacing w:line="360" w:lineRule="auto"/>
              <w:jc w:val="center"/>
              <w:rPr>
                <w:sz w:val="16"/>
                <w:szCs w:val="16"/>
              </w:rPr>
            </w:pPr>
            <w:r w:rsidRPr="009F0CF4">
              <w:rPr>
                <w:sz w:val="16"/>
                <w:szCs w:val="16"/>
              </w:rPr>
              <w:t>Level 3</w:t>
            </w:r>
          </w:p>
        </w:tc>
        <w:tc>
          <w:tcPr>
            <w:tcW w:w="1134" w:type="dxa"/>
            <w:shd w:val="clear" w:color="auto" w:fill="auto"/>
            <w:noWrap/>
            <w:hideMark/>
          </w:tcPr>
          <w:p w14:paraId="0BAF5551" w14:textId="77777777" w:rsidR="001B14A3" w:rsidRPr="009F0CF4" w:rsidRDefault="001B14A3" w:rsidP="00F93378">
            <w:pPr>
              <w:pBdr>
                <w:bottom w:val="single" w:sz="4" w:space="1" w:color="auto"/>
              </w:pBdr>
              <w:spacing w:line="360" w:lineRule="auto"/>
              <w:jc w:val="center"/>
              <w:rPr>
                <w:sz w:val="16"/>
                <w:szCs w:val="16"/>
              </w:rPr>
            </w:pPr>
            <w:r w:rsidRPr="009F0CF4">
              <w:rPr>
                <w:sz w:val="16"/>
                <w:szCs w:val="16"/>
              </w:rPr>
              <w:t>Total</w:t>
            </w:r>
          </w:p>
        </w:tc>
      </w:tr>
      <w:tr w:rsidR="001B14A3" w:rsidRPr="009F0CF4" w14:paraId="2D2F36C4" w14:textId="77777777" w:rsidTr="00D43BD8">
        <w:tc>
          <w:tcPr>
            <w:tcW w:w="3969" w:type="dxa"/>
            <w:shd w:val="clear" w:color="auto" w:fill="auto"/>
            <w:noWrap/>
            <w:vAlign w:val="bottom"/>
          </w:tcPr>
          <w:p w14:paraId="2D0AA317" w14:textId="77777777" w:rsidR="001B14A3" w:rsidRPr="009F0CF4" w:rsidRDefault="001B14A3" w:rsidP="00F93378">
            <w:pPr>
              <w:spacing w:line="360" w:lineRule="auto"/>
              <w:rPr>
                <w:sz w:val="16"/>
                <w:szCs w:val="16"/>
              </w:rPr>
            </w:pPr>
          </w:p>
        </w:tc>
        <w:tc>
          <w:tcPr>
            <w:tcW w:w="1134" w:type="dxa"/>
            <w:shd w:val="clear" w:color="auto" w:fill="auto"/>
          </w:tcPr>
          <w:p w14:paraId="0C1F79E8" w14:textId="77777777" w:rsidR="001B14A3" w:rsidRPr="009F0CF4" w:rsidRDefault="001B14A3" w:rsidP="00F93378">
            <w:pPr>
              <w:spacing w:line="360" w:lineRule="auto"/>
              <w:jc w:val="center"/>
              <w:rPr>
                <w:sz w:val="16"/>
                <w:szCs w:val="16"/>
              </w:rPr>
            </w:pPr>
          </w:p>
        </w:tc>
        <w:tc>
          <w:tcPr>
            <w:tcW w:w="1134" w:type="dxa"/>
            <w:shd w:val="clear" w:color="auto" w:fill="auto"/>
          </w:tcPr>
          <w:p w14:paraId="2E9476E0" w14:textId="77777777" w:rsidR="001B14A3" w:rsidRPr="009F0CF4" w:rsidRDefault="001B14A3" w:rsidP="00F93378">
            <w:pPr>
              <w:spacing w:line="360" w:lineRule="auto"/>
              <w:jc w:val="center"/>
              <w:rPr>
                <w:sz w:val="16"/>
                <w:szCs w:val="16"/>
              </w:rPr>
            </w:pPr>
          </w:p>
        </w:tc>
        <w:tc>
          <w:tcPr>
            <w:tcW w:w="1134" w:type="dxa"/>
            <w:shd w:val="clear" w:color="auto" w:fill="auto"/>
            <w:noWrap/>
          </w:tcPr>
          <w:p w14:paraId="10A12EB1" w14:textId="77777777" w:rsidR="001B14A3" w:rsidRPr="009F0CF4" w:rsidRDefault="001B14A3" w:rsidP="00F93378">
            <w:pPr>
              <w:spacing w:line="360" w:lineRule="auto"/>
              <w:jc w:val="center"/>
              <w:rPr>
                <w:sz w:val="16"/>
                <w:szCs w:val="16"/>
              </w:rPr>
            </w:pPr>
          </w:p>
        </w:tc>
        <w:tc>
          <w:tcPr>
            <w:tcW w:w="1134" w:type="dxa"/>
            <w:shd w:val="clear" w:color="auto" w:fill="auto"/>
            <w:noWrap/>
          </w:tcPr>
          <w:p w14:paraId="12890270" w14:textId="77777777" w:rsidR="001B14A3" w:rsidRPr="009F0CF4" w:rsidRDefault="001B14A3" w:rsidP="00F93378">
            <w:pPr>
              <w:spacing w:line="360" w:lineRule="auto"/>
              <w:jc w:val="center"/>
              <w:rPr>
                <w:sz w:val="16"/>
                <w:szCs w:val="16"/>
              </w:rPr>
            </w:pPr>
          </w:p>
        </w:tc>
      </w:tr>
      <w:tr w:rsidR="001B14A3" w:rsidRPr="009F0CF4" w14:paraId="65E97395" w14:textId="77777777" w:rsidTr="00D43BD8">
        <w:trPr>
          <w:trHeight w:val="288"/>
        </w:trPr>
        <w:tc>
          <w:tcPr>
            <w:tcW w:w="3969" w:type="dxa"/>
            <w:shd w:val="clear" w:color="auto" w:fill="auto"/>
            <w:noWrap/>
            <w:hideMark/>
          </w:tcPr>
          <w:p w14:paraId="0754B9E6" w14:textId="77777777" w:rsidR="001B14A3" w:rsidRPr="009F0CF4" w:rsidRDefault="001B14A3" w:rsidP="00F93378">
            <w:pPr>
              <w:spacing w:line="360" w:lineRule="auto"/>
              <w:ind w:left="245" w:hanging="245"/>
              <w:rPr>
                <w:b/>
                <w:bCs/>
                <w:sz w:val="16"/>
                <w:szCs w:val="16"/>
              </w:rPr>
            </w:pPr>
            <w:r w:rsidRPr="009F0CF4">
              <w:rPr>
                <w:b/>
                <w:bCs/>
                <w:sz w:val="16"/>
                <w:szCs w:val="16"/>
              </w:rPr>
              <w:t>Financial liabilities</w:t>
            </w:r>
          </w:p>
        </w:tc>
        <w:tc>
          <w:tcPr>
            <w:tcW w:w="1134" w:type="dxa"/>
            <w:shd w:val="clear" w:color="auto" w:fill="auto"/>
          </w:tcPr>
          <w:p w14:paraId="586C64F9" w14:textId="77777777" w:rsidR="001B14A3" w:rsidRPr="009F0CF4" w:rsidRDefault="001B14A3" w:rsidP="00F93378">
            <w:pPr>
              <w:spacing w:line="360" w:lineRule="auto"/>
              <w:jc w:val="right"/>
              <w:rPr>
                <w:sz w:val="16"/>
                <w:szCs w:val="16"/>
              </w:rPr>
            </w:pPr>
          </w:p>
        </w:tc>
        <w:tc>
          <w:tcPr>
            <w:tcW w:w="1134" w:type="dxa"/>
            <w:shd w:val="clear" w:color="auto" w:fill="auto"/>
          </w:tcPr>
          <w:p w14:paraId="516A9C0B" w14:textId="77777777" w:rsidR="001B14A3" w:rsidRPr="009F0CF4" w:rsidRDefault="001B14A3" w:rsidP="00F93378">
            <w:pPr>
              <w:spacing w:line="360" w:lineRule="auto"/>
              <w:jc w:val="right"/>
              <w:rPr>
                <w:sz w:val="16"/>
                <w:szCs w:val="16"/>
              </w:rPr>
            </w:pPr>
          </w:p>
        </w:tc>
        <w:tc>
          <w:tcPr>
            <w:tcW w:w="1134" w:type="dxa"/>
            <w:shd w:val="clear" w:color="auto" w:fill="auto"/>
            <w:noWrap/>
          </w:tcPr>
          <w:p w14:paraId="01F127F1" w14:textId="77777777" w:rsidR="001B14A3" w:rsidRPr="009F0CF4" w:rsidRDefault="001B14A3" w:rsidP="00F93378">
            <w:pPr>
              <w:spacing w:line="360" w:lineRule="auto"/>
              <w:jc w:val="right"/>
              <w:rPr>
                <w:sz w:val="16"/>
                <w:szCs w:val="16"/>
              </w:rPr>
            </w:pPr>
          </w:p>
        </w:tc>
        <w:tc>
          <w:tcPr>
            <w:tcW w:w="1134" w:type="dxa"/>
            <w:shd w:val="clear" w:color="auto" w:fill="auto"/>
            <w:noWrap/>
          </w:tcPr>
          <w:p w14:paraId="1B960924" w14:textId="77777777" w:rsidR="001B14A3" w:rsidRPr="009F0CF4" w:rsidRDefault="001B14A3" w:rsidP="00F93378">
            <w:pPr>
              <w:spacing w:line="360" w:lineRule="auto"/>
              <w:jc w:val="right"/>
              <w:rPr>
                <w:sz w:val="16"/>
                <w:szCs w:val="16"/>
              </w:rPr>
            </w:pPr>
          </w:p>
        </w:tc>
      </w:tr>
      <w:tr w:rsidR="00AE7B85" w:rsidRPr="009F0CF4" w14:paraId="2ADD74CD" w14:textId="77777777" w:rsidTr="00D43BD8">
        <w:trPr>
          <w:trHeight w:val="288"/>
        </w:trPr>
        <w:tc>
          <w:tcPr>
            <w:tcW w:w="3969" w:type="dxa"/>
            <w:shd w:val="clear" w:color="auto" w:fill="auto"/>
            <w:noWrap/>
            <w:hideMark/>
          </w:tcPr>
          <w:p w14:paraId="4804133D" w14:textId="27A1AFE3" w:rsidR="00AE7B85" w:rsidRPr="009F0CF4" w:rsidRDefault="00AE7B85" w:rsidP="00AE7B85">
            <w:pPr>
              <w:spacing w:line="360" w:lineRule="auto"/>
              <w:rPr>
                <w:sz w:val="16"/>
                <w:szCs w:val="16"/>
                <w:lang w:val="en-GB"/>
              </w:rPr>
            </w:pPr>
            <w:r w:rsidRPr="009F0CF4">
              <w:rPr>
                <w:sz w:val="16"/>
                <w:szCs w:val="16"/>
                <w:lang w:val="en-GB"/>
              </w:rPr>
              <w:t xml:space="preserve">Forward foreign exchange </w:t>
            </w:r>
            <w:r w:rsidR="005C6A8D">
              <w:rPr>
                <w:sz w:val="16"/>
                <w:szCs w:val="16"/>
                <w:lang w:val="en-GB"/>
              </w:rPr>
              <w:t>agreements</w:t>
            </w:r>
          </w:p>
        </w:tc>
        <w:tc>
          <w:tcPr>
            <w:tcW w:w="1134" w:type="dxa"/>
            <w:shd w:val="clear" w:color="auto" w:fill="auto"/>
            <w:vAlign w:val="bottom"/>
          </w:tcPr>
          <w:p w14:paraId="5F62EB84" w14:textId="051672AA" w:rsidR="00AE7B85" w:rsidRPr="00AE293C" w:rsidRDefault="00AE7B85" w:rsidP="00AE7B85">
            <w:pPr>
              <w:pBdr>
                <w:bottom w:val="single" w:sz="12" w:space="1" w:color="auto"/>
              </w:pBdr>
              <w:spacing w:line="360" w:lineRule="auto"/>
              <w:jc w:val="right"/>
              <w:rPr>
                <w:rFonts w:cstheme="minorBidi"/>
                <w:sz w:val="16"/>
                <w:szCs w:val="16"/>
                <w:lang w:val="en-GB"/>
              </w:rPr>
            </w:pPr>
            <w:r w:rsidRPr="00AE293C">
              <w:rPr>
                <w:rFonts w:cstheme="minorBidi"/>
                <w:sz w:val="16"/>
                <w:szCs w:val="16"/>
                <w:lang w:val="en-GB"/>
              </w:rPr>
              <w:t>-</w:t>
            </w:r>
          </w:p>
        </w:tc>
        <w:tc>
          <w:tcPr>
            <w:tcW w:w="1134" w:type="dxa"/>
            <w:shd w:val="clear" w:color="auto" w:fill="auto"/>
            <w:vAlign w:val="bottom"/>
          </w:tcPr>
          <w:p w14:paraId="70F2176B" w14:textId="493990B7" w:rsidR="00AE7B85" w:rsidRPr="00AE293C" w:rsidRDefault="00AE7B85" w:rsidP="00AE7B85">
            <w:pPr>
              <w:pBdr>
                <w:bottom w:val="single" w:sz="12" w:space="1" w:color="auto"/>
              </w:pBdr>
              <w:spacing w:line="360" w:lineRule="auto"/>
              <w:jc w:val="right"/>
              <w:rPr>
                <w:rFonts w:cstheme="minorBidi"/>
                <w:sz w:val="16"/>
                <w:szCs w:val="16"/>
                <w:lang w:val="en-GB"/>
              </w:rPr>
            </w:pPr>
            <w:r w:rsidRPr="00AE293C">
              <w:rPr>
                <w:rFonts w:cstheme="minorBidi"/>
                <w:sz w:val="16"/>
                <w:szCs w:val="16"/>
                <w:lang w:val="en-GB"/>
              </w:rPr>
              <w:t>1,020</w:t>
            </w:r>
          </w:p>
        </w:tc>
        <w:tc>
          <w:tcPr>
            <w:tcW w:w="1134" w:type="dxa"/>
            <w:shd w:val="clear" w:color="auto" w:fill="auto"/>
            <w:noWrap/>
            <w:vAlign w:val="bottom"/>
          </w:tcPr>
          <w:p w14:paraId="1279565D" w14:textId="407195B8" w:rsidR="00AE7B85" w:rsidRPr="00AE293C" w:rsidRDefault="00AE7B85" w:rsidP="00AE7B85">
            <w:pPr>
              <w:pBdr>
                <w:bottom w:val="single" w:sz="12" w:space="1" w:color="auto"/>
              </w:pBdr>
              <w:spacing w:line="360" w:lineRule="auto"/>
              <w:jc w:val="right"/>
              <w:rPr>
                <w:rFonts w:cstheme="minorBidi"/>
                <w:sz w:val="16"/>
                <w:szCs w:val="16"/>
                <w:lang w:val="en-GB"/>
              </w:rPr>
            </w:pPr>
            <w:r w:rsidRPr="00AE293C">
              <w:rPr>
                <w:rFonts w:cstheme="minorBidi"/>
                <w:sz w:val="16"/>
                <w:szCs w:val="16"/>
                <w:lang w:val="en-GB"/>
              </w:rPr>
              <w:t>-</w:t>
            </w:r>
          </w:p>
        </w:tc>
        <w:tc>
          <w:tcPr>
            <w:tcW w:w="1134" w:type="dxa"/>
            <w:shd w:val="clear" w:color="auto" w:fill="auto"/>
            <w:noWrap/>
            <w:vAlign w:val="bottom"/>
          </w:tcPr>
          <w:p w14:paraId="53F2F63D" w14:textId="60899A7E" w:rsidR="00AE7B85" w:rsidRPr="00AE293C" w:rsidRDefault="00AE7B85" w:rsidP="00AE7B85">
            <w:pPr>
              <w:pBdr>
                <w:bottom w:val="single" w:sz="12" w:space="1" w:color="auto"/>
              </w:pBdr>
              <w:spacing w:line="360" w:lineRule="auto"/>
              <w:jc w:val="right"/>
              <w:rPr>
                <w:rFonts w:cstheme="minorBidi"/>
                <w:sz w:val="16"/>
                <w:szCs w:val="16"/>
                <w:lang w:val="en-GB"/>
              </w:rPr>
            </w:pPr>
            <w:r w:rsidRPr="00AE293C">
              <w:rPr>
                <w:rFonts w:cstheme="minorBidi"/>
                <w:sz w:val="16"/>
                <w:szCs w:val="16"/>
                <w:lang w:val="en-GB"/>
              </w:rPr>
              <w:t>1,020</w:t>
            </w:r>
          </w:p>
        </w:tc>
      </w:tr>
      <w:tr w:rsidR="00AE7B85" w:rsidRPr="009F0CF4" w14:paraId="4106E1D6" w14:textId="77777777" w:rsidTr="00960FEF">
        <w:tc>
          <w:tcPr>
            <w:tcW w:w="3969" w:type="dxa"/>
            <w:shd w:val="clear" w:color="auto" w:fill="auto"/>
            <w:noWrap/>
            <w:vAlign w:val="bottom"/>
          </w:tcPr>
          <w:p w14:paraId="2398B2AF" w14:textId="77777777" w:rsidR="00AE7B85" w:rsidRPr="009F0CF4" w:rsidRDefault="00AE7B85" w:rsidP="00AE7B85">
            <w:pPr>
              <w:spacing w:line="360" w:lineRule="auto"/>
              <w:rPr>
                <w:sz w:val="16"/>
                <w:szCs w:val="16"/>
              </w:rPr>
            </w:pPr>
          </w:p>
        </w:tc>
        <w:tc>
          <w:tcPr>
            <w:tcW w:w="4536" w:type="dxa"/>
            <w:gridSpan w:val="4"/>
            <w:shd w:val="clear" w:color="auto" w:fill="auto"/>
            <w:vAlign w:val="center"/>
            <w:hideMark/>
          </w:tcPr>
          <w:p w14:paraId="340BBAB8" w14:textId="4C666926" w:rsidR="00AE7B85" w:rsidRPr="009F0CF4" w:rsidRDefault="00AE7B85" w:rsidP="00AE7B85">
            <w:pPr>
              <w:spacing w:line="360" w:lineRule="auto"/>
              <w:jc w:val="right"/>
              <w:rPr>
                <w:sz w:val="16"/>
                <w:szCs w:val="16"/>
              </w:rPr>
            </w:pPr>
          </w:p>
        </w:tc>
      </w:tr>
      <w:tr w:rsidR="00AE7B85" w:rsidRPr="009F0CF4" w14:paraId="214D5D45" w14:textId="77777777" w:rsidTr="00960FEF">
        <w:tc>
          <w:tcPr>
            <w:tcW w:w="3969" w:type="dxa"/>
            <w:shd w:val="clear" w:color="auto" w:fill="auto"/>
            <w:noWrap/>
            <w:vAlign w:val="bottom"/>
          </w:tcPr>
          <w:p w14:paraId="0F15F2E8" w14:textId="77777777" w:rsidR="00AE7B85" w:rsidRPr="009F0CF4" w:rsidRDefault="00AE7B85" w:rsidP="00AE7B85">
            <w:pPr>
              <w:spacing w:line="360" w:lineRule="auto"/>
              <w:rPr>
                <w:sz w:val="16"/>
                <w:szCs w:val="16"/>
              </w:rPr>
            </w:pPr>
          </w:p>
        </w:tc>
        <w:tc>
          <w:tcPr>
            <w:tcW w:w="4536" w:type="dxa"/>
            <w:gridSpan w:val="4"/>
            <w:shd w:val="clear" w:color="auto" w:fill="auto"/>
            <w:vAlign w:val="center"/>
          </w:tcPr>
          <w:p w14:paraId="58146401" w14:textId="0FDCC4CD" w:rsidR="00AE7B85" w:rsidRPr="009F0CF4" w:rsidRDefault="00AE7B85" w:rsidP="00AE7B85">
            <w:pPr>
              <w:spacing w:line="360" w:lineRule="auto"/>
              <w:jc w:val="right"/>
              <w:rPr>
                <w:sz w:val="16"/>
                <w:szCs w:val="16"/>
              </w:rPr>
            </w:pPr>
            <w:r w:rsidRPr="009F0CF4">
              <w:rPr>
                <w:sz w:val="16"/>
                <w:szCs w:val="16"/>
              </w:rPr>
              <w:t>(Unit: Thousand Baht)</w:t>
            </w:r>
          </w:p>
        </w:tc>
      </w:tr>
      <w:tr w:rsidR="00AE7B85" w:rsidRPr="009F0CF4" w14:paraId="3AC14EF4" w14:textId="77777777" w:rsidTr="00960FEF">
        <w:tc>
          <w:tcPr>
            <w:tcW w:w="3969" w:type="dxa"/>
            <w:shd w:val="clear" w:color="auto" w:fill="auto"/>
            <w:noWrap/>
            <w:vAlign w:val="bottom"/>
          </w:tcPr>
          <w:p w14:paraId="4012A309" w14:textId="77777777" w:rsidR="00AE7B85" w:rsidRPr="009F0CF4" w:rsidRDefault="00AE7B85" w:rsidP="00AE7B85">
            <w:pPr>
              <w:spacing w:line="360" w:lineRule="auto"/>
              <w:rPr>
                <w:sz w:val="16"/>
                <w:szCs w:val="16"/>
              </w:rPr>
            </w:pPr>
          </w:p>
        </w:tc>
        <w:tc>
          <w:tcPr>
            <w:tcW w:w="4536" w:type="dxa"/>
            <w:gridSpan w:val="4"/>
            <w:shd w:val="clear" w:color="auto" w:fill="auto"/>
            <w:hideMark/>
          </w:tcPr>
          <w:p w14:paraId="2605775F" w14:textId="77777777" w:rsidR="00AE7B85" w:rsidRPr="009F0CF4" w:rsidRDefault="00AE7B85" w:rsidP="00AE7B85">
            <w:pPr>
              <w:pBdr>
                <w:bottom w:val="single" w:sz="4" w:space="1" w:color="auto"/>
              </w:pBdr>
              <w:spacing w:line="360" w:lineRule="auto"/>
              <w:jc w:val="center"/>
              <w:rPr>
                <w:sz w:val="16"/>
                <w:szCs w:val="16"/>
              </w:rPr>
            </w:pPr>
            <w:r w:rsidRPr="009F0CF4">
              <w:rPr>
                <w:sz w:val="16"/>
                <w:szCs w:val="16"/>
                <w:lang w:val="en-GB" w:bidi="ar-SA"/>
              </w:rPr>
              <w:t>Separate F/S</w:t>
            </w:r>
          </w:p>
        </w:tc>
      </w:tr>
      <w:tr w:rsidR="00AE7B85" w:rsidRPr="009F0CF4" w14:paraId="5F261BDE" w14:textId="77777777" w:rsidTr="00960FEF">
        <w:tc>
          <w:tcPr>
            <w:tcW w:w="3969" w:type="dxa"/>
            <w:shd w:val="clear" w:color="auto" w:fill="auto"/>
            <w:noWrap/>
            <w:vAlign w:val="bottom"/>
          </w:tcPr>
          <w:p w14:paraId="24FEBF82" w14:textId="77777777" w:rsidR="00AE7B85" w:rsidRPr="009F0CF4" w:rsidRDefault="00AE7B85" w:rsidP="00AE7B85">
            <w:pPr>
              <w:spacing w:line="360" w:lineRule="auto"/>
              <w:rPr>
                <w:sz w:val="16"/>
                <w:szCs w:val="16"/>
              </w:rPr>
            </w:pPr>
          </w:p>
        </w:tc>
        <w:tc>
          <w:tcPr>
            <w:tcW w:w="4536" w:type="dxa"/>
            <w:gridSpan w:val="4"/>
            <w:shd w:val="clear" w:color="auto" w:fill="auto"/>
            <w:hideMark/>
          </w:tcPr>
          <w:p w14:paraId="5C05A209" w14:textId="77777777" w:rsidR="00AE7B85" w:rsidRPr="009F0CF4" w:rsidRDefault="00AE7B85" w:rsidP="00AE7B85">
            <w:pPr>
              <w:pBdr>
                <w:bottom w:val="single" w:sz="4" w:space="1" w:color="auto"/>
              </w:pBdr>
              <w:spacing w:line="360" w:lineRule="auto"/>
              <w:jc w:val="center"/>
              <w:rPr>
                <w:sz w:val="16"/>
                <w:szCs w:val="16"/>
              </w:rPr>
            </w:pPr>
            <w:r w:rsidRPr="009F0CF4">
              <w:rPr>
                <w:sz w:val="16"/>
                <w:szCs w:val="16"/>
              </w:rPr>
              <w:t>2019</w:t>
            </w:r>
          </w:p>
        </w:tc>
      </w:tr>
      <w:tr w:rsidR="00AE7B85" w:rsidRPr="009F0CF4" w14:paraId="37B4EE69" w14:textId="77777777" w:rsidTr="00D43BD8">
        <w:tc>
          <w:tcPr>
            <w:tcW w:w="3969" w:type="dxa"/>
            <w:shd w:val="clear" w:color="auto" w:fill="auto"/>
            <w:noWrap/>
            <w:vAlign w:val="bottom"/>
          </w:tcPr>
          <w:p w14:paraId="5408035E" w14:textId="77777777" w:rsidR="00AE7B85" w:rsidRPr="009F0CF4" w:rsidRDefault="00AE7B85" w:rsidP="00AE7B85">
            <w:pPr>
              <w:spacing w:line="360" w:lineRule="auto"/>
              <w:rPr>
                <w:sz w:val="16"/>
                <w:szCs w:val="16"/>
              </w:rPr>
            </w:pPr>
          </w:p>
        </w:tc>
        <w:tc>
          <w:tcPr>
            <w:tcW w:w="1134" w:type="dxa"/>
            <w:shd w:val="clear" w:color="auto" w:fill="auto"/>
            <w:hideMark/>
          </w:tcPr>
          <w:p w14:paraId="52760051" w14:textId="77777777" w:rsidR="00AE7B85" w:rsidRPr="009F0CF4" w:rsidRDefault="00AE7B85" w:rsidP="00AE7B85">
            <w:pPr>
              <w:pBdr>
                <w:bottom w:val="single" w:sz="4" w:space="1" w:color="auto"/>
              </w:pBdr>
              <w:spacing w:line="360" w:lineRule="auto"/>
              <w:jc w:val="center"/>
              <w:rPr>
                <w:sz w:val="16"/>
                <w:szCs w:val="16"/>
              </w:rPr>
            </w:pPr>
            <w:r w:rsidRPr="009F0CF4">
              <w:rPr>
                <w:sz w:val="16"/>
                <w:szCs w:val="16"/>
              </w:rPr>
              <w:t>Level 1</w:t>
            </w:r>
          </w:p>
        </w:tc>
        <w:tc>
          <w:tcPr>
            <w:tcW w:w="1134" w:type="dxa"/>
            <w:shd w:val="clear" w:color="auto" w:fill="auto"/>
            <w:hideMark/>
          </w:tcPr>
          <w:p w14:paraId="13F71518" w14:textId="77777777" w:rsidR="00AE7B85" w:rsidRPr="009F0CF4" w:rsidRDefault="00AE7B85" w:rsidP="00AE7B85">
            <w:pPr>
              <w:pBdr>
                <w:bottom w:val="single" w:sz="4" w:space="1" w:color="auto"/>
              </w:pBdr>
              <w:spacing w:line="360" w:lineRule="auto"/>
              <w:jc w:val="center"/>
              <w:rPr>
                <w:sz w:val="16"/>
                <w:szCs w:val="16"/>
              </w:rPr>
            </w:pPr>
            <w:r w:rsidRPr="009F0CF4">
              <w:rPr>
                <w:sz w:val="16"/>
                <w:szCs w:val="16"/>
              </w:rPr>
              <w:t>Level 2</w:t>
            </w:r>
          </w:p>
        </w:tc>
        <w:tc>
          <w:tcPr>
            <w:tcW w:w="1134" w:type="dxa"/>
            <w:shd w:val="clear" w:color="auto" w:fill="auto"/>
            <w:noWrap/>
            <w:hideMark/>
          </w:tcPr>
          <w:p w14:paraId="08F10241" w14:textId="77777777" w:rsidR="00AE7B85" w:rsidRPr="009F0CF4" w:rsidRDefault="00AE7B85" w:rsidP="00AE7B85">
            <w:pPr>
              <w:pBdr>
                <w:bottom w:val="single" w:sz="4" w:space="1" w:color="auto"/>
              </w:pBdr>
              <w:spacing w:line="360" w:lineRule="auto"/>
              <w:jc w:val="center"/>
              <w:rPr>
                <w:sz w:val="16"/>
                <w:szCs w:val="16"/>
              </w:rPr>
            </w:pPr>
            <w:r w:rsidRPr="009F0CF4">
              <w:rPr>
                <w:sz w:val="16"/>
                <w:szCs w:val="16"/>
              </w:rPr>
              <w:t>Level 3</w:t>
            </w:r>
          </w:p>
        </w:tc>
        <w:tc>
          <w:tcPr>
            <w:tcW w:w="1134" w:type="dxa"/>
            <w:shd w:val="clear" w:color="auto" w:fill="auto"/>
            <w:noWrap/>
            <w:hideMark/>
          </w:tcPr>
          <w:p w14:paraId="20F0247F" w14:textId="77777777" w:rsidR="00AE7B85" w:rsidRPr="009F0CF4" w:rsidRDefault="00AE7B85" w:rsidP="00AE7B85">
            <w:pPr>
              <w:pBdr>
                <w:bottom w:val="single" w:sz="4" w:space="1" w:color="auto"/>
              </w:pBdr>
              <w:spacing w:line="360" w:lineRule="auto"/>
              <w:jc w:val="center"/>
              <w:rPr>
                <w:sz w:val="16"/>
                <w:szCs w:val="16"/>
              </w:rPr>
            </w:pPr>
            <w:r w:rsidRPr="009F0CF4">
              <w:rPr>
                <w:sz w:val="16"/>
                <w:szCs w:val="16"/>
              </w:rPr>
              <w:t>Total</w:t>
            </w:r>
          </w:p>
        </w:tc>
      </w:tr>
      <w:tr w:rsidR="00AE7B85" w:rsidRPr="009F0CF4" w14:paraId="18121DE1" w14:textId="77777777" w:rsidTr="00D43BD8">
        <w:tc>
          <w:tcPr>
            <w:tcW w:w="3969" w:type="dxa"/>
            <w:shd w:val="clear" w:color="auto" w:fill="auto"/>
            <w:noWrap/>
            <w:vAlign w:val="bottom"/>
          </w:tcPr>
          <w:p w14:paraId="332AF68E" w14:textId="77777777" w:rsidR="00AE7B85" w:rsidRPr="009F0CF4" w:rsidRDefault="00AE7B85" w:rsidP="00AE7B85">
            <w:pPr>
              <w:spacing w:line="360" w:lineRule="auto"/>
              <w:rPr>
                <w:sz w:val="16"/>
                <w:szCs w:val="16"/>
              </w:rPr>
            </w:pPr>
          </w:p>
        </w:tc>
        <w:tc>
          <w:tcPr>
            <w:tcW w:w="1134" w:type="dxa"/>
            <w:shd w:val="clear" w:color="auto" w:fill="auto"/>
          </w:tcPr>
          <w:p w14:paraId="12417936" w14:textId="77777777" w:rsidR="00AE7B85" w:rsidRPr="009F0CF4" w:rsidRDefault="00AE7B85" w:rsidP="00AE7B85">
            <w:pPr>
              <w:spacing w:line="360" w:lineRule="auto"/>
              <w:jc w:val="center"/>
              <w:rPr>
                <w:sz w:val="16"/>
                <w:szCs w:val="16"/>
              </w:rPr>
            </w:pPr>
          </w:p>
        </w:tc>
        <w:tc>
          <w:tcPr>
            <w:tcW w:w="1134" w:type="dxa"/>
            <w:shd w:val="clear" w:color="auto" w:fill="auto"/>
          </w:tcPr>
          <w:p w14:paraId="74D3B500" w14:textId="77777777" w:rsidR="00AE7B85" w:rsidRPr="009F0CF4" w:rsidRDefault="00AE7B85" w:rsidP="00AE7B85">
            <w:pPr>
              <w:spacing w:line="360" w:lineRule="auto"/>
              <w:jc w:val="center"/>
              <w:rPr>
                <w:sz w:val="16"/>
                <w:szCs w:val="16"/>
              </w:rPr>
            </w:pPr>
          </w:p>
        </w:tc>
        <w:tc>
          <w:tcPr>
            <w:tcW w:w="1134" w:type="dxa"/>
            <w:shd w:val="clear" w:color="auto" w:fill="auto"/>
            <w:noWrap/>
          </w:tcPr>
          <w:p w14:paraId="78D3BD87" w14:textId="77777777" w:rsidR="00AE7B85" w:rsidRPr="009F0CF4" w:rsidRDefault="00AE7B85" w:rsidP="00AE7B85">
            <w:pPr>
              <w:spacing w:line="360" w:lineRule="auto"/>
              <w:jc w:val="center"/>
              <w:rPr>
                <w:sz w:val="16"/>
                <w:szCs w:val="16"/>
              </w:rPr>
            </w:pPr>
          </w:p>
        </w:tc>
        <w:tc>
          <w:tcPr>
            <w:tcW w:w="1134" w:type="dxa"/>
            <w:shd w:val="clear" w:color="auto" w:fill="auto"/>
            <w:noWrap/>
          </w:tcPr>
          <w:p w14:paraId="6E1AE00C" w14:textId="77777777" w:rsidR="00AE7B85" w:rsidRPr="009F0CF4" w:rsidRDefault="00AE7B85" w:rsidP="00AE7B85">
            <w:pPr>
              <w:spacing w:line="360" w:lineRule="auto"/>
              <w:jc w:val="center"/>
              <w:rPr>
                <w:sz w:val="16"/>
                <w:szCs w:val="16"/>
              </w:rPr>
            </w:pPr>
          </w:p>
        </w:tc>
      </w:tr>
      <w:tr w:rsidR="00AE7B85" w:rsidRPr="009F0CF4" w14:paraId="3D2186F1" w14:textId="77777777" w:rsidTr="00D43BD8">
        <w:trPr>
          <w:trHeight w:val="288"/>
        </w:trPr>
        <w:tc>
          <w:tcPr>
            <w:tcW w:w="3969" w:type="dxa"/>
            <w:shd w:val="clear" w:color="auto" w:fill="auto"/>
            <w:noWrap/>
            <w:hideMark/>
          </w:tcPr>
          <w:p w14:paraId="0A10FB69" w14:textId="77777777" w:rsidR="00AE7B85" w:rsidRPr="009F0CF4" w:rsidRDefault="00AE7B85" w:rsidP="00AE7B85">
            <w:pPr>
              <w:spacing w:line="360" w:lineRule="auto"/>
              <w:ind w:left="245" w:hanging="245"/>
              <w:rPr>
                <w:b/>
                <w:bCs/>
                <w:sz w:val="16"/>
                <w:szCs w:val="16"/>
              </w:rPr>
            </w:pPr>
            <w:r w:rsidRPr="009F0CF4">
              <w:rPr>
                <w:b/>
                <w:bCs/>
                <w:sz w:val="16"/>
                <w:szCs w:val="16"/>
              </w:rPr>
              <w:t>Financial liabilities</w:t>
            </w:r>
          </w:p>
        </w:tc>
        <w:tc>
          <w:tcPr>
            <w:tcW w:w="1134" w:type="dxa"/>
            <w:shd w:val="clear" w:color="auto" w:fill="auto"/>
          </w:tcPr>
          <w:p w14:paraId="4889A73D" w14:textId="77777777" w:rsidR="00AE7B85" w:rsidRPr="009F0CF4" w:rsidRDefault="00AE7B85" w:rsidP="00AE7B85">
            <w:pPr>
              <w:spacing w:line="360" w:lineRule="auto"/>
              <w:jc w:val="right"/>
              <w:rPr>
                <w:sz w:val="16"/>
                <w:szCs w:val="16"/>
              </w:rPr>
            </w:pPr>
          </w:p>
        </w:tc>
        <w:tc>
          <w:tcPr>
            <w:tcW w:w="1134" w:type="dxa"/>
            <w:shd w:val="clear" w:color="auto" w:fill="auto"/>
          </w:tcPr>
          <w:p w14:paraId="63E19C8F" w14:textId="77777777" w:rsidR="00AE7B85" w:rsidRPr="009F0CF4" w:rsidRDefault="00AE7B85" w:rsidP="00AE7B85">
            <w:pPr>
              <w:spacing w:line="360" w:lineRule="auto"/>
              <w:jc w:val="right"/>
              <w:rPr>
                <w:sz w:val="16"/>
                <w:szCs w:val="16"/>
              </w:rPr>
            </w:pPr>
          </w:p>
        </w:tc>
        <w:tc>
          <w:tcPr>
            <w:tcW w:w="1134" w:type="dxa"/>
            <w:shd w:val="clear" w:color="auto" w:fill="auto"/>
            <w:noWrap/>
          </w:tcPr>
          <w:p w14:paraId="61400C23" w14:textId="77777777" w:rsidR="00AE7B85" w:rsidRPr="009F0CF4" w:rsidRDefault="00AE7B85" w:rsidP="00AE7B85">
            <w:pPr>
              <w:spacing w:line="360" w:lineRule="auto"/>
              <w:jc w:val="right"/>
              <w:rPr>
                <w:sz w:val="16"/>
                <w:szCs w:val="16"/>
              </w:rPr>
            </w:pPr>
          </w:p>
        </w:tc>
        <w:tc>
          <w:tcPr>
            <w:tcW w:w="1134" w:type="dxa"/>
            <w:shd w:val="clear" w:color="auto" w:fill="auto"/>
            <w:noWrap/>
          </w:tcPr>
          <w:p w14:paraId="711E9405" w14:textId="77777777" w:rsidR="00AE7B85" w:rsidRPr="009F0CF4" w:rsidRDefault="00AE7B85" w:rsidP="00AE7B85">
            <w:pPr>
              <w:spacing w:line="360" w:lineRule="auto"/>
              <w:jc w:val="right"/>
              <w:rPr>
                <w:sz w:val="16"/>
                <w:szCs w:val="16"/>
              </w:rPr>
            </w:pPr>
          </w:p>
        </w:tc>
      </w:tr>
      <w:tr w:rsidR="00AE7B85" w:rsidRPr="009F0CF4" w14:paraId="31323276" w14:textId="77777777" w:rsidTr="00D43BD8">
        <w:trPr>
          <w:trHeight w:val="288"/>
        </w:trPr>
        <w:tc>
          <w:tcPr>
            <w:tcW w:w="3969" w:type="dxa"/>
            <w:shd w:val="clear" w:color="auto" w:fill="auto"/>
            <w:noWrap/>
            <w:hideMark/>
          </w:tcPr>
          <w:p w14:paraId="4A42A098" w14:textId="4EEA06AD" w:rsidR="00AE7B85" w:rsidRPr="009F0CF4" w:rsidRDefault="00AE7B85" w:rsidP="00AE7B85">
            <w:pPr>
              <w:spacing w:line="360" w:lineRule="auto"/>
              <w:rPr>
                <w:sz w:val="16"/>
                <w:szCs w:val="16"/>
                <w:lang w:val="en-GB"/>
              </w:rPr>
            </w:pPr>
            <w:r w:rsidRPr="009F0CF4">
              <w:rPr>
                <w:sz w:val="16"/>
                <w:szCs w:val="16"/>
                <w:lang w:val="en-GB"/>
              </w:rPr>
              <w:t xml:space="preserve">Forward foreign exchange </w:t>
            </w:r>
            <w:r w:rsidR="005C6A8D">
              <w:rPr>
                <w:sz w:val="16"/>
                <w:szCs w:val="16"/>
                <w:lang w:val="en-GB"/>
              </w:rPr>
              <w:t>agreements</w:t>
            </w:r>
          </w:p>
        </w:tc>
        <w:tc>
          <w:tcPr>
            <w:tcW w:w="1134" w:type="dxa"/>
            <w:shd w:val="clear" w:color="auto" w:fill="auto"/>
            <w:vAlign w:val="bottom"/>
          </w:tcPr>
          <w:p w14:paraId="7917C746" w14:textId="77777777" w:rsidR="00AE7B85" w:rsidRPr="009F0CF4" w:rsidRDefault="00AE7B85" w:rsidP="00AE7B85">
            <w:pPr>
              <w:pBdr>
                <w:bottom w:val="single" w:sz="12" w:space="1" w:color="auto"/>
              </w:pBdr>
              <w:spacing w:line="360" w:lineRule="auto"/>
              <w:jc w:val="right"/>
              <w:rPr>
                <w:sz w:val="16"/>
                <w:szCs w:val="16"/>
              </w:rPr>
            </w:pPr>
            <w:r w:rsidRPr="009F0CF4">
              <w:rPr>
                <w:rFonts w:cstheme="minorBidi" w:hint="cs"/>
                <w:sz w:val="16"/>
                <w:szCs w:val="16"/>
                <w:cs/>
                <w:lang w:val="en-GB"/>
              </w:rPr>
              <w:t xml:space="preserve">            </w:t>
            </w:r>
            <w:r w:rsidRPr="009F0CF4">
              <w:rPr>
                <w:sz w:val="16"/>
                <w:szCs w:val="16"/>
                <w:lang w:val="en-GB"/>
              </w:rPr>
              <w:t>-</w:t>
            </w:r>
          </w:p>
        </w:tc>
        <w:tc>
          <w:tcPr>
            <w:tcW w:w="1134" w:type="dxa"/>
            <w:shd w:val="clear" w:color="auto" w:fill="auto"/>
            <w:vAlign w:val="bottom"/>
          </w:tcPr>
          <w:p w14:paraId="2044C364" w14:textId="77777777" w:rsidR="00AE7B85" w:rsidRPr="009F0CF4" w:rsidRDefault="00AE7B85" w:rsidP="00AE7B85">
            <w:pPr>
              <w:pBdr>
                <w:bottom w:val="single" w:sz="12" w:space="1" w:color="auto"/>
              </w:pBdr>
              <w:spacing w:line="360" w:lineRule="auto"/>
              <w:jc w:val="right"/>
              <w:rPr>
                <w:sz w:val="16"/>
                <w:szCs w:val="16"/>
              </w:rPr>
            </w:pPr>
            <w:r w:rsidRPr="009F0CF4">
              <w:rPr>
                <w:sz w:val="16"/>
                <w:szCs w:val="16"/>
              </w:rPr>
              <w:t>414</w:t>
            </w:r>
          </w:p>
        </w:tc>
        <w:tc>
          <w:tcPr>
            <w:tcW w:w="1134" w:type="dxa"/>
            <w:shd w:val="clear" w:color="auto" w:fill="auto"/>
            <w:noWrap/>
            <w:vAlign w:val="bottom"/>
          </w:tcPr>
          <w:p w14:paraId="090889A8" w14:textId="77777777" w:rsidR="00AE7B85" w:rsidRPr="009F0CF4" w:rsidRDefault="00AE7B85" w:rsidP="00AE7B85">
            <w:pPr>
              <w:pBdr>
                <w:bottom w:val="single" w:sz="12" w:space="1" w:color="auto"/>
              </w:pBdr>
              <w:spacing w:line="360" w:lineRule="auto"/>
              <w:jc w:val="right"/>
              <w:rPr>
                <w:sz w:val="16"/>
                <w:szCs w:val="16"/>
              </w:rPr>
            </w:pPr>
            <w:r w:rsidRPr="009F0CF4">
              <w:rPr>
                <w:rFonts w:cstheme="minorBidi" w:hint="cs"/>
                <w:sz w:val="16"/>
                <w:szCs w:val="16"/>
                <w:cs/>
                <w:lang w:val="en-GB"/>
              </w:rPr>
              <w:t xml:space="preserve">            </w:t>
            </w:r>
            <w:r w:rsidRPr="009F0CF4">
              <w:rPr>
                <w:sz w:val="16"/>
                <w:szCs w:val="16"/>
                <w:lang w:val="en-GB"/>
              </w:rPr>
              <w:t>-</w:t>
            </w:r>
          </w:p>
        </w:tc>
        <w:tc>
          <w:tcPr>
            <w:tcW w:w="1134" w:type="dxa"/>
            <w:shd w:val="clear" w:color="auto" w:fill="auto"/>
            <w:noWrap/>
            <w:vAlign w:val="bottom"/>
          </w:tcPr>
          <w:p w14:paraId="27959998" w14:textId="77777777" w:rsidR="00AE7B85" w:rsidRPr="009F0CF4" w:rsidRDefault="00AE7B85" w:rsidP="00AE7B85">
            <w:pPr>
              <w:pBdr>
                <w:bottom w:val="single" w:sz="12" w:space="1" w:color="auto"/>
              </w:pBdr>
              <w:spacing w:line="360" w:lineRule="auto"/>
              <w:jc w:val="right"/>
              <w:rPr>
                <w:sz w:val="16"/>
                <w:szCs w:val="16"/>
              </w:rPr>
            </w:pPr>
            <w:r w:rsidRPr="009F0CF4">
              <w:rPr>
                <w:sz w:val="16"/>
                <w:szCs w:val="16"/>
              </w:rPr>
              <w:t>414</w:t>
            </w:r>
          </w:p>
        </w:tc>
      </w:tr>
    </w:tbl>
    <w:p w14:paraId="1B535CEE" w14:textId="77777777" w:rsidR="00B71B56" w:rsidRDefault="00B71B56" w:rsidP="007D4492">
      <w:pPr>
        <w:ind w:left="567"/>
        <w:jc w:val="thaiDistribute"/>
        <w:rPr>
          <w:rFonts w:cs="Times New Roman"/>
          <w:i/>
          <w:iCs/>
          <w:szCs w:val="22"/>
        </w:rPr>
      </w:pPr>
    </w:p>
    <w:p w14:paraId="3C7C455F" w14:textId="77777777" w:rsidR="00751D4B" w:rsidRPr="0026545A" w:rsidRDefault="00751D4B" w:rsidP="007D4492">
      <w:pPr>
        <w:ind w:left="567"/>
        <w:jc w:val="thaiDistribute"/>
        <w:rPr>
          <w:rFonts w:cs="Times New Roman"/>
          <w:i/>
          <w:iCs/>
          <w:szCs w:val="22"/>
        </w:rPr>
      </w:pPr>
    </w:p>
    <w:p w14:paraId="4DDD19CF" w14:textId="18215D35" w:rsidR="007D4492" w:rsidRPr="00431066" w:rsidRDefault="0091293F" w:rsidP="007F5EAF">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851" w:right="-1"/>
        <w:rPr>
          <w:sz w:val="19"/>
          <w:szCs w:val="19"/>
          <w:lang w:val="en-GB"/>
        </w:rPr>
      </w:pPr>
      <w:r>
        <w:rPr>
          <w:sz w:val="19"/>
          <w:szCs w:val="19"/>
          <w:lang w:val="en-GB"/>
        </w:rPr>
        <w:t xml:space="preserve"> </w:t>
      </w:r>
      <w:r w:rsidR="007D4492" w:rsidRPr="00AE293C">
        <w:rPr>
          <w:sz w:val="19"/>
          <w:szCs w:val="19"/>
          <w:lang w:val="en-GB"/>
        </w:rPr>
        <w:t>Financial risk management policies</w:t>
      </w:r>
      <w:r w:rsidR="007D4492" w:rsidRPr="00431066">
        <w:rPr>
          <w:sz w:val="19"/>
          <w:szCs w:val="19"/>
          <w:lang w:val="en-GB"/>
        </w:rPr>
        <w:t xml:space="preserve"> </w:t>
      </w:r>
    </w:p>
    <w:bookmarkEnd w:id="6"/>
    <w:bookmarkEnd w:id="7"/>
    <w:p w14:paraId="67B9F959" w14:textId="77777777" w:rsidR="005B046A" w:rsidRPr="00F06BBC" w:rsidRDefault="005B046A" w:rsidP="00323420">
      <w:pPr>
        <w:pStyle w:val="Preformatted"/>
        <w:tabs>
          <w:tab w:val="clear" w:pos="0"/>
          <w:tab w:val="left" w:pos="720"/>
        </w:tabs>
        <w:spacing w:line="360" w:lineRule="auto"/>
        <w:ind w:left="450"/>
        <w:jc w:val="thaiDistribute"/>
        <w:rPr>
          <w:sz w:val="18"/>
          <w:szCs w:val="18"/>
        </w:rPr>
      </w:pPr>
    </w:p>
    <w:p w14:paraId="67348829" w14:textId="14837B45" w:rsidR="00395F34" w:rsidRPr="0091293F" w:rsidRDefault="0091293F" w:rsidP="009129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r w:rsidRPr="0091293F">
        <w:rPr>
          <w:rFonts w:cstheme="minorBidi"/>
          <w:sz w:val="19"/>
          <w:szCs w:val="19"/>
        </w:rPr>
        <w:t>The Group</w:t>
      </w:r>
      <w:r w:rsidR="005B046A" w:rsidRPr="0091293F">
        <w:rPr>
          <w:rFonts w:cstheme="minorBidi"/>
          <w:sz w:val="19"/>
          <w:szCs w:val="19"/>
        </w:rPr>
        <w:t xml:space="preserve"> have exposure to normal business risks from changes in market interest rates and foreign currency rates and from non-performance of contractual obligations by counterparties. </w:t>
      </w:r>
      <w:r w:rsidR="00834F93" w:rsidRPr="0091293F">
        <w:rPr>
          <w:rFonts w:cstheme="minorBidi"/>
          <w:sz w:val="19"/>
          <w:szCs w:val="19"/>
        </w:rPr>
        <w:t>The Company and its subsidiaries</w:t>
      </w:r>
      <w:r w:rsidR="005B046A" w:rsidRPr="0091293F">
        <w:rPr>
          <w:rFonts w:cstheme="minorBidi"/>
          <w:sz w:val="19"/>
          <w:szCs w:val="19"/>
        </w:rPr>
        <w:t xml:space="preserve"> do not hold or issue derivative financial instruments for speculative or trading purposes.</w:t>
      </w:r>
    </w:p>
    <w:p w14:paraId="5FD961F0" w14:textId="77777777" w:rsidR="00316FA7" w:rsidRPr="00F06BBC" w:rsidRDefault="00316FA7" w:rsidP="00AB1C6D">
      <w:pPr>
        <w:tabs>
          <w:tab w:val="clear" w:pos="227"/>
          <w:tab w:val="clear" w:pos="454"/>
          <w:tab w:val="clear" w:pos="680"/>
          <w:tab w:val="left" w:pos="720"/>
        </w:tabs>
        <w:spacing w:line="360" w:lineRule="auto"/>
        <w:ind w:left="450"/>
        <w:jc w:val="thaiDistribute"/>
      </w:pPr>
    </w:p>
    <w:p w14:paraId="240DDA70" w14:textId="77777777" w:rsidR="005B046A" w:rsidRPr="0034751A" w:rsidRDefault="005B046A" w:rsidP="00347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u w:val="single"/>
        </w:rPr>
      </w:pPr>
      <w:r w:rsidRPr="0034751A">
        <w:rPr>
          <w:rFonts w:cstheme="minorBidi"/>
          <w:sz w:val="19"/>
          <w:szCs w:val="19"/>
          <w:u w:val="single"/>
        </w:rPr>
        <w:t>Liquidity risk</w:t>
      </w:r>
    </w:p>
    <w:p w14:paraId="4281D161" w14:textId="3669D0C9" w:rsidR="005B046A" w:rsidRPr="0034751A" w:rsidRDefault="0091293F" w:rsidP="00347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r w:rsidRPr="0034751A">
        <w:rPr>
          <w:rFonts w:cstheme="minorBidi"/>
          <w:sz w:val="19"/>
          <w:szCs w:val="19"/>
        </w:rPr>
        <w:t>The Group</w:t>
      </w:r>
      <w:r w:rsidR="005B046A" w:rsidRPr="0034751A">
        <w:rPr>
          <w:rFonts w:cstheme="minorBidi"/>
          <w:sz w:val="19"/>
          <w:szCs w:val="19"/>
        </w:rPr>
        <w:t xml:space="preserve"> monitor its liquidity risk and maintain a level of cash and cash equivalents deemed adequate by management to finance </w:t>
      </w:r>
      <w:r w:rsidRPr="0034751A">
        <w:rPr>
          <w:rFonts w:cstheme="minorBidi"/>
          <w:sz w:val="19"/>
          <w:szCs w:val="19"/>
        </w:rPr>
        <w:t>the Group’s</w:t>
      </w:r>
      <w:r w:rsidR="005B046A" w:rsidRPr="0034751A">
        <w:rPr>
          <w:rFonts w:cstheme="minorBidi"/>
          <w:sz w:val="19"/>
          <w:szCs w:val="19"/>
        </w:rPr>
        <w:t xml:space="preserve"> operations and to mitigate the effects of fluctuations in cash flows. </w:t>
      </w:r>
    </w:p>
    <w:p w14:paraId="678F32EA" w14:textId="77777777" w:rsidR="00452477" w:rsidRDefault="00452477" w:rsidP="00347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u w:val="single"/>
        </w:rPr>
      </w:pPr>
    </w:p>
    <w:p w14:paraId="474D9C33" w14:textId="77D0A1C3" w:rsidR="00467129" w:rsidRPr="00467129" w:rsidRDefault="005B046A" w:rsidP="004671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u w:val="single"/>
        </w:rPr>
      </w:pPr>
      <w:r w:rsidRPr="0034751A">
        <w:rPr>
          <w:rFonts w:cstheme="minorBidi"/>
          <w:sz w:val="19"/>
          <w:szCs w:val="19"/>
          <w:u w:val="single"/>
        </w:rPr>
        <w:t>Credit risk</w:t>
      </w:r>
    </w:p>
    <w:p w14:paraId="175DAD5B" w14:textId="6870B7F2" w:rsidR="008431B5" w:rsidRPr="00467129" w:rsidRDefault="001A1CB4" w:rsidP="00467129">
      <w:pPr>
        <w:spacing w:line="360" w:lineRule="auto"/>
        <w:ind w:left="993"/>
        <w:jc w:val="thaiDistribute"/>
      </w:pPr>
      <w:r w:rsidRPr="00467129">
        <w:t>The Group</w:t>
      </w:r>
      <w:r w:rsidR="005B046A" w:rsidRPr="00467129">
        <w:t xml:space="preserve"> have no significant concentrations of credit risk due to confined credit policies adopted and the large number and diversity of the entities comprising the customer base</w:t>
      </w:r>
      <w:r w:rsidR="005B046A" w:rsidRPr="00467129">
        <w:rPr>
          <w:cs/>
        </w:rPr>
        <w:t>.</w:t>
      </w:r>
      <w:r w:rsidR="005B046A" w:rsidRPr="00467129">
        <w:t xml:space="preserve"> However, the </w:t>
      </w:r>
      <w:r w:rsidR="008A7F69" w:rsidRPr="00467129">
        <w:t>management</w:t>
      </w:r>
      <w:r w:rsidR="00FD12D7" w:rsidRPr="00467129">
        <w:t xml:space="preserve"> has policies to provide adequate allowances for any possible losses that might be incurred in connection with their receivables.</w:t>
      </w:r>
    </w:p>
    <w:p w14:paraId="427A9CD3" w14:textId="77777777" w:rsidR="00D21879" w:rsidRPr="0034751A" w:rsidRDefault="00D21879" w:rsidP="004671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p>
    <w:p w14:paraId="219BDFEB" w14:textId="77777777" w:rsidR="005B046A" w:rsidRPr="00B45CAB" w:rsidRDefault="005B046A" w:rsidP="00B4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u w:val="single"/>
        </w:rPr>
      </w:pPr>
      <w:r w:rsidRPr="00B45CAB">
        <w:rPr>
          <w:rFonts w:cstheme="minorBidi"/>
          <w:sz w:val="19"/>
          <w:szCs w:val="19"/>
          <w:u w:val="single"/>
        </w:rPr>
        <w:t>Foreign currency risk</w:t>
      </w:r>
    </w:p>
    <w:p w14:paraId="0E5407FC" w14:textId="01BF39A8" w:rsidR="004704A3" w:rsidRPr="00B45CAB" w:rsidRDefault="00B45CAB" w:rsidP="00B4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r w:rsidRPr="00B45CAB">
        <w:rPr>
          <w:rFonts w:cstheme="minorBidi"/>
          <w:sz w:val="19"/>
          <w:szCs w:val="19"/>
        </w:rPr>
        <w:t>The Group</w:t>
      </w:r>
      <w:r w:rsidR="005B046A" w:rsidRPr="00B45CAB">
        <w:rPr>
          <w:rFonts w:cstheme="minorBidi"/>
          <w:sz w:val="19"/>
          <w:szCs w:val="19"/>
        </w:rPr>
        <w:t xml:space="preserve"> have some transaction in foreign currencies </w:t>
      </w:r>
      <w:proofErr w:type="gramStart"/>
      <w:r w:rsidR="005B046A" w:rsidRPr="00B45CAB">
        <w:rPr>
          <w:rFonts w:cstheme="minorBidi"/>
          <w:sz w:val="19"/>
          <w:szCs w:val="19"/>
        </w:rPr>
        <w:t>as a result of</w:t>
      </w:r>
      <w:proofErr w:type="gramEnd"/>
      <w:r w:rsidR="005B046A" w:rsidRPr="00B45CAB">
        <w:rPr>
          <w:rFonts w:cstheme="minorBidi"/>
          <w:sz w:val="19"/>
          <w:szCs w:val="19"/>
        </w:rPr>
        <w:t xml:space="preserve"> exposure in changes in exchange rates. The Company hedged some of foreign curre</w:t>
      </w:r>
      <w:r w:rsidR="00783D43" w:rsidRPr="00B45CAB">
        <w:rPr>
          <w:rFonts w:cstheme="minorBidi"/>
          <w:sz w:val="19"/>
          <w:szCs w:val="19"/>
        </w:rPr>
        <w:t xml:space="preserve">ncy risk as discussed in note </w:t>
      </w:r>
      <w:r w:rsidR="00230519">
        <w:rPr>
          <w:rFonts w:cstheme="minorBidi"/>
          <w:sz w:val="19"/>
          <w:szCs w:val="19"/>
        </w:rPr>
        <w:t>37.2</w:t>
      </w:r>
      <w:r w:rsidR="005B046A" w:rsidRPr="00B45CAB">
        <w:rPr>
          <w:rFonts w:cstheme="minorBidi"/>
          <w:sz w:val="19"/>
          <w:szCs w:val="19"/>
        </w:rPr>
        <w:t>. However, the management believes that the foreign exchange rate risk is minimal.</w:t>
      </w:r>
    </w:p>
    <w:p w14:paraId="12107BED" w14:textId="0E2E6643" w:rsidR="00AB33DD" w:rsidRDefault="00AB33DD" w:rsidP="00B4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p>
    <w:p w14:paraId="2515C141" w14:textId="4EA394D5" w:rsidR="00435B1F" w:rsidRDefault="00435B1F" w:rsidP="00B4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p>
    <w:p w14:paraId="74918E63" w14:textId="0F105218" w:rsidR="00435B1F" w:rsidRDefault="00435B1F" w:rsidP="00B4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p>
    <w:p w14:paraId="002A2C61" w14:textId="6CF5278E" w:rsidR="00435B1F" w:rsidRDefault="00435B1F" w:rsidP="00B4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p>
    <w:p w14:paraId="13FB53C6" w14:textId="24769DE4" w:rsidR="00435B1F" w:rsidRDefault="00435B1F" w:rsidP="00B4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p>
    <w:p w14:paraId="7594032D" w14:textId="77777777" w:rsidR="002271A5" w:rsidRDefault="002271A5" w:rsidP="00B4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p>
    <w:p w14:paraId="6D0257C7" w14:textId="77777777" w:rsidR="00435B1F" w:rsidRPr="00B45CAB" w:rsidRDefault="00435B1F" w:rsidP="00B4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p>
    <w:p w14:paraId="2BFD31BA" w14:textId="72BDE8A2" w:rsidR="00FB402A" w:rsidRPr="00B45CAB" w:rsidRDefault="005B046A" w:rsidP="00B45C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r w:rsidRPr="00B45CAB">
        <w:rPr>
          <w:rFonts w:cstheme="minorBidi"/>
          <w:sz w:val="19"/>
          <w:szCs w:val="19"/>
        </w:rPr>
        <w:lastRenderedPageBreak/>
        <w:t xml:space="preserve">As </w:t>
      </w:r>
      <w:proofErr w:type="gramStart"/>
      <w:r w:rsidRPr="00B45CAB">
        <w:rPr>
          <w:rFonts w:cstheme="minorBidi"/>
          <w:sz w:val="19"/>
          <w:szCs w:val="19"/>
        </w:rPr>
        <w:t>at</w:t>
      </w:r>
      <w:proofErr w:type="gramEnd"/>
      <w:r w:rsidRPr="00B45CAB">
        <w:rPr>
          <w:rFonts w:cstheme="minorBidi"/>
          <w:sz w:val="19"/>
          <w:szCs w:val="19"/>
        </w:rPr>
        <w:t xml:space="preserve"> 31 December 20</w:t>
      </w:r>
      <w:r w:rsidR="00674688" w:rsidRPr="00B45CAB">
        <w:rPr>
          <w:rFonts w:cstheme="minorBidi"/>
          <w:sz w:val="19"/>
          <w:szCs w:val="19"/>
        </w:rPr>
        <w:t>20</w:t>
      </w:r>
      <w:r w:rsidRPr="00B45CAB">
        <w:rPr>
          <w:rFonts w:cstheme="minorBidi"/>
          <w:sz w:val="19"/>
          <w:szCs w:val="19"/>
        </w:rPr>
        <w:t>, the Company has financial liabilities in foreign currencies as follow</w:t>
      </w:r>
      <w:r w:rsidR="00E7738E" w:rsidRPr="00B45CAB">
        <w:rPr>
          <w:rFonts w:cstheme="minorBidi"/>
          <w:sz w:val="19"/>
          <w:szCs w:val="19"/>
        </w:rPr>
        <w:t>s</w:t>
      </w:r>
      <w:r w:rsidRPr="00B45CAB">
        <w:rPr>
          <w:rFonts w:cstheme="minorBidi"/>
          <w:sz w:val="19"/>
          <w:szCs w:val="19"/>
        </w:rPr>
        <w:t>:</w:t>
      </w:r>
    </w:p>
    <w:p w14:paraId="71B67671" w14:textId="77777777" w:rsidR="005B046A" w:rsidRPr="00F06BBC" w:rsidRDefault="005B046A" w:rsidP="005B046A">
      <w:pPr>
        <w:tabs>
          <w:tab w:val="num" w:pos="360"/>
          <w:tab w:val="left" w:pos="540"/>
        </w:tabs>
        <w:spacing w:line="360" w:lineRule="auto"/>
        <w:ind w:firstLine="360"/>
        <w:jc w:val="both"/>
        <w:rPr>
          <w:sz w:val="16"/>
          <w:szCs w:val="16"/>
        </w:rPr>
      </w:pPr>
    </w:p>
    <w:tbl>
      <w:tblPr>
        <w:tblW w:w="835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559"/>
        <w:gridCol w:w="284"/>
        <w:gridCol w:w="1559"/>
        <w:gridCol w:w="284"/>
        <w:gridCol w:w="1554"/>
      </w:tblGrid>
      <w:tr w:rsidR="00C90D17" w:rsidRPr="00F06BBC" w14:paraId="193A1CBD" w14:textId="77777777" w:rsidTr="00EE2EDF">
        <w:tc>
          <w:tcPr>
            <w:tcW w:w="3118" w:type="dxa"/>
            <w:tcBorders>
              <w:top w:val="nil"/>
              <w:left w:val="nil"/>
              <w:bottom w:val="nil"/>
              <w:right w:val="nil"/>
            </w:tcBorders>
            <w:shd w:val="clear" w:color="auto" w:fill="auto"/>
          </w:tcPr>
          <w:p w14:paraId="06135203" w14:textId="77777777" w:rsidR="00C90D17" w:rsidRPr="00F06BBC" w:rsidRDefault="00C90D17" w:rsidP="00FE5230">
            <w:pPr>
              <w:pStyle w:val="aa"/>
              <w:tabs>
                <w:tab w:val="left" w:pos="0"/>
                <w:tab w:val="num" w:pos="360"/>
                <w:tab w:val="left" w:pos="709"/>
              </w:tabs>
              <w:spacing w:line="360" w:lineRule="auto"/>
              <w:ind w:left="-54" w:hanging="54"/>
              <w:rPr>
                <w:rFonts w:cs="Arial"/>
                <w:cs/>
                <w:lang w:eastAsia="en-US"/>
              </w:rPr>
            </w:pPr>
          </w:p>
        </w:tc>
        <w:tc>
          <w:tcPr>
            <w:tcW w:w="5240" w:type="dxa"/>
            <w:gridSpan w:val="5"/>
            <w:tcBorders>
              <w:top w:val="nil"/>
              <w:left w:val="nil"/>
              <w:bottom w:val="single" w:sz="4" w:space="0" w:color="auto"/>
              <w:right w:val="nil"/>
            </w:tcBorders>
            <w:shd w:val="clear" w:color="auto" w:fill="auto"/>
            <w:hideMark/>
          </w:tcPr>
          <w:p w14:paraId="2E3DF058" w14:textId="77777777" w:rsidR="00C90D17" w:rsidRPr="00F06BBC" w:rsidRDefault="00C90D17" w:rsidP="00FE5230">
            <w:pPr>
              <w:pStyle w:val="aa"/>
              <w:tabs>
                <w:tab w:val="num" w:pos="360"/>
                <w:tab w:val="left" w:pos="709"/>
              </w:tabs>
              <w:spacing w:line="360" w:lineRule="auto"/>
              <w:ind w:left="-112" w:right="-108"/>
              <w:jc w:val="center"/>
              <w:rPr>
                <w:rFonts w:cs="Arial"/>
                <w:cs/>
                <w:lang w:eastAsia="en-US"/>
              </w:rPr>
            </w:pPr>
            <w:r w:rsidRPr="00F06BBC">
              <w:rPr>
                <w:rFonts w:cs="Arial"/>
                <w:cs/>
              </w:rPr>
              <w:t>Consolidated F/S</w:t>
            </w:r>
          </w:p>
        </w:tc>
      </w:tr>
      <w:tr w:rsidR="00C90D17" w:rsidRPr="00F06BBC" w14:paraId="2B6D85F9" w14:textId="77777777" w:rsidTr="00EE2EDF">
        <w:tc>
          <w:tcPr>
            <w:tcW w:w="3118" w:type="dxa"/>
            <w:tcBorders>
              <w:top w:val="nil"/>
              <w:left w:val="nil"/>
              <w:bottom w:val="nil"/>
              <w:right w:val="nil"/>
            </w:tcBorders>
            <w:shd w:val="clear" w:color="auto" w:fill="auto"/>
          </w:tcPr>
          <w:p w14:paraId="656D3E0C" w14:textId="77777777" w:rsidR="00C90D17" w:rsidRPr="00F06BBC" w:rsidRDefault="00C90D17" w:rsidP="00FE5230">
            <w:pPr>
              <w:pStyle w:val="aa"/>
              <w:tabs>
                <w:tab w:val="left" w:pos="0"/>
                <w:tab w:val="num" w:pos="360"/>
                <w:tab w:val="left" w:pos="709"/>
              </w:tabs>
              <w:spacing w:line="360" w:lineRule="auto"/>
              <w:ind w:left="-54" w:hanging="54"/>
              <w:rPr>
                <w:rFonts w:cs="Arial"/>
                <w:cs/>
                <w:lang w:eastAsia="en-US"/>
              </w:rPr>
            </w:pPr>
          </w:p>
        </w:tc>
        <w:tc>
          <w:tcPr>
            <w:tcW w:w="5240" w:type="dxa"/>
            <w:gridSpan w:val="5"/>
            <w:tcBorders>
              <w:top w:val="single" w:sz="4" w:space="0" w:color="auto"/>
              <w:left w:val="nil"/>
              <w:bottom w:val="single" w:sz="4" w:space="0" w:color="auto"/>
              <w:right w:val="nil"/>
            </w:tcBorders>
            <w:shd w:val="clear" w:color="auto" w:fill="auto"/>
            <w:hideMark/>
          </w:tcPr>
          <w:p w14:paraId="2AF245D3" w14:textId="50163A25" w:rsidR="00C90D17" w:rsidRPr="00F06BBC" w:rsidRDefault="008119C0" w:rsidP="00FE5230">
            <w:pPr>
              <w:tabs>
                <w:tab w:val="clear" w:pos="227"/>
                <w:tab w:val="clear" w:pos="454"/>
                <w:tab w:val="left" w:pos="540"/>
              </w:tabs>
              <w:spacing w:line="360" w:lineRule="auto"/>
              <w:jc w:val="center"/>
              <w:rPr>
                <w:cs/>
                <w:lang w:val="en-GB"/>
              </w:rPr>
            </w:pPr>
            <w:r w:rsidRPr="00F06BBC">
              <w:t>31</w:t>
            </w:r>
            <w:r w:rsidR="00C90D17" w:rsidRPr="00F06BBC">
              <w:rPr>
                <w:cs/>
                <w:lang w:val="en-GB"/>
              </w:rPr>
              <w:t xml:space="preserve"> </w:t>
            </w:r>
            <w:proofErr w:type="spellStart"/>
            <w:r w:rsidR="00C90D17" w:rsidRPr="00F06BBC">
              <w:rPr>
                <w:cs/>
                <w:lang w:val="en-GB"/>
              </w:rPr>
              <w:t>December</w:t>
            </w:r>
            <w:proofErr w:type="spellEnd"/>
            <w:r w:rsidR="00C90D17" w:rsidRPr="00F06BBC">
              <w:rPr>
                <w:cs/>
                <w:lang w:val="en-GB"/>
              </w:rPr>
              <w:t xml:space="preserve"> </w:t>
            </w:r>
            <w:r w:rsidRPr="00F06BBC">
              <w:t>20</w:t>
            </w:r>
            <w:r w:rsidR="00674688">
              <w:t>20</w:t>
            </w:r>
          </w:p>
        </w:tc>
      </w:tr>
      <w:tr w:rsidR="00C90D17" w:rsidRPr="00F06BBC" w14:paraId="5C79975B" w14:textId="77777777" w:rsidTr="00EE2EDF">
        <w:tc>
          <w:tcPr>
            <w:tcW w:w="3118" w:type="dxa"/>
            <w:tcBorders>
              <w:top w:val="nil"/>
              <w:left w:val="nil"/>
              <w:bottom w:val="nil"/>
              <w:right w:val="nil"/>
            </w:tcBorders>
            <w:shd w:val="clear" w:color="auto" w:fill="auto"/>
          </w:tcPr>
          <w:p w14:paraId="23B95E87" w14:textId="77777777" w:rsidR="00C90D17" w:rsidRPr="00F06BBC" w:rsidRDefault="00C90D17" w:rsidP="00FE5230">
            <w:pPr>
              <w:pStyle w:val="aa"/>
              <w:tabs>
                <w:tab w:val="left" w:pos="0"/>
                <w:tab w:val="num" w:pos="360"/>
                <w:tab w:val="left" w:pos="709"/>
              </w:tabs>
              <w:spacing w:line="360" w:lineRule="auto"/>
              <w:ind w:left="-54" w:hanging="54"/>
              <w:rPr>
                <w:rFonts w:cs="Arial"/>
                <w:cs/>
                <w:lang w:eastAsia="en-US"/>
              </w:rPr>
            </w:pPr>
          </w:p>
        </w:tc>
        <w:tc>
          <w:tcPr>
            <w:tcW w:w="1559" w:type="dxa"/>
            <w:tcBorders>
              <w:top w:val="nil"/>
              <w:left w:val="nil"/>
              <w:bottom w:val="single" w:sz="4" w:space="0" w:color="auto"/>
              <w:right w:val="nil"/>
            </w:tcBorders>
            <w:shd w:val="clear" w:color="auto" w:fill="auto"/>
            <w:hideMark/>
          </w:tcPr>
          <w:p w14:paraId="70622A5A" w14:textId="77777777" w:rsidR="0058550B" w:rsidRDefault="0058550B" w:rsidP="00FE5230">
            <w:pPr>
              <w:pStyle w:val="aa"/>
              <w:tabs>
                <w:tab w:val="num" w:pos="360"/>
                <w:tab w:val="left" w:pos="709"/>
              </w:tabs>
              <w:spacing w:line="360" w:lineRule="auto"/>
              <w:ind w:left="-108" w:right="-108"/>
              <w:jc w:val="center"/>
              <w:rPr>
                <w:rFonts w:cstheme="minorBidi"/>
                <w:lang w:eastAsia="en-US"/>
              </w:rPr>
            </w:pPr>
          </w:p>
          <w:p w14:paraId="196C15F2" w14:textId="00FFAE31" w:rsidR="00C90D17" w:rsidRPr="00F06BBC" w:rsidRDefault="00C90D17" w:rsidP="00FE5230">
            <w:pPr>
              <w:pStyle w:val="aa"/>
              <w:tabs>
                <w:tab w:val="num" w:pos="360"/>
                <w:tab w:val="left" w:pos="709"/>
              </w:tabs>
              <w:spacing w:line="360" w:lineRule="auto"/>
              <w:ind w:left="-108" w:right="-108"/>
              <w:jc w:val="center"/>
              <w:rPr>
                <w:rFonts w:cs="Arial"/>
                <w:cs/>
                <w:lang w:eastAsia="en-US"/>
              </w:rPr>
            </w:pPr>
            <w:proofErr w:type="spellStart"/>
            <w:r w:rsidRPr="00F06BBC">
              <w:rPr>
                <w:rFonts w:cs="Arial"/>
                <w:cs/>
                <w:lang w:eastAsia="en-US"/>
              </w:rPr>
              <w:t>Foreign</w:t>
            </w:r>
            <w:proofErr w:type="spellEnd"/>
            <w:r w:rsidRPr="00F06BBC">
              <w:rPr>
                <w:rFonts w:cs="Arial"/>
                <w:cs/>
                <w:lang w:eastAsia="en-US"/>
              </w:rPr>
              <w:t xml:space="preserve"> </w:t>
            </w:r>
            <w:r w:rsidR="00A6642F" w:rsidRPr="00F06BBC">
              <w:rPr>
                <w:rFonts w:cs="Arial"/>
                <w:cs/>
                <w:lang w:eastAsia="en-US"/>
              </w:rPr>
              <w:t xml:space="preserve">           </w:t>
            </w:r>
            <w:proofErr w:type="spellStart"/>
            <w:r w:rsidRPr="00F06BBC">
              <w:rPr>
                <w:rFonts w:cs="Arial"/>
                <w:cs/>
                <w:lang w:eastAsia="en-US"/>
              </w:rPr>
              <w:t>currencies</w:t>
            </w:r>
            <w:proofErr w:type="spellEnd"/>
          </w:p>
        </w:tc>
        <w:tc>
          <w:tcPr>
            <w:tcW w:w="284" w:type="dxa"/>
            <w:tcBorders>
              <w:top w:val="nil"/>
              <w:left w:val="nil"/>
              <w:bottom w:val="nil"/>
              <w:right w:val="nil"/>
            </w:tcBorders>
            <w:shd w:val="clear" w:color="auto" w:fill="auto"/>
          </w:tcPr>
          <w:p w14:paraId="6292A187" w14:textId="77777777" w:rsidR="00C90D17" w:rsidRPr="00F06BBC" w:rsidRDefault="00C90D17" w:rsidP="00FE5230">
            <w:pPr>
              <w:pStyle w:val="aa"/>
              <w:tabs>
                <w:tab w:val="left" w:pos="0"/>
                <w:tab w:val="num" w:pos="360"/>
                <w:tab w:val="left" w:pos="709"/>
              </w:tabs>
              <w:spacing w:line="360" w:lineRule="auto"/>
              <w:jc w:val="center"/>
              <w:rPr>
                <w:rFonts w:cs="Arial"/>
                <w:cs/>
                <w:lang w:eastAsia="en-US"/>
              </w:rPr>
            </w:pPr>
          </w:p>
        </w:tc>
        <w:tc>
          <w:tcPr>
            <w:tcW w:w="1559" w:type="dxa"/>
            <w:tcBorders>
              <w:top w:val="nil"/>
              <w:left w:val="nil"/>
              <w:bottom w:val="single" w:sz="4" w:space="0" w:color="auto"/>
              <w:right w:val="nil"/>
            </w:tcBorders>
            <w:shd w:val="clear" w:color="auto" w:fill="auto"/>
            <w:hideMark/>
          </w:tcPr>
          <w:p w14:paraId="2E4BB639" w14:textId="1A37D885" w:rsidR="00C90D17" w:rsidRPr="00F06BBC" w:rsidRDefault="00C90D17" w:rsidP="00FE5230">
            <w:pPr>
              <w:pStyle w:val="aa"/>
              <w:tabs>
                <w:tab w:val="left" w:pos="0"/>
                <w:tab w:val="num" w:pos="360"/>
                <w:tab w:val="left" w:pos="709"/>
              </w:tabs>
              <w:spacing w:line="360" w:lineRule="auto"/>
              <w:jc w:val="center"/>
              <w:rPr>
                <w:rFonts w:cstheme="minorBidi"/>
                <w:cs/>
                <w:lang w:eastAsia="en-US"/>
              </w:rPr>
            </w:pPr>
            <w:r w:rsidRPr="00F06BBC">
              <w:rPr>
                <w:rFonts w:cs="Arial"/>
                <w:cs/>
                <w:lang w:eastAsia="en-US"/>
              </w:rPr>
              <w:t>Exchange</w:t>
            </w:r>
            <w:r w:rsidR="00AB33DD">
              <w:rPr>
                <w:rFonts w:cstheme="minorBidi" w:hint="cs"/>
                <w:cs/>
                <w:lang w:eastAsia="en-US"/>
              </w:rPr>
              <w:t xml:space="preserve"> </w:t>
            </w:r>
            <w:proofErr w:type="spellStart"/>
            <w:r w:rsidRPr="00F06BBC">
              <w:rPr>
                <w:rFonts w:cs="Arial"/>
                <w:cs/>
                <w:lang w:eastAsia="en-US"/>
              </w:rPr>
              <w:t>rate</w:t>
            </w:r>
            <w:proofErr w:type="spellEnd"/>
            <w:r w:rsidR="00FB5A88" w:rsidRPr="00F06BBC">
              <w:rPr>
                <w:rFonts w:cs="Arial" w:hint="cs"/>
                <w:cs/>
                <w:lang w:eastAsia="en-US"/>
              </w:rPr>
              <w:t xml:space="preserve"> </w:t>
            </w:r>
            <w:r w:rsidR="00AB33DD">
              <w:rPr>
                <w:rFonts w:cstheme="minorBidi"/>
                <w:cs/>
                <w:lang w:eastAsia="en-US"/>
              </w:rPr>
              <w:br/>
            </w:r>
            <w:proofErr w:type="spellStart"/>
            <w:r w:rsidR="00FB5A88" w:rsidRPr="00F06BBC">
              <w:rPr>
                <w:rFonts w:cs="Arial" w:hint="cs"/>
                <w:cs/>
                <w:lang w:eastAsia="en-US"/>
              </w:rPr>
              <w:t>for</w:t>
            </w:r>
            <w:proofErr w:type="spellEnd"/>
            <w:r w:rsidR="001F6BE3" w:rsidRPr="00F06BBC">
              <w:rPr>
                <w:rFonts w:cstheme="minorBidi" w:hint="cs"/>
                <w:cs/>
                <w:lang w:eastAsia="en-US"/>
              </w:rPr>
              <w:t xml:space="preserve"> </w:t>
            </w:r>
            <w:proofErr w:type="spellStart"/>
            <w:r w:rsidR="001F6BE3" w:rsidRPr="00F06BBC">
              <w:rPr>
                <w:rFonts w:cs="Arial" w:hint="cs"/>
                <w:cs/>
                <w:lang w:eastAsia="en-US"/>
              </w:rPr>
              <w:t>accounting</w:t>
            </w:r>
            <w:proofErr w:type="spellEnd"/>
            <w:r w:rsidR="001F6BE3" w:rsidRPr="00F06BBC">
              <w:rPr>
                <w:rFonts w:cs="Arial" w:hint="cs"/>
                <w:cs/>
                <w:lang w:eastAsia="en-US"/>
              </w:rPr>
              <w:t xml:space="preserve"> </w:t>
            </w:r>
            <w:proofErr w:type="spellStart"/>
            <w:r w:rsidR="001F6BE3" w:rsidRPr="00F06BBC">
              <w:rPr>
                <w:rFonts w:cs="Arial" w:hint="cs"/>
                <w:cs/>
                <w:lang w:eastAsia="en-US"/>
              </w:rPr>
              <w:t>record</w:t>
            </w:r>
            <w:proofErr w:type="spellEnd"/>
          </w:p>
        </w:tc>
        <w:tc>
          <w:tcPr>
            <w:tcW w:w="284" w:type="dxa"/>
            <w:tcBorders>
              <w:top w:val="nil"/>
              <w:left w:val="nil"/>
              <w:bottom w:val="nil"/>
              <w:right w:val="nil"/>
            </w:tcBorders>
            <w:shd w:val="clear" w:color="auto" w:fill="auto"/>
          </w:tcPr>
          <w:p w14:paraId="299A7E0D" w14:textId="77777777" w:rsidR="00C90D17" w:rsidRPr="00F06BBC" w:rsidRDefault="00C90D17" w:rsidP="00FE5230">
            <w:pPr>
              <w:pStyle w:val="aa"/>
              <w:tabs>
                <w:tab w:val="left" w:pos="0"/>
                <w:tab w:val="num" w:pos="360"/>
                <w:tab w:val="left" w:pos="709"/>
              </w:tabs>
              <w:spacing w:line="360" w:lineRule="auto"/>
              <w:jc w:val="center"/>
              <w:rPr>
                <w:rFonts w:cs="Arial"/>
                <w:cs/>
                <w:lang w:eastAsia="en-US"/>
              </w:rPr>
            </w:pPr>
          </w:p>
        </w:tc>
        <w:tc>
          <w:tcPr>
            <w:tcW w:w="1554" w:type="dxa"/>
            <w:tcBorders>
              <w:top w:val="nil"/>
              <w:left w:val="nil"/>
              <w:bottom w:val="single" w:sz="4" w:space="0" w:color="auto"/>
              <w:right w:val="nil"/>
            </w:tcBorders>
            <w:shd w:val="clear" w:color="auto" w:fill="auto"/>
            <w:hideMark/>
          </w:tcPr>
          <w:p w14:paraId="05EC02F7" w14:textId="77777777" w:rsidR="0058550B" w:rsidRPr="00C43F72" w:rsidRDefault="0058550B" w:rsidP="00FE5230">
            <w:pPr>
              <w:pStyle w:val="aa"/>
              <w:tabs>
                <w:tab w:val="num" w:pos="360"/>
                <w:tab w:val="left" w:pos="709"/>
              </w:tabs>
              <w:spacing w:line="360" w:lineRule="auto"/>
              <w:ind w:left="-112" w:right="-108"/>
              <w:jc w:val="center"/>
              <w:rPr>
                <w:rFonts w:cstheme="minorBidi"/>
                <w:lang w:val="en-US" w:eastAsia="en-US"/>
              </w:rPr>
            </w:pPr>
          </w:p>
          <w:p w14:paraId="26E28E4B" w14:textId="724CC344" w:rsidR="00C90D17" w:rsidRPr="00F06BBC" w:rsidRDefault="00C90D17" w:rsidP="00FE5230">
            <w:pPr>
              <w:pStyle w:val="aa"/>
              <w:tabs>
                <w:tab w:val="num" w:pos="360"/>
                <w:tab w:val="left" w:pos="709"/>
              </w:tabs>
              <w:spacing w:line="360" w:lineRule="auto"/>
              <w:ind w:left="-112" w:right="-108"/>
              <w:jc w:val="center"/>
              <w:rPr>
                <w:rFonts w:cs="Arial"/>
                <w:cs/>
                <w:lang w:eastAsia="en-US"/>
              </w:rPr>
            </w:pPr>
            <w:proofErr w:type="spellStart"/>
            <w:r w:rsidRPr="00F06BBC">
              <w:rPr>
                <w:rFonts w:cs="Arial"/>
                <w:cs/>
                <w:lang w:eastAsia="en-US"/>
              </w:rPr>
              <w:t>Baht</w:t>
            </w:r>
            <w:proofErr w:type="spellEnd"/>
            <w:r w:rsidRPr="00F06BBC">
              <w:rPr>
                <w:rFonts w:cs="Arial"/>
                <w:cs/>
                <w:lang w:eastAsia="en-US"/>
              </w:rPr>
              <w:t xml:space="preserve"> </w:t>
            </w:r>
            <w:r w:rsidR="00A6642F" w:rsidRPr="00F06BBC">
              <w:rPr>
                <w:rFonts w:cs="Arial"/>
                <w:cs/>
                <w:lang w:eastAsia="en-US"/>
              </w:rPr>
              <w:t xml:space="preserve">            </w:t>
            </w:r>
            <w:proofErr w:type="spellStart"/>
            <w:r w:rsidRPr="00F06BBC">
              <w:rPr>
                <w:rFonts w:cs="Arial"/>
                <w:cs/>
                <w:lang w:eastAsia="en-US"/>
              </w:rPr>
              <w:t>equivalent</w:t>
            </w:r>
            <w:proofErr w:type="spellEnd"/>
          </w:p>
        </w:tc>
      </w:tr>
      <w:tr w:rsidR="00C90D17" w:rsidRPr="00F06BBC" w14:paraId="2A084E37" w14:textId="77777777" w:rsidTr="00EE2EDF">
        <w:tc>
          <w:tcPr>
            <w:tcW w:w="3118" w:type="dxa"/>
            <w:tcBorders>
              <w:top w:val="nil"/>
              <w:left w:val="nil"/>
              <w:bottom w:val="nil"/>
              <w:right w:val="nil"/>
            </w:tcBorders>
            <w:shd w:val="clear" w:color="auto" w:fill="auto"/>
            <w:hideMark/>
          </w:tcPr>
          <w:p w14:paraId="0B468CA2" w14:textId="77777777" w:rsidR="00C90D17" w:rsidRPr="00F06BBC" w:rsidRDefault="00C90D17" w:rsidP="00FE5230">
            <w:pPr>
              <w:pStyle w:val="aa"/>
              <w:tabs>
                <w:tab w:val="left" w:pos="0"/>
                <w:tab w:val="num" w:pos="360"/>
                <w:tab w:val="left" w:pos="709"/>
              </w:tabs>
              <w:spacing w:line="360" w:lineRule="auto"/>
              <w:rPr>
                <w:rFonts w:cs="Arial"/>
                <w:rtl/>
                <w:cs/>
                <w:lang w:val="en-GB" w:eastAsia="en-US" w:bidi="ar-SA"/>
              </w:rPr>
            </w:pPr>
            <w:proofErr w:type="spellStart"/>
            <w:r w:rsidRPr="00F06BBC">
              <w:rPr>
                <w:rFonts w:cs="Arial"/>
                <w:u w:val="single"/>
                <w:cs/>
                <w:lang w:eastAsia="en-US"/>
              </w:rPr>
              <w:t>Trade</w:t>
            </w:r>
            <w:proofErr w:type="spellEnd"/>
            <w:r w:rsidRPr="00F06BBC">
              <w:rPr>
                <w:rFonts w:cs="Arial"/>
                <w:u w:val="single"/>
                <w:cs/>
                <w:lang w:eastAsia="en-US"/>
              </w:rPr>
              <w:t xml:space="preserve"> </w:t>
            </w:r>
            <w:proofErr w:type="spellStart"/>
            <w:r w:rsidRPr="00F06BBC">
              <w:rPr>
                <w:rFonts w:cs="Arial"/>
                <w:u w:val="single"/>
                <w:cs/>
                <w:lang w:eastAsia="en-US"/>
              </w:rPr>
              <w:t>accounts</w:t>
            </w:r>
            <w:proofErr w:type="spellEnd"/>
            <w:r w:rsidRPr="00F06BBC">
              <w:rPr>
                <w:rFonts w:cs="Arial"/>
                <w:u w:val="single"/>
                <w:lang w:val="en-GB" w:eastAsia="en-US"/>
              </w:rPr>
              <w:t xml:space="preserve"> payable</w:t>
            </w:r>
          </w:p>
        </w:tc>
        <w:tc>
          <w:tcPr>
            <w:tcW w:w="1559" w:type="dxa"/>
            <w:tcBorders>
              <w:top w:val="nil"/>
              <w:left w:val="nil"/>
              <w:bottom w:val="nil"/>
              <w:right w:val="nil"/>
            </w:tcBorders>
            <w:shd w:val="clear" w:color="auto" w:fill="auto"/>
          </w:tcPr>
          <w:p w14:paraId="2C8DCC5D" w14:textId="77777777" w:rsidR="00C90D17" w:rsidRPr="00F06BBC" w:rsidRDefault="00C90D17" w:rsidP="00FE5230">
            <w:pPr>
              <w:pStyle w:val="aa"/>
              <w:tabs>
                <w:tab w:val="left" w:pos="0"/>
                <w:tab w:val="num" w:pos="360"/>
                <w:tab w:val="left" w:pos="709"/>
              </w:tabs>
              <w:spacing w:line="360" w:lineRule="auto"/>
              <w:jc w:val="right"/>
              <w:rPr>
                <w:rFonts w:cs="Arial"/>
                <w:lang w:val="en-GB" w:eastAsia="en-US" w:bidi="ar-SA"/>
              </w:rPr>
            </w:pPr>
          </w:p>
        </w:tc>
        <w:tc>
          <w:tcPr>
            <w:tcW w:w="284" w:type="dxa"/>
            <w:tcBorders>
              <w:top w:val="nil"/>
              <w:left w:val="nil"/>
              <w:bottom w:val="nil"/>
              <w:right w:val="nil"/>
            </w:tcBorders>
            <w:shd w:val="clear" w:color="auto" w:fill="auto"/>
          </w:tcPr>
          <w:p w14:paraId="56E5D763" w14:textId="77777777" w:rsidR="00C90D17" w:rsidRPr="00F06BBC" w:rsidRDefault="00C90D17" w:rsidP="00FE5230">
            <w:pPr>
              <w:pStyle w:val="aa"/>
              <w:tabs>
                <w:tab w:val="left" w:pos="0"/>
                <w:tab w:val="num" w:pos="360"/>
                <w:tab w:val="left" w:pos="709"/>
              </w:tabs>
              <w:spacing w:line="360" w:lineRule="auto"/>
              <w:jc w:val="right"/>
              <w:rPr>
                <w:rFonts w:cs="Arial"/>
                <w:cs/>
                <w:lang w:eastAsia="en-US"/>
              </w:rPr>
            </w:pPr>
          </w:p>
        </w:tc>
        <w:tc>
          <w:tcPr>
            <w:tcW w:w="1559" w:type="dxa"/>
            <w:tcBorders>
              <w:top w:val="nil"/>
              <w:left w:val="nil"/>
              <w:bottom w:val="nil"/>
              <w:right w:val="nil"/>
            </w:tcBorders>
            <w:shd w:val="clear" w:color="auto" w:fill="auto"/>
          </w:tcPr>
          <w:p w14:paraId="4A84D55E" w14:textId="77777777" w:rsidR="00C90D17" w:rsidRPr="00F06BBC" w:rsidRDefault="00C90D17" w:rsidP="00FE5230">
            <w:pPr>
              <w:pStyle w:val="aa"/>
              <w:tabs>
                <w:tab w:val="left" w:pos="0"/>
                <w:tab w:val="num" w:pos="360"/>
                <w:tab w:val="left" w:pos="709"/>
              </w:tabs>
              <w:spacing w:line="360" w:lineRule="auto"/>
              <w:jc w:val="right"/>
              <w:rPr>
                <w:rFonts w:cs="Arial"/>
                <w:cs/>
                <w:lang w:eastAsia="en-US"/>
              </w:rPr>
            </w:pPr>
          </w:p>
        </w:tc>
        <w:tc>
          <w:tcPr>
            <w:tcW w:w="284" w:type="dxa"/>
            <w:tcBorders>
              <w:top w:val="nil"/>
              <w:left w:val="nil"/>
              <w:bottom w:val="nil"/>
              <w:right w:val="nil"/>
            </w:tcBorders>
            <w:shd w:val="clear" w:color="auto" w:fill="auto"/>
          </w:tcPr>
          <w:p w14:paraId="64FA6045" w14:textId="77777777" w:rsidR="00C90D17" w:rsidRPr="00F06BBC" w:rsidRDefault="00C90D17" w:rsidP="00FE5230">
            <w:pPr>
              <w:pStyle w:val="aa"/>
              <w:tabs>
                <w:tab w:val="left" w:pos="0"/>
                <w:tab w:val="num" w:pos="360"/>
                <w:tab w:val="left" w:pos="709"/>
              </w:tabs>
              <w:spacing w:line="360" w:lineRule="auto"/>
              <w:jc w:val="right"/>
              <w:rPr>
                <w:rFonts w:cs="Arial"/>
                <w:cs/>
                <w:lang w:eastAsia="en-US"/>
              </w:rPr>
            </w:pPr>
          </w:p>
        </w:tc>
        <w:tc>
          <w:tcPr>
            <w:tcW w:w="1554" w:type="dxa"/>
            <w:tcBorders>
              <w:top w:val="nil"/>
              <w:left w:val="nil"/>
              <w:bottom w:val="nil"/>
              <w:right w:val="nil"/>
            </w:tcBorders>
            <w:shd w:val="clear" w:color="auto" w:fill="auto"/>
          </w:tcPr>
          <w:p w14:paraId="744C3132" w14:textId="77777777" w:rsidR="00C90D17" w:rsidRPr="00F06BBC" w:rsidRDefault="00C90D17" w:rsidP="00FE5230">
            <w:pPr>
              <w:pStyle w:val="BodyTextIndent3"/>
              <w:tabs>
                <w:tab w:val="num" w:pos="360"/>
                <w:tab w:val="left" w:pos="5018"/>
              </w:tabs>
              <w:spacing w:after="0" w:line="360" w:lineRule="auto"/>
              <w:ind w:left="175" w:hanging="175"/>
              <w:jc w:val="right"/>
              <w:rPr>
                <w:sz w:val="19"/>
                <w:szCs w:val="19"/>
                <w:cs/>
              </w:rPr>
            </w:pPr>
          </w:p>
        </w:tc>
      </w:tr>
      <w:tr w:rsidR="00FF5F0A" w:rsidRPr="00F06BBC" w14:paraId="3848C95A" w14:textId="77777777" w:rsidTr="00EE2EDF">
        <w:trPr>
          <w:trHeight w:val="182"/>
        </w:trPr>
        <w:tc>
          <w:tcPr>
            <w:tcW w:w="3118" w:type="dxa"/>
            <w:tcBorders>
              <w:top w:val="nil"/>
              <w:left w:val="nil"/>
              <w:bottom w:val="nil"/>
              <w:right w:val="nil"/>
            </w:tcBorders>
            <w:shd w:val="clear" w:color="auto" w:fill="auto"/>
            <w:hideMark/>
          </w:tcPr>
          <w:p w14:paraId="1BAD61FC" w14:textId="77777777" w:rsidR="00FF5F0A" w:rsidRPr="00F06BBC" w:rsidRDefault="00FF5F0A" w:rsidP="00FF5F0A">
            <w:pPr>
              <w:pStyle w:val="CharCharCharCharCharCharCharCharCharCharChar"/>
              <w:tabs>
                <w:tab w:val="left" w:pos="252"/>
              </w:tabs>
              <w:spacing w:after="0" w:line="360" w:lineRule="auto"/>
              <w:ind w:left="252"/>
              <w:rPr>
                <w:rFonts w:ascii="Arial" w:hAnsi="Arial" w:cs="Arial"/>
                <w:sz w:val="19"/>
                <w:szCs w:val="19"/>
              </w:rPr>
            </w:pPr>
            <w:r w:rsidRPr="00F06BBC">
              <w:rPr>
                <w:rFonts w:ascii="Arial" w:hAnsi="Arial" w:cs="Arial"/>
                <w:sz w:val="19"/>
                <w:szCs w:val="19"/>
              </w:rPr>
              <w:t>USD</w:t>
            </w:r>
          </w:p>
        </w:tc>
        <w:tc>
          <w:tcPr>
            <w:tcW w:w="1559" w:type="dxa"/>
            <w:tcBorders>
              <w:top w:val="nil"/>
              <w:left w:val="nil"/>
              <w:bottom w:val="nil"/>
              <w:right w:val="nil"/>
            </w:tcBorders>
            <w:shd w:val="clear" w:color="auto" w:fill="auto"/>
          </w:tcPr>
          <w:p w14:paraId="6594B764" w14:textId="689F78F6" w:rsidR="00FF5F0A" w:rsidRPr="00F06BBC" w:rsidRDefault="00FF5F0A" w:rsidP="00FF5F0A">
            <w:pPr>
              <w:tabs>
                <w:tab w:val="clear" w:pos="227"/>
                <w:tab w:val="clear" w:pos="454"/>
                <w:tab w:val="left" w:pos="540"/>
              </w:tabs>
              <w:spacing w:line="360" w:lineRule="auto"/>
              <w:jc w:val="right"/>
              <w:rPr>
                <w:lang w:val="en-GB"/>
              </w:rPr>
            </w:pPr>
            <w:r w:rsidRPr="00AE293C">
              <w:rPr>
                <w:lang w:val="en-GB"/>
              </w:rPr>
              <w:t>2,666,761</w:t>
            </w:r>
          </w:p>
        </w:tc>
        <w:tc>
          <w:tcPr>
            <w:tcW w:w="284" w:type="dxa"/>
            <w:tcBorders>
              <w:top w:val="nil"/>
              <w:left w:val="nil"/>
              <w:bottom w:val="nil"/>
              <w:right w:val="nil"/>
            </w:tcBorders>
            <w:shd w:val="clear" w:color="auto" w:fill="auto"/>
          </w:tcPr>
          <w:p w14:paraId="154C7609" w14:textId="77777777" w:rsidR="00FF5F0A" w:rsidRPr="00F06BBC" w:rsidRDefault="00FF5F0A" w:rsidP="00FF5F0A">
            <w:pPr>
              <w:tabs>
                <w:tab w:val="clear" w:pos="227"/>
                <w:tab w:val="clear" w:pos="454"/>
                <w:tab w:val="left" w:pos="540"/>
              </w:tabs>
              <w:spacing w:line="360" w:lineRule="auto"/>
              <w:jc w:val="right"/>
              <w:rPr>
                <w:lang w:val="en-GB"/>
              </w:rPr>
            </w:pPr>
          </w:p>
        </w:tc>
        <w:tc>
          <w:tcPr>
            <w:tcW w:w="1559" w:type="dxa"/>
            <w:tcBorders>
              <w:top w:val="nil"/>
              <w:left w:val="nil"/>
              <w:bottom w:val="nil"/>
              <w:right w:val="nil"/>
            </w:tcBorders>
            <w:shd w:val="clear" w:color="auto" w:fill="auto"/>
            <w:vAlign w:val="bottom"/>
          </w:tcPr>
          <w:p w14:paraId="3158F0AA" w14:textId="1D437293" w:rsidR="00FF5F0A" w:rsidRPr="00F06BBC" w:rsidRDefault="00FF5F0A" w:rsidP="00FF5F0A">
            <w:pPr>
              <w:tabs>
                <w:tab w:val="clear" w:pos="227"/>
                <w:tab w:val="clear" w:pos="454"/>
                <w:tab w:val="left" w:pos="540"/>
              </w:tabs>
              <w:spacing w:line="360" w:lineRule="auto"/>
              <w:jc w:val="right"/>
              <w:rPr>
                <w:lang w:val="en-GB"/>
              </w:rPr>
            </w:pPr>
            <w:r w:rsidRPr="00AE293C">
              <w:rPr>
                <w:lang w:val="en-GB"/>
              </w:rPr>
              <w:t>30.21</w:t>
            </w:r>
          </w:p>
        </w:tc>
        <w:tc>
          <w:tcPr>
            <w:tcW w:w="284" w:type="dxa"/>
            <w:tcBorders>
              <w:top w:val="nil"/>
              <w:left w:val="nil"/>
              <w:bottom w:val="nil"/>
              <w:right w:val="nil"/>
            </w:tcBorders>
            <w:shd w:val="clear" w:color="auto" w:fill="auto"/>
          </w:tcPr>
          <w:p w14:paraId="3C1588D8" w14:textId="77777777" w:rsidR="00FF5F0A" w:rsidRPr="00F06BBC" w:rsidRDefault="00FF5F0A" w:rsidP="00FF5F0A">
            <w:pPr>
              <w:tabs>
                <w:tab w:val="clear" w:pos="227"/>
                <w:tab w:val="clear" w:pos="454"/>
                <w:tab w:val="left" w:pos="540"/>
              </w:tabs>
              <w:spacing w:line="360" w:lineRule="auto"/>
              <w:jc w:val="right"/>
              <w:rPr>
                <w:lang w:val="en-GB"/>
              </w:rPr>
            </w:pPr>
          </w:p>
        </w:tc>
        <w:tc>
          <w:tcPr>
            <w:tcW w:w="1554" w:type="dxa"/>
            <w:tcBorders>
              <w:top w:val="nil"/>
              <w:left w:val="nil"/>
              <w:bottom w:val="nil"/>
              <w:right w:val="nil"/>
            </w:tcBorders>
            <w:shd w:val="clear" w:color="auto" w:fill="auto"/>
          </w:tcPr>
          <w:p w14:paraId="212F8D34" w14:textId="012A235D" w:rsidR="00FF5F0A" w:rsidRPr="00F06BBC" w:rsidRDefault="00FF5F0A" w:rsidP="00FF5F0A">
            <w:pPr>
              <w:tabs>
                <w:tab w:val="clear" w:pos="227"/>
                <w:tab w:val="clear" w:pos="454"/>
                <w:tab w:val="left" w:pos="540"/>
              </w:tabs>
              <w:spacing w:line="360" w:lineRule="auto"/>
              <w:jc w:val="right"/>
              <w:rPr>
                <w:lang w:val="en-GB"/>
              </w:rPr>
            </w:pPr>
            <w:r w:rsidRPr="00AE293C">
              <w:rPr>
                <w:lang w:val="en-GB"/>
              </w:rPr>
              <w:t>80,562,850</w:t>
            </w:r>
          </w:p>
        </w:tc>
      </w:tr>
      <w:tr w:rsidR="00FF5F0A" w:rsidRPr="00F06BBC" w14:paraId="04351768" w14:textId="77777777" w:rsidTr="00EE2EDF">
        <w:tc>
          <w:tcPr>
            <w:tcW w:w="3118" w:type="dxa"/>
            <w:tcBorders>
              <w:top w:val="nil"/>
              <w:left w:val="nil"/>
              <w:bottom w:val="nil"/>
              <w:right w:val="nil"/>
            </w:tcBorders>
            <w:shd w:val="clear" w:color="auto" w:fill="auto"/>
            <w:hideMark/>
          </w:tcPr>
          <w:p w14:paraId="5B6143C8" w14:textId="77777777" w:rsidR="00FF5F0A" w:rsidRPr="00F06BBC" w:rsidRDefault="00FF5F0A" w:rsidP="00FF5F0A">
            <w:pPr>
              <w:pStyle w:val="CharCharCharCharCharCharCharCharCharCharChar"/>
              <w:tabs>
                <w:tab w:val="left" w:pos="252"/>
              </w:tabs>
              <w:spacing w:after="0" w:line="360" w:lineRule="auto"/>
              <w:ind w:left="252"/>
              <w:rPr>
                <w:rFonts w:ascii="Arial" w:hAnsi="Arial" w:cs="Arial"/>
                <w:sz w:val="19"/>
                <w:szCs w:val="19"/>
              </w:rPr>
            </w:pPr>
            <w:r w:rsidRPr="00F06BBC">
              <w:rPr>
                <w:rFonts w:ascii="Arial" w:hAnsi="Arial" w:cs="Arial"/>
                <w:sz w:val="19"/>
                <w:szCs w:val="19"/>
              </w:rPr>
              <w:t>CHF</w:t>
            </w:r>
          </w:p>
        </w:tc>
        <w:tc>
          <w:tcPr>
            <w:tcW w:w="1559" w:type="dxa"/>
            <w:tcBorders>
              <w:top w:val="nil"/>
              <w:left w:val="nil"/>
              <w:bottom w:val="nil"/>
              <w:right w:val="nil"/>
            </w:tcBorders>
            <w:shd w:val="clear" w:color="auto" w:fill="auto"/>
          </w:tcPr>
          <w:p w14:paraId="3D723170" w14:textId="48F07352" w:rsidR="00FF5F0A" w:rsidRPr="00F06BBC" w:rsidRDefault="00FF5F0A" w:rsidP="00FF5F0A">
            <w:pPr>
              <w:tabs>
                <w:tab w:val="clear" w:pos="227"/>
                <w:tab w:val="clear" w:pos="454"/>
                <w:tab w:val="left" w:pos="540"/>
              </w:tabs>
              <w:spacing w:line="360" w:lineRule="auto"/>
              <w:jc w:val="right"/>
              <w:rPr>
                <w:lang w:val="en-GB"/>
              </w:rPr>
            </w:pPr>
            <w:r w:rsidRPr="00AE293C">
              <w:rPr>
                <w:lang w:val="en-GB"/>
              </w:rPr>
              <w:t>2,514,560</w:t>
            </w:r>
          </w:p>
        </w:tc>
        <w:tc>
          <w:tcPr>
            <w:tcW w:w="284" w:type="dxa"/>
            <w:tcBorders>
              <w:top w:val="nil"/>
              <w:left w:val="nil"/>
              <w:bottom w:val="nil"/>
              <w:right w:val="nil"/>
            </w:tcBorders>
            <w:shd w:val="clear" w:color="auto" w:fill="auto"/>
          </w:tcPr>
          <w:p w14:paraId="60DF7119" w14:textId="77777777" w:rsidR="00FF5F0A" w:rsidRPr="00F06BBC" w:rsidRDefault="00FF5F0A" w:rsidP="00FF5F0A">
            <w:pPr>
              <w:tabs>
                <w:tab w:val="clear" w:pos="227"/>
                <w:tab w:val="clear" w:pos="454"/>
                <w:tab w:val="left" w:pos="540"/>
              </w:tabs>
              <w:spacing w:line="360" w:lineRule="auto"/>
              <w:jc w:val="right"/>
              <w:rPr>
                <w:lang w:val="en-GB"/>
              </w:rPr>
            </w:pPr>
          </w:p>
        </w:tc>
        <w:tc>
          <w:tcPr>
            <w:tcW w:w="1559" w:type="dxa"/>
            <w:tcBorders>
              <w:top w:val="nil"/>
              <w:left w:val="nil"/>
              <w:bottom w:val="nil"/>
              <w:right w:val="nil"/>
            </w:tcBorders>
            <w:shd w:val="clear" w:color="auto" w:fill="auto"/>
            <w:vAlign w:val="bottom"/>
          </w:tcPr>
          <w:p w14:paraId="7702BCFF" w14:textId="3F8F288D" w:rsidR="00FF5F0A" w:rsidRPr="00F06BBC" w:rsidRDefault="00FF5F0A" w:rsidP="00FF5F0A">
            <w:pPr>
              <w:tabs>
                <w:tab w:val="clear" w:pos="227"/>
                <w:tab w:val="clear" w:pos="454"/>
                <w:tab w:val="left" w:pos="540"/>
              </w:tabs>
              <w:spacing w:line="360" w:lineRule="auto"/>
              <w:jc w:val="right"/>
              <w:rPr>
                <w:lang w:val="en-GB"/>
              </w:rPr>
            </w:pPr>
            <w:r w:rsidRPr="00AE293C">
              <w:rPr>
                <w:lang w:val="en-GB"/>
              </w:rPr>
              <w:t>34.39</w:t>
            </w:r>
          </w:p>
        </w:tc>
        <w:tc>
          <w:tcPr>
            <w:tcW w:w="284" w:type="dxa"/>
            <w:tcBorders>
              <w:top w:val="nil"/>
              <w:left w:val="nil"/>
              <w:bottom w:val="nil"/>
              <w:right w:val="nil"/>
            </w:tcBorders>
            <w:shd w:val="clear" w:color="auto" w:fill="auto"/>
          </w:tcPr>
          <w:p w14:paraId="3F197893" w14:textId="77777777" w:rsidR="00FF5F0A" w:rsidRPr="00F06BBC" w:rsidRDefault="00FF5F0A" w:rsidP="00FF5F0A">
            <w:pPr>
              <w:tabs>
                <w:tab w:val="clear" w:pos="227"/>
                <w:tab w:val="clear" w:pos="454"/>
                <w:tab w:val="left" w:pos="540"/>
              </w:tabs>
              <w:spacing w:line="360" w:lineRule="auto"/>
              <w:jc w:val="right"/>
              <w:rPr>
                <w:lang w:val="en-GB"/>
              </w:rPr>
            </w:pPr>
          </w:p>
        </w:tc>
        <w:tc>
          <w:tcPr>
            <w:tcW w:w="1554" w:type="dxa"/>
            <w:tcBorders>
              <w:top w:val="nil"/>
              <w:left w:val="nil"/>
              <w:bottom w:val="nil"/>
              <w:right w:val="nil"/>
            </w:tcBorders>
            <w:shd w:val="clear" w:color="auto" w:fill="auto"/>
          </w:tcPr>
          <w:p w14:paraId="4F3375A5" w14:textId="489B53E4" w:rsidR="00FF5F0A" w:rsidRPr="00F06BBC" w:rsidRDefault="00FF5F0A" w:rsidP="00FF5F0A">
            <w:pPr>
              <w:tabs>
                <w:tab w:val="clear" w:pos="227"/>
                <w:tab w:val="clear" w:pos="454"/>
                <w:tab w:val="left" w:pos="540"/>
              </w:tabs>
              <w:spacing w:line="360" w:lineRule="auto"/>
              <w:jc w:val="right"/>
              <w:rPr>
                <w:lang w:val="en-GB"/>
              </w:rPr>
            </w:pPr>
            <w:r w:rsidRPr="00AE293C">
              <w:rPr>
                <w:lang w:val="en-GB"/>
              </w:rPr>
              <w:t>86,475,718</w:t>
            </w:r>
          </w:p>
        </w:tc>
      </w:tr>
      <w:tr w:rsidR="00FF5F0A" w:rsidRPr="00F06BBC" w14:paraId="42D93E1F" w14:textId="77777777" w:rsidTr="00EE2EDF">
        <w:tc>
          <w:tcPr>
            <w:tcW w:w="3118" w:type="dxa"/>
            <w:tcBorders>
              <w:top w:val="nil"/>
              <w:left w:val="nil"/>
              <w:bottom w:val="nil"/>
              <w:right w:val="nil"/>
            </w:tcBorders>
            <w:shd w:val="clear" w:color="auto" w:fill="auto"/>
          </w:tcPr>
          <w:p w14:paraId="03CFA9CE" w14:textId="77777777" w:rsidR="00FF5F0A" w:rsidRPr="00F06BBC" w:rsidRDefault="00FF5F0A" w:rsidP="00FF5F0A">
            <w:pPr>
              <w:pStyle w:val="CharCharCharCharCharCharCharCharCharCharChar"/>
              <w:tabs>
                <w:tab w:val="left" w:pos="252"/>
              </w:tabs>
              <w:spacing w:after="0" w:line="360" w:lineRule="auto"/>
              <w:ind w:left="252"/>
              <w:rPr>
                <w:rFonts w:ascii="Arial" w:hAnsi="Arial" w:cs="Arial"/>
                <w:sz w:val="19"/>
                <w:szCs w:val="19"/>
              </w:rPr>
            </w:pPr>
            <w:r w:rsidRPr="00F06BBC">
              <w:rPr>
                <w:rFonts w:ascii="Arial" w:hAnsi="Arial" w:cs="Arial"/>
                <w:sz w:val="19"/>
                <w:szCs w:val="19"/>
              </w:rPr>
              <w:t>EUR</w:t>
            </w:r>
          </w:p>
        </w:tc>
        <w:tc>
          <w:tcPr>
            <w:tcW w:w="1559" w:type="dxa"/>
            <w:tcBorders>
              <w:top w:val="nil"/>
              <w:left w:val="nil"/>
              <w:bottom w:val="nil"/>
              <w:right w:val="nil"/>
            </w:tcBorders>
            <w:shd w:val="clear" w:color="auto" w:fill="auto"/>
          </w:tcPr>
          <w:p w14:paraId="50B20014" w14:textId="4B84F797" w:rsidR="00FF5F0A" w:rsidRPr="00F06BBC" w:rsidRDefault="00FF5F0A" w:rsidP="00FF5F0A">
            <w:pPr>
              <w:tabs>
                <w:tab w:val="clear" w:pos="227"/>
                <w:tab w:val="clear" w:pos="454"/>
                <w:tab w:val="left" w:pos="540"/>
              </w:tabs>
              <w:spacing w:line="360" w:lineRule="auto"/>
              <w:jc w:val="right"/>
              <w:rPr>
                <w:lang w:val="en-GB"/>
              </w:rPr>
            </w:pPr>
            <w:r w:rsidRPr="00AE293C">
              <w:rPr>
                <w:lang w:val="en-GB"/>
              </w:rPr>
              <w:t>139,553</w:t>
            </w:r>
          </w:p>
        </w:tc>
        <w:tc>
          <w:tcPr>
            <w:tcW w:w="284" w:type="dxa"/>
            <w:tcBorders>
              <w:top w:val="nil"/>
              <w:left w:val="nil"/>
              <w:bottom w:val="nil"/>
              <w:right w:val="nil"/>
            </w:tcBorders>
            <w:shd w:val="clear" w:color="auto" w:fill="auto"/>
          </w:tcPr>
          <w:p w14:paraId="57B9DA9A" w14:textId="77777777" w:rsidR="00FF5F0A" w:rsidRPr="00F06BBC" w:rsidRDefault="00FF5F0A" w:rsidP="00FF5F0A">
            <w:pPr>
              <w:tabs>
                <w:tab w:val="clear" w:pos="227"/>
                <w:tab w:val="clear" w:pos="454"/>
                <w:tab w:val="left" w:pos="540"/>
              </w:tabs>
              <w:spacing w:line="360" w:lineRule="auto"/>
              <w:jc w:val="right"/>
              <w:rPr>
                <w:lang w:val="en-GB"/>
              </w:rPr>
            </w:pPr>
          </w:p>
        </w:tc>
        <w:tc>
          <w:tcPr>
            <w:tcW w:w="1559" w:type="dxa"/>
            <w:tcBorders>
              <w:top w:val="nil"/>
              <w:left w:val="nil"/>
              <w:bottom w:val="nil"/>
              <w:right w:val="nil"/>
            </w:tcBorders>
            <w:shd w:val="clear" w:color="auto" w:fill="auto"/>
            <w:vAlign w:val="bottom"/>
          </w:tcPr>
          <w:p w14:paraId="10042FE6" w14:textId="72137712" w:rsidR="00FF5F0A" w:rsidRPr="00F06BBC" w:rsidRDefault="00FF5F0A" w:rsidP="00FF5F0A">
            <w:pPr>
              <w:tabs>
                <w:tab w:val="clear" w:pos="227"/>
                <w:tab w:val="clear" w:pos="454"/>
                <w:tab w:val="left" w:pos="540"/>
              </w:tabs>
              <w:spacing w:line="360" w:lineRule="auto"/>
              <w:jc w:val="right"/>
              <w:rPr>
                <w:lang w:val="en-GB"/>
              </w:rPr>
            </w:pPr>
            <w:r w:rsidRPr="00AE293C">
              <w:rPr>
                <w:lang w:val="en-GB"/>
              </w:rPr>
              <w:t>37.26</w:t>
            </w:r>
          </w:p>
        </w:tc>
        <w:tc>
          <w:tcPr>
            <w:tcW w:w="284" w:type="dxa"/>
            <w:tcBorders>
              <w:top w:val="nil"/>
              <w:left w:val="nil"/>
              <w:bottom w:val="nil"/>
              <w:right w:val="nil"/>
            </w:tcBorders>
            <w:shd w:val="clear" w:color="auto" w:fill="auto"/>
          </w:tcPr>
          <w:p w14:paraId="0BAE37E4" w14:textId="77777777" w:rsidR="00FF5F0A" w:rsidRPr="00F06BBC" w:rsidRDefault="00FF5F0A" w:rsidP="00FF5F0A">
            <w:pPr>
              <w:tabs>
                <w:tab w:val="clear" w:pos="227"/>
                <w:tab w:val="clear" w:pos="454"/>
                <w:tab w:val="left" w:pos="540"/>
              </w:tabs>
              <w:spacing w:line="360" w:lineRule="auto"/>
              <w:jc w:val="right"/>
              <w:rPr>
                <w:lang w:val="en-GB"/>
              </w:rPr>
            </w:pPr>
          </w:p>
        </w:tc>
        <w:tc>
          <w:tcPr>
            <w:tcW w:w="1554" w:type="dxa"/>
            <w:tcBorders>
              <w:top w:val="nil"/>
              <w:left w:val="nil"/>
              <w:bottom w:val="nil"/>
              <w:right w:val="nil"/>
            </w:tcBorders>
            <w:shd w:val="clear" w:color="auto" w:fill="auto"/>
          </w:tcPr>
          <w:p w14:paraId="35A2D52F" w14:textId="09EE3902" w:rsidR="00FF5F0A" w:rsidRPr="00F06BBC" w:rsidRDefault="00FF5F0A" w:rsidP="00FF5F0A">
            <w:pPr>
              <w:tabs>
                <w:tab w:val="clear" w:pos="227"/>
                <w:tab w:val="clear" w:pos="454"/>
                <w:tab w:val="left" w:pos="540"/>
              </w:tabs>
              <w:spacing w:line="360" w:lineRule="auto"/>
              <w:jc w:val="right"/>
              <w:rPr>
                <w:lang w:val="en-GB"/>
              </w:rPr>
            </w:pPr>
            <w:r w:rsidRPr="00AE293C">
              <w:rPr>
                <w:lang w:val="en-GB"/>
              </w:rPr>
              <w:t>5,199,745</w:t>
            </w:r>
          </w:p>
        </w:tc>
      </w:tr>
      <w:tr w:rsidR="00FF5F0A" w:rsidRPr="00F06BBC" w14:paraId="52F7DF99" w14:textId="77777777" w:rsidTr="00EE2EDF">
        <w:tc>
          <w:tcPr>
            <w:tcW w:w="3118" w:type="dxa"/>
            <w:tcBorders>
              <w:top w:val="nil"/>
              <w:left w:val="nil"/>
              <w:bottom w:val="nil"/>
              <w:right w:val="nil"/>
            </w:tcBorders>
            <w:shd w:val="clear" w:color="auto" w:fill="auto"/>
            <w:hideMark/>
          </w:tcPr>
          <w:p w14:paraId="23310122" w14:textId="77777777" w:rsidR="00FF5F0A" w:rsidRPr="00F06BBC" w:rsidRDefault="00FF5F0A" w:rsidP="00FF5F0A">
            <w:pPr>
              <w:pStyle w:val="CharCharCharCharCharCharCharCharCharCharChar"/>
              <w:tabs>
                <w:tab w:val="left" w:pos="252"/>
              </w:tabs>
              <w:spacing w:after="0" w:line="360" w:lineRule="auto"/>
              <w:ind w:left="252"/>
              <w:rPr>
                <w:rFonts w:ascii="Arial" w:hAnsi="Arial" w:cs="Arial"/>
                <w:sz w:val="19"/>
                <w:szCs w:val="19"/>
              </w:rPr>
            </w:pPr>
            <w:r w:rsidRPr="00F06BBC">
              <w:rPr>
                <w:rFonts w:ascii="Arial" w:hAnsi="Arial" w:cs="Arial"/>
                <w:sz w:val="19"/>
                <w:szCs w:val="19"/>
              </w:rPr>
              <w:t>SGD</w:t>
            </w:r>
          </w:p>
        </w:tc>
        <w:tc>
          <w:tcPr>
            <w:tcW w:w="1559" w:type="dxa"/>
            <w:tcBorders>
              <w:top w:val="nil"/>
              <w:left w:val="nil"/>
              <w:bottom w:val="nil"/>
              <w:right w:val="nil"/>
            </w:tcBorders>
            <w:shd w:val="clear" w:color="auto" w:fill="auto"/>
          </w:tcPr>
          <w:p w14:paraId="2A052EF9" w14:textId="471B3DC9" w:rsidR="00FF5F0A" w:rsidRPr="00F06BBC" w:rsidRDefault="00FF5F0A" w:rsidP="00FF5F0A">
            <w:pPr>
              <w:tabs>
                <w:tab w:val="clear" w:pos="227"/>
                <w:tab w:val="clear" w:pos="454"/>
                <w:tab w:val="left" w:pos="540"/>
              </w:tabs>
              <w:spacing w:line="360" w:lineRule="auto"/>
              <w:jc w:val="right"/>
              <w:rPr>
                <w:lang w:val="en-GB"/>
              </w:rPr>
            </w:pPr>
            <w:r w:rsidRPr="00AE293C">
              <w:rPr>
                <w:lang w:val="en-GB"/>
              </w:rPr>
              <w:t>40,213</w:t>
            </w:r>
          </w:p>
        </w:tc>
        <w:tc>
          <w:tcPr>
            <w:tcW w:w="284" w:type="dxa"/>
            <w:tcBorders>
              <w:top w:val="nil"/>
              <w:left w:val="nil"/>
              <w:bottom w:val="nil"/>
              <w:right w:val="nil"/>
            </w:tcBorders>
            <w:shd w:val="clear" w:color="auto" w:fill="auto"/>
          </w:tcPr>
          <w:p w14:paraId="23E7D416" w14:textId="77777777" w:rsidR="00FF5F0A" w:rsidRPr="00F06BBC" w:rsidRDefault="00FF5F0A" w:rsidP="00FF5F0A">
            <w:pPr>
              <w:tabs>
                <w:tab w:val="clear" w:pos="227"/>
                <w:tab w:val="clear" w:pos="454"/>
                <w:tab w:val="left" w:pos="540"/>
              </w:tabs>
              <w:spacing w:line="360" w:lineRule="auto"/>
              <w:jc w:val="right"/>
              <w:rPr>
                <w:lang w:val="en-GB"/>
              </w:rPr>
            </w:pPr>
          </w:p>
        </w:tc>
        <w:tc>
          <w:tcPr>
            <w:tcW w:w="1559" w:type="dxa"/>
            <w:tcBorders>
              <w:top w:val="nil"/>
              <w:left w:val="nil"/>
              <w:bottom w:val="nil"/>
              <w:right w:val="nil"/>
            </w:tcBorders>
            <w:shd w:val="clear" w:color="auto" w:fill="auto"/>
            <w:vAlign w:val="bottom"/>
          </w:tcPr>
          <w:p w14:paraId="0FC00A5D" w14:textId="6FCBE32D" w:rsidR="00FF5F0A" w:rsidRPr="00F06BBC" w:rsidRDefault="00FF5F0A" w:rsidP="00FF5F0A">
            <w:pPr>
              <w:tabs>
                <w:tab w:val="clear" w:pos="227"/>
                <w:tab w:val="clear" w:pos="454"/>
                <w:tab w:val="left" w:pos="540"/>
              </w:tabs>
              <w:spacing w:line="360" w:lineRule="auto"/>
              <w:jc w:val="right"/>
              <w:rPr>
                <w:lang w:val="en-GB"/>
              </w:rPr>
            </w:pPr>
            <w:r w:rsidRPr="00AE293C">
              <w:rPr>
                <w:lang w:val="en-GB"/>
              </w:rPr>
              <w:t>22.95</w:t>
            </w:r>
          </w:p>
        </w:tc>
        <w:tc>
          <w:tcPr>
            <w:tcW w:w="284" w:type="dxa"/>
            <w:tcBorders>
              <w:top w:val="nil"/>
              <w:left w:val="nil"/>
              <w:bottom w:val="nil"/>
              <w:right w:val="nil"/>
            </w:tcBorders>
            <w:shd w:val="clear" w:color="auto" w:fill="auto"/>
          </w:tcPr>
          <w:p w14:paraId="555A585E" w14:textId="77777777" w:rsidR="00FF5F0A" w:rsidRPr="00F06BBC" w:rsidRDefault="00FF5F0A" w:rsidP="00FF5F0A">
            <w:pPr>
              <w:tabs>
                <w:tab w:val="clear" w:pos="227"/>
                <w:tab w:val="clear" w:pos="454"/>
                <w:tab w:val="left" w:pos="540"/>
              </w:tabs>
              <w:spacing w:line="360" w:lineRule="auto"/>
              <w:jc w:val="right"/>
              <w:rPr>
                <w:lang w:val="en-GB"/>
              </w:rPr>
            </w:pPr>
          </w:p>
        </w:tc>
        <w:tc>
          <w:tcPr>
            <w:tcW w:w="1554" w:type="dxa"/>
            <w:tcBorders>
              <w:top w:val="nil"/>
              <w:left w:val="nil"/>
              <w:bottom w:val="nil"/>
              <w:right w:val="nil"/>
            </w:tcBorders>
            <w:shd w:val="clear" w:color="auto" w:fill="auto"/>
          </w:tcPr>
          <w:p w14:paraId="05FCEC0A" w14:textId="130DC53D" w:rsidR="00FF5F0A" w:rsidRPr="00F06BBC" w:rsidRDefault="00FF5F0A" w:rsidP="00FF5F0A">
            <w:pPr>
              <w:tabs>
                <w:tab w:val="clear" w:pos="227"/>
                <w:tab w:val="clear" w:pos="454"/>
                <w:tab w:val="left" w:pos="540"/>
              </w:tabs>
              <w:spacing w:line="360" w:lineRule="auto"/>
              <w:jc w:val="right"/>
              <w:rPr>
                <w:lang w:val="en-GB"/>
              </w:rPr>
            </w:pPr>
            <w:r w:rsidRPr="00AE293C">
              <w:rPr>
                <w:lang w:val="en-GB"/>
              </w:rPr>
              <w:t>922,888</w:t>
            </w:r>
          </w:p>
        </w:tc>
      </w:tr>
    </w:tbl>
    <w:p w14:paraId="51FD0703" w14:textId="36E24069" w:rsidR="00FD2AE4" w:rsidRDefault="00FD2AE4" w:rsidP="00213771">
      <w:pPr>
        <w:pStyle w:val="Preformatted"/>
        <w:tabs>
          <w:tab w:val="clear" w:pos="0"/>
          <w:tab w:val="left" w:pos="720"/>
        </w:tabs>
        <w:spacing w:line="360" w:lineRule="auto"/>
        <w:jc w:val="thaiDistribute"/>
        <w:rPr>
          <w:rFonts w:cstheme="minorBidi"/>
          <w:sz w:val="19"/>
          <w:szCs w:val="19"/>
          <w:u w:val="single"/>
        </w:rPr>
      </w:pPr>
    </w:p>
    <w:tbl>
      <w:tblPr>
        <w:tblW w:w="8349"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559"/>
        <w:gridCol w:w="284"/>
        <w:gridCol w:w="1559"/>
        <w:gridCol w:w="284"/>
        <w:gridCol w:w="1545"/>
      </w:tblGrid>
      <w:tr w:rsidR="00D7200B" w:rsidRPr="00D7200B" w14:paraId="1EA1890A" w14:textId="77777777" w:rsidTr="00EE2EDF">
        <w:tc>
          <w:tcPr>
            <w:tcW w:w="3118" w:type="dxa"/>
            <w:tcBorders>
              <w:top w:val="nil"/>
              <w:left w:val="nil"/>
              <w:bottom w:val="nil"/>
              <w:right w:val="nil"/>
            </w:tcBorders>
            <w:shd w:val="clear" w:color="auto" w:fill="auto"/>
          </w:tcPr>
          <w:p w14:paraId="39ACFF87" w14:textId="77777777" w:rsidR="00C90D17" w:rsidRPr="00D7200B" w:rsidRDefault="00C90D17" w:rsidP="00FE5230">
            <w:pPr>
              <w:pStyle w:val="aa"/>
              <w:tabs>
                <w:tab w:val="left" w:pos="0"/>
                <w:tab w:val="num" w:pos="360"/>
                <w:tab w:val="left" w:pos="709"/>
              </w:tabs>
              <w:spacing w:line="360" w:lineRule="auto"/>
              <w:ind w:left="-54" w:hanging="54"/>
              <w:rPr>
                <w:rFonts w:cs="Arial"/>
                <w:cs/>
                <w:lang w:eastAsia="en-US"/>
              </w:rPr>
            </w:pPr>
          </w:p>
        </w:tc>
        <w:tc>
          <w:tcPr>
            <w:tcW w:w="5231" w:type="dxa"/>
            <w:gridSpan w:val="5"/>
            <w:tcBorders>
              <w:top w:val="nil"/>
              <w:left w:val="nil"/>
              <w:bottom w:val="single" w:sz="4" w:space="0" w:color="auto"/>
              <w:right w:val="nil"/>
            </w:tcBorders>
            <w:shd w:val="clear" w:color="auto" w:fill="auto"/>
            <w:hideMark/>
          </w:tcPr>
          <w:p w14:paraId="3CD3A659" w14:textId="77777777" w:rsidR="00C90D17" w:rsidRPr="00D7200B" w:rsidRDefault="00C90D17" w:rsidP="00FE5230">
            <w:pPr>
              <w:pStyle w:val="aa"/>
              <w:tabs>
                <w:tab w:val="num" w:pos="360"/>
                <w:tab w:val="left" w:pos="709"/>
              </w:tabs>
              <w:spacing w:line="360" w:lineRule="auto"/>
              <w:ind w:left="-112" w:right="-108"/>
              <w:jc w:val="center"/>
              <w:rPr>
                <w:rFonts w:cs="Arial"/>
                <w:cs/>
                <w:lang w:eastAsia="en-US"/>
              </w:rPr>
            </w:pPr>
            <w:proofErr w:type="spellStart"/>
            <w:r w:rsidRPr="00D7200B">
              <w:rPr>
                <w:rFonts w:cs="Arial"/>
                <w:cs/>
              </w:rPr>
              <w:t>Separate</w:t>
            </w:r>
            <w:proofErr w:type="spellEnd"/>
            <w:r w:rsidRPr="00D7200B">
              <w:rPr>
                <w:rFonts w:cs="Arial"/>
                <w:cs/>
              </w:rPr>
              <w:t xml:space="preserve"> F/S</w:t>
            </w:r>
          </w:p>
        </w:tc>
      </w:tr>
      <w:tr w:rsidR="00D7200B" w:rsidRPr="00D7200B" w14:paraId="06647FDD" w14:textId="77777777" w:rsidTr="00EE2EDF">
        <w:tc>
          <w:tcPr>
            <w:tcW w:w="3118" w:type="dxa"/>
            <w:tcBorders>
              <w:top w:val="nil"/>
              <w:left w:val="nil"/>
              <w:bottom w:val="nil"/>
              <w:right w:val="nil"/>
            </w:tcBorders>
            <w:shd w:val="clear" w:color="auto" w:fill="auto"/>
          </w:tcPr>
          <w:p w14:paraId="3612FCE8" w14:textId="77777777" w:rsidR="00C90D17" w:rsidRPr="00D7200B" w:rsidRDefault="00C90D17" w:rsidP="00FE5230">
            <w:pPr>
              <w:pStyle w:val="aa"/>
              <w:tabs>
                <w:tab w:val="left" w:pos="0"/>
                <w:tab w:val="num" w:pos="360"/>
                <w:tab w:val="left" w:pos="709"/>
              </w:tabs>
              <w:spacing w:line="360" w:lineRule="auto"/>
              <w:ind w:left="-54" w:hanging="54"/>
              <w:rPr>
                <w:rFonts w:cs="Arial"/>
                <w:cs/>
                <w:lang w:eastAsia="en-US"/>
              </w:rPr>
            </w:pPr>
          </w:p>
        </w:tc>
        <w:tc>
          <w:tcPr>
            <w:tcW w:w="5231" w:type="dxa"/>
            <w:gridSpan w:val="5"/>
            <w:tcBorders>
              <w:top w:val="single" w:sz="4" w:space="0" w:color="auto"/>
              <w:left w:val="nil"/>
              <w:bottom w:val="single" w:sz="4" w:space="0" w:color="auto"/>
              <w:right w:val="nil"/>
            </w:tcBorders>
            <w:shd w:val="clear" w:color="auto" w:fill="auto"/>
            <w:hideMark/>
          </w:tcPr>
          <w:p w14:paraId="117D1392" w14:textId="4F3F0139" w:rsidR="00C90D17" w:rsidRPr="00D7200B" w:rsidRDefault="008119C0" w:rsidP="00FE5230">
            <w:pPr>
              <w:tabs>
                <w:tab w:val="clear" w:pos="227"/>
                <w:tab w:val="clear" w:pos="454"/>
                <w:tab w:val="left" w:pos="540"/>
              </w:tabs>
              <w:spacing w:line="360" w:lineRule="auto"/>
              <w:jc w:val="center"/>
              <w:rPr>
                <w:cs/>
                <w:lang w:val="en-GB"/>
              </w:rPr>
            </w:pPr>
            <w:r w:rsidRPr="00D7200B">
              <w:t>31</w:t>
            </w:r>
            <w:r w:rsidR="00C90D17" w:rsidRPr="00D7200B">
              <w:rPr>
                <w:cs/>
                <w:lang w:val="en-GB"/>
              </w:rPr>
              <w:t xml:space="preserve"> </w:t>
            </w:r>
            <w:proofErr w:type="spellStart"/>
            <w:r w:rsidR="00C90D17" w:rsidRPr="00D7200B">
              <w:rPr>
                <w:cs/>
                <w:lang w:val="en-GB"/>
              </w:rPr>
              <w:t>December</w:t>
            </w:r>
            <w:proofErr w:type="spellEnd"/>
            <w:r w:rsidR="00C90D17" w:rsidRPr="00D7200B">
              <w:rPr>
                <w:cs/>
                <w:lang w:val="en-GB"/>
              </w:rPr>
              <w:t xml:space="preserve"> </w:t>
            </w:r>
            <w:r w:rsidRPr="00D7200B">
              <w:t>20</w:t>
            </w:r>
            <w:r w:rsidR="00674688" w:rsidRPr="00D7200B">
              <w:t>20</w:t>
            </w:r>
          </w:p>
        </w:tc>
      </w:tr>
      <w:tr w:rsidR="00D7200B" w:rsidRPr="00D7200B" w14:paraId="49D938D9" w14:textId="77777777" w:rsidTr="00EE2EDF">
        <w:tc>
          <w:tcPr>
            <w:tcW w:w="3118" w:type="dxa"/>
            <w:tcBorders>
              <w:top w:val="nil"/>
              <w:left w:val="nil"/>
              <w:bottom w:val="nil"/>
              <w:right w:val="nil"/>
            </w:tcBorders>
            <w:shd w:val="clear" w:color="auto" w:fill="auto"/>
          </w:tcPr>
          <w:p w14:paraId="588A011F" w14:textId="77777777" w:rsidR="00C90D17" w:rsidRPr="00D7200B" w:rsidRDefault="00C90D17" w:rsidP="00FE5230">
            <w:pPr>
              <w:pStyle w:val="aa"/>
              <w:tabs>
                <w:tab w:val="left" w:pos="0"/>
                <w:tab w:val="num" w:pos="360"/>
                <w:tab w:val="left" w:pos="709"/>
              </w:tabs>
              <w:spacing w:line="360" w:lineRule="auto"/>
              <w:ind w:left="-54" w:hanging="54"/>
              <w:rPr>
                <w:rFonts w:cs="Arial"/>
                <w:cs/>
                <w:lang w:eastAsia="en-US"/>
              </w:rPr>
            </w:pPr>
          </w:p>
        </w:tc>
        <w:tc>
          <w:tcPr>
            <w:tcW w:w="1559" w:type="dxa"/>
            <w:tcBorders>
              <w:top w:val="nil"/>
              <w:left w:val="nil"/>
              <w:bottom w:val="single" w:sz="4" w:space="0" w:color="auto"/>
              <w:right w:val="nil"/>
            </w:tcBorders>
            <w:shd w:val="clear" w:color="auto" w:fill="auto"/>
            <w:hideMark/>
          </w:tcPr>
          <w:p w14:paraId="6EF3726E" w14:textId="77777777" w:rsidR="00C76C09" w:rsidRPr="00D7200B" w:rsidRDefault="00C76C09" w:rsidP="00FE5230">
            <w:pPr>
              <w:pStyle w:val="aa"/>
              <w:tabs>
                <w:tab w:val="num" w:pos="360"/>
                <w:tab w:val="left" w:pos="709"/>
              </w:tabs>
              <w:spacing w:line="360" w:lineRule="auto"/>
              <w:ind w:left="-108" w:right="-108"/>
              <w:jc w:val="center"/>
              <w:rPr>
                <w:rFonts w:cstheme="minorBidi"/>
                <w:lang w:eastAsia="en-US"/>
              </w:rPr>
            </w:pPr>
          </w:p>
          <w:p w14:paraId="4159F92C" w14:textId="01066F96" w:rsidR="00C90D17" w:rsidRPr="00D7200B" w:rsidRDefault="00C90D17" w:rsidP="00FE5230">
            <w:pPr>
              <w:pStyle w:val="aa"/>
              <w:tabs>
                <w:tab w:val="num" w:pos="360"/>
                <w:tab w:val="left" w:pos="709"/>
              </w:tabs>
              <w:spacing w:line="360" w:lineRule="auto"/>
              <w:ind w:left="-108" w:right="-108"/>
              <w:jc w:val="center"/>
              <w:rPr>
                <w:rFonts w:cs="Arial"/>
                <w:cs/>
                <w:lang w:eastAsia="en-US"/>
              </w:rPr>
            </w:pPr>
            <w:proofErr w:type="spellStart"/>
            <w:r w:rsidRPr="00D7200B">
              <w:rPr>
                <w:rFonts w:cs="Arial"/>
                <w:cs/>
                <w:lang w:eastAsia="en-US"/>
              </w:rPr>
              <w:t>Foreign</w:t>
            </w:r>
            <w:proofErr w:type="spellEnd"/>
            <w:r w:rsidRPr="00D7200B">
              <w:rPr>
                <w:rFonts w:cs="Arial"/>
                <w:cs/>
                <w:lang w:eastAsia="en-US"/>
              </w:rPr>
              <w:t xml:space="preserve"> </w:t>
            </w:r>
            <w:r w:rsidR="00A6642F" w:rsidRPr="00D7200B">
              <w:rPr>
                <w:rFonts w:cs="Arial"/>
                <w:cs/>
                <w:lang w:eastAsia="en-US"/>
              </w:rPr>
              <w:t xml:space="preserve">         </w:t>
            </w:r>
            <w:proofErr w:type="spellStart"/>
            <w:r w:rsidRPr="00D7200B">
              <w:rPr>
                <w:rFonts w:cs="Arial"/>
                <w:cs/>
                <w:lang w:eastAsia="en-US"/>
              </w:rPr>
              <w:t>currencies</w:t>
            </w:r>
            <w:proofErr w:type="spellEnd"/>
          </w:p>
        </w:tc>
        <w:tc>
          <w:tcPr>
            <w:tcW w:w="284" w:type="dxa"/>
            <w:tcBorders>
              <w:top w:val="nil"/>
              <w:left w:val="nil"/>
              <w:bottom w:val="nil"/>
              <w:right w:val="nil"/>
            </w:tcBorders>
            <w:shd w:val="clear" w:color="auto" w:fill="auto"/>
          </w:tcPr>
          <w:p w14:paraId="33B8F0F1" w14:textId="77777777" w:rsidR="00C90D17" w:rsidRPr="00D7200B" w:rsidRDefault="00C90D17" w:rsidP="00FE5230">
            <w:pPr>
              <w:pStyle w:val="aa"/>
              <w:tabs>
                <w:tab w:val="left" w:pos="0"/>
                <w:tab w:val="num" w:pos="360"/>
                <w:tab w:val="left" w:pos="709"/>
              </w:tabs>
              <w:spacing w:line="360" w:lineRule="auto"/>
              <w:jc w:val="center"/>
              <w:rPr>
                <w:rFonts w:cs="Arial"/>
                <w:cs/>
                <w:lang w:eastAsia="en-US"/>
              </w:rPr>
            </w:pPr>
          </w:p>
        </w:tc>
        <w:tc>
          <w:tcPr>
            <w:tcW w:w="1559" w:type="dxa"/>
            <w:tcBorders>
              <w:top w:val="nil"/>
              <w:left w:val="nil"/>
              <w:bottom w:val="single" w:sz="4" w:space="0" w:color="auto"/>
              <w:right w:val="nil"/>
            </w:tcBorders>
            <w:shd w:val="clear" w:color="auto" w:fill="auto"/>
            <w:hideMark/>
          </w:tcPr>
          <w:p w14:paraId="59000CDD" w14:textId="6BB8DA6B" w:rsidR="00C90D17" w:rsidRPr="00D7200B" w:rsidRDefault="00AB33DD">
            <w:pPr>
              <w:pStyle w:val="aa"/>
              <w:tabs>
                <w:tab w:val="left" w:pos="0"/>
                <w:tab w:val="num" w:pos="360"/>
                <w:tab w:val="left" w:pos="709"/>
              </w:tabs>
              <w:spacing w:line="360" w:lineRule="auto"/>
              <w:jc w:val="center"/>
              <w:rPr>
                <w:rFonts w:cstheme="minorBidi"/>
                <w:cs/>
                <w:lang w:eastAsia="en-US"/>
              </w:rPr>
            </w:pPr>
            <w:r w:rsidRPr="00D7200B">
              <w:rPr>
                <w:rFonts w:cs="Arial"/>
                <w:cs/>
                <w:lang w:eastAsia="en-US"/>
              </w:rPr>
              <w:t>Exchange</w:t>
            </w:r>
            <w:r w:rsidRPr="00D7200B">
              <w:rPr>
                <w:rFonts w:cstheme="minorBidi" w:hint="cs"/>
                <w:cs/>
                <w:lang w:eastAsia="en-US"/>
              </w:rPr>
              <w:t xml:space="preserve"> </w:t>
            </w:r>
            <w:proofErr w:type="spellStart"/>
            <w:r w:rsidRPr="00D7200B">
              <w:rPr>
                <w:rFonts w:cs="Arial"/>
                <w:cs/>
                <w:lang w:eastAsia="en-US"/>
              </w:rPr>
              <w:t>rate</w:t>
            </w:r>
            <w:proofErr w:type="spellEnd"/>
            <w:r w:rsidRPr="00D7200B">
              <w:rPr>
                <w:rFonts w:cs="Arial" w:hint="cs"/>
                <w:cs/>
                <w:lang w:eastAsia="en-US"/>
              </w:rPr>
              <w:t xml:space="preserve"> </w:t>
            </w:r>
            <w:r w:rsidRPr="00D7200B">
              <w:rPr>
                <w:rFonts w:cstheme="minorBidi"/>
                <w:cs/>
                <w:lang w:eastAsia="en-US"/>
              </w:rPr>
              <w:br/>
            </w:r>
            <w:proofErr w:type="spellStart"/>
            <w:r w:rsidRPr="00D7200B">
              <w:rPr>
                <w:rFonts w:cs="Arial" w:hint="cs"/>
                <w:cs/>
                <w:lang w:eastAsia="en-US"/>
              </w:rPr>
              <w:t>for</w:t>
            </w:r>
            <w:proofErr w:type="spellEnd"/>
            <w:r w:rsidRPr="00D7200B">
              <w:rPr>
                <w:rFonts w:cstheme="minorBidi" w:hint="cs"/>
                <w:cs/>
                <w:lang w:eastAsia="en-US"/>
              </w:rPr>
              <w:t xml:space="preserve"> </w:t>
            </w:r>
            <w:proofErr w:type="spellStart"/>
            <w:r w:rsidRPr="00D7200B">
              <w:rPr>
                <w:rFonts w:cs="Arial" w:hint="cs"/>
                <w:cs/>
                <w:lang w:eastAsia="en-US"/>
              </w:rPr>
              <w:t>accounting</w:t>
            </w:r>
            <w:proofErr w:type="spellEnd"/>
            <w:r w:rsidRPr="00D7200B">
              <w:rPr>
                <w:rFonts w:cs="Arial" w:hint="cs"/>
                <w:cs/>
                <w:lang w:eastAsia="en-US"/>
              </w:rPr>
              <w:t xml:space="preserve"> </w:t>
            </w:r>
            <w:proofErr w:type="spellStart"/>
            <w:r w:rsidRPr="00D7200B">
              <w:rPr>
                <w:rFonts w:cs="Arial" w:hint="cs"/>
                <w:cs/>
                <w:lang w:eastAsia="en-US"/>
              </w:rPr>
              <w:t>record</w:t>
            </w:r>
            <w:proofErr w:type="spellEnd"/>
            <w:r w:rsidRPr="00D7200B" w:rsidDel="00AB33DD">
              <w:rPr>
                <w:rFonts w:cs="Arial"/>
                <w:cs/>
                <w:lang w:eastAsia="en-US"/>
              </w:rPr>
              <w:t xml:space="preserve"> </w:t>
            </w:r>
          </w:p>
        </w:tc>
        <w:tc>
          <w:tcPr>
            <w:tcW w:w="284" w:type="dxa"/>
            <w:tcBorders>
              <w:top w:val="nil"/>
              <w:left w:val="nil"/>
              <w:bottom w:val="nil"/>
              <w:right w:val="nil"/>
            </w:tcBorders>
            <w:shd w:val="clear" w:color="auto" w:fill="auto"/>
          </w:tcPr>
          <w:p w14:paraId="71FA66C7" w14:textId="77777777" w:rsidR="00C90D17" w:rsidRPr="00D7200B" w:rsidRDefault="00C90D17" w:rsidP="00FE5230">
            <w:pPr>
              <w:pStyle w:val="aa"/>
              <w:tabs>
                <w:tab w:val="left" w:pos="0"/>
                <w:tab w:val="num" w:pos="360"/>
                <w:tab w:val="left" w:pos="709"/>
              </w:tabs>
              <w:spacing w:line="360" w:lineRule="auto"/>
              <w:jc w:val="center"/>
              <w:rPr>
                <w:rFonts w:cs="Arial"/>
                <w:cs/>
                <w:lang w:eastAsia="en-US"/>
              </w:rPr>
            </w:pPr>
          </w:p>
        </w:tc>
        <w:tc>
          <w:tcPr>
            <w:tcW w:w="1545" w:type="dxa"/>
            <w:tcBorders>
              <w:top w:val="nil"/>
              <w:left w:val="nil"/>
              <w:bottom w:val="single" w:sz="4" w:space="0" w:color="auto"/>
              <w:right w:val="nil"/>
            </w:tcBorders>
            <w:shd w:val="clear" w:color="auto" w:fill="auto"/>
            <w:hideMark/>
          </w:tcPr>
          <w:p w14:paraId="38E7B458" w14:textId="77777777" w:rsidR="00C76C09" w:rsidRPr="00D7200B" w:rsidRDefault="00C76C09" w:rsidP="00FE5230">
            <w:pPr>
              <w:pStyle w:val="aa"/>
              <w:tabs>
                <w:tab w:val="num" w:pos="360"/>
                <w:tab w:val="left" w:pos="709"/>
              </w:tabs>
              <w:spacing w:line="360" w:lineRule="auto"/>
              <w:ind w:left="-112" w:right="-108"/>
              <w:jc w:val="center"/>
              <w:rPr>
                <w:rFonts w:cstheme="minorBidi"/>
                <w:lang w:val="en-US" w:eastAsia="en-US"/>
              </w:rPr>
            </w:pPr>
          </w:p>
          <w:p w14:paraId="5CC36C62" w14:textId="77777777" w:rsidR="00AB33DD" w:rsidRPr="00D7200B" w:rsidRDefault="00C90D17" w:rsidP="00FE5230">
            <w:pPr>
              <w:pStyle w:val="aa"/>
              <w:tabs>
                <w:tab w:val="num" w:pos="360"/>
                <w:tab w:val="left" w:pos="709"/>
              </w:tabs>
              <w:spacing w:line="360" w:lineRule="auto"/>
              <w:ind w:left="-112" w:right="-108"/>
              <w:jc w:val="center"/>
              <w:rPr>
                <w:rFonts w:cstheme="minorBidi"/>
                <w:lang w:eastAsia="en-US"/>
              </w:rPr>
            </w:pPr>
            <w:proofErr w:type="spellStart"/>
            <w:r w:rsidRPr="00D7200B">
              <w:rPr>
                <w:rFonts w:cs="Arial"/>
                <w:cs/>
                <w:lang w:eastAsia="en-US"/>
              </w:rPr>
              <w:t>Baht</w:t>
            </w:r>
            <w:proofErr w:type="spellEnd"/>
            <w:r w:rsidRPr="00D7200B">
              <w:rPr>
                <w:rFonts w:cs="Arial"/>
                <w:cs/>
                <w:lang w:eastAsia="en-US"/>
              </w:rPr>
              <w:t xml:space="preserve"> </w:t>
            </w:r>
            <w:r w:rsidR="00A6642F" w:rsidRPr="00D7200B">
              <w:rPr>
                <w:rFonts w:cs="Arial"/>
                <w:cs/>
                <w:lang w:eastAsia="en-US"/>
              </w:rPr>
              <w:t xml:space="preserve">   </w:t>
            </w:r>
          </w:p>
          <w:p w14:paraId="2E45E119" w14:textId="59102E0C" w:rsidR="00C90D17" w:rsidRPr="00D7200B" w:rsidRDefault="00A6642F" w:rsidP="00FE5230">
            <w:pPr>
              <w:pStyle w:val="aa"/>
              <w:tabs>
                <w:tab w:val="num" w:pos="360"/>
                <w:tab w:val="left" w:pos="709"/>
              </w:tabs>
              <w:spacing w:line="360" w:lineRule="auto"/>
              <w:ind w:left="-112" w:right="-108"/>
              <w:jc w:val="center"/>
              <w:rPr>
                <w:rFonts w:cs="Arial"/>
                <w:cs/>
                <w:lang w:eastAsia="en-US"/>
              </w:rPr>
            </w:pPr>
            <w:r w:rsidRPr="00D7200B">
              <w:rPr>
                <w:rFonts w:cs="Arial"/>
                <w:cs/>
                <w:lang w:eastAsia="en-US"/>
              </w:rPr>
              <w:t xml:space="preserve"> </w:t>
            </w:r>
            <w:proofErr w:type="spellStart"/>
            <w:r w:rsidR="00C90D17" w:rsidRPr="00D7200B">
              <w:rPr>
                <w:rFonts w:cs="Arial"/>
                <w:cs/>
                <w:lang w:eastAsia="en-US"/>
              </w:rPr>
              <w:t>equivalent</w:t>
            </w:r>
            <w:proofErr w:type="spellEnd"/>
          </w:p>
        </w:tc>
      </w:tr>
      <w:tr w:rsidR="00D7200B" w:rsidRPr="00D7200B" w14:paraId="7380FF35" w14:textId="77777777" w:rsidTr="00EE2EDF">
        <w:tc>
          <w:tcPr>
            <w:tcW w:w="3118" w:type="dxa"/>
            <w:tcBorders>
              <w:top w:val="nil"/>
              <w:left w:val="nil"/>
              <w:bottom w:val="nil"/>
              <w:right w:val="nil"/>
            </w:tcBorders>
            <w:shd w:val="clear" w:color="auto" w:fill="auto"/>
            <w:hideMark/>
          </w:tcPr>
          <w:p w14:paraId="49CAB43C" w14:textId="77777777" w:rsidR="00C90D17" w:rsidRPr="00D7200B" w:rsidRDefault="00C90D17" w:rsidP="00FE5230">
            <w:pPr>
              <w:pStyle w:val="aa"/>
              <w:tabs>
                <w:tab w:val="left" w:pos="0"/>
                <w:tab w:val="num" w:pos="360"/>
                <w:tab w:val="left" w:pos="709"/>
              </w:tabs>
              <w:spacing w:line="360" w:lineRule="auto"/>
              <w:rPr>
                <w:rFonts w:cs="Arial"/>
                <w:rtl/>
                <w:cs/>
                <w:lang w:val="en-GB" w:eastAsia="en-US" w:bidi="ar-SA"/>
              </w:rPr>
            </w:pPr>
            <w:proofErr w:type="spellStart"/>
            <w:r w:rsidRPr="00D7200B">
              <w:rPr>
                <w:rFonts w:cs="Arial"/>
                <w:u w:val="single"/>
                <w:cs/>
                <w:lang w:eastAsia="en-US"/>
              </w:rPr>
              <w:t>Trade</w:t>
            </w:r>
            <w:proofErr w:type="spellEnd"/>
            <w:r w:rsidRPr="00D7200B">
              <w:rPr>
                <w:rFonts w:cs="Arial"/>
                <w:u w:val="single"/>
                <w:cs/>
                <w:lang w:eastAsia="en-US"/>
              </w:rPr>
              <w:t xml:space="preserve"> </w:t>
            </w:r>
            <w:proofErr w:type="spellStart"/>
            <w:r w:rsidRPr="00D7200B">
              <w:rPr>
                <w:rFonts w:cs="Arial"/>
                <w:u w:val="single"/>
                <w:cs/>
                <w:lang w:eastAsia="en-US"/>
              </w:rPr>
              <w:t>accounts</w:t>
            </w:r>
            <w:proofErr w:type="spellEnd"/>
            <w:r w:rsidRPr="00D7200B">
              <w:rPr>
                <w:rFonts w:cs="Arial"/>
                <w:u w:val="single"/>
                <w:cs/>
                <w:lang w:eastAsia="en-US"/>
              </w:rPr>
              <w:t xml:space="preserve"> </w:t>
            </w:r>
            <w:r w:rsidRPr="00D7200B">
              <w:rPr>
                <w:rFonts w:cs="Arial"/>
                <w:u w:val="single"/>
                <w:lang w:val="en-GB" w:eastAsia="en-US"/>
              </w:rPr>
              <w:t>payable</w:t>
            </w:r>
          </w:p>
        </w:tc>
        <w:tc>
          <w:tcPr>
            <w:tcW w:w="1559" w:type="dxa"/>
            <w:tcBorders>
              <w:top w:val="nil"/>
              <w:left w:val="nil"/>
              <w:bottom w:val="nil"/>
              <w:right w:val="nil"/>
            </w:tcBorders>
            <w:shd w:val="clear" w:color="auto" w:fill="auto"/>
          </w:tcPr>
          <w:p w14:paraId="00712B9B" w14:textId="77777777" w:rsidR="00C90D17" w:rsidRPr="00D7200B" w:rsidRDefault="00C90D17" w:rsidP="00FE5230">
            <w:pPr>
              <w:pStyle w:val="aa"/>
              <w:tabs>
                <w:tab w:val="left" w:pos="0"/>
                <w:tab w:val="num" w:pos="360"/>
                <w:tab w:val="left" w:pos="709"/>
              </w:tabs>
              <w:spacing w:line="360" w:lineRule="auto"/>
              <w:jc w:val="right"/>
              <w:rPr>
                <w:rFonts w:cs="Arial"/>
                <w:lang w:val="en-GB" w:eastAsia="en-US" w:bidi="ar-SA"/>
              </w:rPr>
            </w:pPr>
          </w:p>
        </w:tc>
        <w:tc>
          <w:tcPr>
            <w:tcW w:w="284" w:type="dxa"/>
            <w:tcBorders>
              <w:top w:val="nil"/>
              <w:left w:val="nil"/>
              <w:bottom w:val="nil"/>
              <w:right w:val="nil"/>
            </w:tcBorders>
            <w:shd w:val="clear" w:color="auto" w:fill="auto"/>
          </w:tcPr>
          <w:p w14:paraId="10A28991" w14:textId="77777777" w:rsidR="00C90D17" w:rsidRPr="00D7200B" w:rsidRDefault="00C90D17" w:rsidP="00FE5230">
            <w:pPr>
              <w:pStyle w:val="aa"/>
              <w:tabs>
                <w:tab w:val="left" w:pos="0"/>
                <w:tab w:val="num" w:pos="360"/>
                <w:tab w:val="left" w:pos="709"/>
              </w:tabs>
              <w:spacing w:line="360" w:lineRule="auto"/>
              <w:jc w:val="right"/>
              <w:rPr>
                <w:rFonts w:cs="Arial"/>
                <w:cs/>
                <w:lang w:eastAsia="en-US"/>
              </w:rPr>
            </w:pPr>
          </w:p>
        </w:tc>
        <w:tc>
          <w:tcPr>
            <w:tcW w:w="1559" w:type="dxa"/>
            <w:tcBorders>
              <w:top w:val="nil"/>
              <w:left w:val="nil"/>
              <w:bottom w:val="nil"/>
              <w:right w:val="nil"/>
            </w:tcBorders>
            <w:shd w:val="clear" w:color="auto" w:fill="auto"/>
          </w:tcPr>
          <w:p w14:paraId="46843241" w14:textId="77777777" w:rsidR="00C90D17" w:rsidRPr="00D7200B" w:rsidRDefault="00C90D17" w:rsidP="00FE5230">
            <w:pPr>
              <w:pStyle w:val="aa"/>
              <w:tabs>
                <w:tab w:val="left" w:pos="0"/>
                <w:tab w:val="num" w:pos="360"/>
                <w:tab w:val="left" w:pos="709"/>
              </w:tabs>
              <w:spacing w:line="360" w:lineRule="auto"/>
              <w:jc w:val="right"/>
              <w:rPr>
                <w:rFonts w:cs="Arial"/>
                <w:cs/>
                <w:lang w:eastAsia="en-US"/>
              </w:rPr>
            </w:pPr>
          </w:p>
        </w:tc>
        <w:tc>
          <w:tcPr>
            <w:tcW w:w="284" w:type="dxa"/>
            <w:tcBorders>
              <w:top w:val="nil"/>
              <w:left w:val="nil"/>
              <w:bottom w:val="nil"/>
              <w:right w:val="nil"/>
            </w:tcBorders>
            <w:shd w:val="clear" w:color="auto" w:fill="auto"/>
          </w:tcPr>
          <w:p w14:paraId="5888BDE4" w14:textId="77777777" w:rsidR="00C90D17" w:rsidRPr="00D7200B" w:rsidRDefault="00C90D17" w:rsidP="00FE5230">
            <w:pPr>
              <w:pStyle w:val="aa"/>
              <w:tabs>
                <w:tab w:val="left" w:pos="0"/>
                <w:tab w:val="num" w:pos="360"/>
                <w:tab w:val="left" w:pos="709"/>
              </w:tabs>
              <w:spacing w:line="360" w:lineRule="auto"/>
              <w:jc w:val="right"/>
              <w:rPr>
                <w:rFonts w:cs="Arial"/>
                <w:cs/>
                <w:lang w:eastAsia="en-US"/>
              </w:rPr>
            </w:pPr>
          </w:p>
        </w:tc>
        <w:tc>
          <w:tcPr>
            <w:tcW w:w="1545" w:type="dxa"/>
            <w:tcBorders>
              <w:top w:val="nil"/>
              <w:left w:val="nil"/>
              <w:bottom w:val="nil"/>
              <w:right w:val="nil"/>
            </w:tcBorders>
            <w:shd w:val="clear" w:color="auto" w:fill="auto"/>
          </w:tcPr>
          <w:p w14:paraId="10E9C6EC" w14:textId="77777777" w:rsidR="00C90D17" w:rsidRPr="00D7200B" w:rsidRDefault="00C90D17" w:rsidP="00FE5230">
            <w:pPr>
              <w:pStyle w:val="BodyTextIndent3"/>
              <w:tabs>
                <w:tab w:val="num" w:pos="360"/>
                <w:tab w:val="left" w:pos="5018"/>
              </w:tabs>
              <w:spacing w:after="0" w:line="360" w:lineRule="auto"/>
              <w:ind w:left="175" w:hanging="175"/>
              <w:jc w:val="right"/>
              <w:rPr>
                <w:sz w:val="19"/>
                <w:szCs w:val="19"/>
                <w:cs/>
              </w:rPr>
            </w:pPr>
          </w:p>
        </w:tc>
      </w:tr>
      <w:tr w:rsidR="00D7200B" w:rsidRPr="00D7200B" w14:paraId="74134CA5" w14:textId="77777777" w:rsidTr="00EE2EDF">
        <w:trPr>
          <w:trHeight w:val="182"/>
        </w:trPr>
        <w:tc>
          <w:tcPr>
            <w:tcW w:w="3118" w:type="dxa"/>
            <w:tcBorders>
              <w:top w:val="nil"/>
              <w:left w:val="nil"/>
              <w:bottom w:val="nil"/>
              <w:right w:val="nil"/>
            </w:tcBorders>
            <w:shd w:val="clear" w:color="auto" w:fill="auto"/>
            <w:hideMark/>
          </w:tcPr>
          <w:p w14:paraId="36CB8C4A" w14:textId="77777777" w:rsidR="00B523C2" w:rsidRPr="00D7200B" w:rsidRDefault="00B523C2" w:rsidP="00B523C2">
            <w:pPr>
              <w:pStyle w:val="CharCharCharCharCharCharCharCharCharCharChar"/>
              <w:tabs>
                <w:tab w:val="left" w:pos="252"/>
              </w:tabs>
              <w:spacing w:after="0" w:line="360" w:lineRule="auto"/>
              <w:ind w:left="252"/>
              <w:rPr>
                <w:rFonts w:ascii="Arial" w:hAnsi="Arial" w:cs="Arial"/>
                <w:sz w:val="19"/>
                <w:szCs w:val="19"/>
              </w:rPr>
            </w:pPr>
            <w:r w:rsidRPr="00D7200B">
              <w:rPr>
                <w:rFonts w:ascii="Arial" w:hAnsi="Arial" w:cs="Arial"/>
                <w:sz w:val="19"/>
                <w:szCs w:val="19"/>
              </w:rPr>
              <w:t>USD</w:t>
            </w:r>
          </w:p>
        </w:tc>
        <w:tc>
          <w:tcPr>
            <w:tcW w:w="1559" w:type="dxa"/>
            <w:tcBorders>
              <w:top w:val="nil"/>
              <w:left w:val="nil"/>
              <w:bottom w:val="nil"/>
              <w:right w:val="nil"/>
            </w:tcBorders>
            <w:shd w:val="clear" w:color="auto" w:fill="auto"/>
          </w:tcPr>
          <w:p w14:paraId="39D1CC6C" w14:textId="551E4E27" w:rsidR="00B523C2" w:rsidRPr="00D7200B" w:rsidRDefault="00B523C2" w:rsidP="00B523C2">
            <w:pPr>
              <w:tabs>
                <w:tab w:val="clear" w:pos="227"/>
                <w:tab w:val="clear" w:pos="454"/>
                <w:tab w:val="left" w:pos="540"/>
              </w:tabs>
              <w:spacing w:line="360" w:lineRule="auto"/>
              <w:jc w:val="right"/>
              <w:rPr>
                <w:lang w:val="en-GB"/>
              </w:rPr>
            </w:pPr>
            <w:r w:rsidRPr="00D7200B">
              <w:t>2,644,701</w:t>
            </w:r>
          </w:p>
        </w:tc>
        <w:tc>
          <w:tcPr>
            <w:tcW w:w="284" w:type="dxa"/>
            <w:tcBorders>
              <w:top w:val="nil"/>
              <w:left w:val="nil"/>
              <w:bottom w:val="nil"/>
              <w:right w:val="nil"/>
            </w:tcBorders>
            <w:shd w:val="clear" w:color="auto" w:fill="auto"/>
          </w:tcPr>
          <w:p w14:paraId="409C2765" w14:textId="77777777" w:rsidR="00B523C2" w:rsidRPr="00D7200B" w:rsidRDefault="00B523C2" w:rsidP="00B523C2">
            <w:pPr>
              <w:tabs>
                <w:tab w:val="clear" w:pos="227"/>
                <w:tab w:val="clear" w:pos="454"/>
                <w:tab w:val="left" w:pos="540"/>
              </w:tabs>
              <w:spacing w:line="360" w:lineRule="auto"/>
              <w:jc w:val="right"/>
              <w:rPr>
                <w:lang w:val="en-GB"/>
              </w:rPr>
            </w:pPr>
          </w:p>
        </w:tc>
        <w:tc>
          <w:tcPr>
            <w:tcW w:w="1559" w:type="dxa"/>
            <w:tcBorders>
              <w:top w:val="nil"/>
              <w:left w:val="nil"/>
              <w:bottom w:val="nil"/>
              <w:right w:val="nil"/>
            </w:tcBorders>
            <w:shd w:val="clear" w:color="auto" w:fill="auto"/>
            <w:vAlign w:val="bottom"/>
          </w:tcPr>
          <w:p w14:paraId="41A03791" w14:textId="1A873627" w:rsidR="00B523C2" w:rsidRPr="00D7200B" w:rsidRDefault="00B523C2" w:rsidP="00B523C2">
            <w:pPr>
              <w:tabs>
                <w:tab w:val="clear" w:pos="227"/>
                <w:tab w:val="clear" w:pos="454"/>
                <w:tab w:val="left" w:pos="540"/>
              </w:tabs>
              <w:spacing w:line="360" w:lineRule="auto"/>
              <w:jc w:val="right"/>
            </w:pPr>
            <w:r w:rsidRPr="00D7200B">
              <w:t>30.21</w:t>
            </w:r>
          </w:p>
        </w:tc>
        <w:tc>
          <w:tcPr>
            <w:tcW w:w="284" w:type="dxa"/>
            <w:tcBorders>
              <w:top w:val="nil"/>
              <w:left w:val="nil"/>
              <w:bottom w:val="nil"/>
              <w:right w:val="nil"/>
            </w:tcBorders>
            <w:shd w:val="clear" w:color="auto" w:fill="auto"/>
          </w:tcPr>
          <w:p w14:paraId="3A808267" w14:textId="77777777" w:rsidR="00B523C2" w:rsidRPr="00D7200B" w:rsidRDefault="00B523C2" w:rsidP="00B523C2">
            <w:pPr>
              <w:tabs>
                <w:tab w:val="clear" w:pos="227"/>
                <w:tab w:val="clear" w:pos="454"/>
                <w:tab w:val="left" w:pos="540"/>
              </w:tabs>
              <w:spacing w:line="360" w:lineRule="auto"/>
              <w:jc w:val="right"/>
              <w:rPr>
                <w:lang w:val="en-GB"/>
              </w:rPr>
            </w:pPr>
          </w:p>
        </w:tc>
        <w:tc>
          <w:tcPr>
            <w:tcW w:w="1545" w:type="dxa"/>
            <w:tcBorders>
              <w:top w:val="nil"/>
              <w:left w:val="nil"/>
              <w:bottom w:val="nil"/>
              <w:right w:val="nil"/>
            </w:tcBorders>
            <w:shd w:val="clear" w:color="auto" w:fill="auto"/>
          </w:tcPr>
          <w:p w14:paraId="6F178341" w14:textId="50353675" w:rsidR="00B523C2" w:rsidRPr="00D7200B" w:rsidRDefault="00B523C2" w:rsidP="00B523C2">
            <w:pPr>
              <w:tabs>
                <w:tab w:val="clear" w:pos="227"/>
                <w:tab w:val="clear" w:pos="454"/>
                <w:tab w:val="left" w:pos="540"/>
              </w:tabs>
              <w:spacing w:line="360" w:lineRule="auto"/>
              <w:jc w:val="right"/>
            </w:pPr>
            <w:r w:rsidRPr="00D7200B">
              <w:t>79,896,417</w:t>
            </w:r>
          </w:p>
        </w:tc>
      </w:tr>
      <w:tr w:rsidR="00D7200B" w:rsidRPr="00D7200B" w14:paraId="0115C43A" w14:textId="77777777" w:rsidTr="00EE2EDF">
        <w:tc>
          <w:tcPr>
            <w:tcW w:w="3118" w:type="dxa"/>
            <w:tcBorders>
              <w:top w:val="nil"/>
              <w:left w:val="nil"/>
              <w:bottom w:val="nil"/>
              <w:right w:val="nil"/>
            </w:tcBorders>
            <w:shd w:val="clear" w:color="auto" w:fill="auto"/>
            <w:hideMark/>
          </w:tcPr>
          <w:p w14:paraId="237055D9" w14:textId="77777777" w:rsidR="000978F7" w:rsidRPr="00D7200B" w:rsidRDefault="000978F7" w:rsidP="000978F7">
            <w:pPr>
              <w:pStyle w:val="CharCharCharCharCharCharCharCharCharCharChar"/>
              <w:tabs>
                <w:tab w:val="left" w:pos="252"/>
              </w:tabs>
              <w:spacing w:after="0" w:line="360" w:lineRule="auto"/>
              <w:ind w:left="252"/>
              <w:rPr>
                <w:rFonts w:ascii="Arial" w:hAnsi="Arial" w:cs="Arial"/>
                <w:sz w:val="19"/>
                <w:szCs w:val="19"/>
              </w:rPr>
            </w:pPr>
            <w:r w:rsidRPr="00D7200B">
              <w:rPr>
                <w:rFonts w:ascii="Arial" w:hAnsi="Arial" w:cs="Arial"/>
                <w:sz w:val="19"/>
                <w:szCs w:val="19"/>
              </w:rPr>
              <w:t>CHF</w:t>
            </w:r>
          </w:p>
        </w:tc>
        <w:tc>
          <w:tcPr>
            <w:tcW w:w="1559" w:type="dxa"/>
            <w:tcBorders>
              <w:top w:val="nil"/>
              <w:left w:val="nil"/>
              <w:bottom w:val="nil"/>
              <w:right w:val="nil"/>
            </w:tcBorders>
            <w:shd w:val="clear" w:color="auto" w:fill="auto"/>
          </w:tcPr>
          <w:p w14:paraId="279A1BB5" w14:textId="6AEDB0B4" w:rsidR="000978F7" w:rsidRPr="00D7200B" w:rsidRDefault="000978F7" w:rsidP="000978F7">
            <w:pPr>
              <w:tabs>
                <w:tab w:val="clear" w:pos="227"/>
                <w:tab w:val="clear" w:pos="454"/>
                <w:tab w:val="left" w:pos="540"/>
              </w:tabs>
              <w:spacing w:line="360" w:lineRule="auto"/>
              <w:jc w:val="right"/>
              <w:rPr>
                <w:lang w:val="en-GB"/>
              </w:rPr>
            </w:pPr>
            <w:r w:rsidRPr="00D7200B">
              <w:rPr>
                <w:lang w:val="en-GB"/>
              </w:rPr>
              <w:t>2,514,560</w:t>
            </w:r>
          </w:p>
        </w:tc>
        <w:tc>
          <w:tcPr>
            <w:tcW w:w="284" w:type="dxa"/>
            <w:tcBorders>
              <w:top w:val="nil"/>
              <w:left w:val="nil"/>
              <w:bottom w:val="nil"/>
              <w:right w:val="nil"/>
            </w:tcBorders>
            <w:shd w:val="clear" w:color="auto" w:fill="auto"/>
          </w:tcPr>
          <w:p w14:paraId="5E25B93B" w14:textId="77777777" w:rsidR="000978F7" w:rsidRPr="00D7200B" w:rsidRDefault="000978F7" w:rsidP="000978F7">
            <w:pPr>
              <w:tabs>
                <w:tab w:val="clear" w:pos="227"/>
                <w:tab w:val="clear" w:pos="454"/>
                <w:tab w:val="left" w:pos="540"/>
              </w:tabs>
              <w:spacing w:line="360" w:lineRule="auto"/>
              <w:jc w:val="right"/>
              <w:rPr>
                <w:lang w:val="en-GB"/>
              </w:rPr>
            </w:pPr>
          </w:p>
        </w:tc>
        <w:tc>
          <w:tcPr>
            <w:tcW w:w="1559" w:type="dxa"/>
            <w:tcBorders>
              <w:top w:val="nil"/>
              <w:left w:val="nil"/>
              <w:bottom w:val="nil"/>
              <w:right w:val="nil"/>
            </w:tcBorders>
            <w:shd w:val="clear" w:color="auto" w:fill="auto"/>
            <w:vAlign w:val="bottom"/>
          </w:tcPr>
          <w:p w14:paraId="683FFB66" w14:textId="26708681" w:rsidR="000978F7" w:rsidRPr="00D7200B" w:rsidRDefault="000978F7" w:rsidP="000978F7">
            <w:pPr>
              <w:tabs>
                <w:tab w:val="clear" w:pos="227"/>
                <w:tab w:val="clear" w:pos="454"/>
                <w:tab w:val="left" w:pos="540"/>
              </w:tabs>
              <w:spacing w:line="360" w:lineRule="auto"/>
              <w:jc w:val="right"/>
            </w:pPr>
            <w:r w:rsidRPr="00D7200B">
              <w:rPr>
                <w:lang w:val="en-GB"/>
              </w:rPr>
              <w:t>34.39</w:t>
            </w:r>
          </w:p>
        </w:tc>
        <w:tc>
          <w:tcPr>
            <w:tcW w:w="284" w:type="dxa"/>
            <w:tcBorders>
              <w:top w:val="nil"/>
              <w:left w:val="nil"/>
              <w:bottom w:val="nil"/>
              <w:right w:val="nil"/>
            </w:tcBorders>
            <w:shd w:val="clear" w:color="auto" w:fill="auto"/>
          </w:tcPr>
          <w:p w14:paraId="799C78A1" w14:textId="77777777" w:rsidR="000978F7" w:rsidRPr="00D7200B" w:rsidRDefault="000978F7" w:rsidP="000978F7">
            <w:pPr>
              <w:tabs>
                <w:tab w:val="clear" w:pos="227"/>
                <w:tab w:val="clear" w:pos="454"/>
                <w:tab w:val="left" w:pos="540"/>
              </w:tabs>
              <w:spacing w:line="360" w:lineRule="auto"/>
              <w:jc w:val="right"/>
              <w:rPr>
                <w:lang w:val="en-GB"/>
              </w:rPr>
            </w:pPr>
          </w:p>
        </w:tc>
        <w:tc>
          <w:tcPr>
            <w:tcW w:w="1545" w:type="dxa"/>
            <w:tcBorders>
              <w:top w:val="nil"/>
              <w:left w:val="nil"/>
              <w:bottom w:val="nil"/>
              <w:right w:val="nil"/>
            </w:tcBorders>
            <w:shd w:val="clear" w:color="auto" w:fill="auto"/>
          </w:tcPr>
          <w:p w14:paraId="02CCAD01" w14:textId="73B24813" w:rsidR="000978F7" w:rsidRPr="00D7200B" w:rsidRDefault="000978F7" w:rsidP="000978F7">
            <w:pPr>
              <w:tabs>
                <w:tab w:val="clear" w:pos="227"/>
                <w:tab w:val="clear" w:pos="454"/>
                <w:tab w:val="left" w:pos="540"/>
              </w:tabs>
              <w:spacing w:line="360" w:lineRule="auto"/>
              <w:jc w:val="right"/>
            </w:pPr>
            <w:r w:rsidRPr="00D7200B">
              <w:rPr>
                <w:lang w:val="en-GB"/>
              </w:rPr>
              <w:t>86,475,718</w:t>
            </w:r>
          </w:p>
        </w:tc>
      </w:tr>
      <w:tr w:rsidR="00B523C2" w:rsidRPr="00D7200B" w14:paraId="7A59E075" w14:textId="77777777" w:rsidTr="00EE2EDF">
        <w:tc>
          <w:tcPr>
            <w:tcW w:w="3118" w:type="dxa"/>
            <w:tcBorders>
              <w:top w:val="nil"/>
              <w:left w:val="nil"/>
              <w:bottom w:val="nil"/>
              <w:right w:val="nil"/>
            </w:tcBorders>
            <w:shd w:val="clear" w:color="auto" w:fill="auto"/>
            <w:hideMark/>
          </w:tcPr>
          <w:p w14:paraId="3B1595C7" w14:textId="77777777" w:rsidR="00B523C2" w:rsidRPr="00D7200B" w:rsidRDefault="00B523C2" w:rsidP="00B523C2">
            <w:pPr>
              <w:pStyle w:val="CharCharCharCharCharCharCharCharCharCharChar"/>
              <w:tabs>
                <w:tab w:val="left" w:pos="252"/>
              </w:tabs>
              <w:spacing w:after="0" w:line="360" w:lineRule="auto"/>
              <w:ind w:left="252"/>
              <w:rPr>
                <w:rFonts w:ascii="Arial" w:hAnsi="Arial" w:cs="Arial"/>
                <w:sz w:val="19"/>
                <w:szCs w:val="19"/>
              </w:rPr>
            </w:pPr>
            <w:r w:rsidRPr="00D7200B">
              <w:rPr>
                <w:rFonts w:ascii="Arial" w:hAnsi="Arial" w:cs="Arial"/>
                <w:sz w:val="19"/>
                <w:szCs w:val="19"/>
              </w:rPr>
              <w:t>EUR</w:t>
            </w:r>
          </w:p>
        </w:tc>
        <w:tc>
          <w:tcPr>
            <w:tcW w:w="1559" w:type="dxa"/>
            <w:tcBorders>
              <w:top w:val="nil"/>
              <w:left w:val="nil"/>
              <w:bottom w:val="nil"/>
              <w:right w:val="nil"/>
            </w:tcBorders>
            <w:shd w:val="clear" w:color="auto" w:fill="auto"/>
          </w:tcPr>
          <w:p w14:paraId="461FC050" w14:textId="6B8AEB8D" w:rsidR="00B523C2" w:rsidRPr="00D7200B" w:rsidRDefault="00B523C2" w:rsidP="00B523C2">
            <w:pPr>
              <w:tabs>
                <w:tab w:val="clear" w:pos="227"/>
                <w:tab w:val="clear" w:pos="454"/>
                <w:tab w:val="left" w:pos="540"/>
              </w:tabs>
              <w:spacing w:line="360" w:lineRule="auto"/>
              <w:jc w:val="right"/>
              <w:rPr>
                <w:lang w:val="en-GB"/>
              </w:rPr>
            </w:pPr>
            <w:r w:rsidRPr="00D7200B">
              <w:rPr>
                <w:lang w:val="en-GB"/>
              </w:rPr>
              <w:t>139,553</w:t>
            </w:r>
          </w:p>
        </w:tc>
        <w:tc>
          <w:tcPr>
            <w:tcW w:w="284" w:type="dxa"/>
            <w:tcBorders>
              <w:top w:val="nil"/>
              <w:left w:val="nil"/>
              <w:bottom w:val="nil"/>
              <w:right w:val="nil"/>
            </w:tcBorders>
            <w:shd w:val="clear" w:color="auto" w:fill="auto"/>
          </w:tcPr>
          <w:p w14:paraId="4B219FAB" w14:textId="77777777" w:rsidR="00B523C2" w:rsidRPr="00D7200B" w:rsidRDefault="00B523C2" w:rsidP="00B523C2">
            <w:pPr>
              <w:tabs>
                <w:tab w:val="clear" w:pos="227"/>
                <w:tab w:val="clear" w:pos="454"/>
                <w:tab w:val="left" w:pos="540"/>
              </w:tabs>
              <w:spacing w:line="360" w:lineRule="auto"/>
              <w:jc w:val="right"/>
              <w:rPr>
                <w:lang w:val="en-GB"/>
              </w:rPr>
            </w:pPr>
          </w:p>
        </w:tc>
        <w:tc>
          <w:tcPr>
            <w:tcW w:w="1559" w:type="dxa"/>
            <w:tcBorders>
              <w:top w:val="nil"/>
              <w:left w:val="nil"/>
              <w:bottom w:val="nil"/>
              <w:right w:val="nil"/>
            </w:tcBorders>
            <w:shd w:val="clear" w:color="auto" w:fill="auto"/>
            <w:vAlign w:val="bottom"/>
          </w:tcPr>
          <w:p w14:paraId="63F73E75" w14:textId="32B8867F" w:rsidR="00B523C2" w:rsidRPr="00D7200B" w:rsidRDefault="00B523C2" w:rsidP="00B523C2">
            <w:pPr>
              <w:tabs>
                <w:tab w:val="clear" w:pos="227"/>
                <w:tab w:val="clear" w:pos="454"/>
                <w:tab w:val="left" w:pos="540"/>
              </w:tabs>
              <w:spacing w:line="360" w:lineRule="auto"/>
              <w:jc w:val="right"/>
            </w:pPr>
            <w:r w:rsidRPr="00D7200B">
              <w:t>37.26</w:t>
            </w:r>
          </w:p>
        </w:tc>
        <w:tc>
          <w:tcPr>
            <w:tcW w:w="284" w:type="dxa"/>
            <w:tcBorders>
              <w:top w:val="nil"/>
              <w:left w:val="nil"/>
              <w:bottom w:val="nil"/>
              <w:right w:val="nil"/>
            </w:tcBorders>
            <w:shd w:val="clear" w:color="auto" w:fill="auto"/>
          </w:tcPr>
          <w:p w14:paraId="1F23F874" w14:textId="77777777" w:rsidR="00B523C2" w:rsidRPr="00D7200B" w:rsidRDefault="00B523C2" w:rsidP="00B523C2">
            <w:pPr>
              <w:tabs>
                <w:tab w:val="clear" w:pos="227"/>
                <w:tab w:val="clear" w:pos="454"/>
                <w:tab w:val="left" w:pos="540"/>
              </w:tabs>
              <w:spacing w:line="360" w:lineRule="auto"/>
              <w:jc w:val="right"/>
              <w:rPr>
                <w:lang w:val="en-GB"/>
              </w:rPr>
            </w:pPr>
          </w:p>
        </w:tc>
        <w:tc>
          <w:tcPr>
            <w:tcW w:w="1545" w:type="dxa"/>
            <w:tcBorders>
              <w:top w:val="nil"/>
              <w:left w:val="nil"/>
              <w:bottom w:val="nil"/>
              <w:right w:val="nil"/>
            </w:tcBorders>
            <w:shd w:val="clear" w:color="auto" w:fill="auto"/>
          </w:tcPr>
          <w:p w14:paraId="41FF4DD6" w14:textId="6C0C8D80" w:rsidR="00B523C2" w:rsidRPr="00D7200B" w:rsidRDefault="00B523C2" w:rsidP="00B523C2">
            <w:pPr>
              <w:tabs>
                <w:tab w:val="clear" w:pos="227"/>
                <w:tab w:val="clear" w:pos="454"/>
                <w:tab w:val="left" w:pos="540"/>
              </w:tabs>
              <w:spacing w:line="360" w:lineRule="auto"/>
              <w:jc w:val="right"/>
            </w:pPr>
            <w:r w:rsidRPr="00D7200B">
              <w:t>5,199,745</w:t>
            </w:r>
          </w:p>
        </w:tc>
      </w:tr>
    </w:tbl>
    <w:p w14:paraId="1F4CC1EA" w14:textId="77777777" w:rsidR="00395F34" w:rsidRPr="00D7200B" w:rsidRDefault="00395F34" w:rsidP="00A44DE1">
      <w:pPr>
        <w:pStyle w:val="Preformatted"/>
        <w:tabs>
          <w:tab w:val="clear" w:pos="0"/>
          <w:tab w:val="left" w:pos="720"/>
        </w:tabs>
        <w:spacing w:line="360" w:lineRule="auto"/>
        <w:jc w:val="thaiDistribute"/>
        <w:rPr>
          <w:rFonts w:cstheme="minorBidi"/>
          <w:sz w:val="16"/>
          <w:szCs w:val="16"/>
          <w:u w:val="single"/>
        </w:rPr>
      </w:pPr>
    </w:p>
    <w:p w14:paraId="1598347B" w14:textId="21FB3694" w:rsidR="005B046A" w:rsidRPr="00D7200B" w:rsidRDefault="005B046A" w:rsidP="003B3E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u w:val="single"/>
        </w:rPr>
      </w:pPr>
      <w:r w:rsidRPr="00D7200B">
        <w:rPr>
          <w:rFonts w:cstheme="minorBidi"/>
          <w:sz w:val="19"/>
          <w:szCs w:val="19"/>
          <w:u w:val="single"/>
        </w:rPr>
        <w:t>Interest rate risk</w:t>
      </w:r>
    </w:p>
    <w:p w14:paraId="0B22111A" w14:textId="5C5290B6" w:rsidR="005B046A" w:rsidRPr="003B3E79" w:rsidRDefault="005B046A" w:rsidP="003B3E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r w:rsidRPr="00D7200B">
        <w:rPr>
          <w:rFonts w:cstheme="minorBidi"/>
          <w:sz w:val="19"/>
          <w:szCs w:val="19"/>
        </w:rPr>
        <w:t xml:space="preserve">Interest rate risk is the risk that future movements in market interest rates will affect </w:t>
      </w:r>
      <w:r w:rsidR="00B05BC7" w:rsidRPr="00D7200B">
        <w:rPr>
          <w:rFonts w:cstheme="minorBidi"/>
          <w:sz w:val="19"/>
          <w:szCs w:val="19"/>
        </w:rPr>
        <w:t>the Group</w:t>
      </w:r>
      <w:r w:rsidRPr="00D7200B">
        <w:rPr>
          <w:rFonts w:cstheme="minorBidi"/>
          <w:sz w:val="19"/>
          <w:szCs w:val="19"/>
        </w:rPr>
        <w:t xml:space="preserve"> </w:t>
      </w:r>
      <w:r w:rsidRPr="003B3E79">
        <w:rPr>
          <w:rFonts w:cstheme="minorBidi"/>
          <w:sz w:val="19"/>
          <w:szCs w:val="19"/>
        </w:rPr>
        <w:t xml:space="preserve">cash flows because loan interest rates are mainly floating. </w:t>
      </w:r>
      <w:r w:rsidR="00B05BC7" w:rsidRPr="003B3E79">
        <w:rPr>
          <w:rFonts w:cstheme="minorBidi"/>
          <w:sz w:val="19"/>
          <w:szCs w:val="19"/>
        </w:rPr>
        <w:t>The Group</w:t>
      </w:r>
      <w:r w:rsidRPr="003B3E79">
        <w:rPr>
          <w:rFonts w:cstheme="minorBidi"/>
          <w:sz w:val="19"/>
          <w:szCs w:val="19"/>
        </w:rPr>
        <w:t xml:space="preserve"> are primarily exposed to interest rate cash flows risk from its borrowings. Interest rate risk will arise from a change of interest rates in the market.</w:t>
      </w:r>
    </w:p>
    <w:p w14:paraId="34F6D1B0" w14:textId="77777777" w:rsidR="005B046A" w:rsidRPr="003B3E79" w:rsidRDefault="005B046A" w:rsidP="003B3E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p>
    <w:p w14:paraId="7BD70C19" w14:textId="726B71CF" w:rsidR="005B046A" w:rsidRPr="003B3E79" w:rsidRDefault="005B046A" w:rsidP="003B3E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993" w:right="-1"/>
        <w:jc w:val="thaiDistribute"/>
        <w:rPr>
          <w:rFonts w:cstheme="minorBidi"/>
          <w:sz w:val="19"/>
          <w:szCs w:val="19"/>
        </w:rPr>
      </w:pPr>
      <w:r w:rsidRPr="003B3E79">
        <w:rPr>
          <w:rFonts w:cstheme="minorBidi"/>
          <w:sz w:val="19"/>
          <w:szCs w:val="19"/>
        </w:rPr>
        <w:t xml:space="preserve">As </w:t>
      </w:r>
      <w:proofErr w:type="gramStart"/>
      <w:r w:rsidRPr="003B3E79">
        <w:rPr>
          <w:rFonts w:cstheme="minorBidi"/>
          <w:sz w:val="19"/>
          <w:szCs w:val="19"/>
        </w:rPr>
        <w:t>at</w:t>
      </w:r>
      <w:proofErr w:type="gramEnd"/>
      <w:r w:rsidRPr="003B3E79">
        <w:rPr>
          <w:rFonts w:cstheme="minorBidi"/>
          <w:sz w:val="19"/>
          <w:szCs w:val="19"/>
        </w:rPr>
        <w:t xml:space="preserve"> 31 December 20</w:t>
      </w:r>
      <w:r w:rsidR="00674688" w:rsidRPr="003B3E79">
        <w:rPr>
          <w:rFonts w:cstheme="minorBidi"/>
          <w:sz w:val="19"/>
          <w:szCs w:val="19"/>
        </w:rPr>
        <w:t>20</w:t>
      </w:r>
      <w:r w:rsidRPr="003B3E79">
        <w:rPr>
          <w:rFonts w:cstheme="minorBidi"/>
          <w:sz w:val="19"/>
          <w:szCs w:val="19"/>
        </w:rPr>
        <w:t xml:space="preserve"> and 201</w:t>
      </w:r>
      <w:r w:rsidR="00674688" w:rsidRPr="003B3E79">
        <w:rPr>
          <w:rFonts w:cstheme="minorBidi"/>
          <w:sz w:val="19"/>
          <w:szCs w:val="19"/>
        </w:rPr>
        <w:t>9</w:t>
      </w:r>
      <w:r w:rsidRPr="003B3E79">
        <w:rPr>
          <w:rFonts w:cstheme="minorBidi"/>
          <w:sz w:val="19"/>
          <w:szCs w:val="19"/>
        </w:rPr>
        <w:t>, significant financial assets and financial liabilities with exposures to value and cash flows risk arising from changes in interest rates are as follows:</w:t>
      </w:r>
    </w:p>
    <w:p w14:paraId="03F82002" w14:textId="77777777" w:rsidR="005B046A" w:rsidRPr="00F06BBC" w:rsidRDefault="005B046A"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8"/>
          <w:szCs w:val="18"/>
        </w:rPr>
        <w:sectPr w:rsidR="005B046A" w:rsidRPr="00F06BBC" w:rsidSect="003310DF">
          <w:pgSz w:w="11909" w:h="16834" w:code="9"/>
          <w:pgMar w:top="1354" w:right="1022" w:bottom="1166" w:left="1354" w:header="994" w:footer="469" w:gutter="0"/>
          <w:cols w:space="720"/>
        </w:sectPr>
      </w:pPr>
    </w:p>
    <w:tbl>
      <w:tblPr>
        <w:tblStyle w:val="TableGrid"/>
        <w:tblW w:w="15169"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9"/>
        <w:gridCol w:w="922"/>
        <w:gridCol w:w="943"/>
        <w:gridCol w:w="878"/>
        <w:gridCol w:w="928"/>
        <w:gridCol w:w="1341"/>
        <w:gridCol w:w="1194"/>
        <w:gridCol w:w="9"/>
        <w:gridCol w:w="1220"/>
        <w:gridCol w:w="882"/>
        <w:gridCol w:w="856"/>
        <w:gridCol w:w="993"/>
        <w:gridCol w:w="1488"/>
        <w:gridCol w:w="1270"/>
        <w:gridCol w:w="6"/>
      </w:tblGrid>
      <w:tr w:rsidR="0015299F" w:rsidRPr="00F06BBC" w14:paraId="330E6D8D" w14:textId="77777777" w:rsidTr="00AE293C">
        <w:trPr>
          <w:gridAfter w:val="1"/>
          <w:wAfter w:w="6" w:type="dxa"/>
        </w:trPr>
        <w:tc>
          <w:tcPr>
            <w:tcW w:w="2239" w:type="dxa"/>
          </w:tcPr>
          <w:p w14:paraId="1CD24AFC" w14:textId="77777777" w:rsidR="00E01EBF" w:rsidRPr="00D7200B"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22" w:type="dxa"/>
          </w:tcPr>
          <w:p w14:paraId="4A93684F" w14:textId="77777777" w:rsidR="00E01EBF" w:rsidRPr="00D7200B"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43" w:type="dxa"/>
          </w:tcPr>
          <w:p w14:paraId="14157279" w14:textId="77777777" w:rsidR="00E01EBF" w:rsidRPr="00D7200B"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78" w:type="dxa"/>
          </w:tcPr>
          <w:p w14:paraId="15D54248" w14:textId="77777777" w:rsidR="00E01EBF" w:rsidRPr="00D7200B"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28" w:type="dxa"/>
          </w:tcPr>
          <w:p w14:paraId="315C9215" w14:textId="77777777" w:rsidR="00E01EBF" w:rsidRPr="00D7200B"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341" w:type="dxa"/>
          </w:tcPr>
          <w:p w14:paraId="475D05DF" w14:textId="77777777" w:rsidR="00E01EBF" w:rsidRPr="00D7200B"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194" w:type="dxa"/>
          </w:tcPr>
          <w:p w14:paraId="56B71879" w14:textId="77777777" w:rsidR="00E01EBF" w:rsidRPr="00D7200B"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29" w:type="dxa"/>
            <w:gridSpan w:val="2"/>
          </w:tcPr>
          <w:p w14:paraId="4932B957" w14:textId="77777777" w:rsidR="00E01EBF" w:rsidRPr="00D7200B"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82" w:type="dxa"/>
          </w:tcPr>
          <w:p w14:paraId="39FD2136" w14:textId="77777777" w:rsidR="00E01EBF" w:rsidRPr="00D7200B"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56" w:type="dxa"/>
          </w:tcPr>
          <w:p w14:paraId="3EEFEFF5" w14:textId="77777777" w:rsidR="00E01EBF" w:rsidRPr="00D7200B"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3751" w:type="dxa"/>
            <w:gridSpan w:val="3"/>
          </w:tcPr>
          <w:p w14:paraId="15D54D98" w14:textId="77777777" w:rsidR="00E01EBF" w:rsidRPr="00F06BBC"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sz w:val="14"/>
                <w:szCs w:val="14"/>
              </w:rPr>
              <w:t>(</w:t>
            </w:r>
            <w:proofErr w:type="gramStart"/>
            <w:r w:rsidRPr="00F06BBC">
              <w:rPr>
                <w:sz w:val="14"/>
                <w:szCs w:val="14"/>
              </w:rPr>
              <w:t>Unit :</w:t>
            </w:r>
            <w:proofErr w:type="gramEnd"/>
            <w:r w:rsidRPr="00F06BBC">
              <w:rPr>
                <w:sz w:val="14"/>
                <w:szCs w:val="14"/>
              </w:rPr>
              <w:t xml:space="preserve"> Thousand Baht)</w:t>
            </w:r>
          </w:p>
        </w:tc>
      </w:tr>
      <w:tr w:rsidR="00E01EBF" w:rsidRPr="00F06BBC" w14:paraId="451CDD73" w14:textId="77777777" w:rsidTr="00AE293C">
        <w:tc>
          <w:tcPr>
            <w:tcW w:w="2239" w:type="dxa"/>
          </w:tcPr>
          <w:p w14:paraId="4B8D8FF1" w14:textId="77777777" w:rsidR="00E01EBF" w:rsidRPr="00D7200B"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930" w:type="dxa"/>
            <w:gridSpan w:val="14"/>
          </w:tcPr>
          <w:p w14:paraId="10D7E29A" w14:textId="0BF77FCA" w:rsidR="00E01EBF" w:rsidRPr="00D7200B"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D7200B">
              <w:rPr>
                <w:caps/>
                <w:sz w:val="14"/>
                <w:szCs w:val="14"/>
              </w:rPr>
              <w:t>20</w:t>
            </w:r>
            <w:r w:rsidR="00D06758" w:rsidRPr="00D7200B">
              <w:rPr>
                <w:caps/>
                <w:sz w:val="14"/>
                <w:szCs w:val="14"/>
              </w:rPr>
              <w:t>20</w:t>
            </w:r>
          </w:p>
        </w:tc>
      </w:tr>
      <w:tr w:rsidR="00E01EBF" w:rsidRPr="00F06BBC" w14:paraId="4FCE3550" w14:textId="77777777" w:rsidTr="00AE293C">
        <w:tc>
          <w:tcPr>
            <w:tcW w:w="2239" w:type="dxa"/>
          </w:tcPr>
          <w:p w14:paraId="7F6864C2" w14:textId="77777777" w:rsidR="00E01EBF" w:rsidRPr="00D7200B"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6215" w:type="dxa"/>
            <w:gridSpan w:val="7"/>
          </w:tcPr>
          <w:p w14:paraId="62EE5A77" w14:textId="77777777" w:rsidR="00E01EBF" w:rsidRPr="00D7200B"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D7200B">
              <w:rPr>
                <w:sz w:val="14"/>
                <w:szCs w:val="14"/>
              </w:rPr>
              <w:t>Consolidated F/S</w:t>
            </w:r>
          </w:p>
        </w:tc>
        <w:tc>
          <w:tcPr>
            <w:tcW w:w="6715" w:type="dxa"/>
            <w:gridSpan w:val="7"/>
          </w:tcPr>
          <w:p w14:paraId="6D1167F6" w14:textId="77777777" w:rsidR="00E01EBF" w:rsidRPr="00D7200B"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D7200B">
              <w:rPr>
                <w:sz w:val="14"/>
                <w:szCs w:val="14"/>
              </w:rPr>
              <w:t>Separate F/S</w:t>
            </w:r>
          </w:p>
        </w:tc>
      </w:tr>
      <w:tr w:rsidR="00E01EBF" w:rsidRPr="00F06BBC" w14:paraId="1EC05CA0" w14:textId="77777777" w:rsidTr="00AE293C">
        <w:tc>
          <w:tcPr>
            <w:tcW w:w="2239" w:type="dxa"/>
          </w:tcPr>
          <w:p w14:paraId="34E01C19" w14:textId="77777777" w:rsidR="00E01EBF" w:rsidRPr="00D7200B"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3671" w:type="dxa"/>
            <w:gridSpan w:val="4"/>
          </w:tcPr>
          <w:p w14:paraId="14A2C35A" w14:textId="77777777" w:rsidR="00E01EBF" w:rsidRPr="00D7200B"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D7200B">
              <w:rPr>
                <w:sz w:val="14"/>
                <w:szCs w:val="14"/>
              </w:rPr>
              <w:t>Principal</w:t>
            </w:r>
          </w:p>
        </w:tc>
        <w:tc>
          <w:tcPr>
            <w:tcW w:w="2544" w:type="dxa"/>
            <w:gridSpan w:val="3"/>
          </w:tcPr>
          <w:p w14:paraId="432D061F" w14:textId="77777777" w:rsidR="00E01EBF" w:rsidRPr="00D7200B"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D7200B">
              <w:rPr>
                <w:sz w:val="14"/>
                <w:szCs w:val="14"/>
              </w:rPr>
              <w:t>Average Interest</w:t>
            </w:r>
            <w:r w:rsidRPr="00D7200B">
              <w:rPr>
                <w:sz w:val="14"/>
                <w:szCs w:val="14"/>
                <w:cs/>
              </w:rPr>
              <w:t xml:space="preserve"> </w:t>
            </w:r>
            <w:r w:rsidRPr="00D7200B">
              <w:rPr>
                <w:sz w:val="14"/>
                <w:szCs w:val="14"/>
              </w:rPr>
              <w:t>Rate (%)</w:t>
            </w:r>
          </w:p>
        </w:tc>
        <w:tc>
          <w:tcPr>
            <w:tcW w:w="3951" w:type="dxa"/>
            <w:gridSpan w:val="4"/>
          </w:tcPr>
          <w:p w14:paraId="3150B678" w14:textId="77777777" w:rsidR="00E01EBF" w:rsidRPr="00D7200B"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D7200B">
              <w:rPr>
                <w:sz w:val="14"/>
                <w:szCs w:val="14"/>
              </w:rPr>
              <w:t>Principal</w:t>
            </w:r>
          </w:p>
        </w:tc>
        <w:tc>
          <w:tcPr>
            <w:tcW w:w="2764" w:type="dxa"/>
            <w:gridSpan w:val="3"/>
          </w:tcPr>
          <w:p w14:paraId="0074DFF5"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Average Interest</w:t>
            </w:r>
            <w:r w:rsidRPr="00F06BBC">
              <w:rPr>
                <w:sz w:val="14"/>
                <w:szCs w:val="14"/>
                <w:cs/>
              </w:rPr>
              <w:t xml:space="preserve"> </w:t>
            </w:r>
            <w:r w:rsidRPr="00F06BBC">
              <w:rPr>
                <w:sz w:val="14"/>
                <w:szCs w:val="14"/>
              </w:rPr>
              <w:t>Rate (%)</w:t>
            </w:r>
          </w:p>
        </w:tc>
      </w:tr>
      <w:tr w:rsidR="0015299F" w:rsidRPr="00F06BBC" w14:paraId="24BC71B2" w14:textId="77777777" w:rsidTr="00AE293C">
        <w:trPr>
          <w:gridAfter w:val="1"/>
          <w:wAfter w:w="6" w:type="dxa"/>
        </w:trPr>
        <w:tc>
          <w:tcPr>
            <w:tcW w:w="2239" w:type="dxa"/>
          </w:tcPr>
          <w:p w14:paraId="54AE1674" w14:textId="77777777" w:rsidR="00E01EBF" w:rsidRPr="00D7200B" w:rsidRDefault="00E01EBF" w:rsidP="00E32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p>
        </w:tc>
        <w:tc>
          <w:tcPr>
            <w:tcW w:w="922" w:type="dxa"/>
            <w:vAlign w:val="bottom"/>
          </w:tcPr>
          <w:p w14:paraId="35A04B8D" w14:textId="77777777" w:rsidR="00E01EBF" w:rsidRPr="00D7200B"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proofErr w:type="gramStart"/>
            <w:r w:rsidRPr="00D7200B">
              <w:rPr>
                <w:sz w:val="14"/>
                <w:szCs w:val="14"/>
              </w:rPr>
              <w:t xml:space="preserve">Floating </w:t>
            </w:r>
            <w:r w:rsidRPr="00D7200B">
              <w:rPr>
                <w:sz w:val="14"/>
                <w:szCs w:val="14"/>
                <w:cs/>
              </w:rPr>
              <w:t xml:space="preserve"> </w:t>
            </w:r>
            <w:r w:rsidRPr="00D7200B">
              <w:rPr>
                <w:sz w:val="14"/>
                <w:szCs w:val="14"/>
              </w:rPr>
              <w:t>Interest</w:t>
            </w:r>
            <w:proofErr w:type="gramEnd"/>
            <w:r w:rsidRPr="00D7200B">
              <w:rPr>
                <w:sz w:val="14"/>
                <w:szCs w:val="14"/>
              </w:rPr>
              <w:t xml:space="preserve"> Rate</w:t>
            </w:r>
          </w:p>
        </w:tc>
        <w:tc>
          <w:tcPr>
            <w:tcW w:w="943" w:type="dxa"/>
            <w:vAlign w:val="bottom"/>
          </w:tcPr>
          <w:p w14:paraId="617F357D" w14:textId="77777777" w:rsidR="00E01EBF" w:rsidRPr="00D7200B"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D7200B">
              <w:rPr>
                <w:sz w:val="14"/>
                <w:szCs w:val="14"/>
              </w:rPr>
              <w:t>Fixed Interest Rate</w:t>
            </w:r>
          </w:p>
        </w:tc>
        <w:tc>
          <w:tcPr>
            <w:tcW w:w="878" w:type="dxa"/>
          </w:tcPr>
          <w:p w14:paraId="6833F15F" w14:textId="77777777" w:rsidR="00E01EBF" w:rsidRPr="00D7200B" w:rsidRDefault="00E01EBF" w:rsidP="00E32787">
            <w:pPr>
              <w:pBdr>
                <w:bottom w:val="single" w:sz="4" w:space="1" w:color="auto"/>
              </w:pBdr>
              <w:tabs>
                <w:tab w:val="clear" w:pos="227"/>
                <w:tab w:val="clear" w:pos="454"/>
                <w:tab w:val="clear" w:pos="680"/>
                <w:tab w:val="left" w:pos="720"/>
              </w:tabs>
              <w:spacing w:line="360" w:lineRule="auto"/>
              <w:jc w:val="center"/>
              <w:rPr>
                <w:sz w:val="14"/>
                <w:szCs w:val="14"/>
              </w:rPr>
            </w:pPr>
          </w:p>
          <w:p w14:paraId="2BBFB81C" w14:textId="77777777" w:rsidR="00E01EBF" w:rsidRPr="00D7200B"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D7200B">
              <w:rPr>
                <w:sz w:val="14"/>
                <w:szCs w:val="14"/>
              </w:rPr>
              <w:t>No Interest</w:t>
            </w:r>
          </w:p>
        </w:tc>
        <w:tc>
          <w:tcPr>
            <w:tcW w:w="928" w:type="dxa"/>
            <w:vAlign w:val="bottom"/>
          </w:tcPr>
          <w:p w14:paraId="7506C18A" w14:textId="77777777" w:rsidR="00E01EBF" w:rsidRPr="00D7200B"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D7200B">
              <w:rPr>
                <w:sz w:val="14"/>
                <w:szCs w:val="14"/>
              </w:rPr>
              <w:t>Total</w:t>
            </w:r>
          </w:p>
        </w:tc>
        <w:tc>
          <w:tcPr>
            <w:tcW w:w="1341" w:type="dxa"/>
          </w:tcPr>
          <w:p w14:paraId="1F3BD441" w14:textId="77777777" w:rsidR="00E01EBF" w:rsidRPr="00D7200B" w:rsidRDefault="00E01EBF" w:rsidP="00E32787">
            <w:pPr>
              <w:pBdr>
                <w:bottom w:val="single" w:sz="4" w:space="1" w:color="auto"/>
              </w:pBdr>
              <w:tabs>
                <w:tab w:val="clear" w:pos="227"/>
                <w:tab w:val="clear" w:pos="454"/>
                <w:tab w:val="clear" w:pos="680"/>
                <w:tab w:val="left" w:pos="720"/>
              </w:tabs>
              <w:spacing w:line="360" w:lineRule="auto"/>
              <w:jc w:val="center"/>
              <w:rPr>
                <w:caps/>
                <w:sz w:val="14"/>
                <w:szCs w:val="14"/>
              </w:rPr>
            </w:pPr>
            <w:r w:rsidRPr="00D7200B">
              <w:rPr>
                <w:sz w:val="14"/>
                <w:szCs w:val="14"/>
              </w:rPr>
              <w:t xml:space="preserve">                           Floating             Interest Rate</w:t>
            </w:r>
          </w:p>
        </w:tc>
        <w:tc>
          <w:tcPr>
            <w:tcW w:w="1194" w:type="dxa"/>
            <w:vAlign w:val="bottom"/>
          </w:tcPr>
          <w:p w14:paraId="554A84AC" w14:textId="7F0ADFE5" w:rsidR="00E01EBF" w:rsidRPr="00D7200B" w:rsidRDefault="00E01EBF" w:rsidP="00E32787">
            <w:pPr>
              <w:pBdr>
                <w:bottom w:val="single" w:sz="4" w:space="1" w:color="auto"/>
              </w:pBdr>
              <w:tabs>
                <w:tab w:val="clear" w:pos="227"/>
                <w:tab w:val="clear" w:pos="454"/>
                <w:tab w:val="clear" w:pos="680"/>
                <w:tab w:val="left" w:pos="720"/>
              </w:tabs>
              <w:spacing w:line="360" w:lineRule="auto"/>
              <w:jc w:val="center"/>
              <w:rPr>
                <w:caps/>
                <w:sz w:val="14"/>
                <w:szCs w:val="14"/>
              </w:rPr>
            </w:pPr>
            <w:r w:rsidRPr="00D7200B">
              <w:rPr>
                <w:sz w:val="14"/>
                <w:szCs w:val="14"/>
              </w:rPr>
              <w:t xml:space="preserve">Fixed  </w:t>
            </w:r>
            <w:r w:rsidR="006E357E" w:rsidRPr="00D7200B">
              <w:rPr>
                <w:rFonts w:cstheme="minorBidi"/>
                <w:sz w:val="14"/>
                <w:szCs w:val="14"/>
                <w:cs/>
              </w:rPr>
              <w:br/>
            </w:r>
            <w:r w:rsidRPr="00D7200B">
              <w:rPr>
                <w:sz w:val="14"/>
                <w:szCs w:val="14"/>
              </w:rPr>
              <w:t>Interest Rate</w:t>
            </w:r>
          </w:p>
        </w:tc>
        <w:tc>
          <w:tcPr>
            <w:tcW w:w="1229" w:type="dxa"/>
            <w:gridSpan w:val="2"/>
            <w:vAlign w:val="bottom"/>
          </w:tcPr>
          <w:p w14:paraId="26D0AA21" w14:textId="77777777" w:rsidR="00E01EBF" w:rsidRPr="00D7200B"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proofErr w:type="gramStart"/>
            <w:r w:rsidRPr="00D7200B">
              <w:rPr>
                <w:sz w:val="14"/>
                <w:szCs w:val="14"/>
              </w:rPr>
              <w:t xml:space="preserve">Floating </w:t>
            </w:r>
            <w:r w:rsidRPr="00D7200B">
              <w:rPr>
                <w:sz w:val="14"/>
                <w:szCs w:val="14"/>
                <w:cs/>
              </w:rPr>
              <w:t xml:space="preserve"> </w:t>
            </w:r>
            <w:r w:rsidRPr="00D7200B">
              <w:rPr>
                <w:sz w:val="14"/>
                <w:szCs w:val="14"/>
              </w:rPr>
              <w:t>Interest</w:t>
            </w:r>
            <w:proofErr w:type="gramEnd"/>
            <w:r w:rsidRPr="00D7200B">
              <w:rPr>
                <w:sz w:val="14"/>
                <w:szCs w:val="14"/>
              </w:rPr>
              <w:t xml:space="preserve"> Rate</w:t>
            </w:r>
          </w:p>
        </w:tc>
        <w:tc>
          <w:tcPr>
            <w:tcW w:w="882" w:type="dxa"/>
            <w:vAlign w:val="bottom"/>
          </w:tcPr>
          <w:p w14:paraId="2E1B8031" w14:textId="77777777" w:rsidR="00E01EBF" w:rsidRPr="00D7200B"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D7200B">
              <w:rPr>
                <w:sz w:val="14"/>
                <w:szCs w:val="14"/>
              </w:rPr>
              <w:t>Fixed Interest Rate</w:t>
            </w:r>
          </w:p>
        </w:tc>
        <w:tc>
          <w:tcPr>
            <w:tcW w:w="856" w:type="dxa"/>
          </w:tcPr>
          <w:p w14:paraId="7011A739" w14:textId="77777777" w:rsidR="00E01EBF" w:rsidRPr="00D7200B" w:rsidRDefault="00E01EBF" w:rsidP="00E32787">
            <w:pPr>
              <w:pBdr>
                <w:bottom w:val="single" w:sz="4" w:space="1" w:color="auto"/>
              </w:pBdr>
              <w:tabs>
                <w:tab w:val="clear" w:pos="227"/>
                <w:tab w:val="clear" w:pos="454"/>
                <w:tab w:val="clear" w:pos="680"/>
                <w:tab w:val="left" w:pos="720"/>
              </w:tabs>
              <w:spacing w:line="360" w:lineRule="auto"/>
              <w:jc w:val="center"/>
              <w:rPr>
                <w:sz w:val="14"/>
                <w:szCs w:val="14"/>
              </w:rPr>
            </w:pPr>
          </w:p>
          <w:p w14:paraId="2C058E9D" w14:textId="77777777" w:rsidR="0015299F" w:rsidRPr="00D7200B"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sz w:val="14"/>
                <w:szCs w:val="14"/>
              </w:rPr>
            </w:pPr>
            <w:r w:rsidRPr="00D7200B">
              <w:rPr>
                <w:sz w:val="14"/>
                <w:szCs w:val="14"/>
              </w:rPr>
              <w:t xml:space="preserve">No    </w:t>
            </w:r>
          </w:p>
          <w:p w14:paraId="70492439" w14:textId="389D5FC3" w:rsidR="00E01EBF" w:rsidRPr="00D7200B"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D7200B">
              <w:rPr>
                <w:sz w:val="14"/>
                <w:szCs w:val="14"/>
              </w:rPr>
              <w:t>Interest</w:t>
            </w:r>
          </w:p>
        </w:tc>
        <w:tc>
          <w:tcPr>
            <w:tcW w:w="993" w:type="dxa"/>
            <w:vAlign w:val="bottom"/>
          </w:tcPr>
          <w:p w14:paraId="40FF9BEA"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Total</w:t>
            </w:r>
          </w:p>
        </w:tc>
        <w:tc>
          <w:tcPr>
            <w:tcW w:w="1488" w:type="dxa"/>
          </w:tcPr>
          <w:p w14:paraId="290D2791" w14:textId="77777777" w:rsidR="00E01EBF" w:rsidRPr="00F06BBC" w:rsidRDefault="00E01EBF" w:rsidP="00E32787">
            <w:pPr>
              <w:pBdr>
                <w:bottom w:val="single" w:sz="4" w:space="1" w:color="auto"/>
              </w:pBdr>
              <w:tabs>
                <w:tab w:val="clear" w:pos="227"/>
                <w:tab w:val="clear" w:pos="454"/>
                <w:tab w:val="clear" w:pos="680"/>
                <w:tab w:val="left" w:pos="720"/>
              </w:tabs>
              <w:spacing w:line="360" w:lineRule="auto"/>
              <w:jc w:val="center"/>
              <w:rPr>
                <w:sz w:val="14"/>
                <w:szCs w:val="14"/>
              </w:rPr>
            </w:pPr>
            <w:r w:rsidRPr="00F06BBC">
              <w:rPr>
                <w:sz w:val="14"/>
                <w:szCs w:val="14"/>
              </w:rPr>
              <w:t xml:space="preserve">                             Floating </w:t>
            </w:r>
            <w:r w:rsidRPr="00F06BBC">
              <w:rPr>
                <w:sz w:val="14"/>
                <w:szCs w:val="14"/>
                <w:cs/>
              </w:rPr>
              <w:t xml:space="preserve"> </w:t>
            </w:r>
          </w:p>
          <w:p w14:paraId="78B3AB0E"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Interest Rate</w:t>
            </w:r>
          </w:p>
        </w:tc>
        <w:tc>
          <w:tcPr>
            <w:tcW w:w="1270" w:type="dxa"/>
            <w:vAlign w:val="bottom"/>
          </w:tcPr>
          <w:p w14:paraId="1FB63FEF" w14:textId="77777777" w:rsidR="00E01EBF" w:rsidRPr="00F06BBC" w:rsidRDefault="00E01EBF" w:rsidP="00E32787">
            <w:pPr>
              <w:pBdr>
                <w:bottom w:val="single" w:sz="4" w:space="1" w:color="auto"/>
              </w:pBdr>
              <w:tabs>
                <w:tab w:val="clear" w:pos="227"/>
                <w:tab w:val="clear" w:pos="454"/>
                <w:tab w:val="clear" w:pos="680"/>
                <w:tab w:val="left" w:pos="720"/>
              </w:tabs>
              <w:spacing w:line="360" w:lineRule="auto"/>
              <w:jc w:val="center"/>
              <w:rPr>
                <w:sz w:val="14"/>
                <w:szCs w:val="14"/>
              </w:rPr>
            </w:pPr>
            <w:r w:rsidRPr="00F06BBC">
              <w:rPr>
                <w:sz w:val="14"/>
                <w:szCs w:val="14"/>
              </w:rPr>
              <w:t>Fixed</w:t>
            </w:r>
          </w:p>
          <w:p w14:paraId="2DBF7371" w14:textId="77777777" w:rsidR="00E01EBF" w:rsidRPr="00F06BBC" w:rsidRDefault="00E01EBF" w:rsidP="00E327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 xml:space="preserve"> Interest Rate</w:t>
            </w:r>
          </w:p>
        </w:tc>
      </w:tr>
      <w:tr w:rsidR="0015299F" w:rsidRPr="00F06BBC" w14:paraId="29BFF3C0" w14:textId="77777777" w:rsidTr="00AE293C">
        <w:trPr>
          <w:gridAfter w:val="1"/>
          <w:wAfter w:w="6" w:type="dxa"/>
        </w:trPr>
        <w:tc>
          <w:tcPr>
            <w:tcW w:w="2239" w:type="dxa"/>
          </w:tcPr>
          <w:p w14:paraId="6C62839E"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sz w:val="14"/>
                <w:szCs w:val="14"/>
              </w:rPr>
            </w:pPr>
          </w:p>
        </w:tc>
        <w:tc>
          <w:tcPr>
            <w:tcW w:w="922" w:type="dxa"/>
          </w:tcPr>
          <w:p w14:paraId="1A6028F4"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43" w:type="dxa"/>
          </w:tcPr>
          <w:p w14:paraId="760FE97C"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78" w:type="dxa"/>
          </w:tcPr>
          <w:p w14:paraId="5B7D39E0"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28" w:type="dxa"/>
          </w:tcPr>
          <w:p w14:paraId="6E221BB7"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341" w:type="dxa"/>
          </w:tcPr>
          <w:p w14:paraId="2D8E376A"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194" w:type="dxa"/>
          </w:tcPr>
          <w:p w14:paraId="43F0A1C4"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29" w:type="dxa"/>
            <w:gridSpan w:val="2"/>
            <w:vAlign w:val="bottom"/>
          </w:tcPr>
          <w:p w14:paraId="017AC841"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82" w:type="dxa"/>
            <w:vAlign w:val="bottom"/>
          </w:tcPr>
          <w:p w14:paraId="5E61163D"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56" w:type="dxa"/>
            <w:vAlign w:val="bottom"/>
          </w:tcPr>
          <w:p w14:paraId="4D9F1DF1"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93" w:type="dxa"/>
            <w:vAlign w:val="bottom"/>
          </w:tcPr>
          <w:p w14:paraId="6C4C8E8D"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488" w:type="dxa"/>
            <w:vAlign w:val="bottom"/>
          </w:tcPr>
          <w:p w14:paraId="5005958F"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70" w:type="dxa"/>
            <w:vAlign w:val="bottom"/>
          </w:tcPr>
          <w:p w14:paraId="01475CCE"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r>
      <w:tr w:rsidR="0015299F" w:rsidRPr="00F06BBC" w14:paraId="4115E951" w14:textId="77777777" w:rsidTr="00AE293C">
        <w:trPr>
          <w:gridAfter w:val="1"/>
          <w:wAfter w:w="6" w:type="dxa"/>
        </w:trPr>
        <w:tc>
          <w:tcPr>
            <w:tcW w:w="2239" w:type="dxa"/>
          </w:tcPr>
          <w:p w14:paraId="43F6C6F8"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sz w:val="14"/>
                <w:szCs w:val="14"/>
              </w:rPr>
            </w:pPr>
            <w:r w:rsidRPr="00D7200B">
              <w:rPr>
                <w:b/>
                <w:bCs/>
                <w:sz w:val="14"/>
                <w:szCs w:val="14"/>
              </w:rPr>
              <w:t>Assets</w:t>
            </w:r>
          </w:p>
        </w:tc>
        <w:tc>
          <w:tcPr>
            <w:tcW w:w="922" w:type="dxa"/>
          </w:tcPr>
          <w:p w14:paraId="6D3C029A"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43" w:type="dxa"/>
          </w:tcPr>
          <w:p w14:paraId="323CC2AF"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78" w:type="dxa"/>
          </w:tcPr>
          <w:p w14:paraId="60058D69"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28" w:type="dxa"/>
          </w:tcPr>
          <w:p w14:paraId="500EED2E"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341" w:type="dxa"/>
          </w:tcPr>
          <w:p w14:paraId="67ADD719"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194" w:type="dxa"/>
          </w:tcPr>
          <w:p w14:paraId="1321CEAC"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29" w:type="dxa"/>
            <w:gridSpan w:val="2"/>
          </w:tcPr>
          <w:p w14:paraId="1302683D"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82" w:type="dxa"/>
          </w:tcPr>
          <w:p w14:paraId="5E65B823"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56" w:type="dxa"/>
          </w:tcPr>
          <w:p w14:paraId="7F55F798" w14:textId="77777777" w:rsidR="004D46DB" w:rsidRPr="00D7200B"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93" w:type="dxa"/>
          </w:tcPr>
          <w:p w14:paraId="20087D1A"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488" w:type="dxa"/>
          </w:tcPr>
          <w:p w14:paraId="00B42418"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70" w:type="dxa"/>
          </w:tcPr>
          <w:p w14:paraId="19D95170" w14:textId="77777777" w:rsidR="004D46DB" w:rsidRPr="00F06BBC" w:rsidRDefault="004D46DB" w:rsidP="004D4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r>
      <w:tr w:rsidR="009A45BA" w:rsidRPr="00F06BBC" w14:paraId="0D18ADEB" w14:textId="77777777" w:rsidTr="00AE293C">
        <w:trPr>
          <w:gridAfter w:val="1"/>
          <w:wAfter w:w="6" w:type="dxa"/>
        </w:trPr>
        <w:tc>
          <w:tcPr>
            <w:tcW w:w="2239" w:type="dxa"/>
          </w:tcPr>
          <w:p w14:paraId="00A48D2D" w14:textId="77777777" w:rsidR="009A45BA" w:rsidRPr="00D7200B" w:rsidRDefault="009A45BA" w:rsidP="009A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r w:rsidRPr="00D7200B">
              <w:rPr>
                <w:sz w:val="14"/>
                <w:szCs w:val="14"/>
              </w:rPr>
              <w:t>Cash and cash equivalents</w:t>
            </w:r>
          </w:p>
        </w:tc>
        <w:tc>
          <w:tcPr>
            <w:tcW w:w="922" w:type="dxa"/>
            <w:vAlign w:val="bottom"/>
          </w:tcPr>
          <w:p w14:paraId="43C8B0BE" w14:textId="28C92CAF" w:rsidR="009A45BA" w:rsidRPr="00D7200B" w:rsidRDefault="009A45BA" w:rsidP="009A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747A68">
              <w:rPr>
                <w:caps/>
                <w:sz w:val="14"/>
                <w:szCs w:val="14"/>
              </w:rPr>
              <w:t>4,021</w:t>
            </w:r>
          </w:p>
        </w:tc>
        <w:tc>
          <w:tcPr>
            <w:tcW w:w="943" w:type="dxa"/>
          </w:tcPr>
          <w:p w14:paraId="0531481D" w14:textId="205477F0" w:rsidR="009A45BA" w:rsidRPr="00D7200B" w:rsidRDefault="009A45BA" w:rsidP="009A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747A68">
              <w:rPr>
                <w:caps/>
                <w:sz w:val="14"/>
                <w:szCs w:val="14"/>
              </w:rPr>
              <w:t>10,914</w:t>
            </w:r>
          </w:p>
        </w:tc>
        <w:tc>
          <w:tcPr>
            <w:tcW w:w="878" w:type="dxa"/>
            <w:vAlign w:val="bottom"/>
          </w:tcPr>
          <w:p w14:paraId="4EA82C5E" w14:textId="3F083C3A" w:rsidR="009A45BA" w:rsidRPr="00D7200B" w:rsidRDefault="009A45BA" w:rsidP="009A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747A68">
              <w:rPr>
                <w:caps/>
                <w:sz w:val="14"/>
                <w:szCs w:val="14"/>
              </w:rPr>
              <w:t>509</w:t>
            </w:r>
          </w:p>
        </w:tc>
        <w:tc>
          <w:tcPr>
            <w:tcW w:w="928" w:type="dxa"/>
            <w:vAlign w:val="bottom"/>
          </w:tcPr>
          <w:p w14:paraId="24BAF5F4" w14:textId="7BA38A68" w:rsidR="009A45BA" w:rsidRPr="00D7200B" w:rsidRDefault="009A45BA" w:rsidP="009A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747A68">
              <w:rPr>
                <w:caps/>
                <w:sz w:val="14"/>
                <w:szCs w:val="14"/>
              </w:rPr>
              <w:t>15,444</w:t>
            </w:r>
          </w:p>
        </w:tc>
        <w:tc>
          <w:tcPr>
            <w:tcW w:w="1341" w:type="dxa"/>
            <w:vAlign w:val="bottom"/>
          </w:tcPr>
          <w:p w14:paraId="337A6962" w14:textId="22B63099" w:rsidR="009A45BA" w:rsidRPr="00D7200B" w:rsidRDefault="009A45BA" w:rsidP="009A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r w:rsidRPr="00D7200B">
              <w:rPr>
                <w:caps/>
                <w:sz w:val="14"/>
                <w:szCs w:val="14"/>
              </w:rPr>
              <w:t>0.10 - 0.90</w:t>
            </w:r>
          </w:p>
        </w:tc>
        <w:tc>
          <w:tcPr>
            <w:tcW w:w="1194" w:type="dxa"/>
            <w:vAlign w:val="bottom"/>
          </w:tcPr>
          <w:p w14:paraId="7A29A2F9" w14:textId="622D65B6" w:rsidR="009A45BA" w:rsidRPr="009A45BA" w:rsidRDefault="009A45BA" w:rsidP="009A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9A45BA">
              <w:rPr>
                <w:sz w:val="14"/>
                <w:szCs w:val="14"/>
              </w:rPr>
              <w:t>-</w:t>
            </w:r>
          </w:p>
        </w:tc>
        <w:tc>
          <w:tcPr>
            <w:tcW w:w="1229" w:type="dxa"/>
            <w:gridSpan w:val="2"/>
            <w:vAlign w:val="bottom"/>
          </w:tcPr>
          <w:p w14:paraId="2A5E2A83" w14:textId="3C47F802" w:rsidR="009A45BA" w:rsidRPr="00D7200B" w:rsidRDefault="009A45BA" w:rsidP="009A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9A45BA">
              <w:rPr>
                <w:sz w:val="14"/>
                <w:szCs w:val="14"/>
              </w:rPr>
              <w:t>2,962</w:t>
            </w:r>
          </w:p>
        </w:tc>
        <w:tc>
          <w:tcPr>
            <w:tcW w:w="882" w:type="dxa"/>
          </w:tcPr>
          <w:p w14:paraId="7991A766" w14:textId="5E8F1038" w:rsidR="009A45BA" w:rsidRPr="00D7200B" w:rsidRDefault="009A45BA" w:rsidP="009A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9A45BA">
              <w:rPr>
                <w:sz w:val="14"/>
                <w:szCs w:val="14"/>
              </w:rPr>
              <w:t>8,638</w:t>
            </w:r>
          </w:p>
        </w:tc>
        <w:tc>
          <w:tcPr>
            <w:tcW w:w="856" w:type="dxa"/>
            <w:vAlign w:val="bottom"/>
          </w:tcPr>
          <w:p w14:paraId="3850E263" w14:textId="6AC05D97" w:rsidR="009A45BA" w:rsidRPr="00D7200B" w:rsidRDefault="009A45BA" w:rsidP="009A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9A45BA">
              <w:rPr>
                <w:sz w:val="14"/>
                <w:szCs w:val="14"/>
              </w:rPr>
              <w:t>269</w:t>
            </w:r>
          </w:p>
        </w:tc>
        <w:tc>
          <w:tcPr>
            <w:tcW w:w="993" w:type="dxa"/>
            <w:vAlign w:val="bottom"/>
          </w:tcPr>
          <w:p w14:paraId="1B8FE105" w14:textId="78A9FDDA" w:rsidR="009A45BA" w:rsidRPr="007C0D49" w:rsidRDefault="009A45BA" w:rsidP="009A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9A45BA">
              <w:rPr>
                <w:sz w:val="14"/>
                <w:szCs w:val="14"/>
              </w:rPr>
              <w:t>11,869</w:t>
            </w:r>
          </w:p>
        </w:tc>
        <w:tc>
          <w:tcPr>
            <w:tcW w:w="1488" w:type="dxa"/>
            <w:vAlign w:val="bottom"/>
          </w:tcPr>
          <w:p w14:paraId="79B84558" w14:textId="73707A3F" w:rsidR="009A45BA" w:rsidRPr="007C0D49" w:rsidRDefault="009A45BA" w:rsidP="009A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0.125 - 0.25</w:t>
            </w:r>
          </w:p>
        </w:tc>
        <w:tc>
          <w:tcPr>
            <w:tcW w:w="1270" w:type="dxa"/>
          </w:tcPr>
          <w:p w14:paraId="6D59121C" w14:textId="7799A7A6" w:rsidR="009A45BA" w:rsidRPr="00351328" w:rsidRDefault="009A45BA" w:rsidP="009A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w:t>
            </w:r>
          </w:p>
        </w:tc>
      </w:tr>
      <w:tr w:rsidR="00C03F56" w:rsidRPr="00F06BBC" w14:paraId="6D034AF4" w14:textId="77777777" w:rsidTr="00AE293C">
        <w:trPr>
          <w:gridAfter w:val="1"/>
          <w:wAfter w:w="6" w:type="dxa"/>
          <w:trHeight w:val="247"/>
        </w:trPr>
        <w:tc>
          <w:tcPr>
            <w:tcW w:w="2239" w:type="dxa"/>
            <w:vAlign w:val="bottom"/>
          </w:tcPr>
          <w:p w14:paraId="2BF9FCED" w14:textId="2640A749"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r w:rsidRPr="00D7200B">
              <w:rPr>
                <w:sz w:val="14"/>
                <w:szCs w:val="14"/>
              </w:rPr>
              <w:t>Loans to related parties</w:t>
            </w:r>
          </w:p>
        </w:tc>
        <w:tc>
          <w:tcPr>
            <w:tcW w:w="922" w:type="dxa"/>
          </w:tcPr>
          <w:p w14:paraId="3068D8EE" w14:textId="0B1A7CEE"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w:t>
            </w:r>
          </w:p>
        </w:tc>
        <w:tc>
          <w:tcPr>
            <w:tcW w:w="943" w:type="dxa"/>
          </w:tcPr>
          <w:p w14:paraId="4156EB37" w14:textId="281B36C6"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100,000</w:t>
            </w:r>
          </w:p>
        </w:tc>
        <w:tc>
          <w:tcPr>
            <w:tcW w:w="878" w:type="dxa"/>
          </w:tcPr>
          <w:p w14:paraId="3E8A8522" w14:textId="2742B1FE"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w:t>
            </w:r>
          </w:p>
        </w:tc>
        <w:tc>
          <w:tcPr>
            <w:tcW w:w="928" w:type="dxa"/>
            <w:vAlign w:val="bottom"/>
          </w:tcPr>
          <w:p w14:paraId="63222F42" w14:textId="252EC092"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100,000</w:t>
            </w:r>
          </w:p>
        </w:tc>
        <w:tc>
          <w:tcPr>
            <w:tcW w:w="1341" w:type="dxa"/>
            <w:vAlign w:val="bottom"/>
          </w:tcPr>
          <w:p w14:paraId="317BE2E0" w14:textId="0FCF2A1A" w:rsidR="00C03F56" w:rsidRPr="00D7200B" w:rsidRDefault="00C03F56"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r w:rsidRPr="00D7200B">
              <w:rPr>
                <w:caps/>
                <w:sz w:val="14"/>
                <w:szCs w:val="14"/>
              </w:rPr>
              <w:t>-</w:t>
            </w:r>
          </w:p>
        </w:tc>
        <w:tc>
          <w:tcPr>
            <w:tcW w:w="1194" w:type="dxa"/>
            <w:vAlign w:val="bottom"/>
          </w:tcPr>
          <w:p w14:paraId="78BB746D" w14:textId="4273180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6.50</w:t>
            </w:r>
          </w:p>
        </w:tc>
        <w:tc>
          <w:tcPr>
            <w:tcW w:w="1229" w:type="dxa"/>
            <w:gridSpan w:val="2"/>
          </w:tcPr>
          <w:p w14:paraId="4A6E7D9F" w14:textId="6452492C"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w:t>
            </w:r>
          </w:p>
        </w:tc>
        <w:tc>
          <w:tcPr>
            <w:tcW w:w="882" w:type="dxa"/>
          </w:tcPr>
          <w:p w14:paraId="0BD618B4" w14:textId="43CE1625"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w:t>
            </w:r>
          </w:p>
        </w:tc>
        <w:tc>
          <w:tcPr>
            <w:tcW w:w="856" w:type="dxa"/>
          </w:tcPr>
          <w:p w14:paraId="2F7E5FFF" w14:textId="54345844"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w:t>
            </w:r>
          </w:p>
        </w:tc>
        <w:tc>
          <w:tcPr>
            <w:tcW w:w="993" w:type="dxa"/>
          </w:tcPr>
          <w:p w14:paraId="1E3592BB" w14:textId="772B05D6" w:rsidR="00C03F56" w:rsidRPr="007C0D49"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w:t>
            </w:r>
          </w:p>
        </w:tc>
        <w:tc>
          <w:tcPr>
            <w:tcW w:w="1488" w:type="dxa"/>
          </w:tcPr>
          <w:p w14:paraId="084AC24A" w14:textId="488BDA7A" w:rsidR="00C03F56" w:rsidRPr="007C0D49" w:rsidRDefault="00C03F56"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w:t>
            </w:r>
          </w:p>
        </w:tc>
        <w:tc>
          <w:tcPr>
            <w:tcW w:w="1270" w:type="dxa"/>
          </w:tcPr>
          <w:p w14:paraId="370C46C2" w14:textId="38495E5A" w:rsidR="00C03F56" w:rsidRPr="007C0D49" w:rsidRDefault="00C03F56"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w:t>
            </w:r>
          </w:p>
        </w:tc>
      </w:tr>
      <w:tr w:rsidR="00C03F56" w:rsidRPr="00F06BBC" w14:paraId="57D1C2E4" w14:textId="77777777" w:rsidTr="00AE293C">
        <w:trPr>
          <w:gridAfter w:val="1"/>
          <w:wAfter w:w="6" w:type="dxa"/>
        </w:trPr>
        <w:tc>
          <w:tcPr>
            <w:tcW w:w="2239" w:type="dxa"/>
            <w:vAlign w:val="bottom"/>
          </w:tcPr>
          <w:p w14:paraId="47887D71" w14:textId="693382E6"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r w:rsidRPr="00D7200B">
              <w:rPr>
                <w:rFonts w:cstheme="minorBidi"/>
                <w:sz w:val="14"/>
                <w:szCs w:val="14"/>
              </w:rPr>
              <w:t>Lease</w:t>
            </w:r>
            <w:r w:rsidRPr="00D7200B">
              <w:rPr>
                <w:sz w:val="14"/>
                <w:szCs w:val="14"/>
              </w:rPr>
              <w:t xml:space="preserve"> receivables</w:t>
            </w:r>
          </w:p>
        </w:tc>
        <w:tc>
          <w:tcPr>
            <w:tcW w:w="922" w:type="dxa"/>
          </w:tcPr>
          <w:p w14:paraId="5A412706" w14:textId="74BF58A6"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w:t>
            </w:r>
          </w:p>
        </w:tc>
        <w:tc>
          <w:tcPr>
            <w:tcW w:w="943" w:type="dxa"/>
          </w:tcPr>
          <w:p w14:paraId="1082FC41" w14:textId="690A9A14"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6,345</w:t>
            </w:r>
          </w:p>
        </w:tc>
        <w:tc>
          <w:tcPr>
            <w:tcW w:w="878" w:type="dxa"/>
          </w:tcPr>
          <w:p w14:paraId="0C1412BF" w14:textId="0040D7A0"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w:t>
            </w:r>
          </w:p>
        </w:tc>
        <w:tc>
          <w:tcPr>
            <w:tcW w:w="928" w:type="dxa"/>
          </w:tcPr>
          <w:p w14:paraId="791FE7A6" w14:textId="65ED94EA"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6,345</w:t>
            </w:r>
          </w:p>
        </w:tc>
        <w:tc>
          <w:tcPr>
            <w:tcW w:w="1341" w:type="dxa"/>
            <w:vAlign w:val="bottom"/>
          </w:tcPr>
          <w:p w14:paraId="5806C955" w14:textId="76FB3481" w:rsidR="00C03F56" w:rsidRPr="00D7200B" w:rsidRDefault="00C03F56"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r w:rsidRPr="00D7200B">
              <w:rPr>
                <w:caps/>
                <w:sz w:val="14"/>
                <w:szCs w:val="14"/>
              </w:rPr>
              <w:t>-</w:t>
            </w:r>
          </w:p>
        </w:tc>
        <w:tc>
          <w:tcPr>
            <w:tcW w:w="1194" w:type="dxa"/>
          </w:tcPr>
          <w:p w14:paraId="1766AFCD" w14:textId="0A8A7C7D"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3.00 - 5.00</w:t>
            </w:r>
          </w:p>
        </w:tc>
        <w:tc>
          <w:tcPr>
            <w:tcW w:w="1229" w:type="dxa"/>
            <w:gridSpan w:val="2"/>
          </w:tcPr>
          <w:p w14:paraId="597310DB" w14:textId="71B568FA"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w:t>
            </w:r>
          </w:p>
        </w:tc>
        <w:tc>
          <w:tcPr>
            <w:tcW w:w="882" w:type="dxa"/>
          </w:tcPr>
          <w:p w14:paraId="2E5A830B" w14:textId="57892732"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6,345</w:t>
            </w:r>
          </w:p>
        </w:tc>
        <w:tc>
          <w:tcPr>
            <w:tcW w:w="856" w:type="dxa"/>
          </w:tcPr>
          <w:p w14:paraId="6161FC89" w14:textId="43B1840D"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w:t>
            </w:r>
          </w:p>
        </w:tc>
        <w:tc>
          <w:tcPr>
            <w:tcW w:w="993" w:type="dxa"/>
          </w:tcPr>
          <w:p w14:paraId="0721EED0" w14:textId="0C23CD3A" w:rsidR="00C03F56" w:rsidRPr="007C0D49"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6,345</w:t>
            </w:r>
          </w:p>
        </w:tc>
        <w:tc>
          <w:tcPr>
            <w:tcW w:w="1488" w:type="dxa"/>
          </w:tcPr>
          <w:p w14:paraId="3BD34946" w14:textId="5484F021" w:rsidR="00C03F56" w:rsidRPr="007C0D49" w:rsidRDefault="00C03F56"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w:t>
            </w:r>
          </w:p>
        </w:tc>
        <w:tc>
          <w:tcPr>
            <w:tcW w:w="1270" w:type="dxa"/>
          </w:tcPr>
          <w:p w14:paraId="33AEE69C" w14:textId="7699468D" w:rsidR="00C03F56" w:rsidRPr="007C0D49"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3.00 - 5.00</w:t>
            </w:r>
          </w:p>
        </w:tc>
      </w:tr>
      <w:tr w:rsidR="003230DF" w:rsidRPr="00F06BBC" w14:paraId="07724B21" w14:textId="77777777" w:rsidTr="00AE293C">
        <w:trPr>
          <w:gridAfter w:val="1"/>
          <w:wAfter w:w="6" w:type="dxa"/>
        </w:trPr>
        <w:tc>
          <w:tcPr>
            <w:tcW w:w="2239" w:type="dxa"/>
            <w:vAlign w:val="bottom"/>
          </w:tcPr>
          <w:p w14:paraId="73807EE3" w14:textId="39A60371" w:rsidR="003230DF" w:rsidRPr="00D7200B" w:rsidRDefault="003230DF" w:rsidP="0032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4"/>
                <w:szCs w:val="14"/>
              </w:rPr>
            </w:pPr>
            <w:r w:rsidRPr="004160ED">
              <w:rPr>
                <w:rFonts w:cstheme="minorBidi"/>
                <w:sz w:val="14"/>
                <w:szCs w:val="14"/>
              </w:rPr>
              <w:t>Restricted deposits with bank</w:t>
            </w:r>
          </w:p>
        </w:tc>
        <w:tc>
          <w:tcPr>
            <w:tcW w:w="922" w:type="dxa"/>
          </w:tcPr>
          <w:p w14:paraId="2390D0E3" w14:textId="1E774807" w:rsidR="003230DF" w:rsidRPr="00D7200B" w:rsidRDefault="00466975" w:rsidP="0032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Pr>
                <w:caps/>
                <w:sz w:val="14"/>
                <w:szCs w:val="14"/>
              </w:rPr>
              <w:t>-</w:t>
            </w:r>
          </w:p>
        </w:tc>
        <w:tc>
          <w:tcPr>
            <w:tcW w:w="943" w:type="dxa"/>
          </w:tcPr>
          <w:p w14:paraId="05AA6936" w14:textId="318369A4" w:rsidR="003230DF" w:rsidRPr="00D7200B" w:rsidRDefault="00466975" w:rsidP="0032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Pr>
                <w:caps/>
                <w:sz w:val="14"/>
                <w:szCs w:val="14"/>
              </w:rPr>
              <w:t>3</w:t>
            </w:r>
          </w:p>
        </w:tc>
        <w:tc>
          <w:tcPr>
            <w:tcW w:w="878" w:type="dxa"/>
          </w:tcPr>
          <w:p w14:paraId="759300CD" w14:textId="4B49B9A1" w:rsidR="003230DF" w:rsidRPr="00D7200B" w:rsidRDefault="003230DF" w:rsidP="0032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70435F">
              <w:rPr>
                <w:caps/>
                <w:sz w:val="14"/>
                <w:szCs w:val="14"/>
              </w:rPr>
              <w:t>22,49</w:t>
            </w:r>
            <w:r w:rsidR="00BE6C63">
              <w:rPr>
                <w:caps/>
                <w:sz w:val="14"/>
                <w:szCs w:val="14"/>
              </w:rPr>
              <w:t>3</w:t>
            </w:r>
          </w:p>
        </w:tc>
        <w:tc>
          <w:tcPr>
            <w:tcW w:w="928" w:type="dxa"/>
          </w:tcPr>
          <w:p w14:paraId="23929D8E" w14:textId="476CB5BA" w:rsidR="003230DF" w:rsidRPr="00D7200B" w:rsidRDefault="003230DF" w:rsidP="0032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70435F">
              <w:rPr>
                <w:caps/>
                <w:sz w:val="14"/>
                <w:szCs w:val="14"/>
              </w:rPr>
              <w:t>22,496</w:t>
            </w:r>
          </w:p>
        </w:tc>
        <w:tc>
          <w:tcPr>
            <w:tcW w:w="1341" w:type="dxa"/>
            <w:vAlign w:val="bottom"/>
          </w:tcPr>
          <w:p w14:paraId="4AB30569" w14:textId="73F1ACF0" w:rsidR="003230DF" w:rsidRPr="00D7200B" w:rsidRDefault="003230DF" w:rsidP="0032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r w:rsidRPr="003230DF">
              <w:rPr>
                <w:caps/>
                <w:sz w:val="14"/>
                <w:szCs w:val="14"/>
              </w:rPr>
              <w:t>-</w:t>
            </w:r>
          </w:p>
        </w:tc>
        <w:tc>
          <w:tcPr>
            <w:tcW w:w="1194" w:type="dxa"/>
          </w:tcPr>
          <w:p w14:paraId="50E36928" w14:textId="059CCDE2" w:rsidR="003230DF" w:rsidRPr="00D7200B" w:rsidRDefault="003230DF" w:rsidP="0032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3230DF">
              <w:rPr>
                <w:caps/>
                <w:sz w:val="14"/>
                <w:szCs w:val="14"/>
              </w:rPr>
              <w:t>0.25</w:t>
            </w:r>
          </w:p>
        </w:tc>
        <w:tc>
          <w:tcPr>
            <w:tcW w:w="1229" w:type="dxa"/>
            <w:gridSpan w:val="2"/>
          </w:tcPr>
          <w:p w14:paraId="3F45FF78" w14:textId="04A4AEF3" w:rsidR="003230DF" w:rsidRPr="004861F4" w:rsidRDefault="003230DF" w:rsidP="0032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3230DF">
              <w:rPr>
                <w:caps/>
                <w:sz w:val="14"/>
                <w:szCs w:val="14"/>
              </w:rPr>
              <w:t>-</w:t>
            </w:r>
          </w:p>
        </w:tc>
        <w:tc>
          <w:tcPr>
            <w:tcW w:w="882" w:type="dxa"/>
          </w:tcPr>
          <w:p w14:paraId="7B66738F" w14:textId="4FEFBD5B" w:rsidR="003230DF" w:rsidRPr="004861F4" w:rsidRDefault="003230DF" w:rsidP="0032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3230DF">
              <w:rPr>
                <w:caps/>
                <w:sz w:val="14"/>
                <w:szCs w:val="14"/>
              </w:rPr>
              <w:t>21,263</w:t>
            </w:r>
          </w:p>
        </w:tc>
        <w:tc>
          <w:tcPr>
            <w:tcW w:w="856" w:type="dxa"/>
          </w:tcPr>
          <w:p w14:paraId="246C3467" w14:textId="29451FD9" w:rsidR="003230DF" w:rsidRPr="004861F4" w:rsidRDefault="003230DF" w:rsidP="0032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3230DF">
              <w:rPr>
                <w:caps/>
                <w:sz w:val="14"/>
                <w:szCs w:val="14"/>
              </w:rPr>
              <w:t>-</w:t>
            </w:r>
          </w:p>
        </w:tc>
        <w:tc>
          <w:tcPr>
            <w:tcW w:w="993" w:type="dxa"/>
          </w:tcPr>
          <w:p w14:paraId="66232C35" w14:textId="416B9275" w:rsidR="003230DF" w:rsidRPr="004861F4" w:rsidRDefault="003230DF" w:rsidP="0032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3230DF">
              <w:rPr>
                <w:caps/>
                <w:sz w:val="14"/>
                <w:szCs w:val="14"/>
              </w:rPr>
              <w:t>21,263</w:t>
            </w:r>
          </w:p>
        </w:tc>
        <w:tc>
          <w:tcPr>
            <w:tcW w:w="1488" w:type="dxa"/>
          </w:tcPr>
          <w:p w14:paraId="6E63D075" w14:textId="2D6543DA" w:rsidR="003230DF" w:rsidRPr="004861F4" w:rsidRDefault="003230DF" w:rsidP="0032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3230DF">
              <w:rPr>
                <w:caps/>
                <w:sz w:val="14"/>
                <w:szCs w:val="14"/>
              </w:rPr>
              <w:t>-</w:t>
            </w:r>
          </w:p>
        </w:tc>
        <w:tc>
          <w:tcPr>
            <w:tcW w:w="1270" w:type="dxa"/>
          </w:tcPr>
          <w:p w14:paraId="0641053B" w14:textId="1B630F97" w:rsidR="003230DF" w:rsidRPr="004861F4" w:rsidRDefault="003230DF" w:rsidP="0032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3230DF">
              <w:rPr>
                <w:caps/>
                <w:sz w:val="14"/>
                <w:szCs w:val="14"/>
              </w:rPr>
              <w:t>0.25</w:t>
            </w:r>
          </w:p>
        </w:tc>
      </w:tr>
      <w:tr w:rsidR="00C03F56" w:rsidRPr="00F06BBC" w14:paraId="0FE2570B" w14:textId="77777777" w:rsidTr="00AE293C">
        <w:trPr>
          <w:gridAfter w:val="1"/>
          <w:wAfter w:w="6" w:type="dxa"/>
        </w:trPr>
        <w:tc>
          <w:tcPr>
            <w:tcW w:w="2239" w:type="dxa"/>
            <w:vAlign w:val="bottom"/>
          </w:tcPr>
          <w:p w14:paraId="3BC0F769"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p>
        </w:tc>
        <w:tc>
          <w:tcPr>
            <w:tcW w:w="922" w:type="dxa"/>
            <w:vAlign w:val="bottom"/>
          </w:tcPr>
          <w:p w14:paraId="74E05481"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943" w:type="dxa"/>
          </w:tcPr>
          <w:p w14:paraId="5D16BF24"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878" w:type="dxa"/>
            <w:vAlign w:val="bottom"/>
          </w:tcPr>
          <w:p w14:paraId="4CAF9FAB"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928" w:type="dxa"/>
          </w:tcPr>
          <w:p w14:paraId="088D49ED"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1341" w:type="dxa"/>
          </w:tcPr>
          <w:p w14:paraId="2F59C4AB"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p>
        </w:tc>
        <w:tc>
          <w:tcPr>
            <w:tcW w:w="1194" w:type="dxa"/>
            <w:vAlign w:val="bottom"/>
          </w:tcPr>
          <w:p w14:paraId="21DA971C"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1229" w:type="dxa"/>
            <w:gridSpan w:val="2"/>
          </w:tcPr>
          <w:p w14:paraId="59E3CF7B"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882" w:type="dxa"/>
          </w:tcPr>
          <w:p w14:paraId="139B985F"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856" w:type="dxa"/>
          </w:tcPr>
          <w:p w14:paraId="5331438F"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93" w:type="dxa"/>
          </w:tcPr>
          <w:p w14:paraId="23F9B6FE" w14:textId="77777777" w:rsidR="00C03F56" w:rsidRPr="007C0D49"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488" w:type="dxa"/>
          </w:tcPr>
          <w:p w14:paraId="3DEDF348" w14:textId="77777777" w:rsidR="00C03F56" w:rsidRPr="007C0D49"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270" w:type="dxa"/>
          </w:tcPr>
          <w:p w14:paraId="6C9AF628" w14:textId="77777777" w:rsidR="00C03F56" w:rsidRPr="007C0D49"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r>
      <w:tr w:rsidR="00C03F56" w:rsidRPr="00F06BBC" w14:paraId="204F3254" w14:textId="77777777" w:rsidTr="00AE293C">
        <w:trPr>
          <w:gridAfter w:val="1"/>
          <w:wAfter w:w="6" w:type="dxa"/>
        </w:trPr>
        <w:tc>
          <w:tcPr>
            <w:tcW w:w="2239" w:type="dxa"/>
          </w:tcPr>
          <w:p w14:paraId="014290C4"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r w:rsidRPr="00D7200B">
              <w:rPr>
                <w:b/>
                <w:bCs/>
                <w:sz w:val="14"/>
                <w:szCs w:val="14"/>
              </w:rPr>
              <w:t>Liabilities</w:t>
            </w:r>
          </w:p>
        </w:tc>
        <w:tc>
          <w:tcPr>
            <w:tcW w:w="922" w:type="dxa"/>
          </w:tcPr>
          <w:p w14:paraId="71B86CA4" w14:textId="167BEE7D"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943" w:type="dxa"/>
          </w:tcPr>
          <w:p w14:paraId="4B2CCDAF" w14:textId="2B78FD8A"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878" w:type="dxa"/>
          </w:tcPr>
          <w:p w14:paraId="10DB8C91" w14:textId="5BA35F96"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928" w:type="dxa"/>
          </w:tcPr>
          <w:p w14:paraId="51AC4FEC" w14:textId="2596F022"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1341" w:type="dxa"/>
            <w:vAlign w:val="bottom"/>
          </w:tcPr>
          <w:p w14:paraId="5A82E1E1" w14:textId="2A871EBF"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p>
        </w:tc>
        <w:tc>
          <w:tcPr>
            <w:tcW w:w="1194" w:type="dxa"/>
          </w:tcPr>
          <w:p w14:paraId="6A206A13" w14:textId="1CB3496D"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1229" w:type="dxa"/>
            <w:gridSpan w:val="2"/>
          </w:tcPr>
          <w:p w14:paraId="789245F9" w14:textId="25148B61"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882" w:type="dxa"/>
          </w:tcPr>
          <w:p w14:paraId="1E9350F4" w14:textId="2033C53B"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856" w:type="dxa"/>
          </w:tcPr>
          <w:p w14:paraId="14955EE9" w14:textId="7D223CB9"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93" w:type="dxa"/>
          </w:tcPr>
          <w:p w14:paraId="4166C1F3" w14:textId="258092AC" w:rsidR="00C03F56" w:rsidRPr="007C0D49"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488" w:type="dxa"/>
          </w:tcPr>
          <w:p w14:paraId="1E2B4EB0" w14:textId="5087A7ED" w:rsidR="00C03F56" w:rsidRPr="007C0D49"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270" w:type="dxa"/>
            <w:vAlign w:val="bottom"/>
          </w:tcPr>
          <w:p w14:paraId="7E766D62" w14:textId="7F4207F6" w:rsidR="00C03F56" w:rsidRPr="007C0D49"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r>
      <w:tr w:rsidR="00C03F56" w:rsidRPr="00F06BBC" w14:paraId="1532D9DC" w14:textId="77777777" w:rsidTr="00AE293C">
        <w:trPr>
          <w:gridAfter w:val="1"/>
          <w:wAfter w:w="6" w:type="dxa"/>
        </w:trPr>
        <w:tc>
          <w:tcPr>
            <w:tcW w:w="2239" w:type="dxa"/>
            <w:vAlign w:val="bottom"/>
          </w:tcPr>
          <w:p w14:paraId="194A7F62" w14:textId="77777777" w:rsidR="00C03F56" w:rsidRPr="00D7200B" w:rsidRDefault="00C03F56" w:rsidP="00C03F56">
            <w:pPr>
              <w:tabs>
                <w:tab w:val="clear" w:pos="227"/>
                <w:tab w:val="clear" w:pos="454"/>
                <w:tab w:val="decimal" w:pos="517"/>
              </w:tabs>
              <w:spacing w:line="360" w:lineRule="auto"/>
              <w:rPr>
                <w:sz w:val="14"/>
                <w:szCs w:val="14"/>
              </w:rPr>
            </w:pPr>
            <w:r w:rsidRPr="00D7200B">
              <w:rPr>
                <w:sz w:val="14"/>
                <w:szCs w:val="14"/>
              </w:rPr>
              <w:t xml:space="preserve">Short - term loans from financial </w:t>
            </w:r>
          </w:p>
          <w:p w14:paraId="5A059549"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r w:rsidRPr="00D7200B">
              <w:rPr>
                <w:sz w:val="14"/>
                <w:szCs w:val="14"/>
              </w:rPr>
              <w:t xml:space="preserve">     institutions</w:t>
            </w:r>
          </w:p>
        </w:tc>
        <w:tc>
          <w:tcPr>
            <w:tcW w:w="922" w:type="dxa"/>
          </w:tcPr>
          <w:p w14:paraId="770F2701"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p w14:paraId="233D04B0" w14:textId="18EA7ECC"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124,904</w:t>
            </w:r>
          </w:p>
        </w:tc>
        <w:tc>
          <w:tcPr>
            <w:tcW w:w="943" w:type="dxa"/>
          </w:tcPr>
          <w:p w14:paraId="27C7C7A2"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p w14:paraId="76E98E61" w14:textId="1B585BD5"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391,37</w:t>
            </w:r>
            <w:r w:rsidRPr="00D7200B">
              <w:rPr>
                <w:caps/>
                <w:sz w:val="14"/>
                <w:szCs w:val="14"/>
                <w:cs/>
              </w:rPr>
              <w:t>3</w:t>
            </w:r>
          </w:p>
        </w:tc>
        <w:tc>
          <w:tcPr>
            <w:tcW w:w="878" w:type="dxa"/>
          </w:tcPr>
          <w:p w14:paraId="28FA0737"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p w14:paraId="45D39902" w14:textId="36424FBE"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w:t>
            </w:r>
          </w:p>
        </w:tc>
        <w:tc>
          <w:tcPr>
            <w:tcW w:w="928" w:type="dxa"/>
          </w:tcPr>
          <w:p w14:paraId="0A4DC26E" w14:textId="77777777"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p w14:paraId="61A1B379" w14:textId="1AF37EA2"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516,27</w:t>
            </w:r>
            <w:r w:rsidRPr="00D7200B">
              <w:rPr>
                <w:caps/>
                <w:sz w:val="14"/>
                <w:szCs w:val="14"/>
                <w:cs/>
              </w:rPr>
              <w:t>7</w:t>
            </w:r>
          </w:p>
        </w:tc>
        <w:tc>
          <w:tcPr>
            <w:tcW w:w="1341" w:type="dxa"/>
            <w:vAlign w:val="bottom"/>
          </w:tcPr>
          <w:p w14:paraId="136F0951" w14:textId="1E60DDC6"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r w:rsidRPr="00D7200B">
              <w:rPr>
                <w:caps/>
                <w:sz w:val="14"/>
                <w:szCs w:val="14"/>
              </w:rPr>
              <w:t>MOR - 1.00</w:t>
            </w:r>
          </w:p>
        </w:tc>
        <w:tc>
          <w:tcPr>
            <w:tcW w:w="1194" w:type="dxa"/>
            <w:vAlign w:val="bottom"/>
          </w:tcPr>
          <w:p w14:paraId="19305789" w14:textId="25F08243"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27"/>
              <w:jc w:val="right"/>
              <w:rPr>
                <w:caps/>
                <w:sz w:val="14"/>
                <w:szCs w:val="14"/>
              </w:rPr>
            </w:pPr>
            <w:r w:rsidRPr="00D7200B">
              <w:rPr>
                <w:caps/>
                <w:sz w:val="14"/>
                <w:szCs w:val="14"/>
              </w:rPr>
              <w:t>2.00 - 15.00</w:t>
            </w:r>
          </w:p>
        </w:tc>
        <w:tc>
          <w:tcPr>
            <w:tcW w:w="1229" w:type="dxa"/>
            <w:gridSpan w:val="2"/>
          </w:tcPr>
          <w:p w14:paraId="6E81ABA4" w14:textId="77777777" w:rsidR="003C0E50" w:rsidRPr="00D7200B" w:rsidRDefault="003C0E50"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6E9AEB39" w14:textId="256170AF"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w:t>
            </w:r>
          </w:p>
        </w:tc>
        <w:tc>
          <w:tcPr>
            <w:tcW w:w="882" w:type="dxa"/>
          </w:tcPr>
          <w:p w14:paraId="38FE6F12" w14:textId="77777777" w:rsidR="003C0E50" w:rsidRPr="00D7200B" w:rsidRDefault="003C0E50"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483EDC59" w14:textId="262CA19F"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330,910</w:t>
            </w:r>
          </w:p>
        </w:tc>
        <w:tc>
          <w:tcPr>
            <w:tcW w:w="856" w:type="dxa"/>
          </w:tcPr>
          <w:p w14:paraId="661027FE" w14:textId="77777777" w:rsidR="003C0E50" w:rsidRPr="00D7200B" w:rsidRDefault="003C0E50"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2E9818E0" w14:textId="19412582" w:rsidR="00C03F56" w:rsidRPr="00D7200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w:t>
            </w:r>
          </w:p>
        </w:tc>
        <w:tc>
          <w:tcPr>
            <w:tcW w:w="993" w:type="dxa"/>
          </w:tcPr>
          <w:p w14:paraId="43529388" w14:textId="77777777" w:rsidR="003C0E50" w:rsidRDefault="003C0E50"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24C8F43C" w14:textId="7348B069" w:rsidR="00C03F56" w:rsidRPr="007C0D49"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330,910</w:t>
            </w:r>
          </w:p>
        </w:tc>
        <w:tc>
          <w:tcPr>
            <w:tcW w:w="1488" w:type="dxa"/>
          </w:tcPr>
          <w:p w14:paraId="461DDEE0" w14:textId="77777777" w:rsidR="00342814" w:rsidRDefault="00342814"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4C4E5F8A" w14:textId="46A49139" w:rsidR="00C03F56" w:rsidRPr="007C0D49" w:rsidRDefault="00C03F56"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w:t>
            </w:r>
          </w:p>
        </w:tc>
        <w:tc>
          <w:tcPr>
            <w:tcW w:w="1270" w:type="dxa"/>
            <w:vAlign w:val="bottom"/>
          </w:tcPr>
          <w:p w14:paraId="75B3FE62" w14:textId="2BEA103A" w:rsidR="00C03F56" w:rsidRPr="007C0D49"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4.00 - 15.00</w:t>
            </w:r>
          </w:p>
        </w:tc>
      </w:tr>
      <w:tr w:rsidR="00C03F56" w:rsidRPr="00F06BBC" w14:paraId="06B4E383" w14:textId="77777777" w:rsidTr="00AE293C">
        <w:trPr>
          <w:gridAfter w:val="1"/>
          <w:wAfter w:w="6" w:type="dxa"/>
        </w:trPr>
        <w:tc>
          <w:tcPr>
            <w:tcW w:w="2239" w:type="dxa"/>
            <w:vAlign w:val="bottom"/>
          </w:tcPr>
          <w:p w14:paraId="05A0EF69" w14:textId="0221D9B2" w:rsidR="00C03F56" w:rsidRPr="0011541B" w:rsidRDefault="00C03F56" w:rsidP="00C03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r w:rsidRPr="00D7200B">
              <w:rPr>
                <w:sz w:val="14"/>
                <w:szCs w:val="14"/>
              </w:rPr>
              <w:t>Short - term loans</w:t>
            </w:r>
          </w:p>
        </w:tc>
        <w:tc>
          <w:tcPr>
            <w:tcW w:w="922" w:type="dxa"/>
            <w:vAlign w:val="bottom"/>
          </w:tcPr>
          <w:p w14:paraId="3C931EF9" w14:textId="649C30D1" w:rsidR="00C03F56" w:rsidRPr="00D7200B" w:rsidRDefault="00C03F56" w:rsidP="0011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43" w:type="dxa"/>
          </w:tcPr>
          <w:p w14:paraId="73181144" w14:textId="566E6817" w:rsidR="00C03F56" w:rsidRPr="00D7200B" w:rsidRDefault="00C03F56" w:rsidP="0011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78" w:type="dxa"/>
          </w:tcPr>
          <w:p w14:paraId="3608D533" w14:textId="36328C31" w:rsidR="00C03F56" w:rsidRPr="00D7200B" w:rsidRDefault="00C03F56" w:rsidP="0011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28" w:type="dxa"/>
          </w:tcPr>
          <w:p w14:paraId="0BE7DFAB" w14:textId="20D2EF9B" w:rsidR="00C03F56" w:rsidRPr="00D7200B" w:rsidRDefault="00C03F56" w:rsidP="0011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341" w:type="dxa"/>
            <w:vAlign w:val="bottom"/>
          </w:tcPr>
          <w:p w14:paraId="1506FB3E" w14:textId="6DFB75A0" w:rsidR="00C03F56" w:rsidRPr="00D7200B" w:rsidRDefault="00C03F56" w:rsidP="0011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rPr>
                <w:caps/>
                <w:sz w:val="14"/>
                <w:szCs w:val="14"/>
              </w:rPr>
            </w:pPr>
          </w:p>
        </w:tc>
        <w:tc>
          <w:tcPr>
            <w:tcW w:w="1194" w:type="dxa"/>
            <w:vAlign w:val="bottom"/>
          </w:tcPr>
          <w:p w14:paraId="47E1493F" w14:textId="53653DAA" w:rsidR="00C03F56" w:rsidRPr="00D7200B" w:rsidRDefault="00C03F56" w:rsidP="0011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rPr>
                <w:caps/>
                <w:sz w:val="14"/>
                <w:szCs w:val="14"/>
              </w:rPr>
            </w:pPr>
          </w:p>
        </w:tc>
        <w:tc>
          <w:tcPr>
            <w:tcW w:w="1229" w:type="dxa"/>
            <w:gridSpan w:val="2"/>
          </w:tcPr>
          <w:p w14:paraId="28C3D9EB" w14:textId="12D6BEDF" w:rsidR="00C03F56" w:rsidRPr="00D7200B" w:rsidRDefault="00C03F56" w:rsidP="0011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p>
        </w:tc>
        <w:tc>
          <w:tcPr>
            <w:tcW w:w="882" w:type="dxa"/>
          </w:tcPr>
          <w:p w14:paraId="7C8BD2A7" w14:textId="65FF5BFB" w:rsidR="00C03F56" w:rsidRPr="00D7200B" w:rsidRDefault="00C03F56" w:rsidP="0011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p>
        </w:tc>
        <w:tc>
          <w:tcPr>
            <w:tcW w:w="856" w:type="dxa"/>
          </w:tcPr>
          <w:p w14:paraId="4B2235E2" w14:textId="50B7EE9B" w:rsidR="00C03F56" w:rsidRPr="00D7200B" w:rsidRDefault="00C03F56" w:rsidP="0011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p>
        </w:tc>
        <w:tc>
          <w:tcPr>
            <w:tcW w:w="993" w:type="dxa"/>
          </w:tcPr>
          <w:p w14:paraId="3635D15E" w14:textId="5F90E95F" w:rsidR="00C03F56" w:rsidRPr="007C0D49" w:rsidRDefault="00C03F56" w:rsidP="0011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p>
        </w:tc>
        <w:tc>
          <w:tcPr>
            <w:tcW w:w="1488" w:type="dxa"/>
          </w:tcPr>
          <w:p w14:paraId="2D123272" w14:textId="684F320D" w:rsidR="00C03F56" w:rsidRPr="007C0D49" w:rsidRDefault="00C03F56" w:rsidP="0011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p>
        </w:tc>
        <w:tc>
          <w:tcPr>
            <w:tcW w:w="1270" w:type="dxa"/>
            <w:vAlign w:val="bottom"/>
          </w:tcPr>
          <w:p w14:paraId="2E2619B4" w14:textId="680F3474" w:rsidR="00C03F56" w:rsidRPr="007C0D49" w:rsidRDefault="00C03F56" w:rsidP="00115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p>
        </w:tc>
      </w:tr>
      <w:tr w:rsidR="00D06121" w:rsidRPr="00F06BBC" w14:paraId="4B43F7EE" w14:textId="77777777" w:rsidTr="00AE293C">
        <w:trPr>
          <w:gridAfter w:val="1"/>
          <w:wAfter w:w="6" w:type="dxa"/>
        </w:trPr>
        <w:tc>
          <w:tcPr>
            <w:tcW w:w="2239" w:type="dxa"/>
            <w:vAlign w:val="bottom"/>
          </w:tcPr>
          <w:p w14:paraId="58686FB1" w14:textId="038D4784" w:rsidR="00D06121" w:rsidRPr="00D7200B"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246"/>
              <w:rPr>
                <w:sz w:val="14"/>
                <w:szCs w:val="14"/>
              </w:rPr>
            </w:pPr>
            <w:r w:rsidRPr="00D7200B">
              <w:rPr>
                <w:sz w:val="14"/>
                <w:szCs w:val="14"/>
              </w:rPr>
              <w:t xml:space="preserve">-  </w:t>
            </w:r>
            <w:r>
              <w:rPr>
                <w:sz w:val="14"/>
                <w:szCs w:val="14"/>
              </w:rPr>
              <w:t>third parties</w:t>
            </w:r>
          </w:p>
        </w:tc>
        <w:tc>
          <w:tcPr>
            <w:tcW w:w="922" w:type="dxa"/>
            <w:vAlign w:val="bottom"/>
          </w:tcPr>
          <w:p w14:paraId="3991C8A5" w14:textId="5F68B8FF" w:rsidR="00D06121" w:rsidRPr="00D7200B"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C26E0C">
              <w:rPr>
                <w:caps/>
                <w:sz w:val="14"/>
                <w:szCs w:val="14"/>
              </w:rPr>
              <w:t>-</w:t>
            </w:r>
          </w:p>
        </w:tc>
        <w:tc>
          <w:tcPr>
            <w:tcW w:w="943" w:type="dxa"/>
          </w:tcPr>
          <w:p w14:paraId="28CB38A3" w14:textId="5CCC30CE" w:rsidR="00D06121" w:rsidRPr="00D7200B"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C26E0C">
              <w:rPr>
                <w:caps/>
                <w:sz w:val="14"/>
                <w:szCs w:val="14"/>
              </w:rPr>
              <w:t>1</w:t>
            </w:r>
            <w:r w:rsidR="001F3257">
              <w:rPr>
                <w:rFonts w:cs="Browallia New"/>
                <w:caps/>
                <w:sz w:val="14"/>
                <w:szCs w:val="17"/>
              </w:rPr>
              <w:t>4</w:t>
            </w:r>
            <w:r w:rsidRPr="00C26E0C">
              <w:rPr>
                <w:caps/>
                <w:sz w:val="14"/>
                <w:szCs w:val="14"/>
              </w:rPr>
              <w:t>,</w:t>
            </w:r>
            <w:r w:rsidR="001F3257">
              <w:rPr>
                <w:caps/>
                <w:sz w:val="14"/>
                <w:szCs w:val="14"/>
              </w:rPr>
              <w:t>100</w:t>
            </w:r>
          </w:p>
        </w:tc>
        <w:tc>
          <w:tcPr>
            <w:tcW w:w="878" w:type="dxa"/>
          </w:tcPr>
          <w:p w14:paraId="17487EC3" w14:textId="11E5C474" w:rsidR="00D06121" w:rsidRPr="00D7200B"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C26E0C">
              <w:rPr>
                <w:caps/>
                <w:sz w:val="14"/>
                <w:szCs w:val="14"/>
              </w:rPr>
              <w:t>-</w:t>
            </w:r>
          </w:p>
        </w:tc>
        <w:tc>
          <w:tcPr>
            <w:tcW w:w="928" w:type="dxa"/>
          </w:tcPr>
          <w:p w14:paraId="5333C57F" w14:textId="305EA3D2" w:rsidR="00D06121" w:rsidRPr="00D7200B"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06121">
              <w:rPr>
                <w:caps/>
                <w:sz w:val="14"/>
                <w:szCs w:val="14"/>
              </w:rPr>
              <w:t>1</w:t>
            </w:r>
            <w:r w:rsidR="0005085E">
              <w:rPr>
                <w:caps/>
                <w:sz w:val="14"/>
                <w:szCs w:val="14"/>
              </w:rPr>
              <w:t>4</w:t>
            </w:r>
            <w:r w:rsidRPr="00D06121">
              <w:rPr>
                <w:caps/>
                <w:sz w:val="14"/>
                <w:szCs w:val="14"/>
              </w:rPr>
              <w:t>,1</w:t>
            </w:r>
            <w:r w:rsidR="0005085E">
              <w:rPr>
                <w:caps/>
                <w:sz w:val="14"/>
                <w:szCs w:val="14"/>
              </w:rPr>
              <w:t>00</w:t>
            </w:r>
          </w:p>
        </w:tc>
        <w:tc>
          <w:tcPr>
            <w:tcW w:w="1341" w:type="dxa"/>
            <w:vAlign w:val="bottom"/>
          </w:tcPr>
          <w:p w14:paraId="042C7DFF" w14:textId="6236AC5F" w:rsidR="00D06121" w:rsidRPr="00D7200B"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r w:rsidRPr="00D06121">
              <w:rPr>
                <w:caps/>
                <w:sz w:val="14"/>
                <w:szCs w:val="14"/>
              </w:rPr>
              <w:t>-</w:t>
            </w:r>
          </w:p>
        </w:tc>
        <w:tc>
          <w:tcPr>
            <w:tcW w:w="1194" w:type="dxa"/>
            <w:vAlign w:val="bottom"/>
          </w:tcPr>
          <w:p w14:paraId="39EA3F7B" w14:textId="6DB887BB" w:rsidR="00D06121" w:rsidRPr="00D7200B"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27"/>
              <w:jc w:val="right"/>
              <w:rPr>
                <w:caps/>
                <w:sz w:val="14"/>
                <w:szCs w:val="14"/>
              </w:rPr>
            </w:pPr>
            <w:r w:rsidRPr="00D06121">
              <w:rPr>
                <w:caps/>
                <w:sz w:val="14"/>
                <w:szCs w:val="14"/>
              </w:rPr>
              <w:t xml:space="preserve">6.25 </w:t>
            </w:r>
            <w:r w:rsidR="00B728B4">
              <w:rPr>
                <w:caps/>
                <w:sz w:val="14"/>
                <w:szCs w:val="14"/>
              </w:rPr>
              <w:t>-</w:t>
            </w:r>
            <w:r w:rsidRPr="00D06121">
              <w:rPr>
                <w:caps/>
                <w:sz w:val="14"/>
                <w:szCs w:val="14"/>
              </w:rPr>
              <w:t xml:space="preserve"> 12.00</w:t>
            </w:r>
          </w:p>
        </w:tc>
        <w:tc>
          <w:tcPr>
            <w:tcW w:w="1229" w:type="dxa"/>
            <w:gridSpan w:val="2"/>
          </w:tcPr>
          <w:p w14:paraId="6A923317" w14:textId="4A09B6BE" w:rsidR="00D06121" w:rsidRPr="00D06121"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06121">
              <w:rPr>
                <w:caps/>
                <w:sz w:val="14"/>
                <w:szCs w:val="14"/>
              </w:rPr>
              <w:t>-</w:t>
            </w:r>
          </w:p>
        </w:tc>
        <w:tc>
          <w:tcPr>
            <w:tcW w:w="882" w:type="dxa"/>
          </w:tcPr>
          <w:p w14:paraId="05BED84B" w14:textId="71B4731C" w:rsidR="00D06121" w:rsidRPr="00D06121"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06121">
              <w:rPr>
                <w:caps/>
                <w:sz w:val="14"/>
                <w:szCs w:val="14"/>
              </w:rPr>
              <w:t>-</w:t>
            </w:r>
          </w:p>
        </w:tc>
        <w:tc>
          <w:tcPr>
            <w:tcW w:w="856" w:type="dxa"/>
          </w:tcPr>
          <w:p w14:paraId="057C6E0C" w14:textId="32B0DC14" w:rsidR="00D06121" w:rsidRPr="00D06121"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06121">
              <w:rPr>
                <w:caps/>
                <w:sz w:val="14"/>
                <w:szCs w:val="14"/>
              </w:rPr>
              <w:t>-</w:t>
            </w:r>
          </w:p>
        </w:tc>
        <w:tc>
          <w:tcPr>
            <w:tcW w:w="993" w:type="dxa"/>
          </w:tcPr>
          <w:p w14:paraId="119669B3" w14:textId="45F7BC1D" w:rsidR="00D06121" w:rsidRPr="00D06121"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06121">
              <w:rPr>
                <w:caps/>
                <w:sz w:val="14"/>
                <w:szCs w:val="14"/>
              </w:rPr>
              <w:t>-</w:t>
            </w:r>
          </w:p>
        </w:tc>
        <w:tc>
          <w:tcPr>
            <w:tcW w:w="1488" w:type="dxa"/>
          </w:tcPr>
          <w:p w14:paraId="5261B95D" w14:textId="4BF87E00" w:rsidR="00D06121" w:rsidRPr="00D06121"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06121">
              <w:rPr>
                <w:caps/>
                <w:sz w:val="14"/>
                <w:szCs w:val="14"/>
              </w:rPr>
              <w:t>-</w:t>
            </w:r>
          </w:p>
        </w:tc>
        <w:tc>
          <w:tcPr>
            <w:tcW w:w="1270" w:type="dxa"/>
            <w:vAlign w:val="bottom"/>
          </w:tcPr>
          <w:p w14:paraId="0A110D9D" w14:textId="17069B32" w:rsidR="00D06121" w:rsidRPr="00D06121"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06121">
              <w:rPr>
                <w:caps/>
                <w:sz w:val="14"/>
                <w:szCs w:val="14"/>
              </w:rPr>
              <w:t>-</w:t>
            </w:r>
          </w:p>
        </w:tc>
      </w:tr>
      <w:tr w:rsidR="00D06121" w:rsidRPr="00F06BBC" w14:paraId="7A8DBD91" w14:textId="77777777" w:rsidTr="00AE293C">
        <w:trPr>
          <w:gridAfter w:val="1"/>
          <w:wAfter w:w="6" w:type="dxa"/>
        </w:trPr>
        <w:tc>
          <w:tcPr>
            <w:tcW w:w="2239" w:type="dxa"/>
            <w:vAlign w:val="bottom"/>
          </w:tcPr>
          <w:p w14:paraId="3C94767B" w14:textId="0E93E747" w:rsidR="00D06121" w:rsidRPr="00D7200B"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sz w:val="14"/>
                <w:szCs w:val="14"/>
              </w:rPr>
            </w:pPr>
            <w:r w:rsidRPr="00D7200B">
              <w:rPr>
                <w:sz w:val="14"/>
                <w:szCs w:val="14"/>
              </w:rPr>
              <w:t>-  related parties</w:t>
            </w:r>
          </w:p>
        </w:tc>
        <w:tc>
          <w:tcPr>
            <w:tcW w:w="922" w:type="dxa"/>
            <w:vAlign w:val="bottom"/>
          </w:tcPr>
          <w:p w14:paraId="2692155E" w14:textId="36AE4ABE" w:rsidR="00D06121" w:rsidRPr="00D7200B"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C26E0C">
              <w:rPr>
                <w:caps/>
                <w:sz w:val="14"/>
                <w:szCs w:val="14"/>
              </w:rPr>
              <w:t>-</w:t>
            </w:r>
          </w:p>
        </w:tc>
        <w:tc>
          <w:tcPr>
            <w:tcW w:w="943" w:type="dxa"/>
          </w:tcPr>
          <w:p w14:paraId="4D4A71F7" w14:textId="57762221" w:rsidR="00D06121" w:rsidRPr="00D7200B"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C26E0C">
              <w:rPr>
                <w:caps/>
                <w:sz w:val="14"/>
                <w:szCs w:val="14"/>
              </w:rPr>
              <w:t>47,907</w:t>
            </w:r>
          </w:p>
        </w:tc>
        <w:tc>
          <w:tcPr>
            <w:tcW w:w="878" w:type="dxa"/>
          </w:tcPr>
          <w:p w14:paraId="3C030120" w14:textId="6A083449" w:rsidR="00D06121" w:rsidRPr="00D7200B"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C26E0C">
              <w:rPr>
                <w:caps/>
                <w:sz w:val="14"/>
                <w:szCs w:val="14"/>
              </w:rPr>
              <w:t>-</w:t>
            </w:r>
          </w:p>
        </w:tc>
        <w:tc>
          <w:tcPr>
            <w:tcW w:w="928" w:type="dxa"/>
          </w:tcPr>
          <w:p w14:paraId="5A4EEDC8" w14:textId="737C94CB" w:rsidR="00D06121" w:rsidRPr="00D7200B"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06121">
              <w:rPr>
                <w:caps/>
                <w:sz w:val="14"/>
                <w:szCs w:val="14"/>
              </w:rPr>
              <w:t>47,907</w:t>
            </w:r>
          </w:p>
        </w:tc>
        <w:tc>
          <w:tcPr>
            <w:tcW w:w="1341" w:type="dxa"/>
            <w:vAlign w:val="bottom"/>
          </w:tcPr>
          <w:p w14:paraId="21050499" w14:textId="0D652277" w:rsidR="00D06121" w:rsidRPr="00D7200B"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r w:rsidRPr="00D06121">
              <w:rPr>
                <w:caps/>
                <w:sz w:val="14"/>
                <w:szCs w:val="14"/>
              </w:rPr>
              <w:t>-</w:t>
            </w:r>
          </w:p>
        </w:tc>
        <w:tc>
          <w:tcPr>
            <w:tcW w:w="1194" w:type="dxa"/>
            <w:vAlign w:val="bottom"/>
          </w:tcPr>
          <w:p w14:paraId="588E2D7C" w14:textId="3743B2C5" w:rsidR="00D06121" w:rsidRPr="00D7200B"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27"/>
              <w:jc w:val="right"/>
              <w:rPr>
                <w:caps/>
                <w:sz w:val="14"/>
                <w:szCs w:val="14"/>
              </w:rPr>
            </w:pPr>
            <w:r w:rsidRPr="00D06121">
              <w:rPr>
                <w:caps/>
                <w:sz w:val="14"/>
                <w:szCs w:val="14"/>
              </w:rPr>
              <w:t xml:space="preserve">4.50 </w:t>
            </w:r>
            <w:r w:rsidR="00B728B4">
              <w:rPr>
                <w:caps/>
                <w:sz w:val="14"/>
                <w:szCs w:val="14"/>
              </w:rPr>
              <w:t>-</w:t>
            </w:r>
            <w:r w:rsidRPr="00D06121">
              <w:rPr>
                <w:caps/>
                <w:sz w:val="14"/>
                <w:szCs w:val="14"/>
              </w:rPr>
              <w:t xml:space="preserve"> 12.00</w:t>
            </w:r>
          </w:p>
        </w:tc>
        <w:tc>
          <w:tcPr>
            <w:tcW w:w="1229" w:type="dxa"/>
            <w:gridSpan w:val="2"/>
          </w:tcPr>
          <w:p w14:paraId="6173C7F6" w14:textId="0A7B0539" w:rsidR="00D06121" w:rsidRPr="00D06121"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06121">
              <w:rPr>
                <w:caps/>
                <w:sz w:val="14"/>
                <w:szCs w:val="14"/>
              </w:rPr>
              <w:t>-</w:t>
            </w:r>
          </w:p>
        </w:tc>
        <w:tc>
          <w:tcPr>
            <w:tcW w:w="882" w:type="dxa"/>
          </w:tcPr>
          <w:p w14:paraId="31CB0102" w14:textId="2C8408E4" w:rsidR="00D06121" w:rsidRPr="00D06121"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06121">
              <w:rPr>
                <w:caps/>
                <w:sz w:val="14"/>
                <w:szCs w:val="14"/>
              </w:rPr>
              <w:t>46,000</w:t>
            </w:r>
          </w:p>
        </w:tc>
        <w:tc>
          <w:tcPr>
            <w:tcW w:w="856" w:type="dxa"/>
          </w:tcPr>
          <w:p w14:paraId="53F27EFE" w14:textId="6055DA9C" w:rsidR="00D06121" w:rsidRPr="00D06121"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06121">
              <w:rPr>
                <w:caps/>
                <w:sz w:val="14"/>
                <w:szCs w:val="14"/>
              </w:rPr>
              <w:t>-</w:t>
            </w:r>
          </w:p>
        </w:tc>
        <w:tc>
          <w:tcPr>
            <w:tcW w:w="993" w:type="dxa"/>
          </w:tcPr>
          <w:p w14:paraId="18FECB3D" w14:textId="58B06CF6" w:rsidR="00D06121" w:rsidRPr="00D06121"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06121">
              <w:rPr>
                <w:caps/>
                <w:sz w:val="14"/>
                <w:szCs w:val="14"/>
              </w:rPr>
              <w:t>46,000</w:t>
            </w:r>
          </w:p>
        </w:tc>
        <w:tc>
          <w:tcPr>
            <w:tcW w:w="1488" w:type="dxa"/>
          </w:tcPr>
          <w:p w14:paraId="01C7AB65" w14:textId="0350EE7D" w:rsidR="00D06121" w:rsidRPr="00D06121"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06121">
              <w:rPr>
                <w:caps/>
                <w:sz w:val="14"/>
                <w:szCs w:val="14"/>
              </w:rPr>
              <w:t>-</w:t>
            </w:r>
          </w:p>
        </w:tc>
        <w:tc>
          <w:tcPr>
            <w:tcW w:w="1270" w:type="dxa"/>
            <w:vAlign w:val="bottom"/>
          </w:tcPr>
          <w:p w14:paraId="6406F910" w14:textId="07DBEDA7" w:rsidR="00D06121" w:rsidRPr="00D06121" w:rsidRDefault="00D06121" w:rsidP="00D0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06121">
              <w:rPr>
                <w:caps/>
                <w:sz w:val="14"/>
                <w:szCs w:val="14"/>
              </w:rPr>
              <w:t xml:space="preserve">4.50 </w:t>
            </w:r>
            <w:r w:rsidR="00B728B4">
              <w:rPr>
                <w:caps/>
                <w:sz w:val="14"/>
                <w:szCs w:val="14"/>
              </w:rPr>
              <w:t>-</w:t>
            </w:r>
            <w:r w:rsidRPr="00D06121">
              <w:rPr>
                <w:caps/>
                <w:sz w:val="14"/>
                <w:szCs w:val="14"/>
              </w:rPr>
              <w:t xml:space="preserve"> 12.00</w:t>
            </w:r>
          </w:p>
        </w:tc>
      </w:tr>
      <w:tr w:rsidR="00CB5713" w:rsidRPr="00F06BBC" w14:paraId="0E15EEEC" w14:textId="77777777" w:rsidTr="00AE293C">
        <w:trPr>
          <w:gridAfter w:val="1"/>
          <w:wAfter w:w="6" w:type="dxa"/>
        </w:trPr>
        <w:tc>
          <w:tcPr>
            <w:tcW w:w="2239" w:type="dxa"/>
            <w:vAlign w:val="bottom"/>
          </w:tcPr>
          <w:p w14:paraId="1B7324C3" w14:textId="20D427BB"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hanging="246"/>
              <w:rPr>
                <w:sz w:val="14"/>
                <w:szCs w:val="14"/>
              </w:rPr>
            </w:pPr>
            <w:r w:rsidRPr="00D7200B">
              <w:rPr>
                <w:sz w:val="14"/>
                <w:szCs w:val="14"/>
              </w:rPr>
              <w:t>Liabilities from guarantee of subsidiar</w:t>
            </w:r>
            <w:r w:rsidR="00383CD5">
              <w:rPr>
                <w:sz w:val="14"/>
                <w:szCs w:val="14"/>
              </w:rPr>
              <w:t>y</w:t>
            </w:r>
            <w:r w:rsidRPr="00D7200B">
              <w:rPr>
                <w:sz w:val="14"/>
                <w:szCs w:val="14"/>
              </w:rPr>
              <w:t>’s loan</w:t>
            </w:r>
          </w:p>
        </w:tc>
        <w:tc>
          <w:tcPr>
            <w:tcW w:w="922" w:type="dxa"/>
            <w:vAlign w:val="bottom"/>
          </w:tcPr>
          <w:p w14:paraId="2B56094F" w14:textId="54ABF6F0"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w:t>
            </w:r>
          </w:p>
        </w:tc>
        <w:tc>
          <w:tcPr>
            <w:tcW w:w="943" w:type="dxa"/>
          </w:tcPr>
          <w:p w14:paraId="3751D01C"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p w14:paraId="1EAFE595" w14:textId="58A98861"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w:t>
            </w:r>
          </w:p>
        </w:tc>
        <w:tc>
          <w:tcPr>
            <w:tcW w:w="878" w:type="dxa"/>
          </w:tcPr>
          <w:p w14:paraId="445AE2E0"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p w14:paraId="5D073C5A" w14:textId="6DBE8A9B"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w:t>
            </w:r>
          </w:p>
        </w:tc>
        <w:tc>
          <w:tcPr>
            <w:tcW w:w="928" w:type="dxa"/>
          </w:tcPr>
          <w:p w14:paraId="239B8856"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p w14:paraId="79A31D83" w14:textId="20CA1C04"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w:t>
            </w:r>
          </w:p>
        </w:tc>
        <w:tc>
          <w:tcPr>
            <w:tcW w:w="1341" w:type="dxa"/>
            <w:vAlign w:val="bottom"/>
          </w:tcPr>
          <w:p w14:paraId="01B01C1C" w14:textId="04A197F4"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r w:rsidRPr="00D7200B">
              <w:rPr>
                <w:caps/>
                <w:sz w:val="14"/>
                <w:szCs w:val="14"/>
              </w:rPr>
              <w:t>-</w:t>
            </w:r>
          </w:p>
        </w:tc>
        <w:tc>
          <w:tcPr>
            <w:tcW w:w="1194" w:type="dxa"/>
            <w:vAlign w:val="bottom"/>
          </w:tcPr>
          <w:p w14:paraId="5C3318D7" w14:textId="464F1E98"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27"/>
              <w:jc w:val="right"/>
              <w:rPr>
                <w:caps/>
                <w:sz w:val="14"/>
                <w:szCs w:val="14"/>
              </w:rPr>
            </w:pPr>
            <w:r w:rsidRPr="00D7200B">
              <w:rPr>
                <w:caps/>
                <w:sz w:val="14"/>
                <w:szCs w:val="14"/>
              </w:rPr>
              <w:t>-</w:t>
            </w:r>
          </w:p>
        </w:tc>
        <w:tc>
          <w:tcPr>
            <w:tcW w:w="1229" w:type="dxa"/>
            <w:gridSpan w:val="2"/>
          </w:tcPr>
          <w:p w14:paraId="70CBE49B"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2F4CD291" w14:textId="590DF76F"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w:t>
            </w:r>
          </w:p>
        </w:tc>
        <w:tc>
          <w:tcPr>
            <w:tcW w:w="882" w:type="dxa"/>
          </w:tcPr>
          <w:p w14:paraId="589D2246"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3136C2B8" w14:textId="218078CC" w:rsidR="00CB5713" w:rsidRPr="00D7200B" w:rsidRDefault="00CB5713" w:rsidP="000F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1</w:t>
            </w:r>
            <w:r w:rsidR="000F4F6F">
              <w:rPr>
                <w:sz w:val="14"/>
                <w:szCs w:val="14"/>
              </w:rPr>
              <w:t>6</w:t>
            </w:r>
            <w:r w:rsidR="009F652C">
              <w:rPr>
                <w:sz w:val="14"/>
                <w:szCs w:val="14"/>
              </w:rPr>
              <w:t>5</w:t>
            </w:r>
            <w:r w:rsidRPr="00D7200B">
              <w:rPr>
                <w:sz w:val="14"/>
                <w:szCs w:val="14"/>
              </w:rPr>
              <w:t>,</w:t>
            </w:r>
            <w:r w:rsidR="009F652C">
              <w:rPr>
                <w:sz w:val="14"/>
                <w:szCs w:val="14"/>
              </w:rPr>
              <w:t>661</w:t>
            </w:r>
          </w:p>
        </w:tc>
        <w:tc>
          <w:tcPr>
            <w:tcW w:w="856" w:type="dxa"/>
          </w:tcPr>
          <w:p w14:paraId="794C5DDF"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1CD8CF9B" w14:textId="01BA2A0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w:t>
            </w:r>
          </w:p>
        </w:tc>
        <w:tc>
          <w:tcPr>
            <w:tcW w:w="993" w:type="dxa"/>
          </w:tcPr>
          <w:p w14:paraId="1C37C5CE" w14:textId="77777777" w:rsidR="00CB5713"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44A14114" w14:textId="33E03793" w:rsidR="00CB5713"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Pr>
                <w:sz w:val="14"/>
                <w:szCs w:val="14"/>
              </w:rPr>
              <w:t>1</w:t>
            </w:r>
            <w:r w:rsidR="009F652C">
              <w:rPr>
                <w:sz w:val="14"/>
                <w:szCs w:val="14"/>
              </w:rPr>
              <w:t>65</w:t>
            </w:r>
            <w:r>
              <w:rPr>
                <w:sz w:val="14"/>
                <w:szCs w:val="14"/>
              </w:rPr>
              <w:t>,</w:t>
            </w:r>
            <w:r w:rsidR="009F652C">
              <w:rPr>
                <w:sz w:val="14"/>
                <w:szCs w:val="14"/>
              </w:rPr>
              <w:t>661</w:t>
            </w:r>
          </w:p>
        </w:tc>
        <w:tc>
          <w:tcPr>
            <w:tcW w:w="1488" w:type="dxa"/>
          </w:tcPr>
          <w:p w14:paraId="0D20E1A5" w14:textId="77777777" w:rsidR="00CB5713"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794A78F3" w14:textId="553F58D3" w:rsidR="00CB5713"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Pr>
                <w:sz w:val="14"/>
                <w:szCs w:val="14"/>
              </w:rPr>
              <w:t>-</w:t>
            </w:r>
          </w:p>
        </w:tc>
        <w:tc>
          <w:tcPr>
            <w:tcW w:w="1270" w:type="dxa"/>
            <w:vAlign w:val="bottom"/>
          </w:tcPr>
          <w:p w14:paraId="390EF691" w14:textId="3BF04D6F" w:rsidR="00CB5713" w:rsidRPr="00AE293C"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Pr>
                <w:sz w:val="14"/>
                <w:szCs w:val="14"/>
              </w:rPr>
              <w:t>5</w:t>
            </w:r>
            <w:r w:rsidR="009F652C">
              <w:rPr>
                <w:sz w:val="14"/>
                <w:szCs w:val="14"/>
              </w:rPr>
              <w:t>.00</w:t>
            </w:r>
            <w:r>
              <w:rPr>
                <w:sz w:val="14"/>
                <w:szCs w:val="14"/>
              </w:rPr>
              <w:t xml:space="preserve"> </w:t>
            </w:r>
            <w:r w:rsidR="009F652C">
              <w:rPr>
                <w:sz w:val="14"/>
                <w:szCs w:val="14"/>
              </w:rPr>
              <w:t>-</w:t>
            </w:r>
            <w:r>
              <w:rPr>
                <w:sz w:val="14"/>
                <w:szCs w:val="14"/>
              </w:rPr>
              <w:t xml:space="preserve"> 15</w:t>
            </w:r>
            <w:r w:rsidR="009F652C">
              <w:rPr>
                <w:sz w:val="14"/>
                <w:szCs w:val="14"/>
              </w:rPr>
              <w:t>.00</w:t>
            </w:r>
          </w:p>
        </w:tc>
      </w:tr>
      <w:tr w:rsidR="00CB5713" w:rsidRPr="00F06BBC" w14:paraId="7C69ED9E" w14:textId="77777777" w:rsidTr="00AE293C">
        <w:trPr>
          <w:gridAfter w:val="1"/>
          <w:wAfter w:w="6" w:type="dxa"/>
        </w:trPr>
        <w:tc>
          <w:tcPr>
            <w:tcW w:w="2239" w:type="dxa"/>
            <w:vAlign w:val="bottom"/>
          </w:tcPr>
          <w:p w14:paraId="6488D940" w14:textId="77777777" w:rsidR="00CB5713" w:rsidRPr="00D7200B" w:rsidRDefault="00CB5713" w:rsidP="00CB5713">
            <w:pPr>
              <w:tabs>
                <w:tab w:val="clear" w:pos="227"/>
                <w:tab w:val="clear" w:pos="454"/>
                <w:tab w:val="decimal" w:pos="517"/>
              </w:tabs>
              <w:spacing w:line="360" w:lineRule="auto"/>
              <w:ind w:left="155" w:hanging="155"/>
              <w:rPr>
                <w:sz w:val="14"/>
                <w:szCs w:val="14"/>
              </w:rPr>
            </w:pPr>
            <w:r w:rsidRPr="00D7200B">
              <w:rPr>
                <w:sz w:val="14"/>
                <w:szCs w:val="14"/>
              </w:rPr>
              <w:t xml:space="preserve">Long - term loans from financial   </w:t>
            </w:r>
          </w:p>
          <w:p w14:paraId="71036315" w14:textId="194A2C6B"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r w:rsidRPr="00D7200B">
              <w:rPr>
                <w:sz w:val="14"/>
                <w:szCs w:val="14"/>
              </w:rPr>
              <w:t xml:space="preserve">     institutions</w:t>
            </w:r>
          </w:p>
        </w:tc>
        <w:tc>
          <w:tcPr>
            <w:tcW w:w="922" w:type="dxa"/>
          </w:tcPr>
          <w:p w14:paraId="29FD1FFB" w14:textId="09BBA578"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 xml:space="preserve">              3</w:t>
            </w:r>
            <w:r w:rsidR="00383CD5">
              <w:rPr>
                <w:caps/>
                <w:sz w:val="14"/>
                <w:szCs w:val="14"/>
              </w:rPr>
              <w:t>85</w:t>
            </w:r>
            <w:r w:rsidRPr="00D7200B">
              <w:rPr>
                <w:caps/>
                <w:sz w:val="14"/>
                <w:szCs w:val="14"/>
              </w:rPr>
              <w:t>,</w:t>
            </w:r>
            <w:r w:rsidR="00383CD5">
              <w:rPr>
                <w:caps/>
                <w:sz w:val="14"/>
                <w:szCs w:val="14"/>
              </w:rPr>
              <w:t>858</w:t>
            </w:r>
          </w:p>
        </w:tc>
        <w:tc>
          <w:tcPr>
            <w:tcW w:w="943" w:type="dxa"/>
            <w:vAlign w:val="bottom"/>
          </w:tcPr>
          <w:p w14:paraId="6EC0A3B1" w14:textId="3530499C"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w:t>
            </w:r>
          </w:p>
        </w:tc>
        <w:tc>
          <w:tcPr>
            <w:tcW w:w="878" w:type="dxa"/>
            <w:vAlign w:val="bottom"/>
          </w:tcPr>
          <w:p w14:paraId="1EFFC62B" w14:textId="34585CEE"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w:t>
            </w:r>
          </w:p>
        </w:tc>
        <w:tc>
          <w:tcPr>
            <w:tcW w:w="928" w:type="dxa"/>
          </w:tcPr>
          <w:p w14:paraId="5562315E" w14:textId="47CF5AB1"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 xml:space="preserve">       </w:t>
            </w:r>
            <w:r w:rsidR="000F4F6F">
              <w:rPr>
                <w:caps/>
                <w:sz w:val="14"/>
                <w:szCs w:val="14"/>
              </w:rPr>
              <w:t>385</w:t>
            </w:r>
            <w:r w:rsidRPr="00D7200B">
              <w:rPr>
                <w:caps/>
                <w:sz w:val="14"/>
                <w:szCs w:val="14"/>
              </w:rPr>
              <w:t>,</w:t>
            </w:r>
            <w:r w:rsidR="000F4F6F">
              <w:rPr>
                <w:caps/>
                <w:sz w:val="14"/>
                <w:szCs w:val="14"/>
              </w:rPr>
              <w:t>858</w:t>
            </w:r>
          </w:p>
        </w:tc>
        <w:tc>
          <w:tcPr>
            <w:tcW w:w="1341" w:type="dxa"/>
            <w:vAlign w:val="bottom"/>
          </w:tcPr>
          <w:p w14:paraId="330CC382" w14:textId="5EBD4730"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r w:rsidRPr="00D7200B">
              <w:rPr>
                <w:caps/>
                <w:sz w:val="14"/>
                <w:szCs w:val="14"/>
              </w:rPr>
              <w:t>MLR - 1.00</w:t>
            </w:r>
          </w:p>
        </w:tc>
        <w:tc>
          <w:tcPr>
            <w:tcW w:w="1194" w:type="dxa"/>
            <w:vAlign w:val="bottom"/>
          </w:tcPr>
          <w:p w14:paraId="3E0CB502" w14:textId="651E584B"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w:t>
            </w:r>
          </w:p>
        </w:tc>
        <w:tc>
          <w:tcPr>
            <w:tcW w:w="1229" w:type="dxa"/>
            <w:gridSpan w:val="2"/>
          </w:tcPr>
          <w:p w14:paraId="13BEE303"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 xml:space="preserve">        </w:t>
            </w:r>
          </w:p>
          <w:p w14:paraId="048D955B" w14:textId="3A7C396F"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220,197</w:t>
            </w:r>
          </w:p>
        </w:tc>
        <w:tc>
          <w:tcPr>
            <w:tcW w:w="882" w:type="dxa"/>
          </w:tcPr>
          <w:p w14:paraId="0A1F9B6F"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46A77416" w14:textId="4AB43A3B"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w:t>
            </w:r>
          </w:p>
        </w:tc>
        <w:tc>
          <w:tcPr>
            <w:tcW w:w="856" w:type="dxa"/>
          </w:tcPr>
          <w:p w14:paraId="3ABFD485"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7E218577" w14:textId="7F2ABA4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w:t>
            </w:r>
          </w:p>
        </w:tc>
        <w:tc>
          <w:tcPr>
            <w:tcW w:w="993" w:type="dxa"/>
          </w:tcPr>
          <w:p w14:paraId="3D5A4866" w14:textId="77777777" w:rsidR="00CB5713"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0CDE51BA" w14:textId="2539359F" w:rsidR="00CB5713" w:rsidRPr="007C0D49"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220,197</w:t>
            </w:r>
          </w:p>
        </w:tc>
        <w:tc>
          <w:tcPr>
            <w:tcW w:w="1488" w:type="dxa"/>
            <w:vAlign w:val="bottom"/>
          </w:tcPr>
          <w:p w14:paraId="47F1F4E2" w14:textId="0182DFB2" w:rsidR="00CB5713" w:rsidRPr="007C0D49"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MLR</w:t>
            </w:r>
            <w:r>
              <w:rPr>
                <w:sz w:val="14"/>
                <w:szCs w:val="14"/>
              </w:rPr>
              <w:t xml:space="preserve"> -</w:t>
            </w:r>
            <w:r w:rsidRPr="00AE293C">
              <w:rPr>
                <w:sz w:val="14"/>
                <w:szCs w:val="14"/>
              </w:rPr>
              <w:t xml:space="preserve"> 0.60 - 1.00</w:t>
            </w:r>
          </w:p>
        </w:tc>
        <w:tc>
          <w:tcPr>
            <w:tcW w:w="1270" w:type="dxa"/>
          </w:tcPr>
          <w:p w14:paraId="29142C2E" w14:textId="77777777" w:rsidR="00CB5713"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12D7D097" w14:textId="6983E360" w:rsidR="00CB5713" w:rsidRPr="007C0D49"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w:t>
            </w:r>
          </w:p>
        </w:tc>
      </w:tr>
      <w:tr w:rsidR="00CB5713" w:rsidRPr="00F06BBC" w14:paraId="74C143C0" w14:textId="77777777" w:rsidTr="00AE293C">
        <w:trPr>
          <w:gridAfter w:val="1"/>
          <w:wAfter w:w="6" w:type="dxa"/>
        </w:trPr>
        <w:tc>
          <w:tcPr>
            <w:tcW w:w="2239" w:type="dxa"/>
            <w:vAlign w:val="bottom"/>
          </w:tcPr>
          <w:p w14:paraId="06CDD285" w14:textId="035E6C2C"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r w:rsidRPr="00D7200B">
              <w:rPr>
                <w:sz w:val="14"/>
                <w:szCs w:val="14"/>
              </w:rPr>
              <w:t>Lease liabilities</w:t>
            </w:r>
          </w:p>
        </w:tc>
        <w:tc>
          <w:tcPr>
            <w:tcW w:w="922" w:type="dxa"/>
          </w:tcPr>
          <w:p w14:paraId="2111DF35" w14:textId="186B2909"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w:t>
            </w:r>
          </w:p>
        </w:tc>
        <w:tc>
          <w:tcPr>
            <w:tcW w:w="943" w:type="dxa"/>
          </w:tcPr>
          <w:p w14:paraId="45ACB225" w14:textId="7B5BA145"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63,873</w:t>
            </w:r>
          </w:p>
        </w:tc>
        <w:tc>
          <w:tcPr>
            <w:tcW w:w="878" w:type="dxa"/>
          </w:tcPr>
          <w:p w14:paraId="0D3B10A2" w14:textId="0A77FF2A"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w:t>
            </w:r>
          </w:p>
        </w:tc>
        <w:tc>
          <w:tcPr>
            <w:tcW w:w="928" w:type="dxa"/>
          </w:tcPr>
          <w:p w14:paraId="2DF9CC80" w14:textId="51912E3D"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63,873</w:t>
            </w:r>
          </w:p>
        </w:tc>
        <w:tc>
          <w:tcPr>
            <w:tcW w:w="1341" w:type="dxa"/>
          </w:tcPr>
          <w:p w14:paraId="6327266F" w14:textId="41A8960F"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r w:rsidRPr="00D7200B">
              <w:rPr>
                <w:caps/>
                <w:sz w:val="14"/>
                <w:szCs w:val="14"/>
              </w:rPr>
              <w:t>-</w:t>
            </w:r>
          </w:p>
        </w:tc>
        <w:tc>
          <w:tcPr>
            <w:tcW w:w="1194" w:type="dxa"/>
            <w:vAlign w:val="bottom"/>
          </w:tcPr>
          <w:p w14:paraId="6FFA6BA7" w14:textId="41B52E48"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D7200B">
              <w:rPr>
                <w:caps/>
                <w:sz w:val="14"/>
                <w:szCs w:val="14"/>
              </w:rPr>
              <w:t>3.18 - 5.25</w:t>
            </w:r>
          </w:p>
        </w:tc>
        <w:tc>
          <w:tcPr>
            <w:tcW w:w="1229" w:type="dxa"/>
            <w:gridSpan w:val="2"/>
          </w:tcPr>
          <w:p w14:paraId="7500E51E" w14:textId="03B6C45A"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w:t>
            </w:r>
          </w:p>
        </w:tc>
        <w:tc>
          <w:tcPr>
            <w:tcW w:w="882" w:type="dxa"/>
          </w:tcPr>
          <w:p w14:paraId="3E62AF0D" w14:textId="15976872"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54,470</w:t>
            </w:r>
          </w:p>
        </w:tc>
        <w:tc>
          <w:tcPr>
            <w:tcW w:w="856" w:type="dxa"/>
          </w:tcPr>
          <w:p w14:paraId="6AE26900" w14:textId="6C8E9648"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D7200B">
              <w:rPr>
                <w:sz w:val="14"/>
                <w:szCs w:val="14"/>
              </w:rPr>
              <w:t>-</w:t>
            </w:r>
          </w:p>
        </w:tc>
        <w:tc>
          <w:tcPr>
            <w:tcW w:w="993" w:type="dxa"/>
          </w:tcPr>
          <w:p w14:paraId="0AE318B1" w14:textId="35284331" w:rsidR="00CB5713" w:rsidRPr="007C0D49"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54,470</w:t>
            </w:r>
          </w:p>
        </w:tc>
        <w:tc>
          <w:tcPr>
            <w:tcW w:w="1488" w:type="dxa"/>
          </w:tcPr>
          <w:p w14:paraId="45370329" w14:textId="64A66C2A" w:rsidR="00CB5713" w:rsidRPr="007C0D49"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w:t>
            </w:r>
          </w:p>
        </w:tc>
        <w:tc>
          <w:tcPr>
            <w:tcW w:w="1270" w:type="dxa"/>
            <w:vAlign w:val="bottom"/>
          </w:tcPr>
          <w:p w14:paraId="6A8112F5" w14:textId="4D835E08" w:rsidR="00CB5713" w:rsidRPr="007C0D49"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E293C">
              <w:rPr>
                <w:sz w:val="14"/>
                <w:szCs w:val="14"/>
              </w:rPr>
              <w:t>5.25</w:t>
            </w:r>
          </w:p>
        </w:tc>
      </w:tr>
      <w:tr w:rsidR="00CB5713" w:rsidRPr="00F06BBC" w14:paraId="05E5517A" w14:textId="77777777" w:rsidTr="00AE293C">
        <w:trPr>
          <w:gridAfter w:val="1"/>
          <w:wAfter w:w="6" w:type="dxa"/>
        </w:trPr>
        <w:tc>
          <w:tcPr>
            <w:tcW w:w="2239" w:type="dxa"/>
          </w:tcPr>
          <w:p w14:paraId="35511B88"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22" w:type="dxa"/>
          </w:tcPr>
          <w:p w14:paraId="0399F0C6"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43" w:type="dxa"/>
          </w:tcPr>
          <w:p w14:paraId="43B69088"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78" w:type="dxa"/>
          </w:tcPr>
          <w:p w14:paraId="4DD37883"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28" w:type="dxa"/>
          </w:tcPr>
          <w:p w14:paraId="44C321E4"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341" w:type="dxa"/>
          </w:tcPr>
          <w:p w14:paraId="0CF7FBAD"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194" w:type="dxa"/>
          </w:tcPr>
          <w:p w14:paraId="207ED924"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29" w:type="dxa"/>
            <w:gridSpan w:val="2"/>
          </w:tcPr>
          <w:p w14:paraId="3D5D03E2"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882" w:type="dxa"/>
          </w:tcPr>
          <w:p w14:paraId="346ACBB8"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856" w:type="dxa"/>
          </w:tcPr>
          <w:p w14:paraId="00162ACA"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93" w:type="dxa"/>
          </w:tcPr>
          <w:p w14:paraId="6D742BCC" w14:textId="77777777" w:rsidR="00CB5713" w:rsidRPr="00F06BBC"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488" w:type="dxa"/>
          </w:tcPr>
          <w:p w14:paraId="1CC11598" w14:textId="77777777" w:rsidR="00CB5713" w:rsidRPr="00F06BBC"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270" w:type="dxa"/>
          </w:tcPr>
          <w:p w14:paraId="3666194C" w14:textId="77777777" w:rsidR="00CB5713" w:rsidRPr="00F06BBC"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r>
      <w:tr w:rsidR="00CB5713" w:rsidRPr="00F06BBC" w14:paraId="6837EC70" w14:textId="77777777" w:rsidTr="00AE293C">
        <w:trPr>
          <w:gridAfter w:val="1"/>
          <w:wAfter w:w="6" w:type="dxa"/>
        </w:trPr>
        <w:tc>
          <w:tcPr>
            <w:tcW w:w="2239" w:type="dxa"/>
          </w:tcPr>
          <w:p w14:paraId="49737921"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22" w:type="dxa"/>
          </w:tcPr>
          <w:p w14:paraId="6DFACF96"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43" w:type="dxa"/>
          </w:tcPr>
          <w:p w14:paraId="49FA9D36"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78" w:type="dxa"/>
          </w:tcPr>
          <w:p w14:paraId="2E6DF3DD"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28" w:type="dxa"/>
          </w:tcPr>
          <w:p w14:paraId="4B31378E"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341" w:type="dxa"/>
          </w:tcPr>
          <w:p w14:paraId="3A2D2D5C"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194" w:type="dxa"/>
          </w:tcPr>
          <w:p w14:paraId="7231F60A"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29" w:type="dxa"/>
            <w:gridSpan w:val="2"/>
          </w:tcPr>
          <w:p w14:paraId="01B8D2C0"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882" w:type="dxa"/>
          </w:tcPr>
          <w:p w14:paraId="2A79BFA1"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856" w:type="dxa"/>
          </w:tcPr>
          <w:p w14:paraId="1BB95FF4"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93" w:type="dxa"/>
          </w:tcPr>
          <w:p w14:paraId="31A2E3AA" w14:textId="77777777" w:rsidR="00CB5713" w:rsidRPr="00F06BBC"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488" w:type="dxa"/>
          </w:tcPr>
          <w:p w14:paraId="5104CA4C" w14:textId="77777777" w:rsidR="00CB5713" w:rsidRPr="00F06BBC"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270" w:type="dxa"/>
          </w:tcPr>
          <w:p w14:paraId="3FD1A1C6" w14:textId="77777777" w:rsidR="00CB5713" w:rsidRPr="00F06BBC"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r>
      <w:tr w:rsidR="00CB5713" w:rsidRPr="00F06BBC" w14:paraId="6E67BB33" w14:textId="77777777" w:rsidTr="00AE293C">
        <w:trPr>
          <w:gridAfter w:val="1"/>
          <w:wAfter w:w="6" w:type="dxa"/>
        </w:trPr>
        <w:tc>
          <w:tcPr>
            <w:tcW w:w="2239" w:type="dxa"/>
          </w:tcPr>
          <w:p w14:paraId="447677C7"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22" w:type="dxa"/>
          </w:tcPr>
          <w:p w14:paraId="0FDDE723"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43" w:type="dxa"/>
          </w:tcPr>
          <w:p w14:paraId="4EF8D506"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78" w:type="dxa"/>
          </w:tcPr>
          <w:p w14:paraId="3B112092"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28" w:type="dxa"/>
          </w:tcPr>
          <w:p w14:paraId="1B1B4F44"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341" w:type="dxa"/>
          </w:tcPr>
          <w:p w14:paraId="01BCAF76"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194" w:type="dxa"/>
          </w:tcPr>
          <w:p w14:paraId="3EA3E77B"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29" w:type="dxa"/>
            <w:gridSpan w:val="2"/>
          </w:tcPr>
          <w:p w14:paraId="30F43A92"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882" w:type="dxa"/>
          </w:tcPr>
          <w:p w14:paraId="2477B833"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856" w:type="dxa"/>
          </w:tcPr>
          <w:p w14:paraId="1FE2491B" w14:textId="77777777" w:rsidR="00CB5713" w:rsidRPr="00D7200B"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93" w:type="dxa"/>
          </w:tcPr>
          <w:p w14:paraId="471B5CB6" w14:textId="77777777" w:rsidR="00CB5713" w:rsidRPr="00F06BBC"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488" w:type="dxa"/>
          </w:tcPr>
          <w:p w14:paraId="7FC08C07" w14:textId="77777777" w:rsidR="00CB5713" w:rsidRPr="00F06BBC"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270" w:type="dxa"/>
          </w:tcPr>
          <w:p w14:paraId="18C8E78D" w14:textId="77777777" w:rsidR="00CB5713" w:rsidRPr="00F06BBC" w:rsidRDefault="00CB5713" w:rsidP="00CB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r>
    </w:tbl>
    <w:p w14:paraId="726A55A7" w14:textId="19831898" w:rsidR="00DB3493" w:rsidRPr="00F06BBC" w:rsidRDefault="00DB3493" w:rsidP="00796434">
      <w:pPr>
        <w:tabs>
          <w:tab w:val="clear" w:pos="454"/>
          <w:tab w:val="clear" w:pos="680"/>
          <w:tab w:val="clear" w:pos="907"/>
          <w:tab w:val="decimal" w:pos="517"/>
        </w:tabs>
        <w:spacing w:line="360" w:lineRule="auto"/>
        <w:rPr>
          <w:sz w:val="18"/>
          <w:szCs w:val="18"/>
          <w:lang w:val="en-GB"/>
        </w:rPr>
      </w:pPr>
    </w:p>
    <w:p w14:paraId="64745308" w14:textId="3F6D3AEE" w:rsidR="00796434" w:rsidRDefault="00796434" w:rsidP="00796434">
      <w:pPr>
        <w:rPr>
          <w:sz w:val="18"/>
          <w:szCs w:val="18"/>
          <w:lang w:val="en-GB"/>
        </w:rPr>
      </w:pPr>
    </w:p>
    <w:p w14:paraId="5C7A9D1E" w14:textId="66EA6DE0" w:rsidR="00D06758" w:rsidRDefault="00D06758" w:rsidP="00796434">
      <w:pPr>
        <w:rPr>
          <w:sz w:val="18"/>
          <w:szCs w:val="18"/>
          <w:lang w:val="en-GB"/>
        </w:rPr>
      </w:pPr>
    </w:p>
    <w:p w14:paraId="4A860C62" w14:textId="1395D58F" w:rsidR="00D06758" w:rsidRDefault="00D06758" w:rsidP="00796434">
      <w:pPr>
        <w:rPr>
          <w:sz w:val="18"/>
          <w:szCs w:val="18"/>
          <w:lang w:val="en-GB"/>
        </w:rPr>
      </w:pPr>
    </w:p>
    <w:p w14:paraId="762E8D23" w14:textId="77777777" w:rsidR="00D06758" w:rsidRPr="00F06BBC" w:rsidRDefault="00D06758" w:rsidP="00796434">
      <w:pPr>
        <w:rPr>
          <w:sz w:val="18"/>
          <w:szCs w:val="18"/>
          <w:lang w:val="en-GB"/>
        </w:rPr>
      </w:pPr>
    </w:p>
    <w:p w14:paraId="354A4740" w14:textId="5C5CC090" w:rsidR="00796434" w:rsidRDefault="00796434" w:rsidP="00796434">
      <w:pPr>
        <w:rPr>
          <w:sz w:val="18"/>
          <w:szCs w:val="18"/>
          <w:lang w:val="en-GB"/>
        </w:rPr>
      </w:pPr>
    </w:p>
    <w:p w14:paraId="6D542CCD" w14:textId="5147A22B" w:rsidR="00CD6C05" w:rsidRDefault="00CD6C05" w:rsidP="00796434">
      <w:pPr>
        <w:rPr>
          <w:sz w:val="18"/>
          <w:szCs w:val="18"/>
          <w:lang w:val="en-GB"/>
        </w:rPr>
      </w:pPr>
    </w:p>
    <w:p w14:paraId="44252277" w14:textId="77777777" w:rsidR="00CD6C05" w:rsidRDefault="00CD6C05" w:rsidP="00796434">
      <w:pPr>
        <w:rPr>
          <w:sz w:val="18"/>
          <w:szCs w:val="18"/>
          <w:lang w:val="en-GB"/>
        </w:rPr>
      </w:pPr>
    </w:p>
    <w:p w14:paraId="6F349AD2" w14:textId="77777777" w:rsidR="00D06758" w:rsidRPr="00F06BBC" w:rsidRDefault="00D06758" w:rsidP="00796434">
      <w:pPr>
        <w:rPr>
          <w:sz w:val="18"/>
          <w:szCs w:val="18"/>
          <w:lang w:val="en-GB"/>
        </w:rPr>
      </w:pPr>
    </w:p>
    <w:p w14:paraId="6C156358" w14:textId="7AB3D3A8" w:rsidR="004601C5" w:rsidRPr="00F06BBC" w:rsidRDefault="004601C5"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8"/>
          <w:szCs w:val="18"/>
          <w:u w:val="single"/>
        </w:rPr>
      </w:pPr>
    </w:p>
    <w:tbl>
      <w:tblPr>
        <w:tblStyle w:val="TableGrid"/>
        <w:tblW w:w="15169"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945"/>
        <w:gridCol w:w="972"/>
        <w:gridCol w:w="900"/>
        <w:gridCol w:w="972"/>
        <w:gridCol w:w="1411"/>
        <w:gridCol w:w="1251"/>
        <w:gridCol w:w="6"/>
        <w:gridCol w:w="885"/>
        <w:gridCol w:w="900"/>
        <w:gridCol w:w="909"/>
        <w:gridCol w:w="972"/>
        <w:gridCol w:w="6"/>
        <w:gridCol w:w="1317"/>
        <w:gridCol w:w="1332"/>
        <w:gridCol w:w="6"/>
      </w:tblGrid>
      <w:tr w:rsidR="00D06758" w:rsidRPr="00F06BBC" w14:paraId="0CBDF83C" w14:textId="77777777" w:rsidTr="00C90FD7">
        <w:trPr>
          <w:gridAfter w:val="1"/>
          <w:wAfter w:w="6" w:type="dxa"/>
        </w:trPr>
        <w:tc>
          <w:tcPr>
            <w:tcW w:w="2385" w:type="dxa"/>
          </w:tcPr>
          <w:p w14:paraId="0070B4C6"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45" w:type="dxa"/>
          </w:tcPr>
          <w:p w14:paraId="7ED3BC6F"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72" w:type="dxa"/>
          </w:tcPr>
          <w:p w14:paraId="1BF0EA7C"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00" w:type="dxa"/>
          </w:tcPr>
          <w:p w14:paraId="04605551"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72" w:type="dxa"/>
          </w:tcPr>
          <w:p w14:paraId="7EB5B5BA"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411" w:type="dxa"/>
          </w:tcPr>
          <w:p w14:paraId="1C098E58"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51" w:type="dxa"/>
          </w:tcPr>
          <w:p w14:paraId="35A67D7E"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91" w:type="dxa"/>
            <w:gridSpan w:val="2"/>
          </w:tcPr>
          <w:p w14:paraId="4F29151A"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00" w:type="dxa"/>
          </w:tcPr>
          <w:p w14:paraId="761B6779"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09" w:type="dxa"/>
          </w:tcPr>
          <w:p w14:paraId="145D95C7"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3627" w:type="dxa"/>
            <w:gridSpan w:val="4"/>
          </w:tcPr>
          <w:p w14:paraId="6547C0D8"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sz w:val="14"/>
                <w:szCs w:val="14"/>
              </w:rPr>
              <w:t>(</w:t>
            </w:r>
            <w:proofErr w:type="gramStart"/>
            <w:r w:rsidRPr="00F06BBC">
              <w:rPr>
                <w:sz w:val="14"/>
                <w:szCs w:val="14"/>
              </w:rPr>
              <w:t>Unit :</w:t>
            </w:r>
            <w:proofErr w:type="gramEnd"/>
            <w:r w:rsidRPr="00F06BBC">
              <w:rPr>
                <w:sz w:val="14"/>
                <w:szCs w:val="14"/>
              </w:rPr>
              <w:t xml:space="preserve"> Thousand Baht)</w:t>
            </w:r>
          </w:p>
        </w:tc>
      </w:tr>
      <w:tr w:rsidR="00D06758" w:rsidRPr="00F06BBC" w14:paraId="59B17CF0" w14:textId="77777777" w:rsidTr="00C90FD7">
        <w:tc>
          <w:tcPr>
            <w:tcW w:w="2385" w:type="dxa"/>
          </w:tcPr>
          <w:p w14:paraId="6EE8E07F"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784" w:type="dxa"/>
            <w:gridSpan w:val="15"/>
          </w:tcPr>
          <w:p w14:paraId="76F96C02"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caps/>
                <w:sz w:val="14"/>
                <w:szCs w:val="14"/>
              </w:rPr>
              <w:t>2019</w:t>
            </w:r>
          </w:p>
        </w:tc>
      </w:tr>
      <w:tr w:rsidR="00D06758" w:rsidRPr="00F06BBC" w14:paraId="0BE2902B" w14:textId="77777777" w:rsidTr="00C90FD7">
        <w:tc>
          <w:tcPr>
            <w:tcW w:w="2385" w:type="dxa"/>
          </w:tcPr>
          <w:p w14:paraId="0912F8E7"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6457" w:type="dxa"/>
            <w:gridSpan w:val="7"/>
          </w:tcPr>
          <w:p w14:paraId="37E3771B"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Consolidated F/S</w:t>
            </w:r>
          </w:p>
        </w:tc>
        <w:tc>
          <w:tcPr>
            <w:tcW w:w="6327" w:type="dxa"/>
            <w:gridSpan w:val="8"/>
          </w:tcPr>
          <w:p w14:paraId="2C5D21B3"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Separate F/S</w:t>
            </w:r>
          </w:p>
        </w:tc>
      </w:tr>
      <w:tr w:rsidR="00D06758" w:rsidRPr="00F06BBC" w14:paraId="3E8289F2" w14:textId="77777777" w:rsidTr="00C90FD7">
        <w:tc>
          <w:tcPr>
            <w:tcW w:w="2385" w:type="dxa"/>
          </w:tcPr>
          <w:p w14:paraId="0DC187AF"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3789" w:type="dxa"/>
            <w:gridSpan w:val="4"/>
          </w:tcPr>
          <w:p w14:paraId="547EF1AE"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Principal</w:t>
            </w:r>
          </w:p>
        </w:tc>
        <w:tc>
          <w:tcPr>
            <w:tcW w:w="2668" w:type="dxa"/>
            <w:gridSpan w:val="3"/>
          </w:tcPr>
          <w:p w14:paraId="250A8764"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Average Interest</w:t>
            </w:r>
            <w:r w:rsidRPr="00F06BBC">
              <w:rPr>
                <w:sz w:val="14"/>
                <w:szCs w:val="14"/>
                <w:cs/>
              </w:rPr>
              <w:t xml:space="preserve"> </w:t>
            </w:r>
            <w:r w:rsidRPr="00F06BBC">
              <w:rPr>
                <w:sz w:val="14"/>
                <w:szCs w:val="14"/>
              </w:rPr>
              <w:t>Rate (%)</w:t>
            </w:r>
          </w:p>
        </w:tc>
        <w:tc>
          <w:tcPr>
            <w:tcW w:w="3672" w:type="dxa"/>
            <w:gridSpan w:val="5"/>
          </w:tcPr>
          <w:p w14:paraId="1FF8BF60"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Principal</w:t>
            </w:r>
          </w:p>
        </w:tc>
        <w:tc>
          <w:tcPr>
            <w:tcW w:w="2655" w:type="dxa"/>
            <w:gridSpan w:val="3"/>
          </w:tcPr>
          <w:p w14:paraId="24D29A9F"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Average Interest</w:t>
            </w:r>
            <w:r w:rsidRPr="00F06BBC">
              <w:rPr>
                <w:sz w:val="14"/>
                <w:szCs w:val="14"/>
                <w:cs/>
              </w:rPr>
              <w:t xml:space="preserve"> </w:t>
            </w:r>
            <w:r w:rsidRPr="00F06BBC">
              <w:rPr>
                <w:sz w:val="14"/>
                <w:szCs w:val="14"/>
              </w:rPr>
              <w:t>Rate (%)</w:t>
            </w:r>
          </w:p>
        </w:tc>
      </w:tr>
      <w:tr w:rsidR="00D06758" w:rsidRPr="00F06BBC" w14:paraId="03042893" w14:textId="77777777" w:rsidTr="00C90FD7">
        <w:trPr>
          <w:gridAfter w:val="1"/>
          <w:wAfter w:w="6" w:type="dxa"/>
        </w:trPr>
        <w:tc>
          <w:tcPr>
            <w:tcW w:w="2385" w:type="dxa"/>
          </w:tcPr>
          <w:p w14:paraId="30F2EDFE"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p>
        </w:tc>
        <w:tc>
          <w:tcPr>
            <w:tcW w:w="945" w:type="dxa"/>
            <w:vAlign w:val="bottom"/>
          </w:tcPr>
          <w:p w14:paraId="72A10462"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proofErr w:type="gramStart"/>
            <w:r w:rsidRPr="00F06BBC">
              <w:rPr>
                <w:sz w:val="14"/>
                <w:szCs w:val="14"/>
              </w:rPr>
              <w:t xml:space="preserve">Floating </w:t>
            </w:r>
            <w:r w:rsidRPr="00F06BBC">
              <w:rPr>
                <w:sz w:val="14"/>
                <w:szCs w:val="14"/>
                <w:cs/>
              </w:rPr>
              <w:t xml:space="preserve"> </w:t>
            </w:r>
            <w:r w:rsidRPr="00F06BBC">
              <w:rPr>
                <w:sz w:val="14"/>
                <w:szCs w:val="14"/>
              </w:rPr>
              <w:t>Interest</w:t>
            </w:r>
            <w:proofErr w:type="gramEnd"/>
            <w:r w:rsidRPr="00F06BBC">
              <w:rPr>
                <w:sz w:val="14"/>
                <w:szCs w:val="14"/>
              </w:rPr>
              <w:t xml:space="preserve"> Rate</w:t>
            </w:r>
          </w:p>
        </w:tc>
        <w:tc>
          <w:tcPr>
            <w:tcW w:w="972" w:type="dxa"/>
            <w:vAlign w:val="bottom"/>
          </w:tcPr>
          <w:p w14:paraId="26321F03"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Fixed Interest Rate</w:t>
            </w:r>
          </w:p>
        </w:tc>
        <w:tc>
          <w:tcPr>
            <w:tcW w:w="900" w:type="dxa"/>
          </w:tcPr>
          <w:p w14:paraId="6BDC6FDB" w14:textId="77777777" w:rsidR="00D06758" w:rsidRPr="00F06BBC" w:rsidRDefault="00D06758" w:rsidP="00C90FD7">
            <w:pPr>
              <w:pBdr>
                <w:bottom w:val="single" w:sz="4" w:space="1" w:color="auto"/>
              </w:pBdr>
              <w:tabs>
                <w:tab w:val="clear" w:pos="227"/>
                <w:tab w:val="clear" w:pos="454"/>
                <w:tab w:val="clear" w:pos="680"/>
                <w:tab w:val="left" w:pos="720"/>
              </w:tabs>
              <w:spacing w:line="360" w:lineRule="auto"/>
              <w:jc w:val="center"/>
              <w:rPr>
                <w:sz w:val="14"/>
                <w:szCs w:val="14"/>
              </w:rPr>
            </w:pPr>
          </w:p>
          <w:p w14:paraId="02BC267D"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No Interest</w:t>
            </w:r>
          </w:p>
        </w:tc>
        <w:tc>
          <w:tcPr>
            <w:tcW w:w="972" w:type="dxa"/>
            <w:vAlign w:val="bottom"/>
          </w:tcPr>
          <w:p w14:paraId="071D3BB1"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Total</w:t>
            </w:r>
          </w:p>
        </w:tc>
        <w:tc>
          <w:tcPr>
            <w:tcW w:w="1411" w:type="dxa"/>
          </w:tcPr>
          <w:p w14:paraId="0787A436" w14:textId="77777777" w:rsidR="00D06758" w:rsidRPr="00F06BBC" w:rsidRDefault="00D06758" w:rsidP="00C90FD7">
            <w:pPr>
              <w:pBdr>
                <w:bottom w:val="single" w:sz="4" w:space="1" w:color="auto"/>
              </w:pBdr>
              <w:tabs>
                <w:tab w:val="clear" w:pos="227"/>
                <w:tab w:val="clear" w:pos="454"/>
                <w:tab w:val="clear" w:pos="680"/>
                <w:tab w:val="left" w:pos="720"/>
              </w:tabs>
              <w:spacing w:line="360" w:lineRule="auto"/>
              <w:jc w:val="center"/>
              <w:rPr>
                <w:caps/>
                <w:sz w:val="14"/>
                <w:szCs w:val="14"/>
              </w:rPr>
            </w:pPr>
            <w:r w:rsidRPr="00F06BBC">
              <w:rPr>
                <w:sz w:val="14"/>
                <w:szCs w:val="14"/>
              </w:rPr>
              <w:t xml:space="preserve">                           Floating             Interest Rate</w:t>
            </w:r>
          </w:p>
        </w:tc>
        <w:tc>
          <w:tcPr>
            <w:tcW w:w="1251" w:type="dxa"/>
            <w:vAlign w:val="bottom"/>
          </w:tcPr>
          <w:p w14:paraId="79B36AD8" w14:textId="77777777" w:rsidR="00D06758" w:rsidRPr="00F06BBC" w:rsidRDefault="00D06758" w:rsidP="00C90FD7">
            <w:pPr>
              <w:pBdr>
                <w:bottom w:val="single" w:sz="4" w:space="1" w:color="auto"/>
              </w:pBdr>
              <w:tabs>
                <w:tab w:val="clear" w:pos="227"/>
                <w:tab w:val="clear" w:pos="454"/>
                <w:tab w:val="clear" w:pos="680"/>
                <w:tab w:val="left" w:pos="720"/>
              </w:tabs>
              <w:spacing w:line="360" w:lineRule="auto"/>
              <w:jc w:val="center"/>
              <w:rPr>
                <w:caps/>
                <w:sz w:val="14"/>
                <w:szCs w:val="14"/>
              </w:rPr>
            </w:pPr>
            <w:r w:rsidRPr="00F06BBC">
              <w:rPr>
                <w:sz w:val="14"/>
                <w:szCs w:val="14"/>
              </w:rPr>
              <w:t xml:space="preserve">Fixed  </w:t>
            </w:r>
            <w:r w:rsidRPr="00F06BBC">
              <w:rPr>
                <w:rFonts w:cstheme="minorBidi"/>
                <w:sz w:val="14"/>
                <w:szCs w:val="14"/>
                <w:cs/>
              </w:rPr>
              <w:br/>
            </w:r>
            <w:r w:rsidRPr="00F06BBC">
              <w:rPr>
                <w:sz w:val="14"/>
                <w:szCs w:val="14"/>
              </w:rPr>
              <w:t>Interest Rate</w:t>
            </w:r>
          </w:p>
        </w:tc>
        <w:tc>
          <w:tcPr>
            <w:tcW w:w="891" w:type="dxa"/>
            <w:gridSpan w:val="2"/>
            <w:vAlign w:val="bottom"/>
          </w:tcPr>
          <w:p w14:paraId="7316DD1A"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proofErr w:type="gramStart"/>
            <w:r w:rsidRPr="00F06BBC">
              <w:rPr>
                <w:sz w:val="14"/>
                <w:szCs w:val="14"/>
              </w:rPr>
              <w:t xml:space="preserve">Floating </w:t>
            </w:r>
            <w:r w:rsidRPr="00F06BBC">
              <w:rPr>
                <w:sz w:val="14"/>
                <w:szCs w:val="14"/>
                <w:cs/>
              </w:rPr>
              <w:t xml:space="preserve"> </w:t>
            </w:r>
            <w:r w:rsidRPr="00F06BBC">
              <w:rPr>
                <w:sz w:val="14"/>
                <w:szCs w:val="14"/>
              </w:rPr>
              <w:t>Interest</w:t>
            </w:r>
            <w:proofErr w:type="gramEnd"/>
            <w:r w:rsidRPr="00F06BBC">
              <w:rPr>
                <w:sz w:val="14"/>
                <w:szCs w:val="14"/>
              </w:rPr>
              <w:t xml:space="preserve"> Rate</w:t>
            </w:r>
          </w:p>
        </w:tc>
        <w:tc>
          <w:tcPr>
            <w:tcW w:w="900" w:type="dxa"/>
            <w:vAlign w:val="bottom"/>
          </w:tcPr>
          <w:p w14:paraId="4F2D1253"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Fixed Interest Rate</w:t>
            </w:r>
          </w:p>
        </w:tc>
        <w:tc>
          <w:tcPr>
            <w:tcW w:w="909" w:type="dxa"/>
          </w:tcPr>
          <w:p w14:paraId="0F24D8F1" w14:textId="77777777" w:rsidR="00D06758" w:rsidRPr="00F06BBC" w:rsidRDefault="00D06758" w:rsidP="00C90FD7">
            <w:pPr>
              <w:pBdr>
                <w:bottom w:val="single" w:sz="4" w:space="1" w:color="auto"/>
              </w:pBdr>
              <w:tabs>
                <w:tab w:val="clear" w:pos="227"/>
                <w:tab w:val="clear" w:pos="454"/>
                <w:tab w:val="clear" w:pos="680"/>
                <w:tab w:val="left" w:pos="720"/>
              </w:tabs>
              <w:spacing w:line="360" w:lineRule="auto"/>
              <w:jc w:val="center"/>
              <w:rPr>
                <w:sz w:val="14"/>
                <w:szCs w:val="14"/>
              </w:rPr>
            </w:pPr>
          </w:p>
          <w:p w14:paraId="13A3406A"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No     Interest</w:t>
            </w:r>
          </w:p>
        </w:tc>
        <w:tc>
          <w:tcPr>
            <w:tcW w:w="972" w:type="dxa"/>
            <w:vAlign w:val="bottom"/>
          </w:tcPr>
          <w:p w14:paraId="78EAD216"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Total</w:t>
            </w:r>
          </w:p>
        </w:tc>
        <w:tc>
          <w:tcPr>
            <w:tcW w:w="1323" w:type="dxa"/>
            <w:gridSpan w:val="2"/>
          </w:tcPr>
          <w:p w14:paraId="638A7CF1" w14:textId="77777777" w:rsidR="00D06758" w:rsidRPr="00F06BBC" w:rsidRDefault="00D06758" w:rsidP="00C90FD7">
            <w:pPr>
              <w:pBdr>
                <w:bottom w:val="single" w:sz="4" w:space="1" w:color="auto"/>
              </w:pBdr>
              <w:tabs>
                <w:tab w:val="clear" w:pos="227"/>
                <w:tab w:val="clear" w:pos="454"/>
                <w:tab w:val="clear" w:pos="680"/>
                <w:tab w:val="left" w:pos="720"/>
              </w:tabs>
              <w:spacing w:line="360" w:lineRule="auto"/>
              <w:jc w:val="center"/>
              <w:rPr>
                <w:sz w:val="14"/>
                <w:szCs w:val="14"/>
              </w:rPr>
            </w:pPr>
            <w:r w:rsidRPr="00F06BBC">
              <w:rPr>
                <w:sz w:val="14"/>
                <w:szCs w:val="14"/>
              </w:rPr>
              <w:t xml:space="preserve">                             Floating </w:t>
            </w:r>
            <w:r w:rsidRPr="00F06BBC">
              <w:rPr>
                <w:sz w:val="14"/>
                <w:szCs w:val="14"/>
                <w:cs/>
              </w:rPr>
              <w:t xml:space="preserve"> </w:t>
            </w:r>
          </w:p>
          <w:p w14:paraId="52E81991"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Interest Rate</w:t>
            </w:r>
          </w:p>
        </w:tc>
        <w:tc>
          <w:tcPr>
            <w:tcW w:w="1332" w:type="dxa"/>
            <w:vAlign w:val="bottom"/>
          </w:tcPr>
          <w:p w14:paraId="2D29BEB9" w14:textId="77777777" w:rsidR="00D06758" w:rsidRPr="00F06BBC" w:rsidRDefault="00D06758" w:rsidP="00C90FD7">
            <w:pPr>
              <w:pBdr>
                <w:bottom w:val="single" w:sz="4" w:space="1" w:color="auto"/>
              </w:pBdr>
              <w:tabs>
                <w:tab w:val="clear" w:pos="227"/>
                <w:tab w:val="clear" w:pos="454"/>
                <w:tab w:val="clear" w:pos="680"/>
                <w:tab w:val="left" w:pos="720"/>
              </w:tabs>
              <w:spacing w:line="360" w:lineRule="auto"/>
              <w:jc w:val="center"/>
              <w:rPr>
                <w:sz w:val="14"/>
                <w:szCs w:val="14"/>
              </w:rPr>
            </w:pPr>
            <w:r w:rsidRPr="00F06BBC">
              <w:rPr>
                <w:sz w:val="14"/>
                <w:szCs w:val="14"/>
              </w:rPr>
              <w:t>Fixed</w:t>
            </w:r>
          </w:p>
          <w:p w14:paraId="35867A07" w14:textId="77777777" w:rsidR="00D06758" w:rsidRPr="00F06BBC" w:rsidRDefault="00D06758" w:rsidP="00C90F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caps/>
                <w:sz w:val="14"/>
                <w:szCs w:val="14"/>
              </w:rPr>
            </w:pPr>
            <w:r w:rsidRPr="00F06BBC">
              <w:rPr>
                <w:sz w:val="14"/>
                <w:szCs w:val="14"/>
              </w:rPr>
              <w:t xml:space="preserve"> Interest Rate</w:t>
            </w:r>
          </w:p>
        </w:tc>
      </w:tr>
      <w:tr w:rsidR="00D06758" w:rsidRPr="00F06BBC" w14:paraId="3269D475" w14:textId="77777777" w:rsidTr="00C90FD7">
        <w:trPr>
          <w:gridAfter w:val="1"/>
          <w:wAfter w:w="6" w:type="dxa"/>
        </w:trPr>
        <w:tc>
          <w:tcPr>
            <w:tcW w:w="2385" w:type="dxa"/>
          </w:tcPr>
          <w:p w14:paraId="5195548F"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sz w:val="14"/>
                <w:szCs w:val="14"/>
              </w:rPr>
            </w:pPr>
          </w:p>
        </w:tc>
        <w:tc>
          <w:tcPr>
            <w:tcW w:w="945" w:type="dxa"/>
          </w:tcPr>
          <w:p w14:paraId="68D9E4E4"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72" w:type="dxa"/>
          </w:tcPr>
          <w:p w14:paraId="0A2EE1BD"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00" w:type="dxa"/>
          </w:tcPr>
          <w:p w14:paraId="4396BA25"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72" w:type="dxa"/>
          </w:tcPr>
          <w:p w14:paraId="086FF6E9"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411" w:type="dxa"/>
          </w:tcPr>
          <w:p w14:paraId="4A5FF779"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51" w:type="dxa"/>
          </w:tcPr>
          <w:p w14:paraId="5EA5CAF3"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91" w:type="dxa"/>
            <w:gridSpan w:val="2"/>
            <w:vAlign w:val="bottom"/>
          </w:tcPr>
          <w:p w14:paraId="1967BEFF"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00" w:type="dxa"/>
            <w:vAlign w:val="bottom"/>
          </w:tcPr>
          <w:p w14:paraId="3C16F3A2"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09" w:type="dxa"/>
            <w:vAlign w:val="bottom"/>
          </w:tcPr>
          <w:p w14:paraId="578D7421"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72" w:type="dxa"/>
            <w:vAlign w:val="bottom"/>
          </w:tcPr>
          <w:p w14:paraId="68ACED81"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323" w:type="dxa"/>
            <w:gridSpan w:val="2"/>
            <w:vAlign w:val="bottom"/>
          </w:tcPr>
          <w:p w14:paraId="4D204DB2"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332" w:type="dxa"/>
            <w:vAlign w:val="bottom"/>
          </w:tcPr>
          <w:p w14:paraId="6B518BB7"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r>
      <w:tr w:rsidR="00D06758" w:rsidRPr="00F06BBC" w14:paraId="191C6A89" w14:textId="77777777" w:rsidTr="00C90FD7">
        <w:trPr>
          <w:gridAfter w:val="1"/>
          <w:wAfter w:w="6" w:type="dxa"/>
        </w:trPr>
        <w:tc>
          <w:tcPr>
            <w:tcW w:w="2385" w:type="dxa"/>
          </w:tcPr>
          <w:p w14:paraId="2108526A"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b/>
                <w:bCs/>
                <w:sz w:val="14"/>
                <w:szCs w:val="14"/>
              </w:rPr>
            </w:pPr>
            <w:r w:rsidRPr="00F06BBC">
              <w:rPr>
                <w:b/>
                <w:bCs/>
                <w:sz w:val="14"/>
                <w:szCs w:val="14"/>
              </w:rPr>
              <w:t>Assets</w:t>
            </w:r>
          </w:p>
        </w:tc>
        <w:tc>
          <w:tcPr>
            <w:tcW w:w="945" w:type="dxa"/>
          </w:tcPr>
          <w:p w14:paraId="574E720A"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72" w:type="dxa"/>
          </w:tcPr>
          <w:p w14:paraId="7779D90C"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00" w:type="dxa"/>
          </w:tcPr>
          <w:p w14:paraId="1888A563"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72" w:type="dxa"/>
          </w:tcPr>
          <w:p w14:paraId="4D3D7C8A"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411" w:type="dxa"/>
          </w:tcPr>
          <w:p w14:paraId="4ADF8F1A"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51" w:type="dxa"/>
          </w:tcPr>
          <w:p w14:paraId="7D81B188"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91" w:type="dxa"/>
            <w:gridSpan w:val="2"/>
          </w:tcPr>
          <w:p w14:paraId="7384AD7B"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00" w:type="dxa"/>
          </w:tcPr>
          <w:p w14:paraId="44004A49"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09" w:type="dxa"/>
          </w:tcPr>
          <w:p w14:paraId="5A2E9D12"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72" w:type="dxa"/>
          </w:tcPr>
          <w:p w14:paraId="494CB17A"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323" w:type="dxa"/>
            <w:gridSpan w:val="2"/>
          </w:tcPr>
          <w:p w14:paraId="1E416B6A"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332" w:type="dxa"/>
          </w:tcPr>
          <w:p w14:paraId="4EC29008"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r>
      <w:tr w:rsidR="009B60D6" w:rsidRPr="00F06BBC" w14:paraId="3CD20AD1" w14:textId="77777777" w:rsidTr="00D731BE">
        <w:trPr>
          <w:gridAfter w:val="1"/>
          <w:wAfter w:w="6" w:type="dxa"/>
        </w:trPr>
        <w:tc>
          <w:tcPr>
            <w:tcW w:w="2385" w:type="dxa"/>
            <w:vAlign w:val="bottom"/>
          </w:tcPr>
          <w:p w14:paraId="722FC543" w14:textId="77777777" w:rsidR="009B60D6" w:rsidRPr="0035346E" w:rsidRDefault="009B60D6" w:rsidP="009B6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r w:rsidRPr="00F06BBC">
              <w:rPr>
                <w:sz w:val="14"/>
                <w:szCs w:val="14"/>
              </w:rPr>
              <w:t>Cash and cash equivalents</w:t>
            </w:r>
          </w:p>
        </w:tc>
        <w:tc>
          <w:tcPr>
            <w:tcW w:w="945" w:type="dxa"/>
            <w:vAlign w:val="bottom"/>
          </w:tcPr>
          <w:p w14:paraId="2DAF7DB9" w14:textId="2E60DABD" w:rsidR="009B60D6" w:rsidRPr="0035346E" w:rsidRDefault="009B60D6" w:rsidP="009B6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82FF2">
              <w:rPr>
                <w:sz w:val="14"/>
                <w:szCs w:val="14"/>
              </w:rPr>
              <w:t>5,467</w:t>
            </w:r>
          </w:p>
        </w:tc>
        <w:tc>
          <w:tcPr>
            <w:tcW w:w="972" w:type="dxa"/>
          </w:tcPr>
          <w:p w14:paraId="4076E8B7" w14:textId="703AAFC2" w:rsidR="009B60D6" w:rsidRPr="0035346E" w:rsidRDefault="009B60D6" w:rsidP="009B6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82FF2">
              <w:rPr>
                <w:sz w:val="14"/>
                <w:szCs w:val="14"/>
              </w:rPr>
              <w:t xml:space="preserve">        27,841</w:t>
            </w:r>
          </w:p>
        </w:tc>
        <w:tc>
          <w:tcPr>
            <w:tcW w:w="900" w:type="dxa"/>
            <w:vAlign w:val="bottom"/>
          </w:tcPr>
          <w:p w14:paraId="2CCA8B66" w14:textId="1FB20239" w:rsidR="009B60D6" w:rsidRPr="0035346E" w:rsidRDefault="009B60D6" w:rsidP="009B6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82FF2">
              <w:rPr>
                <w:sz w:val="14"/>
                <w:szCs w:val="14"/>
              </w:rPr>
              <w:t xml:space="preserve">     1,080</w:t>
            </w:r>
          </w:p>
        </w:tc>
        <w:tc>
          <w:tcPr>
            <w:tcW w:w="972" w:type="dxa"/>
            <w:vAlign w:val="bottom"/>
          </w:tcPr>
          <w:p w14:paraId="71529680" w14:textId="66792685" w:rsidR="009B60D6" w:rsidRPr="0035346E" w:rsidRDefault="009B60D6" w:rsidP="009B6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A82FF2">
              <w:rPr>
                <w:sz w:val="14"/>
                <w:szCs w:val="14"/>
              </w:rPr>
              <w:t>34,388</w:t>
            </w:r>
          </w:p>
        </w:tc>
        <w:tc>
          <w:tcPr>
            <w:tcW w:w="1411" w:type="dxa"/>
            <w:vAlign w:val="bottom"/>
          </w:tcPr>
          <w:p w14:paraId="0864B386" w14:textId="6DD06660" w:rsidR="009B60D6" w:rsidRPr="0035346E" w:rsidRDefault="009B60D6" w:rsidP="009B6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sz w:val="14"/>
                <w:szCs w:val="14"/>
              </w:rPr>
            </w:pPr>
            <w:r w:rsidRPr="0035346E">
              <w:rPr>
                <w:sz w:val="14"/>
                <w:szCs w:val="14"/>
              </w:rPr>
              <w:t>0.125 - 0.50</w:t>
            </w:r>
          </w:p>
        </w:tc>
        <w:tc>
          <w:tcPr>
            <w:tcW w:w="1251" w:type="dxa"/>
            <w:vAlign w:val="bottom"/>
          </w:tcPr>
          <w:p w14:paraId="1A47DB72" w14:textId="2279D48C" w:rsidR="009B60D6" w:rsidRPr="0035346E" w:rsidRDefault="009B60D6" w:rsidP="009B6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35346E">
              <w:rPr>
                <w:sz w:val="14"/>
                <w:szCs w:val="14"/>
              </w:rPr>
              <w:t>-</w:t>
            </w:r>
          </w:p>
        </w:tc>
        <w:tc>
          <w:tcPr>
            <w:tcW w:w="891" w:type="dxa"/>
            <w:gridSpan w:val="2"/>
            <w:vAlign w:val="bottom"/>
          </w:tcPr>
          <w:p w14:paraId="51BA6DFE" w14:textId="43BF1A61" w:rsidR="009B60D6" w:rsidRPr="0035346E" w:rsidRDefault="009B60D6" w:rsidP="009B6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9B60D6">
              <w:rPr>
                <w:sz w:val="14"/>
                <w:szCs w:val="14"/>
              </w:rPr>
              <w:t>1,894</w:t>
            </w:r>
          </w:p>
        </w:tc>
        <w:tc>
          <w:tcPr>
            <w:tcW w:w="900" w:type="dxa"/>
          </w:tcPr>
          <w:p w14:paraId="781A9159" w14:textId="32E966D1" w:rsidR="009B60D6" w:rsidRPr="0035346E" w:rsidRDefault="009B60D6" w:rsidP="009B6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9B60D6">
              <w:rPr>
                <w:sz w:val="14"/>
                <w:szCs w:val="14"/>
              </w:rPr>
              <w:t>21,948</w:t>
            </w:r>
          </w:p>
        </w:tc>
        <w:tc>
          <w:tcPr>
            <w:tcW w:w="909" w:type="dxa"/>
            <w:vAlign w:val="bottom"/>
          </w:tcPr>
          <w:p w14:paraId="2E46E8A3" w14:textId="6AB6F66D" w:rsidR="009B60D6" w:rsidRPr="0035346E" w:rsidRDefault="009B60D6" w:rsidP="009B6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9B60D6">
              <w:rPr>
                <w:sz w:val="14"/>
                <w:szCs w:val="14"/>
              </w:rPr>
              <w:t xml:space="preserve">    269</w:t>
            </w:r>
          </w:p>
        </w:tc>
        <w:tc>
          <w:tcPr>
            <w:tcW w:w="972" w:type="dxa"/>
            <w:vAlign w:val="bottom"/>
          </w:tcPr>
          <w:p w14:paraId="71577EDE" w14:textId="3535627A" w:rsidR="009B60D6" w:rsidRPr="0035346E" w:rsidRDefault="009B60D6" w:rsidP="009B6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9B60D6">
              <w:rPr>
                <w:sz w:val="14"/>
                <w:szCs w:val="14"/>
              </w:rPr>
              <w:t>24,111</w:t>
            </w:r>
          </w:p>
        </w:tc>
        <w:tc>
          <w:tcPr>
            <w:tcW w:w="1323" w:type="dxa"/>
            <w:gridSpan w:val="2"/>
            <w:vAlign w:val="bottom"/>
          </w:tcPr>
          <w:p w14:paraId="44AAF9B1" w14:textId="5F25EB6F" w:rsidR="009B60D6" w:rsidRPr="0035346E" w:rsidRDefault="009B60D6" w:rsidP="009B6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9B60D6">
              <w:rPr>
                <w:sz w:val="14"/>
                <w:szCs w:val="14"/>
              </w:rPr>
              <w:t>0.125 - 0.50</w:t>
            </w:r>
          </w:p>
        </w:tc>
        <w:tc>
          <w:tcPr>
            <w:tcW w:w="1332" w:type="dxa"/>
          </w:tcPr>
          <w:p w14:paraId="6E39DCA1" w14:textId="5D13F053" w:rsidR="009B60D6" w:rsidRPr="0035346E" w:rsidRDefault="009B60D6" w:rsidP="009B6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9B60D6">
              <w:rPr>
                <w:sz w:val="14"/>
                <w:szCs w:val="14"/>
              </w:rPr>
              <w:t xml:space="preserve">            -</w:t>
            </w:r>
          </w:p>
        </w:tc>
      </w:tr>
      <w:tr w:rsidR="00D06758" w:rsidRPr="00F06BBC" w14:paraId="69F55B95" w14:textId="77777777" w:rsidTr="0035346E">
        <w:trPr>
          <w:gridAfter w:val="1"/>
          <w:wAfter w:w="6" w:type="dxa"/>
        </w:trPr>
        <w:tc>
          <w:tcPr>
            <w:tcW w:w="2385" w:type="dxa"/>
            <w:vAlign w:val="bottom"/>
          </w:tcPr>
          <w:p w14:paraId="34EA0957" w14:textId="77777777" w:rsidR="00D06758" w:rsidRPr="0035346E"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r w:rsidRPr="00F06BBC">
              <w:rPr>
                <w:sz w:val="14"/>
                <w:szCs w:val="14"/>
              </w:rPr>
              <w:t xml:space="preserve">Loans to subsidiary company  </w:t>
            </w:r>
          </w:p>
        </w:tc>
        <w:tc>
          <w:tcPr>
            <w:tcW w:w="945" w:type="dxa"/>
            <w:vAlign w:val="bottom"/>
          </w:tcPr>
          <w:p w14:paraId="55921B1D" w14:textId="51A7F46C" w:rsidR="00D06758" w:rsidRPr="0035346E"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35346E">
              <w:rPr>
                <w:rFonts w:hint="cs"/>
                <w:sz w:val="14"/>
                <w:szCs w:val="14"/>
                <w:cs/>
              </w:rPr>
              <w:t xml:space="preserve">   </w:t>
            </w:r>
            <w:r w:rsidRPr="00F06BBC">
              <w:rPr>
                <w:sz w:val="14"/>
                <w:szCs w:val="14"/>
              </w:rPr>
              <w:t>-</w:t>
            </w:r>
          </w:p>
        </w:tc>
        <w:tc>
          <w:tcPr>
            <w:tcW w:w="972" w:type="dxa"/>
            <w:vAlign w:val="bottom"/>
          </w:tcPr>
          <w:p w14:paraId="304CF2F9" w14:textId="1CD7D62A" w:rsidR="00D06758" w:rsidRPr="0035346E"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w:t>
            </w:r>
          </w:p>
        </w:tc>
        <w:tc>
          <w:tcPr>
            <w:tcW w:w="900" w:type="dxa"/>
            <w:vAlign w:val="bottom"/>
          </w:tcPr>
          <w:p w14:paraId="32DBD03F" w14:textId="2D433B48" w:rsidR="00D06758" w:rsidRPr="0035346E"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35346E">
              <w:rPr>
                <w:rFonts w:hint="cs"/>
                <w:sz w:val="14"/>
                <w:szCs w:val="14"/>
                <w:cs/>
              </w:rPr>
              <w:t xml:space="preserve">  </w:t>
            </w:r>
            <w:r w:rsidRPr="00F06BBC">
              <w:rPr>
                <w:sz w:val="14"/>
                <w:szCs w:val="14"/>
              </w:rPr>
              <w:t>-</w:t>
            </w:r>
          </w:p>
        </w:tc>
        <w:tc>
          <w:tcPr>
            <w:tcW w:w="972" w:type="dxa"/>
            <w:vAlign w:val="bottom"/>
          </w:tcPr>
          <w:p w14:paraId="2655DAE9" w14:textId="69F1387A" w:rsidR="00D06758" w:rsidRPr="0035346E"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w:t>
            </w:r>
          </w:p>
        </w:tc>
        <w:tc>
          <w:tcPr>
            <w:tcW w:w="1411" w:type="dxa"/>
            <w:vAlign w:val="bottom"/>
          </w:tcPr>
          <w:p w14:paraId="31E37C21" w14:textId="0439D89C" w:rsidR="00D06758" w:rsidRPr="0035346E"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sz w:val="14"/>
                <w:szCs w:val="14"/>
              </w:rPr>
            </w:pPr>
            <w:r w:rsidRPr="00F06BBC">
              <w:rPr>
                <w:sz w:val="14"/>
                <w:szCs w:val="14"/>
              </w:rPr>
              <w:t>-</w:t>
            </w:r>
          </w:p>
        </w:tc>
        <w:tc>
          <w:tcPr>
            <w:tcW w:w="1251" w:type="dxa"/>
            <w:vAlign w:val="bottom"/>
          </w:tcPr>
          <w:p w14:paraId="33A93753" w14:textId="7906F2CA" w:rsidR="00D06758" w:rsidRPr="0035346E"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w:t>
            </w:r>
          </w:p>
        </w:tc>
        <w:tc>
          <w:tcPr>
            <w:tcW w:w="891" w:type="dxa"/>
            <w:gridSpan w:val="2"/>
            <w:vAlign w:val="bottom"/>
          </w:tcPr>
          <w:p w14:paraId="7DBC2837" w14:textId="77777777" w:rsidR="00D06758" w:rsidRPr="00F06BBC"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368,000</w:t>
            </w:r>
          </w:p>
        </w:tc>
        <w:tc>
          <w:tcPr>
            <w:tcW w:w="900" w:type="dxa"/>
            <w:vAlign w:val="bottom"/>
          </w:tcPr>
          <w:p w14:paraId="365FC79B" w14:textId="709E09E7" w:rsidR="00D06758" w:rsidRPr="0035346E"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w:t>
            </w:r>
          </w:p>
        </w:tc>
        <w:tc>
          <w:tcPr>
            <w:tcW w:w="909" w:type="dxa"/>
            <w:vAlign w:val="bottom"/>
          </w:tcPr>
          <w:p w14:paraId="13796871" w14:textId="55477C94" w:rsidR="00D06758" w:rsidRPr="0035346E"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w:t>
            </w:r>
          </w:p>
        </w:tc>
        <w:tc>
          <w:tcPr>
            <w:tcW w:w="972" w:type="dxa"/>
            <w:vAlign w:val="bottom"/>
          </w:tcPr>
          <w:p w14:paraId="33A87671" w14:textId="77777777" w:rsidR="00D06758" w:rsidRPr="00F06BBC"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368,000</w:t>
            </w:r>
          </w:p>
        </w:tc>
        <w:tc>
          <w:tcPr>
            <w:tcW w:w="1323" w:type="dxa"/>
            <w:gridSpan w:val="2"/>
            <w:vAlign w:val="bottom"/>
          </w:tcPr>
          <w:p w14:paraId="60D49A26" w14:textId="7458F152" w:rsidR="00D06758" w:rsidRPr="00F06BBC"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MLR – 1.00, 4.5</w:t>
            </w:r>
          </w:p>
        </w:tc>
        <w:tc>
          <w:tcPr>
            <w:tcW w:w="1332" w:type="dxa"/>
            <w:vAlign w:val="bottom"/>
          </w:tcPr>
          <w:p w14:paraId="195B987B" w14:textId="49C351C2" w:rsidR="00D06758" w:rsidRPr="00F06BBC"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w:t>
            </w:r>
          </w:p>
        </w:tc>
      </w:tr>
      <w:tr w:rsidR="00D06758" w:rsidRPr="00F06BBC" w14:paraId="4D5B8E2B" w14:textId="77777777" w:rsidTr="00C90FD7">
        <w:trPr>
          <w:gridAfter w:val="1"/>
          <w:wAfter w:w="6" w:type="dxa"/>
          <w:trHeight w:val="247"/>
        </w:trPr>
        <w:tc>
          <w:tcPr>
            <w:tcW w:w="2385" w:type="dxa"/>
            <w:vAlign w:val="bottom"/>
          </w:tcPr>
          <w:p w14:paraId="04C7461D"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r w:rsidRPr="00F06BBC">
              <w:rPr>
                <w:sz w:val="14"/>
                <w:szCs w:val="14"/>
              </w:rPr>
              <w:t>Loans to related parties</w:t>
            </w:r>
          </w:p>
        </w:tc>
        <w:tc>
          <w:tcPr>
            <w:tcW w:w="945" w:type="dxa"/>
          </w:tcPr>
          <w:p w14:paraId="10DCFA42" w14:textId="1F6C9B19" w:rsidR="00D06758" w:rsidRPr="00F06BBC"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35346E">
              <w:rPr>
                <w:rFonts w:hint="cs"/>
                <w:sz w:val="14"/>
                <w:szCs w:val="14"/>
                <w:cs/>
              </w:rPr>
              <w:t xml:space="preserve">    </w:t>
            </w:r>
            <w:r w:rsidRPr="00F06BBC">
              <w:rPr>
                <w:sz w:val="14"/>
                <w:szCs w:val="14"/>
              </w:rPr>
              <w:t>-</w:t>
            </w:r>
          </w:p>
        </w:tc>
        <w:tc>
          <w:tcPr>
            <w:tcW w:w="972" w:type="dxa"/>
          </w:tcPr>
          <w:p w14:paraId="342E600E" w14:textId="77777777" w:rsidR="00D06758" w:rsidRPr="00F06BBC"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100,000</w:t>
            </w:r>
          </w:p>
        </w:tc>
        <w:tc>
          <w:tcPr>
            <w:tcW w:w="900" w:type="dxa"/>
          </w:tcPr>
          <w:p w14:paraId="7CD95F82" w14:textId="77777777" w:rsidR="00D06758" w:rsidRPr="00F06BBC"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35346E">
              <w:rPr>
                <w:rFonts w:hint="cs"/>
                <w:sz w:val="14"/>
                <w:szCs w:val="14"/>
                <w:cs/>
              </w:rPr>
              <w:t xml:space="preserve">              </w:t>
            </w:r>
            <w:r w:rsidRPr="00F06BBC">
              <w:rPr>
                <w:sz w:val="14"/>
                <w:szCs w:val="14"/>
              </w:rPr>
              <w:t>-</w:t>
            </w:r>
          </w:p>
        </w:tc>
        <w:tc>
          <w:tcPr>
            <w:tcW w:w="972" w:type="dxa"/>
            <w:vAlign w:val="bottom"/>
          </w:tcPr>
          <w:p w14:paraId="3A31F5BD" w14:textId="77777777" w:rsidR="00D06758" w:rsidRPr="0035346E"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100,000</w:t>
            </w:r>
          </w:p>
        </w:tc>
        <w:tc>
          <w:tcPr>
            <w:tcW w:w="1411" w:type="dxa"/>
          </w:tcPr>
          <w:p w14:paraId="72196BCB" w14:textId="3A6F8C6E" w:rsidR="00D06758" w:rsidRPr="0035346E"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sz w:val="14"/>
                <w:szCs w:val="14"/>
              </w:rPr>
            </w:pPr>
            <w:r w:rsidRPr="0035346E">
              <w:rPr>
                <w:rFonts w:hint="cs"/>
                <w:sz w:val="14"/>
                <w:szCs w:val="14"/>
                <w:cs/>
              </w:rPr>
              <w:t xml:space="preserve">             </w:t>
            </w:r>
            <w:r w:rsidRPr="00F06BBC">
              <w:rPr>
                <w:sz w:val="14"/>
                <w:szCs w:val="14"/>
              </w:rPr>
              <w:t>-</w:t>
            </w:r>
          </w:p>
        </w:tc>
        <w:tc>
          <w:tcPr>
            <w:tcW w:w="1251" w:type="dxa"/>
            <w:vAlign w:val="bottom"/>
          </w:tcPr>
          <w:p w14:paraId="5449361E" w14:textId="05EEF357" w:rsidR="00D06758" w:rsidRPr="0035346E"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6.50</w:t>
            </w:r>
          </w:p>
        </w:tc>
        <w:tc>
          <w:tcPr>
            <w:tcW w:w="891" w:type="dxa"/>
            <w:gridSpan w:val="2"/>
          </w:tcPr>
          <w:p w14:paraId="098EAEF0" w14:textId="77777777" w:rsidR="00D06758" w:rsidRPr="00F06BBC"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35346E">
              <w:rPr>
                <w:rFonts w:hint="cs"/>
                <w:sz w:val="14"/>
                <w:szCs w:val="14"/>
                <w:cs/>
              </w:rPr>
              <w:t xml:space="preserve">              </w:t>
            </w:r>
            <w:r w:rsidRPr="00F06BBC">
              <w:rPr>
                <w:sz w:val="14"/>
                <w:szCs w:val="14"/>
              </w:rPr>
              <w:t>-</w:t>
            </w:r>
          </w:p>
        </w:tc>
        <w:tc>
          <w:tcPr>
            <w:tcW w:w="900" w:type="dxa"/>
          </w:tcPr>
          <w:p w14:paraId="5DD4B3B4" w14:textId="77777777" w:rsidR="00D06758" w:rsidRPr="00F06BBC"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35346E">
              <w:rPr>
                <w:rFonts w:hint="cs"/>
                <w:sz w:val="14"/>
                <w:szCs w:val="14"/>
                <w:cs/>
              </w:rPr>
              <w:t xml:space="preserve">              </w:t>
            </w:r>
            <w:r w:rsidRPr="00F06BBC">
              <w:rPr>
                <w:sz w:val="14"/>
                <w:szCs w:val="14"/>
              </w:rPr>
              <w:t>-</w:t>
            </w:r>
          </w:p>
        </w:tc>
        <w:tc>
          <w:tcPr>
            <w:tcW w:w="909" w:type="dxa"/>
          </w:tcPr>
          <w:p w14:paraId="27FD61F2" w14:textId="77777777" w:rsidR="00D06758" w:rsidRPr="00F06BBC"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35346E">
              <w:rPr>
                <w:rFonts w:hint="cs"/>
                <w:sz w:val="14"/>
                <w:szCs w:val="14"/>
                <w:cs/>
              </w:rPr>
              <w:t xml:space="preserve">              </w:t>
            </w:r>
            <w:r w:rsidRPr="00F06BBC">
              <w:rPr>
                <w:sz w:val="14"/>
                <w:szCs w:val="14"/>
              </w:rPr>
              <w:t>-</w:t>
            </w:r>
          </w:p>
        </w:tc>
        <w:tc>
          <w:tcPr>
            <w:tcW w:w="972" w:type="dxa"/>
          </w:tcPr>
          <w:p w14:paraId="19091061" w14:textId="77777777" w:rsidR="00D06758" w:rsidRPr="00F06BBC"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35346E">
              <w:rPr>
                <w:rFonts w:hint="cs"/>
                <w:sz w:val="14"/>
                <w:szCs w:val="14"/>
                <w:cs/>
              </w:rPr>
              <w:t xml:space="preserve">              </w:t>
            </w:r>
            <w:r w:rsidRPr="00F06BBC">
              <w:rPr>
                <w:sz w:val="14"/>
                <w:szCs w:val="14"/>
              </w:rPr>
              <w:t>-</w:t>
            </w:r>
          </w:p>
        </w:tc>
        <w:tc>
          <w:tcPr>
            <w:tcW w:w="1323" w:type="dxa"/>
            <w:gridSpan w:val="2"/>
          </w:tcPr>
          <w:p w14:paraId="4838D646" w14:textId="77777777" w:rsidR="00D06758" w:rsidRPr="00F06BBC"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35346E">
              <w:rPr>
                <w:rFonts w:hint="cs"/>
                <w:sz w:val="14"/>
                <w:szCs w:val="14"/>
                <w:cs/>
              </w:rPr>
              <w:t xml:space="preserve">              </w:t>
            </w:r>
            <w:r w:rsidRPr="00F06BBC">
              <w:rPr>
                <w:sz w:val="14"/>
                <w:szCs w:val="14"/>
              </w:rPr>
              <w:t>-</w:t>
            </w:r>
          </w:p>
        </w:tc>
        <w:tc>
          <w:tcPr>
            <w:tcW w:w="1332" w:type="dxa"/>
          </w:tcPr>
          <w:p w14:paraId="3CC0D942" w14:textId="7E858853" w:rsidR="00D06758" w:rsidRPr="00F06BBC" w:rsidRDefault="00D06758" w:rsidP="00353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35346E">
              <w:rPr>
                <w:rFonts w:hint="cs"/>
                <w:sz w:val="14"/>
                <w:szCs w:val="14"/>
                <w:cs/>
              </w:rPr>
              <w:t xml:space="preserve">            </w:t>
            </w:r>
            <w:r w:rsidRPr="00F06BBC">
              <w:rPr>
                <w:sz w:val="14"/>
                <w:szCs w:val="14"/>
              </w:rPr>
              <w:t>-</w:t>
            </w:r>
          </w:p>
        </w:tc>
      </w:tr>
      <w:tr w:rsidR="00D06758" w:rsidRPr="00F06BBC" w14:paraId="30733116" w14:textId="77777777" w:rsidTr="006B223B">
        <w:trPr>
          <w:gridAfter w:val="1"/>
          <w:wAfter w:w="6" w:type="dxa"/>
          <w:trHeight w:val="70"/>
        </w:trPr>
        <w:tc>
          <w:tcPr>
            <w:tcW w:w="2385" w:type="dxa"/>
            <w:vAlign w:val="bottom"/>
          </w:tcPr>
          <w:p w14:paraId="4C69F59E"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r w:rsidRPr="00F06BBC">
              <w:rPr>
                <w:sz w:val="14"/>
                <w:szCs w:val="14"/>
              </w:rPr>
              <w:t>Finance lease receivables</w:t>
            </w:r>
          </w:p>
        </w:tc>
        <w:tc>
          <w:tcPr>
            <w:tcW w:w="945" w:type="dxa"/>
          </w:tcPr>
          <w:p w14:paraId="18007AC1"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rFonts w:cstheme="minorBidi" w:hint="cs"/>
                <w:sz w:val="14"/>
                <w:szCs w:val="14"/>
                <w:cs/>
              </w:rPr>
              <w:t xml:space="preserve">              </w:t>
            </w:r>
            <w:r w:rsidRPr="00F06BBC">
              <w:rPr>
                <w:sz w:val="14"/>
                <w:szCs w:val="14"/>
              </w:rPr>
              <w:t>-</w:t>
            </w:r>
          </w:p>
        </w:tc>
        <w:tc>
          <w:tcPr>
            <w:tcW w:w="972" w:type="dxa"/>
          </w:tcPr>
          <w:p w14:paraId="6571F51C"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sz w:val="14"/>
                <w:szCs w:val="14"/>
              </w:rPr>
              <w:t>11,824</w:t>
            </w:r>
          </w:p>
        </w:tc>
        <w:tc>
          <w:tcPr>
            <w:tcW w:w="900" w:type="dxa"/>
          </w:tcPr>
          <w:p w14:paraId="5FD51973"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rFonts w:cstheme="minorBidi" w:hint="cs"/>
                <w:sz w:val="14"/>
                <w:szCs w:val="14"/>
                <w:cs/>
              </w:rPr>
              <w:t xml:space="preserve">              </w:t>
            </w:r>
            <w:r w:rsidRPr="00F06BBC">
              <w:rPr>
                <w:sz w:val="14"/>
                <w:szCs w:val="14"/>
              </w:rPr>
              <w:t>-</w:t>
            </w:r>
          </w:p>
        </w:tc>
        <w:tc>
          <w:tcPr>
            <w:tcW w:w="972" w:type="dxa"/>
          </w:tcPr>
          <w:p w14:paraId="0D3E284C"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sz w:val="14"/>
                <w:szCs w:val="14"/>
              </w:rPr>
              <w:t>11,824</w:t>
            </w:r>
          </w:p>
        </w:tc>
        <w:tc>
          <w:tcPr>
            <w:tcW w:w="1411" w:type="dxa"/>
          </w:tcPr>
          <w:p w14:paraId="249CA515" w14:textId="77777777" w:rsidR="00D06758" w:rsidRPr="00F06BBC" w:rsidRDefault="00D067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r w:rsidRPr="00F06BBC">
              <w:rPr>
                <w:rFonts w:cstheme="minorBidi" w:hint="cs"/>
                <w:sz w:val="14"/>
                <w:szCs w:val="14"/>
                <w:cs/>
              </w:rPr>
              <w:t xml:space="preserve">              </w:t>
            </w:r>
            <w:r w:rsidRPr="00F06BBC">
              <w:rPr>
                <w:sz w:val="14"/>
                <w:szCs w:val="14"/>
              </w:rPr>
              <w:t>-</w:t>
            </w:r>
          </w:p>
        </w:tc>
        <w:tc>
          <w:tcPr>
            <w:tcW w:w="1251" w:type="dxa"/>
          </w:tcPr>
          <w:p w14:paraId="2875D652" w14:textId="262D77C6"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sz w:val="14"/>
                <w:szCs w:val="14"/>
              </w:rPr>
              <w:t>3.00 - 5.00</w:t>
            </w:r>
          </w:p>
        </w:tc>
        <w:tc>
          <w:tcPr>
            <w:tcW w:w="891" w:type="dxa"/>
            <w:gridSpan w:val="2"/>
          </w:tcPr>
          <w:p w14:paraId="4BABCA66"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rFonts w:cstheme="minorBidi" w:hint="cs"/>
                <w:sz w:val="14"/>
                <w:szCs w:val="14"/>
                <w:cs/>
              </w:rPr>
              <w:t xml:space="preserve">              </w:t>
            </w:r>
            <w:r w:rsidRPr="00F06BBC">
              <w:rPr>
                <w:sz w:val="14"/>
                <w:szCs w:val="14"/>
              </w:rPr>
              <w:t>-</w:t>
            </w:r>
          </w:p>
        </w:tc>
        <w:tc>
          <w:tcPr>
            <w:tcW w:w="900" w:type="dxa"/>
          </w:tcPr>
          <w:p w14:paraId="18809741"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11,824</w:t>
            </w:r>
          </w:p>
        </w:tc>
        <w:tc>
          <w:tcPr>
            <w:tcW w:w="909" w:type="dxa"/>
          </w:tcPr>
          <w:p w14:paraId="1837572E"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rFonts w:cstheme="minorBidi" w:hint="cs"/>
                <w:sz w:val="14"/>
                <w:szCs w:val="14"/>
                <w:cs/>
              </w:rPr>
              <w:t xml:space="preserve">              </w:t>
            </w:r>
            <w:r w:rsidRPr="00F06BBC">
              <w:rPr>
                <w:sz w:val="14"/>
                <w:szCs w:val="14"/>
              </w:rPr>
              <w:t>-</w:t>
            </w:r>
          </w:p>
        </w:tc>
        <w:tc>
          <w:tcPr>
            <w:tcW w:w="972" w:type="dxa"/>
          </w:tcPr>
          <w:p w14:paraId="1E184CE4"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11,824</w:t>
            </w:r>
          </w:p>
        </w:tc>
        <w:tc>
          <w:tcPr>
            <w:tcW w:w="1323" w:type="dxa"/>
            <w:gridSpan w:val="2"/>
            <w:vAlign w:val="bottom"/>
          </w:tcPr>
          <w:p w14:paraId="254A7DC1" w14:textId="77777777" w:rsidR="00D06758" w:rsidRPr="00F06BBC" w:rsidRDefault="00D067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rFonts w:cstheme="minorBidi" w:hint="cs"/>
                <w:sz w:val="14"/>
                <w:szCs w:val="14"/>
                <w:cs/>
              </w:rPr>
              <w:t xml:space="preserve">              </w:t>
            </w:r>
            <w:r w:rsidRPr="00F06BBC">
              <w:rPr>
                <w:sz w:val="14"/>
                <w:szCs w:val="14"/>
              </w:rPr>
              <w:t>-</w:t>
            </w:r>
          </w:p>
        </w:tc>
        <w:tc>
          <w:tcPr>
            <w:tcW w:w="1332" w:type="dxa"/>
          </w:tcPr>
          <w:p w14:paraId="35C70E0F" w14:textId="23A699E2"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3.00 - 5.00</w:t>
            </w:r>
          </w:p>
        </w:tc>
      </w:tr>
      <w:tr w:rsidR="005040DF" w:rsidRPr="00F06BBC" w14:paraId="383391A4" w14:textId="77777777" w:rsidTr="00BF7615">
        <w:trPr>
          <w:gridAfter w:val="1"/>
          <w:wAfter w:w="6" w:type="dxa"/>
        </w:trPr>
        <w:tc>
          <w:tcPr>
            <w:tcW w:w="2385" w:type="dxa"/>
            <w:vAlign w:val="bottom"/>
          </w:tcPr>
          <w:p w14:paraId="299934A5" w14:textId="2F5111B2" w:rsidR="005040DF" w:rsidRPr="006B223B" w:rsidRDefault="005040DF" w:rsidP="0050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r w:rsidRPr="006B223B">
              <w:rPr>
                <w:sz w:val="14"/>
                <w:szCs w:val="14"/>
              </w:rPr>
              <w:t>Restricted deposits with bank</w:t>
            </w:r>
          </w:p>
        </w:tc>
        <w:tc>
          <w:tcPr>
            <w:tcW w:w="945" w:type="dxa"/>
          </w:tcPr>
          <w:p w14:paraId="75856A11" w14:textId="6142CE39" w:rsidR="005040DF" w:rsidRPr="00F06BBC" w:rsidRDefault="005040DF" w:rsidP="0050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040DF">
              <w:rPr>
                <w:rFonts w:cstheme="minorBidi"/>
                <w:sz w:val="14"/>
                <w:szCs w:val="14"/>
              </w:rPr>
              <w:t>-</w:t>
            </w:r>
          </w:p>
        </w:tc>
        <w:tc>
          <w:tcPr>
            <w:tcW w:w="972" w:type="dxa"/>
          </w:tcPr>
          <w:p w14:paraId="1A42FCFF" w14:textId="5AEE3FCA" w:rsidR="005040DF" w:rsidRPr="00955BBF" w:rsidRDefault="005040DF" w:rsidP="0050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r w:rsidRPr="005040DF">
              <w:rPr>
                <w:rFonts w:cstheme="minorBidi"/>
                <w:sz w:val="14"/>
                <w:szCs w:val="14"/>
              </w:rPr>
              <w:t>15,746</w:t>
            </w:r>
          </w:p>
        </w:tc>
        <w:tc>
          <w:tcPr>
            <w:tcW w:w="900" w:type="dxa"/>
          </w:tcPr>
          <w:p w14:paraId="16F08EFE" w14:textId="0112157C" w:rsidR="005040DF" w:rsidRPr="00F06BBC" w:rsidRDefault="005040DF" w:rsidP="0050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040DF">
              <w:rPr>
                <w:rFonts w:cstheme="minorBidi"/>
                <w:sz w:val="14"/>
                <w:szCs w:val="14"/>
              </w:rPr>
              <w:t>-</w:t>
            </w:r>
          </w:p>
        </w:tc>
        <w:tc>
          <w:tcPr>
            <w:tcW w:w="972" w:type="dxa"/>
          </w:tcPr>
          <w:p w14:paraId="25AA5D46" w14:textId="2DCED525" w:rsidR="005040DF" w:rsidRPr="00955BBF" w:rsidRDefault="005040DF" w:rsidP="0050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r w:rsidRPr="005040DF">
              <w:rPr>
                <w:rFonts w:cstheme="minorBidi"/>
                <w:sz w:val="14"/>
                <w:szCs w:val="14"/>
              </w:rPr>
              <w:t>15,746</w:t>
            </w:r>
          </w:p>
        </w:tc>
        <w:tc>
          <w:tcPr>
            <w:tcW w:w="1411" w:type="dxa"/>
            <w:vAlign w:val="bottom"/>
          </w:tcPr>
          <w:p w14:paraId="13C90659" w14:textId="72D3AE87" w:rsidR="005040DF" w:rsidRPr="00F06BBC" w:rsidRDefault="005040DF" w:rsidP="0050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cstheme="minorBidi"/>
                <w:sz w:val="14"/>
                <w:szCs w:val="14"/>
                <w:cs/>
              </w:rPr>
            </w:pPr>
            <w:r w:rsidRPr="005040DF">
              <w:rPr>
                <w:rFonts w:cstheme="minorBidi"/>
                <w:sz w:val="14"/>
                <w:szCs w:val="14"/>
              </w:rPr>
              <w:t>-</w:t>
            </w:r>
          </w:p>
        </w:tc>
        <w:tc>
          <w:tcPr>
            <w:tcW w:w="1251" w:type="dxa"/>
          </w:tcPr>
          <w:p w14:paraId="2205357D" w14:textId="00CA6740" w:rsidR="005040DF" w:rsidRPr="00955BBF" w:rsidRDefault="005040DF" w:rsidP="0050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r w:rsidRPr="005040DF">
              <w:rPr>
                <w:rFonts w:cstheme="minorBidi"/>
                <w:sz w:val="14"/>
                <w:szCs w:val="14"/>
              </w:rPr>
              <w:t>0.5</w:t>
            </w:r>
            <w:r w:rsidR="0053026F">
              <w:rPr>
                <w:rFonts w:cstheme="minorBidi"/>
                <w:sz w:val="14"/>
                <w:szCs w:val="14"/>
              </w:rPr>
              <w:t>0</w:t>
            </w:r>
          </w:p>
        </w:tc>
        <w:tc>
          <w:tcPr>
            <w:tcW w:w="891" w:type="dxa"/>
            <w:gridSpan w:val="2"/>
          </w:tcPr>
          <w:p w14:paraId="3CE1B5E1" w14:textId="23BE8054" w:rsidR="005040DF" w:rsidRPr="00F06BBC" w:rsidRDefault="005040DF" w:rsidP="0050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040DF">
              <w:rPr>
                <w:rFonts w:cstheme="minorBidi"/>
                <w:sz w:val="14"/>
                <w:szCs w:val="14"/>
              </w:rPr>
              <w:t>-</w:t>
            </w:r>
          </w:p>
        </w:tc>
        <w:tc>
          <w:tcPr>
            <w:tcW w:w="900" w:type="dxa"/>
          </w:tcPr>
          <w:p w14:paraId="3A0B5ECB" w14:textId="5E4DD8C0" w:rsidR="005040DF" w:rsidRPr="00955BBF" w:rsidRDefault="005040DF" w:rsidP="0050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r w:rsidRPr="005040DF">
              <w:rPr>
                <w:rFonts w:cstheme="minorBidi"/>
                <w:sz w:val="14"/>
                <w:szCs w:val="14"/>
              </w:rPr>
              <w:t>15,746</w:t>
            </w:r>
          </w:p>
        </w:tc>
        <w:tc>
          <w:tcPr>
            <w:tcW w:w="909" w:type="dxa"/>
          </w:tcPr>
          <w:p w14:paraId="6140545B" w14:textId="6B812D77" w:rsidR="005040DF" w:rsidRPr="00F06BBC" w:rsidRDefault="005040DF" w:rsidP="0050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040DF">
              <w:rPr>
                <w:rFonts w:cstheme="minorBidi"/>
                <w:sz w:val="14"/>
                <w:szCs w:val="14"/>
              </w:rPr>
              <w:t>-</w:t>
            </w:r>
          </w:p>
        </w:tc>
        <w:tc>
          <w:tcPr>
            <w:tcW w:w="972" w:type="dxa"/>
          </w:tcPr>
          <w:p w14:paraId="7BF11340" w14:textId="55BA27C3" w:rsidR="005040DF" w:rsidRPr="00955BBF" w:rsidRDefault="005040DF" w:rsidP="0050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r w:rsidRPr="005040DF">
              <w:rPr>
                <w:rFonts w:cstheme="minorBidi"/>
                <w:sz w:val="14"/>
                <w:szCs w:val="14"/>
              </w:rPr>
              <w:t>15,746</w:t>
            </w:r>
          </w:p>
        </w:tc>
        <w:tc>
          <w:tcPr>
            <w:tcW w:w="1323" w:type="dxa"/>
            <w:gridSpan w:val="2"/>
          </w:tcPr>
          <w:p w14:paraId="6A7C898A" w14:textId="619455A7" w:rsidR="005040DF" w:rsidRPr="00F06BBC" w:rsidRDefault="005040DF" w:rsidP="0050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040DF">
              <w:rPr>
                <w:rFonts w:cstheme="minorBidi"/>
                <w:sz w:val="14"/>
                <w:szCs w:val="14"/>
              </w:rPr>
              <w:t>-</w:t>
            </w:r>
          </w:p>
        </w:tc>
        <w:tc>
          <w:tcPr>
            <w:tcW w:w="1332" w:type="dxa"/>
          </w:tcPr>
          <w:p w14:paraId="46B566BF" w14:textId="299D8D70" w:rsidR="005040DF" w:rsidRPr="00955BBF" w:rsidRDefault="005040DF" w:rsidP="00504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r w:rsidRPr="005040DF">
              <w:rPr>
                <w:rFonts w:cstheme="minorBidi"/>
                <w:sz w:val="14"/>
                <w:szCs w:val="14"/>
              </w:rPr>
              <w:t>0.5</w:t>
            </w:r>
            <w:r w:rsidR="0053026F">
              <w:rPr>
                <w:rFonts w:cstheme="minorBidi"/>
                <w:sz w:val="14"/>
                <w:szCs w:val="14"/>
              </w:rPr>
              <w:t>0</w:t>
            </w:r>
          </w:p>
        </w:tc>
      </w:tr>
      <w:tr w:rsidR="00D06758" w:rsidRPr="00F06BBC" w14:paraId="0F19DEEC" w14:textId="77777777" w:rsidTr="00C90FD7">
        <w:trPr>
          <w:gridAfter w:val="1"/>
          <w:wAfter w:w="6" w:type="dxa"/>
        </w:trPr>
        <w:tc>
          <w:tcPr>
            <w:tcW w:w="2385" w:type="dxa"/>
            <w:vAlign w:val="bottom"/>
          </w:tcPr>
          <w:p w14:paraId="4E2EF873"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p>
        </w:tc>
        <w:tc>
          <w:tcPr>
            <w:tcW w:w="945" w:type="dxa"/>
            <w:vAlign w:val="bottom"/>
          </w:tcPr>
          <w:p w14:paraId="7AFE3D59"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72" w:type="dxa"/>
          </w:tcPr>
          <w:p w14:paraId="06847CEA"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00" w:type="dxa"/>
            <w:vAlign w:val="bottom"/>
          </w:tcPr>
          <w:p w14:paraId="23B8E0F8"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72" w:type="dxa"/>
          </w:tcPr>
          <w:p w14:paraId="069B5A45"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411" w:type="dxa"/>
          </w:tcPr>
          <w:p w14:paraId="10E2CA2F"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sz w:val="14"/>
                <w:szCs w:val="14"/>
              </w:rPr>
            </w:pPr>
          </w:p>
        </w:tc>
        <w:tc>
          <w:tcPr>
            <w:tcW w:w="1251" w:type="dxa"/>
            <w:vAlign w:val="bottom"/>
          </w:tcPr>
          <w:p w14:paraId="67731AA1"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891" w:type="dxa"/>
            <w:gridSpan w:val="2"/>
          </w:tcPr>
          <w:p w14:paraId="45D17D1C"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00" w:type="dxa"/>
          </w:tcPr>
          <w:p w14:paraId="10B98739"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09" w:type="dxa"/>
          </w:tcPr>
          <w:p w14:paraId="38854656"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72" w:type="dxa"/>
          </w:tcPr>
          <w:p w14:paraId="6BE826A8"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323" w:type="dxa"/>
            <w:gridSpan w:val="2"/>
            <w:vAlign w:val="bottom"/>
          </w:tcPr>
          <w:p w14:paraId="441FFDEE" w14:textId="77777777" w:rsidR="00D06758" w:rsidRPr="00F06BBC" w:rsidRDefault="00D0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332" w:type="dxa"/>
          </w:tcPr>
          <w:p w14:paraId="1A5D79E4"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r>
      <w:tr w:rsidR="00D06758" w:rsidRPr="00F06BBC" w14:paraId="02FE13AD" w14:textId="77777777" w:rsidTr="00C90FD7">
        <w:trPr>
          <w:gridAfter w:val="1"/>
          <w:wAfter w:w="6" w:type="dxa"/>
        </w:trPr>
        <w:tc>
          <w:tcPr>
            <w:tcW w:w="2385" w:type="dxa"/>
          </w:tcPr>
          <w:p w14:paraId="6E89B4F6"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r w:rsidRPr="00F06BBC">
              <w:rPr>
                <w:b/>
                <w:bCs/>
                <w:sz w:val="14"/>
                <w:szCs w:val="14"/>
              </w:rPr>
              <w:t>Liabilities</w:t>
            </w:r>
          </w:p>
        </w:tc>
        <w:tc>
          <w:tcPr>
            <w:tcW w:w="945" w:type="dxa"/>
          </w:tcPr>
          <w:p w14:paraId="33F0282B"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972" w:type="dxa"/>
          </w:tcPr>
          <w:p w14:paraId="1F41DB8E"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900" w:type="dxa"/>
          </w:tcPr>
          <w:p w14:paraId="3C909993"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972" w:type="dxa"/>
          </w:tcPr>
          <w:p w14:paraId="12605EB8"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1411" w:type="dxa"/>
            <w:vAlign w:val="bottom"/>
          </w:tcPr>
          <w:p w14:paraId="161E62CE"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p>
        </w:tc>
        <w:tc>
          <w:tcPr>
            <w:tcW w:w="1251" w:type="dxa"/>
          </w:tcPr>
          <w:p w14:paraId="26C147E3"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p>
        </w:tc>
        <w:tc>
          <w:tcPr>
            <w:tcW w:w="891" w:type="dxa"/>
            <w:gridSpan w:val="2"/>
          </w:tcPr>
          <w:p w14:paraId="5FEF9B24"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00" w:type="dxa"/>
          </w:tcPr>
          <w:p w14:paraId="061F9F74"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09" w:type="dxa"/>
          </w:tcPr>
          <w:p w14:paraId="0634E3C9"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72" w:type="dxa"/>
          </w:tcPr>
          <w:p w14:paraId="361343CD"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323" w:type="dxa"/>
            <w:gridSpan w:val="2"/>
            <w:vAlign w:val="bottom"/>
          </w:tcPr>
          <w:p w14:paraId="1C1CE8A4" w14:textId="77777777" w:rsidR="00D06758" w:rsidRPr="00F06BBC" w:rsidRDefault="00D06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332" w:type="dxa"/>
            <w:vAlign w:val="bottom"/>
          </w:tcPr>
          <w:p w14:paraId="1C1594E7"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r>
      <w:tr w:rsidR="00D06758" w:rsidRPr="00F06BBC" w14:paraId="46C3D71C" w14:textId="77777777" w:rsidTr="00C90FD7">
        <w:trPr>
          <w:gridAfter w:val="1"/>
          <w:wAfter w:w="6" w:type="dxa"/>
        </w:trPr>
        <w:tc>
          <w:tcPr>
            <w:tcW w:w="2385" w:type="dxa"/>
            <w:vAlign w:val="bottom"/>
          </w:tcPr>
          <w:p w14:paraId="68457856" w14:textId="77777777" w:rsidR="00D06758" w:rsidRPr="00F06BBC" w:rsidRDefault="00D06758" w:rsidP="00C90FD7">
            <w:pPr>
              <w:tabs>
                <w:tab w:val="clear" w:pos="227"/>
                <w:tab w:val="clear" w:pos="454"/>
                <w:tab w:val="decimal" w:pos="517"/>
              </w:tabs>
              <w:spacing w:line="360" w:lineRule="auto"/>
              <w:rPr>
                <w:sz w:val="14"/>
                <w:szCs w:val="14"/>
              </w:rPr>
            </w:pPr>
            <w:r w:rsidRPr="00F06BBC">
              <w:rPr>
                <w:sz w:val="14"/>
                <w:szCs w:val="14"/>
              </w:rPr>
              <w:t xml:space="preserve">Short - term loans from financial </w:t>
            </w:r>
          </w:p>
          <w:p w14:paraId="4C2666B1"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r w:rsidRPr="00F06BBC">
              <w:rPr>
                <w:sz w:val="14"/>
                <w:szCs w:val="14"/>
              </w:rPr>
              <w:t xml:space="preserve">     institutions</w:t>
            </w:r>
          </w:p>
        </w:tc>
        <w:tc>
          <w:tcPr>
            <w:tcW w:w="945" w:type="dxa"/>
          </w:tcPr>
          <w:p w14:paraId="783E70E9"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0E7E87F8"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sz w:val="14"/>
                <w:szCs w:val="14"/>
              </w:rPr>
              <w:t>512,173</w:t>
            </w:r>
          </w:p>
        </w:tc>
        <w:tc>
          <w:tcPr>
            <w:tcW w:w="972" w:type="dxa"/>
          </w:tcPr>
          <w:p w14:paraId="2732E92C"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6727F9AD"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sz w:val="14"/>
                <w:szCs w:val="14"/>
              </w:rPr>
              <w:t>308,853</w:t>
            </w:r>
          </w:p>
        </w:tc>
        <w:tc>
          <w:tcPr>
            <w:tcW w:w="900" w:type="dxa"/>
          </w:tcPr>
          <w:p w14:paraId="03A240A3"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02965814"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sz w:val="14"/>
                <w:szCs w:val="14"/>
              </w:rPr>
              <w:t>-</w:t>
            </w:r>
          </w:p>
        </w:tc>
        <w:tc>
          <w:tcPr>
            <w:tcW w:w="972" w:type="dxa"/>
          </w:tcPr>
          <w:p w14:paraId="5CBDA6D8"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72B6936B"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sz w:val="14"/>
                <w:szCs w:val="14"/>
              </w:rPr>
              <w:t>821,026</w:t>
            </w:r>
          </w:p>
        </w:tc>
        <w:tc>
          <w:tcPr>
            <w:tcW w:w="1411" w:type="dxa"/>
            <w:vAlign w:val="bottom"/>
          </w:tcPr>
          <w:p w14:paraId="614276BE" w14:textId="4DD1991A"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r w:rsidRPr="00F06BBC">
              <w:rPr>
                <w:sz w:val="14"/>
                <w:szCs w:val="14"/>
              </w:rPr>
              <w:t>MOR – 1.00</w:t>
            </w:r>
          </w:p>
        </w:tc>
        <w:tc>
          <w:tcPr>
            <w:tcW w:w="1251" w:type="dxa"/>
            <w:vAlign w:val="bottom"/>
          </w:tcPr>
          <w:p w14:paraId="4DD22F10" w14:textId="1B9206A1"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ight="-27"/>
              <w:jc w:val="right"/>
              <w:rPr>
                <w:caps/>
                <w:sz w:val="14"/>
                <w:szCs w:val="14"/>
              </w:rPr>
            </w:pPr>
            <w:r w:rsidRPr="00F06BBC">
              <w:rPr>
                <w:sz w:val="14"/>
                <w:szCs w:val="14"/>
              </w:rPr>
              <w:t>2.00 - 15.00</w:t>
            </w:r>
          </w:p>
        </w:tc>
        <w:tc>
          <w:tcPr>
            <w:tcW w:w="891" w:type="dxa"/>
            <w:gridSpan w:val="2"/>
            <w:vAlign w:val="bottom"/>
          </w:tcPr>
          <w:p w14:paraId="13646310"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r w:rsidRPr="00F06BBC">
              <w:rPr>
                <w:rFonts w:cstheme="minorBidi" w:hint="cs"/>
                <w:sz w:val="14"/>
                <w:szCs w:val="14"/>
                <w:cs/>
              </w:rPr>
              <w:t xml:space="preserve">              </w:t>
            </w:r>
            <w:r w:rsidRPr="00F06BBC">
              <w:rPr>
                <w:sz w:val="14"/>
                <w:szCs w:val="14"/>
              </w:rPr>
              <w:t>-</w:t>
            </w:r>
          </w:p>
        </w:tc>
        <w:tc>
          <w:tcPr>
            <w:tcW w:w="900" w:type="dxa"/>
          </w:tcPr>
          <w:p w14:paraId="0D392605"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6474530C"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413,103</w:t>
            </w:r>
          </w:p>
        </w:tc>
        <w:tc>
          <w:tcPr>
            <w:tcW w:w="909" w:type="dxa"/>
          </w:tcPr>
          <w:p w14:paraId="5DA2ED44"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4E7537D9"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w:t>
            </w:r>
          </w:p>
        </w:tc>
        <w:tc>
          <w:tcPr>
            <w:tcW w:w="972" w:type="dxa"/>
          </w:tcPr>
          <w:p w14:paraId="01EC5A20"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634A2C61"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413,103</w:t>
            </w:r>
          </w:p>
        </w:tc>
        <w:tc>
          <w:tcPr>
            <w:tcW w:w="1323" w:type="dxa"/>
            <w:gridSpan w:val="2"/>
          </w:tcPr>
          <w:p w14:paraId="2F956C45" w14:textId="77777777" w:rsidR="00D06758" w:rsidRPr="00F06BBC" w:rsidRDefault="00D067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p>
          <w:p w14:paraId="1267542F" w14:textId="77777777" w:rsidR="00D06758" w:rsidRPr="00F06BBC" w:rsidRDefault="00D067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rFonts w:cstheme="minorBidi" w:hint="cs"/>
                <w:sz w:val="14"/>
                <w:szCs w:val="14"/>
                <w:cs/>
              </w:rPr>
              <w:t xml:space="preserve">              </w:t>
            </w:r>
            <w:r w:rsidRPr="00F06BBC">
              <w:rPr>
                <w:sz w:val="14"/>
                <w:szCs w:val="14"/>
              </w:rPr>
              <w:t>-</w:t>
            </w:r>
          </w:p>
        </w:tc>
        <w:tc>
          <w:tcPr>
            <w:tcW w:w="1332" w:type="dxa"/>
            <w:vAlign w:val="bottom"/>
          </w:tcPr>
          <w:p w14:paraId="21153CA2" w14:textId="228DE0BE"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2.00 - 4.00</w:t>
            </w:r>
          </w:p>
        </w:tc>
      </w:tr>
      <w:tr w:rsidR="00652475" w:rsidRPr="00F06BBC" w14:paraId="44435609" w14:textId="77777777" w:rsidTr="00C90FD7">
        <w:trPr>
          <w:gridAfter w:val="1"/>
          <w:wAfter w:w="6" w:type="dxa"/>
        </w:trPr>
        <w:tc>
          <w:tcPr>
            <w:tcW w:w="2385" w:type="dxa"/>
            <w:vAlign w:val="bottom"/>
          </w:tcPr>
          <w:p w14:paraId="41F7F5C6" w14:textId="35E9C61D" w:rsidR="00652475" w:rsidRPr="00F06BBC" w:rsidRDefault="00652475" w:rsidP="0065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sz w:val="14"/>
                <w:szCs w:val="14"/>
              </w:rPr>
            </w:pPr>
            <w:r w:rsidRPr="00D7200B">
              <w:rPr>
                <w:sz w:val="14"/>
                <w:szCs w:val="14"/>
              </w:rPr>
              <w:t>Short - term loans</w:t>
            </w:r>
          </w:p>
        </w:tc>
        <w:tc>
          <w:tcPr>
            <w:tcW w:w="945" w:type="dxa"/>
          </w:tcPr>
          <w:p w14:paraId="609C747C" w14:textId="3CA3369E" w:rsidR="00652475" w:rsidRPr="00F06BBC" w:rsidRDefault="00652475" w:rsidP="0065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p>
        </w:tc>
        <w:tc>
          <w:tcPr>
            <w:tcW w:w="972" w:type="dxa"/>
          </w:tcPr>
          <w:p w14:paraId="6D2DA4CB" w14:textId="356D4956" w:rsidR="00652475" w:rsidRPr="00F06BBC" w:rsidRDefault="00652475" w:rsidP="0065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p>
        </w:tc>
        <w:tc>
          <w:tcPr>
            <w:tcW w:w="900" w:type="dxa"/>
          </w:tcPr>
          <w:p w14:paraId="0B17E13B" w14:textId="1EF4EE79" w:rsidR="00652475" w:rsidRPr="00F06BBC" w:rsidRDefault="00652475" w:rsidP="0065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p>
        </w:tc>
        <w:tc>
          <w:tcPr>
            <w:tcW w:w="972" w:type="dxa"/>
          </w:tcPr>
          <w:p w14:paraId="2E28540D" w14:textId="0BB0F6B3" w:rsidR="00652475" w:rsidRPr="00F06BBC" w:rsidRDefault="00652475" w:rsidP="0065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p>
        </w:tc>
        <w:tc>
          <w:tcPr>
            <w:tcW w:w="1411" w:type="dxa"/>
          </w:tcPr>
          <w:p w14:paraId="5C2D325D" w14:textId="15196E81" w:rsidR="00652475" w:rsidRPr="00F06BBC" w:rsidRDefault="00652475" w:rsidP="0065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cstheme="minorBidi"/>
                <w:sz w:val="14"/>
                <w:szCs w:val="14"/>
              </w:rPr>
            </w:pPr>
          </w:p>
        </w:tc>
        <w:tc>
          <w:tcPr>
            <w:tcW w:w="1251" w:type="dxa"/>
            <w:vAlign w:val="bottom"/>
          </w:tcPr>
          <w:p w14:paraId="4CF20A1A" w14:textId="140EC147" w:rsidR="00652475" w:rsidRPr="00F06BBC" w:rsidRDefault="00652475" w:rsidP="0065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p>
        </w:tc>
        <w:tc>
          <w:tcPr>
            <w:tcW w:w="891" w:type="dxa"/>
            <w:gridSpan w:val="2"/>
            <w:vAlign w:val="bottom"/>
          </w:tcPr>
          <w:p w14:paraId="7C7A6BFF" w14:textId="3E6A6E1A" w:rsidR="00652475" w:rsidRPr="00F06BBC" w:rsidRDefault="00652475" w:rsidP="0065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p>
        </w:tc>
        <w:tc>
          <w:tcPr>
            <w:tcW w:w="900" w:type="dxa"/>
          </w:tcPr>
          <w:p w14:paraId="7F8E0CB2" w14:textId="7957F54C" w:rsidR="00652475" w:rsidRPr="00F06BBC" w:rsidRDefault="00652475" w:rsidP="0065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09" w:type="dxa"/>
          </w:tcPr>
          <w:p w14:paraId="0789FAA2" w14:textId="7A786F6F" w:rsidR="00652475" w:rsidRPr="00F06BBC" w:rsidRDefault="00652475" w:rsidP="0065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72" w:type="dxa"/>
          </w:tcPr>
          <w:p w14:paraId="5360D6F7" w14:textId="57F20360" w:rsidR="00652475" w:rsidRPr="00F06BBC" w:rsidRDefault="00652475" w:rsidP="0065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323" w:type="dxa"/>
            <w:gridSpan w:val="2"/>
          </w:tcPr>
          <w:p w14:paraId="4523B1D3" w14:textId="540ED443" w:rsidR="00652475" w:rsidRPr="00F06BBC" w:rsidRDefault="00652475" w:rsidP="0065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332" w:type="dxa"/>
            <w:vAlign w:val="bottom"/>
          </w:tcPr>
          <w:p w14:paraId="0569BB4E" w14:textId="36541DFA" w:rsidR="00652475" w:rsidRPr="00F06BBC" w:rsidRDefault="00652475" w:rsidP="00652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r>
      <w:tr w:rsidR="00543AA8" w:rsidRPr="00F06BBC" w14:paraId="1E8DCEA0" w14:textId="77777777" w:rsidTr="00BC2064">
        <w:trPr>
          <w:gridAfter w:val="1"/>
          <w:wAfter w:w="6" w:type="dxa"/>
        </w:trPr>
        <w:tc>
          <w:tcPr>
            <w:tcW w:w="2385" w:type="dxa"/>
            <w:vAlign w:val="bottom"/>
          </w:tcPr>
          <w:p w14:paraId="2614A6B8" w14:textId="64620B9E"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sz w:val="14"/>
                <w:szCs w:val="14"/>
              </w:rPr>
            </w:pPr>
            <w:r w:rsidRPr="00D7200B">
              <w:rPr>
                <w:sz w:val="14"/>
                <w:szCs w:val="14"/>
              </w:rPr>
              <w:t xml:space="preserve">-  </w:t>
            </w:r>
            <w:r>
              <w:rPr>
                <w:sz w:val="14"/>
                <w:szCs w:val="14"/>
              </w:rPr>
              <w:t>third parties</w:t>
            </w:r>
          </w:p>
        </w:tc>
        <w:tc>
          <w:tcPr>
            <w:tcW w:w="945" w:type="dxa"/>
            <w:vAlign w:val="bottom"/>
          </w:tcPr>
          <w:p w14:paraId="014C9DFD" w14:textId="0A5C6D48"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A36A14">
              <w:rPr>
                <w:rFonts w:cstheme="minorBidi"/>
                <w:sz w:val="14"/>
                <w:szCs w:val="14"/>
              </w:rPr>
              <w:t>-</w:t>
            </w:r>
          </w:p>
        </w:tc>
        <w:tc>
          <w:tcPr>
            <w:tcW w:w="972" w:type="dxa"/>
            <w:vAlign w:val="bottom"/>
          </w:tcPr>
          <w:p w14:paraId="7355AEC6" w14:textId="64C75289"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A36A14">
              <w:rPr>
                <w:rFonts w:cstheme="minorBidi"/>
                <w:sz w:val="14"/>
                <w:szCs w:val="14"/>
              </w:rPr>
              <w:t>16</w:t>
            </w:r>
            <w:r w:rsidR="00417E5D">
              <w:rPr>
                <w:rFonts w:cstheme="minorBidi"/>
                <w:sz w:val="14"/>
                <w:szCs w:val="14"/>
              </w:rPr>
              <w:t>,</w:t>
            </w:r>
            <w:r w:rsidR="009F5D1F">
              <w:rPr>
                <w:rFonts w:cstheme="minorBidi"/>
                <w:sz w:val="14"/>
                <w:szCs w:val="14"/>
              </w:rPr>
              <w:t>000</w:t>
            </w:r>
          </w:p>
        </w:tc>
        <w:tc>
          <w:tcPr>
            <w:tcW w:w="900" w:type="dxa"/>
          </w:tcPr>
          <w:p w14:paraId="391EE727" w14:textId="517905B9"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43AA8">
              <w:rPr>
                <w:rFonts w:cstheme="minorBidi"/>
                <w:sz w:val="14"/>
                <w:szCs w:val="14"/>
              </w:rPr>
              <w:t>-</w:t>
            </w:r>
          </w:p>
        </w:tc>
        <w:tc>
          <w:tcPr>
            <w:tcW w:w="972" w:type="dxa"/>
          </w:tcPr>
          <w:p w14:paraId="7196A6E5" w14:textId="24F220ED" w:rsidR="00543AA8" w:rsidRPr="00F06BBC" w:rsidRDefault="00FB244E"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Pr>
                <w:rFonts w:cstheme="minorBidi"/>
                <w:sz w:val="14"/>
                <w:szCs w:val="14"/>
              </w:rPr>
              <w:t>16,000</w:t>
            </w:r>
          </w:p>
        </w:tc>
        <w:tc>
          <w:tcPr>
            <w:tcW w:w="1411" w:type="dxa"/>
            <w:vAlign w:val="bottom"/>
          </w:tcPr>
          <w:p w14:paraId="3B8D9654" w14:textId="0BAA02A5"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cstheme="minorBidi"/>
                <w:sz w:val="14"/>
                <w:szCs w:val="14"/>
                <w:cs/>
              </w:rPr>
            </w:pPr>
            <w:r w:rsidRPr="00543AA8">
              <w:rPr>
                <w:rFonts w:cstheme="minorBidi"/>
                <w:sz w:val="14"/>
                <w:szCs w:val="14"/>
              </w:rPr>
              <w:t>-</w:t>
            </w:r>
          </w:p>
        </w:tc>
        <w:tc>
          <w:tcPr>
            <w:tcW w:w="1251" w:type="dxa"/>
            <w:vAlign w:val="bottom"/>
          </w:tcPr>
          <w:p w14:paraId="41CCE729" w14:textId="14342F4A"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43AA8">
              <w:rPr>
                <w:rFonts w:cstheme="minorBidi"/>
                <w:sz w:val="14"/>
                <w:szCs w:val="14"/>
              </w:rPr>
              <w:t>6.25 – 12.00</w:t>
            </w:r>
          </w:p>
        </w:tc>
        <w:tc>
          <w:tcPr>
            <w:tcW w:w="891" w:type="dxa"/>
            <w:gridSpan w:val="2"/>
          </w:tcPr>
          <w:p w14:paraId="6CCCF725" w14:textId="3106D7F7"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43AA8">
              <w:rPr>
                <w:rFonts w:cstheme="minorBidi"/>
                <w:sz w:val="14"/>
                <w:szCs w:val="14"/>
              </w:rPr>
              <w:t>-</w:t>
            </w:r>
          </w:p>
        </w:tc>
        <w:tc>
          <w:tcPr>
            <w:tcW w:w="900" w:type="dxa"/>
          </w:tcPr>
          <w:p w14:paraId="0E322BD3" w14:textId="6E97ED67" w:rsidR="00543AA8" w:rsidRPr="00543AA8"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r w:rsidRPr="00543AA8">
              <w:rPr>
                <w:rFonts w:cstheme="minorBidi"/>
                <w:sz w:val="14"/>
                <w:szCs w:val="14"/>
              </w:rPr>
              <w:t>-</w:t>
            </w:r>
          </w:p>
        </w:tc>
        <w:tc>
          <w:tcPr>
            <w:tcW w:w="909" w:type="dxa"/>
          </w:tcPr>
          <w:p w14:paraId="35C7E7FD" w14:textId="557B7DFB"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43AA8">
              <w:rPr>
                <w:rFonts w:cstheme="minorBidi"/>
                <w:sz w:val="14"/>
                <w:szCs w:val="14"/>
              </w:rPr>
              <w:t>-</w:t>
            </w:r>
          </w:p>
        </w:tc>
        <w:tc>
          <w:tcPr>
            <w:tcW w:w="972" w:type="dxa"/>
          </w:tcPr>
          <w:p w14:paraId="511BA070" w14:textId="7D9CDFDF" w:rsidR="00543AA8" w:rsidRPr="00543AA8"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r w:rsidRPr="00543AA8">
              <w:rPr>
                <w:rFonts w:cstheme="minorBidi"/>
                <w:sz w:val="14"/>
                <w:szCs w:val="14"/>
              </w:rPr>
              <w:t>-</w:t>
            </w:r>
          </w:p>
        </w:tc>
        <w:tc>
          <w:tcPr>
            <w:tcW w:w="1323" w:type="dxa"/>
            <w:gridSpan w:val="2"/>
          </w:tcPr>
          <w:p w14:paraId="2BE6C620" w14:textId="0645581D"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43AA8">
              <w:rPr>
                <w:rFonts w:cstheme="minorBidi"/>
                <w:sz w:val="14"/>
                <w:szCs w:val="14"/>
              </w:rPr>
              <w:t>-</w:t>
            </w:r>
          </w:p>
        </w:tc>
        <w:tc>
          <w:tcPr>
            <w:tcW w:w="1332" w:type="dxa"/>
            <w:vAlign w:val="bottom"/>
          </w:tcPr>
          <w:p w14:paraId="4F4B8082" w14:textId="2D520BCE" w:rsidR="00543AA8" w:rsidRPr="00543AA8"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r w:rsidRPr="00543AA8">
              <w:rPr>
                <w:rFonts w:cstheme="minorBidi"/>
                <w:sz w:val="14"/>
                <w:szCs w:val="14"/>
              </w:rPr>
              <w:t>-</w:t>
            </w:r>
          </w:p>
        </w:tc>
      </w:tr>
      <w:tr w:rsidR="00543AA8" w:rsidRPr="00F06BBC" w14:paraId="781B9B9A" w14:textId="77777777" w:rsidTr="00BC2064">
        <w:trPr>
          <w:gridAfter w:val="1"/>
          <w:wAfter w:w="6" w:type="dxa"/>
        </w:trPr>
        <w:tc>
          <w:tcPr>
            <w:tcW w:w="2385" w:type="dxa"/>
            <w:vAlign w:val="bottom"/>
          </w:tcPr>
          <w:p w14:paraId="7BF8E55D" w14:textId="2064985F"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sz w:val="14"/>
                <w:szCs w:val="14"/>
              </w:rPr>
            </w:pPr>
            <w:r w:rsidRPr="00D7200B">
              <w:rPr>
                <w:sz w:val="14"/>
                <w:szCs w:val="14"/>
              </w:rPr>
              <w:t>-  related parties</w:t>
            </w:r>
          </w:p>
        </w:tc>
        <w:tc>
          <w:tcPr>
            <w:tcW w:w="945" w:type="dxa"/>
            <w:vAlign w:val="bottom"/>
          </w:tcPr>
          <w:p w14:paraId="16840E8F" w14:textId="1F324E73"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A36A14">
              <w:rPr>
                <w:rFonts w:cstheme="minorBidi"/>
                <w:sz w:val="14"/>
                <w:szCs w:val="14"/>
              </w:rPr>
              <w:t>-</w:t>
            </w:r>
          </w:p>
        </w:tc>
        <w:tc>
          <w:tcPr>
            <w:tcW w:w="972" w:type="dxa"/>
            <w:vAlign w:val="bottom"/>
          </w:tcPr>
          <w:p w14:paraId="632F3B78" w14:textId="67F8664B"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A36A14">
              <w:rPr>
                <w:rFonts w:cstheme="minorBidi"/>
                <w:sz w:val="14"/>
                <w:szCs w:val="14"/>
              </w:rPr>
              <w:t>35,000</w:t>
            </w:r>
          </w:p>
        </w:tc>
        <w:tc>
          <w:tcPr>
            <w:tcW w:w="900" w:type="dxa"/>
          </w:tcPr>
          <w:p w14:paraId="26095B4A" w14:textId="3F9BAB50"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43AA8">
              <w:rPr>
                <w:rFonts w:cstheme="minorBidi"/>
                <w:sz w:val="14"/>
                <w:szCs w:val="14"/>
              </w:rPr>
              <w:t>-</w:t>
            </w:r>
          </w:p>
        </w:tc>
        <w:tc>
          <w:tcPr>
            <w:tcW w:w="972" w:type="dxa"/>
          </w:tcPr>
          <w:p w14:paraId="4FFFE08D" w14:textId="5207EEDC"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43AA8">
              <w:rPr>
                <w:rFonts w:cstheme="minorBidi"/>
                <w:sz w:val="14"/>
                <w:szCs w:val="14"/>
              </w:rPr>
              <w:t>35,000</w:t>
            </w:r>
          </w:p>
        </w:tc>
        <w:tc>
          <w:tcPr>
            <w:tcW w:w="1411" w:type="dxa"/>
            <w:vAlign w:val="bottom"/>
          </w:tcPr>
          <w:p w14:paraId="265663AE" w14:textId="15633CC0"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rFonts w:cstheme="minorBidi"/>
                <w:sz w:val="14"/>
                <w:szCs w:val="14"/>
                <w:cs/>
              </w:rPr>
            </w:pPr>
            <w:r w:rsidRPr="00543AA8">
              <w:rPr>
                <w:rFonts w:cstheme="minorBidi"/>
                <w:sz w:val="14"/>
                <w:szCs w:val="14"/>
              </w:rPr>
              <w:t>-</w:t>
            </w:r>
          </w:p>
        </w:tc>
        <w:tc>
          <w:tcPr>
            <w:tcW w:w="1251" w:type="dxa"/>
            <w:vAlign w:val="bottom"/>
          </w:tcPr>
          <w:p w14:paraId="5B3AD79C" w14:textId="1B1E4886"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43AA8">
              <w:rPr>
                <w:rFonts w:cstheme="minorBidi"/>
                <w:sz w:val="14"/>
                <w:szCs w:val="14"/>
              </w:rPr>
              <w:t>6.00 – 12.00</w:t>
            </w:r>
          </w:p>
        </w:tc>
        <w:tc>
          <w:tcPr>
            <w:tcW w:w="891" w:type="dxa"/>
            <w:gridSpan w:val="2"/>
          </w:tcPr>
          <w:p w14:paraId="7B6E6DDC" w14:textId="73D10E0D"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43AA8">
              <w:rPr>
                <w:rFonts w:cstheme="minorBidi"/>
                <w:sz w:val="14"/>
                <w:szCs w:val="14"/>
              </w:rPr>
              <w:t>-</w:t>
            </w:r>
          </w:p>
        </w:tc>
        <w:tc>
          <w:tcPr>
            <w:tcW w:w="900" w:type="dxa"/>
          </w:tcPr>
          <w:p w14:paraId="56798A3B" w14:textId="3614EC9A" w:rsidR="00543AA8" w:rsidRPr="00543AA8"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r w:rsidRPr="00543AA8">
              <w:rPr>
                <w:rFonts w:cstheme="minorBidi"/>
                <w:sz w:val="14"/>
                <w:szCs w:val="14"/>
              </w:rPr>
              <w:t>42,000</w:t>
            </w:r>
          </w:p>
        </w:tc>
        <w:tc>
          <w:tcPr>
            <w:tcW w:w="909" w:type="dxa"/>
          </w:tcPr>
          <w:p w14:paraId="0FB8D646" w14:textId="5BC5AEBA"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43AA8">
              <w:rPr>
                <w:rFonts w:cstheme="minorBidi"/>
                <w:sz w:val="14"/>
                <w:szCs w:val="14"/>
              </w:rPr>
              <w:t>-</w:t>
            </w:r>
          </w:p>
        </w:tc>
        <w:tc>
          <w:tcPr>
            <w:tcW w:w="972" w:type="dxa"/>
          </w:tcPr>
          <w:p w14:paraId="4100F0EE" w14:textId="49CD0D28" w:rsidR="00543AA8" w:rsidRPr="00543AA8"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r w:rsidRPr="00543AA8">
              <w:rPr>
                <w:rFonts w:cstheme="minorBidi"/>
                <w:sz w:val="14"/>
                <w:szCs w:val="14"/>
              </w:rPr>
              <w:t>42,000</w:t>
            </w:r>
          </w:p>
        </w:tc>
        <w:tc>
          <w:tcPr>
            <w:tcW w:w="1323" w:type="dxa"/>
            <w:gridSpan w:val="2"/>
          </w:tcPr>
          <w:p w14:paraId="5C27A876" w14:textId="5A7E8D79" w:rsidR="00543AA8" w:rsidRPr="00F06BBC"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cs/>
              </w:rPr>
            </w:pPr>
            <w:r w:rsidRPr="00543AA8">
              <w:rPr>
                <w:rFonts w:cstheme="minorBidi"/>
                <w:sz w:val="14"/>
                <w:szCs w:val="14"/>
              </w:rPr>
              <w:t>-</w:t>
            </w:r>
          </w:p>
        </w:tc>
        <w:tc>
          <w:tcPr>
            <w:tcW w:w="1332" w:type="dxa"/>
            <w:vAlign w:val="bottom"/>
          </w:tcPr>
          <w:p w14:paraId="78769413" w14:textId="440641E9" w:rsidR="00543AA8" w:rsidRPr="00543AA8" w:rsidRDefault="00543AA8" w:rsidP="0054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r w:rsidRPr="00543AA8">
              <w:rPr>
                <w:rFonts w:cstheme="minorBidi"/>
                <w:sz w:val="14"/>
                <w:szCs w:val="14"/>
              </w:rPr>
              <w:t>6.00 – 12.00</w:t>
            </w:r>
          </w:p>
        </w:tc>
      </w:tr>
      <w:tr w:rsidR="00D06758" w:rsidRPr="00F06BBC" w14:paraId="74603051" w14:textId="77777777" w:rsidTr="00C90FD7">
        <w:trPr>
          <w:gridAfter w:val="1"/>
          <w:wAfter w:w="6" w:type="dxa"/>
        </w:trPr>
        <w:tc>
          <w:tcPr>
            <w:tcW w:w="2385" w:type="dxa"/>
            <w:vAlign w:val="bottom"/>
          </w:tcPr>
          <w:p w14:paraId="7887642F" w14:textId="77777777" w:rsidR="00D06758" w:rsidRPr="00F06BBC" w:rsidRDefault="00D06758" w:rsidP="00C90FD7">
            <w:pPr>
              <w:tabs>
                <w:tab w:val="clear" w:pos="227"/>
                <w:tab w:val="clear" w:pos="454"/>
                <w:tab w:val="decimal" w:pos="517"/>
              </w:tabs>
              <w:spacing w:line="360" w:lineRule="auto"/>
              <w:ind w:left="155" w:hanging="155"/>
              <w:rPr>
                <w:sz w:val="14"/>
                <w:szCs w:val="14"/>
              </w:rPr>
            </w:pPr>
            <w:r w:rsidRPr="00F06BBC">
              <w:rPr>
                <w:sz w:val="14"/>
                <w:szCs w:val="14"/>
              </w:rPr>
              <w:t xml:space="preserve">Long - term loans from financial   </w:t>
            </w:r>
          </w:p>
          <w:p w14:paraId="7D1B57C8"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r w:rsidRPr="00F06BBC">
              <w:rPr>
                <w:sz w:val="14"/>
                <w:szCs w:val="14"/>
              </w:rPr>
              <w:t xml:space="preserve">     institutions</w:t>
            </w:r>
          </w:p>
        </w:tc>
        <w:tc>
          <w:tcPr>
            <w:tcW w:w="945" w:type="dxa"/>
          </w:tcPr>
          <w:p w14:paraId="1D03857A"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2B244980"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409,996</w:t>
            </w:r>
          </w:p>
        </w:tc>
        <w:tc>
          <w:tcPr>
            <w:tcW w:w="972" w:type="dxa"/>
          </w:tcPr>
          <w:p w14:paraId="2A248579"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p>
          <w:p w14:paraId="562141DB"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rFonts w:cstheme="minorBidi" w:hint="cs"/>
                <w:sz w:val="14"/>
                <w:szCs w:val="14"/>
                <w:cs/>
              </w:rPr>
              <w:t xml:space="preserve">              </w:t>
            </w:r>
            <w:r w:rsidRPr="00F06BBC">
              <w:rPr>
                <w:sz w:val="14"/>
                <w:szCs w:val="14"/>
              </w:rPr>
              <w:t>-</w:t>
            </w:r>
          </w:p>
        </w:tc>
        <w:tc>
          <w:tcPr>
            <w:tcW w:w="900" w:type="dxa"/>
          </w:tcPr>
          <w:p w14:paraId="54E852A9"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p>
          <w:p w14:paraId="6FB81102"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rFonts w:cstheme="minorBidi" w:hint="cs"/>
                <w:sz w:val="14"/>
                <w:szCs w:val="14"/>
                <w:cs/>
              </w:rPr>
              <w:t xml:space="preserve">              </w:t>
            </w:r>
            <w:r w:rsidRPr="00F06BBC">
              <w:rPr>
                <w:sz w:val="14"/>
                <w:szCs w:val="14"/>
              </w:rPr>
              <w:t>-</w:t>
            </w:r>
          </w:p>
        </w:tc>
        <w:tc>
          <w:tcPr>
            <w:tcW w:w="972" w:type="dxa"/>
          </w:tcPr>
          <w:p w14:paraId="03715DFC"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2F2F4186"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409,996</w:t>
            </w:r>
          </w:p>
        </w:tc>
        <w:tc>
          <w:tcPr>
            <w:tcW w:w="1411" w:type="dxa"/>
            <w:vAlign w:val="bottom"/>
          </w:tcPr>
          <w:p w14:paraId="42F17544"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MLR –</w:t>
            </w:r>
          </w:p>
          <w:p w14:paraId="442C8566" w14:textId="301EFAFC"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12"/>
              <w:jc w:val="right"/>
              <w:rPr>
                <w:sz w:val="14"/>
                <w:szCs w:val="14"/>
              </w:rPr>
            </w:pPr>
            <w:r w:rsidRPr="00F06BBC">
              <w:rPr>
                <w:sz w:val="14"/>
                <w:szCs w:val="14"/>
              </w:rPr>
              <w:t>0.60 - 1.00</w:t>
            </w:r>
          </w:p>
        </w:tc>
        <w:tc>
          <w:tcPr>
            <w:tcW w:w="1251" w:type="dxa"/>
            <w:vAlign w:val="bottom"/>
          </w:tcPr>
          <w:p w14:paraId="7B066FC5" w14:textId="77777777" w:rsidR="00D06758" w:rsidRPr="00F06BBC" w:rsidRDefault="00D067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rFonts w:cstheme="minorBidi" w:hint="cs"/>
                <w:sz w:val="14"/>
                <w:szCs w:val="14"/>
                <w:cs/>
              </w:rPr>
              <w:t xml:space="preserve">              </w:t>
            </w:r>
            <w:r w:rsidRPr="00F06BBC">
              <w:rPr>
                <w:sz w:val="14"/>
                <w:szCs w:val="14"/>
              </w:rPr>
              <w:t>-</w:t>
            </w:r>
          </w:p>
        </w:tc>
        <w:tc>
          <w:tcPr>
            <w:tcW w:w="891" w:type="dxa"/>
            <w:gridSpan w:val="2"/>
          </w:tcPr>
          <w:p w14:paraId="40FAD0FA"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712FDCC3"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409,996</w:t>
            </w:r>
          </w:p>
        </w:tc>
        <w:tc>
          <w:tcPr>
            <w:tcW w:w="900" w:type="dxa"/>
            <w:vAlign w:val="bottom"/>
          </w:tcPr>
          <w:p w14:paraId="54350BCA"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rFonts w:cstheme="minorBidi" w:hint="cs"/>
                <w:sz w:val="14"/>
                <w:szCs w:val="14"/>
                <w:cs/>
              </w:rPr>
              <w:t xml:space="preserve">              </w:t>
            </w:r>
            <w:r w:rsidRPr="00F06BBC">
              <w:rPr>
                <w:sz w:val="14"/>
                <w:szCs w:val="14"/>
              </w:rPr>
              <w:t>-</w:t>
            </w:r>
          </w:p>
        </w:tc>
        <w:tc>
          <w:tcPr>
            <w:tcW w:w="909" w:type="dxa"/>
          </w:tcPr>
          <w:p w14:paraId="12123467"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theme="minorBidi"/>
                <w:sz w:val="14"/>
                <w:szCs w:val="14"/>
              </w:rPr>
            </w:pPr>
          </w:p>
          <w:p w14:paraId="5F711C19"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rFonts w:cstheme="minorBidi" w:hint="cs"/>
                <w:sz w:val="14"/>
                <w:szCs w:val="14"/>
                <w:cs/>
              </w:rPr>
              <w:t xml:space="preserve">              </w:t>
            </w:r>
            <w:r w:rsidRPr="00F06BBC">
              <w:rPr>
                <w:sz w:val="14"/>
                <w:szCs w:val="14"/>
              </w:rPr>
              <w:t>-</w:t>
            </w:r>
          </w:p>
        </w:tc>
        <w:tc>
          <w:tcPr>
            <w:tcW w:w="972" w:type="dxa"/>
          </w:tcPr>
          <w:p w14:paraId="114FCC44"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p w14:paraId="3D5C16BC"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409,996</w:t>
            </w:r>
          </w:p>
        </w:tc>
        <w:tc>
          <w:tcPr>
            <w:tcW w:w="1323" w:type="dxa"/>
            <w:gridSpan w:val="2"/>
            <w:vAlign w:val="bottom"/>
          </w:tcPr>
          <w:p w14:paraId="10E0EF75"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MLR –</w:t>
            </w:r>
          </w:p>
          <w:p w14:paraId="204F2815" w14:textId="15C55E35"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0.60 - 1.00</w:t>
            </w:r>
          </w:p>
        </w:tc>
        <w:tc>
          <w:tcPr>
            <w:tcW w:w="1332" w:type="dxa"/>
            <w:vAlign w:val="bottom"/>
          </w:tcPr>
          <w:p w14:paraId="17C17989" w14:textId="77777777" w:rsidR="00D06758" w:rsidRPr="00F06BBC" w:rsidRDefault="00D067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rFonts w:cstheme="minorBidi" w:hint="cs"/>
                <w:sz w:val="14"/>
                <w:szCs w:val="14"/>
                <w:cs/>
              </w:rPr>
              <w:t xml:space="preserve">              </w:t>
            </w:r>
            <w:r w:rsidRPr="00F06BBC">
              <w:rPr>
                <w:sz w:val="14"/>
                <w:szCs w:val="14"/>
              </w:rPr>
              <w:t>-</w:t>
            </w:r>
          </w:p>
        </w:tc>
      </w:tr>
      <w:tr w:rsidR="00D06758" w:rsidRPr="00F06BBC" w14:paraId="6388AF66" w14:textId="77777777" w:rsidTr="00C90FD7">
        <w:trPr>
          <w:gridAfter w:val="1"/>
          <w:wAfter w:w="6" w:type="dxa"/>
        </w:trPr>
        <w:tc>
          <w:tcPr>
            <w:tcW w:w="2385" w:type="dxa"/>
            <w:vAlign w:val="bottom"/>
          </w:tcPr>
          <w:p w14:paraId="292A926E"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r w:rsidRPr="00F06BBC">
              <w:rPr>
                <w:sz w:val="14"/>
                <w:szCs w:val="14"/>
              </w:rPr>
              <w:t>Finance lease liabilities</w:t>
            </w:r>
          </w:p>
        </w:tc>
        <w:tc>
          <w:tcPr>
            <w:tcW w:w="945" w:type="dxa"/>
          </w:tcPr>
          <w:p w14:paraId="61405B4D"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rFonts w:cstheme="minorBidi" w:hint="cs"/>
                <w:sz w:val="14"/>
                <w:szCs w:val="14"/>
                <w:cs/>
              </w:rPr>
              <w:t xml:space="preserve">              </w:t>
            </w:r>
            <w:r w:rsidRPr="00F06BBC">
              <w:rPr>
                <w:sz w:val="14"/>
                <w:szCs w:val="14"/>
              </w:rPr>
              <w:t>-</w:t>
            </w:r>
          </w:p>
        </w:tc>
        <w:tc>
          <w:tcPr>
            <w:tcW w:w="972" w:type="dxa"/>
          </w:tcPr>
          <w:p w14:paraId="7CFB94E7"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sz w:val="14"/>
                <w:szCs w:val="14"/>
              </w:rPr>
              <w:t>15,090</w:t>
            </w:r>
          </w:p>
        </w:tc>
        <w:tc>
          <w:tcPr>
            <w:tcW w:w="900" w:type="dxa"/>
          </w:tcPr>
          <w:p w14:paraId="5A8C4C64"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rFonts w:cstheme="minorBidi" w:hint="cs"/>
                <w:sz w:val="14"/>
                <w:szCs w:val="14"/>
                <w:cs/>
              </w:rPr>
              <w:t xml:space="preserve">              </w:t>
            </w:r>
            <w:r w:rsidRPr="00F06BBC">
              <w:rPr>
                <w:sz w:val="14"/>
                <w:szCs w:val="14"/>
              </w:rPr>
              <w:t>-</w:t>
            </w:r>
          </w:p>
        </w:tc>
        <w:tc>
          <w:tcPr>
            <w:tcW w:w="972" w:type="dxa"/>
          </w:tcPr>
          <w:p w14:paraId="535B7683"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sz w:val="14"/>
                <w:szCs w:val="14"/>
              </w:rPr>
              <w:t>15,090</w:t>
            </w:r>
          </w:p>
        </w:tc>
        <w:tc>
          <w:tcPr>
            <w:tcW w:w="1411" w:type="dxa"/>
          </w:tcPr>
          <w:p w14:paraId="76DE65CA" w14:textId="77777777" w:rsidR="00D06758" w:rsidRPr="00F06BBC" w:rsidRDefault="00D067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right"/>
              <w:rPr>
                <w:caps/>
                <w:sz w:val="14"/>
                <w:szCs w:val="14"/>
              </w:rPr>
            </w:pPr>
            <w:r w:rsidRPr="00F06BBC">
              <w:rPr>
                <w:rFonts w:cstheme="minorBidi" w:hint="cs"/>
                <w:sz w:val="14"/>
                <w:szCs w:val="14"/>
                <w:cs/>
              </w:rPr>
              <w:t xml:space="preserve">              </w:t>
            </w:r>
            <w:r w:rsidRPr="00F06BBC">
              <w:rPr>
                <w:sz w:val="14"/>
                <w:szCs w:val="14"/>
              </w:rPr>
              <w:t>-</w:t>
            </w:r>
          </w:p>
        </w:tc>
        <w:tc>
          <w:tcPr>
            <w:tcW w:w="1251" w:type="dxa"/>
            <w:vAlign w:val="bottom"/>
          </w:tcPr>
          <w:p w14:paraId="4CF3ED4B" w14:textId="0573FD85"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caps/>
                <w:sz w:val="14"/>
                <w:szCs w:val="14"/>
              </w:rPr>
            </w:pPr>
            <w:r w:rsidRPr="00F06BBC">
              <w:rPr>
                <w:sz w:val="14"/>
                <w:szCs w:val="14"/>
              </w:rPr>
              <w:t>5.12 - 10.12</w:t>
            </w:r>
          </w:p>
        </w:tc>
        <w:tc>
          <w:tcPr>
            <w:tcW w:w="891" w:type="dxa"/>
            <w:gridSpan w:val="2"/>
          </w:tcPr>
          <w:p w14:paraId="44E33A46"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rFonts w:cstheme="minorBidi" w:hint="cs"/>
                <w:sz w:val="14"/>
                <w:szCs w:val="14"/>
                <w:cs/>
              </w:rPr>
              <w:t xml:space="preserve">              </w:t>
            </w:r>
            <w:r w:rsidRPr="00F06BBC">
              <w:rPr>
                <w:sz w:val="14"/>
                <w:szCs w:val="14"/>
              </w:rPr>
              <w:t>-</w:t>
            </w:r>
          </w:p>
        </w:tc>
        <w:tc>
          <w:tcPr>
            <w:tcW w:w="900" w:type="dxa"/>
          </w:tcPr>
          <w:p w14:paraId="5C3F7C13"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8,088</w:t>
            </w:r>
          </w:p>
        </w:tc>
        <w:tc>
          <w:tcPr>
            <w:tcW w:w="909" w:type="dxa"/>
          </w:tcPr>
          <w:p w14:paraId="0A87CD48"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rFonts w:cstheme="minorBidi" w:hint="cs"/>
                <w:sz w:val="14"/>
                <w:szCs w:val="14"/>
                <w:cs/>
              </w:rPr>
              <w:t xml:space="preserve">              </w:t>
            </w:r>
            <w:r w:rsidRPr="00F06BBC">
              <w:rPr>
                <w:sz w:val="14"/>
                <w:szCs w:val="14"/>
              </w:rPr>
              <w:t>-</w:t>
            </w:r>
          </w:p>
        </w:tc>
        <w:tc>
          <w:tcPr>
            <w:tcW w:w="972" w:type="dxa"/>
          </w:tcPr>
          <w:p w14:paraId="16DAF79C"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8,088</w:t>
            </w:r>
          </w:p>
        </w:tc>
        <w:tc>
          <w:tcPr>
            <w:tcW w:w="1323" w:type="dxa"/>
            <w:gridSpan w:val="2"/>
          </w:tcPr>
          <w:p w14:paraId="6959D4D7" w14:textId="77777777" w:rsidR="00D06758" w:rsidRPr="00F06BBC" w:rsidRDefault="00D06758" w:rsidP="00AE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rFonts w:cstheme="minorBidi" w:hint="cs"/>
                <w:sz w:val="14"/>
                <w:szCs w:val="14"/>
                <w:cs/>
              </w:rPr>
              <w:t xml:space="preserve">              </w:t>
            </w:r>
            <w:r w:rsidRPr="00F06BBC">
              <w:rPr>
                <w:sz w:val="14"/>
                <w:szCs w:val="14"/>
              </w:rPr>
              <w:t>-</w:t>
            </w:r>
          </w:p>
        </w:tc>
        <w:tc>
          <w:tcPr>
            <w:tcW w:w="1332" w:type="dxa"/>
            <w:vAlign w:val="bottom"/>
          </w:tcPr>
          <w:p w14:paraId="36472CA6" w14:textId="2DF3B476"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r w:rsidRPr="00F06BBC">
              <w:rPr>
                <w:sz w:val="14"/>
                <w:szCs w:val="14"/>
              </w:rPr>
              <w:t>7.09 - 10.12</w:t>
            </w:r>
          </w:p>
        </w:tc>
      </w:tr>
      <w:tr w:rsidR="00D06758" w:rsidRPr="00F06BBC" w14:paraId="275BAE70" w14:textId="77777777" w:rsidTr="00C90FD7">
        <w:trPr>
          <w:gridAfter w:val="1"/>
          <w:wAfter w:w="6" w:type="dxa"/>
        </w:trPr>
        <w:tc>
          <w:tcPr>
            <w:tcW w:w="2385" w:type="dxa"/>
          </w:tcPr>
          <w:p w14:paraId="0DBDC6C2"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45" w:type="dxa"/>
          </w:tcPr>
          <w:p w14:paraId="447EA6C4"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72" w:type="dxa"/>
          </w:tcPr>
          <w:p w14:paraId="49D08013"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00" w:type="dxa"/>
          </w:tcPr>
          <w:p w14:paraId="5ECE2EB2"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72" w:type="dxa"/>
          </w:tcPr>
          <w:p w14:paraId="26E23BAE"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411" w:type="dxa"/>
          </w:tcPr>
          <w:p w14:paraId="501853F5"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51" w:type="dxa"/>
          </w:tcPr>
          <w:p w14:paraId="5059BE5C"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91" w:type="dxa"/>
            <w:gridSpan w:val="2"/>
          </w:tcPr>
          <w:p w14:paraId="1DE8BFE4"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00" w:type="dxa"/>
          </w:tcPr>
          <w:p w14:paraId="051659F6"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09" w:type="dxa"/>
          </w:tcPr>
          <w:p w14:paraId="4585D476"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72" w:type="dxa"/>
          </w:tcPr>
          <w:p w14:paraId="3A347F25"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323" w:type="dxa"/>
            <w:gridSpan w:val="2"/>
          </w:tcPr>
          <w:p w14:paraId="0AFE84D6"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332" w:type="dxa"/>
          </w:tcPr>
          <w:p w14:paraId="613AC9C6"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r>
      <w:tr w:rsidR="00D06758" w:rsidRPr="00F06BBC" w14:paraId="7C0A1B25" w14:textId="77777777" w:rsidTr="00C90FD7">
        <w:trPr>
          <w:gridAfter w:val="1"/>
          <w:wAfter w:w="6" w:type="dxa"/>
        </w:trPr>
        <w:tc>
          <w:tcPr>
            <w:tcW w:w="2385" w:type="dxa"/>
          </w:tcPr>
          <w:p w14:paraId="033FBBAF"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45" w:type="dxa"/>
          </w:tcPr>
          <w:p w14:paraId="3F0FD681"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72" w:type="dxa"/>
          </w:tcPr>
          <w:p w14:paraId="5DA4F9F7"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00" w:type="dxa"/>
          </w:tcPr>
          <w:p w14:paraId="1D16672D"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72" w:type="dxa"/>
          </w:tcPr>
          <w:p w14:paraId="7F80F925"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411" w:type="dxa"/>
          </w:tcPr>
          <w:p w14:paraId="11E2EB71"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51" w:type="dxa"/>
          </w:tcPr>
          <w:p w14:paraId="496F1036"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91" w:type="dxa"/>
            <w:gridSpan w:val="2"/>
          </w:tcPr>
          <w:p w14:paraId="44CDD05E"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00" w:type="dxa"/>
          </w:tcPr>
          <w:p w14:paraId="26BF7D71"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09" w:type="dxa"/>
          </w:tcPr>
          <w:p w14:paraId="1B3C22FB"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72" w:type="dxa"/>
          </w:tcPr>
          <w:p w14:paraId="6D16C33C"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323" w:type="dxa"/>
            <w:gridSpan w:val="2"/>
          </w:tcPr>
          <w:p w14:paraId="1D4CBCA6"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332" w:type="dxa"/>
          </w:tcPr>
          <w:p w14:paraId="23EDFCDB"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r>
      <w:tr w:rsidR="00D06758" w:rsidRPr="00F06BBC" w14:paraId="4EDEA479" w14:textId="77777777" w:rsidTr="00C90FD7">
        <w:trPr>
          <w:gridAfter w:val="1"/>
          <w:wAfter w:w="6" w:type="dxa"/>
        </w:trPr>
        <w:tc>
          <w:tcPr>
            <w:tcW w:w="2385" w:type="dxa"/>
          </w:tcPr>
          <w:p w14:paraId="2AC0667C"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45" w:type="dxa"/>
          </w:tcPr>
          <w:p w14:paraId="32286941"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72" w:type="dxa"/>
          </w:tcPr>
          <w:p w14:paraId="535AC405"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00" w:type="dxa"/>
          </w:tcPr>
          <w:p w14:paraId="5C1ED2C0"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972" w:type="dxa"/>
          </w:tcPr>
          <w:p w14:paraId="2587EEE9"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411" w:type="dxa"/>
          </w:tcPr>
          <w:p w14:paraId="6AE52E58"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1251" w:type="dxa"/>
          </w:tcPr>
          <w:p w14:paraId="752FCDAB"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4"/>
                <w:szCs w:val="14"/>
              </w:rPr>
            </w:pPr>
          </w:p>
        </w:tc>
        <w:tc>
          <w:tcPr>
            <w:tcW w:w="891" w:type="dxa"/>
            <w:gridSpan w:val="2"/>
          </w:tcPr>
          <w:p w14:paraId="45F201F2"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00" w:type="dxa"/>
          </w:tcPr>
          <w:p w14:paraId="70417F3F"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09" w:type="dxa"/>
          </w:tcPr>
          <w:p w14:paraId="1BBB8807"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972" w:type="dxa"/>
          </w:tcPr>
          <w:p w14:paraId="045E3D01"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323" w:type="dxa"/>
            <w:gridSpan w:val="2"/>
          </w:tcPr>
          <w:p w14:paraId="2E56F547"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c>
          <w:tcPr>
            <w:tcW w:w="1332" w:type="dxa"/>
          </w:tcPr>
          <w:p w14:paraId="590C7B2F" w14:textId="77777777" w:rsidR="00D06758" w:rsidRPr="00F06BBC" w:rsidRDefault="00D06758" w:rsidP="00C9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sz w:val="14"/>
                <w:szCs w:val="14"/>
              </w:rPr>
            </w:pPr>
          </w:p>
        </w:tc>
      </w:tr>
    </w:tbl>
    <w:p w14:paraId="005CDF72" w14:textId="77777777" w:rsidR="00405277" w:rsidRPr="00F06BBC" w:rsidRDefault="00405277" w:rsidP="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caps/>
          <w:sz w:val="18"/>
          <w:szCs w:val="18"/>
          <w:u w:val="single"/>
        </w:rPr>
        <w:sectPr w:rsidR="00405277" w:rsidRPr="00F06BBC" w:rsidSect="00D06758">
          <w:footerReference w:type="first" r:id="rId17"/>
          <w:pgSz w:w="16834" w:h="11909" w:orient="landscape" w:code="9"/>
          <w:pgMar w:top="1354" w:right="1354" w:bottom="1022" w:left="1166" w:header="706" w:footer="691" w:gutter="0"/>
          <w:cols w:space="720"/>
          <w:docGrid w:linePitch="408"/>
        </w:sectPr>
      </w:pPr>
    </w:p>
    <w:p w14:paraId="20008803" w14:textId="77777777" w:rsidR="00A54583" w:rsidRPr="00003938" w:rsidRDefault="00A54583" w:rsidP="00A54583">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003938">
        <w:rPr>
          <w:b/>
          <w:bCs/>
          <w:lang w:val="en-GB"/>
        </w:rPr>
        <w:lastRenderedPageBreak/>
        <w:t>CAPITAL RISK MANAGEMENT</w:t>
      </w:r>
    </w:p>
    <w:p w14:paraId="4F6EA472" w14:textId="77777777" w:rsidR="00A54583" w:rsidRPr="00F06BBC" w:rsidRDefault="00A54583" w:rsidP="00A54583">
      <w:pPr>
        <w:spacing w:line="360" w:lineRule="auto"/>
        <w:ind w:left="900"/>
      </w:pPr>
    </w:p>
    <w:p w14:paraId="633E662D" w14:textId="12C4932E" w:rsidR="00502199" w:rsidRDefault="00A54583" w:rsidP="00D233B9">
      <w:pPr>
        <w:tabs>
          <w:tab w:val="clear" w:pos="454"/>
          <w:tab w:val="clear" w:pos="907"/>
          <w:tab w:val="left" w:pos="810"/>
        </w:tabs>
        <w:spacing w:line="360" w:lineRule="auto"/>
        <w:ind w:left="495"/>
        <w:jc w:val="thaiDistribute"/>
      </w:pPr>
      <w:r w:rsidRPr="00F06BBC">
        <w:t xml:space="preserve">The Company’s objectives in the management of capital </w:t>
      </w:r>
      <w:proofErr w:type="gramStart"/>
      <w:r w:rsidRPr="00F06BBC">
        <w:t>is</w:t>
      </w:r>
      <w:proofErr w:type="gramEnd"/>
      <w:r w:rsidRPr="00F06BBC">
        <w:t xml:space="preserve"> to safeguard its ability to continue as a going concern in order to provide returns for shareholders and benefits for other stakeholders, and to maintain an optimal capital structure. </w:t>
      </w:r>
      <w:proofErr w:type="gramStart"/>
      <w:r w:rsidRPr="00F06BBC">
        <w:t>In order to</w:t>
      </w:r>
      <w:proofErr w:type="gramEnd"/>
      <w:r w:rsidRPr="00F06BBC">
        <w:t xml:space="preserve"> maintain or adjust the capital structure, the Company may issue new shares or issue new debentures to finance debts or sell assets to reduce debts.</w:t>
      </w:r>
    </w:p>
    <w:p w14:paraId="1A4F14D8" w14:textId="77777777" w:rsidR="00D233B9" w:rsidRPr="00D233B9" w:rsidRDefault="00D233B9" w:rsidP="00D233B9">
      <w:pPr>
        <w:tabs>
          <w:tab w:val="clear" w:pos="454"/>
          <w:tab w:val="clear" w:pos="907"/>
          <w:tab w:val="left" w:pos="810"/>
        </w:tabs>
        <w:spacing w:line="360" w:lineRule="auto"/>
        <w:ind w:left="495"/>
        <w:jc w:val="thaiDistribute"/>
      </w:pPr>
    </w:p>
    <w:p w14:paraId="009D0652" w14:textId="02D75043" w:rsidR="005B046A" w:rsidRPr="00181FB5" w:rsidRDefault="005B046A"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81FB5">
        <w:rPr>
          <w:b/>
          <w:bCs/>
          <w:lang w:val="en-GB"/>
        </w:rPr>
        <w:t>COMMITMENTS AND CONTINGENT LIABILITIES</w:t>
      </w:r>
    </w:p>
    <w:p w14:paraId="23082DBD" w14:textId="1FA0CEE4" w:rsidR="005B046A" w:rsidRDefault="005B046A" w:rsidP="005B046A">
      <w:pPr>
        <w:tabs>
          <w:tab w:val="clear" w:pos="227"/>
          <w:tab w:val="clear" w:pos="454"/>
          <w:tab w:val="clear" w:pos="680"/>
          <w:tab w:val="left" w:pos="720"/>
        </w:tabs>
        <w:spacing w:line="360" w:lineRule="auto"/>
        <w:jc w:val="both"/>
      </w:pPr>
    </w:p>
    <w:p w14:paraId="412DE369" w14:textId="18E39E1A" w:rsidR="009E7BF3" w:rsidRPr="0024585A" w:rsidRDefault="009E7BF3" w:rsidP="009E7BF3">
      <w:pPr>
        <w:tabs>
          <w:tab w:val="clear" w:pos="227"/>
          <w:tab w:val="clear" w:pos="454"/>
          <w:tab w:val="num" w:pos="630"/>
        </w:tabs>
        <w:spacing w:line="360" w:lineRule="auto"/>
        <w:ind w:left="426" w:right="-10"/>
        <w:jc w:val="thaiDistribute"/>
        <w:rPr>
          <w:lang w:val="en-GB"/>
        </w:rPr>
      </w:pPr>
      <w:r>
        <w:rPr>
          <w:lang w:val="en-GB"/>
        </w:rPr>
        <w:t xml:space="preserve">As </w:t>
      </w:r>
      <w:proofErr w:type="gramStart"/>
      <w:r>
        <w:rPr>
          <w:lang w:val="en-GB"/>
        </w:rPr>
        <w:t>at</w:t>
      </w:r>
      <w:proofErr w:type="gramEnd"/>
      <w:r>
        <w:rPr>
          <w:lang w:val="en-GB"/>
        </w:rPr>
        <w:t xml:space="preserve"> 31</w:t>
      </w:r>
      <w:r>
        <w:rPr>
          <w:rFonts w:cstheme="minorBidi" w:hint="cs"/>
          <w:cs/>
          <w:lang w:val="en-GB"/>
        </w:rPr>
        <w:t xml:space="preserve"> </w:t>
      </w:r>
      <w:r w:rsidRPr="0024585A">
        <w:rPr>
          <w:rFonts w:cstheme="minorBidi"/>
        </w:rPr>
        <w:t>December</w:t>
      </w:r>
      <w:r w:rsidRPr="0024585A">
        <w:rPr>
          <w:lang w:val="en-GB"/>
        </w:rPr>
        <w:t xml:space="preserve"> 2020, the Company and subsidiaries have commitment as follows:</w:t>
      </w:r>
    </w:p>
    <w:p w14:paraId="772DCBFA" w14:textId="77777777" w:rsidR="009E7BF3" w:rsidRPr="0024585A" w:rsidRDefault="009E7BF3" w:rsidP="005B046A">
      <w:pPr>
        <w:tabs>
          <w:tab w:val="clear" w:pos="227"/>
          <w:tab w:val="clear" w:pos="454"/>
          <w:tab w:val="clear" w:pos="680"/>
          <w:tab w:val="left" w:pos="720"/>
        </w:tabs>
        <w:spacing w:line="360" w:lineRule="auto"/>
        <w:jc w:val="both"/>
        <w:rPr>
          <w:lang w:val="en-GB"/>
        </w:rPr>
      </w:pPr>
    </w:p>
    <w:p w14:paraId="019B020C"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466B6492"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4FC555E8"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48B962FC"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17A00104"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55011D41"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7EACE354"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355AE59C"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315A3D84"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2BFD4B64"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126A045E"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27848B28"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503E5104"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6034AA00"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1D1F33C7"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3BF99951"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2CDDA9EB" w14:textId="77777777" w:rsidR="003F31A3" w:rsidRPr="0024585A" w:rsidRDefault="003F31A3" w:rsidP="001E42F5">
      <w:pPr>
        <w:pStyle w:val="ListParagraph"/>
        <w:numPr>
          <w:ilvl w:val="0"/>
          <w:numId w:val="24"/>
        </w:numPr>
        <w:tabs>
          <w:tab w:val="clear" w:pos="227"/>
          <w:tab w:val="clear" w:pos="454"/>
          <w:tab w:val="clear" w:pos="680"/>
          <w:tab w:val="left" w:pos="720"/>
        </w:tabs>
        <w:spacing w:line="360" w:lineRule="auto"/>
        <w:jc w:val="both"/>
        <w:rPr>
          <w:vanish/>
          <w:sz w:val="19"/>
          <w:szCs w:val="19"/>
        </w:rPr>
      </w:pPr>
    </w:p>
    <w:p w14:paraId="2F76AAC6" w14:textId="77777777" w:rsidR="00927EEB" w:rsidRPr="0024585A" w:rsidRDefault="00927EEB" w:rsidP="001E42F5">
      <w:pPr>
        <w:pStyle w:val="ListParagraph"/>
        <w:numPr>
          <w:ilvl w:val="0"/>
          <w:numId w:val="28"/>
        </w:numPr>
        <w:tabs>
          <w:tab w:val="clear" w:pos="227"/>
          <w:tab w:val="clear" w:pos="454"/>
          <w:tab w:val="clear" w:pos="680"/>
          <w:tab w:val="clear" w:pos="907"/>
        </w:tabs>
        <w:spacing w:line="360" w:lineRule="auto"/>
        <w:jc w:val="both"/>
        <w:rPr>
          <w:vanish/>
          <w:sz w:val="19"/>
          <w:szCs w:val="19"/>
        </w:rPr>
      </w:pPr>
    </w:p>
    <w:p w14:paraId="7DB211A0" w14:textId="77777777" w:rsidR="00927EEB" w:rsidRPr="0024585A" w:rsidRDefault="00927EEB" w:rsidP="001E42F5">
      <w:pPr>
        <w:pStyle w:val="ListParagraph"/>
        <w:numPr>
          <w:ilvl w:val="0"/>
          <w:numId w:val="28"/>
        </w:numPr>
        <w:tabs>
          <w:tab w:val="clear" w:pos="227"/>
          <w:tab w:val="clear" w:pos="454"/>
          <w:tab w:val="clear" w:pos="680"/>
          <w:tab w:val="clear" w:pos="907"/>
        </w:tabs>
        <w:spacing w:line="360" w:lineRule="auto"/>
        <w:jc w:val="both"/>
        <w:rPr>
          <w:vanish/>
          <w:sz w:val="19"/>
          <w:szCs w:val="19"/>
        </w:rPr>
      </w:pPr>
    </w:p>
    <w:p w14:paraId="49B32244" w14:textId="77777777" w:rsidR="00927EEB" w:rsidRPr="0024585A" w:rsidRDefault="00927EEB" w:rsidP="001E42F5">
      <w:pPr>
        <w:pStyle w:val="ListParagraph"/>
        <w:numPr>
          <w:ilvl w:val="0"/>
          <w:numId w:val="28"/>
        </w:numPr>
        <w:tabs>
          <w:tab w:val="clear" w:pos="227"/>
          <w:tab w:val="clear" w:pos="454"/>
          <w:tab w:val="clear" w:pos="680"/>
          <w:tab w:val="clear" w:pos="907"/>
        </w:tabs>
        <w:spacing w:line="360" w:lineRule="auto"/>
        <w:jc w:val="both"/>
        <w:rPr>
          <w:vanish/>
          <w:sz w:val="19"/>
          <w:szCs w:val="19"/>
        </w:rPr>
      </w:pPr>
    </w:p>
    <w:p w14:paraId="7F8F5ECB" w14:textId="2EFD2099" w:rsidR="005B046A" w:rsidRPr="0024585A" w:rsidRDefault="005B046A" w:rsidP="007F5EAF">
      <w:pPr>
        <w:pStyle w:val="ListParagraph"/>
        <w:numPr>
          <w:ilvl w:val="1"/>
          <w:numId w:val="34"/>
        </w:numPr>
        <w:tabs>
          <w:tab w:val="clear" w:pos="227"/>
          <w:tab w:val="clear" w:pos="454"/>
          <w:tab w:val="clear" w:pos="680"/>
          <w:tab w:val="clear" w:pos="907"/>
          <w:tab w:val="left" w:pos="990"/>
        </w:tabs>
        <w:spacing w:line="360" w:lineRule="auto"/>
        <w:ind w:hanging="502"/>
        <w:jc w:val="both"/>
        <w:rPr>
          <w:sz w:val="19"/>
          <w:szCs w:val="19"/>
        </w:rPr>
      </w:pPr>
      <w:r w:rsidRPr="0024585A">
        <w:rPr>
          <w:sz w:val="19"/>
          <w:szCs w:val="19"/>
        </w:rPr>
        <w:t>As at 31 December 20</w:t>
      </w:r>
      <w:r w:rsidR="00E55D35" w:rsidRPr="0024585A">
        <w:rPr>
          <w:sz w:val="19"/>
          <w:szCs w:val="19"/>
        </w:rPr>
        <w:t>20</w:t>
      </w:r>
      <w:r w:rsidRPr="0024585A">
        <w:rPr>
          <w:sz w:val="19"/>
          <w:szCs w:val="19"/>
        </w:rPr>
        <w:t xml:space="preserve">, </w:t>
      </w:r>
      <w:r w:rsidR="00140BCD" w:rsidRPr="0024585A">
        <w:rPr>
          <w:sz w:val="19"/>
          <w:szCs w:val="19"/>
        </w:rPr>
        <w:t>the Company and subsidiaries</w:t>
      </w:r>
      <w:r w:rsidRPr="0024585A">
        <w:rPr>
          <w:sz w:val="19"/>
          <w:szCs w:val="19"/>
        </w:rPr>
        <w:t xml:space="preserve"> had commitments in respect of</w:t>
      </w:r>
      <w:r w:rsidRPr="0024585A">
        <w:rPr>
          <w:sz w:val="19"/>
          <w:szCs w:val="19"/>
          <w:cs/>
        </w:rPr>
        <w:t xml:space="preserve"> </w:t>
      </w:r>
      <w:r w:rsidRPr="0024585A">
        <w:rPr>
          <w:sz w:val="19"/>
          <w:szCs w:val="19"/>
        </w:rPr>
        <w:t>rental</w:t>
      </w:r>
      <w:r w:rsidRPr="0024585A">
        <w:rPr>
          <w:sz w:val="19"/>
          <w:szCs w:val="19"/>
          <w:cs/>
        </w:rPr>
        <w:t xml:space="preserve"> </w:t>
      </w:r>
      <w:proofErr w:type="gramStart"/>
      <w:r w:rsidR="00D9149A" w:rsidRPr="0024585A">
        <w:rPr>
          <w:sz w:val="19"/>
          <w:szCs w:val="19"/>
        </w:rPr>
        <w:t xml:space="preserve">and </w:t>
      </w:r>
      <w:r w:rsidR="003877D0" w:rsidRPr="0024585A">
        <w:rPr>
          <w:sz w:val="19"/>
          <w:szCs w:val="19"/>
        </w:rPr>
        <w:t xml:space="preserve"> </w:t>
      </w:r>
      <w:r w:rsidRPr="0024585A">
        <w:rPr>
          <w:sz w:val="19"/>
          <w:szCs w:val="19"/>
        </w:rPr>
        <w:t>service</w:t>
      </w:r>
      <w:proofErr w:type="gramEnd"/>
      <w:r w:rsidRPr="0024585A">
        <w:rPr>
          <w:sz w:val="19"/>
          <w:szCs w:val="19"/>
          <w:cs/>
        </w:rPr>
        <w:t xml:space="preserve"> </w:t>
      </w:r>
      <w:r w:rsidRPr="0024585A">
        <w:rPr>
          <w:sz w:val="19"/>
          <w:szCs w:val="19"/>
        </w:rPr>
        <w:t xml:space="preserve">as follows:   </w:t>
      </w:r>
    </w:p>
    <w:p w14:paraId="3A348211" w14:textId="77777777" w:rsidR="005B046A" w:rsidRPr="00F06BBC" w:rsidRDefault="005B046A" w:rsidP="005B046A">
      <w:pPr>
        <w:tabs>
          <w:tab w:val="clear" w:pos="227"/>
          <w:tab w:val="clear" w:pos="454"/>
          <w:tab w:val="clear" w:pos="680"/>
          <w:tab w:val="left" w:pos="720"/>
        </w:tabs>
        <w:spacing w:line="360" w:lineRule="auto"/>
        <w:ind w:right="-43"/>
        <w:jc w:val="both"/>
      </w:pPr>
    </w:p>
    <w:tbl>
      <w:tblPr>
        <w:tblW w:w="8522" w:type="dxa"/>
        <w:tblInd w:w="1008" w:type="dxa"/>
        <w:tblLayout w:type="fixed"/>
        <w:tblLook w:val="04A0" w:firstRow="1" w:lastRow="0" w:firstColumn="1" w:lastColumn="0" w:noHBand="0" w:noVBand="1"/>
      </w:tblPr>
      <w:tblGrid>
        <w:gridCol w:w="4950"/>
        <w:gridCol w:w="1746"/>
        <w:gridCol w:w="236"/>
        <w:gridCol w:w="1590"/>
      </w:tblGrid>
      <w:tr w:rsidR="005B046A" w:rsidRPr="00F06BBC" w14:paraId="3DC17ECB" w14:textId="77777777" w:rsidTr="0002056E">
        <w:tc>
          <w:tcPr>
            <w:tcW w:w="4950" w:type="dxa"/>
            <w:vAlign w:val="center"/>
          </w:tcPr>
          <w:p w14:paraId="0B6E9B5F" w14:textId="77777777" w:rsidR="005B046A" w:rsidRPr="00F06BBC" w:rsidRDefault="005B046A">
            <w:pPr>
              <w:spacing w:line="360" w:lineRule="auto"/>
              <w:rPr>
                <w:lang w:val="en-GB"/>
              </w:rPr>
            </w:pPr>
          </w:p>
        </w:tc>
        <w:tc>
          <w:tcPr>
            <w:tcW w:w="3572" w:type="dxa"/>
            <w:gridSpan w:val="3"/>
            <w:vAlign w:val="center"/>
            <w:hideMark/>
          </w:tcPr>
          <w:p w14:paraId="2D4B5325" w14:textId="521268A5" w:rsidR="005B046A" w:rsidRPr="00F06BBC" w:rsidRDefault="00E7738E">
            <w:pPr>
              <w:tabs>
                <w:tab w:val="left" w:pos="567"/>
                <w:tab w:val="left" w:pos="1134"/>
              </w:tabs>
              <w:spacing w:line="360" w:lineRule="auto"/>
              <w:jc w:val="right"/>
            </w:pPr>
            <w:r w:rsidRPr="00F06BBC">
              <w:t>(Unit</w:t>
            </w:r>
            <w:r w:rsidR="005B046A" w:rsidRPr="00F06BBC">
              <w:t>: Thousand Baht)</w:t>
            </w:r>
          </w:p>
        </w:tc>
      </w:tr>
      <w:tr w:rsidR="005B046A" w:rsidRPr="00F06BBC" w14:paraId="6598A893" w14:textId="77777777" w:rsidTr="000246A8">
        <w:tc>
          <w:tcPr>
            <w:tcW w:w="4950" w:type="dxa"/>
            <w:vAlign w:val="center"/>
          </w:tcPr>
          <w:p w14:paraId="432A0F1B" w14:textId="77777777" w:rsidR="005B046A" w:rsidRPr="00F06BBC" w:rsidRDefault="005B046A">
            <w:pPr>
              <w:spacing w:line="360" w:lineRule="auto"/>
              <w:rPr>
                <w:lang w:val="en-GB"/>
              </w:rPr>
            </w:pPr>
          </w:p>
        </w:tc>
        <w:tc>
          <w:tcPr>
            <w:tcW w:w="1746" w:type="dxa"/>
            <w:tcBorders>
              <w:top w:val="nil"/>
              <w:left w:val="nil"/>
              <w:bottom w:val="single" w:sz="4" w:space="0" w:color="auto"/>
              <w:right w:val="nil"/>
            </w:tcBorders>
            <w:vAlign w:val="center"/>
            <w:hideMark/>
          </w:tcPr>
          <w:p w14:paraId="3F926516" w14:textId="77777777" w:rsidR="005B046A" w:rsidRPr="00F06BBC" w:rsidRDefault="005B046A">
            <w:pPr>
              <w:tabs>
                <w:tab w:val="left" w:pos="0"/>
              </w:tabs>
              <w:spacing w:line="360" w:lineRule="auto"/>
              <w:ind w:right="34"/>
              <w:jc w:val="center"/>
              <w:rPr>
                <w:lang w:val="en-GB"/>
              </w:rPr>
            </w:pPr>
            <w:r w:rsidRPr="00F06BBC">
              <w:t>Consolidated</w:t>
            </w:r>
            <w:r w:rsidRPr="00F06BBC">
              <w:rPr>
                <w:lang w:val="en-GB"/>
              </w:rPr>
              <w:t xml:space="preserve"> F/S </w:t>
            </w:r>
          </w:p>
        </w:tc>
        <w:tc>
          <w:tcPr>
            <w:tcW w:w="236" w:type="dxa"/>
            <w:vAlign w:val="center"/>
          </w:tcPr>
          <w:p w14:paraId="6E3CD482" w14:textId="77777777" w:rsidR="005B046A" w:rsidRPr="00F06BBC" w:rsidRDefault="005B046A">
            <w:pPr>
              <w:tabs>
                <w:tab w:val="left" w:pos="0"/>
              </w:tabs>
              <w:spacing w:line="360" w:lineRule="auto"/>
              <w:ind w:right="34"/>
              <w:jc w:val="center"/>
              <w:rPr>
                <w:cs/>
                <w:lang w:val="en-GB"/>
              </w:rPr>
            </w:pPr>
          </w:p>
        </w:tc>
        <w:tc>
          <w:tcPr>
            <w:tcW w:w="1590" w:type="dxa"/>
            <w:tcBorders>
              <w:top w:val="nil"/>
              <w:left w:val="nil"/>
              <w:bottom w:val="single" w:sz="4" w:space="0" w:color="auto"/>
              <w:right w:val="nil"/>
            </w:tcBorders>
            <w:vAlign w:val="center"/>
            <w:hideMark/>
          </w:tcPr>
          <w:p w14:paraId="2EB15F10" w14:textId="77777777" w:rsidR="005B046A" w:rsidRPr="00F06BBC" w:rsidRDefault="005B046A">
            <w:pPr>
              <w:tabs>
                <w:tab w:val="left" w:pos="0"/>
              </w:tabs>
              <w:spacing w:line="360" w:lineRule="auto"/>
              <w:ind w:right="34"/>
              <w:jc w:val="center"/>
              <w:rPr>
                <w:cs/>
                <w:lang w:val="en-GB"/>
              </w:rPr>
            </w:pPr>
            <w:r w:rsidRPr="00F06BBC">
              <w:t>Separate</w:t>
            </w:r>
            <w:r w:rsidRPr="00F06BBC">
              <w:rPr>
                <w:lang w:val="en-GB"/>
              </w:rPr>
              <w:t xml:space="preserve"> F/S</w:t>
            </w:r>
          </w:p>
        </w:tc>
      </w:tr>
      <w:tr w:rsidR="005B046A" w:rsidRPr="00F06BBC" w14:paraId="6439DA3E" w14:textId="77777777" w:rsidTr="000246A8">
        <w:tc>
          <w:tcPr>
            <w:tcW w:w="4950" w:type="dxa"/>
            <w:vAlign w:val="bottom"/>
          </w:tcPr>
          <w:p w14:paraId="2C87FF59" w14:textId="77777777" w:rsidR="005B046A" w:rsidRPr="00F06BBC" w:rsidRDefault="005B046A">
            <w:pPr>
              <w:spacing w:line="360" w:lineRule="auto"/>
              <w:rPr>
                <w:cs/>
              </w:rPr>
            </w:pPr>
          </w:p>
        </w:tc>
        <w:tc>
          <w:tcPr>
            <w:tcW w:w="1746" w:type="dxa"/>
            <w:tcBorders>
              <w:top w:val="single" w:sz="4" w:space="0" w:color="auto"/>
              <w:left w:val="nil"/>
              <w:bottom w:val="nil"/>
              <w:right w:val="nil"/>
            </w:tcBorders>
            <w:vAlign w:val="bottom"/>
          </w:tcPr>
          <w:p w14:paraId="785BBB0B" w14:textId="77777777" w:rsidR="005B046A" w:rsidRPr="00F06BBC" w:rsidRDefault="005B046A">
            <w:pPr>
              <w:spacing w:line="360" w:lineRule="auto"/>
              <w:jc w:val="right"/>
            </w:pPr>
          </w:p>
        </w:tc>
        <w:tc>
          <w:tcPr>
            <w:tcW w:w="236" w:type="dxa"/>
            <w:vAlign w:val="bottom"/>
          </w:tcPr>
          <w:p w14:paraId="72237A4C" w14:textId="77777777" w:rsidR="005B046A" w:rsidRPr="00F06BBC" w:rsidRDefault="005B046A">
            <w:pPr>
              <w:spacing w:line="360" w:lineRule="auto"/>
              <w:jc w:val="center"/>
            </w:pPr>
          </w:p>
        </w:tc>
        <w:tc>
          <w:tcPr>
            <w:tcW w:w="1590" w:type="dxa"/>
            <w:tcBorders>
              <w:top w:val="single" w:sz="4" w:space="0" w:color="auto"/>
              <w:left w:val="nil"/>
              <w:bottom w:val="nil"/>
              <w:right w:val="nil"/>
            </w:tcBorders>
            <w:vAlign w:val="bottom"/>
          </w:tcPr>
          <w:p w14:paraId="5617A5A0" w14:textId="77777777" w:rsidR="005B046A" w:rsidRPr="00F06BBC" w:rsidRDefault="005B046A">
            <w:pPr>
              <w:spacing w:line="360" w:lineRule="auto"/>
              <w:jc w:val="right"/>
            </w:pPr>
          </w:p>
        </w:tc>
      </w:tr>
      <w:tr w:rsidR="00F97853" w:rsidRPr="00F06BBC" w14:paraId="7BD0EB1A" w14:textId="77777777" w:rsidTr="000246A8">
        <w:tc>
          <w:tcPr>
            <w:tcW w:w="4950" w:type="dxa"/>
            <w:vAlign w:val="bottom"/>
            <w:hideMark/>
          </w:tcPr>
          <w:p w14:paraId="1A7664AD" w14:textId="77777777" w:rsidR="00F97853" w:rsidRPr="00F06BBC" w:rsidRDefault="00F97853" w:rsidP="00F97853">
            <w:pPr>
              <w:spacing w:line="360" w:lineRule="auto"/>
              <w:rPr>
                <w:lang w:val="en-GB"/>
              </w:rPr>
            </w:pPr>
            <w:r w:rsidRPr="00F06BBC">
              <w:t xml:space="preserve">Due within 1 year </w:t>
            </w:r>
          </w:p>
        </w:tc>
        <w:tc>
          <w:tcPr>
            <w:tcW w:w="1746" w:type="dxa"/>
          </w:tcPr>
          <w:p w14:paraId="4B0106C1" w14:textId="20ED480A" w:rsidR="00F97853" w:rsidRPr="00AE293C" w:rsidRDefault="00F97853" w:rsidP="00F97853">
            <w:pPr>
              <w:spacing w:line="360" w:lineRule="auto"/>
              <w:jc w:val="right"/>
              <w:rPr>
                <w:snapToGrid w:val="0"/>
                <w:lang w:eastAsia="th-TH"/>
              </w:rPr>
            </w:pPr>
            <w:r w:rsidRPr="00F97853">
              <w:rPr>
                <w:snapToGrid w:val="0"/>
                <w:lang w:eastAsia="th-TH"/>
              </w:rPr>
              <w:t>4,884</w:t>
            </w:r>
          </w:p>
        </w:tc>
        <w:tc>
          <w:tcPr>
            <w:tcW w:w="236" w:type="dxa"/>
          </w:tcPr>
          <w:p w14:paraId="016D0604" w14:textId="77777777" w:rsidR="00F97853" w:rsidRPr="00F06BBC" w:rsidRDefault="00F97853" w:rsidP="00F97853">
            <w:pPr>
              <w:spacing w:line="360" w:lineRule="auto"/>
              <w:jc w:val="right"/>
            </w:pPr>
          </w:p>
        </w:tc>
        <w:tc>
          <w:tcPr>
            <w:tcW w:w="1590" w:type="dxa"/>
          </w:tcPr>
          <w:p w14:paraId="4E8C6A25" w14:textId="40D975BA" w:rsidR="00F97853" w:rsidRPr="002E3158" w:rsidRDefault="00F97853" w:rsidP="00F97853">
            <w:pPr>
              <w:spacing w:line="360" w:lineRule="auto"/>
              <w:jc w:val="right"/>
            </w:pPr>
            <w:r w:rsidRPr="00AE293C">
              <w:rPr>
                <w:snapToGrid w:val="0"/>
                <w:lang w:eastAsia="th-TH"/>
              </w:rPr>
              <w:t>3,855</w:t>
            </w:r>
          </w:p>
        </w:tc>
      </w:tr>
      <w:tr w:rsidR="00F97853" w:rsidRPr="00F06BBC" w14:paraId="4BA39EC0" w14:textId="77777777" w:rsidTr="000246A8">
        <w:tc>
          <w:tcPr>
            <w:tcW w:w="4950" w:type="dxa"/>
            <w:vAlign w:val="bottom"/>
            <w:hideMark/>
          </w:tcPr>
          <w:p w14:paraId="18D82BB3" w14:textId="77777777" w:rsidR="00F97853" w:rsidRPr="00F06BBC" w:rsidRDefault="00F97853" w:rsidP="00F97853">
            <w:pPr>
              <w:spacing w:line="360" w:lineRule="auto"/>
              <w:ind w:right="-108"/>
            </w:pPr>
            <w:r w:rsidRPr="00F06BBC">
              <w:t>Due later than 1 year but not later than 5 years</w:t>
            </w:r>
          </w:p>
        </w:tc>
        <w:tc>
          <w:tcPr>
            <w:tcW w:w="1746" w:type="dxa"/>
          </w:tcPr>
          <w:p w14:paraId="38113131" w14:textId="4F2965D6" w:rsidR="00F97853" w:rsidRPr="00AE293C" w:rsidRDefault="00F97853" w:rsidP="00F97853">
            <w:pPr>
              <w:spacing w:line="360" w:lineRule="auto"/>
              <w:jc w:val="right"/>
              <w:rPr>
                <w:snapToGrid w:val="0"/>
                <w:lang w:eastAsia="th-TH"/>
              </w:rPr>
            </w:pPr>
            <w:r w:rsidRPr="00F97853">
              <w:rPr>
                <w:snapToGrid w:val="0"/>
                <w:lang w:eastAsia="th-TH"/>
              </w:rPr>
              <w:t>2,682</w:t>
            </w:r>
          </w:p>
        </w:tc>
        <w:tc>
          <w:tcPr>
            <w:tcW w:w="236" w:type="dxa"/>
          </w:tcPr>
          <w:p w14:paraId="0699035D" w14:textId="77777777" w:rsidR="00F97853" w:rsidRPr="00F06BBC" w:rsidRDefault="00F97853" w:rsidP="00F97853">
            <w:pPr>
              <w:spacing w:line="360" w:lineRule="auto"/>
              <w:jc w:val="right"/>
            </w:pPr>
          </w:p>
        </w:tc>
        <w:tc>
          <w:tcPr>
            <w:tcW w:w="1590" w:type="dxa"/>
          </w:tcPr>
          <w:p w14:paraId="3722C31A" w14:textId="71862667" w:rsidR="00F97853" w:rsidRPr="002E3158" w:rsidRDefault="00F97853" w:rsidP="00F97853">
            <w:pPr>
              <w:spacing w:line="360" w:lineRule="auto"/>
              <w:jc w:val="right"/>
            </w:pPr>
            <w:r w:rsidRPr="00AE293C">
              <w:rPr>
                <w:snapToGrid w:val="0"/>
                <w:lang w:val="en-GB" w:eastAsia="th-TH"/>
              </w:rPr>
              <w:t>2,643</w:t>
            </w:r>
          </w:p>
        </w:tc>
      </w:tr>
      <w:tr w:rsidR="00F97853" w:rsidRPr="00F06BBC" w14:paraId="62658EEF" w14:textId="77777777" w:rsidTr="000246A8">
        <w:tc>
          <w:tcPr>
            <w:tcW w:w="4950" w:type="dxa"/>
            <w:vAlign w:val="bottom"/>
            <w:hideMark/>
          </w:tcPr>
          <w:p w14:paraId="0CFDD6D5" w14:textId="77777777" w:rsidR="00F97853" w:rsidRPr="00F06BBC" w:rsidRDefault="00F97853" w:rsidP="00F97853">
            <w:pPr>
              <w:spacing w:line="360" w:lineRule="auto"/>
              <w:rPr>
                <w:lang w:val="en-GB"/>
              </w:rPr>
            </w:pPr>
            <w:r w:rsidRPr="00F06BBC">
              <w:rPr>
                <w:lang w:val="en-GB"/>
              </w:rPr>
              <w:t xml:space="preserve">     Total</w:t>
            </w:r>
          </w:p>
        </w:tc>
        <w:tc>
          <w:tcPr>
            <w:tcW w:w="1746" w:type="dxa"/>
            <w:tcBorders>
              <w:top w:val="single" w:sz="4" w:space="0" w:color="auto"/>
              <w:left w:val="nil"/>
              <w:bottom w:val="single" w:sz="12" w:space="0" w:color="auto"/>
              <w:right w:val="nil"/>
            </w:tcBorders>
          </w:tcPr>
          <w:p w14:paraId="01275CB5" w14:textId="3AE2E9B6" w:rsidR="00F97853" w:rsidRPr="00AE293C" w:rsidRDefault="00F97853" w:rsidP="00F97853">
            <w:pPr>
              <w:spacing w:line="360" w:lineRule="auto"/>
              <w:jc w:val="right"/>
              <w:rPr>
                <w:snapToGrid w:val="0"/>
                <w:lang w:eastAsia="th-TH"/>
              </w:rPr>
            </w:pPr>
            <w:r w:rsidRPr="00F97853">
              <w:rPr>
                <w:snapToGrid w:val="0"/>
                <w:lang w:eastAsia="th-TH"/>
              </w:rPr>
              <w:t>7,566</w:t>
            </w:r>
          </w:p>
        </w:tc>
        <w:tc>
          <w:tcPr>
            <w:tcW w:w="236" w:type="dxa"/>
          </w:tcPr>
          <w:p w14:paraId="5E1C4F7D" w14:textId="77777777" w:rsidR="00F97853" w:rsidRPr="00F06BBC" w:rsidRDefault="00F97853" w:rsidP="00F97853">
            <w:pPr>
              <w:spacing w:line="360" w:lineRule="auto"/>
              <w:jc w:val="right"/>
            </w:pPr>
          </w:p>
        </w:tc>
        <w:tc>
          <w:tcPr>
            <w:tcW w:w="1590" w:type="dxa"/>
            <w:tcBorders>
              <w:top w:val="single" w:sz="4" w:space="0" w:color="auto"/>
              <w:left w:val="nil"/>
              <w:bottom w:val="single" w:sz="12" w:space="0" w:color="auto"/>
              <w:right w:val="nil"/>
            </w:tcBorders>
          </w:tcPr>
          <w:p w14:paraId="7F22500A" w14:textId="427C2259" w:rsidR="00F97853" w:rsidRPr="002E3158" w:rsidRDefault="00F97853" w:rsidP="00F97853">
            <w:pPr>
              <w:spacing w:line="360" w:lineRule="auto"/>
              <w:jc w:val="right"/>
            </w:pPr>
            <w:r w:rsidRPr="00AE293C">
              <w:rPr>
                <w:snapToGrid w:val="0"/>
                <w:lang w:eastAsia="th-TH"/>
              </w:rPr>
              <w:t>6,498</w:t>
            </w:r>
          </w:p>
        </w:tc>
      </w:tr>
    </w:tbl>
    <w:p w14:paraId="6D29580A" w14:textId="77777777" w:rsidR="005B046A" w:rsidRPr="00F06BBC" w:rsidRDefault="005B046A" w:rsidP="005B046A">
      <w:pPr>
        <w:tabs>
          <w:tab w:val="clear" w:pos="227"/>
          <w:tab w:val="clear" w:pos="454"/>
          <w:tab w:val="clear" w:pos="680"/>
          <w:tab w:val="left" w:pos="720"/>
        </w:tabs>
        <w:spacing w:line="360" w:lineRule="auto"/>
        <w:jc w:val="both"/>
        <w:rPr>
          <w:b/>
        </w:rPr>
      </w:pPr>
    </w:p>
    <w:p w14:paraId="206E11E7" w14:textId="712FF863" w:rsidR="00C62ED5" w:rsidRPr="002E3158" w:rsidRDefault="000F24A8" w:rsidP="007F5EAF">
      <w:pPr>
        <w:pStyle w:val="ListParagraph"/>
        <w:numPr>
          <w:ilvl w:val="1"/>
          <w:numId w:val="34"/>
        </w:numPr>
        <w:tabs>
          <w:tab w:val="clear" w:pos="227"/>
          <w:tab w:val="clear" w:pos="454"/>
          <w:tab w:val="clear" w:pos="680"/>
          <w:tab w:val="clear" w:pos="907"/>
          <w:tab w:val="left" w:pos="990"/>
        </w:tabs>
        <w:spacing w:line="360" w:lineRule="auto"/>
        <w:ind w:hanging="502"/>
        <w:jc w:val="both"/>
        <w:rPr>
          <w:sz w:val="19"/>
          <w:szCs w:val="19"/>
        </w:rPr>
      </w:pPr>
      <w:r>
        <w:rPr>
          <w:sz w:val="19"/>
          <w:szCs w:val="19"/>
        </w:rPr>
        <w:t>The</w:t>
      </w:r>
      <w:r w:rsidR="000729D7" w:rsidRPr="00F06BBC">
        <w:rPr>
          <w:sz w:val="19"/>
          <w:szCs w:val="19"/>
        </w:rPr>
        <w:t xml:space="preserve"> Company has financial advisory with total</w:t>
      </w:r>
      <w:r w:rsidR="00D9149A" w:rsidRPr="00F06BBC">
        <w:rPr>
          <w:sz w:val="19"/>
          <w:szCs w:val="19"/>
        </w:rPr>
        <w:t xml:space="preserve"> </w:t>
      </w:r>
      <w:r w:rsidR="00D9149A" w:rsidRPr="002E3158">
        <w:rPr>
          <w:sz w:val="19"/>
          <w:szCs w:val="19"/>
        </w:rPr>
        <w:t xml:space="preserve">compensation Baht </w:t>
      </w:r>
      <w:r w:rsidR="00AE7B85" w:rsidRPr="00AE293C">
        <w:rPr>
          <w:sz w:val="19"/>
          <w:szCs w:val="19"/>
        </w:rPr>
        <w:t>2.15</w:t>
      </w:r>
      <w:r w:rsidR="00B83490" w:rsidRPr="002E3158">
        <w:rPr>
          <w:sz w:val="19"/>
          <w:szCs w:val="19"/>
        </w:rPr>
        <w:t xml:space="preserve"> </w:t>
      </w:r>
      <w:r w:rsidR="00D9149A" w:rsidRPr="002E3158">
        <w:rPr>
          <w:sz w:val="19"/>
          <w:szCs w:val="19"/>
        </w:rPr>
        <w:t>million</w:t>
      </w:r>
      <w:r w:rsidR="00830788" w:rsidRPr="002E3158">
        <w:rPr>
          <w:sz w:val="19"/>
          <w:szCs w:val="19"/>
        </w:rPr>
        <w:t>.</w:t>
      </w:r>
    </w:p>
    <w:p w14:paraId="78B8B2DC" w14:textId="77777777" w:rsidR="00742333" w:rsidRPr="008033D0" w:rsidRDefault="00742333" w:rsidP="008033D0">
      <w:pPr>
        <w:tabs>
          <w:tab w:val="clear" w:pos="227"/>
          <w:tab w:val="clear" w:pos="454"/>
          <w:tab w:val="clear" w:pos="680"/>
          <w:tab w:val="clear" w:pos="907"/>
          <w:tab w:val="left" w:pos="990"/>
        </w:tabs>
        <w:spacing w:line="360" w:lineRule="auto"/>
        <w:jc w:val="both"/>
      </w:pPr>
    </w:p>
    <w:p w14:paraId="2D3E6508" w14:textId="65CCE3EB" w:rsidR="005B046A" w:rsidRPr="00F06BBC" w:rsidRDefault="005B046A" w:rsidP="007F5EAF">
      <w:pPr>
        <w:pStyle w:val="ListParagraph"/>
        <w:numPr>
          <w:ilvl w:val="1"/>
          <w:numId w:val="34"/>
        </w:numPr>
        <w:tabs>
          <w:tab w:val="clear" w:pos="227"/>
          <w:tab w:val="clear" w:pos="454"/>
          <w:tab w:val="clear" w:pos="680"/>
          <w:tab w:val="clear" w:pos="907"/>
          <w:tab w:val="left" w:pos="993"/>
        </w:tabs>
        <w:spacing w:line="360" w:lineRule="auto"/>
        <w:ind w:hanging="502"/>
        <w:jc w:val="both"/>
        <w:rPr>
          <w:sz w:val="19"/>
          <w:szCs w:val="19"/>
        </w:rPr>
      </w:pPr>
      <w:r w:rsidRPr="00F06BBC">
        <w:rPr>
          <w:sz w:val="19"/>
          <w:szCs w:val="19"/>
        </w:rPr>
        <w:t xml:space="preserve">As </w:t>
      </w:r>
      <w:proofErr w:type="gramStart"/>
      <w:r w:rsidRPr="00F06BBC">
        <w:rPr>
          <w:sz w:val="19"/>
          <w:szCs w:val="19"/>
        </w:rPr>
        <w:t>at</w:t>
      </w:r>
      <w:proofErr w:type="gramEnd"/>
      <w:r w:rsidRPr="00F06BBC">
        <w:rPr>
          <w:sz w:val="19"/>
          <w:szCs w:val="19"/>
        </w:rPr>
        <w:t xml:space="preserve"> 31 December 20</w:t>
      </w:r>
      <w:r w:rsidR="00E55D35">
        <w:rPr>
          <w:sz w:val="19"/>
          <w:szCs w:val="19"/>
        </w:rPr>
        <w:t>20</w:t>
      </w:r>
      <w:r w:rsidRPr="00F06BBC">
        <w:rPr>
          <w:sz w:val="19"/>
          <w:szCs w:val="19"/>
        </w:rPr>
        <w:t xml:space="preserve">, </w:t>
      </w:r>
      <w:r w:rsidR="00834F93" w:rsidRPr="00834F93">
        <w:rPr>
          <w:sz w:val="19"/>
          <w:szCs w:val="19"/>
        </w:rPr>
        <w:t>the Company and its subsidiaries</w:t>
      </w:r>
      <w:r w:rsidRPr="00F06BBC">
        <w:rPr>
          <w:sz w:val="19"/>
          <w:szCs w:val="19"/>
        </w:rPr>
        <w:t xml:space="preserve"> have letter of bank guarantees of Baht </w:t>
      </w:r>
      <w:r w:rsidR="00AE7B85" w:rsidRPr="00AE293C">
        <w:rPr>
          <w:sz w:val="19"/>
          <w:szCs w:val="19"/>
        </w:rPr>
        <w:t>147.3</w:t>
      </w:r>
      <w:r w:rsidR="002E3158" w:rsidRPr="00AE293C">
        <w:rPr>
          <w:sz w:val="19"/>
          <w:szCs w:val="19"/>
        </w:rPr>
        <w:t>0</w:t>
      </w:r>
      <w:r w:rsidR="004F45C0" w:rsidRPr="002E3158">
        <w:rPr>
          <w:sz w:val="19"/>
          <w:szCs w:val="19"/>
        </w:rPr>
        <w:t xml:space="preserve"> </w:t>
      </w:r>
      <w:r w:rsidRPr="002E3158">
        <w:rPr>
          <w:sz w:val="19"/>
          <w:szCs w:val="19"/>
        </w:rPr>
        <w:t>million</w:t>
      </w:r>
      <w:r w:rsidRPr="00F06BBC">
        <w:rPr>
          <w:sz w:val="19"/>
          <w:szCs w:val="19"/>
        </w:rPr>
        <w:t xml:space="preserve"> and Baht </w:t>
      </w:r>
      <w:r w:rsidR="00AD6842" w:rsidRPr="00AE293C">
        <w:rPr>
          <w:sz w:val="19"/>
          <w:szCs w:val="19"/>
        </w:rPr>
        <w:t>12.98</w:t>
      </w:r>
      <w:r w:rsidR="006C0847" w:rsidRPr="00F06BBC">
        <w:rPr>
          <w:sz w:val="19"/>
          <w:szCs w:val="19"/>
        </w:rPr>
        <w:t xml:space="preserve"> </w:t>
      </w:r>
      <w:r w:rsidRPr="00F06BBC">
        <w:rPr>
          <w:sz w:val="19"/>
          <w:szCs w:val="19"/>
        </w:rPr>
        <w:t xml:space="preserve">million, respectively, which were issued by banks on behalf of </w:t>
      </w:r>
      <w:r w:rsidR="00834F93" w:rsidRPr="00834F93">
        <w:rPr>
          <w:sz w:val="19"/>
          <w:szCs w:val="19"/>
        </w:rPr>
        <w:t>the Company and its subsidiaries</w:t>
      </w:r>
      <w:r w:rsidRPr="00F06BBC">
        <w:rPr>
          <w:sz w:val="19"/>
          <w:szCs w:val="19"/>
        </w:rPr>
        <w:t xml:space="preserve"> in respect of its normal business.</w:t>
      </w:r>
    </w:p>
    <w:p w14:paraId="4DB6BFD8" w14:textId="77777777" w:rsidR="005B046A" w:rsidRPr="00F06BBC" w:rsidRDefault="005B046A" w:rsidP="00172F20">
      <w:pPr>
        <w:pStyle w:val="ListParagraph"/>
        <w:tabs>
          <w:tab w:val="clear" w:pos="227"/>
          <w:tab w:val="clear" w:pos="454"/>
          <w:tab w:val="clear" w:pos="680"/>
          <w:tab w:val="clear" w:pos="907"/>
          <w:tab w:val="left" w:pos="990"/>
        </w:tabs>
        <w:spacing w:line="360" w:lineRule="auto"/>
        <w:ind w:left="928"/>
        <w:jc w:val="both"/>
        <w:rPr>
          <w:sz w:val="19"/>
          <w:szCs w:val="19"/>
        </w:rPr>
      </w:pPr>
    </w:p>
    <w:p w14:paraId="7FAA07CB" w14:textId="00508A3D" w:rsidR="00C365A2" w:rsidRPr="00F06BBC" w:rsidRDefault="00C365A2" w:rsidP="007F5EAF">
      <w:pPr>
        <w:pStyle w:val="ListParagraph"/>
        <w:numPr>
          <w:ilvl w:val="1"/>
          <w:numId w:val="34"/>
        </w:numPr>
        <w:tabs>
          <w:tab w:val="clear" w:pos="227"/>
          <w:tab w:val="clear" w:pos="454"/>
          <w:tab w:val="clear" w:pos="680"/>
          <w:tab w:val="clear" w:pos="907"/>
          <w:tab w:val="left" w:pos="993"/>
        </w:tabs>
        <w:spacing w:line="360" w:lineRule="auto"/>
        <w:ind w:hanging="502"/>
        <w:jc w:val="both"/>
        <w:rPr>
          <w:sz w:val="19"/>
          <w:szCs w:val="19"/>
        </w:rPr>
      </w:pPr>
      <w:r w:rsidRPr="00F06BBC">
        <w:rPr>
          <w:sz w:val="19"/>
          <w:szCs w:val="19"/>
        </w:rPr>
        <w:t>The Comp</w:t>
      </w:r>
      <w:r w:rsidRPr="00F100C6">
        <w:rPr>
          <w:sz w:val="19"/>
          <w:szCs w:val="19"/>
        </w:rPr>
        <w:t>any ha</w:t>
      </w:r>
      <w:r w:rsidR="00C36E01" w:rsidRPr="00F100C6">
        <w:rPr>
          <w:sz w:val="19"/>
          <w:szCs w:val="19"/>
        </w:rPr>
        <w:t>s</w:t>
      </w:r>
      <w:r w:rsidRPr="00F100C6">
        <w:rPr>
          <w:sz w:val="19"/>
          <w:szCs w:val="19"/>
        </w:rPr>
        <w:t xml:space="preserve"> </w:t>
      </w:r>
      <w:r w:rsidR="00A5785F" w:rsidRPr="00F100C6">
        <w:rPr>
          <w:sz w:val="19"/>
          <w:szCs w:val="19"/>
        </w:rPr>
        <w:t xml:space="preserve">entered into the program software development agreement which total contract value and commitment of Baht </w:t>
      </w:r>
      <w:r w:rsidR="00F100C6" w:rsidRPr="00AE293C">
        <w:rPr>
          <w:sz w:val="19"/>
          <w:szCs w:val="19"/>
        </w:rPr>
        <w:t>5.37</w:t>
      </w:r>
      <w:r w:rsidR="00A5785F" w:rsidRPr="00F100C6">
        <w:rPr>
          <w:sz w:val="19"/>
          <w:szCs w:val="19"/>
        </w:rPr>
        <w:t xml:space="preserve"> million.</w:t>
      </w:r>
    </w:p>
    <w:p w14:paraId="2B7B69AE" w14:textId="5173B82F" w:rsidR="00070B52" w:rsidRPr="00F06BBC" w:rsidRDefault="00070B52" w:rsidP="00172F20">
      <w:pPr>
        <w:pStyle w:val="ListParagraph"/>
        <w:tabs>
          <w:tab w:val="clear" w:pos="227"/>
          <w:tab w:val="clear" w:pos="454"/>
          <w:tab w:val="clear" w:pos="680"/>
          <w:tab w:val="clear" w:pos="907"/>
          <w:tab w:val="left" w:pos="990"/>
        </w:tabs>
        <w:spacing w:line="360" w:lineRule="auto"/>
        <w:ind w:left="928"/>
        <w:jc w:val="both"/>
        <w:rPr>
          <w:sz w:val="19"/>
          <w:szCs w:val="19"/>
        </w:rPr>
      </w:pPr>
    </w:p>
    <w:p w14:paraId="53C1EE15" w14:textId="2CD3EDCC" w:rsidR="005B046A" w:rsidRPr="00F06BBC" w:rsidRDefault="00734428" w:rsidP="007F5EAF">
      <w:pPr>
        <w:pStyle w:val="ListParagraph"/>
        <w:numPr>
          <w:ilvl w:val="1"/>
          <w:numId w:val="34"/>
        </w:numPr>
        <w:tabs>
          <w:tab w:val="clear" w:pos="227"/>
          <w:tab w:val="clear" w:pos="454"/>
          <w:tab w:val="clear" w:pos="680"/>
          <w:tab w:val="clear" w:pos="907"/>
          <w:tab w:val="left" w:pos="993"/>
        </w:tabs>
        <w:spacing w:line="360" w:lineRule="auto"/>
        <w:ind w:hanging="502"/>
        <w:jc w:val="both"/>
        <w:rPr>
          <w:sz w:val="19"/>
          <w:szCs w:val="19"/>
        </w:rPr>
      </w:pPr>
      <w:r>
        <w:rPr>
          <w:sz w:val="19"/>
          <w:szCs w:val="19"/>
        </w:rPr>
        <w:t>The</w:t>
      </w:r>
      <w:r w:rsidR="004304E1" w:rsidRPr="00F06BBC">
        <w:rPr>
          <w:sz w:val="19"/>
          <w:szCs w:val="19"/>
        </w:rPr>
        <w:t xml:space="preserve"> Company and </w:t>
      </w:r>
      <w:r w:rsidR="004A0E71">
        <w:rPr>
          <w:sz w:val="19"/>
          <w:szCs w:val="19"/>
        </w:rPr>
        <w:t xml:space="preserve">a </w:t>
      </w:r>
      <w:r w:rsidR="004304E1" w:rsidRPr="00F06BBC">
        <w:rPr>
          <w:sz w:val="19"/>
          <w:szCs w:val="19"/>
        </w:rPr>
        <w:t xml:space="preserve">subsidiary entered into distributor agreements for </w:t>
      </w:r>
      <w:r w:rsidR="004304E1" w:rsidRPr="00F70CEF">
        <w:rPr>
          <w:sz w:val="19"/>
          <w:szCs w:val="19"/>
        </w:rPr>
        <w:t xml:space="preserve">medical devices </w:t>
      </w:r>
      <w:r w:rsidR="004304E1" w:rsidRPr="00AE293C">
        <w:rPr>
          <w:sz w:val="19"/>
          <w:szCs w:val="19"/>
        </w:rPr>
        <w:t xml:space="preserve">with </w:t>
      </w:r>
      <w:r w:rsidR="00AE7B85" w:rsidRPr="00AE293C">
        <w:rPr>
          <w:sz w:val="19"/>
          <w:szCs w:val="19"/>
        </w:rPr>
        <w:t>20</w:t>
      </w:r>
      <w:r w:rsidR="004304E1" w:rsidRPr="00AE293C">
        <w:rPr>
          <w:sz w:val="19"/>
          <w:szCs w:val="19"/>
        </w:rPr>
        <w:t xml:space="preserve"> foreign companies and 9 foreign</w:t>
      </w:r>
      <w:r w:rsidR="004304E1" w:rsidRPr="00F70CEF">
        <w:rPr>
          <w:sz w:val="19"/>
          <w:szCs w:val="19"/>
        </w:rPr>
        <w:t xml:space="preserve"> companies, respectively. The Company and subsidiary are authorized to sell the medical devices in Thailand. Such agreement effected on the date of sig</w:t>
      </w:r>
      <w:r w:rsidR="004304E1" w:rsidRPr="00F06BBC">
        <w:rPr>
          <w:sz w:val="19"/>
          <w:szCs w:val="19"/>
        </w:rPr>
        <w:t>nature of the agreements and shall be valid until terminated by either party.</w:t>
      </w:r>
    </w:p>
    <w:p w14:paraId="080A8E76" w14:textId="77777777" w:rsidR="00BA078D" w:rsidRPr="00172F20" w:rsidRDefault="00BA078D" w:rsidP="00172F20">
      <w:pPr>
        <w:pStyle w:val="ListParagraph"/>
        <w:tabs>
          <w:tab w:val="clear" w:pos="227"/>
          <w:tab w:val="clear" w:pos="454"/>
          <w:tab w:val="clear" w:pos="680"/>
          <w:tab w:val="clear" w:pos="907"/>
          <w:tab w:val="left" w:pos="990"/>
        </w:tabs>
        <w:spacing w:line="360" w:lineRule="auto"/>
        <w:ind w:left="928"/>
        <w:jc w:val="both"/>
        <w:rPr>
          <w:sz w:val="19"/>
          <w:szCs w:val="19"/>
        </w:rPr>
      </w:pPr>
    </w:p>
    <w:p w14:paraId="53299E19" w14:textId="719D8973" w:rsidR="005B046A" w:rsidRPr="00F06BBC" w:rsidRDefault="005B046A" w:rsidP="007F5EAF">
      <w:pPr>
        <w:pStyle w:val="ListParagraph"/>
        <w:numPr>
          <w:ilvl w:val="1"/>
          <w:numId w:val="34"/>
        </w:numPr>
        <w:tabs>
          <w:tab w:val="clear" w:pos="227"/>
          <w:tab w:val="clear" w:pos="454"/>
          <w:tab w:val="clear" w:pos="680"/>
          <w:tab w:val="clear" w:pos="907"/>
          <w:tab w:val="left" w:pos="993"/>
        </w:tabs>
        <w:spacing w:line="360" w:lineRule="auto"/>
        <w:ind w:hanging="502"/>
        <w:jc w:val="both"/>
        <w:rPr>
          <w:sz w:val="19"/>
          <w:szCs w:val="19"/>
        </w:rPr>
      </w:pPr>
      <w:r w:rsidRPr="00F06BBC">
        <w:rPr>
          <w:sz w:val="19"/>
          <w:szCs w:val="19"/>
        </w:rPr>
        <w:t xml:space="preserve">A subsidiary has commitment arisen from Technology </w:t>
      </w:r>
      <w:r w:rsidR="00E7738E" w:rsidRPr="00F06BBC">
        <w:rPr>
          <w:sz w:val="19"/>
          <w:szCs w:val="19"/>
        </w:rPr>
        <w:t>Transformation</w:t>
      </w:r>
      <w:r w:rsidRPr="00F06BBC">
        <w:rPr>
          <w:sz w:val="19"/>
          <w:szCs w:val="19"/>
        </w:rPr>
        <w:t xml:space="preserve"> Agreement with a university. The compensation is determined from the percentage of revenue as follow: </w:t>
      </w:r>
    </w:p>
    <w:p w14:paraId="7EA3146C" w14:textId="77777777" w:rsidR="005B046A" w:rsidRPr="00F06BBC" w:rsidRDefault="005B046A" w:rsidP="005B046A">
      <w:pPr>
        <w:pStyle w:val="ListParagraph"/>
        <w:tabs>
          <w:tab w:val="clear" w:pos="227"/>
          <w:tab w:val="clear" w:pos="454"/>
          <w:tab w:val="clear" w:pos="680"/>
          <w:tab w:val="left" w:pos="720"/>
        </w:tabs>
        <w:spacing w:line="360" w:lineRule="auto"/>
        <w:ind w:left="900"/>
        <w:jc w:val="both"/>
        <w:rPr>
          <w:sz w:val="19"/>
          <w:szCs w:val="19"/>
        </w:rPr>
      </w:pPr>
    </w:p>
    <w:tbl>
      <w:tblPr>
        <w:tblW w:w="5505" w:type="dxa"/>
        <w:tblInd w:w="2898" w:type="dxa"/>
        <w:tblLayout w:type="fixed"/>
        <w:tblLook w:val="04A0" w:firstRow="1" w:lastRow="0" w:firstColumn="1" w:lastColumn="0" w:noHBand="0" w:noVBand="1"/>
      </w:tblPr>
      <w:tblGrid>
        <w:gridCol w:w="2680"/>
        <w:gridCol w:w="240"/>
        <w:gridCol w:w="2585"/>
      </w:tblGrid>
      <w:tr w:rsidR="005B046A" w:rsidRPr="00F06BBC" w14:paraId="680F3E29" w14:textId="77777777" w:rsidTr="005B046A">
        <w:trPr>
          <w:trHeight w:val="204"/>
        </w:trPr>
        <w:tc>
          <w:tcPr>
            <w:tcW w:w="2682" w:type="dxa"/>
            <w:tcBorders>
              <w:top w:val="nil"/>
              <w:left w:val="nil"/>
              <w:bottom w:val="single" w:sz="4" w:space="0" w:color="auto"/>
              <w:right w:val="nil"/>
            </w:tcBorders>
            <w:hideMark/>
          </w:tcPr>
          <w:p w14:paraId="5153704A" w14:textId="77777777" w:rsidR="005B046A" w:rsidRPr="00F06BBC" w:rsidRDefault="005B046A">
            <w:pPr>
              <w:tabs>
                <w:tab w:val="left" w:pos="0"/>
              </w:tabs>
              <w:spacing w:line="360" w:lineRule="auto"/>
              <w:ind w:right="34"/>
              <w:jc w:val="center"/>
            </w:pPr>
            <w:r w:rsidRPr="00F06BBC">
              <w:t>Revenue</w:t>
            </w:r>
          </w:p>
        </w:tc>
        <w:tc>
          <w:tcPr>
            <w:tcW w:w="240" w:type="dxa"/>
          </w:tcPr>
          <w:p w14:paraId="0907A6DF" w14:textId="77777777" w:rsidR="005B046A" w:rsidRPr="00F06BBC" w:rsidRDefault="005B046A">
            <w:pPr>
              <w:tabs>
                <w:tab w:val="left" w:pos="3090"/>
                <w:tab w:val="left" w:pos="4860"/>
              </w:tabs>
              <w:spacing w:line="360" w:lineRule="auto"/>
              <w:jc w:val="right"/>
              <w:rPr>
                <w:snapToGrid w:val="0"/>
                <w:cs/>
                <w:lang w:val="en-GB" w:eastAsia="th-TH"/>
              </w:rPr>
            </w:pPr>
          </w:p>
        </w:tc>
        <w:tc>
          <w:tcPr>
            <w:tcW w:w="2587" w:type="dxa"/>
            <w:tcBorders>
              <w:top w:val="nil"/>
              <w:left w:val="nil"/>
              <w:bottom w:val="single" w:sz="4" w:space="0" w:color="auto"/>
              <w:right w:val="nil"/>
            </w:tcBorders>
            <w:hideMark/>
          </w:tcPr>
          <w:p w14:paraId="05996047" w14:textId="77777777" w:rsidR="005B046A" w:rsidRPr="00F06BBC" w:rsidRDefault="005B046A">
            <w:pPr>
              <w:tabs>
                <w:tab w:val="left" w:pos="0"/>
              </w:tabs>
              <w:spacing w:line="360" w:lineRule="auto"/>
              <w:ind w:right="34"/>
              <w:jc w:val="center"/>
            </w:pPr>
            <w:r w:rsidRPr="00F06BBC">
              <w:t>Percent</w:t>
            </w:r>
          </w:p>
        </w:tc>
      </w:tr>
      <w:tr w:rsidR="005B046A" w:rsidRPr="00F06BBC" w14:paraId="18EA96FB" w14:textId="77777777" w:rsidTr="005B046A">
        <w:tc>
          <w:tcPr>
            <w:tcW w:w="2682" w:type="dxa"/>
            <w:tcBorders>
              <w:top w:val="single" w:sz="4" w:space="0" w:color="auto"/>
              <w:left w:val="nil"/>
              <w:bottom w:val="nil"/>
              <w:right w:val="nil"/>
            </w:tcBorders>
          </w:tcPr>
          <w:p w14:paraId="2BD097D8" w14:textId="77777777" w:rsidR="005B046A" w:rsidRPr="00F06BBC" w:rsidRDefault="005B046A">
            <w:pPr>
              <w:tabs>
                <w:tab w:val="left" w:pos="0"/>
              </w:tabs>
              <w:spacing w:line="360" w:lineRule="auto"/>
              <w:ind w:right="34"/>
              <w:jc w:val="center"/>
              <w:rPr>
                <w:cs/>
              </w:rPr>
            </w:pPr>
          </w:p>
        </w:tc>
        <w:tc>
          <w:tcPr>
            <w:tcW w:w="240" w:type="dxa"/>
          </w:tcPr>
          <w:p w14:paraId="7C5DF0FD" w14:textId="77777777" w:rsidR="005B046A" w:rsidRPr="00F06BBC" w:rsidRDefault="005B046A">
            <w:pPr>
              <w:tabs>
                <w:tab w:val="left" w:pos="0"/>
              </w:tabs>
              <w:spacing w:line="360" w:lineRule="auto"/>
              <w:ind w:right="34"/>
              <w:jc w:val="center"/>
              <w:rPr>
                <w:cs/>
              </w:rPr>
            </w:pPr>
          </w:p>
        </w:tc>
        <w:tc>
          <w:tcPr>
            <w:tcW w:w="2587" w:type="dxa"/>
            <w:tcBorders>
              <w:top w:val="single" w:sz="4" w:space="0" w:color="auto"/>
              <w:left w:val="nil"/>
              <w:bottom w:val="nil"/>
              <w:right w:val="nil"/>
            </w:tcBorders>
          </w:tcPr>
          <w:p w14:paraId="3AF30A9A" w14:textId="77777777" w:rsidR="005B046A" w:rsidRPr="00F06BBC" w:rsidRDefault="005B046A">
            <w:pPr>
              <w:tabs>
                <w:tab w:val="left" w:pos="0"/>
              </w:tabs>
              <w:spacing w:line="360" w:lineRule="auto"/>
              <w:ind w:right="34"/>
              <w:jc w:val="center"/>
              <w:rPr>
                <w:cs/>
              </w:rPr>
            </w:pPr>
          </w:p>
        </w:tc>
      </w:tr>
      <w:tr w:rsidR="005B046A" w:rsidRPr="00F06BBC" w14:paraId="09A13418" w14:textId="77777777" w:rsidTr="0044405B">
        <w:tc>
          <w:tcPr>
            <w:tcW w:w="2682" w:type="dxa"/>
            <w:hideMark/>
          </w:tcPr>
          <w:p w14:paraId="7AAED746" w14:textId="77777777" w:rsidR="005B046A" w:rsidRPr="00F06BBC" w:rsidRDefault="005B046A">
            <w:pPr>
              <w:tabs>
                <w:tab w:val="left" w:pos="0"/>
              </w:tabs>
              <w:spacing w:line="360" w:lineRule="auto"/>
              <w:ind w:right="34"/>
              <w:jc w:val="center"/>
              <w:rPr>
                <w:cs/>
              </w:rPr>
            </w:pPr>
            <w:r w:rsidRPr="00F06BBC">
              <w:t>2014 to 2018</w:t>
            </w:r>
          </w:p>
        </w:tc>
        <w:tc>
          <w:tcPr>
            <w:tcW w:w="240" w:type="dxa"/>
          </w:tcPr>
          <w:p w14:paraId="20858C32" w14:textId="2E502CB9" w:rsidR="005B046A" w:rsidRPr="00F06BBC" w:rsidRDefault="005B046A" w:rsidP="0044405B">
            <w:pPr>
              <w:tabs>
                <w:tab w:val="left" w:pos="0"/>
              </w:tabs>
              <w:spacing w:line="360" w:lineRule="auto"/>
              <w:ind w:right="34"/>
              <w:rPr>
                <w:cs/>
              </w:rPr>
            </w:pPr>
          </w:p>
        </w:tc>
        <w:tc>
          <w:tcPr>
            <w:tcW w:w="2587" w:type="dxa"/>
            <w:hideMark/>
          </w:tcPr>
          <w:p w14:paraId="3E602611" w14:textId="77777777" w:rsidR="005B046A" w:rsidRPr="00F06BBC" w:rsidRDefault="005B046A">
            <w:pPr>
              <w:tabs>
                <w:tab w:val="left" w:pos="0"/>
              </w:tabs>
              <w:spacing w:line="360" w:lineRule="auto"/>
              <w:ind w:right="34"/>
              <w:jc w:val="center"/>
            </w:pPr>
            <w:r w:rsidRPr="00F06BBC">
              <w:t>1% of revenue</w:t>
            </w:r>
          </w:p>
        </w:tc>
      </w:tr>
      <w:tr w:rsidR="005B046A" w:rsidRPr="00F06BBC" w14:paraId="41FE3955" w14:textId="77777777" w:rsidTr="0044405B">
        <w:tc>
          <w:tcPr>
            <w:tcW w:w="2682" w:type="dxa"/>
            <w:hideMark/>
          </w:tcPr>
          <w:p w14:paraId="08582F00" w14:textId="77777777" w:rsidR="005B046A" w:rsidRPr="00F06BBC" w:rsidRDefault="005B046A">
            <w:pPr>
              <w:tabs>
                <w:tab w:val="left" w:pos="0"/>
              </w:tabs>
              <w:spacing w:line="360" w:lineRule="auto"/>
              <w:ind w:right="34"/>
              <w:jc w:val="center"/>
            </w:pPr>
            <w:r w:rsidRPr="00F06BBC">
              <w:t>2019 to 2020</w:t>
            </w:r>
          </w:p>
        </w:tc>
        <w:tc>
          <w:tcPr>
            <w:tcW w:w="240" w:type="dxa"/>
          </w:tcPr>
          <w:p w14:paraId="3A0FC1E8" w14:textId="54D06F47" w:rsidR="005B046A" w:rsidRPr="00F06BBC" w:rsidRDefault="005B046A">
            <w:pPr>
              <w:tabs>
                <w:tab w:val="left" w:pos="0"/>
              </w:tabs>
              <w:spacing w:line="360" w:lineRule="auto"/>
              <w:ind w:right="34"/>
              <w:jc w:val="center"/>
              <w:rPr>
                <w:cs/>
              </w:rPr>
            </w:pPr>
          </w:p>
        </w:tc>
        <w:tc>
          <w:tcPr>
            <w:tcW w:w="2587" w:type="dxa"/>
            <w:hideMark/>
          </w:tcPr>
          <w:p w14:paraId="098EAFE2" w14:textId="77777777" w:rsidR="005B046A" w:rsidRPr="00F06BBC" w:rsidRDefault="005B046A">
            <w:pPr>
              <w:tabs>
                <w:tab w:val="left" w:pos="0"/>
              </w:tabs>
              <w:spacing w:line="360" w:lineRule="auto"/>
              <w:ind w:right="34"/>
              <w:jc w:val="center"/>
            </w:pPr>
            <w:r w:rsidRPr="00F06BBC">
              <w:t>2% of revenue</w:t>
            </w:r>
          </w:p>
        </w:tc>
      </w:tr>
      <w:tr w:rsidR="005B046A" w:rsidRPr="00F06BBC" w14:paraId="2A10C0BD" w14:textId="77777777" w:rsidTr="0044405B">
        <w:tc>
          <w:tcPr>
            <w:tcW w:w="2682" w:type="dxa"/>
            <w:hideMark/>
          </w:tcPr>
          <w:p w14:paraId="50EA4F9D" w14:textId="77777777" w:rsidR="005B046A" w:rsidRPr="00F06BBC" w:rsidRDefault="005B046A">
            <w:pPr>
              <w:tabs>
                <w:tab w:val="left" w:pos="0"/>
              </w:tabs>
              <w:spacing w:line="360" w:lineRule="auto"/>
              <w:ind w:right="34"/>
              <w:jc w:val="center"/>
              <w:rPr>
                <w:cs/>
              </w:rPr>
            </w:pPr>
            <w:r w:rsidRPr="00F06BBC">
              <w:t>2021 onward</w:t>
            </w:r>
          </w:p>
        </w:tc>
        <w:tc>
          <w:tcPr>
            <w:tcW w:w="240" w:type="dxa"/>
          </w:tcPr>
          <w:p w14:paraId="47FD1CCA" w14:textId="5B49C7DD" w:rsidR="005B046A" w:rsidRPr="00F06BBC" w:rsidRDefault="005B046A">
            <w:pPr>
              <w:tabs>
                <w:tab w:val="left" w:pos="0"/>
              </w:tabs>
              <w:spacing w:line="360" w:lineRule="auto"/>
              <w:ind w:right="34"/>
              <w:jc w:val="center"/>
              <w:rPr>
                <w:cs/>
              </w:rPr>
            </w:pPr>
          </w:p>
        </w:tc>
        <w:tc>
          <w:tcPr>
            <w:tcW w:w="2587" w:type="dxa"/>
            <w:hideMark/>
          </w:tcPr>
          <w:p w14:paraId="54465AA8" w14:textId="77777777" w:rsidR="005B046A" w:rsidRPr="00F06BBC" w:rsidRDefault="005B046A">
            <w:pPr>
              <w:tabs>
                <w:tab w:val="left" w:pos="0"/>
              </w:tabs>
              <w:spacing w:line="360" w:lineRule="auto"/>
              <w:ind w:right="34"/>
              <w:jc w:val="center"/>
            </w:pPr>
            <w:r w:rsidRPr="00F06BBC">
              <w:t>3% of revenue</w:t>
            </w:r>
          </w:p>
        </w:tc>
      </w:tr>
    </w:tbl>
    <w:p w14:paraId="5F1ABA1B" w14:textId="77777777" w:rsidR="00121133" w:rsidRPr="00F06BBC" w:rsidRDefault="00121133" w:rsidP="005B046A">
      <w:pPr>
        <w:spacing w:line="360" w:lineRule="auto"/>
        <w:rPr>
          <w:rFonts w:cstheme="minorBidi"/>
        </w:rPr>
      </w:pPr>
    </w:p>
    <w:p w14:paraId="574D3F48" w14:textId="09E73DF7" w:rsidR="005B046A" w:rsidRPr="00F06BBC" w:rsidRDefault="005B046A" w:rsidP="007F5EAF">
      <w:pPr>
        <w:pStyle w:val="ListParagraph"/>
        <w:numPr>
          <w:ilvl w:val="1"/>
          <w:numId w:val="34"/>
        </w:numPr>
        <w:tabs>
          <w:tab w:val="clear" w:pos="227"/>
          <w:tab w:val="clear" w:pos="454"/>
          <w:tab w:val="clear" w:pos="680"/>
          <w:tab w:val="clear" w:pos="907"/>
          <w:tab w:val="left" w:pos="993"/>
        </w:tabs>
        <w:spacing w:line="360" w:lineRule="auto"/>
        <w:ind w:hanging="502"/>
        <w:jc w:val="both"/>
        <w:rPr>
          <w:sz w:val="19"/>
          <w:szCs w:val="19"/>
        </w:rPr>
      </w:pPr>
      <w:r w:rsidRPr="00F06BBC">
        <w:rPr>
          <w:sz w:val="19"/>
          <w:szCs w:val="19"/>
        </w:rPr>
        <w:t>The Company and subsidiar</w:t>
      </w:r>
      <w:r w:rsidR="0005024D">
        <w:rPr>
          <w:rFonts w:cs="Browallia New"/>
          <w:sz w:val="19"/>
          <w:szCs w:val="24"/>
        </w:rPr>
        <w:t>ies</w:t>
      </w:r>
      <w:r w:rsidRPr="00F06BBC">
        <w:rPr>
          <w:sz w:val="19"/>
          <w:szCs w:val="19"/>
        </w:rPr>
        <w:t xml:space="preserve"> have credit facilities and contingent liabilities from financial institution as </w:t>
      </w:r>
      <w:proofErr w:type="gramStart"/>
      <w:r w:rsidRPr="00F06BBC">
        <w:rPr>
          <w:sz w:val="19"/>
          <w:szCs w:val="19"/>
        </w:rPr>
        <w:t>at</w:t>
      </w:r>
      <w:proofErr w:type="gramEnd"/>
      <w:r w:rsidRPr="00F06BBC">
        <w:rPr>
          <w:sz w:val="19"/>
          <w:szCs w:val="19"/>
        </w:rPr>
        <w:t xml:space="preserve"> 31 December 201</w:t>
      </w:r>
      <w:r w:rsidR="006B237C">
        <w:rPr>
          <w:sz w:val="19"/>
          <w:szCs w:val="19"/>
        </w:rPr>
        <w:t>20</w:t>
      </w:r>
      <w:r w:rsidR="00B83490">
        <w:rPr>
          <w:sz w:val="19"/>
          <w:szCs w:val="19"/>
        </w:rPr>
        <w:t xml:space="preserve"> </w:t>
      </w:r>
      <w:r w:rsidRPr="00F06BBC">
        <w:rPr>
          <w:sz w:val="19"/>
          <w:szCs w:val="19"/>
        </w:rPr>
        <w:t>as follows:</w:t>
      </w:r>
    </w:p>
    <w:p w14:paraId="49818B44" w14:textId="77777777" w:rsidR="005B046A" w:rsidRPr="00DC1A48" w:rsidRDefault="005B046A" w:rsidP="005B046A">
      <w:pPr>
        <w:pStyle w:val="ListParagraph"/>
        <w:tabs>
          <w:tab w:val="clear" w:pos="227"/>
          <w:tab w:val="clear" w:pos="454"/>
          <w:tab w:val="clear" w:pos="680"/>
        </w:tabs>
        <w:spacing w:line="360" w:lineRule="auto"/>
        <w:ind w:left="900"/>
        <w:jc w:val="thaiDistribute"/>
        <w:rPr>
          <w:sz w:val="16"/>
          <w:szCs w:val="16"/>
          <w:lang w:val="en-GB"/>
        </w:rPr>
      </w:pPr>
      <w:r w:rsidRPr="00F06BBC">
        <w:rPr>
          <w:szCs w:val="18"/>
        </w:rPr>
        <w:t xml:space="preserve"> </w:t>
      </w:r>
    </w:p>
    <w:tbl>
      <w:tblPr>
        <w:tblW w:w="8570" w:type="dxa"/>
        <w:tblInd w:w="993" w:type="dxa"/>
        <w:tblLayout w:type="fixed"/>
        <w:tblCellMar>
          <w:left w:w="0" w:type="dxa"/>
          <w:right w:w="0" w:type="dxa"/>
        </w:tblCellMar>
        <w:tblLook w:val="04A0" w:firstRow="1" w:lastRow="0" w:firstColumn="1" w:lastColumn="0" w:noHBand="0" w:noVBand="1"/>
      </w:tblPr>
      <w:tblGrid>
        <w:gridCol w:w="3595"/>
        <w:gridCol w:w="1343"/>
        <w:gridCol w:w="1170"/>
        <w:gridCol w:w="1204"/>
        <w:gridCol w:w="1258"/>
      </w:tblGrid>
      <w:tr w:rsidR="005B046A" w:rsidRPr="00F06BBC" w14:paraId="019411FE" w14:textId="77777777" w:rsidTr="0003431A">
        <w:trPr>
          <w:trHeight w:val="20"/>
          <w:tblHeader/>
        </w:trPr>
        <w:tc>
          <w:tcPr>
            <w:tcW w:w="3595" w:type="dxa"/>
          </w:tcPr>
          <w:p w14:paraId="09C88EF1" w14:textId="77777777" w:rsidR="005B046A" w:rsidRPr="00F06BBC" w:rsidRDefault="005B046A">
            <w:pPr>
              <w:spacing w:line="360" w:lineRule="auto"/>
              <w:ind w:firstLine="54"/>
              <w:jc w:val="thaiDistribute"/>
              <w:rPr>
                <w:b/>
                <w:bCs/>
                <w:lang w:eastAsia="en-GB"/>
              </w:rPr>
            </w:pPr>
          </w:p>
        </w:tc>
        <w:tc>
          <w:tcPr>
            <w:tcW w:w="1343" w:type="dxa"/>
          </w:tcPr>
          <w:p w14:paraId="6E2061DB" w14:textId="77777777" w:rsidR="005B046A" w:rsidRPr="00F06BBC" w:rsidRDefault="005B046A">
            <w:pPr>
              <w:tabs>
                <w:tab w:val="left" w:pos="945"/>
              </w:tabs>
              <w:spacing w:line="360" w:lineRule="auto"/>
              <w:ind w:left="144" w:right="36"/>
              <w:jc w:val="center"/>
              <w:rPr>
                <w:lang w:eastAsia="en-GB"/>
              </w:rPr>
            </w:pPr>
          </w:p>
        </w:tc>
        <w:tc>
          <w:tcPr>
            <w:tcW w:w="3632" w:type="dxa"/>
            <w:gridSpan w:val="3"/>
            <w:hideMark/>
          </w:tcPr>
          <w:p w14:paraId="6B56F223" w14:textId="77777777" w:rsidR="005B046A" w:rsidRPr="00F06BBC" w:rsidRDefault="005B046A">
            <w:pPr>
              <w:tabs>
                <w:tab w:val="left" w:pos="945"/>
              </w:tabs>
              <w:spacing w:line="360" w:lineRule="auto"/>
              <w:ind w:left="144" w:right="81"/>
              <w:jc w:val="right"/>
              <w:rPr>
                <w:lang w:val="en-GB"/>
              </w:rPr>
            </w:pPr>
            <w:r w:rsidRPr="00F06BBC">
              <w:rPr>
                <w:lang w:val="en-GB"/>
              </w:rPr>
              <w:t>(Unit: Thousand Baht)</w:t>
            </w:r>
          </w:p>
        </w:tc>
      </w:tr>
      <w:tr w:rsidR="005B046A" w:rsidRPr="00F06BBC" w14:paraId="3A646108" w14:textId="77777777" w:rsidTr="0003431A">
        <w:trPr>
          <w:trHeight w:val="20"/>
          <w:tblHeader/>
        </w:trPr>
        <w:tc>
          <w:tcPr>
            <w:tcW w:w="3595" w:type="dxa"/>
          </w:tcPr>
          <w:p w14:paraId="2882F8B1" w14:textId="77777777" w:rsidR="005B046A" w:rsidRPr="00F06BBC" w:rsidRDefault="005B046A">
            <w:pPr>
              <w:spacing w:line="360" w:lineRule="auto"/>
              <w:ind w:firstLine="54"/>
              <w:jc w:val="thaiDistribute"/>
              <w:rPr>
                <w:b/>
                <w:bCs/>
                <w:lang w:eastAsia="en-GB"/>
              </w:rPr>
            </w:pPr>
          </w:p>
        </w:tc>
        <w:tc>
          <w:tcPr>
            <w:tcW w:w="1343" w:type="dxa"/>
          </w:tcPr>
          <w:p w14:paraId="438B79B7" w14:textId="77777777" w:rsidR="005B046A" w:rsidRPr="00F06BBC" w:rsidRDefault="005B046A">
            <w:pPr>
              <w:tabs>
                <w:tab w:val="left" w:pos="945"/>
              </w:tabs>
              <w:spacing w:line="360" w:lineRule="auto"/>
              <w:ind w:left="144" w:right="36"/>
              <w:jc w:val="center"/>
              <w:rPr>
                <w:lang w:eastAsia="en-GB"/>
              </w:rPr>
            </w:pPr>
          </w:p>
        </w:tc>
        <w:tc>
          <w:tcPr>
            <w:tcW w:w="3632" w:type="dxa"/>
            <w:gridSpan w:val="3"/>
            <w:hideMark/>
          </w:tcPr>
          <w:p w14:paraId="58C93789" w14:textId="77777777" w:rsidR="005B046A" w:rsidRPr="00F06BBC" w:rsidRDefault="005B046A">
            <w:pPr>
              <w:pBdr>
                <w:bottom w:val="single" w:sz="4" w:space="1" w:color="auto"/>
              </w:pBdr>
              <w:tabs>
                <w:tab w:val="left" w:pos="945"/>
              </w:tabs>
              <w:spacing w:line="360" w:lineRule="auto"/>
              <w:ind w:left="144" w:right="81"/>
              <w:jc w:val="center"/>
              <w:rPr>
                <w:lang w:eastAsia="en-GB"/>
              </w:rPr>
            </w:pPr>
            <w:r w:rsidRPr="00F06BBC">
              <w:t>Consolidated F/S</w:t>
            </w:r>
          </w:p>
        </w:tc>
      </w:tr>
      <w:tr w:rsidR="005B046A" w:rsidRPr="00F06BBC" w14:paraId="35B31C98" w14:textId="77777777" w:rsidTr="0003431A">
        <w:trPr>
          <w:trHeight w:val="20"/>
          <w:tblHeader/>
        </w:trPr>
        <w:tc>
          <w:tcPr>
            <w:tcW w:w="3595" w:type="dxa"/>
          </w:tcPr>
          <w:p w14:paraId="37EB36B7" w14:textId="77777777" w:rsidR="005B046A" w:rsidRPr="00F06BBC" w:rsidRDefault="005B046A">
            <w:pPr>
              <w:spacing w:line="360" w:lineRule="auto"/>
              <w:ind w:firstLine="54"/>
              <w:jc w:val="thaiDistribute"/>
              <w:rPr>
                <w:b/>
                <w:bCs/>
                <w:lang w:eastAsia="en-GB"/>
              </w:rPr>
            </w:pPr>
          </w:p>
        </w:tc>
        <w:tc>
          <w:tcPr>
            <w:tcW w:w="1343" w:type="dxa"/>
            <w:hideMark/>
          </w:tcPr>
          <w:p w14:paraId="559ED6E8" w14:textId="77777777" w:rsidR="005B046A" w:rsidRPr="00F06BBC" w:rsidRDefault="005B046A">
            <w:pPr>
              <w:pBdr>
                <w:bottom w:val="single" w:sz="4" w:space="1" w:color="auto"/>
              </w:pBdr>
              <w:tabs>
                <w:tab w:val="left" w:pos="945"/>
              </w:tabs>
              <w:spacing w:line="360" w:lineRule="auto"/>
              <w:ind w:left="144" w:right="36"/>
              <w:jc w:val="center"/>
              <w:rPr>
                <w:lang w:eastAsia="en-GB"/>
              </w:rPr>
            </w:pPr>
            <w:r w:rsidRPr="00F06BBC">
              <w:t>Currency</w:t>
            </w:r>
          </w:p>
        </w:tc>
        <w:tc>
          <w:tcPr>
            <w:tcW w:w="1170" w:type="dxa"/>
            <w:hideMark/>
          </w:tcPr>
          <w:p w14:paraId="49A7669C" w14:textId="77777777" w:rsidR="005B046A" w:rsidRPr="00F06BBC" w:rsidRDefault="005B046A">
            <w:pPr>
              <w:pBdr>
                <w:bottom w:val="single" w:sz="4" w:space="1" w:color="auto"/>
              </w:pBdr>
              <w:spacing w:line="360" w:lineRule="auto"/>
              <w:ind w:left="144" w:right="90"/>
              <w:jc w:val="center"/>
              <w:rPr>
                <w:lang w:eastAsia="en-GB"/>
              </w:rPr>
            </w:pPr>
            <w:r w:rsidRPr="00F06BBC">
              <w:t>Credit line</w:t>
            </w:r>
          </w:p>
        </w:tc>
        <w:tc>
          <w:tcPr>
            <w:tcW w:w="1204" w:type="dxa"/>
            <w:hideMark/>
          </w:tcPr>
          <w:p w14:paraId="361850D4" w14:textId="77777777" w:rsidR="005B046A" w:rsidRPr="00F06BBC" w:rsidRDefault="005B046A">
            <w:pPr>
              <w:pBdr>
                <w:bottom w:val="single" w:sz="4" w:space="1" w:color="auto"/>
              </w:pBdr>
              <w:spacing w:line="360" w:lineRule="auto"/>
              <w:ind w:left="144" w:right="90"/>
              <w:jc w:val="center"/>
              <w:rPr>
                <w:lang w:eastAsia="en-GB"/>
              </w:rPr>
            </w:pPr>
            <w:r w:rsidRPr="00F06BBC">
              <w:t>Used</w:t>
            </w:r>
          </w:p>
        </w:tc>
        <w:tc>
          <w:tcPr>
            <w:tcW w:w="1258" w:type="dxa"/>
            <w:hideMark/>
          </w:tcPr>
          <w:p w14:paraId="5DE1ACE8" w14:textId="77777777" w:rsidR="005B046A" w:rsidRPr="00F06BBC" w:rsidRDefault="005B046A">
            <w:pPr>
              <w:pBdr>
                <w:bottom w:val="single" w:sz="4" w:space="1" w:color="auto"/>
              </w:pBdr>
              <w:spacing w:line="360" w:lineRule="auto"/>
              <w:ind w:left="144" w:right="90"/>
              <w:jc w:val="center"/>
              <w:rPr>
                <w:lang w:eastAsia="en-GB"/>
              </w:rPr>
            </w:pPr>
            <w:r w:rsidRPr="00F06BBC">
              <w:t>Balance</w:t>
            </w:r>
          </w:p>
        </w:tc>
      </w:tr>
      <w:tr w:rsidR="005B046A" w:rsidRPr="00F06BBC" w14:paraId="13518A5F" w14:textId="77777777" w:rsidTr="0003431A">
        <w:trPr>
          <w:trHeight w:val="20"/>
        </w:trPr>
        <w:tc>
          <w:tcPr>
            <w:tcW w:w="3595" w:type="dxa"/>
            <w:hideMark/>
          </w:tcPr>
          <w:p w14:paraId="335CC4AB" w14:textId="77777777" w:rsidR="005B046A" w:rsidRPr="00F06BBC" w:rsidRDefault="005B046A">
            <w:pPr>
              <w:spacing w:line="360" w:lineRule="auto"/>
              <w:ind w:firstLine="54"/>
              <w:jc w:val="thaiDistribute"/>
              <w:rPr>
                <w:lang w:eastAsia="en-GB"/>
              </w:rPr>
            </w:pPr>
            <w:r w:rsidRPr="00F06BBC">
              <w:rPr>
                <w:b/>
                <w:bCs/>
              </w:rPr>
              <w:t>Credit facilities</w:t>
            </w:r>
          </w:p>
        </w:tc>
        <w:tc>
          <w:tcPr>
            <w:tcW w:w="1343" w:type="dxa"/>
          </w:tcPr>
          <w:p w14:paraId="08F1989C" w14:textId="77777777" w:rsidR="005B046A" w:rsidRPr="00F06BBC" w:rsidRDefault="005B046A">
            <w:pPr>
              <w:spacing w:line="360" w:lineRule="auto"/>
              <w:jc w:val="center"/>
              <w:rPr>
                <w:lang w:eastAsia="en-GB"/>
              </w:rPr>
            </w:pPr>
          </w:p>
        </w:tc>
        <w:tc>
          <w:tcPr>
            <w:tcW w:w="1170" w:type="dxa"/>
            <w:vAlign w:val="center"/>
          </w:tcPr>
          <w:p w14:paraId="37784CE6" w14:textId="77777777" w:rsidR="005B046A" w:rsidRPr="00F06BBC" w:rsidRDefault="005B046A">
            <w:pPr>
              <w:spacing w:line="360" w:lineRule="auto"/>
              <w:ind w:right="180"/>
              <w:jc w:val="right"/>
              <w:rPr>
                <w:lang w:eastAsia="en-GB"/>
              </w:rPr>
            </w:pPr>
          </w:p>
        </w:tc>
        <w:tc>
          <w:tcPr>
            <w:tcW w:w="1204" w:type="dxa"/>
            <w:vAlign w:val="center"/>
          </w:tcPr>
          <w:p w14:paraId="1D2ADE30" w14:textId="77777777" w:rsidR="005B046A" w:rsidRPr="00F06BBC" w:rsidRDefault="005B046A">
            <w:pPr>
              <w:spacing w:line="360" w:lineRule="auto"/>
              <w:ind w:right="180"/>
              <w:jc w:val="right"/>
              <w:rPr>
                <w:lang w:eastAsia="en-GB"/>
              </w:rPr>
            </w:pPr>
          </w:p>
        </w:tc>
        <w:tc>
          <w:tcPr>
            <w:tcW w:w="1258" w:type="dxa"/>
            <w:vAlign w:val="center"/>
          </w:tcPr>
          <w:p w14:paraId="109A879F" w14:textId="77777777" w:rsidR="005B046A" w:rsidRPr="00F06BBC" w:rsidRDefault="005B046A">
            <w:pPr>
              <w:spacing w:line="360" w:lineRule="auto"/>
              <w:ind w:right="180"/>
              <w:jc w:val="right"/>
              <w:rPr>
                <w:lang w:eastAsia="en-GB"/>
              </w:rPr>
            </w:pPr>
          </w:p>
        </w:tc>
      </w:tr>
      <w:tr w:rsidR="00F61109" w:rsidRPr="00F67832" w14:paraId="6FCFCFB9" w14:textId="77777777" w:rsidTr="0003431A">
        <w:trPr>
          <w:trHeight w:val="20"/>
        </w:trPr>
        <w:tc>
          <w:tcPr>
            <w:tcW w:w="3595" w:type="dxa"/>
            <w:hideMark/>
          </w:tcPr>
          <w:p w14:paraId="3A362D69" w14:textId="77777777" w:rsidR="00F61109" w:rsidRPr="00F06BBC" w:rsidRDefault="00F61109" w:rsidP="00F61109">
            <w:pPr>
              <w:spacing w:line="360" w:lineRule="auto"/>
              <w:ind w:firstLine="54"/>
              <w:jc w:val="thaiDistribute"/>
              <w:rPr>
                <w:lang w:eastAsia="en-GB"/>
              </w:rPr>
            </w:pPr>
            <w:r w:rsidRPr="00F06BBC">
              <w:t>Bank overdraft</w:t>
            </w:r>
          </w:p>
        </w:tc>
        <w:tc>
          <w:tcPr>
            <w:tcW w:w="1343" w:type="dxa"/>
            <w:hideMark/>
          </w:tcPr>
          <w:p w14:paraId="4B78F940" w14:textId="77777777" w:rsidR="00F61109" w:rsidRPr="00F06BBC" w:rsidRDefault="00F61109" w:rsidP="00F61109">
            <w:pPr>
              <w:spacing w:line="360" w:lineRule="auto"/>
              <w:jc w:val="center"/>
              <w:rPr>
                <w:lang w:eastAsia="en-GB"/>
              </w:rPr>
            </w:pPr>
            <w:r w:rsidRPr="00F06BBC">
              <w:t>Baht</w:t>
            </w:r>
          </w:p>
        </w:tc>
        <w:tc>
          <w:tcPr>
            <w:tcW w:w="1170" w:type="dxa"/>
            <w:shd w:val="clear" w:color="auto" w:fill="FFFFFF"/>
          </w:tcPr>
          <w:p w14:paraId="7AFED97F" w14:textId="59568852" w:rsidR="00F61109" w:rsidRPr="00AE293C" w:rsidRDefault="00F61109" w:rsidP="00AE293C">
            <w:pPr>
              <w:spacing w:line="360" w:lineRule="auto"/>
              <w:ind w:right="120"/>
              <w:jc w:val="right"/>
              <w:rPr>
                <w:lang w:val="en-GB" w:eastAsia="en-GB"/>
              </w:rPr>
            </w:pPr>
            <w:r w:rsidRPr="00AE293C">
              <w:rPr>
                <w:lang w:val="en-GB" w:eastAsia="en-GB"/>
              </w:rPr>
              <w:t>17,000</w:t>
            </w:r>
          </w:p>
        </w:tc>
        <w:tc>
          <w:tcPr>
            <w:tcW w:w="1204" w:type="dxa"/>
            <w:shd w:val="clear" w:color="auto" w:fill="FFFFFF"/>
          </w:tcPr>
          <w:p w14:paraId="1DEAE7C2" w14:textId="67B89883" w:rsidR="00F61109" w:rsidRPr="00AE293C" w:rsidRDefault="00F61109" w:rsidP="00F61109">
            <w:pPr>
              <w:spacing w:line="360" w:lineRule="auto"/>
              <w:ind w:right="120"/>
              <w:jc w:val="right"/>
              <w:rPr>
                <w:lang w:val="en-GB" w:eastAsia="en-GB"/>
              </w:rPr>
            </w:pPr>
            <w:r w:rsidRPr="00AE293C">
              <w:rPr>
                <w:lang w:val="en-GB" w:eastAsia="en-GB"/>
              </w:rPr>
              <w:t>(4,654)</w:t>
            </w:r>
          </w:p>
        </w:tc>
        <w:tc>
          <w:tcPr>
            <w:tcW w:w="1258" w:type="dxa"/>
            <w:shd w:val="clear" w:color="auto" w:fill="FFFFFF"/>
          </w:tcPr>
          <w:p w14:paraId="57C9B273" w14:textId="2FBFDAEB" w:rsidR="00F61109" w:rsidRPr="00AE293C" w:rsidRDefault="00F61109" w:rsidP="00F61109">
            <w:pPr>
              <w:spacing w:line="360" w:lineRule="auto"/>
              <w:ind w:right="120"/>
              <w:jc w:val="right"/>
              <w:rPr>
                <w:lang w:val="en-GB" w:eastAsia="en-GB"/>
              </w:rPr>
            </w:pPr>
            <w:r w:rsidRPr="00AE293C">
              <w:rPr>
                <w:lang w:val="en-GB" w:eastAsia="en-GB"/>
              </w:rPr>
              <w:t>12,346</w:t>
            </w:r>
          </w:p>
        </w:tc>
      </w:tr>
      <w:tr w:rsidR="00F61109" w:rsidRPr="00F67832" w14:paraId="348EB384" w14:textId="77777777" w:rsidTr="00AE293C">
        <w:trPr>
          <w:trHeight w:val="20"/>
        </w:trPr>
        <w:tc>
          <w:tcPr>
            <w:tcW w:w="3595" w:type="dxa"/>
            <w:hideMark/>
          </w:tcPr>
          <w:p w14:paraId="7FF38EA1" w14:textId="77777777" w:rsidR="00F61109" w:rsidRPr="00F06BBC" w:rsidRDefault="00F61109" w:rsidP="00F61109">
            <w:pPr>
              <w:spacing w:line="360" w:lineRule="auto"/>
              <w:ind w:firstLine="54"/>
              <w:rPr>
                <w:lang w:eastAsia="en-GB"/>
              </w:rPr>
            </w:pPr>
            <w:r w:rsidRPr="00F06BBC">
              <w:rPr>
                <w:lang w:eastAsia="en-GB"/>
              </w:rPr>
              <w:t>Promissory Note</w:t>
            </w:r>
          </w:p>
        </w:tc>
        <w:tc>
          <w:tcPr>
            <w:tcW w:w="1343" w:type="dxa"/>
            <w:hideMark/>
          </w:tcPr>
          <w:p w14:paraId="3DB3A5AF" w14:textId="77777777" w:rsidR="00F61109" w:rsidRPr="00F06BBC" w:rsidRDefault="00F61109" w:rsidP="00F61109">
            <w:pPr>
              <w:spacing w:line="360" w:lineRule="auto"/>
              <w:jc w:val="center"/>
              <w:rPr>
                <w:lang w:eastAsia="en-GB"/>
              </w:rPr>
            </w:pPr>
            <w:r w:rsidRPr="00F06BBC">
              <w:t>Baht</w:t>
            </w:r>
          </w:p>
        </w:tc>
        <w:tc>
          <w:tcPr>
            <w:tcW w:w="1170" w:type="dxa"/>
            <w:shd w:val="clear" w:color="auto" w:fill="auto"/>
          </w:tcPr>
          <w:p w14:paraId="2FE7F355" w14:textId="6E3E307A" w:rsidR="00F61109" w:rsidRPr="00AE293C" w:rsidRDefault="00F61109" w:rsidP="00AE293C">
            <w:pPr>
              <w:spacing w:line="360" w:lineRule="auto"/>
              <w:ind w:right="120"/>
              <w:jc w:val="right"/>
              <w:rPr>
                <w:lang w:val="en-GB" w:eastAsia="en-GB"/>
              </w:rPr>
            </w:pPr>
            <w:r w:rsidRPr="00AE293C">
              <w:rPr>
                <w:lang w:val="en-GB" w:eastAsia="en-GB"/>
              </w:rPr>
              <w:t>10,000</w:t>
            </w:r>
          </w:p>
        </w:tc>
        <w:tc>
          <w:tcPr>
            <w:tcW w:w="1204" w:type="dxa"/>
            <w:shd w:val="clear" w:color="auto" w:fill="auto"/>
          </w:tcPr>
          <w:p w14:paraId="706EC5AA" w14:textId="62D6A09E" w:rsidR="00F61109" w:rsidRPr="00AE293C" w:rsidRDefault="00F61109" w:rsidP="00F61109">
            <w:pPr>
              <w:spacing w:line="360" w:lineRule="auto"/>
              <w:ind w:right="120"/>
              <w:jc w:val="right"/>
              <w:rPr>
                <w:lang w:val="en-GB" w:eastAsia="en-GB"/>
              </w:rPr>
            </w:pPr>
            <w:r w:rsidRPr="00AE293C">
              <w:rPr>
                <w:lang w:val="en-GB" w:eastAsia="en-GB"/>
              </w:rPr>
              <w:t>(10,000)</w:t>
            </w:r>
          </w:p>
        </w:tc>
        <w:tc>
          <w:tcPr>
            <w:tcW w:w="1258" w:type="dxa"/>
            <w:shd w:val="clear" w:color="auto" w:fill="auto"/>
          </w:tcPr>
          <w:p w14:paraId="64A1F707" w14:textId="5EDCC79B" w:rsidR="00F61109" w:rsidRPr="00AE293C" w:rsidRDefault="00F61109" w:rsidP="00AE293C">
            <w:pPr>
              <w:spacing w:line="360" w:lineRule="auto"/>
              <w:ind w:right="120"/>
              <w:jc w:val="right"/>
              <w:rPr>
                <w:lang w:val="en-GB" w:eastAsia="en-GB"/>
              </w:rPr>
            </w:pPr>
            <w:r w:rsidRPr="00AE293C">
              <w:rPr>
                <w:lang w:val="en-GB" w:eastAsia="en-GB"/>
              </w:rPr>
              <w:t>-</w:t>
            </w:r>
          </w:p>
        </w:tc>
      </w:tr>
      <w:tr w:rsidR="00FA4848" w:rsidRPr="00F67832" w14:paraId="0E56E20C" w14:textId="77777777" w:rsidTr="00AE293C">
        <w:trPr>
          <w:trHeight w:val="20"/>
        </w:trPr>
        <w:tc>
          <w:tcPr>
            <w:tcW w:w="3595" w:type="dxa"/>
          </w:tcPr>
          <w:p w14:paraId="4CA66907" w14:textId="77777777" w:rsidR="00FA4848" w:rsidRPr="00F06BBC" w:rsidRDefault="00FA4848" w:rsidP="00F61109">
            <w:pPr>
              <w:spacing w:line="360" w:lineRule="auto"/>
              <w:ind w:firstLine="54"/>
              <w:rPr>
                <w:lang w:eastAsia="en-GB"/>
              </w:rPr>
            </w:pPr>
          </w:p>
        </w:tc>
        <w:tc>
          <w:tcPr>
            <w:tcW w:w="1343" w:type="dxa"/>
          </w:tcPr>
          <w:p w14:paraId="27180457" w14:textId="77777777" w:rsidR="00FA4848" w:rsidRPr="00F06BBC" w:rsidRDefault="00FA4848" w:rsidP="00F61109">
            <w:pPr>
              <w:spacing w:line="360" w:lineRule="auto"/>
              <w:jc w:val="center"/>
            </w:pPr>
          </w:p>
        </w:tc>
        <w:tc>
          <w:tcPr>
            <w:tcW w:w="1170" w:type="dxa"/>
            <w:shd w:val="clear" w:color="auto" w:fill="auto"/>
          </w:tcPr>
          <w:p w14:paraId="5F6B57E4" w14:textId="77777777" w:rsidR="00FA4848" w:rsidRPr="00AE293C" w:rsidRDefault="00FA4848" w:rsidP="00AE293C">
            <w:pPr>
              <w:spacing w:line="360" w:lineRule="auto"/>
              <w:ind w:right="120"/>
              <w:jc w:val="right"/>
              <w:rPr>
                <w:lang w:val="en-GB" w:eastAsia="en-GB"/>
              </w:rPr>
            </w:pPr>
          </w:p>
        </w:tc>
        <w:tc>
          <w:tcPr>
            <w:tcW w:w="1204" w:type="dxa"/>
            <w:shd w:val="clear" w:color="auto" w:fill="auto"/>
          </w:tcPr>
          <w:p w14:paraId="3417C150" w14:textId="77777777" w:rsidR="00FA4848" w:rsidRPr="00AE293C" w:rsidRDefault="00FA4848" w:rsidP="00F61109">
            <w:pPr>
              <w:spacing w:line="360" w:lineRule="auto"/>
              <w:ind w:right="120"/>
              <w:jc w:val="right"/>
              <w:rPr>
                <w:lang w:val="en-GB" w:eastAsia="en-GB"/>
              </w:rPr>
            </w:pPr>
          </w:p>
        </w:tc>
        <w:tc>
          <w:tcPr>
            <w:tcW w:w="1258" w:type="dxa"/>
            <w:shd w:val="clear" w:color="auto" w:fill="auto"/>
          </w:tcPr>
          <w:p w14:paraId="0E5FDABB" w14:textId="77777777" w:rsidR="00FA4848" w:rsidRPr="00AE293C" w:rsidRDefault="00FA4848" w:rsidP="00AE293C">
            <w:pPr>
              <w:spacing w:line="360" w:lineRule="auto"/>
              <w:ind w:right="120"/>
              <w:jc w:val="right"/>
              <w:rPr>
                <w:lang w:val="en-GB" w:eastAsia="en-GB"/>
              </w:rPr>
            </w:pPr>
          </w:p>
        </w:tc>
      </w:tr>
      <w:tr w:rsidR="00867395" w:rsidRPr="00F67832" w14:paraId="495256B6" w14:textId="77777777" w:rsidTr="00AE293C">
        <w:trPr>
          <w:trHeight w:val="20"/>
        </w:trPr>
        <w:tc>
          <w:tcPr>
            <w:tcW w:w="3595" w:type="dxa"/>
          </w:tcPr>
          <w:p w14:paraId="09B919E0" w14:textId="619DEE26" w:rsidR="00867395" w:rsidRPr="00F06BBC" w:rsidRDefault="00FA4848" w:rsidP="00FA4848">
            <w:pPr>
              <w:spacing w:line="360" w:lineRule="auto"/>
              <w:ind w:firstLine="54"/>
              <w:jc w:val="thaiDistribute"/>
              <w:rPr>
                <w:lang w:eastAsia="en-GB"/>
              </w:rPr>
            </w:pPr>
            <w:r w:rsidRPr="00FA4848">
              <w:rPr>
                <w:b/>
                <w:bCs/>
              </w:rPr>
              <w:t>Contingent liabilities</w:t>
            </w:r>
            <w:r>
              <w:rPr>
                <w:lang w:eastAsia="en-GB"/>
              </w:rPr>
              <w:t xml:space="preserve"> </w:t>
            </w:r>
          </w:p>
        </w:tc>
        <w:tc>
          <w:tcPr>
            <w:tcW w:w="1343" w:type="dxa"/>
          </w:tcPr>
          <w:p w14:paraId="1D2249D2" w14:textId="77777777" w:rsidR="00867395" w:rsidRPr="00F06BBC" w:rsidRDefault="00867395" w:rsidP="00F61109">
            <w:pPr>
              <w:spacing w:line="360" w:lineRule="auto"/>
              <w:jc w:val="center"/>
            </w:pPr>
          </w:p>
        </w:tc>
        <w:tc>
          <w:tcPr>
            <w:tcW w:w="1170" w:type="dxa"/>
            <w:shd w:val="clear" w:color="auto" w:fill="auto"/>
          </w:tcPr>
          <w:p w14:paraId="4776AD8B" w14:textId="77777777" w:rsidR="00867395" w:rsidRPr="00AE293C" w:rsidRDefault="00867395" w:rsidP="00AE293C">
            <w:pPr>
              <w:spacing w:line="360" w:lineRule="auto"/>
              <w:ind w:right="120"/>
              <w:jc w:val="right"/>
              <w:rPr>
                <w:lang w:val="en-GB" w:eastAsia="en-GB"/>
              </w:rPr>
            </w:pPr>
          </w:p>
        </w:tc>
        <w:tc>
          <w:tcPr>
            <w:tcW w:w="1204" w:type="dxa"/>
            <w:shd w:val="clear" w:color="auto" w:fill="auto"/>
          </w:tcPr>
          <w:p w14:paraId="2EEC8670" w14:textId="77777777" w:rsidR="00867395" w:rsidRPr="00AE293C" w:rsidRDefault="00867395" w:rsidP="00F61109">
            <w:pPr>
              <w:spacing w:line="360" w:lineRule="auto"/>
              <w:ind w:right="120"/>
              <w:jc w:val="right"/>
              <w:rPr>
                <w:lang w:val="en-GB" w:eastAsia="en-GB"/>
              </w:rPr>
            </w:pPr>
          </w:p>
        </w:tc>
        <w:tc>
          <w:tcPr>
            <w:tcW w:w="1258" w:type="dxa"/>
            <w:shd w:val="clear" w:color="auto" w:fill="auto"/>
          </w:tcPr>
          <w:p w14:paraId="42EE4177" w14:textId="77777777" w:rsidR="00867395" w:rsidRPr="00AE293C" w:rsidRDefault="00867395" w:rsidP="00AE293C">
            <w:pPr>
              <w:spacing w:line="360" w:lineRule="auto"/>
              <w:ind w:right="120"/>
              <w:jc w:val="right"/>
              <w:rPr>
                <w:lang w:val="en-GB" w:eastAsia="en-GB"/>
              </w:rPr>
            </w:pPr>
          </w:p>
        </w:tc>
      </w:tr>
      <w:tr w:rsidR="001A254E" w:rsidRPr="00F67832" w14:paraId="41C4FB6E" w14:textId="77777777" w:rsidTr="00AE293C">
        <w:trPr>
          <w:trHeight w:val="20"/>
        </w:trPr>
        <w:tc>
          <w:tcPr>
            <w:tcW w:w="3595" w:type="dxa"/>
          </w:tcPr>
          <w:p w14:paraId="6305D3E6" w14:textId="14BECABD" w:rsidR="001A254E" w:rsidRPr="00F06BBC" w:rsidRDefault="001A254E" w:rsidP="001A254E">
            <w:pPr>
              <w:spacing w:line="360" w:lineRule="auto"/>
              <w:ind w:firstLine="54"/>
              <w:rPr>
                <w:lang w:eastAsia="en-GB"/>
              </w:rPr>
            </w:pPr>
            <w:r w:rsidRPr="009D64CC">
              <w:rPr>
                <w:lang w:eastAsia="en-GB"/>
              </w:rPr>
              <w:t>Letter of credit and trust receipts</w:t>
            </w:r>
          </w:p>
        </w:tc>
        <w:tc>
          <w:tcPr>
            <w:tcW w:w="1343" w:type="dxa"/>
          </w:tcPr>
          <w:p w14:paraId="719F18FC" w14:textId="54ACA099" w:rsidR="001A254E" w:rsidRPr="00F06BBC" w:rsidRDefault="001A254E" w:rsidP="001A254E">
            <w:pPr>
              <w:spacing w:line="360" w:lineRule="auto"/>
              <w:jc w:val="center"/>
            </w:pPr>
            <w:r>
              <w:t>Baht</w:t>
            </w:r>
          </w:p>
        </w:tc>
        <w:tc>
          <w:tcPr>
            <w:tcW w:w="1170" w:type="dxa"/>
            <w:shd w:val="clear" w:color="auto" w:fill="auto"/>
          </w:tcPr>
          <w:p w14:paraId="7F8E741A" w14:textId="57FB7065" w:rsidR="001A254E" w:rsidRPr="00AE293C" w:rsidRDefault="001A254E" w:rsidP="001A254E">
            <w:pPr>
              <w:spacing w:line="360" w:lineRule="auto"/>
              <w:ind w:right="120"/>
              <w:jc w:val="right"/>
              <w:rPr>
                <w:lang w:val="en-GB" w:eastAsia="en-GB"/>
              </w:rPr>
            </w:pPr>
            <w:r w:rsidRPr="001A254E">
              <w:rPr>
                <w:lang w:val="en-GB" w:eastAsia="en-GB"/>
              </w:rPr>
              <w:t>887,00</w:t>
            </w:r>
            <w:r w:rsidR="00F11DF3">
              <w:rPr>
                <w:lang w:val="en-GB" w:eastAsia="en-GB"/>
              </w:rPr>
              <w:t>0</w:t>
            </w:r>
          </w:p>
        </w:tc>
        <w:tc>
          <w:tcPr>
            <w:tcW w:w="1204" w:type="dxa"/>
            <w:shd w:val="clear" w:color="auto" w:fill="auto"/>
          </w:tcPr>
          <w:p w14:paraId="170913B1" w14:textId="32B4B15D" w:rsidR="001A254E" w:rsidRPr="00AE293C" w:rsidRDefault="001A254E" w:rsidP="001A254E">
            <w:pPr>
              <w:spacing w:line="360" w:lineRule="auto"/>
              <w:ind w:right="120"/>
              <w:jc w:val="right"/>
              <w:rPr>
                <w:lang w:val="en-GB" w:eastAsia="en-GB"/>
              </w:rPr>
            </w:pPr>
            <w:r w:rsidRPr="001A254E">
              <w:rPr>
                <w:lang w:val="en-GB" w:eastAsia="en-GB"/>
              </w:rPr>
              <w:t>(38</w:t>
            </w:r>
            <w:r w:rsidR="00F8071A">
              <w:rPr>
                <w:lang w:val="en-GB" w:eastAsia="en-GB"/>
              </w:rPr>
              <w:t>6</w:t>
            </w:r>
            <w:r w:rsidRPr="001A254E">
              <w:rPr>
                <w:lang w:val="en-GB" w:eastAsia="en-GB"/>
              </w:rPr>
              <w:t>,719)</w:t>
            </w:r>
          </w:p>
        </w:tc>
        <w:tc>
          <w:tcPr>
            <w:tcW w:w="1258" w:type="dxa"/>
            <w:shd w:val="clear" w:color="auto" w:fill="auto"/>
          </w:tcPr>
          <w:p w14:paraId="524525B9" w14:textId="2E9CEC65" w:rsidR="001A254E" w:rsidRPr="00AE293C" w:rsidRDefault="001A254E" w:rsidP="001A254E">
            <w:pPr>
              <w:spacing w:line="360" w:lineRule="auto"/>
              <w:ind w:right="120"/>
              <w:jc w:val="right"/>
              <w:rPr>
                <w:lang w:val="en-GB" w:eastAsia="en-GB"/>
              </w:rPr>
            </w:pPr>
            <w:r w:rsidRPr="001A254E">
              <w:rPr>
                <w:lang w:val="en-GB" w:eastAsia="en-GB"/>
              </w:rPr>
              <w:t>500,281</w:t>
            </w:r>
          </w:p>
        </w:tc>
      </w:tr>
    </w:tbl>
    <w:p w14:paraId="441694B7" w14:textId="77777777" w:rsidR="006B237C" w:rsidRPr="00DC1A48" w:rsidRDefault="006B237C" w:rsidP="005B046A">
      <w:pPr>
        <w:rPr>
          <w:rFonts w:cstheme="minorBidi"/>
          <w:sz w:val="16"/>
          <w:szCs w:val="16"/>
        </w:rPr>
      </w:pPr>
    </w:p>
    <w:tbl>
      <w:tblPr>
        <w:tblW w:w="8534" w:type="dxa"/>
        <w:tblInd w:w="993" w:type="dxa"/>
        <w:tblLayout w:type="fixed"/>
        <w:tblCellMar>
          <w:left w:w="0" w:type="dxa"/>
          <w:right w:w="0" w:type="dxa"/>
        </w:tblCellMar>
        <w:tblLook w:val="04A0" w:firstRow="1" w:lastRow="0" w:firstColumn="1" w:lastColumn="0" w:noHBand="0" w:noVBand="1"/>
      </w:tblPr>
      <w:tblGrid>
        <w:gridCol w:w="3732"/>
        <w:gridCol w:w="1170"/>
        <w:gridCol w:w="1170"/>
        <w:gridCol w:w="1204"/>
        <w:gridCol w:w="1258"/>
      </w:tblGrid>
      <w:tr w:rsidR="005B046A" w:rsidRPr="00F06BBC" w14:paraId="48D465EB" w14:textId="77777777" w:rsidTr="0003431A">
        <w:trPr>
          <w:trHeight w:val="20"/>
        </w:trPr>
        <w:tc>
          <w:tcPr>
            <w:tcW w:w="3732" w:type="dxa"/>
          </w:tcPr>
          <w:p w14:paraId="676B9CB8" w14:textId="77777777" w:rsidR="005B046A" w:rsidRPr="00F06BBC" w:rsidRDefault="005B046A">
            <w:pPr>
              <w:spacing w:line="360" w:lineRule="auto"/>
              <w:ind w:firstLine="54"/>
              <w:jc w:val="thaiDistribute"/>
              <w:rPr>
                <w:b/>
                <w:bCs/>
                <w:lang w:eastAsia="en-GB"/>
              </w:rPr>
            </w:pPr>
          </w:p>
        </w:tc>
        <w:tc>
          <w:tcPr>
            <w:tcW w:w="1170" w:type="dxa"/>
          </w:tcPr>
          <w:p w14:paraId="26681C5B" w14:textId="77777777" w:rsidR="005B046A" w:rsidRPr="00F06BBC" w:rsidRDefault="005B046A">
            <w:pPr>
              <w:tabs>
                <w:tab w:val="left" w:pos="945"/>
              </w:tabs>
              <w:spacing w:line="360" w:lineRule="auto"/>
              <w:ind w:left="144" w:right="36"/>
              <w:jc w:val="center"/>
              <w:rPr>
                <w:lang w:eastAsia="en-GB"/>
              </w:rPr>
            </w:pPr>
          </w:p>
        </w:tc>
        <w:tc>
          <w:tcPr>
            <w:tcW w:w="3632" w:type="dxa"/>
            <w:gridSpan w:val="3"/>
            <w:hideMark/>
          </w:tcPr>
          <w:p w14:paraId="03149CEA" w14:textId="77777777" w:rsidR="005B046A" w:rsidRPr="00F06BBC" w:rsidRDefault="005B046A">
            <w:pPr>
              <w:tabs>
                <w:tab w:val="left" w:pos="945"/>
              </w:tabs>
              <w:spacing w:line="360" w:lineRule="auto"/>
              <w:ind w:left="144" w:right="81"/>
              <w:jc w:val="right"/>
              <w:rPr>
                <w:lang w:val="en-GB"/>
              </w:rPr>
            </w:pPr>
            <w:r w:rsidRPr="00F06BBC">
              <w:rPr>
                <w:lang w:val="en-GB"/>
              </w:rPr>
              <w:t>(Unit: Thousand Baht)</w:t>
            </w:r>
          </w:p>
        </w:tc>
      </w:tr>
      <w:tr w:rsidR="005B046A" w:rsidRPr="00F06BBC" w14:paraId="1460657E" w14:textId="77777777" w:rsidTr="0003431A">
        <w:trPr>
          <w:trHeight w:val="20"/>
        </w:trPr>
        <w:tc>
          <w:tcPr>
            <w:tcW w:w="3732" w:type="dxa"/>
          </w:tcPr>
          <w:p w14:paraId="1756C8F5" w14:textId="77777777" w:rsidR="005B046A" w:rsidRPr="00F06BBC" w:rsidRDefault="005B046A">
            <w:pPr>
              <w:spacing w:line="360" w:lineRule="auto"/>
              <w:ind w:firstLine="54"/>
              <w:jc w:val="thaiDistribute"/>
              <w:rPr>
                <w:b/>
                <w:bCs/>
                <w:lang w:eastAsia="en-GB"/>
              </w:rPr>
            </w:pPr>
          </w:p>
        </w:tc>
        <w:tc>
          <w:tcPr>
            <w:tcW w:w="1170" w:type="dxa"/>
            <w:shd w:val="clear" w:color="auto" w:fill="auto"/>
          </w:tcPr>
          <w:p w14:paraId="77682EA6" w14:textId="77777777" w:rsidR="005B046A" w:rsidRPr="00F06BBC" w:rsidRDefault="005B046A">
            <w:pPr>
              <w:tabs>
                <w:tab w:val="left" w:pos="945"/>
              </w:tabs>
              <w:spacing w:line="360" w:lineRule="auto"/>
              <w:ind w:left="144"/>
              <w:jc w:val="center"/>
              <w:rPr>
                <w:lang w:eastAsia="en-GB"/>
              </w:rPr>
            </w:pPr>
          </w:p>
        </w:tc>
        <w:tc>
          <w:tcPr>
            <w:tcW w:w="3632" w:type="dxa"/>
            <w:gridSpan w:val="3"/>
            <w:shd w:val="clear" w:color="auto" w:fill="auto"/>
            <w:hideMark/>
          </w:tcPr>
          <w:p w14:paraId="72D299BA" w14:textId="77777777" w:rsidR="005B046A" w:rsidRPr="00F06BBC" w:rsidRDefault="005B046A">
            <w:pPr>
              <w:pBdr>
                <w:bottom w:val="single" w:sz="4" w:space="1" w:color="auto"/>
              </w:pBdr>
              <w:tabs>
                <w:tab w:val="left" w:pos="945"/>
              </w:tabs>
              <w:spacing w:line="360" w:lineRule="auto"/>
              <w:ind w:right="81"/>
              <w:jc w:val="center"/>
              <w:rPr>
                <w:lang w:eastAsia="en-GB"/>
              </w:rPr>
            </w:pPr>
            <w:r w:rsidRPr="00F06BBC">
              <w:t>Separate F/S</w:t>
            </w:r>
          </w:p>
        </w:tc>
      </w:tr>
      <w:tr w:rsidR="005B046A" w:rsidRPr="00F06BBC" w14:paraId="2EDA72FB" w14:textId="77777777" w:rsidTr="0003431A">
        <w:trPr>
          <w:trHeight w:val="20"/>
        </w:trPr>
        <w:tc>
          <w:tcPr>
            <w:tcW w:w="3732" w:type="dxa"/>
          </w:tcPr>
          <w:p w14:paraId="51223C0F" w14:textId="77777777" w:rsidR="005B046A" w:rsidRPr="00F06BBC" w:rsidRDefault="005B046A">
            <w:pPr>
              <w:spacing w:line="360" w:lineRule="auto"/>
              <w:ind w:firstLine="54"/>
              <w:jc w:val="thaiDistribute"/>
              <w:rPr>
                <w:b/>
                <w:bCs/>
                <w:lang w:eastAsia="en-GB"/>
              </w:rPr>
            </w:pPr>
          </w:p>
        </w:tc>
        <w:tc>
          <w:tcPr>
            <w:tcW w:w="1170" w:type="dxa"/>
            <w:hideMark/>
          </w:tcPr>
          <w:p w14:paraId="2966E883" w14:textId="77777777" w:rsidR="005B046A" w:rsidRPr="00F06BBC" w:rsidRDefault="005B046A">
            <w:pPr>
              <w:pBdr>
                <w:bottom w:val="single" w:sz="4" w:space="1" w:color="auto"/>
              </w:pBdr>
              <w:tabs>
                <w:tab w:val="left" w:pos="945"/>
              </w:tabs>
              <w:spacing w:line="360" w:lineRule="auto"/>
              <w:ind w:left="144" w:right="36"/>
              <w:jc w:val="center"/>
              <w:rPr>
                <w:lang w:eastAsia="en-GB"/>
              </w:rPr>
            </w:pPr>
            <w:r w:rsidRPr="00F06BBC">
              <w:t>Currency</w:t>
            </w:r>
          </w:p>
        </w:tc>
        <w:tc>
          <w:tcPr>
            <w:tcW w:w="1170" w:type="dxa"/>
            <w:hideMark/>
          </w:tcPr>
          <w:p w14:paraId="6BF2B3FE" w14:textId="77777777" w:rsidR="005B046A" w:rsidRPr="00F06BBC" w:rsidRDefault="005B046A">
            <w:pPr>
              <w:pBdr>
                <w:bottom w:val="single" w:sz="4" w:space="1" w:color="auto"/>
              </w:pBdr>
              <w:tabs>
                <w:tab w:val="left" w:pos="945"/>
              </w:tabs>
              <w:spacing w:line="360" w:lineRule="auto"/>
              <w:ind w:left="144" w:right="90"/>
              <w:jc w:val="center"/>
              <w:rPr>
                <w:lang w:eastAsia="en-GB"/>
              </w:rPr>
            </w:pPr>
            <w:r w:rsidRPr="00F06BBC">
              <w:t>Credit line</w:t>
            </w:r>
          </w:p>
        </w:tc>
        <w:tc>
          <w:tcPr>
            <w:tcW w:w="1204" w:type="dxa"/>
            <w:hideMark/>
          </w:tcPr>
          <w:p w14:paraId="58EFFF46" w14:textId="77777777" w:rsidR="005B046A" w:rsidRPr="00F06BBC" w:rsidRDefault="005B046A">
            <w:pPr>
              <w:pBdr>
                <w:bottom w:val="single" w:sz="4" w:space="1" w:color="auto"/>
              </w:pBdr>
              <w:tabs>
                <w:tab w:val="left" w:pos="945"/>
              </w:tabs>
              <w:spacing w:line="360" w:lineRule="auto"/>
              <w:ind w:left="144" w:right="90"/>
              <w:jc w:val="center"/>
              <w:rPr>
                <w:lang w:eastAsia="en-GB"/>
              </w:rPr>
            </w:pPr>
            <w:r w:rsidRPr="00F06BBC">
              <w:t>Used</w:t>
            </w:r>
          </w:p>
        </w:tc>
        <w:tc>
          <w:tcPr>
            <w:tcW w:w="1258" w:type="dxa"/>
            <w:hideMark/>
          </w:tcPr>
          <w:p w14:paraId="0A20FEC5" w14:textId="77777777" w:rsidR="005B046A" w:rsidRPr="00F06BBC" w:rsidRDefault="005B046A">
            <w:pPr>
              <w:pBdr>
                <w:bottom w:val="single" w:sz="4" w:space="1" w:color="auto"/>
              </w:pBdr>
              <w:tabs>
                <w:tab w:val="left" w:pos="945"/>
              </w:tabs>
              <w:spacing w:line="360" w:lineRule="auto"/>
              <w:ind w:left="144" w:right="90"/>
              <w:jc w:val="center"/>
              <w:rPr>
                <w:lang w:eastAsia="en-GB"/>
              </w:rPr>
            </w:pPr>
            <w:r w:rsidRPr="00F06BBC">
              <w:t>Balance</w:t>
            </w:r>
          </w:p>
        </w:tc>
      </w:tr>
      <w:tr w:rsidR="00A27DD1" w:rsidRPr="00F06BBC" w14:paraId="230C8774" w14:textId="77777777" w:rsidTr="0003431A">
        <w:trPr>
          <w:trHeight w:val="314"/>
        </w:trPr>
        <w:tc>
          <w:tcPr>
            <w:tcW w:w="3732" w:type="dxa"/>
            <w:hideMark/>
          </w:tcPr>
          <w:p w14:paraId="0D79CF7E" w14:textId="058CD7C2" w:rsidR="00A27DD1" w:rsidRPr="00F06BBC" w:rsidRDefault="00A27DD1" w:rsidP="00A27DD1">
            <w:pPr>
              <w:spacing w:line="360" w:lineRule="auto"/>
              <w:ind w:firstLine="54"/>
              <w:jc w:val="thaiDistribute"/>
              <w:rPr>
                <w:lang w:eastAsia="en-GB"/>
              </w:rPr>
            </w:pPr>
            <w:r w:rsidRPr="00F06BBC">
              <w:rPr>
                <w:b/>
                <w:bCs/>
              </w:rPr>
              <w:t>Credit facilities</w:t>
            </w:r>
          </w:p>
        </w:tc>
        <w:tc>
          <w:tcPr>
            <w:tcW w:w="1170" w:type="dxa"/>
          </w:tcPr>
          <w:p w14:paraId="1519D31E" w14:textId="77777777" w:rsidR="00A27DD1" w:rsidRPr="00F06BBC" w:rsidRDefault="00A27DD1" w:rsidP="00A27DD1">
            <w:pPr>
              <w:spacing w:line="360" w:lineRule="auto"/>
              <w:jc w:val="center"/>
              <w:rPr>
                <w:lang w:eastAsia="en-GB"/>
              </w:rPr>
            </w:pPr>
          </w:p>
        </w:tc>
        <w:tc>
          <w:tcPr>
            <w:tcW w:w="1170" w:type="dxa"/>
            <w:vAlign w:val="center"/>
          </w:tcPr>
          <w:p w14:paraId="1AC4DE2C" w14:textId="77777777" w:rsidR="00A27DD1" w:rsidRPr="00F06BBC" w:rsidRDefault="00A27DD1" w:rsidP="00A27DD1">
            <w:pPr>
              <w:spacing w:line="360" w:lineRule="auto"/>
              <w:ind w:right="90"/>
              <w:jc w:val="right"/>
              <w:rPr>
                <w:lang w:eastAsia="en-GB"/>
              </w:rPr>
            </w:pPr>
          </w:p>
        </w:tc>
        <w:tc>
          <w:tcPr>
            <w:tcW w:w="1204" w:type="dxa"/>
            <w:vAlign w:val="center"/>
          </w:tcPr>
          <w:p w14:paraId="0D8C0146" w14:textId="77777777" w:rsidR="00A27DD1" w:rsidRPr="00F06BBC" w:rsidRDefault="00A27DD1" w:rsidP="00A27DD1">
            <w:pPr>
              <w:spacing w:line="360" w:lineRule="auto"/>
              <w:ind w:right="90"/>
              <w:jc w:val="right"/>
              <w:rPr>
                <w:lang w:eastAsia="en-GB"/>
              </w:rPr>
            </w:pPr>
          </w:p>
        </w:tc>
        <w:tc>
          <w:tcPr>
            <w:tcW w:w="1258" w:type="dxa"/>
            <w:vAlign w:val="center"/>
          </w:tcPr>
          <w:p w14:paraId="4F199240" w14:textId="77777777" w:rsidR="00A27DD1" w:rsidRPr="00F06BBC" w:rsidRDefault="00A27DD1" w:rsidP="00A27DD1">
            <w:pPr>
              <w:spacing w:line="360" w:lineRule="auto"/>
              <w:ind w:right="90"/>
              <w:jc w:val="right"/>
              <w:rPr>
                <w:lang w:eastAsia="en-GB"/>
              </w:rPr>
            </w:pPr>
          </w:p>
        </w:tc>
      </w:tr>
      <w:tr w:rsidR="004B5552" w:rsidRPr="00F06BBC" w14:paraId="45A9E0BD" w14:textId="77777777" w:rsidTr="00AE293C">
        <w:trPr>
          <w:trHeight w:val="20"/>
        </w:trPr>
        <w:tc>
          <w:tcPr>
            <w:tcW w:w="3732" w:type="dxa"/>
            <w:hideMark/>
          </w:tcPr>
          <w:p w14:paraId="32B53DB1" w14:textId="6E476727" w:rsidR="004B5552" w:rsidRPr="00F06BBC" w:rsidRDefault="004B5552" w:rsidP="004B5552">
            <w:pPr>
              <w:spacing w:line="360" w:lineRule="auto"/>
              <w:ind w:firstLine="54"/>
              <w:jc w:val="thaiDistribute"/>
              <w:rPr>
                <w:lang w:eastAsia="en-GB"/>
              </w:rPr>
            </w:pPr>
            <w:r w:rsidRPr="00F06BBC">
              <w:t>Bank overdraft</w:t>
            </w:r>
          </w:p>
        </w:tc>
        <w:tc>
          <w:tcPr>
            <w:tcW w:w="1170" w:type="dxa"/>
            <w:hideMark/>
          </w:tcPr>
          <w:p w14:paraId="6E0C6CE4" w14:textId="5FD70B05" w:rsidR="004B5552" w:rsidRPr="00F06BBC" w:rsidRDefault="004B5552" w:rsidP="004B5552">
            <w:pPr>
              <w:spacing w:line="360" w:lineRule="auto"/>
              <w:jc w:val="center"/>
              <w:rPr>
                <w:lang w:eastAsia="en-GB"/>
              </w:rPr>
            </w:pPr>
            <w:r w:rsidRPr="00F06BBC">
              <w:t>Baht</w:t>
            </w:r>
          </w:p>
        </w:tc>
        <w:tc>
          <w:tcPr>
            <w:tcW w:w="1170" w:type="dxa"/>
            <w:shd w:val="clear" w:color="auto" w:fill="auto"/>
          </w:tcPr>
          <w:p w14:paraId="6DBA4C81" w14:textId="13FDA5CA" w:rsidR="004B5552" w:rsidRPr="00465ACF" w:rsidRDefault="004B5552" w:rsidP="004B5552">
            <w:pPr>
              <w:spacing w:line="360" w:lineRule="auto"/>
              <w:ind w:right="180"/>
              <w:jc w:val="right"/>
            </w:pPr>
            <w:r w:rsidRPr="00AE293C">
              <w:rPr>
                <w:lang w:val="en-GB" w:eastAsia="en-GB"/>
              </w:rPr>
              <w:t>15,000</w:t>
            </w:r>
          </w:p>
        </w:tc>
        <w:tc>
          <w:tcPr>
            <w:tcW w:w="1204" w:type="dxa"/>
            <w:shd w:val="clear" w:color="auto" w:fill="auto"/>
          </w:tcPr>
          <w:p w14:paraId="1F15DD70" w14:textId="04CDF434" w:rsidR="004B5552" w:rsidRPr="00465ACF" w:rsidRDefault="004B5552" w:rsidP="004B5552">
            <w:pPr>
              <w:spacing w:line="360" w:lineRule="auto"/>
              <w:ind w:right="180"/>
              <w:jc w:val="center"/>
            </w:pPr>
            <w:r w:rsidRPr="00AE293C">
              <w:t xml:space="preserve">      (3,193)</w:t>
            </w:r>
          </w:p>
        </w:tc>
        <w:tc>
          <w:tcPr>
            <w:tcW w:w="1258" w:type="dxa"/>
            <w:shd w:val="clear" w:color="auto" w:fill="auto"/>
          </w:tcPr>
          <w:p w14:paraId="24DCCCCF" w14:textId="6C1E1CBF" w:rsidR="004B5552" w:rsidRPr="00465ACF" w:rsidRDefault="004B5552" w:rsidP="004B5552">
            <w:pPr>
              <w:spacing w:line="360" w:lineRule="auto"/>
              <w:ind w:right="180"/>
              <w:jc w:val="right"/>
            </w:pPr>
            <w:r w:rsidRPr="00AE293C">
              <w:rPr>
                <w:lang w:val="en-GB" w:eastAsia="en-GB"/>
              </w:rPr>
              <w:t>11,807</w:t>
            </w:r>
          </w:p>
        </w:tc>
      </w:tr>
      <w:tr w:rsidR="006E10A2" w:rsidRPr="00F06BBC" w14:paraId="66CE3260" w14:textId="77777777" w:rsidTr="00AE293C">
        <w:trPr>
          <w:trHeight w:val="20"/>
        </w:trPr>
        <w:tc>
          <w:tcPr>
            <w:tcW w:w="3732" w:type="dxa"/>
          </w:tcPr>
          <w:p w14:paraId="604ED723" w14:textId="77777777" w:rsidR="006E10A2" w:rsidRPr="00F06BBC" w:rsidRDefault="006E10A2" w:rsidP="004B5552">
            <w:pPr>
              <w:spacing w:line="360" w:lineRule="auto"/>
              <w:ind w:firstLine="54"/>
              <w:jc w:val="thaiDistribute"/>
            </w:pPr>
          </w:p>
        </w:tc>
        <w:tc>
          <w:tcPr>
            <w:tcW w:w="1170" w:type="dxa"/>
          </w:tcPr>
          <w:p w14:paraId="4BA03521" w14:textId="77777777" w:rsidR="006E10A2" w:rsidRPr="00F06BBC" w:rsidRDefault="006E10A2" w:rsidP="004B5552">
            <w:pPr>
              <w:spacing w:line="360" w:lineRule="auto"/>
              <w:jc w:val="center"/>
            </w:pPr>
          </w:p>
        </w:tc>
        <w:tc>
          <w:tcPr>
            <w:tcW w:w="1170" w:type="dxa"/>
            <w:shd w:val="clear" w:color="auto" w:fill="auto"/>
          </w:tcPr>
          <w:p w14:paraId="5C22FD8A" w14:textId="77777777" w:rsidR="006E10A2" w:rsidRPr="00AE293C" w:rsidRDefault="006E10A2" w:rsidP="004B5552">
            <w:pPr>
              <w:spacing w:line="360" w:lineRule="auto"/>
              <w:ind w:right="180"/>
              <w:jc w:val="right"/>
              <w:rPr>
                <w:lang w:val="en-GB" w:eastAsia="en-GB"/>
              </w:rPr>
            </w:pPr>
          </w:p>
        </w:tc>
        <w:tc>
          <w:tcPr>
            <w:tcW w:w="1204" w:type="dxa"/>
            <w:shd w:val="clear" w:color="auto" w:fill="auto"/>
          </w:tcPr>
          <w:p w14:paraId="45658D12" w14:textId="77777777" w:rsidR="006E10A2" w:rsidRPr="00AE293C" w:rsidRDefault="006E10A2" w:rsidP="004B5552">
            <w:pPr>
              <w:spacing w:line="360" w:lineRule="auto"/>
              <w:ind w:right="180"/>
              <w:jc w:val="center"/>
            </w:pPr>
          </w:p>
        </w:tc>
        <w:tc>
          <w:tcPr>
            <w:tcW w:w="1258" w:type="dxa"/>
            <w:shd w:val="clear" w:color="auto" w:fill="auto"/>
          </w:tcPr>
          <w:p w14:paraId="63E1C1A1" w14:textId="77777777" w:rsidR="006E10A2" w:rsidRPr="00AE293C" w:rsidRDefault="006E10A2" w:rsidP="004B5552">
            <w:pPr>
              <w:spacing w:line="360" w:lineRule="auto"/>
              <w:ind w:right="180"/>
              <w:jc w:val="right"/>
              <w:rPr>
                <w:lang w:val="en-GB" w:eastAsia="en-GB"/>
              </w:rPr>
            </w:pPr>
          </w:p>
        </w:tc>
      </w:tr>
      <w:tr w:rsidR="006E10A2" w:rsidRPr="00F06BBC" w14:paraId="272A1A17" w14:textId="77777777" w:rsidTr="00AE293C">
        <w:trPr>
          <w:trHeight w:val="20"/>
        </w:trPr>
        <w:tc>
          <w:tcPr>
            <w:tcW w:w="3732" w:type="dxa"/>
          </w:tcPr>
          <w:p w14:paraId="4EAA2890" w14:textId="2B466971" w:rsidR="006E10A2" w:rsidRPr="00F06BBC" w:rsidRDefault="006E10A2" w:rsidP="004B5552">
            <w:pPr>
              <w:spacing w:line="360" w:lineRule="auto"/>
              <w:ind w:firstLine="54"/>
              <w:jc w:val="thaiDistribute"/>
            </w:pPr>
            <w:r w:rsidRPr="00FA4848">
              <w:rPr>
                <w:b/>
                <w:bCs/>
              </w:rPr>
              <w:t>Contingent liabilities</w:t>
            </w:r>
          </w:p>
        </w:tc>
        <w:tc>
          <w:tcPr>
            <w:tcW w:w="1170" w:type="dxa"/>
          </w:tcPr>
          <w:p w14:paraId="70E2EC8F" w14:textId="77777777" w:rsidR="006E10A2" w:rsidRPr="00F06BBC" w:rsidRDefault="006E10A2" w:rsidP="004B5552">
            <w:pPr>
              <w:spacing w:line="360" w:lineRule="auto"/>
              <w:jc w:val="center"/>
            </w:pPr>
          </w:p>
        </w:tc>
        <w:tc>
          <w:tcPr>
            <w:tcW w:w="1170" w:type="dxa"/>
            <w:shd w:val="clear" w:color="auto" w:fill="auto"/>
          </w:tcPr>
          <w:p w14:paraId="4C9A1865" w14:textId="77777777" w:rsidR="006E10A2" w:rsidRPr="00AE293C" w:rsidRDefault="006E10A2" w:rsidP="004B5552">
            <w:pPr>
              <w:spacing w:line="360" w:lineRule="auto"/>
              <w:ind w:right="180"/>
              <w:jc w:val="right"/>
              <w:rPr>
                <w:lang w:val="en-GB" w:eastAsia="en-GB"/>
              </w:rPr>
            </w:pPr>
          </w:p>
        </w:tc>
        <w:tc>
          <w:tcPr>
            <w:tcW w:w="1204" w:type="dxa"/>
            <w:shd w:val="clear" w:color="auto" w:fill="auto"/>
          </w:tcPr>
          <w:p w14:paraId="4EA6AAA4" w14:textId="77777777" w:rsidR="006E10A2" w:rsidRPr="00AE293C" w:rsidRDefault="006E10A2" w:rsidP="004B5552">
            <w:pPr>
              <w:spacing w:line="360" w:lineRule="auto"/>
              <w:ind w:right="180"/>
              <w:jc w:val="center"/>
            </w:pPr>
          </w:p>
        </w:tc>
        <w:tc>
          <w:tcPr>
            <w:tcW w:w="1258" w:type="dxa"/>
            <w:shd w:val="clear" w:color="auto" w:fill="auto"/>
          </w:tcPr>
          <w:p w14:paraId="6AED2826" w14:textId="77777777" w:rsidR="006E10A2" w:rsidRPr="00AE293C" w:rsidRDefault="006E10A2" w:rsidP="004B5552">
            <w:pPr>
              <w:spacing w:line="360" w:lineRule="auto"/>
              <w:ind w:right="180"/>
              <w:jc w:val="right"/>
              <w:rPr>
                <w:lang w:val="en-GB" w:eastAsia="en-GB"/>
              </w:rPr>
            </w:pPr>
          </w:p>
        </w:tc>
      </w:tr>
      <w:tr w:rsidR="00C41E99" w:rsidRPr="00F06BBC" w14:paraId="237D0962" w14:textId="77777777" w:rsidTr="00AE293C">
        <w:trPr>
          <w:trHeight w:val="20"/>
        </w:trPr>
        <w:tc>
          <w:tcPr>
            <w:tcW w:w="3732" w:type="dxa"/>
          </w:tcPr>
          <w:p w14:paraId="5B0F1AF8" w14:textId="535CE642" w:rsidR="00C41E99" w:rsidRPr="00F06BBC" w:rsidRDefault="00C41E99" w:rsidP="00C41E99">
            <w:pPr>
              <w:spacing w:line="360" w:lineRule="auto"/>
              <w:ind w:firstLine="54"/>
              <w:jc w:val="thaiDistribute"/>
            </w:pPr>
            <w:r w:rsidRPr="009D64CC">
              <w:rPr>
                <w:lang w:eastAsia="en-GB"/>
              </w:rPr>
              <w:t>Letter of credit and trust receipts</w:t>
            </w:r>
          </w:p>
        </w:tc>
        <w:tc>
          <w:tcPr>
            <w:tcW w:w="1170" w:type="dxa"/>
          </w:tcPr>
          <w:p w14:paraId="6D8A76AE" w14:textId="2DFA46E0" w:rsidR="00C41E99" w:rsidRPr="00F06BBC" w:rsidRDefault="00C41E99" w:rsidP="00C41E99">
            <w:pPr>
              <w:spacing w:line="360" w:lineRule="auto"/>
              <w:jc w:val="center"/>
            </w:pPr>
            <w:r>
              <w:t>Baht</w:t>
            </w:r>
          </w:p>
        </w:tc>
        <w:tc>
          <w:tcPr>
            <w:tcW w:w="1170" w:type="dxa"/>
            <w:shd w:val="clear" w:color="auto" w:fill="auto"/>
          </w:tcPr>
          <w:p w14:paraId="73F7E233" w14:textId="54932229" w:rsidR="00C41E99" w:rsidRPr="00AE293C" w:rsidRDefault="00C41E99" w:rsidP="00C41E99">
            <w:pPr>
              <w:spacing w:line="360" w:lineRule="auto"/>
              <w:ind w:right="180"/>
              <w:jc w:val="right"/>
              <w:rPr>
                <w:lang w:val="en-GB" w:eastAsia="en-GB"/>
              </w:rPr>
            </w:pPr>
            <w:r w:rsidRPr="00C41E99">
              <w:rPr>
                <w:lang w:val="en-GB" w:eastAsia="en-GB"/>
              </w:rPr>
              <w:t>757,00</w:t>
            </w:r>
            <w:r w:rsidR="00225946">
              <w:rPr>
                <w:lang w:val="en-GB" w:eastAsia="en-GB"/>
              </w:rPr>
              <w:t>0</w:t>
            </w:r>
          </w:p>
        </w:tc>
        <w:tc>
          <w:tcPr>
            <w:tcW w:w="1204" w:type="dxa"/>
            <w:shd w:val="clear" w:color="auto" w:fill="auto"/>
          </w:tcPr>
          <w:p w14:paraId="07ADBB70" w14:textId="03314532" w:rsidR="00C41E99" w:rsidRPr="00C41E99" w:rsidRDefault="00C41E99" w:rsidP="00C41E99">
            <w:pPr>
              <w:spacing w:line="360" w:lineRule="auto"/>
              <w:ind w:right="180"/>
              <w:jc w:val="right"/>
              <w:rPr>
                <w:lang w:val="en-GB" w:eastAsia="en-GB"/>
              </w:rPr>
            </w:pPr>
            <w:r w:rsidRPr="00C41E99">
              <w:rPr>
                <w:lang w:val="en-GB" w:eastAsia="en-GB"/>
              </w:rPr>
              <w:t>(327,717)</w:t>
            </w:r>
          </w:p>
        </w:tc>
        <w:tc>
          <w:tcPr>
            <w:tcW w:w="1258" w:type="dxa"/>
            <w:shd w:val="clear" w:color="auto" w:fill="auto"/>
          </w:tcPr>
          <w:p w14:paraId="2EFC635F" w14:textId="4D899D71" w:rsidR="00C41E99" w:rsidRPr="00AE293C" w:rsidRDefault="00C41E99" w:rsidP="00C41E99">
            <w:pPr>
              <w:spacing w:line="360" w:lineRule="auto"/>
              <w:ind w:right="180"/>
              <w:jc w:val="right"/>
              <w:rPr>
                <w:lang w:val="en-GB" w:eastAsia="en-GB"/>
              </w:rPr>
            </w:pPr>
            <w:r w:rsidRPr="00C41E99">
              <w:rPr>
                <w:lang w:val="en-GB" w:eastAsia="en-GB"/>
              </w:rPr>
              <w:t>429,283</w:t>
            </w:r>
          </w:p>
        </w:tc>
      </w:tr>
    </w:tbl>
    <w:p w14:paraId="0A63ADD0" w14:textId="32B003F6" w:rsidR="009A5137" w:rsidRDefault="009A5137" w:rsidP="00F0106D">
      <w:pPr>
        <w:tabs>
          <w:tab w:val="clear" w:pos="227"/>
          <w:tab w:val="clear" w:pos="454"/>
          <w:tab w:val="clear" w:pos="680"/>
          <w:tab w:val="clear" w:pos="907"/>
        </w:tabs>
        <w:spacing w:line="360" w:lineRule="auto"/>
        <w:jc w:val="both"/>
        <w:rPr>
          <w:rFonts w:cstheme="minorBidi"/>
          <w:spacing w:val="-2"/>
        </w:rPr>
      </w:pPr>
    </w:p>
    <w:p w14:paraId="2594D554" w14:textId="59C8ACA3" w:rsidR="00372B0C" w:rsidRDefault="00372B0C" w:rsidP="00F0106D">
      <w:pPr>
        <w:tabs>
          <w:tab w:val="clear" w:pos="227"/>
          <w:tab w:val="clear" w:pos="454"/>
          <w:tab w:val="clear" w:pos="680"/>
          <w:tab w:val="clear" w:pos="907"/>
        </w:tabs>
        <w:spacing w:line="360" w:lineRule="auto"/>
        <w:jc w:val="both"/>
        <w:rPr>
          <w:rFonts w:cstheme="minorBidi"/>
          <w:spacing w:val="-2"/>
        </w:rPr>
      </w:pPr>
    </w:p>
    <w:p w14:paraId="0293E11B" w14:textId="7E2F6DE5" w:rsidR="00372B0C" w:rsidRDefault="00372B0C" w:rsidP="00F0106D">
      <w:pPr>
        <w:tabs>
          <w:tab w:val="clear" w:pos="227"/>
          <w:tab w:val="clear" w:pos="454"/>
          <w:tab w:val="clear" w:pos="680"/>
          <w:tab w:val="clear" w:pos="907"/>
        </w:tabs>
        <w:spacing w:line="360" w:lineRule="auto"/>
        <w:jc w:val="both"/>
        <w:rPr>
          <w:rFonts w:cstheme="minorBidi"/>
          <w:spacing w:val="-2"/>
        </w:rPr>
      </w:pPr>
    </w:p>
    <w:p w14:paraId="7C97E705" w14:textId="6A86B342" w:rsidR="00372B0C" w:rsidRDefault="00372B0C" w:rsidP="00F0106D">
      <w:pPr>
        <w:tabs>
          <w:tab w:val="clear" w:pos="227"/>
          <w:tab w:val="clear" w:pos="454"/>
          <w:tab w:val="clear" w:pos="680"/>
          <w:tab w:val="clear" w:pos="907"/>
        </w:tabs>
        <w:spacing w:line="360" w:lineRule="auto"/>
        <w:jc w:val="both"/>
        <w:rPr>
          <w:rFonts w:cstheme="minorBidi"/>
          <w:spacing w:val="-2"/>
        </w:rPr>
      </w:pPr>
    </w:p>
    <w:p w14:paraId="4C97E256" w14:textId="79D2E4A4" w:rsidR="00372B0C" w:rsidRDefault="00372B0C" w:rsidP="00F0106D">
      <w:pPr>
        <w:tabs>
          <w:tab w:val="clear" w:pos="227"/>
          <w:tab w:val="clear" w:pos="454"/>
          <w:tab w:val="clear" w:pos="680"/>
          <w:tab w:val="clear" w:pos="907"/>
        </w:tabs>
        <w:spacing w:line="360" w:lineRule="auto"/>
        <w:jc w:val="both"/>
        <w:rPr>
          <w:rFonts w:cstheme="minorBidi"/>
          <w:spacing w:val="-2"/>
        </w:rPr>
      </w:pPr>
    </w:p>
    <w:p w14:paraId="2A9A5AE5" w14:textId="7E9DCBA5" w:rsidR="00372B0C" w:rsidRDefault="00372B0C" w:rsidP="00F0106D">
      <w:pPr>
        <w:tabs>
          <w:tab w:val="clear" w:pos="227"/>
          <w:tab w:val="clear" w:pos="454"/>
          <w:tab w:val="clear" w:pos="680"/>
          <w:tab w:val="clear" w:pos="907"/>
        </w:tabs>
        <w:spacing w:line="360" w:lineRule="auto"/>
        <w:jc w:val="both"/>
        <w:rPr>
          <w:rFonts w:cstheme="minorBidi"/>
          <w:spacing w:val="-2"/>
        </w:rPr>
      </w:pPr>
    </w:p>
    <w:p w14:paraId="069A6B96" w14:textId="6D1E09AB" w:rsidR="00372B0C" w:rsidRDefault="00372B0C" w:rsidP="00F0106D">
      <w:pPr>
        <w:tabs>
          <w:tab w:val="clear" w:pos="227"/>
          <w:tab w:val="clear" w:pos="454"/>
          <w:tab w:val="clear" w:pos="680"/>
          <w:tab w:val="clear" w:pos="907"/>
        </w:tabs>
        <w:spacing w:line="360" w:lineRule="auto"/>
        <w:jc w:val="both"/>
        <w:rPr>
          <w:rFonts w:cstheme="minorBidi"/>
          <w:spacing w:val="-2"/>
        </w:rPr>
      </w:pPr>
    </w:p>
    <w:p w14:paraId="3465DD75" w14:textId="42EDA08E" w:rsidR="00372B0C" w:rsidRDefault="00372B0C" w:rsidP="00F0106D">
      <w:pPr>
        <w:tabs>
          <w:tab w:val="clear" w:pos="227"/>
          <w:tab w:val="clear" w:pos="454"/>
          <w:tab w:val="clear" w:pos="680"/>
          <w:tab w:val="clear" w:pos="907"/>
        </w:tabs>
        <w:spacing w:line="360" w:lineRule="auto"/>
        <w:jc w:val="both"/>
        <w:rPr>
          <w:rFonts w:cstheme="minorBidi"/>
          <w:spacing w:val="-2"/>
        </w:rPr>
      </w:pPr>
    </w:p>
    <w:p w14:paraId="31353344" w14:textId="60FC7CB6" w:rsidR="00372B0C" w:rsidRDefault="00372B0C" w:rsidP="00F0106D">
      <w:pPr>
        <w:tabs>
          <w:tab w:val="clear" w:pos="227"/>
          <w:tab w:val="clear" w:pos="454"/>
          <w:tab w:val="clear" w:pos="680"/>
          <w:tab w:val="clear" w:pos="907"/>
        </w:tabs>
        <w:spacing w:line="360" w:lineRule="auto"/>
        <w:jc w:val="both"/>
        <w:rPr>
          <w:rFonts w:cstheme="minorBidi"/>
          <w:spacing w:val="-2"/>
        </w:rPr>
      </w:pPr>
    </w:p>
    <w:p w14:paraId="5149371F" w14:textId="00D47469" w:rsidR="00372B0C" w:rsidRDefault="00372B0C" w:rsidP="00F0106D">
      <w:pPr>
        <w:tabs>
          <w:tab w:val="clear" w:pos="227"/>
          <w:tab w:val="clear" w:pos="454"/>
          <w:tab w:val="clear" w:pos="680"/>
          <w:tab w:val="clear" w:pos="907"/>
        </w:tabs>
        <w:spacing w:line="360" w:lineRule="auto"/>
        <w:jc w:val="both"/>
        <w:rPr>
          <w:rFonts w:cstheme="minorBidi"/>
          <w:spacing w:val="-2"/>
        </w:rPr>
      </w:pPr>
    </w:p>
    <w:p w14:paraId="718292F1" w14:textId="152A0FD7" w:rsidR="00372B0C" w:rsidRDefault="00372B0C" w:rsidP="00F0106D">
      <w:pPr>
        <w:tabs>
          <w:tab w:val="clear" w:pos="227"/>
          <w:tab w:val="clear" w:pos="454"/>
          <w:tab w:val="clear" w:pos="680"/>
          <w:tab w:val="clear" w:pos="907"/>
        </w:tabs>
        <w:spacing w:line="360" w:lineRule="auto"/>
        <w:jc w:val="both"/>
        <w:rPr>
          <w:rFonts w:cstheme="minorBidi"/>
          <w:spacing w:val="-2"/>
        </w:rPr>
      </w:pPr>
    </w:p>
    <w:p w14:paraId="09AE573E" w14:textId="0055987B" w:rsidR="00372B0C" w:rsidRDefault="00372B0C" w:rsidP="00F0106D">
      <w:pPr>
        <w:tabs>
          <w:tab w:val="clear" w:pos="227"/>
          <w:tab w:val="clear" w:pos="454"/>
          <w:tab w:val="clear" w:pos="680"/>
          <w:tab w:val="clear" w:pos="907"/>
        </w:tabs>
        <w:spacing w:line="360" w:lineRule="auto"/>
        <w:jc w:val="both"/>
        <w:rPr>
          <w:rFonts w:cstheme="minorBidi"/>
          <w:spacing w:val="-2"/>
        </w:rPr>
      </w:pPr>
    </w:p>
    <w:p w14:paraId="6EC74793" w14:textId="6E11C8A3" w:rsidR="00372B0C" w:rsidRDefault="00372B0C" w:rsidP="00F0106D">
      <w:pPr>
        <w:tabs>
          <w:tab w:val="clear" w:pos="227"/>
          <w:tab w:val="clear" w:pos="454"/>
          <w:tab w:val="clear" w:pos="680"/>
          <w:tab w:val="clear" w:pos="907"/>
        </w:tabs>
        <w:spacing w:line="360" w:lineRule="auto"/>
        <w:jc w:val="both"/>
        <w:rPr>
          <w:rFonts w:cstheme="minorBidi"/>
          <w:spacing w:val="-2"/>
        </w:rPr>
      </w:pPr>
    </w:p>
    <w:p w14:paraId="3B4B1591" w14:textId="4A873B5C" w:rsidR="00372B0C" w:rsidRDefault="00372B0C" w:rsidP="00F0106D">
      <w:pPr>
        <w:tabs>
          <w:tab w:val="clear" w:pos="227"/>
          <w:tab w:val="clear" w:pos="454"/>
          <w:tab w:val="clear" w:pos="680"/>
          <w:tab w:val="clear" w:pos="907"/>
        </w:tabs>
        <w:spacing w:line="360" w:lineRule="auto"/>
        <w:jc w:val="both"/>
        <w:rPr>
          <w:rFonts w:cstheme="minorBidi"/>
          <w:spacing w:val="-2"/>
        </w:rPr>
      </w:pPr>
    </w:p>
    <w:p w14:paraId="40FD108A" w14:textId="477048FC" w:rsidR="00372B0C" w:rsidRDefault="00372B0C" w:rsidP="00F0106D">
      <w:pPr>
        <w:tabs>
          <w:tab w:val="clear" w:pos="227"/>
          <w:tab w:val="clear" w:pos="454"/>
          <w:tab w:val="clear" w:pos="680"/>
          <w:tab w:val="clear" w:pos="907"/>
        </w:tabs>
        <w:spacing w:line="360" w:lineRule="auto"/>
        <w:jc w:val="both"/>
        <w:rPr>
          <w:rFonts w:cstheme="minorBidi"/>
          <w:spacing w:val="-2"/>
        </w:rPr>
      </w:pPr>
    </w:p>
    <w:p w14:paraId="39ACD6FF" w14:textId="36C0BA3F" w:rsidR="00372B0C" w:rsidRDefault="00372B0C" w:rsidP="00F0106D">
      <w:pPr>
        <w:tabs>
          <w:tab w:val="clear" w:pos="227"/>
          <w:tab w:val="clear" w:pos="454"/>
          <w:tab w:val="clear" w:pos="680"/>
          <w:tab w:val="clear" w:pos="907"/>
        </w:tabs>
        <w:spacing w:line="360" w:lineRule="auto"/>
        <w:jc w:val="both"/>
        <w:rPr>
          <w:rFonts w:cstheme="minorBidi"/>
          <w:spacing w:val="-2"/>
        </w:rPr>
      </w:pPr>
    </w:p>
    <w:p w14:paraId="1AB5D2EA" w14:textId="4C690E2F" w:rsidR="00372B0C" w:rsidRDefault="00372B0C" w:rsidP="00F0106D">
      <w:pPr>
        <w:tabs>
          <w:tab w:val="clear" w:pos="227"/>
          <w:tab w:val="clear" w:pos="454"/>
          <w:tab w:val="clear" w:pos="680"/>
          <w:tab w:val="clear" w:pos="907"/>
        </w:tabs>
        <w:spacing w:line="360" w:lineRule="auto"/>
        <w:jc w:val="both"/>
        <w:rPr>
          <w:rFonts w:cstheme="minorBidi"/>
          <w:spacing w:val="-2"/>
        </w:rPr>
      </w:pPr>
    </w:p>
    <w:p w14:paraId="7551FD3C" w14:textId="656CD0AB" w:rsidR="00372B0C" w:rsidRDefault="00372B0C" w:rsidP="00F0106D">
      <w:pPr>
        <w:tabs>
          <w:tab w:val="clear" w:pos="227"/>
          <w:tab w:val="clear" w:pos="454"/>
          <w:tab w:val="clear" w:pos="680"/>
          <w:tab w:val="clear" w:pos="907"/>
        </w:tabs>
        <w:spacing w:line="360" w:lineRule="auto"/>
        <w:jc w:val="both"/>
        <w:rPr>
          <w:rFonts w:cstheme="minorBidi"/>
          <w:spacing w:val="-2"/>
        </w:rPr>
      </w:pPr>
    </w:p>
    <w:p w14:paraId="1A8E234A" w14:textId="59EC8853" w:rsidR="00372B0C" w:rsidRDefault="00372B0C" w:rsidP="00F0106D">
      <w:pPr>
        <w:tabs>
          <w:tab w:val="clear" w:pos="227"/>
          <w:tab w:val="clear" w:pos="454"/>
          <w:tab w:val="clear" w:pos="680"/>
          <w:tab w:val="clear" w:pos="907"/>
        </w:tabs>
        <w:spacing w:line="360" w:lineRule="auto"/>
        <w:jc w:val="both"/>
        <w:rPr>
          <w:rFonts w:cstheme="minorBidi"/>
          <w:spacing w:val="-2"/>
        </w:rPr>
      </w:pPr>
    </w:p>
    <w:p w14:paraId="6236CC11" w14:textId="6B3F81F0" w:rsidR="00372B0C" w:rsidRDefault="00372B0C" w:rsidP="00F0106D">
      <w:pPr>
        <w:tabs>
          <w:tab w:val="clear" w:pos="227"/>
          <w:tab w:val="clear" w:pos="454"/>
          <w:tab w:val="clear" w:pos="680"/>
          <w:tab w:val="clear" w:pos="907"/>
        </w:tabs>
        <w:spacing w:line="360" w:lineRule="auto"/>
        <w:jc w:val="both"/>
        <w:rPr>
          <w:rFonts w:cstheme="minorBidi"/>
          <w:spacing w:val="-2"/>
        </w:rPr>
      </w:pPr>
    </w:p>
    <w:p w14:paraId="1C51CAE3" w14:textId="30D13932" w:rsidR="00372B0C" w:rsidRDefault="00372B0C" w:rsidP="00F0106D">
      <w:pPr>
        <w:tabs>
          <w:tab w:val="clear" w:pos="227"/>
          <w:tab w:val="clear" w:pos="454"/>
          <w:tab w:val="clear" w:pos="680"/>
          <w:tab w:val="clear" w:pos="907"/>
        </w:tabs>
        <w:spacing w:line="360" w:lineRule="auto"/>
        <w:jc w:val="both"/>
        <w:rPr>
          <w:rFonts w:cstheme="minorBidi"/>
          <w:spacing w:val="-2"/>
        </w:rPr>
      </w:pPr>
    </w:p>
    <w:p w14:paraId="658C0A61" w14:textId="77777777" w:rsidR="00CD5925" w:rsidRDefault="00CD5925" w:rsidP="00F0106D">
      <w:pPr>
        <w:tabs>
          <w:tab w:val="clear" w:pos="227"/>
          <w:tab w:val="clear" w:pos="454"/>
          <w:tab w:val="clear" w:pos="680"/>
          <w:tab w:val="clear" w:pos="907"/>
        </w:tabs>
        <w:spacing w:line="360" w:lineRule="auto"/>
        <w:jc w:val="both"/>
        <w:rPr>
          <w:rFonts w:cstheme="minorBidi"/>
          <w:spacing w:val="-2"/>
        </w:rPr>
      </w:pPr>
    </w:p>
    <w:p w14:paraId="7E1F4E0A" w14:textId="325DA319" w:rsidR="00F0106D" w:rsidRPr="006B237C" w:rsidRDefault="00F0106D"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172F20">
        <w:rPr>
          <w:b/>
          <w:bCs/>
          <w:lang w:val="en-GB"/>
        </w:rPr>
        <w:lastRenderedPageBreak/>
        <w:t>RECONCILIATION</w:t>
      </w:r>
      <w:r w:rsidRPr="006B237C">
        <w:rPr>
          <w:b/>
          <w:bCs/>
          <w:lang w:val="en-GB"/>
        </w:rPr>
        <w:t xml:space="preserve"> OF LIABILITIES ARISING FROM FINANCING ACTIVITIES</w:t>
      </w:r>
    </w:p>
    <w:p w14:paraId="658E4A69" w14:textId="77777777" w:rsidR="00BC2356" w:rsidRPr="00DC1A48" w:rsidRDefault="00BC2356" w:rsidP="00F62709">
      <w:pPr>
        <w:spacing w:line="360" w:lineRule="auto"/>
        <w:jc w:val="thaiDistribute"/>
        <w:rPr>
          <w:color w:val="000000" w:themeColor="text1"/>
          <w:sz w:val="14"/>
          <w:szCs w:val="14"/>
          <w:lang w:bidi="ar-SA"/>
        </w:rPr>
      </w:pPr>
    </w:p>
    <w:p w14:paraId="2750DD34" w14:textId="279B7551" w:rsidR="00B26678" w:rsidRDefault="00F0106D" w:rsidP="009E3465">
      <w:pPr>
        <w:pStyle w:val="ListParagraph"/>
        <w:tabs>
          <w:tab w:val="clear" w:pos="227"/>
          <w:tab w:val="clear" w:pos="454"/>
          <w:tab w:val="clear" w:pos="680"/>
          <w:tab w:val="left" w:pos="720"/>
        </w:tabs>
        <w:spacing w:line="360" w:lineRule="auto"/>
        <w:ind w:left="450"/>
        <w:jc w:val="thaiDistribute"/>
        <w:rPr>
          <w:rFonts w:cstheme="minorBidi"/>
          <w:sz w:val="19"/>
          <w:szCs w:val="19"/>
        </w:rPr>
      </w:pPr>
      <w:r w:rsidRPr="009E3465">
        <w:rPr>
          <w:sz w:val="19"/>
          <w:szCs w:val="19"/>
        </w:rPr>
        <w:t xml:space="preserve">The changes in </w:t>
      </w:r>
      <w:r w:rsidR="00834F93" w:rsidRPr="009E3465">
        <w:rPr>
          <w:sz w:val="19"/>
          <w:szCs w:val="19"/>
        </w:rPr>
        <w:t xml:space="preserve">the </w:t>
      </w:r>
      <w:r w:rsidR="00444DA8" w:rsidRPr="009E3465">
        <w:rPr>
          <w:sz w:val="19"/>
          <w:szCs w:val="19"/>
        </w:rPr>
        <w:t>Group</w:t>
      </w:r>
      <w:r w:rsidR="00084707" w:rsidRPr="009E3465">
        <w:rPr>
          <w:sz w:val="19"/>
          <w:szCs w:val="19"/>
        </w:rPr>
        <w:t>’s</w:t>
      </w:r>
      <w:r w:rsidR="00681E13" w:rsidRPr="00F06BBC">
        <w:rPr>
          <w:sz w:val="19"/>
          <w:szCs w:val="19"/>
        </w:rPr>
        <w:t xml:space="preserve"> </w:t>
      </w:r>
      <w:r w:rsidRPr="009E3465">
        <w:rPr>
          <w:sz w:val="19"/>
          <w:szCs w:val="19"/>
        </w:rPr>
        <w:t>liabilities arising from financing activities can be classified as follows:</w:t>
      </w:r>
    </w:p>
    <w:p w14:paraId="11F06085" w14:textId="77777777" w:rsidR="00372B0C" w:rsidRPr="00372B0C" w:rsidRDefault="00372B0C" w:rsidP="009E3465">
      <w:pPr>
        <w:pStyle w:val="ListParagraph"/>
        <w:tabs>
          <w:tab w:val="clear" w:pos="227"/>
          <w:tab w:val="clear" w:pos="454"/>
          <w:tab w:val="clear" w:pos="680"/>
          <w:tab w:val="left" w:pos="720"/>
        </w:tabs>
        <w:spacing w:line="360" w:lineRule="auto"/>
        <w:ind w:left="450"/>
        <w:jc w:val="thaiDistribute"/>
        <w:rPr>
          <w:rFonts w:cstheme="minorBidi"/>
          <w:sz w:val="19"/>
          <w:szCs w:val="19"/>
        </w:rPr>
      </w:pPr>
    </w:p>
    <w:tbl>
      <w:tblPr>
        <w:tblStyle w:val="TableGrid"/>
        <w:tblW w:w="90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56"/>
        <w:gridCol w:w="1276"/>
        <w:gridCol w:w="238"/>
        <w:gridCol w:w="1276"/>
        <w:gridCol w:w="236"/>
        <w:gridCol w:w="1276"/>
        <w:gridCol w:w="236"/>
        <w:gridCol w:w="1276"/>
        <w:gridCol w:w="236"/>
        <w:gridCol w:w="1277"/>
      </w:tblGrid>
      <w:tr w:rsidR="00372B0C" w:rsidRPr="00F06BBC" w14:paraId="2ADD9C90" w14:textId="77777777" w:rsidTr="000E2D5B">
        <w:tc>
          <w:tcPr>
            <w:tcW w:w="1756" w:type="dxa"/>
          </w:tcPr>
          <w:p w14:paraId="593BDC56" w14:textId="77777777" w:rsidR="00372B0C" w:rsidRPr="00372B0C" w:rsidRDefault="00372B0C" w:rsidP="000E2D5B">
            <w:pPr>
              <w:tabs>
                <w:tab w:val="num" w:pos="360"/>
                <w:tab w:val="left" w:pos="990"/>
              </w:tabs>
              <w:spacing w:line="360" w:lineRule="auto"/>
              <w:jc w:val="thaiDistribute"/>
              <w:rPr>
                <w:rFonts w:cstheme="minorBidi"/>
                <w:sz w:val="14"/>
                <w:szCs w:val="14"/>
                <w:lang w:val="en-GB"/>
              </w:rPr>
            </w:pPr>
          </w:p>
        </w:tc>
        <w:tc>
          <w:tcPr>
            <w:tcW w:w="7327" w:type="dxa"/>
            <w:gridSpan w:val="9"/>
            <w:vAlign w:val="bottom"/>
          </w:tcPr>
          <w:p w14:paraId="6880A8EE" w14:textId="77777777" w:rsidR="00372B0C" w:rsidRPr="00F06BBC" w:rsidRDefault="00372B0C" w:rsidP="000E2D5B">
            <w:pPr>
              <w:tabs>
                <w:tab w:val="num" w:pos="360"/>
                <w:tab w:val="left" w:pos="990"/>
              </w:tabs>
              <w:spacing w:line="360" w:lineRule="auto"/>
              <w:jc w:val="right"/>
              <w:rPr>
                <w:sz w:val="14"/>
                <w:szCs w:val="14"/>
                <w:lang w:val="en-GB"/>
              </w:rPr>
            </w:pPr>
            <w:r w:rsidRPr="00F06BBC">
              <w:rPr>
                <w:sz w:val="14"/>
                <w:szCs w:val="14"/>
                <w:lang w:val="en-GB"/>
              </w:rPr>
              <w:t>(Unit: Thousand Baht)</w:t>
            </w:r>
          </w:p>
        </w:tc>
      </w:tr>
      <w:tr w:rsidR="00372B0C" w:rsidRPr="00F06BBC" w14:paraId="4D441D1B" w14:textId="77777777" w:rsidTr="000E2D5B">
        <w:tc>
          <w:tcPr>
            <w:tcW w:w="1756" w:type="dxa"/>
          </w:tcPr>
          <w:p w14:paraId="12CBFB95" w14:textId="77777777" w:rsidR="00372B0C" w:rsidRPr="00F06BBC" w:rsidRDefault="00372B0C" w:rsidP="000E2D5B">
            <w:pPr>
              <w:tabs>
                <w:tab w:val="num" w:pos="360"/>
                <w:tab w:val="left" w:pos="990"/>
              </w:tabs>
              <w:spacing w:line="360" w:lineRule="auto"/>
              <w:jc w:val="thaiDistribute"/>
              <w:rPr>
                <w:sz w:val="14"/>
                <w:szCs w:val="14"/>
                <w:lang w:val="en-GB"/>
              </w:rPr>
            </w:pPr>
          </w:p>
        </w:tc>
        <w:tc>
          <w:tcPr>
            <w:tcW w:w="7327" w:type="dxa"/>
            <w:gridSpan w:val="9"/>
          </w:tcPr>
          <w:p w14:paraId="367F509B" w14:textId="77777777" w:rsidR="00372B0C" w:rsidRPr="00F06BBC" w:rsidRDefault="00372B0C" w:rsidP="000E2D5B">
            <w:pPr>
              <w:tabs>
                <w:tab w:val="num" w:pos="360"/>
                <w:tab w:val="left" w:pos="990"/>
              </w:tabs>
              <w:spacing w:line="360" w:lineRule="auto"/>
              <w:jc w:val="center"/>
              <w:rPr>
                <w:sz w:val="14"/>
                <w:szCs w:val="14"/>
                <w:lang w:val="en-GB"/>
              </w:rPr>
            </w:pPr>
            <w:r w:rsidRPr="00F06BBC">
              <w:rPr>
                <w:sz w:val="14"/>
                <w:szCs w:val="14"/>
                <w:lang w:val="en-GB"/>
              </w:rPr>
              <w:t>Consolidated F/S</w:t>
            </w:r>
          </w:p>
        </w:tc>
      </w:tr>
      <w:tr w:rsidR="00372B0C" w:rsidRPr="00F06BBC" w14:paraId="20834008" w14:textId="77777777" w:rsidTr="000E2D5B">
        <w:tc>
          <w:tcPr>
            <w:tcW w:w="1756" w:type="dxa"/>
          </w:tcPr>
          <w:p w14:paraId="491D63A2" w14:textId="77777777" w:rsidR="00372B0C" w:rsidRPr="00F06BBC" w:rsidRDefault="00372B0C" w:rsidP="000E2D5B">
            <w:pPr>
              <w:tabs>
                <w:tab w:val="num" w:pos="360"/>
                <w:tab w:val="left" w:pos="990"/>
              </w:tabs>
              <w:spacing w:line="360" w:lineRule="auto"/>
              <w:jc w:val="thaiDistribute"/>
              <w:rPr>
                <w:sz w:val="14"/>
                <w:szCs w:val="14"/>
                <w:lang w:val="en-GB"/>
              </w:rPr>
            </w:pPr>
          </w:p>
        </w:tc>
        <w:tc>
          <w:tcPr>
            <w:tcW w:w="1276" w:type="dxa"/>
            <w:tcBorders>
              <w:top w:val="single" w:sz="4" w:space="0" w:color="auto"/>
              <w:bottom w:val="single" w:sz="4" w:space="0" w:color="auto"/>
            </w:tcBorders>
          </w:tcPr>
          <w:p w14:paraId="07841AFE" w14:textId="77777777" w:rsidR="00372B0C" w:rsidRDefault="00372B0C" w:rsidP="000E2D5B">
            <w:pPr>
              <w:tabs>
                <w:tab w:val="num" w:pos="360"/>
                <w:tab w:val="left" w:pos="990"/>
              </w:tabs>
              <w:spacing w:line="360" w:lineRule="auto"/>
              <w:jc w:val="center"/>
              <w:rPr>
                <w:sz w:val="14"/>
                <w:szCs w:val="14"/>
                <w:lang w:val="en-GB"/>
              </w:rPr>
            </w:pPr>
          </w:p>
          <w:p w14:paraId="720C2D48" w14:textId="77777777" w:rsidR="00372B0C" w:rsidRPr="00F06BBC" w:rsidRDefault="00372B0C" w:rsidP="000E2D5B">
            <w:pPr>
              <w:tabs>
                <w:tab w:val="num" w:pos="360"/>
                <w:tab w:val="left" w:pos="990"/>
              </w:tabs>
              <w:spacing w:line="360" w:lineRule="auto"/>
              <w:jc w:val="center"/>
              <w:rPr>
                <w:sz w:val="14"/>
                <w:szCs w:val="14"/>
                <w:lang w:val="en-GB"/>
              </w:rPr>
            </w:pPr>
            <w:r w:rsidRPr="00F06BBC">
              <w:rPr>
                <w:sz w:val="14"/>
                <w:szCs w:val="14"/>
                <w:lang w:val="en-GB"/>
              </w:rPr>
              <w:t>Finance lease liabilities</w:t>
            </w:r>
          </w:p>
        </w:tc>
        <w:tc>
          <w:tcPr>
            <w:tcW w:w="238" w:type="dxa"/>
            <w:tcBorders>
              <w:top w:val="single" w:sz="4" w:space="0" w:color="auto"/>
            </w:tcBorders>
          </w:tcPr>
          <w:p w14:paraId="58320709" w14:textId="77777777" w:rsidR="00372B0C" w:rsidRPr="00F06BBC" w:rsidRDefault="00372B0C" w:rsidP="000E2D5B">
            <w:pPr>
              <w:tabs>
                <w:tab w:val="num" w:pos="360"/>
                <w:tab w:val="left" w:pos="990"/>
              </w:tabs>
              <w:spacing w:line="360" w:lineRule="auto"/>
              <w:jc w:val="center"/>
              <w:rPr>
                <w:sz w:val="14"/>
                <w:szCs w:val="14"/>
                <w:lang w:val="en-GB"/>
              </w:rPr>
            </w:pPr>
          </w:p>
        </w:tc>
        <w:tc>
          <w:tcPr>
            <w:tcW w:w="1276" w:type="dxa"/>
            <w:tcBorders>
              <w:top w:val="single" w:sz="4" w:space="0" w:color="auto"/>
              <w:bottom w:val="single" w:sz="4" w:space="0" w:color="auto"/>
            </w:tcBorders>
          </w:tcPr>
          <w:p w14:paraId="1244C30F" w14:textId="77777777" w:rsidR="00372B0C" w:rsidRPr="00F06BBC" w:rsidRDefault="00372B0C" w:rsidP="000E2D5B">
            <w:pPr>
              <w:tabs>
                <w:tab w:val="num" w:pos="360"/>
                <w:tab w:val="left" w:pos="990"/>
              </w:tabs>
              <w:spacing w:line="360" w:lineRule="auto"/>
              <w:jc w:val="center"/>
              <w:rPr>
                <w:sz w:val="14"/>
                <w:szCs w:val="14"/>
                <w:lang w:val="en-GB"/>
              </w:rPr>
            </w:pPr>
            <w:r w:rsidRPr="00F06BBC">
              <w:rPr>
                <w:sz w:val="14"/>
                <w:szCs w:val="14"/>
                <w:lang w:val="en-GB"/>
              </w:rPr>
              <w:t>Short-term loans from financial institutions</w:t>
            </w:r>
          </w:p>
        </w:tc>
        <w:tc>
          <w:tcPr>
            <w:tcW w:w="236" w:type="dxa"/>
            <w:tcBorders>
              <w:top w:val="single" w:sz="4" w:space="0" w:color="auto"/>
            </w:tcBorders>
          </w:tcPr>
          <w:p w14:paraId="72FBC14E" w14:textId="77777777" w:rsidR="00372B0C" w:rsidRPr="00F06BBC" w:rsidRDefault="00372B0C" w:rsidP="000E2D5B">
            <w:pPr>
              <w:tabs>
                <w:tab w:val="num" w:pos="360"/>
                <w:tab w:val="left" w:pos="990"/>
              </w:tabs>
              <w:spacing w:line="360" w:lineRule="auto"/>
              <w:jc w:val="center"/>
              <w:rPr>
                <w:sz w:val="14"/>
                <w:szCs w:val="14"/>
                <w:lang w:val="en-GB"/>
              </w:rPr>
            </w:pPr>
          </w:p>
        </w:tc>
        <w:tc>
          <w:tcPr>
            <w:tcW w:w="1276" w:type="dxa"/>
            <w:tcBorders>
              <w:top w:val="single" w:sz="4" w:space="0" w:color="auto"/>
              <w:bottom w:val="single" w:sz="4" w:space="0" w:color="auto"/>
            </w:tcBorders>
          </w:tcPr>
          <w:p w14:paraId="3F33C9A4" w14:textId="77777777" w:rsidR="00372B0C" w:rsidRPr="00F06BBC" w:rsidRDefault="00372B0C" w:rsidP="000E2D5B">
            <w:pPr>
              <w:tabs>
                <w:tab w:val="num" w:pos="360"/>
                <w:tab w:val="left" w:pos="990"/>
              </w:tabs>
              <w:spacing w:line="360" w:lineRule="auto"/>
              <w:jc w:val="center"/>
              <w:rPr>
                <w:sz w:val="14"/>
                <w:szCs w:val="14"/>
                <w:lang w:val="en-GB"/>
              </w:rPr>
            </w:pPr>
            <w:r w:rsidRPr="00F06BBC">
              <w:rPr>
                <w:sz w:val="14"/>
                <w:szCs w:val="14"/>
                <w:lang w:val="en-GB"/>
              </w:rPr>
              <w:t>Short-term loans from related parties</w:t>
            </w:r>
          </w:p>
        </w:tc>
        <w:tc>
          <w:tcPr>
            <w:tcW w:w="236" w:type="dxa"/>
            <w:tcBorders>
              <w:top w:val="single" w:sz="4" w:space="0" w:color="auto"/>
            </w:tcBorders>
          </w:tcPr>
          <w:p w14:paraId="40CB7F9B" w14:textId="77777777" w:rsidR="00372B0C" w:rsidRPr="00F06BBC" w:rsidRDefault="00372B0C" w:rsidP="000E2D5B">
            <w:pPr>
              <w:tabs>
                <w:tab w:val="num" w:pos="360"/>
                <w:tab w:val="left" w:pos="990"/>
              </w:tabs>
              <w:spacing w:line="360" w:lineRule="auto"/>
              <w:jc w:val="center"/>
              <w:rPr>
                <w:sz w:val="14"/>
                <w:szCs w:val="14"/>
                <w:lang w:val="en-GB"/>
              </w:rPr>
            </w:pPr>
          </w:p>
        </w:tc>
        <w:tc>
          <w:tcPr>
            <w:tcW w:w="1276" w:type="dxa"/>
            <w:tcBorders>
              <w:top w:val="single" w:sz="4" w:space="0" w:color="auto"/>
              <w:bottom w:val="single" w:sz="4" w:space="0" w:color="auto"/>
            </w:tcBorders>
          </w:tcPr>
          <w:p w14:paraId="59EB2DC8" w14:textId="77777777" w:rsidR="00372B0C" w:rsidRPr="00F06BBC" w:rsidRDefault="00372B0C" w:rsidP="000E2D5B">
            <w:pPr>
              <w:tabs>
                <w:tab w:val="num" w:pos="360"/>
                <w:tab w:val="left" w:pos="990"/>
              </w:tabs>
              <w:spacing w:line="360" w:lineRule="auto"/>
              <w:jc w:val="center"/>
              <w:rPr>
                <w:sz w:val="14"/>
                <w:szCs w:val="14"/>
                <w:lang w:val="en-GB"/>
              </w:rPr>
            </w:pPr>
            <w:r w:rsidRPr="00F06BBC">
              <w:rPr>
                <w:sz w:val="14"/>
                <w:szCs w:val="14"/>
                <w:lang w:val="en-GB"/>
              </w:rPr>
              <w:t>Long-term loans from financial institutions</w:t>
            </w:r>
          </w:p>
        </w:tc>
        <w:tc>
          <w:tcPr>
            <w:tcW w:w="236" w:type="dxa"/>
            <w:tcBorders>
              <w:top w:val="single" w:sz="4" w:space="0" w:color="auto"/>
            </w:tcBorders>
          </w:tcPr>
          <w:p w14:paraId="2E482EA5" w14:textId="77777777" w:rsidR="00372B0C" w:rsidRPr="00F06BBC" w:rsidRDefault="00372B0C" w:rsidP="000E2D5B">
            <w:pPr>
              <w:tabs>
                <w:tab w:val="num" w:pos="360"/>
                <w:tab w:val="left" w:pos="990"/>
              </w:tabs>
              <w:spacing w:line="360" w:lineRule="auto"/>
              <w:jc w:val="center"/>
              <w:rPr>
                <w:sz w:val="14"/>
                <w:szCs w:val="14"/>
                <w:lang w:val="en-GB"/>
              </w:rPr>
            </w:pPr>
          </w:p>
        </w:tc>
        <w:tc>
          <w:tcPr>
            <w:tcW w:w="1277" w:type="dxa"/>
            <w:tcBorders>
              <w:top w:val="single" w:sz="4" w:space="0" w:color="auto"/>
              <w:bottom w:val="single" w:sz="4" w:space="0" w:color="auto"/>
            </w:tcBorders>
          </w:tcPr>
          <w:p w14:paraId="22323361" w14:textId="77777777" w:rsidR="00372B0C" w:rsidRPr="00F06BBC" w:rsidRDefault="00372B0C" w:rsidP="000E2D5B">
            <w:pPr>
              <w:tabs>
                <w:tab w:val="num" w:pos="360"/>
                <w:tab w:val="left" w:pos="990"/>
              </w:tabs>
              <w:spacing w:line="360" w:lineRule="auto"/>
              <w:jc w:val="center"/>
              <w:rPr>
                <w:sz w:val="14"/>
                <w:szCs w:val="14"/>
                <w:lang w:val="en-GB"/>
              </w:rPr>
            </w:pPr>
          </w:p>
          <w:p w14:paraId="7AE9D5FE" w14:textId="77777777" w:rsidR="00372B0C" w:rsidRPr="00F06BBC" w:rsidRDefault="00372B0C" w:rsidP="000E2D5B">
            <w:pPr>
              <w:tabs>
                <w:tab w:val="num" w:pos="360"/>
                <w:tab w:val="left" w:pos="990"/>
              </w:tabs>
              <w:spacing w:line="360" w:lineRule="auto"/>
              <w:jc w:val="center"/>
              <w:rPr>
                <w:sz w:val="14"/>
                <w:szCs w:val="14"/>
                <w:lang w:val="en-GB"/>
              </w:rPr>
            </w:pPr>
          </w:p>
          <w:p w14:paraId="77C37598" w14:textId="77777777" w:rsidR="00372B0C" w:rsidRPr="00F06BBC" w:rsidRDefault="00372B0C" w:rsidP="000E2D5B">
            <w:pPr>
              <w:tabs>
                <w:tab w:val="num" w:pos="360"/>
                <w:tab w:val="left" w:pos="990"/>
              </w:tabs>
              <w:spacing w:line="360" w:lineRule="auto"/>
              <w:jc w:val="center"/>
              <w:rPr>
                <w:sz w:val="14"/>
                <w:szCs w:val="14"/>
                <w:lang w:val="en-GB"/>
              </w:rPr>
            </w:pPr>
            <w:r w:rsidRPr="00F06BBC">
              <w:rPr>
                <w:sz w:val="14"/>
                <w:szCs w:val="14"/>
                <w:lang w:val="en-GB"/>
              </w:rPr>
              <w:t>Total</w:t>
            </w:r>
          </w:p>
        </w:tc>
      </w:tr>
      <w:tr w:rsidR="00372B0C" w:rsidRPr="00F06BBC" w14:paraId="6E0F9756" w14:textId="77777777" w:rsidTr="000E2D5B">
        <w:tc>
          <w:tcPr>
            <w:tcW w:w="1756" w:type="dxa"/>
          </w:tcPr>
          <w:p w14:paraId="663C3777" w14:textId="77777777" w:rsidR="00372B0C" w:rsidRPr="00F06BBC" w:rsidRDefault="00372B0C" w:rsidP="000E2D5B">
            <w:pPr>
              <w:tabs>
                <w:tab w:val="num" w:pos="360"/>
                <w:tab w:val="left" w:pos="990"/>
              </w:tabs>
              <w:spacing w:line="360" w:lineRule="auto"/>
              <w:jc w:val="thaiDistribute"/>
              <w:rPr>
                <w:sz w:val="14"/>
                <w:szCs w:val="14"/>
                <w:lang w:val="en-GB"/>
              </w:rPr>
            </w:pPr>
          </w:p>
        </w:tc>
        <w:tc>
          <w:tcPr>
            <w:tcW w:w="1276" w:type="dxa"/>
            <w:tcBorders>
              <w:top w:val="single" w:sz="4" w:space="0" w:color="auto"/>
            </w:tcBorders>
          </w:tcPr>
          <w:p w14:paraId="2F28B1CA" w14:textId="77777777" w:rsidR="00372B0C" w:rsidRPr="00F06BBC" w:rsidRDefault="00372B0C" w:rsidP="000E2D5B">
            <w:pPr>
              <w:tabs>
                <w:tab w:val="num" w:pos="360"/>
                <w:tab w:val="left" w:pos="990"/>
              </w:tabs>
              <w:spacing w:line="360" w:lineRule="auto"/>
              <w:jc w:val="center"/>
              <w:rPr>
                <w:sz w:val="14"/>
                <w:szCs w:val="14"/>
                <w:lang w:val="en-GB"/>
              </w:rPr>
            </w:pPr>
          </w:p>
        </w:tc>
        <w:tc>
          <w:tcPr>
            <w:tcW w:w="238" w:type="dxa"/>
          </w:tcPr>
          <w:p w14:paraId="473958E4" w14:textId="77777777" w:rsidR="00372B0C" w:rsidRPr="00F06BBC" w:rsidRDefault="00372B0C" w:rsidP="000E2D5B">
            <w:pPr>
              <w:tabs>
                <w:tab w:val="num" w:pos="360"/>
                <w:tab w:val="left" w:pos="990"/>
              </w:tabs>
              <w:spacing w:line="360" w:lineRule="auto"/>
              <w:jc w:val="center"/>
              <w:rPr>
                <w:sz w:val="14"/>
                <w:szCs w:val="14"/>
                <w:lang w:val="en-GB"/>
              </w:rPr>
            </w:pPr>
          </w:p>
        </w:tc>
        <w:tc>
          <w:tcPr>
            <w:tcW w:w="1276" w:type="dxa"/>
            <w:tcBorders>
              <w:top w:val="single" w:sz="4" w:space="0" w:color="auto"/>
            </w:tcBorders>
          </w:tcPr>
          <w:p w14:paraId="7E13F9BE" w14:textId="77777777" w:rsidR="00372B0C" w:rsidRPr="00F06BBC" w:rsidRDefault="00372B0C" w:rsidP="000E2D5B">
            <w:pPr>
              <w:tabs>
                <w:tab w:val="num" w:pos="360"/>
                <w:tab w:val="left" w:pos="990"/>
              </w:tabs>
              <w:spacing w:line="360" w:lineRule="auto"/>
              <w:jc w:val="center"/>
              <w:rPr>
                <w:sz w:val="14"/>
                <w:szCs w:val="14"/>
                <w:lang w:val="en-GB"/>
              </w:rPr>
            </w:pPr>
          </w:p>
        </w:tc>
        <w:tc>
          <w:tcPr>
            <w:tcW w:w="236" w:type="dxa"/>
          </w:tcPr>
          <w:p w14:paraId="5F60E2D6" w14:textId="77777777" w:rsidR="00372B0C" w:rsidRPr="00F06BBC" w:rsidRDefault="00372B0C" w:rsidP="000E2D5B">
            <w:pPr>
              <w:tabs>
                <w:tab w:val="num" w:pos="360"/>
                <w:tab w:val="left" w:pos="990"/>
              </w:tabs>
              <w:spacing w:line="360" w:lineRule="auto"/>
              <w:jc w:val="center"/>
              <w:rPr>
                <w:sz w:val="14"/>
                <w:szCs w:val="14"/>
                <w:lang w:val="en-GB"/>
              </w:rPr>
            </w:pPr>
          </w:p>
        </w:tc>
        <w:tc>
          <w:tcPr>
            <w:tcW w:w="1276" w:type="dxa"/>
            <w:tcBorders>
              <w:top w:val="single" w:sz="4" w:space="0" w:color="auto"/>
            </w:tcBorders>
          </w:tcPr>
          <w:p w14:paraId="22EB0C7A" w14:textId="77777777" w:rsidR="00372B0C" w:rsidRPr="00F06BBC" w:rsidRDefault="00372B0C" w:rsidP="000E2D5B">
            <w:pPr>
              <w:tabs>
                <w:tab w:val="num" w:pos="360"/>
                <w:tab w:val="left" w:pos="990"/>
              </w:tabs>
              <w:spacing w:line="360" w:lineRule="auto"/>
              <w:jc w:val="center"/>
              <w:rPr>
                <w:sz w:val="14"/>
                <w:szCs w:val="14"/>
                <w:lang w:val="en-GB"/>
              </w:rPr>
            </w:pPr>
          </w:p>
        </w:tc>
        <w:tc>
          <w:tcPr>
            <w:tcW w:w="236" w:type="dxa"/>
          </w:tcPr>
          <w:p w14:paraId="2E4A6AE7" w14:textId="77777777" w:rsidR="00372B0C" w:rsidRPr="00F06BBC" w:rsidRDefault="00372B0C" w:rsidP="000E2D5B">
            <w:pPr>
              <w:tabs>
                <w:tab w:val="num" w:pos="360"/>
                <w:tab w:val="left" w:pos="990"/>
              </w:tabs>
              <w:spacing w:line="360" w:lineRule="auto"/>
              <w:jc w:val="center"/>
              <w:rPr>
                <w:sz w:val="14"/>
                <w:szCs w:val="14"/>
                <w:lang w:val="en-GB"/>
              </w:rPr>
            </w:pPr>
          </w:p>
        </w:tc>
        <w:tc>
          <w:tcPr>
            <w:tcW w:w="1276" w:type="dxa"/>
            <w:tcBorders>
              <w:top w:val="single" w:sz="4" w:space="0" w:color="auto"/>
            </w:tcBorders>
          </w:tcPr>
          <w:p w14:paraId="77F3FDCD" w14:textId="77777777" w:rsidR="00372B0C" w:rsidRPr="00F06BBC" w:rsidRDefault="00372B0C" w:rsidP="000E2D5B">
            <w:pPr>
              <w:tabs>
                <w:tab w:val="num" w:pos="360"/>
                <w:tab w:val="left" w:pos="990"/>
              </w:tabs>
              <w:spacing w:line="360" w:lineRule="auto"/>
              <w:jc w:val="center"/>
              <w:rPr>
                <w:sz w:val="14"/>
                <w:szCs w:val="14"/>
                <w:lang w:val="en-GB"/>
              </w:rPr>
            </w:pPr>
          </w:p>
        </w:tc>
        <w:tc>
          <w:tcPr>
            <w:tcW w:w="236" w:type="dxa"/>
          </w:tcPr>
          <w:p w14:paraId="665C922A" w14:textId="77777777" w:rsidR="00372B0C" w:rsidRPr="00F06BBC" w:rsidRDefault="00372B0C" w:rsidP="000E2D5B">
            <w:pPr>
              <w:tabs>
                <w:tab w:val="num" w:pos="360"/>
                <w:tab w:val="left" w:pos="990"/>
              </w:tabs>
              <w:spacing w:line="360" w:lineRule="auto"/>
              <w:jc w:val="center"/>
              <w:rPr>
                <w:sz w:val="14"/>
                <w:szCs w:val="14"/>
                <w:lang w:val="en-GB"/>
              </w:rPr>
            </w:pPr>
          </w:p>
        </w:tc>
        <w:tc>
          <w:tcPr>
            <w:tcW w:w="1277" w:type="dxa"/>
            <w:tcBorders>
              <w:top w:val="single" w:sz="4" w:space="0" w:color="auto"/>
            </w:tcBorders>
          </w:tcPr>
          <w:p w14:paraId="0860364B" w14:textId="77777777" w:rsidR="00372B0C" w:rsidRPr="00F06BBC" w:rsidRDefault="00372B0C" w:rsidP="000E2D5B">
            <w:pPr>
              <w:tabs>
                <w:tab w:val="num" w:pos="360"/>
                <w:tab w:val="left" w:pos="990"/>
              </w:tabs>
              <w:spacing w:line="360" w:lineRule="auto"/>
              <w:jc w:val="center"/>
              <w:rPr>
                <w:sz w:val="14"/>
                <w:szCs w:val="14"/>
                <w:lang w:val="en-GB"/>
              </w:rPr>
            </w:pPr>
          </w:p>
        </w:tc>
      </w:tr>
      <w:tr w:rsidR="00372B0C" w:rsidRPr="00F06BBC" w14:paraId="62CDC37B" w14:textId="77777777" w:rsidTr="000E2D5B">
        <w:tc>
          <w:tcPr>
            <w:tcW w:w="1756" w:type="dxa"/>
          </w:tcPr>
          <w:p w14:paraId="672DB201" w14:textId="77777777" w:rsidR="00372B0C" w:rsidRPr="00F06BBC" w:rsidRDefault="00372B0C" w:rsidP="000E2D5B">
            <w:pPr>
              <w:tabs>
                <w:tab w:val="num" w:pos="360"/>
                <w:tab w:val="left" w:pos="990"/>
              </w:tabs>
              <w:spacing w:line="360" w:lineRule="auto"/>
              <w:jc w:val="thaiDistribute"/>
              <w:rPr>
                <w:b/>
                <w:bCs/>
                <w:sz w:val="14"/>
                <w:szCs w:val="14"/>
                <w:lang w:val="en-GB"/>
              </w:rPr>
            </w:pPr>
            <w:r w:rsidRPr="00F06BBC">
              <w:rPr>
                <w:b/>
                <w:bCs/>
                <w:sz w:val="14"/>
                <w:szCs w:val="14"/>
                <w:lang w:val="en-GB"/>
              </w:rPr>
              <w:t>1 January 2019</w:t>
            </w:r>
          </w:p>
        </w:tc>
        <w:tc>
          <w:tcPr>
            <w:tcW w:w="1276" w:type="dxa"/>
            <w:tcBorders>
              <w:bottom w:val="single" w:sz="4" w:space="0" w:color="auto"/>
            </w:tcBorders>
          </w:tcPr>
          <w:p w14:paraId="5F12C2A1"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18,144</w:t>
            </w:r>
          </w:p>
        </w:tc>
        <w:tc>
          <w:tcPr>
            <w:tcW w:w="238" w:type="dxa"/>
          </w:tcPr>
          <w:p w14:paraId="6DC17466" w14:textId="77777777" w:rsidR="00372B0C" w:rsidRPr="00F06BBC" w:rsidRDefault="00372B0C" w:rsidP="000E2D5B">
            <w:pPr>
              <w:tabs>
                <w:tab w:val="left" w:pos="990"/>
              </w:tabs>
              <w:spacing w:line="360" w:lineRule="auto"/>
              <w:jc w:val="right"/>
              <w:rPr>
                <w:sz w:val="14"/>
                <w:szCs w:val="14"/>
                <w:lang w:val="en-GB"/>
              </w:rPr>
            </w:pPr>
          </w:p>
        </w:tc>
        <w:tc>
          <w:tcPr>
            <w:tcW w:w="1276" w:type="dxa"/>
            <w:tcBorders>
              <w:bottom w:val="single" w:sz="4" w:space="0" w:color="auto"/>
            </w:tcBorders>
          </w:tcPr>
          <w:p w14:paraId="319B6C0F"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830,303</w:t>
            </w:r>
          </w:p>
        </w:tc>
        <w:tc>
          <w:tcPr>
            <w:tcW w:w="236" w:type="dxa"/>
          </w:tcPr>
          <w:p w14:paraId="328D50CB" w14:textId="77777777" w:rsidR="00372B0C" w:rsidRPr="00F06BBC" w:rsidRDefault="00372B0C" w:rsidP="000E2D5B">
            <w:pPr>
              <w:tabs>
                <w:tab w:val="left" w:pos="990"/>
              </w:tabs>
              <w:spacing w:line="360" w:lineRule="auto"/>
              <w:jc w:val="right"/>
              <w:rPr>
                <w:sz w:val="14"/>
                <w:szCs w:val="14"/>
                <w:lang w:val="en-GB"/>
              </w:rPr>
            </w:pPr>
          </w:p>
        </w:tc>
        <w:tc>
          <w:tcPr>
            <w:tcW w:w="1276" w:type="dxa"/>
            <w:tcBorders>
              <w:bottom w:val="single" w:sz="4" w:space="0" w:color="auto"/>
            </w:tcBorders>
          </w:tcPr>
          <w:p w14:paraId="72615150"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41,000</w:t>
            </w:r>
          </w:p>
        </w:tc>
        <w:tc>
          <w:tcPr>
            <w:tcW w:w="236" w:type="dxa"/>
          </w:tcPr>
          <w:p w14:paraId="1A79548A" w14:textId="77777777" w:rsidR="00372B0C" w:rsidRPr="00F06BBC" w:rsidRDefault="00372B0C" w:rsidP="000E2D5B">
            <w:pPr>
              <w:tabs>
                <w:tab w:val="left" w:pos="990"/>
              </w:tabs>
              <w:spacing w:line="360" w:lineRule="auto"/>
              <w:jc w:val="right"/>
              <w:rPr>
                <w:sz w:val="14"/>
                <w:szCs w:val="14"/>
                <w:lang w:val="en-GB"/>
              </w:rPr>
            </w:pPr>
          </w:p>
        </w:tc>
        <w:tc>
          <w:tcPr>
            <w:tcW w:w="1276" w:type="dxa"/>
            <w:tcBorders>
              <w:bottom w:val="single" w:sz="4" w:space="0" w:color="auto"/>
            </w:tcBorders>
          </w:tcPr>
          <w:p w14:paraId="3BACE9F4"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620,801</w:t>
            </w:r>
          </w:p>
        </w:tc>
        <w:tc>
          <w:tcPr>
            <w:tcW w:w="236" w:type="dxa"/>
          </w:tcPr>
          <w:p w14:paraId="73981BD7" w14:textId="77777777" w:rsidR="00372B0C" w:rsidRPr="00F06BBC" w:rsidRDefault="00372B0C" w:rsidP="000E2D5B">
            <w:pPr>
              <w:tabs>
                <w:tab w:val="left" w:pos="990"/>
              </w:tabs>
              <w:spacing w:line="360" w:lineRule="auto"/>
              <w:jc w:val="right"/>
              <w:rPr>
                <w:sz w:val="14"/>
                <w:szCs w:val="14"/>
                <w:lang w:val="en-GB"/>
              </w:rPr>
            </w:pPr>
          </w:p>
        </w:tc>
        <w:tc>
          <w:tcPr>
            <w:tcW w:w="1277" w:type="dxa"/>
            <w:tcBorders>
              <w:bottom w:val="single" w:sz="4" w:space="0" w:color="auto"/>
            </w:tcBorders>
          </w:tcPr>
          <w:p w14:paraId="2D70FE05"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1,510,248</w:t>
            </w:r>
          </w:p>
        </w:tc>
      </w:tr>
      <w:tr w:rsidR="00372B0C" w:rsidRPr="00F06BBC" w14:paraId="01B8B267" w14:textId="77777777" w:rsidTr="000E2D5B">
        <w:trPr>
          <w:trHeight w:val="71"/>
        </w:trPr>
        <w:tc>
          <w:tcPr>
            <w:tcW w:w="1756" w:type="dxa"/>
          </w:tcPr>
          <w:p w14:paraId="0AD13255" w14:textId="77777777" w:rsidR="00372B0C" w:rsidRPr="00F06BBC" w:rsidRDefault="00372B0C" w:rsidP="000E2D5B">
            <w:pPr>
              <w:tabs>
                <w:tab w:val="num" w:pos="360"/>
                <w:tab w:val="left" w:pos="990"/>
              </w:tabs>
              <w:spacing w:line="360" w:lineRule="auto"/>
              <w:jc w:val="thaiDistribute"/>
              <w:rPr>
                <w:b/>
                <w:bCs/>
                <w:sz w:val="14"/>
                <w:szCs w:val="14"/>
                <w:lang w:val="en-GB"/>
              </w:rPr>
            </w:pPr>
          </w:p>
        </w:tc>
        <w:tc>
          <w:tcPr>
            <w:tcW w:w="1276" w:type="dxa"/>
            <w:tcBorders>
              <w:top w:val="single" w:sz="4" w:space="0" w:color="auto"/>
            </w:tcBorders>
          </w:tcPr>
          <w:p w14:paraId="1684A8E5" w14:textId="77777777" w:rsidR="00372B0C" w:rsidRPr="00F06BBC" w:rsidRDefault="00372B0C" w:rsidP="000E2D5B">
            <w:pPr>
              <w:tabs>
                <w:tab w:val="num" w:pos="360"/>
                <w:tab w:val="left" w:pos="990"/>
              </w:tabs>
              <w:spacing w:line="360" w:lineRule="auto"/>
              <w:jc w:val="right"/>
              <w:rPr>
                <w:sz w:val="14"/>
                <w:szCs w:val="14"/>
                <w:lang w:val="en-GB"/>
              </w:rPr>
            </w:pPr>
          </w:p>
        </w:tc>
        <w:tc>
          <w:tcPr>
            <w:tcW w:w="238" w:type="dxa"/>
          </w:tcPr>
          <w:p w14:paraId="7A500DA3" w14:textId="77777777" w:rsidR="00372B0C" w:rsidRPr="00F06BBC" w:rsidRDefault="00372B0C" w:rsidP="000E2D5B">
            <w:pPr>
              <w:tabs>
                <w:tab w:val="num" w:pos="360"/>
                <w:tab w:val="left" w:pos="990"/>
              </w:tabs>
              <w:spacing w:line="360" w:lineRule="auto"/>
              <w:jc w:val="right"/>
              <w:rPr>
                <w:sz w:val="14"/>
                <w:szCs w:val="14"/>
                <w:lang w:val="en-GB"/>
              </w:rPr>
            </w:pPr>
          </w:p>
        </w:tc>
        <w:tc>
          <w:tcPr>
            <w:tcW w:w="1276" w:type="dxa"/>
            <w:tcBorders>
              <w:top w:val="single" w:sz="4" w:space="0" w:color="auto"/>
            </w:tcBorders>
          </w:tcPr>
          <w:p w14:paraId="6C282C1C" w14:textId="77777777" w:rsidR="00372B0C" w:rsidRPr="00F06BBC" w:rsidRDefault="00372B0C" w:rsidP="000E2D5B">
            <w:pPr>
              <w:tabs>
                <w:tab w:val="num" w:pos="360"/>
                <w:tab w:val="left" w:pos="990"/>
              </w:tabs>
              <w:spacing w:line="360" w:lineRule="auto"/>
              <w:jc w:val="right"/>
              <w:rPr>
                <w:sz w:val="14"/>
                <w:szCs w:val="14"/>
                <w:lang w:val="en-GB"/>
              </w:rPr>
            </w:pPr>
          </w:p>
        </w:tc>
        <w:tc>
          <w:tcPr>
            <w:tcW w:w="236" w:type="dxa"/>
          </w:tcPr>
          <w:p w14:paraId="5C311ECA" w14:textId="77777777" w:rsidR="00372B0C" w:rsidRPr="00F06BBC" w:rsidRDefault="00372B0C" w:rsidP="000E2D5B">
            <w:pPr>
              <w:tabs>
                <w:tab w:val="num" w:pos="360"/>
                <w:tab w:val="left" w:pos="990"/>
              </w:tabs>
              <w:spacing w:line="360" w:lineRule="auto"/>
              <w:jc w:val="right"/>
              <w:rPr>
                <w:sz w:val="14"/>
                <w:szCs w:val="14"/>
                <w:lang w:val="en-GB"/>
              </w:rPr>
            </w:pPr>
          </w:p>
        </w:tc>
        <w:tc>
          <w:tcPr>
            <w:tcW w:w="1276" w:type="dxa"/>
            <w:tcBorders>
              <w:top w:val="single" w:sz="4" w:space="0" w:color="auto"/>
            </w:tcBorders>
          </w:tcPr>
          <w:p w14:paraId="63770585" w14:textId="77777777" w:rsidR="00372B0C" w:rsidRPr="00F06BBC" w:rsidRDefault="00372B0C" w:rsidP="000E2D5B">
            <w:pPr>
              <w:tabs>
                <w:tab w:val="num" w:pos="360"/>
                <w:tab w:val="left" w:pos="990"/>
              </w:tabs>
              <w:spacing w:line="360" w:lineRule="auto"/>
              <w:jc w:val="right"/>
              <w:rPr>
                <w:sz w:val="14"/>
                <w:szCs w:val="14"/>
                <w:lang w:val="en-GB"/>
              </w:rPr>
            </w:pPr>
          </w:p>
        </w:tc>
        <w:tc>
          <w:tcPr>
            <w:tcW w:w="236" w:type="dxa"/>
          </w:tcPr>
          <w:p w14:paraId="681BACDC" w14:textId="77777777" w:rsidR="00372B0C" w:rsidRPr="00F06BBC" w:rsidRDefault="00372B0C" w:rsidP="000E2D5B">
            <w:pPr>
              <w:tabs>
                <w:tab w:val="num" w:pos="360"/>
                <w:tab w:val="left" w:pos="990"/>
              </w:tabs>
              <w:spacing w:line="360" w:lineRule="auto"/>
              <w:jc w:val="right"/>
              <w:rPr>
                <w:sz w:val="14"/>
                <w:szCs w:val="14"/>
                <w:lang w:val="en-GB"/>
              </w:rPr>
            </w:pPr>
          </w:p>
        </w:tc>
        <w:tc>
          <w:tcPr>
            <w:tcW w:w="1276" w:type="dxa"/>
            <w:tcBorders>
              <w:top w:val="single" w:sz="4" w:space="0" w:color="auto"/>
            </w:tcBorders>
          </w:tcPr>
          <w:p w14:paraId="08C36332" w14:textId="77777777" w:rsidR="00372B0C" w:rsidRPr="00F06BBC" w:rsidRDefault="00372B0C" w:rsidP="000E2D5B">
            <w:pPr>
              <w:tabs>
                <w:tab w:val="num" w:pos="360"/>
                <w:tab w:val="left" w:pos="990"/>
              </w:tabs>
              <w:spacing w:line="360" w:lineRule="auto"/>
              <w:jc w:val="right"/>
              <w:rPr>
                <w:sz w:val="14"/>
                <w:szCs w:val="14"/>
                <w:lang w:val="en-GB"/>
              </w:rPr>
            </w:pPr>
          </w:p>
        </w:tc>
        <w:tc>
          <w:tcPr>
            <w:tcW w:w="236" w:type="dxa"/>
          </w:tcPr>
          <w:p w14:paraId="4AC11E86" w14:textId="77777777" w:rsidR="00372B0C" w:rsidRPr="00F06BBC" w:rsidRDefault="00372B0C" w:rsidP="000E2D5B">
            <w:pPr>
              <w:tabs>
                <w:tab w:val="num" w:pos="360"/>
                <w:tab w:val="left" w:pos="990"/>
              </w:tabs>
              <w:spacing w:line="360" w:lineRule="auto"/>
              <w:jc w:val="right"/>
              <w:rPr>
                <w:sz w:val="14"/>
                <w:szCs w:val="14"/>
                <w:lang w:val="en-GB"/>
              </w:rPr>
            </w:pPr>
          </w:p>
        </w:tc>
        <w:tc>
          <w:tcPr>
            <w:tcW w:w="1277" w:type="dxa"/>
            <w:tcBorders>
              <w:top w:val="single" w:sz="4" w:space="0" w:color="auto"/>
            </w:tcBorders>
          </w:tcPr>
          <w:p w14:paraId="6DBCDEB5" w14:textId="77777777" w:rsidR="00372B0C" w:rsidRPr="00F06BBC" w:rsidRDefault="00372B0C" w:rsidP="000E2D5B">
            <w:pPr>
              <w:tabs>
                <w:tab w:val="num" w:pos="360"/>
                <w:tab w:val="left" w:pos="990"/>
              </w:tabs>
              <w:spacing w:line="360" w:lineRule="auto"/>
              <w:jc w:val="right"/>
              <w:rPr>
                <w:sz w:val="14"/>
                <w:szCs w:val="14"/>
                <w:lang w:val="en-GB"/>
              </w:rPr>
            </w:pPr>
          </w:p>
        </w:tc>
      </w:tr>
      <w:tr w:rsidR="00372B0C" w:rsidRPr="00F06BBC" w14:paraId="03CA2CB8" w14:textId="77777777" w:rsidTr="000E2D5B">
        <w:tc>
          <w:tcPr>
            <w:tcW w:w="1756" w:type="dxa"/>
          </w:tcPr>
          <w:p w14:paraId="25A0DB95" w14:textId="77777777" w:rsidR="00372B0C" w:rsidRPr="00F06BBC" w:rsidRDefault="00372B0C" w:rsidP="000E2D5B">
            <w:pPr>
              <w:tabs>
                <w:tab w:val="num" w:pos="360"/>
                <w:tab w:val="left" w:pos="990"/>
              </w:tabs>
              <w:spacing w:line="360" w:lineRule="auto"/>
              <w:jc w:val="thaiDistribute"/>
              <w:rPr>
                <w:sz w:val="14"/>
                <w:szCs w:val="14"/>
                <w:lang w:val="en-GB"/>
              </w:rPr>
            </w:pPr>
            <w:r w:rsidRPr="00F06BBC">
              <w:rPr>
                <w:b/>
                <w:bCs/>
                <w:sz w:val="14"/>
                <w:szCs w:val="14"/>
                <w:lang w:val="en-GB"/>
              </w:rPr>
              <w:t>Cash-flows</w:t>
            </w:r>
            <w:r w:rsidRPr="00F06BBC">
              <w:rPr>
                <w:sz w:val="14"/>
                <w:szCs w:val="14"/>
                <w:lang w:val="en-GB"/>
              </w:rPr>
              <w:t>:</w:t>
            </w:r>
          </w:p>
        </w:tc>
        <w:tc>
          <w:tcPr>
            <w:tcW w:w="1276" w:type="dxa"/>
          </w:tcPr>
          <w:p w14:paraId="2714A585" w14:textId="77777777" w:rsidR="00372B0C" w:rsidRPr="00F06BBC" w:rsidRDefault="00372B0C" w:rsidP="000E2D5B">
            <w:pPr>
              <w:tabs>
                <w:tab w:val="num" w:pos="360"/>
                <w:tab w:val="left" w:pos="990"/>
              </w:tabs>
              <w:spacing w:line="360" w:lineRule="auto"/>
              <w:jc w:val="right"/>
              <w:rPr>
                <w:sz w:val="14"/>
                <w:szCs w:val="14"/>
                <w:lang w:val="en-GB"/>
              </w:rPr>
            </w:pPr>
          </w:p>
        </w:tc>
        <w:tc>
          <w:tcPr>
            <w:tcW w:w="238" w:type="dxa"/>
          </w:tcPr>
          <w:p w14:paraId="5E1EA73F" w14:textId="77777777" w:rsidR="00372B0C" w:rsidRPr="00F06BBC" w:rsidRDefault="00372B0C" w:rsidP="000E2D5B">
            <w:pPr>
              <w:tabs>
                <w:tab w:val="num" w:pos="360"/>
                <w:tab w:val="left" w:pos="990"/>
              </w:tabs>
              <w:spacing w:line="360" w:lineRule="auto"/>
              <w:jc w:val="right"/>
              <w:rPr>
                <w:sz w:val="14"/>
                <w:szCs w:val="14"/>
                <w:lang w:val="en-GB"/>
              </w:rPr>
            </w:pPr>
          </w:p>
        </w:tc>
        <w:tc>
          <w:tcPr>
            <w:tcW w:w="1276" w:type="dxa"/>
          </w:tcPr>
          <w:p w14:paraId="5903041C" w14:textId="77777777" w:rsidR="00372B0C" w:rsidRPr="00F06BBC" w:rsidRDefault="00372B0C" w:rsidP="000E2D5B">
            <w:pPr>
              <w:tabs>
                <w:tab w:val="num" w:pos="360"/>
                <w:tab w:val="left" w:pos="990"/>
              </w:tabs>
              <w:spacing w:line="360" w:lineRule="auto"/>
              <w:jc w:val="right"/>
              <w:rPr>
                <w:sz w:val="14"/>
                <w:szCs w:val="14"/>
                <w:lang w:val="en-GB"/>
              </w:rPr>
            </w:pPr>
          </w:p>
        </w:tc>
        <w:tc>
          <w:tcPr>
            <w:tcW w:w="236" w:type="dxa"/>
          </w:tcPr>
          <w:p w14:paraId="63C19969" w14:textId="77777777" w:rsidR="00372B0C" w:rsidRPr="00F06BBC" w:rsidRDefault="00372B0C" w:rsidP="000E2D5B">
            <w:pPr>
              <w:tabs>
                <w:tab w:val="num" w:pos="360"/>
                <w:tab w:val="left" w:pos="990"/>
              </w:tabs>
              <w:spacing w:line="360" w:lineRule="auto"/>
              <w:jc w:val="right"/>
              <w:rPr>
                <w:sz w:val="14"/>
                <w:szCs w:val="14"/>
                <w:lang w:val="en-GB"/>
              </w:rPr>
            </w:pPr>
          </w:p>
        </w:tc>
        <w:tc>
          <w:tcPr>
            <w:tcW w:w="1276" w:type="dxa"/>
          </w:tcPr>
          <w:p w14:paraId="152738EC" w14:textId="77777777" w:rsidR="00372B0C" w:rsidRPr="00F06BBC" w:rsidRDefault="00372B0C" w:rsidP="000E2D5B">
            <w:pPr>
              <w:tabs>
                <w:tab w:val="num" w:pos="360"/>
                <w:tab w:val="left" w:pos="990"/>
              </w:tabs>
              <w:spacing w:line="360" w:lineRule="auto"/>
              <w:jc w:val="right"/>
              <w:rPr>
                <w:sz w:val="14"/>
                <w:szCs w:val="14"/>
                <w:lang w:val="en-GB"/>
              </w:rPr>
            </w:pPr>
          </w:p>
        </w:tc>
        <w:tc>
          <w:tcPr>
            <w:tcW w:w="236" w:type="dxa"/>
          </w:tcPr>
          <w:p w14:paraId="1CBF7F2B" w14:textId="77777777" w:rsidR="00372B0C" w:rsidRPr="00F06BBC" w:rsidRDefault="00372B0C" w:rsidP="000E2D5B">
            <w:pPr>
              <w:tabs>
                <w:tab w:val="num" w:pos="360"/>
                <w:tab w:val="left" w:pos="990"/>
              </w:tabs>
              <w:spacing w:line="360" w:lineRule="auto"/>
              <w:jc w:val="right"/>
              <w:rPr>
                <w:sz w:val="14"/>
                <w:szCs w:val="14"/>
                <w:lang w:val="en-GB"/>
              </w:rPr>
            </w:pPr>
          </w:p>
        </w:tc>
        <w:tc>
          <w:tcPr>
            <w:tcW w:w="1276" w:type="dxa"/>
          </w:tcPr>
          <w:p w14:paraId="797E4865" w14:textId="77777777" w:rsidR="00372B0C" w:rsidRPr="00F06BBC" w:rsidRDefault="00372B0C" w:rsidP="000E2D5B">
            <w:pPr>
              <w:tabs>
                <w:tab w:val="num" w:pos="360"/>
                <w:tab w:val="left" w:pos="990"/>
              </w:tabs>
              <w:spacing w:line="360" w:lineRule="auto"/>
              <w:jc w:val="right"/>
              <w:rPr>
                <w:sz w:val="14"/>
                <w:szCs w:val="14"/>
                <w:lang w:val="en-GB"/>
              </w:rPr>
            </w:pPr>
          </w:p>
        </w:tc>
        <w:tc>
          <w:tcPr>
            <w:tcW w:w="236" w:type="dxa"/>
          </w:tcPr>
          <w:p w14:paraId="7CAC383C" w14:textId="77777777" w:rsidR="00372B0C" w:rsidRPr="00F06BBC" w:rsidRDefault="00372B0C" w:rsidP="000E2D5B">
            <w:pPr>
              <w:tabs>
                <w:tab w:val="num" w:pos="360"/>
                <w:tab w:val="left" w:pos="990"/>
              </w:tabs>
              <w:spacing w:line="360" w:lineRule="auto"/>
              <w:jc w:val="right"/>
              <w:rPr>
                <w:sz w:val="14"/>
                <w:szCs w:val="14"/>
                <w:lang w:val="en-GB"/>
              </w:rPr>
            </w:pPr>
          </w:p>
        </w:tc>
        <w:tc>
          <w:tcPr>
            <w:tcW w:w="1277" w:type="dxa"/>
          </w:tcPr>
          <w:p w14:paraId="75F64536" w14:textId="77777777" w:rsidR="00372B0C" w:rsidRPr="00F06BBC" w:rsidRDefault="00372B0C" w:rsidP="000E2D5B">
            <w:pPr>
              <w:tabs>
                <w:tab w:val="num" w:pos="360"/>
                <w:tab w:val="left" w:pos="990"/>
              </w:tabs>
              <w:spacing w:line="360" w:lineRule="auto"/>
              <w:jc w:val="right"/>
              <w:rPr>
                <w:sz w:val="14"/>
                <w:szCs w:val="14"/>
                <w:lang w:val="en-GB"/>
              </w:rPr>
            </w:pPr>
          </w:p>
        </w:tc>
      </w:tr>
      <w:tr w:rsidR="00372B0C" w:rsidRPr="00F06BBC" w14:paraId="308B07DA" w14:textId="77777777" w:rsidTr="000E2D5B">
        <w:tc>
          <w:tcPr>
            <w:tcW w:w="1756" w:type="dxa"/>
          </w:tcPr>
          <w:p w14:paraId="7E224B4F" w14:textId="77777777" w:rsidR="00372B0C" w:rsidRPr="00F06BBC" w:rsidRDefault="00372B0C" w:rsidP="000E2D5B">
            <w:pPr>
              <w:tabs>
                <w:tab w:val="left" w:pos="990"/>
              </w:tabs>
              <w:spacing w:line="360" w:lineRule="auto"/>
              <w:jc w:val="thaiDistribute"/>
              <w:rPr>
                <w:sz w:val="14"/>
                <w:szCs w:val="14"/>
                <w:lang w:val="en-GB"/>
              </w:rPr>
            </w:pPr>
            <w:r w:rsidRPr="00F06BBC">
              <w:rPr>
                <w:sz w:val="14"/>
                <w:szCs w:val="14"/>
                <w:lang w:val="en-GB"/>
              </w:rPr>
              <w:t>Repayment</w:t>
            </w:r>
          </w:p>
        </w:tc>
        <w:tc>
          <w:tcPr>
            <w:tcW w:w="1276" w:type="dxa"/>
          </w:tcPr>
          <w:p w14:paraId="04B005F2"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(3,859)</w:t>
            </w:r>
          </w:p>
        </w:tc>
        <w:tc>
          <w:tcPr>
            <w:tcW w:w="238" w:type="dxa"/>
          </w:tcPr>
          <w:p w14:paraId="6FE0CC49" w14:textId="77777777" w:rsidR="00372B0C" w:rsidRPr="00F06BBC" w:rsidRDefault="00372B0C" w:rsidP="000E2D5B">
            <w:pPr>
              <w:tabs>
                <w:tab w:val="left" w:pos="990"/>
              </w:tabs>
              <w:spacing w:line="360" w:lineRule="auto"/>
              <w:jc w:val="right"/>
              <w:rPr>
                <w:sz w:val="14"/>
                <w:szCs w:val="14"/>
                <w:lang w:val="en-GB"/>
              </w:rPr>
            </w:pPr>
          </w:p>
        </w:tc>
        <w:tc>
          <w:tcPr>
            <w:tcW w:w="1276" w:type="dxa"/>
            <w:shd w:val="clear" w:color="auto" w:fill="auto"/>
          </w:tcPr>
          <w:p w14:paraId="1E09EF47"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(46,160)</w:t>
            </w:r>
          </w:p>
        </w:tc>
        <w:tc>
          <w:tcPr>
            <w:tcW w:w="236" w:type="dxa"/>
          </w:tcPr>
          <w:p w14:paraId="7E2D39DA" w14:textId="77777777" w:rsidR="00372B0C" w:rsidRPr="00F06BBC" w:rsidRDefault="00372B0C" w:rsidP="000E2D5B">
            <w:pPr>
              <w:tabs>
                <w:tab w:val="left" w:pos="990"/>
              </w:tabs>
              <w:spacing w:line="360" w:lineRule="auto"/>
              <w:jc w:val="right"/>
              <w:rPr>
                <w:sz w:val="14"/>
                <w:szCs w:val="14"/>
                <w:lang w:val="en-GB"/>
              </w:rPr>
            </w:pPr>
          </w:p>
        </w:tc>
        <w:tc>
          <w:tcPr>
            <w:tcW w:w="1276" w:type="dxa"/>
          </w:tcPr>
          <w:p w14:paraId="28114FD7"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(34,400)</w:t>
            </w:r>
          </w:p>
        </w:tc>
        <w:tc>
          <w:tcPr>
            <w:tcW w:w="236" w:type="dxa"/>
          </w:tcPr>
          <w:p w14:paraId="3B30B775" w14:textId="77777777" w:rsidR="00372B0C" w:rsidRPr="00F06BBC" w:rsidRDefault="00372B0C" w:rsidP="000E2D5B">
            <w:pPr>
              <w:tabs>
                <w:tab w:val="left" w:pos="990"/>
              </w:tabs>
              <w:spacing w:line="360" w:lineRule="auto"/>
              <w:jc w:val="right"/>
              <w:rPr>
                <w:sz w:val="14"/>
                <w:szCs w:val="14"/>
                <w:lang w:val="en-GB"/>
              </w:rPr>
            </w:pPr>
          </w:p>
        </w:tc>
        <w:tc>
          <w:tcPr>
            <w:tcW w:w="1276" w:type="dxa"/>
          </w:tcPr>
          <w:p w14:paraId="56FAE0DD"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(216,031)</w:t>
            </w:r>
          </w:p>
        </w:tc>
        <w:tc>
          <w:tcPr>
            <w:tcW w:w="236" w:type="dxa"/>
          </w:tcPr>
          <w:p w14:paraId="7191648F" w14:textId="77777777" w:rsidR="00372B0C" w:rsidRPr="00F06BBC" w:rsidRDefault="00372B0C" w:rsidP="000E2D5B">
            <w:pPr>
              <w:tabs>
                <w:tab w:val="left" w:pos="990"/>
              </w:tabs>
              <w:spacing w:line="360" w:lineRule="auto"/>
              <w:jc w:val="right"/>
              <w:rPr>
                <w:sz w:val="14"/>
                <w:szCs w:val="14"/>
                <w:lang w:val="en-GB"/>
              </w:rPr>
            </w:pPr>
          </w:p>
        </w:tc>
        <w:tc>
          <w:tcPr>
            <w:tcW w:w="1277" w:type="dxa"/>
          </w:tcPr>
          <w:p w14:paraId="71CBBFD3"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(300,450)</w:t>
            </w:r>
          </w:p>
        </w:tc>
      </w:tr>
      <w:tr w:rsidR="00372B0C" w:rsidRPr="00F06BBC" w14:paraId="25B4AE60" w14:textId="77777777" w:rsidTr="000E2D5B">
        <w:tc>
          <w:tcPr>
            <w:tcW w:w="1756" w:type="dxa"/>
          </w:tcPr>
          <w:p w14:paraId="60B8F5F5" w14:textId="77777777" w:rsidR="00372B0C" w:rsidRPr="00F06BBC" w:rsidRDefault="00372B0C" w:rsidP="000E2D5B">
            <w:pPr>
              <w:tabs>
                <w:tab w:val="left" w:pos="990"/>
              </w:tabs>
              <w:spacing w:line="360" w:lineRule="auto"/>
              <w:jc w:val="thaiDistribute"/>
              <w:rPr>
                <w:sz w:val="14"/>
                <w:szCs w:val="14"/>
                <w:lang w:val="en-GB"/>
              </w:rPr>
            </w:pPr>
            <w:r w:rsidRPr="00F06BBC">
              <w:rPr>
                <w:sz w:val="14"/>
                <w:szCs w:val="14"/>
                <w:lang w:val="en-GB"/>
              </w:rPr>
              <w:t>Proceeds</w:t>
            </w:r>
          </w:p>
        </w:tc>
        <w:tc>
          <w:tcPr>
            <w:tcW w:w="1276" w:type="dxa"/>
          </w:tcPr>
          <w:p w14:paraId="32C0A7F3"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 xml:space="preserve">            -</w:t>
            </w:r>
          </w:p>
        </w:tc>
        <w:tc>
          <w:tcPr>
            <w:tcW w:w="238" w:type="dxa"/>
          </w:tcPr>
          <w:p w14:paraId="23F7D6FE" w14:textId="77777777" w:rsidR="00372B0C" w:rsidRPr="00F06BBC" w:rsidRDefault="00372B0C" w:rsidP="000E2D5B">
            <w:pPr>
              <w:tabs>
                <w:tab w:val="left" w:pos="990"/>
              </w:tabs>
              <w:spacing w:line="360" w:lineRule="auto"/>
              <w:jc w:val="right"/>
              <w:rPr>
                <w:sz w:val="14"/>
                <w:szCs w:val="14"/>
                <w:lang w:val="en-GB"/>
              </w:rPr>
            </w:pPr>
          </w:p>
        </w:tc>
        <w:tc>
          <w:tcPr>
            <w:tcW w:w="1276" w:type="dxa"/>
            <w:shd w:val="clear" w:color="auto" w:fill="auto"/>
          </w:tcPr>
          <w:p w14:paraId="75FF8D36" w14:textId="77777777" w:rsidR="00372B0C" w:rsidRPr="00F06BBC" w:rsidRDefault="00372B0C" w:rsidP="000E2D5B">
            <w:pPr>
              <w:tabs>
                <w:tab w:val="left" w:pos="990"/>
              </w:tabs>
              <w:spacing w:line="360" w:lineRule="auto"/>
              <w:jc w:val="right"/>
              <w:rPr>
                <w:sz w:val="14"/>
                <w:szCs w:val="14"/>
              </w:rPr>
            </w:pPr>
            <w:r w:rsidRPr="00F06BBC">
              <w:rPr>
                <w:sz w:val="14"/>
                <w:szCs w:val="14"/>
              </w:rPr>
              <w:t xml:space="preserve">           36,540</w:t>
            </w:r>
          </w:p>
        </w:tc>
        <w:tc>
          <w:tcPr>
            <w:tcW w:w="236" w:type="dxa"/>
          </w:tcPr>
          <w:p w14:paraId="67D940A2" w14:textId="77777777" w:rsidR="00372B0C" w:rsidRPr="00F06BBC" w:rsidRDefault="00372B0C" w:rsidP="000E2D5B">
            <w:pPr>
              <w:tabs>
                <w:tab w:val="left" w:pos="990"/>
              </w:tabs>
              <w:spacing w:line="360" w:lineRule="auto"/>
              <w:jc w:val="right"/>
              <w:rPr>
                <w:sz w:val="14"/>
                <w:szCs w:val="14"/>
                <w:lang w:val="en-GB"/>
              </w:rPr>
            </w:pPr>
          </w:p>
        </w:tc>
        <w:tc>
          <w:tcPr>
            <w:tcW w:w="1276" w:type="dxa"/>
          </w:tcPr>
          <w:p w14:paraId="149175F9"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28,400</w:t>
            </w:r>
          </w:p>
        </w:tc>
        <w:tc>
          <w:tcPr>
            <w:tcW w:w="236" w:type="dxa"/>
          </w:tcPr>
          <w:p w14:paraId="2B67933F" w14:textId="77777777" w:rsidR="00372B0C" w:rsidRPr="00F06BBC" w:rsidRDefault="00372B0C" w:rsidP="000E2D5B">
            <w:pPr>
              <w:tabs>
                <w:tab w:val="left" w:pos="990"/>
              </w:tabs>
              <w:spacing w:line="360" w:lineRule="auto"/>
              <w:jc w:val="right"/>
              <w:rPr>
                <w:sz w:val="14"/>
                <w:szCs w:val="14"/>
                <w:lang w:val="en-GB"/>
              </w:rPr>
            </w:pPr>
          </w:p>
        </w:tc>
        <w:tc>
          <w:tcPr>
            <w:tcW w:w="1276" w:type="dxa"/>
          </w:tcPr>
          <w:p w14:paraId="3F889DCC"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 xml:space="preserve">            -</w:t>
            </w:r>
          </w:p>
        </w:tc>
        <w:tc>
          <w:tcPr>
            <w:tcW w:w="236" w:type="dxa"/>
          </w:tcPr>
          <w:p w14:paraId="771A60A4" w14:textId="77777777" w:rsidR="00372B0C" w:rsidRPr="00F06BBC" w:rsidRDefault="00372B0C" w:rsidP="000E2D5B">
            <w:pPr>
              <w:tabs>
                <w:tab w:val="left" w:pos="990"/>
              </w:tabs>
              <w:spacing w:line="360" w:lineRule="auto"/>
              <w:jc w:val="right"/>
              <w:rPr>
                <w:sz w:val="14"/>
                <w:szCs w:val="14"/>
                <w:lang w:val="en-GB"/>
              </w:rPr>
            </w:pPr>
          </w:p>
        </w:tc>
        <w:tc>
          <w:tcPr>
            <w:tcW w:w="1277" w:type="dxa"/>
          </w:tcPr>
          <w:p w14:paraId="49FA62FF"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64,940</w:t>
            </w:r>
          </w:p>
        </w:tc>
      </w:tr>
      <w:tr w:rsidR="00372B0C" w:rsidRPr="00F06BBC" w14:paraId="1F26EE44" w14:textId="77777777" w:rsidTr="000E2D5B">
        <w:tc>
          <w:tcPr>
            <w:tcW w:w="1756" w:type="dxa"/>
          </w:tcPr>
          <w:p w14:paraId="1F925545" w14:textId="77777777" w:rsidR="00372B0C" w:rsidRPr="00F06BBC" w:rsidRDefault="00372B0C" w:rsidP="000E2D5B">
            <w:pPr>
              <w:tabs>
                <w:tab w:val="left" w:pos="990"/>
              </w:tabs>
              <w:spacing w:line="360" w:lineRule="auto"/>
              <w:jc w:val="thaiDistribute"/>
              <w:rPr>
                <w:sz w:val="14"/>
                <w:szCs w:val="14"/>
                <w:lang w:val="en-GB"/>
              </w:rPr>
            </w:pPr>
            <w:r w:rsidRPr="00F06BBC">
              <w:rPr>
                <w:b/>
                <w:bCs/>
                <w:sz w:val="14"/>
                <w:szCs w:val="14"/>
                <w:lang w:val="en-GB"/>
              </w:rPr>
              <w:t>Non-cash:</w:t>
            </w:r>
          </w:p>
        </w:tc>
        <w:tc>
          <w:tcPr>
            <w:tcW w:w="1276" w:type="dxa"/>
          </w:tcPr>
          <w:p w14:paraId="4BDDFAFA" w14:textId="77777777" w:rsidR="00372B0C" w:rsidRPr="00F06BBC" w:rsidRDefault="00372B0C" w:rsidP="000E2D5B">
            <w:pPr>
              <w:tabs>
                <w:tab w:val="num" w:pos="360"/>
                <w:tab w:val="left" w:pos="990"/>
              </w:tabs>
              <w:spacing w:line="360" w:lineRule="auto"/>
              <w:jc w:val="right"/>
              <w:rPr>
                <w:sz w:val="14"/>
                <w:szCs w:val="14"/>
                <w:lang w:val="en-GB"/>
              </w:rPr>
            </w:pPr>
          </w:p>
        </w:tc>
        <w:tc>
          <w:tcPr>
            <w:tcW w:w="238" w:type="dxa"/>
          </w:tcPr>
          <w:p w14:paraId="1DF22A87" w14:textId="77777777" w:rsidR="00372B0C" w:rsidRPr="00F06BBC" w:rsidRDefault="00372B0C" w:rsidP="000E2D5B">
            <w:pPr>
              <w:tabs>
                <w:tab w:val="num" w:pos="360"/>
                <w:tab w:val="left" w:pos="990"/>
              </w:tabs>
              <w:spacing w:line="360" w:lineRule="auto"/>
              <w:jc w:val="right"/>
              <w:rPr>
                <w:rStyle w:val="CommentReference"/>
                <w:sz w:val="14"/>
                <w:szCs w:val="14"/>
              </w:rPr>
            </w:pPr>
          </w:p>
        </w:tc>
        <w:tc>
          <w:tcPr>
            <w:tcW w:w="1276" w:type="dxa"/>
            <w:shd w:val="clear" w:color="auto" w:fill="auto"/>
          </w:tcPr>
          <w:p w14:paraId="6E56517C" w14:textId="77777777" w:rsidR="00372B0C" w:rsidRPr="00F06BBC" w:rsidRDefault="00372B0C" w:rsidP="000E2D5B">
            <w:pPr>
              <w:tabs>
                <w:tab w:val="num" w:pos="360"/>
                <w:tab w:val="left" w:pos="990"/>
              </w:tabs>
              <w:spacing w:line="360" w:lineRule="auto"/>
              <w:jc w:val="right"/>
              <w:rPr>
                <w:sz w:val="14"/>
                <w:szCs w:val="14"/>
                <w:lang w:val="en-GB"/>
              </w:rPr>
            </w:pPr>
          </w:p>
        </w:tc>
        <w:tc>
          <w:tcPr>
            <w:tcW w:w="236" w:type="dxa"/>
          </w:tcPr>
          <w:p w14:paraId="0080F717" w14:textId="77777777" w:rsidR="00372B0C" w:rsidRPr="00F06BBC" w:rsidRDefault="00372B0C" w:rsidP="000E2D5B">
            <w:pPr>
              <w:tabs>
                <w:tab w:val="num" w:pos="360"/>
                <w:tab w:val="left" w:pos="990"/>
              </w:tabs>
              <w:spacing w:line="360" w:lineRule="auto"/>
              <w:jc w:val="right"/>
              <w:rPr>
                <w:sz w:val="14"/>
                <w:szCs w:val="14"/>
                <w:lang w:val="en-GB"/>
              </w:rPr>
            </w:pPr>
          </w:p>
        </w:tc>
        <w:tc>
          <w:tcPr>
            <w:tcW w:w="1276" w:type="dxa"/>
          </w:tcPr>
          <w:p w14:paraId="6E93D657" w14:textId="77777777" w:rsidR="00372B0C" w:rsidRPr="00F06BBC" w:rsidRDefault="00372B0C" w:rsidP="000E2D5B">
            <w:pPr>
              <w:tabs>
                <w:tab w:val="num" w:pos="360"/>
                <w:tab w:val="left" w:pos="990"/>
              </w:tabs>
              <w:spacing w:line="360" w:lineRule="auto"/>
              <w:jc w:val="right"/>
              <w:rPr>
                <w:sz w:val="14"/>
                <w:szCs w:val="14"/>
                <w:lang w:val="en-GB"/>
              </w:rPr>
            </w:pPr>
          </w:p>
        </w:tc>
        <w:tc>
          <w:tcPr>
            <w:tcW w:w="236" w:type="dxa"/>
          </w:tcPr>
          <w:p w14:paraId="3892AF29" w14:textId="77777777" w:rsidR="00372B0C" w:rsidRPr="00F06BBC" w:rsidRDefault="00372B0C" w:rsidP="000E2D5B">
            <w:pPr>
              <w:tabs>
                <w:tab w:val="num" w:pos="360"/>
                <w:tab w:val="left" w:pos="990"/>
              </w:tabs>
              <w:spacing w:line="360" w:lineRule="auto"/>
              <w:jc w:val="right"/>
              <w:rPr>
                <w:sz w:val="14"/>
                <w:szCs w:val="14"/>
                <w:lang w:val="en-GB"/>
              </w:rPr>
            </w:pPr>
          </w:p>
        </w:tc>
        <w:tc>
          <w:tcPr>
            <w:tcW w:w="1276" w:type="dxa"/>
          </w:tcPr>
          <w:p w14:paraId="6E5677F5" w14:textId="77777777" w:rsidR="00372B0C" w:rsidRPr="00F06BBC" w:rsidRDefault="00372B0C" w:rsidP="000E2D5B">
            <w:pPr>
              <w:tabs>
                <w:tab w:val="num" w:pos="360"/>
                <w:tab w:val="left" w:pos="990"/>
              </w:tabs>
              <w:spacing w:line="360" w:lineRule="auto"/>
              <w:jc w:val="right"/>
              <w:rPr>
                <w:sz w:val="14"/>
                <w:szCs w:val="14"/>
                <w:lang w:val="en-GB"/>
              </w:rPr>
            </w:pPr>
          </w:p>
        </w:tc>
        <w:tc>
          <w:tcPr>
            <w:tcW w:w="236" w:type="dxa"/>
          </w:tcPr>
          <w:p w14:paraId="0644D776" w14:textId="77777777" w:rsidR="00372B0C" w:rsidRPr="00F06BBC" w:rsidRDefault="00372B0C" w:rsidP="000E2D5B">
            <w:pPr>
              <w:tabs>
                <w:tab w:val="num" w:pos="360"/>
                <w:tab w:val="left" w:pos="990"/>
              </w:tabs>
              <w:spacing w:line="360" w:lineRule="auto"/>
              <w:jc w:val="right"/>
              <w:rPr>
                <w:sz w:val="14"/>
                <w:szCs w:val="14"/>
                <w:lang w:val="en-GB"/>
              </w:rPr>
            </w:pPr>
          </w:p>
        </w:tc>
        <w:tc>
          <w:tcPr>
            <w:tcW w:w="1277" w:type="dxa"/>
          </w:tcPr>
          <w:p w14:paraId="1A0A7B3F" w14:textId="77777777" w:rsidR="00372B0C" w:rsidRPr="00F06BBC" w:rsidRDefault="00372B0C" w:rsidP="000E2D5B">
            <w:pPr>
              <w:tabs>
                <w:tab w:val="num" w:pos="360"/>
                <w:tab w:val="left" w:pos="990"/>
              </w:tabs>
              <w:spacing w:line="360" w:lineRule="auto"/>
              <w:jc w:val="right"/>
              <w:rPr>
                <w:sz w:val="14"/>
                <w:szCs w:val="14"/>
                <w:lang w:val="en-GB"/>
              </w:rPr>
            </w:pPr>
          </w:p>
        </w:tc>
      </w:tr>
      <w:tr w:rsidR="00372B0C" w:rsidRPr="00F06BBC" w14:paraId="7E37543E" w14:textId="77777777" w:rsidTr="000E2D5B">
        <w:tc>
          <w:tcPr>
            <w:tcW w:w="1756" w:type="dxa"/>
          </w:tcPr>
          <w:p w14:paraId="05A19D38" w14:textId="77777777" w:rsidR="00372B0C" w:rsidRPr="00F06BBC" w:rsidRDefault="00372B0C" w:rsidP="000E2D5B">
            <w:pPr>
              <w:tabs>
                <w:tab w:val="left" w:pos="990"/>
              </w:tabs>
              <w:spacing w:line="360" w:lineRule="auto"/>
              <w:jc w:val="thaiDistribute"/>
              <w:rPr>
                <w:rFonts w:cs="Browallia New"/>
                <w:sz w:val="14"/>
                <w:szCs w:val="17"/>
                <w:lang w:val="en-GB"/>
              </w:rPr>
            </w:pPr>
            <w:r w:rsidRPr="00F06BBC">
              <w:rPr>
                <w:rFonts w:cs="Browallia New"/>
                <w:sz w:val="14"/>
                <w:szCs w:val="17"/>
                <w:lang w:val="en-GB"/>
              </w:rPr>
              <w:t>Deferred financial fee</w:t>
            </w:r>
          </w:p>
        </w:tc>
        <w:tc>
          <w:tcPr>
            <w:tcW w:w="1276" w:type="dxa"/>
          </w:tcPr>
          <w:p w14:paraId="24190FF6"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 xml:space="preserve">            -</w:t>
            </w:r>
          </w:p>
        </w:tc>
        <w:tc>
          <w:tcPr>
            <w:tcW w:w="238" w:type="dxa"/>
          </w:tcPr>
          <w:p w14:paraId="7086270E" w14:textId="77777777" w:rsidR="00372B0C" w:rsidRPr="00F06BBC" w:rsidRDefault="00372B0C" w:rsidP="000E2D5B">
            <w:pPr>
              <w:tabs>
                <w:tab w:val="num" w:pos="360"/>
                <w:tab w:val="left" w:pos="990"/>
              </w:tabs>
              <w:spacing w:line="360" w:lineRule="auto"/>
              <w:jc w:val="right"/>
              <w:rPr>
                <w:rStyle w:val="CommentReference"/>
                <w:sz w:val="14"/>
                <w:szCs w:val="14"/>
              </w:rPr>
            </w:pPr>
          </w:p>
        </w:tc>
        <w:tc>
          <w:tcPr>
            <w:tcW w:w="1276" w:type="dxa"/>
            <w:shd w:val="clear" w:color="auto" w:fill="auto"/>
          </w:tcPr>
          <w:p w14:paraId="65954A5B"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 xml:space="preserve">            -</w:t>
            </w:r>
          </w:p>
        </w:tc>
        <w:tc>
          <w:tcPr>
            <w:tcW w:w="236" w:type="dxa"/>
          </w:tcPr>
          <w:p w14:paraId="2B527215" w14:textId="77777777" w:rsidR="00372B0C" w:rsidRPr="00F06BBC" w:rsidRDefault="00372B0C" w:rsidP="000E2D5B">
            <w:pPr>
              <w:tabs>
                <w:tab w:val="num" w:pos="360"/>
                <w:tab w:val="left" w:pos="990"/>
              </w:tabs>
              <w:spacing w:line="360" w:lineRule="auto"/>
              <w:jc w:val="right"/>
              <w:rPr>
                <w:sz w:val="14"/>
                <w:szCs w:val="14"/>
                <w:lang w:val="en-GB"/>
              </w:rPr>
            </w:pPr>
          </w:p>
        </w:tc>
        <w:tc>
          <w:tcPr>
            <w:tcW w:w="1276" w:type="dxa"/>
          </w:tcPr>
          <w:p w14:paraId="14EF4E1F"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 xml:space="preserve">            -</w:t>
            </w:r>
          </w:p>
        </w:tc>
        <w:tc>
          <w:tcPr>
            <w:tcW w:w="236" w:type="dxa"/>
          </w:tcPr>
          <w:p w14:paraId="3B94C178" w14:textId="77777777" w:rsidR="00372B0C" w:rsidRPr="00F06BBC" w:rsidRDefault="00372B0C" w:rsidP="000E2D5B">
            <w:pPr>
              <w:tabs>
                <w:tab w:val="left" w:pos="990"/>
              </w:tabs>
              <w:spacing w:line="360" w:lineRule="auto"/>
              <w:jc w:val="right"/>
              <w:rPr>
                <w:sz w:val="14"/>
                <w:szCs w:val="14"/>
                <w:lang w:val="en-GB"/>
              </w:rPr>
            </w:pPr>
          </w:p>
        </w:tc>
        <w:tc>
          <w:tcPr>
            <w:tcW w:w="1276" w:type="dxa"/>
          </w:tcPr>
          <w:p w14:paraId="54CEFA00"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5,226</w:t>
            </w:r>
          </w:p>
        </w:tc>
        <w:tc>
          <w:tcPr>
            <w:tcW w:w="236" w:type="dxa"/>
          </w:tcPr>
          <w:p w14:paraId="2359B0F0" w14:textId="77777777" w:rsidR="00372B0C" w:rsidRPr="00F06BBC" w:rsidRDefault="00372B0C" w:rsidP="000E2D5B">
            <w:pPr>
              <w:tabs>
                <w:tab w:val="num" w:pos="360"/>
                <w:tab w:val="left" w:pos="990"/>
              </w:tabs>
              <w:spacing w:line="360" w:lineRule="auto"/>
              <w:jc w:val="right"/>
              <w:rPr>
                <w:sz w:val="14"/>
                <w:szCs w:val="14"/>
                <w:lang w:val="en-GB"/>
              </w:rPr>
            </w:pPr>
          </w:p>
        </w:tc>
        <w:tc>
          <w:tcPr>
            <w:tcW w:w="1277" w:type="dxa"/>
          </w:tcPr>
          <w:p w14:paraId="42E59FFC"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5,226</w:t>
            </w:r>
          </w:p>
        </w:tc>
      </w:tr>
      <w:tr w:rsidR="00372B0C" w:rsidRPr="00F06BBC" w14:paraId="163CF557" w14:textId="77777777" w:rsidTr="000E2D5B">
        <w:tc>
          <w:tcPr>
            <w:tcW w:w="1756" w:type="dxa"/>
          </w:tcPr>
          <w:p w14:paraId="2BA7DC97" w14:textId="77777777" w:rsidR="00372B0C" w:rsidRPr="00F06BBC" w:rsidRDefault="00372B0C" w:rsidP="000E2D5B">
            <w:pPr>
              <w:tabs>
                <w:tab w:val="left" w:pos="990"/>
              </w:tabs>
              <w:spacing w:line="360" w:lineRule="auto"/>
              <w:jc w:val="thaiDistribute"/>
              <w:rPr>
                <w:sz w:val="14"/>
                <w:szCs w:val="14"/>
                <w:lang w:val="en-GB"/>
              </w:rPr>
            </w:pPr>
            <w:r w:rsidRPr="00F06BBC">
              <w:rPr>
                <w:sz w:val="14"/>
                <w:szCs w:val="14"/>
                <w:lang w:val="en-GB"/>
              </w:rPr>
              <w:t>Deferred interest</w:t>
            </w:r>
          </w:p>
        </w:tc>
        <w:tc>
          <w:tcPr>
            <w:tcW w:w="1276" w:type="dxa"/>
          </w:tcPr>
          <w:p w14:paraId="61C64F51"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804</w:t>
            </w:r>
          </w:p>
        </w:tc>
        <w:tc>
          <w:tcPr>
            <w:tcW w:w="238" w:type="dxa"/>
          </w:tcPr>
          <w:p w14:paraId="0FDDB4B0" w14:textId="77777777" w:rsidR="00372B0C" w:rsidRPr="00F06BBC" w:rsidRDefault="00372B0C" w:rsidP="000E2D5B">
            <w:pPr>
              <w:tabs>
                <w:tab w:val="num" w:pos="360"/>
                <w:tab w:val="left" w:pos="990"/>
              </w:tabs>
              <w:spacing w:line="360" w:lineRule="auto"/>
              <w:jc w:val="right"/>
              <w:rPr>
                <w:rStyle w:val="CommentReference"/>
                <w:sz w:val="14"/>
                <w:szCs w:val="14"/>
              </w:rPr>
            </w:pPr>
          </w:p>
        </w:tc>
        <w:tc>
          <w:tcPr>
            <w:tcW w:w="1276" w:type="dxa"/>
            <w:shd w:val="clear" w:color="auto" w:fill="auto"/>
          </w:tcPr>
          <w:p w14:paraId="47698ABF"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 xml:space="preserve">            -</w:t>
            </w:r>
          </w:p>
        </w:tc>
        <w:tc>
          <w:tcPr>
            <w:tcW w:w="236" w:type="dxa"/>
          </w:tcPr>
          <w:p w14:paraId="36FC8DD1" w14:textId="77777777" w:rsidR="00372B0C" w:rsidRPr="00F06BBC" w:rsidRDefault="00372B0C" w:rsidP="000E2D5B">
            <w:pPr>
              <w:tabs>
                <w:tab w:val="num" w:pos="360"/>
                <w:tab w:val="left" w:pos="990"/>
              </w:tabs>
              <w:spacing w:line="360" w:lineRule="auto"/>
              <w:jc w:val="right"/>
              <w:rPr>
                <w:sz w:val="14"/>
                <w:szCs w:val="14"/>
                <w:lang w:val="en-GB"/>
              </w:rPr>
            </w:pPr>
          </w:p>
        </w:tc>
        <w:tc>
          <w:tcPr>
            <w:tcW w:w="1276" w:type="dxa"/>
          </w:tcPr>
          <w:p w14:paraId="11D948E5" w14:textId="77777777" w:rsidR="00372B0C" w:rsidRPr="003A30A9" w:rsidRDefault="00372B0C" w:rsidP="000E2D5B">
            <w:pPr>
              <w:tabs>
                <w:tab w:val="left" w:pos="990"/>
              </w:tabs>
              <w:spacing w:line="360" w:lineRule="auto"/>
              <w:jc w:val="right"/>
              <w:rPr>
                <w:sz w:val="14"/>
                <w:szCs w:val="14"/>
              </w:rPr>
            </w:pPr>
            <w:r w:rsidRPr="00F06BBC">
              <w:rPr>
                <w:sz w:val="14"/>
                <w:szCs w:val="14"/>
              </w:rPr>
              <w:t xml:space="preserve">            -</w:t>
            </w:r>
          </w:p>
        </w:tc>
        <w:tc>
          <w:tcPr>
            <w:tcW w:w="236" w:type="dxa"/>
          </w:tcPr>
          <w:p w14:paraId="57CE34FC" w14:textId="77777777" w:rsidR="00372B0C" w:rsidRPr="00F06BBC" w:rsidRDefault="00372B0C" w:rsidP="000E2D5B">
            <w:pPr>
              <w:tabs>
                <w:tab w:val="left" w:pos="990"/>
              </w:tabs>
              <w:spacing w:line="360" w:lineRule="auto"/>
              <w:jc w:val="right"/>
              <w:rPr>
                <w:sz w:val="14"/>
                <w:szCs w:val="14"/>
                <w:lang w:val="en-GB"/>
              </w:rPr>
            </w:pPr>
          </w:p>
        </w:tc>
        <w:tc>
          <w:tcPr>
            <w:tcW w:w="1276" w:type="dxa"/>
          </w:tcPr>
          <w:p w14:paraId="1CD37F71"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 xml:space="preserve">            -</w:t>
            </w:r>
          </w:p>
        </w:tc>
        <w:tc>
          <w:tcPr>
            <w:tcW w:w="236" w:type="dxa"/>
          </w:tcPr>
          <w:p w14:paraId="78CCC7FF" w14:textId="77777777" w:rsidR="00372B0C" w:rsidRPr="00F06BBC" w:rsidRDefault="00372B0C" w:rsidP="000E2D5B">
            <w:pPr>
              <w:tabs>
                <w:tab w:val="num" w:pos="360"/>
                <w:tab w:val="left" w:pos="990"/>
              </w:tabs>
              <w:spacing w:line="360" w:lineRule="auto"/>
              <w:jc w:val="right"/>
              <w:rPr>
                <w:sz w:val="14"/>
                <w:szCs w:val="14"/>
                <w:lang w:val="en-GB"/>
              </w:rPr>
            </w:pPr>
          </w:p>
        </w:tc>
        <w:tc>
          <w:tcPr>
            <w:tcW w:w="1277" w:type="dxa"/>
          </w:tcPr>
          <w:p w14:paraId="63217972"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804</w:t>
            </w:r>
          </w:p>
        </w:tc>
      </w:tr>
      <w:tr w:rsidR="00372B0C" w:rsidRPr="00F06BBC" w14:paraId="00F70326" w14:textId="77777777" w:rsidTr="000E2D5B">
        <w:tc>
          <w:tcPr>
            <w:tcW w:w="1756" w:type="dxa"/>
          </w:tcPr>
          <w:p w14:paraId="3B9CC5CD" w14:textId="77777777" w:rsidR="00372B0C" w:rsidRPr="00F06BBC" w:rsidRDefault="00372B0C" w:rsidP="000E2D5B">
            <w:pPr>
              <w:tabs>
                <w:tab w:val="left" w:pos="990"/>
              </w:tabs>
              <w:spacing w:line="360" w:lineRule="auto"/>
              <w:jc w:val="thaiDistribute"/>
              <w:rPr>
                <w:sz w:val="14"/>
                <w:szCs w:val="14"/>
                <w:lang w:val="en-GB"/>
              </w:rPr>
            </w:pPr>
            <w:r w:rsidRPr="00F06BBC">
              <w:rPr>
                <w:sz w:val="14"/>
                <w:szCs w:val="14"/>
                <w:lang w:val="en-GB"/>
              </w:rPr>
              <w:t>Exchange rate</w:t>
            </w:r>
          </w:p>
        </w:tc>
        <w:tc>
          <w:tcPr>
            <w:tcW w:w="1276" w:type="dxa"/>
          </w:tcPr>
          <w:p w14:paraId="085D0FFC"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 xml:space="preserve">            -</w:t>
            </w:r>
          </w:p>
        </w:tc>
        <w:tc>
          <w:tcPr>
            <w:tcW w:w="238" w:type="dxa"/>
          </w:tcPr>
          <w:p w14:paraId="753AE719" w14:textId="77777777" w:rsidR="00372B0C" w:rsidRPr="00F06BBC" w:rsidRDefault="00372B0C" w:rsidP="000E2D5B">
            <w:pPr>
              <w:tabs>
                <w:tab w:val="num" w:pos="360"/>
                <w:tab w:val="left" w:pos="990"/>
              </w:tabs>
              <w:spacing w:line="360" w:lineRule="auto"/>
              <w:jc w:val="right"/>
              <w:rPr>
                <w:rStyle w:val="CommentReference"/>
                <w:sz w:val="14"/>
                <w:szCs w:val="14"/>
              </w:rPr>
            </w:pPr>
          </w:p>
        </w:tc>
        <w:tc>
          <w:tcPr>
            <w:tcW w:w="1276" w:type="dxa"/>
            <w:shd w:val="clear" w:color="auto" w:fill="auto"/>
          </w:tcPr>
          <w:p w14:paraId="6FC09EE5"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343</w:t>
            </w:r>
          </w:p>
        </w:tc>
        <w:tc>
          <w:tcPr>
            <w:tcW w:w="236" w:type="dxa"/>
          </w:tcPr>
          <w:p w14:paraId="4B9C97EC" w14:textId="77777777" w:rsidR="00372B0C" w:rsidRPr="00F06BBC" w:rsidRDefault="00372B0C" w:rsidP="000E2D5B">
            <w:pPr>
              <w:tabs>
                <w:tab w:val="num" w:pos="360"/>
                <w:tab w:val="left" w:pos="990"/>
              </w:tabs>
              <w:spacing w:line="360" w:lineRule="auto"/>
              <w:jc w:val="right"/>
              <w:rPr>
                <w:sz w:val="14"/>
                <w:szCs w:val="14"/>
                <w:lang w:val="en-GB"/>
              </w:rPr>
            </w:pPr>
          </w:p>
        </w:tc>
        <w:tc>
          <w:tcPr>
            <w:tcW w:w="1276" w:type="dxa"/>
            <w:tcBorders>
              <w:bottom w:val="single" w:sz="4" w:space="0" w:color="auto"/>
            </w:tcBorders>
          </w:tcPr>
          <w:p w14:paraId="517D25C1"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 xml:space="preserve">            -</w:t>
            </w:r>
          </w:p>
        </w:tc>
        <w:tc>
          <w:tcPr>
            <w:tcW w:w="236" w:type="dxa"/>
          </w:tcPr>
          <w:p w14:paraId="491E41F7" w14:textId="77777777" w:rsidR="00372B0C" w:rsidRPr="00F06BBC" w:rsidRDefault="00372B0C" w:rsidP="000E2D5B">
            <w:pPr>
              <w:tabs>
                <w:tab w:val="left" w:pos="990"/>
              </w:tabs>
              <w:spacing w:line="360" w:lineRule="auto"/>
              <w:jc w:val="right"/>
              <w:rPr>
                <w:sz w:val="14"/>
                <w:szCs w:val="14"/>
                <w:lang w:val="en-GB"/>
              </w:rPr>
            </w:pPr>
          </w:p>
        </w:tc>
        <w:tc>
          <w:tcPr>
            <w:tcW w:w="1276" w:type="dxa"/>
            <w:tcBorders>
              <w:bottom w:val="single" w:sz="4" w:space="0" w:color="auto"/>
            </w:tcBorders>
          </w:tcPr>
          <w:p w14:paraId="28D58D4E"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 xml:space="preserve">            -</w:t>
            </w:r>
          </w:p>
        </w:tc>
        <w:tc>
          <w:tcPr>
            <w:tcW w:w="236" w:type="dxa"/>
          </w:tcPr>
          <w:p w14:paraId="239AA462" w14:textId="77777777" w:rsidR="00372B0C" w:rsidRPr="00F06BBC" w:rsidRDefault="00372B0C" w:rsidP="000E2D5B">
            <w:pPr>
              <w:tabs>
                <w:tab w:val="num" w:pos="360"/>
                <w:tab w:val="left" w:pos="990"/>
              </w:tabs>
              <w:spacing w:line="360" w:lineRule="auto"/>
              <w:jc w:val="right"/>
              <w:rPr>
                <w:sz w:val="14"/>
                <w:szCs w:val="14"/>
                <w:lang w:val="en-GB"/>
              </w:rPr>
            </w:pPr>
          </w:p>
        </w:tc>
        <w:tc>
          <w:tcPr>
            <w:tcW w:w="1277" w:type="dxa"/>
          </w:tcPr>
          <w:p w14:paraId="7EA0FC2B"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343</w:t>
            </w:r>
          </w:p>
        </w:tc>
      </w:tr>
      <w:tr w:rsidR="00372B0C" w:rsidRPr="00F06BBC" w14:paraId="45BE10E8" w14:textId="77777777" w:rsidTr="000E2D5B">
        <w:tc>
          <w:tcPr>
            <w:tcW w:w="1756" w:type="dxa"/>
          </w:tcPr>
          <w:p w14:paraId="1F40704B" w14:textId="77777777" w:rsidR="00372B0C" w:rsidRPr="00F06BBC" w:rsidRDefault="00372B0C" w:rsidP="000E2D5B">
            <w:pPr>
              <w:tabs>
                <w:tab w:val="left" w:pos="990"/>
              </w:tabs>
              <w:spacing w:line="360" w:lineRule="auto"/>
              <w:jc w:val="thaiDistribute"/>
              <w:rPr>
                <w:b/>
                <w:bCs/>
                <w:sz w:val="14"/>
                <w:szCs w:val="14"/>
                <w:lang w:val="en-GB"/>
              </w:rPr>
            </w:pPr>
            <w:r w:rsidRPr="00F06BBC">
              <w:rPr>
                <w:b/>
                <w:bCs/>
                <w:sz w:val="14"/>
                <w:szCs w:val="14"/>
                <w:lang w:val="en-GB"/>
              </w:rPr>
              <w:t>31 December 2019</w:t>
            </w:r>
          </w:p>
        </w:tc>
        <w:tc>
          <w:tcPr>
            <w:tcW w:w="1276" w:type="dxa"/>
            <w:tcBorders>
              <w:top w:val="single" w:sz="4" w:space="0" w:color="auto"/>
              <w:bottom w:val="single" w:sz="12" w:space="0" w:color="auto"/>
            </w:tcBorders>
          </w:tcPr>
          <w:p w14:paraId="0620BC86"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15,089</w:t>
            </w:r>
          </w:p>
        </w:tc>
        <w:tc>
          <w:tcPr>
            <w:tcW w:w="238" w:type="dxa"/>
          </w:tcPr>
          <w:p w14:paraId="30ED2667" w14:textId="77777777" w:rsidR="00372B0C" w:rsidRPr="00F06BBC" w:rsidRDefault="00372B0C" w:rsidP="000E2D5B">
            <w:pPr>
              <w:tabs>
                <w:tab w:val="num" w:pos="360"/>
                <w:tab w:val="left" w:pos="990"/>
              </w:tabs>
              <w:spacing w:line="360" w:lineRule="auto"/>
              <w:jc w:val="right"/>
              <w:rPr>
                <w:b/>
                <w:bCs/>
                <w:sz w:val="14"/>
                <w:szCs w:val="14"/>
                <w:lang w:val="en-GB"/>
              </w:rPr>
            </w:pPr>
          </w:p>
        </w:tc>
        <w:tc>
          <w:tcPr>
            <w:tcW w:w="1276" w:type="dxa"/>
            <w:tcBorders>
              <w:top w:val="single" w:sz="4" w:space="0" w:color="auto"/>
              <w:bottom w:val="single" w:sz="12" w:space="0" w:color="auto"/>
            </w:tcBorders>
            <w:shd w:val="clear" w:color="auto" w:fill="auto"/>
          </w:tcPr>
          <w:p w14:paraId="14E704B7"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821,026</w:t>
            </w:r>
          </w:p>
        </w:tc>
        <w:tc>
          <w:tcPr>
            <w:tcW w:w="236" w:type="dxa"/>
          </w:tcPr>
          <w:p w14:paraId="7DACA0A7" w14:textId="77777777" w:rsidR="00372B0C" w:rsidRPr="00F06BBC" w:rsidRDefault="00372B0C" w:rsidP="000E2D5B">
            <w:pPr>
              <w:tabs>
                <w:tab w:val="num" w:pos="360"/>
                <w:tab w:val="left" w:pos="990"/>
              </w:tabs>
              <w:spacing w:line="360" w:lineRule="auto"/>
              <w:jc w:val="right"/>
              <w:rPr>
                <w:b/>
                <w:bCs/>
                <w:sz w:val="14"/>
                <w:szCs w:val="14"/>
                <w:lang w:val="en-GB"/>
              </w:rPr>
            </w:pPr>
          </w:p>
        </w:tc>
        <w:tc>
          <w:tcPr>
            <w:tcW w:w="1276" w:type="dxa"/>
            <w:tcBorders>
              <w:top w:val="single" w:sz="4" w:space="0" w:color="auto"/>
              <w:bottom w:val="single" w:sz="12" w:space="0" w:color="auto"/>
            </w:tcBorders>
          </w:tcPr>
          <w:p w14:paraId="629C29C1"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35,000</w:t>
            </w:r>
          </w:p>
        </w:tc>
        <w:tc>
          <w:tcPr>
            <w:tcW w:w="236" w:type="dxa"/>
          </w:tcPr>
          <w:p w14:paraId="1BFAB5BF" w14:textId="77777777" w:rsidR="00372B0C" w:rsidRPr="00F06BBC" w:rsidRDefault="00372B0C" w:rsidP="000E2D5B">
            <w:pPr>
              <w:tabs>
                <w:tab w:val="left" w:pos="990"/>
              </w:tabs>
              <w:spacing w:line="360" w:lineRule="auto"/>
              <w:jc w:val="right"/>
              <w:rPr>
                <w:sz w:val="14"/>
                <w:szCs w:val="14"/>
                <w:lang w:val="en-GB"/>
              </w:rPr>
            </w:pPr>
          </w:p>
        </w:tc>
        <w:tc>
          <w:tcPr>
            <w:tcW w:w="1276" w:type="dxa"/>
            <w:tcBorders>
              <w:top w:val="single" w:sz="4" w:space="0" w:color="auto"/>
              <w:bottom w:val="single" w:sz="12" w:space="0" w:color="auto"/>
            </w:tcBorders>
          </w:tcPr>
          <w:p w14:paraId="7C1B11B0"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409,996</w:t>
            </w:r>
          </w:p>
        </w:tc>
        <w:tc>
          <w:tcPr>
            <w:tcW w:w="236" w:type="dxa"/>
          </w:tcPr>
          <w:p w14:paraId="35827AB5" w14:textId="77777777" w:rsidR="00372B0C" w:rsidRPr="00F06BBC" w:rsidRDefault="00372B0C" w:rsidP="000E2D5B">
            <w:pPr>
              <w:tabs>
                <w:tab w:val="num" w:pos="360"/>
                <w:tab w:val="left" w:pos="990"/>
              </w:tabs>
              <w:spacing w:line="360" w:lineRule="auto"/>
              <w:jc w:val="right"/>
              <w:rPr>
                <w:sz w:val="14"/>
                <w:szCs w:val="14"/>
                <w:lang w:val="en-GB"/>
              </w:rPr>
            </w:pPr>
          </w:p>
        </w:tc>
        <w:tc>
          <w:tcPr>
            <w:tcW w:w="1277" w:type="dxa"/>
            <w:tcBorders>
              <w:top w:val="single" w:sz="4" w:space="0" w:color="auto"/>
              <w:bottom w:val="single" w:sz="12" w:space="0" w:color="auto"/>
            </w:tcBorders>
          </w:tcPr>
          <w:p w14:paraId="69AA4FA3" w14:textId="77777777" w:rsidR="00372B0C" w:rsidRPr="00F06BBC" w:rsidRDefault="00372B0C" w:rsidP="000E2D5B">
            <w:pPr>
              <w:tabs>
                <w:tab w:val="left" w:pos="990"/>
              </w:tabs>
              <w:spacing w:line="360" w:lineRule="auto"/>
              <w:jc w:val="right"/>
              <w:rPr>
                <w:sz w:val="14"/>
                <w:szCs w:val="14"/>
                <w:lang w:val="en-GB"/>
              </w:rPr>
            </w:pPr>
            <w:r w:rsidRPr="00F06BBC">
              <w:rPr>
                <w:sz w:val="14"/>
                <w:szCs w:val="14"/>
              </w:rPr>
              <w:t>1,281,111</w:t>
            </w:r>
          </w:p>
        </w:tc>
      </w:tr>
    </w:tbl>
    <w:p w14:paraId="7373B576" w14:textId="77777777" w:rsidR="00B26678" w:rsidRPr="00DC1A48" w:rsidRDefault="00B26678" w:rsidP="00372B0C">
      <w:pPr>
        <w:tabs>
          <w:tab w:val="left" w:pos="2160"/>
          <w:tab w:val="right" w:pos="7280"/>
          <w:tab w:val="right" w:pos="8540"/>
        </w:tabs>
        <w:ind w:right="-45"/>
        <w:jc w:val="thaiDistribute"/>
        <w:rPr>
          <w:sz w:val="14"/>
          <w:szCs w:val="14"/>
          <w:lang w:bidi="ar-SA"/>
        </w:rPr>
      </w:pPr>
    </w:p>
    <w:tbl>
      <w:tblPr>
        <w:tblStyle w:val="TableGrid"/>
        <w:tblW w:w="90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56"/>
        <w:gridCol w:w="1276"/>
        <w:gridCol w:w="238"/>
        <w:gridCol w:w="1276"/>
        <w:gridCol w:w="236"/>
        <w:gridCol w:w="1276"/>
        <w:gridCol w:w="236"/>
        <w:gridCol w:w="1276"/>
        <w:gridCol w:w="236"/>
        <w:gridCol w:w="1277"/>
      </w:tblGrid>
      <w:tr w:rsidR="00CE0342" w:rsidRPr="00F06BBC" w14:paraId="4EB9B3B2" w14:textId="77777777" w:rsidTr="00372B0C">
        <w:trPr>
          <w:trHeight w:val="71"/>
        </w:trPr>
        <w:tc>
          <w:tcPr>
            <w:tcW w:w="1756" w:type="dxa"/>
          </w:tcPr>
          <w:p w14:paraId="4A2B8228" w14:textId="3AD3D803" w:rsidR="00CE0342" w:rsidRPr="00AE293C" w:rsidRDefault="00CE0342" w:rsidP="00CE0342">
            <w:pPr>
              <w:tabs>
                <w:tab w:val="num" w:pos="360"/>
                <w:tab w:val="left" w:pos="990"/>
              </w:tabs>
              <w:spacing w:line="360" w:lineRule="auto"/>
              <w:rPr>
                <w:sz w:val="14"/>
                <w:szCs w:val="14"/>
              </w:rPr>
            </w:pPr>
            <w:r w:rsidRPr="00AE293C">
              <w:rPr>
                <w:sz w:val="14"/>
                <w:szCs w:val="14"/>
                <w:lang w:val="en-GB"/>
              </w:rPr>
              <w:t xml:space="preserve">Adjustments from </w:t>
            </w:r>
            <w:r w:rsidRPr="00AE293C">
              <w:rPr>
                <w:sz w:val="14"/>
                <w:szCs w:val="14"/>
                <w:lang w:val="en-GB"/>
              </w:rPr>
              <w:br/>
              <w:t xml:space="preserve">    adoption of TFRS </w:t>
            </w:r>
            <w:r w:rsidRPr="00AE293C">
              <w:rPr>
                <w:rFonts w:cs="Angsana New"/>
                <w:sz w:val="14"/>
                <w:szCs w:val="14"/>
              </w:rPr>
              <w:t>16</w:t>
            </w:r>
          </w:p>
        </w:tc>
        <w:tc>
          <w:tcPr>
            <w:tcW w:w="1276" w:type="dxa"/>
          </w:tcPr>
          <w:p w14:paraId="57A0989B" w14:textId="77777777" w:rsidR="00CE0342" w:rsidRPr="00EF04DC" w:rsidRDefault="00CE0342" w:rsidP="00EF04DC">
            <w:pPr>
              <w:tabs>
                <w:tab w:val="num" w:pos="360"/>
                <w:tab w:val="left" w:pos="990"/>
              </w:tabs>
              <w:spacing w:line="360" w:lineRule="auto"/>
              <w:jc w:val="right"/>
              <w:rPr>
                <w:sz w:val="14"/>
                <w:szCs w:val="14"/>
                <w:lang w:val="en-GB"/>
              </w:rPr>
            </w:pPr>
          </w:p>
          <w:p w14:paraId="022D14C6" w14:textId="470B60FA" w:rsidR="00CE0342" w:rsidRPr="00EF04DC" w:rsidRDefault="00CE0342" w:rsidP="00EF04DC">
            <w:pPr>
              <w:tabs>
                <w:tab w:val="num" w:pos="360"/>
                <w:tab w:val="left" w:pos="990"/>
              </w:tabs>
              <w:spacing w:line="360" w:lineRule="auto"/>
              <w:jc w:val="right"/>
              <w:rPr>
                <w:sz w:val="14"/>
                <w:szCs w:val="14"/>
                <w:lang w:val="en-GB"/>
              </w:rPr>
            </w:pPr>
            <w:r w:rsidRPr="00EF04DC">
              <w:rPr>
                <w:sz w:val="14"/>
                <w:szCs w:val="14"/>
                <w:lang w:val="en-GB"/>
              </w:rPr>
              <w:t>72,665</w:t>
            </w:r>
          </w:p>
        </w:tc>
        <w:tc>
          <w:tcPr>
            <w:tcW w:w="238" w:type="dxa"/>
          </w:tcPr>
          <w:p w14:paraId="1682940C" w14:textId="77777777" w:rsidR="00CE0342" w:rsidRPr="00CE0342" w:rsidRDefault="00CE0342" w:rsidP="00EF04DC">
            <w:pPr>
              <w:tabs>
                <w:tab w:val="num" w:pos="360"/>
                <w:tab w:val="left" w:pos="990"/>
              </w:tabs>
              <w:spacing w:line="360" w:lineRule="auto"/>
              <w:jc w:val="right"/>
              <w:rPr>
                <w:sz w:val="14"/>
                <w:szCs w:val="14"/>
                <w:lang w:val="en-GB"/>
              </w:rPr>
            </w:pPr>
          </w:p>
        </w:tc>
        <w:tc>
          <w:tcPr>
            <w:tcW w:w="1276" w:type="dxa"/>
          </w:tcPr>
          <w:p w14:paraId="43BC6250" w14:textId="77777777" w:rsidR="00CE0342" w:rsidRPr="00EF04DC" w:rsidRDefault="00CE0342" w:rsidP="00EF04DC">
            <w:pPr>
              <w:tabs>
                <w:tab w:val="num" w:pos="360"/>
                <w:tab w:val="left" w:pos="990"/>
              </w:tabs>
              <w:spacing w:line="360" w:lineRule="auto"/>
              <w:jc w:val="right"/>
              <w:rPr>
                <w:sz w:val="14"/>
                <w:szCs w:val="14"/>
                <w:lang w:val="en-GB"/>
              </w:rPr>
            </w:pPr>
          </w:p>
          <w:p w14:paraId="2A7658F8" w14:textId="2D1480B6" w:rsidR="00CE0342" w:rsidRPr="00EF04DC" w:rsidRDefault="00CE0342" w:rsidP="00EF04DC">
            <w:pPr>
              <w:tabs>
                <w:tab w:val="num" w:pos="360"/>
                <w:tab w:val="left" w:pos="990"/>
              </w:tabs>
              <w:spacing w:line="360" w:lineRule="auto"/>
              <w:jc w:val="right"/>
              <w:rPr>
                <w:sz w:val="14"/>
                <w:szCs w:val="14"/>
                <w:lang w:val="en-GB"/>
              </w:rPr>
            </w:pPr>
            <w:r w:rsidRPr="00EF04DC">
              <w:rPr>
                <w:sz w:val="14"/>
                <w:szCs w:val="14"/>
                <w:lang w:val="en-GB"/>
              </w:rPr>
              <w:t>-</w:t>
            </w:r>
          </w:p>
        </w:tc>
        <w:tc>
          <w:tcPr>
            <w:tcW w:w="236" w:type="dxa"/>
          </w:tcPr>
          <w:p w14:paraId="193FECF3" w14:textId="77777777" w:rsidR="00CE0342" w:rsidRPr="00CE0342" w:rsidRDefault="00CE0342" w:rsidP="00EF04DC">
            <w:pPr>
              <w:tabs>
                <w:tab w:val="num" w:pos="360"/>
                <w:tab w:val="left" w:pos="990"/>
              </w:tabs>
              <w:spacing w:line="360" w:lineRule="auto"/>
              <w:jc w:val="right"/>
              <w:rPr>
                <w:sz w:val="14"/>
                <w:szCs w:val="14"/>
                <w:lang w:val="en-GB"/>
              </w:rPr>
            </w:pPr>
          </w:p>
        </w:tc>
        <w:tc>
          <w:tcPr>
            <w:tcW w:w="1276" w:type="dxa"/>
          </w:tcPr>
          <w:p w14:paraId="759E042C" w14:textId="77777777" w:rsidR="00CE0342" w:rsidRPr="00EF04DC" w:rsidRDefault="00CE0342" w:rsidP="00EF04DC">
            <w:pPr>
              <w:tabs>
                <w:tab w:val="num" w:pos="360"/>
                <w:tab w:val="left" w:pos="990"/>
              </w:tabs>
              <w:spacing w:line="360" w:lineRule="auto"/>
              <w:jc w:val="right"/>
              <w:rPr>
                <w:sz w:val="14"/>
                <w:szCs w:val="14"/>
                <w:lang w:val="en-GB"/>
              </w:rPr>
            </w:pPr>
          </w:p>
          <w:p w14:paraId="4471EB5C" w14:textId="4A1302E5" w:rsidR="00CE0342" w:rsidRPr="00EF04DC" w:rsidRDefault="00CE0342" w:rsidP="00EF04DC">
            <w:pPr>
              <w:tabs>
                <w:tab w:val="num" w:pos="360"/>
                <w:tab w:val="left" w:pos="990"/>
              </w:tabs>
              <w:spacing w:line="360" w:lineRule="auto"/>
              <w:jc w:val="right"/>
              <w:rPr>
                <w:sz w:val="14"/>
                <w:szCs w:val="14"/>
                <w:lang w:val="en-GB"/>
              </w:rPr>
            </w:pPr>
            <w:r w:rsidRPr="00EF04DC">
              <w:rPr>
                <w:sz w:val="14"/>
                <w:szCs w:val="14"/>
                <w:lang w:val="en-GB"/>
              </w:rPr>
              <w:t>-</w:t>
            </w:r>
          </w:p>
        </w:tc>
        <w:tc>
          <w:tcPr>
            <w:tcW w:w="236" w:type="dxa"/>
          </w:tcPr>
          <w:p w14:paraId="615F1464" w14:textId="77777777" w:rsidR="00CE0342" w:rsidRPr="00CE0342" w:rsidRDefault="00CE0342" w:rsidP="00EF04DC">
            <w:pPr>
              <w:tabs>
                <w:tab w:val="num" w:pos="360"/>
                <w:tab w:val="left" w:pos="990"/>
              </w:tabs>
              <w:spacing w:line="360" w:lineRule="auto"/>
              <w:jc w:val="right"/>
              <w:rPr>
                <w:sz w:val="14"/>
                <w:szCs w:val="14"/>
                <w:lang w:val="en-GB"/>
              </w:rPr>
            </w:pPr>
          </w:p>
        </w:tc>
        <w:tc>
          <w:tcPr>
            <w:tcW w:w="1276" w:type="dxa"/>
          </w:tcPr>
          <w:p w14:paraId="2C8023FE" w14:textId="77777777" w:rsidR="00CE0342" w:rsidRPr="00EF04DC" w:rsidRDefault="00CE0342" w:rsidP="00EF04DC">
            <w:pPr>
              <w:tabs>
                <w:tab w:val="num" w:pos="360"/>
                <w:tab w:val="left" w:pos="990"/>
              </w:tabs>
              <w:spacing w:line="360" w:lineRule="auto"/>
              <w:jc w:val="right"/>
              <w:rPr>
                <w:sz w:val="14"/>
                <w:szCs w:val="14"/>
                <w:lang w:val="en-GB"/>
              </w:rPr>
            </w:pPr>
          </w:p>
          <w:p w14:paraId="179E36B8" w14:textId="4AF18949" w:rsidR="00CE0342" w:rsidRPr="00EF04DC" w:rsidRDefault="00CE0342" w:rsidP="00EF04DC">
            <w:pPr>
              <w:tabs>
                <w:tab w:val="num" w:pos="360"/>
                <w:tab w:val="left" w:pos="990"/>
              </w:tabs>
              <w:spacing w:line="360" w:lineRule="auto"/>
              <w:jc w:val="right"/>
              <w:rPr>
                <w:sz w:val="14"/>
                <w:szCs w:val="14"/>
                <w:lang w:val="en-GB"/>
              </w:rPr>
            </w:pPr>
            <w:r w:rsidRPr="00EF04DC">
              <w:rPr>
                <w:sz w:val="14"/>
                <w:szCs w:val="14"/>
                <w:lang w:val="en-GB"/>
              </w:rPr>
              <w:t>-</w:t>
            </w:r>
          </w:p>
        </w:tc>
        <w:tc>
          <w:tcPr>
            <w:tcW w:w="236" w:type="dxa"/>
          </w:tcPr>
          <w:p w14:paraId="2BA5E405" w14:textId="77777777" w:rsidR="00CE0342" w:rsidRPr="00CE0342" w:rsidRDefault="00CE0342" w:rsidP="00EF04DC">
            <w:pPr>
              <w:tabs>
                <w:tab w:val="num" w:pos="360"/>
                <w:tab w:val="left" w:pos="990"/>
              </w:tabs>
              <w:spacing w:line="360" w:lineRule="auto"/>
              <w:jc w:val="right"/>
              <w:rPr>
                <w:sz w:val="14"/>
                <w:szCs w:val="14"/>
                <w:lang w:val="en-GB"/>
              </w:rPr>
            </w:pPr>
          </w:p>
        </w:tc>
        <w:tc>
          <w:tcPr>
            <w:tcW w:w="1277" w:type="dxa"/>
          </w:tcPr>
          <w:p w14:paraId="5BA9EC69" w14:textId="77777777" w:rsidR="00CE0342" w:rsidRPr="00EF04DC" w:rsidRDefault="00CE0342" w:rsidP="00EF04DC">
            <w:pPr>
              <w:tabs>
                <w:tab w:val="num" w:pos="360"/>
                <w:tab w:val="left" w:pos="990"/>
              </w:tabs>
              <w:spacing w:line="360" w:lineRule="auto"/>
              <w:jc w:val="right"/>
              <w:rPr>
                <w:sz w:val="14"/>
                <w:szCs w:val="14"/>
                <w:lang w:val="en-GB"/>
              </w:rPr>
            </w:pPr>
          </w:p>
          <w:p w14:paraId="16296FFB" w14:textId="20DF68B0" w:rsidR="00CE0342" w:rsidRPr="00EF04DC" w:rsidRDefault="00CE0342" w:rsidP="00EF04DC">
            <w:pPr>
              <w:tabs>
                <w:tab w:val="num" w:pos="360"/>
                <w:tab w:val="left" w:pos="990"/>
              </w:tabs>
              <w:spacing w:line="360" w:lineRule="auto"/>
              <w:jc w:val="right"/>
              <w:rPr>
                <w:sz w:val="14"/>
                <w:szCs w:val="14"/>
                <w:lang w:val="en-GB"/>
              </w:rPr>
            </w:pPr>
            <w:r w:rsidRPr="00EF04DC">
              <w:rPr>
                <w:sz w:val="14"/>
                <w:szCs w:val="14"/>
                <w:lang w:val="en-GB"/>
              </w:rPr>
              <w:t>72,665</w:t>
            </w:r>
          </w:p>
        </w:tc>
      </w:tr>
      <w:tr w:rsidR="00CE0342" w:rsidRPr="00F06BBC" w14:paraId="04C419AD" w14:textId="77777777" w:rsidTr="00372B0C">
        <w:tc>
          <w:tcPr>
            <w:tcW w:w="1756" w:type="dxa"/>
          </w:tcPr>
          <w:p w14:paraId="3C5CE2C5" w14:textId="77777777" w:rsidR="00CE0342" w:rsidRPr="00F06BBC" w:rsidRDefault="00CE0342" w:rsidP="00CE0342">
            <w:pPr>
              <w:tabs>
                <w:tab w:val="num" w:pos="360"/>
                <w:tab w:val="left" w:pos="990"/>
              </w:tabs>
              <w:spacing w:line="360" w:lineRule="auto"/>
              <w:jc w:val="thaiDistribute"/>
              <w:rPr>
                <w:sz w:val="14"/>
                <w:szCs w:val="14"/>
                <w:lang w:val="en-GB"/>
              </w:rPr>
            </w:pPr>
            <w:r w:rsidRPr="00F06BBC">
              <w:rPr>
                <w:b/>
                <w:bCs/>
                <w:sz w:val="14"/>
                <w:szCs w:val="14"/>
                <w:lang w:val="en-GB"/>
              </w:rPr>
              <w:t>Cash-flows</w:t>
            </w:r>
            <w:r w:rsidRPr="00F06BBC">
              <w:rPr>
                <w:sz w:val="14"/>
                <w:szCs w:val="14"/>
                <w:lang w:val="en-GB"/>
              </w:rPr>
              <w:t>:</w:t>
            </w:r>
          </w:p>
        </w:tc>
        <w:tc>
          <w:tcPr>
            <w:tcW w:w="1276" w:type="dxa"/>
          </w:tcPr>
          <w:p w14:paraId="58AD4499" w14:textId="77777777" w:rsidR="00CE0342" w:rsidRPr="00EF04DC" w:rsidRDefault="00CE0342" w:rsidP="00CE0342">
            <w:pPr>
              <w:tabs>
                <w:tab w:val="num" w:pos="360"/>
                <w:tab w:val="left" w:pos="990"/>
              </w:tabs>
              <w:spacing w:line="360" w:lineRule="auto"/>
              <w:jc w:val="right"/>
              <w:rPr>
                <w:sz w:val="14"/>
                <w:szCs w:val="14"/>
                <w:lang w:val="en-GB"/>
              </w:rPr>
            </w:pPr>
          </w:p>
        </w:tc>
        <w:tc>
          <w:tcPr>
            <w:tcW w:w="238" w:type="dxa"/>
          </w:tcPr>
          <w:p w14:paraId="0A2D986C" w14:textId="77777777" w:rsidR="00CE0342" w:rsidRPr="00CE0342" w:rsidRDefault="00CE0342" w:rsidP="00CE0342">
            <w:pPr>
              <w:tabs>
                <w:tab w:val="num" w:pos="360"/>
                <w:tab w:val="left" w:pos="990"/>
              </w:tabs>
              <w:spacing w:line="360" w:lineRule="auto"/>
              <w:jc w:val="right"/>
              <w:rPr>
                <w:sz w:val="14"/>
                <w:szCs w:val="14"/>
                <w:lang w:val="en-GB"/>
              </w:rPr>
            </w:pPr>
          </w:p>
        </w:tc>
        <w:tc>
          <w:tcPr>
            <w:tcW w:w="1276" w:type="dxa"/>
          </w:tcPr>
          <w:p w14:paraId="123D1DDC" w14:textId="77777777" w:rsidR="00CE0342" w:rsidRPr="00CE0342" w:rsidRDefault="00CE0342" w:rsidP="00CE0342">
            <w:pPr>
              <w:tabs>
                <w:tab w:val="num" w:pos="360"/>
                <w:tab w:val="left" w:pos="990"/>
              </w:tabs>
              <w:spacing w:line="360" w:lineRule="auto"/>
              <w:jc w:val="right"/>
              <w:rPr>
                <w:sz w:val="14"/>
                <w:szCs w:val="14"/>
                <w:highlight w:val="yellow"/>
                <w:lang w:val="en-GB"/>
              </w:rPr>
            </w:pPr>
          </w:p>
        </w:tc>
        <w:tc>
          <w:tcPr>
            <w:tcW w:w="236" w:type="dxa"/>
          </w:tcPr>
          <w:p w14:paraId="6404CD42" w14:textId="77777777" w:rsidR="00CE0342" w:rsidRPr="00CE0342" w:rsidRDefault="00CE0342" w:rsidP="00CE0342">
            <w:pPr>
              <w:tabs>
                <w:tab w:val="num" w:pos="360"/>
                <w:tab w:val="left" w:pos="990"/>
              </w:tabs>
              <w:spacing w:line="360" w:lineRule="auto"/>
              <w:jc w:val="right"/>
              <w:rPr>
                <w:sz w:val="14"/>
                <w:szCs w:val="14"/>
                <w:lang w:val="en-GB"/>
              </w:rPr>
            </w:pPr>
          </w:p>
        </w:tc>
        <w:tc>
          <w:tcPr>
            <w:tcW w:w="1276" w:type="dxa"/>
          </w:tcPr>
          <w:p w14:paraId="4DAF445B" w14:textId="41DA0529" w:rsidR="00CE0342" w:rsidRPr="00CE0342" w:rsidRDefault="00CE0342" w:rsidP="00CE0342">
            <w:pPr>
              <w:tabs>
                <w:tab w:val="num" w:pos="360"/>
                <w:tab w:val="left" w:pos="990"/>
              </w:tabs>
              <w:spacing w:line="360" w:lineRule="auto"/>
              <w:jc w:val="right"/>
              <w:rPr>
                <w:sz w:val="14"/>
                <w:szCs w:val="14"/>
                <w:highlight w:val="yellow"/>
                <w:lang w:val="en-GB"/>
              </w:rPr>
            </w:pPr>
          </w:p>
        </w:tc>
        <w:tc>
          <w:tcPr>
            <w:tcW w:w="236" w:type="dxa"/>
          </w:tcPr>
          <w:p w14:paraId="175A322D" w14:textId="77777777" w:rsidR="00CE0342" w:rsidRPr="00CE0342" w:rsidRDefault="00CE0342" w:rsidP="00CE0342">
            <w:pPr>
              <w:tabs>
                <w:tab w:val="num" w:pos="360"/>
                <w:tab w:val="left" w:pos="990"/>
              </w:tabs>
              <w:spacing w:line="360" w:lineRule="auto"/>
              <w:jc w:val="right"/>
              <w:rPr>
                <w:sz w:val="14"/>
                <w:szCs w:val="14"/>
                <w:lang w:val="en-GB"/>
              </w:rPr>
            </w:pPr>
          </w:p>
        </w:tc>
        <w:tc>
          <w:tcPr>
            <w:tcW w:w="1276" w:type="dxa"/>
          </w:tcPr>
          <w:p w14:paraId="0A19F962" w14:textId="5604F5E5" w:rsidR="00CE0342" w:rsidRPr="00CE0342" w:rsidRDefault="00CE0342" w:rsidP="00CE0342">
            <w:pPr>
              <w:tabs>
                <w:tab w:val="num" w:pos="360"/>
                <w:tab w:val="left" w:pos="990"/>
              </w:tabs>
              <w:spacing w:line="360" w:lineRule="auto"/>
              <w:jc w:val="right"/>
              <w:rPr>
                <w:sz w:val="14"/>
                <w:szCs w:val="14"/>
                <w:highlight w:val="yellow"/>
                <w:lang w:val="en-GB"/>
              </w:rPr>
            </w:pPr>
          </w:p>
        </w:tc>
        <w:tc>
          <w:tcPr>
            <w:tcW w:w="236" w:type="dxa"/>
          </w:tcPr>
          <w:p w14:paraId="3DB1186D" w14:textId="47971553" w:rsidR="00CE0342" w:rsidRPr="00CE0342" w:rsidRDefault="00CE0342" w:rsidP="00CE0342">
            <w:pPr>
              <w:tabs>
                <w:tab w:val="num" w:pos="360"/>
                <w:tab w:val="left" w:pos="990"/>
              </w:tabs>
              <w:spacing w:line="360" w:lineRule="auto"/>
              <w:jc w:val="right"/>
              <w:rPr>
                <w:sz w:val="14"/>
                <w:szCs w:val="14"/>
                <w:lang w:val="en-GB"/>
              </w:rPr>
            </w:pPr>
          </w:p>
        </w:tc>
        <w:tc>
          <w:tcPr>
            <w:tcW w:w="1277" w:type="dxa"/>
          </w:tcPr>
          <w:p w14:paraId="57DE432E" w14:textId="77958235" w:rsidR="00CE0342" w:rsidRPr="00CE0342" w:rsidRDefault="00CE0342" w:rsidP="00CE0342">
            <w:pPr>
              <w:tabs>
                <w:tab w:val="num" w:pos="360"/>
                <w:tab w:val="left" w:pos="990"/>
              </w:tabs>
              <w:spacing w:line="360" w:lineRule="auto"/>
              <w:jc w:val="right"/>
              <w:rPr>
                <w:sz w:val="14"/>
                <w:szCs w:val="14"/>
                <w:highlight w:val="yellow"/>
                <w:lang w:val="en-GB"/>
              </w:rPr>
            </w:pPr>
          </w:p>
        </w:tc>
      </w:tr>
      <w:tr w:rsidR="003A1CB4" w:rsidRPr="00F06BBC" w14:paraId="2C85A90F" w14:textId="77777777" w:rsidTr="00372B0C">
        <w:tc>
          <w:tcPr>
            <w:tcW w:w="1756" w:type="dxa"/>
          </w:tcPr>
          <w:p w14:paraId="7219ACC7" w14:textId="77777777" w:rsidR="003A1CB4" w:rsidRPr="00F06BBC" w:rsidRDefault="003A1CB4" w:rsidP="003A1CB4">
            <w:pPr>
              <w:tabs>
                <w:tab w:val="left" w:pos="990"/>
              </w:tabs>
              <w:spacing w:line="360" w:lineRule="auto"/>
              <w:jc w:val="thaiDistribute"/>
              <w:rPr>
                <w:sz w:val="14"/>
                <w:szCs w:val="14"/>
                <w:lang w:val="en-GB"/>
              </w:rPr>
            </w:pPr>
            <w:r w:rsidRPr="00F06BBC">
              <w:rPr>
                <w:sz w:val="14"/>
                <w:szCs w:val="14"/>
                <w:lang w:val="en-GB"/>
              </w:rPr>
              <w:t>Repayment</w:t>
            </w:r>
          </w:p>
        </w:tc>
        <w:tc>
          <w:tcPr>
            <w:tcW w:w="1276" w:type="dxa"/>
          </w:tcPr>
          <w:p w14:paraId="33740A82" w14:textId="35BFFB09" w:rsidR="003A1CB4" w:rsidRPr="00EF04DC" w:rsidRDefault="003A1CB4" w:rsidP="003A1CB4">
            <w:pPr>
              <w:tabs>
                <w:tab w:val="left" w:pos="990"/>
              </w:tabs>
              <w:spacing w:line="360" w:lineRule="auto"/>
              <w:jc w:val="right"/>
              <w:rPr>
                <w:sz w:val="14"/>
                <w:szCs w:val="14"/>
                <w:lang w:val="en-GB"/>
              </w:rPr>
            </w:pPr>
            <w:r w:rsidRPr="00EF04DC">
              <w:rPr>
                <w:sz w:val="14"/>
                <w:szCs w:val="14"/>
              </w:rPr>
              <w:t>(11,590)</w:t>
            </w:r>
          </w:p>
        </w:tc>
        <w:tc>
          <w:tcPr>
            <w:tcW w:w="238" w:type="dxa"/>
          </w:tcPr>
          <w:p w14:paraId="05C3E71C" w14:textId="77777777" w:rsidR="003A1CB4" w:rsidRPr="00CE0342" w:rsidRDefault="003A1CB4" w:rsidP="003A1CB4">
            <w:pPr>
              <w:tabs>
                <w:tab w:val="left" w:pos="990"/>
              </w:tabs>
              <w:spacing w:line="360" w:lineRule="auto"/>
              <w:jc w:val="right"/>
              <w:rPr>
                <w:sz w:val="14"/>
                <w:szCs w:val="14"/>
                <w:lang w:val="en-GB"/>
              </w:rPr>
            </w:pPr>
          </w:p>
        </w:tc>
        <w:tc>
          <w:tcPr>
            <w:tcW w:w="1276" w:type="dxa"/>
            <w:shd w:val="clear" w:color="auto" w:fill="auto"/>
          </w:tcPr>
          <w:p w14:paraId="4785D465" w14:textId="6C96F48F" w:rsidR="003A1CB4" w:rsidRPr="009172C6" w:rsidRDefault="003A1CB4" w:rsidP="003A1CB4">
            <w:pPr>
              <w:tabs>
                <w:tab w:val="num" w:pos="360"/>
                <w:tab w:val="left" w:pos="990"/>
              </w:tabs>
              <w:spacing w:line="360" w:lineRule="auto"/>
              <w:jc w:val="right"/>
              <w:rPr>
                <w:sz w:val="14"/>
                <w:szCs w:val="14"/>
              </w:rPr>
            </w:pPr>
            <w:r w:rsidRPr="009172C6">
              <w:rPr>
                <w:sz w:val="14"/>
                <w:szCs w:val="14"/>
              </w:rPr>
              <w:t>(275,618)</w:t>
            </w:r>
          </w:p>
        </w:tc>
        <w:tc>
          <w:tcPr>
            <w:tcW w:w="236" w:type="dxa"/>
          </w:tcPr>
          <w:p w14:paraId="5D29CD17" w14:textId="77777777" w:rsidR="003A1CB4" w:rsidRPr="00CE0342" w:rsidRDefault="003A1CB4" w:rsidP="003A1CB4">
            <w:pPr>
              <w:tabs>
                <w:tab w:val="left" w:pos="990"/>
              </w:tabs>
              <w:spacing w:line="360" w:lineRule="auto"/>
              <w:jc w:val="right"/>
              <w:rPr>
                <w:sz w:val="14"/>
                <w:szCs w:val="14"/>
                <w:lang w:val="en-GB"/>
              </w:rPr>
            </w:pPr>
          </w:p>
        </w:tc>
        <w:tc>
          <w:tcPr>
            <w:tcW w:w="1276" w:type="dxa"/>
          </w:tcPr>
          <w:p w14:paraId="7431FB82" w14:textId="32A11BF4" w:rsidR="003A1CB4" w:rsidRPr="00CE0342" w:rsidRDefault="003A1CB4" w:rsidP="003A1CB4">
            <w:pPr>
              <w:tabs>
                <w:tab w:val="num" w:pos="360"/>
                <w:tab w:val="left" w:pos="990"/>
              </w:tabs>
              <w:spacing w:line="360" w:lineRule="auto"/>
              <w:jc w:val="right"/>
              <w:rPr>
                <w:sz w:val="14"/>
                <w:szCs w:val="14"/>
                <w:highlight w:val="yellow"/>
                <w:lang w:val="en-GB"/>
              </w:rPr>
            </w:pPr>
            <w:r w:rsidRPr="00CE0342">
              <w:rPr>
                <w:sz w:val="14"/>
                <w:szCs w:val="14"/>
              </w:rPr>
              <w:t>-</w:t>
            </w:r>
          </w:p>
        </w:tc>
        <w:tc>
          <w:tcPr>
            <w:tcW w:w="236" w:type="dxa"/>
          </w:tcPr>
          <w:p w14:paraId="12A8F231" w14:textId="77777777" w:rsidR="003A1CB4" w:rsidRPr="00CE0342" w:rsidRDefault="003A1CB4" w:rsidP="003A1CB4">
            <w:pPr>
              <w:tabs>
                <w:tab w:val="left" w:pos="990"/>
              </w:tabs>
              <w:spacing w:line="360" w:lineRule="auto"/>
              <w:jc w:val="right"/>
              <w:rPr>
                <w:sz w:val="14"/>
                <w:szCs w:val="14"/>
                <w:lang w:val="en-GB"/>
              </w:rPr>
            </w:pPr>
          </w:p>
        </w:tc>
        <w:tc>
          <w:tcPr>
            <w:tcW w:w="1276" w:type="dxa"/>
          </w:tcPr>
          <w:p w14:paraId="64FCFF4F" w14:textId="3CEA8C5F" w:rsidR="003A1CB4" w:rsidRPr="00426BC3" w:rsidRDefault="003A1CB4" w:rsidP="003A1CB4">
            <w:pPr>
              <w:tabs>
                <w:tab w:val="num" w:pos="360"/>
                <w:tab w:val="left" w:pos="990"/>
              </w:tabs>
              <w:spacing w:line="360" w:lineRule="auto"/>
              <w:jc w:val="right"/>
              <w:rPr>
                <w:sz w:val="14"/>
                <w:szCs w:val="14"/>
              </w:rPr>
            </w:pPr>
            <w:r w:rsidRPr="00426BC3">
              <w:rPr>
                <w:sz w:val="14"/>
                <w:szCs w:val="14"/>
              </w:rPr>
              <w:t>(209,666)</w:t>
            </w:r>
          </w:p>
        </w:tc>
        <w:tc>
          <w:tcPr>
            <w:tcW w:w="236" w:type="dxa"/>
          </w:tcPr>
          <w:p w14:paraId="5E75DC61" w14:textId="2180CB1E" w:rsidR="003A1CB4" w:rsidRPr="00CE0342" w:rsidRDefault="003A1CB4" w:rsidP="003A1CB4">
            <w:pPr>
              <w:tabs>
                <w:tab w:val="left" w:pos="990"/>
              </w:tabs>
              <w:spacing w:line="360" w:lineRule="auto"/>
              <w:jc w:val="right"/>
              <w:rPr>
                <w:sz w:val="14"/>
                <w:szCs w:val="14"/>
                <w:lang w:val="en-GB"/>
              </w:rPr>
            </w:pPr>
          </w:p>
        </w:tc>
        <w:tc>
          <w:tcPr>
            <w:tcW w:w="1277" w:type="dxa"/>
          </w:tcPr>
          <w:p w14:paraId="3C8A9BBE" w14:textId="629F1AFA" w:rsidR="003A1CB4" w:rsidRPr="003A1CB4" w:rsidRDefault="003A1CB4" w:rsidP="003A1CB4">
            <w:pPr>
              <w:tabs>
                <w:tab w:val="num" w:pos="360"/>
                <w:tab w:val="left" w:pos="990"/>
              </w:tabs>
              <w:spacing w:line="360" w:lineRule="auto"/>
              <w:jc w:val="right"/>
              <w:rPr>
                <w:sz w:val="14"/>
                <w:szCs w:val="14"/>
              </w:rPr>
            </w:pPr>
            <w:r w:rsidRPr="003A1CB4">
              <w:rPr>
                <w:sz w:val="14"/>
                <w:szCs w:val="14"/>
              </w:rPr>
              <w:t>(496,874)</w:t>
            </w:r>
          </w:p>
        </w:tc>
      </w:tr>
      <w:tr w:rsidR="003A1CB4" w:rsidRPr="00F06BBC" w14:paraId="5A5614F3" w14:textId="77777777" w:rsidTr="00372B0C">
        <w:tc>
          <w:tcPr>
            <w:tcW w:w="1756" w:type="dxa"/>
          </w:tcPr>
          <w:p w14:paraId="1EB3608B" w14:textId="77777777" w:rsidR="003A1CB4" w:rsidRPr="00F06BBC" w:rsidRDefault="003A1CB4" w:rsidP="003A1CB4">
            <w:pPr>
              <w:tabs>
                <w:tab w:val="left" w:pos="990"/>
              </w:tabs>
              <w:spacing w:line="360" w:lineRule="auto"/>
              <w:jc w:val="thaiDistribute"/>
              <w:rPr>
                <w:sz w:val="14"/>
                <w:szCs w:val="14"/>
                <w:lang w:val="en-GB"/>
              </w:rPr>
            </w:pPr>
            <w:r w:rsidRPr="00F06BBC">
              <w:rPr>
                <w:sz w:val="14"/>
                <w:szCs w:val="14"/>
                <w:lang w:val="en-GB"/>
              </w:rPr>
              <w:t>Proceeds</w:t>
            </w:r>
          </w:p>
        </w:tc>
        <w:tc>
          <w:tcPr>
            <w:tcW w:w="1276" w:type="dxa"/>
          </w:tcPr>
          <w:p w14:paraId="1D032062" w14:textId="63D200C5" w:rsidR="003A1CB4" w:rsidRPr="00EF04DC" w:rsidRDefault="003A1CB4" w:rsidP="003A1CB4">
            <w:pPr>
              <w:tabs>
                <w:tab w:val="left" w:pos="990"/>
              </w:tabs>
              <w:spacing w:line="360" w:lineRule="auto"/>
              <w:jc w:val="right"/>
              <w:rPr>
                <w:sz w:val="14"/>
                <w:szCs w:val="14"/>
                <w:lang w:val="en-GB"/>
              </w:rPr>
            </w:pPr>
            <w:r w:rsidRPr="00EF04DC">
              <w:rPr>
                <w:sz w:val="14"/>
                <w:szCs w:val="14"/>
              </w:rPr>
              <w:t>-</w:t>
            </w:r>
          </w:p>
        </w:tc>
        <w:tc>
          <w:tcPr>
            <w:tcW w:w="238" w:type="dxa"/>
          </w:tcPr>
          <w:p w14:paraId="1BFE228D" w14:textId="0FDA17A8" w:rsidR="003A1CB4" w:rsidRPr="00CE0342" w:rsidRDefault="003A1CB4" w:rsidP="003A1CB4">
            <w:pPr>
              <w:tabs>
                <w:tab w:val="left" w:pos="990"/>
              </w:tabs>
              <w:spacing w:line="360" w:lineRule="auto"/>
              <w:jc w:val="right"/>
              <w:rPr>
                <w:sz w:val="14"/>
                <w:szCs w:val="14"/>
                <w:lang w:val="en-GB"/>
              </w:rPr>
            </w:pPr>
          </w:p>
        </w:tc>
        <w:tc>
          <w:tcPr>
            <w:tcW w:w="1276" w:type="dxa"/>
            <w:shd w:val="clear" w:color="auto" w:fill="auto"/>
          </w:tcPr>
          <w:p w14:paraId="7F80319E" w14:textId="5189EB66" w:rsidR="003A1CB4" w:rsidRPr="009172C6" w:rsidRDefault="003A1CB4" w:rsidP="003A1CB4">
            <w:pPr>
              <w:tabs>
                <w:tab w:val="num" w:pos="360"/>
                <w:tab w:val="left" w:pos="990"/>
              </w:tabs>
              <w:spacing w:line="360" w:lineRule="auto"/>
              <w:jc w:val="right"/>
              <w:rPr>
                <w:sz w:val="14"/>
                <w:szCs w:val="14"/>
              </w:rPr>
            </w:pPr>
            <w:r w:rsidRPr="009172C6">
              <w:rPr>
                <w:sz w:val="14"/>
                <w:szCs w:val="14"/>
              </w:rPr>
              <w:t>168,658</w:t>
            </w:r>
          </w:p>
        </w:tc>
        <w:tc>
          <w:tcPr>
            <w:tcW w:w="236" w:type="dxa"/>
          </w:tcPr>
          <w:p w14:paraId="529AC801" w14:textId="77777777" w:rsidR="003A1CB4" w:rsidRPr="00CE0342" w:rsidRDefault="003A1CB4" w:rsidP="003A1CB4">
            <w:pPr>
              <w:tabs>
                <w:tab w:val="left" w:pos="990"/>
              </w:tabs>
              <w:spacing w:line="360" w:lineRule="auto"/>
              <w:jc w:val="right"/>
              <w:rPr>
                <w:sz w:val="14"/>
                <w:szCs w:val="14"/>
                <w:lang w:val="en-GB"/>
              </w:rPr>
            </w:pPr>
          </w:p>
        </w:tc>
        <w:tc>
          <w:tcPr>
            <w:tcW w:w="1276" w:type="dxa"/>
          </w:tcPr>
          <w:p w14:paraId="73FC75A7" w14:textId="34C76B58" w:rsidR="003A1CB4" w:rsidRPr="00CE0342" w:rsidRDefault="003A1CB4" w:rsidP="003A1CB4">
            <w:pPr>
              <w:tabs>
                <w:tab w:val="num" w:pos="360"/>
                <w:tab w:val="left" w:pos="990"/>
              </w:tabs>
              <w:spacing w:line="360" w:lineRule="auto"/>
              <w:jc w:val="right"/>
              <w:rPr>
                <w:sz w:val="14"/>
                <w:szCs w:val="14"/>
                <w:highlight w:val="yellow"/>
                <w:lang w:val="en-GB"/>
              </w:rPr>
            </w:pPr>
            <w:r w:rsidRPr="00CE0342">
              <w:rPr>
                <w:sz w:val="14"/>
                <w:szCs w:val="14"/>
              </w:rPr>
              <w:t>12,907</w:t>
            </w:r>
          </w:p>
        </w:tc>
        <w:tc>
          <w:tcPr>
            <w:tcW w:w="236" w:type="dxa"/>
          </w:tcPr>
          <w:p w14:paraId="5D31555B" w14:textId="77777777" w:rsidR="003A1CB4" w:rsidRPr="00CE0342" w:rsidRDefault="003A1CB4" w:rsidP="003A1CB4">
            <w:pPr>
              <w:tabs>
                <w:tab w:val="left" w:pos="990"/>
              </w:tabs>
              <w:spacing w:line="360" w:lineRule="auto"/>
              <w:jc w:val="right"/>
              <w:rPr>
                <w:sz w:val="14"/>
                <w:szCs w:val="14"/>
                <w:lang w:val="en-GB"/>
              </w:rPr>
            </w:pPr>
          </w:p>
        </w:tc>
        <w:tc>
          <w:tcPr>
            <w:tcW w:w="1276" w:type="dxa"/>
          </w:tcPr>
          <w:p w14:paraId="746AE0E9" w14:textId="67D399BB" w:rsidR="003A1CB4" w:rsidRPr="00426BC3" w:rsidRDefault="003A1CB4" w:rsidP="003A1CB4">
            <w:pPr>
              <w:tabs>
                <w:tab w:val="num" w:pos="360"/>
                <w:tab w:val="left" w:pos="990"/>
              </w:tabs>
              <w:spacing w:line="360" w:lineRule="auto"/>
              <w:jc w:val="right"/>
              <w:rPr>
                <w:sz w:val="14"/>
                <w:szCs w:val="14"/>
              </w:rPr>
            </w:pPr>
            <w:r w:rsidRPr="00426BC3">
              <w:rPr>
                <w:sz w:val="14"/>
                <w:szCs w:val="14"/>
              </w:rPr>
              <w:t>(15,745)</w:t>
            </w:r>
          </w:p>
        </w:tc>
        <w:tc>
          <w:tcPr>
            <w:tcW w:w="236" w:type="dxa"/>
          </w:tcPr>
          <w:p w14:paraId="574B7CB2" w14:textId="58DB697E" w:rsidR="003A1CB4" w:rsidRPr="00CE0342" w:rsidRDefault="003A1CB4" w:rsidP="003A1CB4">
            <w:pPr>
              <w:tabs>
                <w:tab w:val="left" w:pos="990"/>
              </w:tabs>
              <w:spacing w:line="360" w:lineRule="auto"/>
              <w:jc w:val="right"/>
              <w:rPr>
                <w:sz w:val="14"/>
                <w:szCs w:val="14"/>
                <w:lang w:val="en-GB"/>
              </w:rPr>
            </w:pPr>
          </w:p>
        </w:tc>
        <w:tc>
          <w:tcPr>
            <w:tcW w:w="1277" w:type="dxa"/>
          </w:tcPr>
          <w:p w14:paraId="373A803A" w14:textId="3F3121A7" w:rsidR="003A1CB4" w:rsidRPr="003A1CB4" w:rsidRDefault="003A1CB4" w:rsidP="003A1CB4">
            <w:pPr>
              <w:tabs>
                <w:tab w:val="num" w:pos="360"/>
                <w:tab w:val="left" w:pos="990"/>
              </w:tabs>
              <w:spacing w:line="360" w:lineRule="auto"/>
              <w:jc w:val="right"/>
              <w:rPr>
                <w:sz w:val="14"/>
                <w:szCs w:val="14"/>
              </w:rPr>
            </w:pPr>
            <w:r w:rsidRPr="003A1CB4">
              <w:rPr>
                <w:sz w:val="14"/>
                <w:szCs w:val="14"/>
              </w:rPr>
              <w:t>165,820</w:t>
            </w:r>
          </w:p>
        </w:tc>
      </w:tr>
      <w:tr w:rsidR="00CE0342" w:rsidRPr="00F06BBC" w14:paraId="1B3DAF5F" w14:textId="77777777" w:rsidTr="00372B0C">
        <w:tc>
          <w:tcPr>
            <w:tcW w:w="1756" w:type="dxa"/>
          </w:tcPr>
          <w:p w14:paraId="26DB8DE2" w14:textId="0CE14C28" w:rsidR="00CE0342" w:rsidRPr="00367C1B" w:rsidRDefault="00CE0342" w:rsidP="00CE0342">
            <w:pPr>
              <w:tabs>
                <w:tab w:val="left" w:pos="990"/>
              </w:tabs>
              <w:spacing w:line="360" w:lineRule="auto"/>
              <w:jc w:val="thaiDistribute"/>
              <w:rPr>
                <w:rFonts w:cs="Browallia New"/>
                <w:sz w:val="14"/>
                <w:szCs w:val="17"/>
              </w:rPr>
            </w:pPr>
            <w:r>
              <w:rPr>
                <w:rFonts w:cs="Browallia New"/>
                <w:sz w:val="14"/>
                <w:szCs w:val="17"/>
              </w:rPr>
              <w:t>Disposal</w:t>
            </w:r>
          </w:p>
        </w:tc>
        <w:tc>
          <w:tcPr>
            <w:tcW w:w="1276" w:type="dxa"/>
          </w:tcPr>
          <w:p w14:paraId="4FDED883" w14:textId="721254A3" w:rsidR="00CE0342" w:rsidRPr="00EF04DC" w:rsidRDefault="00CE0342" w:rsidP="00CE0342">
            <w:pPr>
              <w:tabs>
                <w:tab w:val="left" w:pos="990"/>
              </w:tabs>
              <w:spacing w:line="360" w:lineRule="auto"/>
              <w:jc w:val="right"/>
              <w:rPr>
                <w:sz w:val="14"/>
                <w:szCs w:val="14"/>
                <w:lang w:val="en-GB"/>
              </w:rPr>
            </w:pPr>
            <w:r w:rsidRPr="00EF04DC">
              <w:rPr>
                <w:sz w:val="14"/>
                <w:szCs w:val="14"/>
              </w:rPr>
              <w:t>(14,713)</w:t>
            </w:r>
          </w:p>
        </w:tc>
        <w:tc>
          <w:tcPr>
            <w:tcW w:w="238" w:type="dxa"/>
          </w:tcPr>
          <w:p w14:paraId="33250962" w14:textId="77777777" w:rsidR="00CE0342" w:rsidRPr="00CE0342" w:rsidRDefault="00CE0342" w:rsidP="00CE0342">
            <w:pPr>
              <w:tabs>
                <w:tab w:val="left" w:pos="990"/>
              </w:tabs>
              <w:spacing w:line="360" w:lineRule="auto"/>
              <w:jc w:val="right"/>
              <w:rPr>
                <w:sz w:val="14"/>
                <w:szCs w:val="14"/>
                <w:lang w:val="en-GB"/>
              </w:rPr>
            </w:pPr>
          </w:p>
        </w:tc>
        <w:tc>
          <w:tcPr>
            <w:tcW w:w="1276" w:type="dxa"/>
            <w:shd w:val="clear" w:color="auto" w:fill="auto"/>
          </w:tcPr>
          <w:p w14:paraId="2EE5CEBE" w14:textId="4445D851" w:rsidR="00CE0342" w:rsidRPr="00CE0342" w:rsidRDefault="00CE0342" w:rsidP="00CE0342">
            <w:pPr>
              <w:tabs>
                <w:tab w:val="num" w:pos="360"/>
                <w:tab w:val="left" w:pos="990"/>
              </w:tabs>
              <w:spacing w:line="360" w:lineRule="auto"/>
              <w:jc w:val="right"/>
              <w:rPr>
                <w:sz w:val="14"/>
                <w:szCs w:val="14"/>
                <w:highlight w:val="yellow"/>
                <w:lang w:val="en-GB"/>
              </w:rPr>
            </w:pPr>
            <w:r w:rsidRPr="00CE0342">
              <w:rPr>
                <w:sz w:val="14"/>
                <w:szCs w:val="14"/>
              </w:rPr>
              <w:t>-</w:t>
            </w:r>
          </w:p>
        </w:tc>
        <w:tc>
          <w:tcPr>
            <w:tcW w:w="236" w:type="dxa"/>
          </w:tcPr>
          <w:p w14:paraId="41391635" w14:textId="77777777" w:rsidR="00CE0342" w:rsidRPr="00CE0342" w:rsidRDefault="00CE0342" w:rsidP="00CE0342">
            <w:pPr>
              <w:tabs>
                <w:tab w:val="left" w:pos="990"/>
              </w:tabs>
              <w:spacing w:line="360" w:lineRule="auto"/>
              <w:jc w:val="right"/>
              <w:rPr>
                <w:sz w:val="14"/>
                <w:szCs w:val="14"/>
                <w:lang w:val="en-GB"/>
              </w:rPr>
            </w:pPr>
          </w:p>
        </w:tc>
        <w:tc>
          <w:tcPr>
            <w:tcW w:w="1276" w:type="dxa"/>
          </w:tcPr>
          <w:p w14:paraId="4615B829" w14:textId="468872DE" w:rsidR="00CE0342" w:rsidRPr="00CE0342" w:rsidRDefault="00CE0342" w:rsidP="00CE0342">
            <w:pPr>
              <w:tabs>
                <w:tab w:val="num" w:pos="360"/>
                <w:tab w:val="left" w:pos="990"/>
              </w:tabs>
              <w:spacing w:line="360" w:lineRule="auto"/>
              <w:jc w:val="right"/>
              <w:rPr>
                <w:sz w:val="14"/>
                <w:szCs w:val="14"/>
                <w:highlight w:val="yellow"/>
                <w:lang w:val="en-GB"/>
              </w:rPr>
            </w:pPr>
            <w:r w:rsidRPr="00CE0342">
              <w:rPr>
                <w:sz w:val="14"/>
                <w:szCs w:val="14"/>
              </w:rPr>
              <w:t>-</w:t>
            </w:r>
          </w:p>
        </w:tc>
        <w:tc>
          <w:tcPr>
            <w:tcW w:w="236" w:type="dxa"/>
          </w:tcPr>
          <w:p w14:paraId="4A46CC9E" w14:textId="77777777" w:rsidR="00CE0342" w:rsidRPr="00CE0342" w:rsidRDefault="00CE0342" w:rsidP="00CE0342">
            <w:pPr>
              <w:tabs>
                <w:tab w:val="left" w:pos="990"/>
              </w:tabs>
              <w:spacing w:line="360" w:lineRule="auto"/>
              <w:jc w:val="right"/>
              <w:rPr>
                <w:sz w:val="14"/>
                <w:szCs w:val="14"/>
                <w:lang w:val="en-GB"/>
              </w:rPr>
            </w:pPr>
          </w:p>
        </w:tc>
        <w:tc>
          <w:tcPr>
            <w:tcW w:w="1276" w:type="dxa"/>
          </w:tcPr>
          <w:p w14:paraId="1924AD6E" w14:textId="7BAB8783" w:rsidR="00CE0342" w:rsidRPr="00CE0342" w:rsidRDefault="00CE0342" w:rsidP="00CE0342">
            <w:pPr>
              <w:tabs>
                <w:tab w:val="num" w:pos="360"/>
                <w:tab w:val="left" w:pos="990"/>
              </w:tabs>
              <w:spacing w:line="360" w:lineRule="auto"/>
              <w:jc w:val="right"/>
              <w:rPr>
                <w:sz w:val="14"/>
                <w:szCs w:val="14"/>
                <w:highlight w:val="yellow"/>
                <w:lang w:val="en-GB"/>
              </w:rPr>
            </w:pPr>
            <w:r w:rsidRPr="00CE0342">
              <w:rPr>
                <w:sz w:val="14"/>
                <w:szCs w:val="14"/>
              </w:rPr>
              <w:t>-</w:t>
            </w:r>
          </w:p>
        </w:tc>
        <w:tc>
          <w:tcPr>
            <w:tcW w:w="236" w:type="dxa"/>
          </w:tcPr>
          <w:p w14:paraId="2F1E1B3F" w14:textId="77777777" w:rsidR="00CE0342" w:rsidRPr="00CE0342" w:rsidRDefault="00CE0342" w:rsidP="00CE0342">
            <w:pPr>
              <w:tabs>
                <w:tab w:val="left" w:pos="990"/>
              </w:tabs>
              <w:spacing w:line="360" w:lineRule="auto"/>
              <w:jc w:val="right"/>
              <w:rPr>
                <w:sz w:val="14"/>
                <w:szCs w:val="14"/>
                <w:lang w:val="en-GB"/>
              </w:rPr>
            </w:pPr>
          </w:p>
        </w:tc>
        <w:tc>
          <w:tcPr>
            <w:tcW w:w="1277" w:type="dxa"/>
          </w:tcPr>
          <w:p w14:paraId="310801E6" w14:textId="7E7A96C2" w:rsidR="00CE0342" w:rsidRPr="00CE0342" w:rsidRDefault="00CE0342" w:rsidP="00CE0342">
            <w:pPr>
              <w:tabs>
                <w:tab w:val="num" w:pos="360"/>
                <w:tab w:val="left" w:pos="990"/>
              </w:tabs>
              <w:spacing w:line="360" w:lineRule="auto"/>
              <w:jc w:val="right"/>
              <w:rPr>
                <w:sz w:val="14"/>
                <w:szCs w:val="14"/>
                <w:highlight w:val="yellow"/>
                <w:lang w:val="en-GB"/>
              </w:rPr>
            </w:pPr>
            <w:r w:rsidRPr="00CE0342">
              <w:rPr>
                <w:sz w:val="14"/>
                <w:szCs w:val="14"/>
              </w:rPr>
              <w:t>(14,713)</w:t>
            </w:r>
          </w:p>
        </w:tc>
      </w:tr>
      <w:tr w:rsidR="00CE0342" w:rsidRPr="00F06BBC" w14:paraId="1D49D213" w14:textId="77777777" w:rsidTr="00372B0C">
        <w:tc>
          <w:tcPr>
            <w:tcW w:w="1756" w:type="dxa"/>
          </w:tcPr>
          <w:p w14:paraId="336E8CFD" w14:textId="77777777" w:rsidR="00CE0342" w:rsidRPr="00F06BBC" w:rsidRDefault="00CE0342" w:rsidP="00CE0342">
            <w:pPr>
              <w:tabs>
                <w:tab w:val="left" w:pos="990"/>
              </w:tabs>
              <w:spacing w:line="360" w:lineRule="auto"/>
              <w:jc w:val="thaiDistribute"/>
              <w:rPr>
                <w:sz w:val="14"/>
                <w:szCs w:val="14"/>
                <w:lang w:val="en-GB"/>
              </w:rPr>
            </w:pPr>
            <w:r w:rsidRPr="00F06BBC">
              <w:rPr>
                <w:b/>
                <w:bCs/>
                <w:sz w:val="14"/>
                <w:szCs w:val="14"/>
                <w:lang w:val="en-GB"/>
              </w:rPr>
              <w:t>Non-cash:</w:t>
            </w:r>
          </w:p>
        </w:tc>
        <w:tc>
          <w:tcPr>
            <w:tcW w:w="1276" w:type="dxa"/>
          </w:tcPr>
          <w:p w14:paraId="765E7552" w14:textId="77777777" w:rsidR="00CE0342" w:rsidRPr="00EF04DC" w:rsidRDefault="00CE0342" w:rsidP="00CE0342">
            <w:pPr>
              <w:tabs>
                <w:tab w:val="num" w:pos="360"/>
                <w:tab w:val="left" w:pos="990"/>
              </w:tabs>
              <w:spacing w:line="360" w:lineRule="auto"/>
              <w:jc w:val="right"/>
              <w:rPr>
                <w:sz w:val="14"/>
                <w:szCs w:val="14"/>
                <w:lang w:val="en-GB"/>
              </w:rPr>
            </w:pPr>
          </w:p>
        </w:tc>
        <w:tc>
          <w:tcPr>
            <w:tcW w:w="238" w:type="dxa"/>
          </w:tcPr>
          <w:p w14:paraId="20C7B15E" w14:textId="77777777" w:rsidR="00CE0342" w:rsidRPr="00CE0342" w:rsidRDefault="00CE0342" w:rsidP="00CE0342">
            <w:pPr>
              <w:tabs>
                <w:tab w:val="num" w:pos="360"/>
                <w:tab w:val="left" w:pos="990"/>
              </w:tabs>
              <w:spacing w:line="360" w:lineRule="auto"/>
              <w:jc w:val="right"/>
              <w:rPr>
                <w:rStyle w:val="CommentReference"/>
                <w:sz w:val="14"/>
                <w:szCs w:val="14"/>
              </w:rPr>
            </w:pPr>
          </w:p>
        </w:tc>
        <w:tc>
          <w:tcPr>
            <w:tcW w:w="1276" w:type="dxa"/>
            <w:shd w:val="clear" w:color="auto" w:fill="auto"/>
          </w:tcPr>
          <w:p w14:paraId="27EC3040" w14:textId="1EB7084A" w:rsidR="00CE0342" w:rsidRPr="00CE0342" w:rsidRDefault="00CE0342" w:rsidP="00CE0342">
            <w:pPr>
              <w:tabs>
                <w:tab w:val="num" w:pos="360"/>
                <w:tab w:val="left" w:pos="990"/>
              </w:tabs>
              <w:spacing w:line="360" w:lineRule="auto"/>
              <w:jc w:val="right"/>
              <w:rPr>
                <w:sz w:val="14"/>
                <w:szCs w:val="14"/>
                <w:highlight w:val="yellow"/>
                <w:lang w:val="en-GB"/>
              </w:rPr>
            </w:pPr>
          </w:p>
        </w:tc>
        <w:tc>
          <w:tcPr>
            <w:tcW w:w="236" w:type="dxa"/>
          </w:tcPr>
          <w:p w14:paraId="38134C82" w14:textId="77777777" w:rsidR="00CE0342" w:rsidRPr="00CE0342" w:rsidRDefault="00CE0342" w:rsidP="00CE0342">
            <w:pPr>
              <w:tabs>
                <w:tab w:val="num" w:pos="360"/>
                <w:tab w:val="left" w:pos="990"/>
              </w:tabs>
              <w:spacing w:line="360" w:lineRule="auto"/>
              <w:jc w:val="right"/>
              <w:rPr>
                <w:sz w:val="14"/>
                <w:szCs w:val="14"/>
                <w:lang w:val="en-GB"/>
              </w:rPr>
            </w:pPr>
          </w:p>
        </w:tc>
        <w:tc>
          <w:tcPr>
            <w:tcW w:w="1276" w:type="dxa"/>
          </w:tcPr>
          <w:p w14:paraId="2B03DD92" w14:textId="16F7B624" w:rsidR="00CE0342" w:rsidRPr="00CE0342" w:rsidRDefault="00CE0342" w:rsidP="00CE0342">
            <w:pPr>
              <w:tabs>
                <w:tab w:val="num" w:pos="360"/>
                <w:tab w:val="left" w:pos="990"/>
              </w:tabs>
              <w:spacing w:line="360" w:lineRule="auto"/>
              <w:jc w:val="right"/>
              <w:rPr>
                <w:sz w:val="14"/>
                <w:szCs w:val="14"/>
                <w:highlight w:val="yellow"/>
                <w:lang w:val="en-GB"/>
              </w:rPr>
            </w:pPr>
          </w:p>
        </w:tc>
        <w:tc>
          <w:tcPr>
            <w:tcW w:w="236" w:type="dxa"/>
          </w:tcPr>
          <w:p w14:paraId="678771A2" w14:textId="77777777" w:rsidR="00CE0342" w:rsidRPr="00CE0342" w:rsidRDefault="00CE0342" w:rsidP="00CE0342">
            <w:pPr>
              <w:tabs>
                <w:tab w:val="num" w:pos="360"/>
                <w:tab w:val="left" w:pos="990"/>
              </w:tabs>
              <w:spacing w:line="360" w:lineRule="auto"/>
              <w:jc w:val="right"/>
              <w:rPr>
                <w:sz w:val="14"/>
                <w:szCs w:val="14"/>
                <w:lang w:val="en-GB"/>
              </w:rPr>
            </w:pPr>
          </w:p>
        </w:tc>
        <w:tc>
          <w:tcPr>
            <w:tcW w:w="1276" w:type="dxa"/>
          </w:tcPr>
          <w:p w14:paraId="04CF78DC" w14:textId="48A470C8" w:rsidR="00CE0342" w:rsidRPr="00CE0342" w:rsidRDefault="00CE0342" w:rsidP="00CE0342">
            <w:pPr>
              <w:tabs>
                <w:tab w:val="num" w:pos="360"/>
                <w:tab w:val="left" w:pos="990"/>
              </w:tabs>
              <w:spacing w:line="360" w:lineRule="auto"/>
              <w:jc w:val="right"/>
              <w:rPr>
                <w:sz w:val="14"/>
                <w:szCs w:val="14"/>
                <w:highlight w:val="yellow"/>
                <w:lang w:val="en-GB"/>
              </w:rPr>
            </w:pPr>
          </w:p>
        </w:tc>
        <w:tc>
          <w:tcPr>
            <w:tcW w:w="236" w:type="dxa"/>
          </w:tcPr>
          <w:p w14:paraId="1F07F259" w14:textId="43433831" w:rsidR="00CE0342" w:rsidRPr="00CE0342" w:rsidRDefault="00CE0342" w:rsidP="00CE0342">
            <w:pPr>
              <w:tabs>
                <w:tab w:val="num" w:pos="360"/>
                <w:tab w:val="left" w:pos="990"/>
              </w:tabs>
              <w:spacing w:line="360" w:lineRule="auto"/>
              <w:jc w:val="right"/>
              <w:rPr>
                <w:sz w:val="14"/>
                <w:szCs w:val="14"/>
                <w:lang w:val="en-GB"/>
              </w:rPr>
            </w:pPr>
          </w:p>
        </w:tc>
        <w:tc>
          <w:tcPr>
            <w:tcW w:w="1277" w:type="dxa"/>
          </w:tcPr>
          <w:p w14:paraId="4E57E71B" w14:textId="05FB9175" w:rsidR="00CE0342" w:rsidRPr="00CE0342" w:rsidRDefault="00CE0342" w:rsidP="00CE0342">
            <w:pPr>
              <w:tabs>
                <w:tab w:val="num" w:pos="360"/>
                <w:tab w:val="left" w:pos="990"/>
              </w:tabs>
              <w:spacing w:line="360" w:lineRule="auto"/>
              <w:jc w:val="right"/>
              <w:rPr>
                <w:sz w:val="14"/>
                <w:szCs w:val="14"/>
                <w:highlight w:val="yellow"/>
                <w:lang w:val="en-GB"/>
              </w:rPr>
            </w:pPr>
          </w:p>
        </w:tc>
      </w:tr>
      <w:tr w:rsidR="00F34604" w:rsidRPr="00F06BBC" w14:paraId="7DEFA106" w14:textId="77777777" w:rsidTr="00372B0C">
        <w:tc>
          <w:tcPr>
            <w:tcW w:w="1756" w:type="dxa"/>
            <w:shd w:val="clear" w:color="auto" w:fill="auto"/>
          </w:tcPr>
          <w:p w14:paraId="65935120" w14:textId="14D99DA2" w:rsidR="00F34604" w:rsidRPr="00AE293C" w:rsidRDefault="00F34604" w:rsidP="00F34604">
            <w:pPr>
              <w:tabs>
                <w:tab w:val="left" w:pos="990"/>
              </w:tabs>
              <w:spacing w:line="360" w:lineRule="auto"/>
              <w:jc w:val="thaiDistribute"/>
              <w:rPr>
                <w:rFonts w:cs="Browallia New"/>
                <w:sz w:val="14"/>
                <w:szCs w:val="17"/>
                <w:lang w:val="en-GB"/>
              </w:rPr>
            </w:pPr>
            <w:r>
              <w:rPr>
                <w:rFonts w:cs="Browallia New"/>
                <w:sz w:val="14"/>
                <w:szCs w:val="17"/>
                <w:lang w:val="en-GB"/>
              </w:rPr>
              <w:t>Reclassify to loan</w:t>
            </w:r>
          </w:p>
        </w:tc>
        <w:tc>
          <w:tcPr>
            <w:tcW w:w="1276" w:type="dxa"/>
          </w:tcPr>
          <w:p w14:paraId="5F9C2891" w14:textId="30DC44F0" w:rsidR="00F34604" w:rsidRPr="00EF04DC" w:rsidRDefault="00F34604" w:rsidP="00F34604">
            <w:pPr>
              <w:tabs>
                <w:tab w:val="num" w:pos="360"/>
                <w:tab w:val="left" w:pos="990"/>
              </w:tabs>
              <w:spacing w:line="360" w:lineRule="auto"/>
              <w:jc w:val="right"/>
              <w:rPr>
                <w:sz w:val="14"/>
                <w:szCs w:val="14"/>
                <w:lang w:val="en-GB"/>
              </w:rPr>
            </w:pPr>
            <w:r w:rsidRPr="00EF04DC">
              <w:rPr>
                <w:sz w:val="14"/>
                <w:szCs w:val="14"/>
              </w:rPr>
              <w:t>-</w:t>
            </w:r>
          </w:p>
        </w:tc>
        <w:tc>
          <w:tcPr>
            <w:tcW w:w="238" w:type="dxa"/>
          </w:tcPr>
          <w:p w14:paraId="04CD2AC1" w14:textId="77777777" w:rsidR="00F34604" w:rsidRPr="00CE0342" w:rsidRDefault="00F34604" w:rsidP="00F34604">
            <w:pPr>
              <w:tabs>
                <w:tab w:val="num" w:pos="360"/>
                <w:tab w:val="left" w:pos="990"/>
              </w:tabs>
              <w:spacing w:line="360" w:lineRule="auto"/>
              <w:jc w:val="right"/>
              <w:rPr>
                <w:rStyle w:val="CommentReference"/>
                <w:sz w:val="14"/>
                <w:szCs w:val="14"/>
              </w:rPr>
            </w:pPr>
          </w:p>
        </w:tc>
        <w:tc>
          <w:tcPr>
            <w:tcW w:w="1276" w:type="dxa"/>
            <w:shd w:val="clear" w:color="auto" w:fill="auto"/>
          </w:tcPr>
          <w:p w14:paraId="4DEDED0D" w14:textId="77CD7B5B" w:rsidR="00F34604" w:rsidRPr="004A67CD" w:rsidRDefault="00F34604" w:rsidP="00F34604">
            <w:pPr>
              <w:tabs>
                <w:tab w:val="num" w:pos="360"/>
                <w:tab w:val="left" w:pos="990"/>
              </w:tabs>
              <w:spacing w:line="360" w:lineRule="auto"/>
              <w:jc w:val="right"/>
              <w:rPr>
                <w:sz w:val="14"/>
                <w:szCs w:val="14"/>
              </w:rPr>
            </w:pPr>
            <w:r w:rsidRPr="004A67CD">
              <w:rPr>
                <w:sz w:val="14"/>
                <w:szCs w:val="14"/>
              </w:rPr>
              <w:t>(199,011)</w:t>
            </w:r>
          </w:p>
        </w:tc>
        <w:tc>
          <w:tcPr>
            <w:tcW w:w="236" w:type="dxa"/>
          </w:tcPr>
          <w:p w14:paraId="3BABFBBE" w14:textId="77777777" w:rsidR="00F34604" w:rsidRPr="00CE0342" w:rsidRDefault="00F34604" w:rsidP="00F34604">
            <w:pPr>
              <w:tabs>
                <w:tab w:val="num" w:pos="360"/>
                <w:tab w:val="left" w:pos="990"/>
              </w:tabs>
              <w:spacing w:line="360" w:lineRule="auto"/>
              <w:jc w:val="right"/>
              <w:rPr>
                <w:sz w:val="14"/>
                <w:szCs w:val="14"/>
                <w:lang w:val="en-GB"/>
              </w:rPr>
            </w:pPr>
          </w:p>
        </w:tc>
        <w:tc>
          <w:tcPr>
            <w:tcW w:w="1276" w:type="dxa"/>
          </w:tcPr>
          <w:p w14:paraId="4FE570B4" w14:textId="1F0DA5D9" w:rsidR="00F34604" w:rsidRPr="00CE0342" w:rsidRDefault="00F34604" w:rsidP="00F34604">
            <w:pPr>
              <w:tabs>
                <w:tab w:val="num" w:pos="360"/>
                <w:tab w:val="left" w:pos="990"/>
              </w:tabs>
              <w:spacing w:line="360" w:lineRule="auto"/>
              <w:jc w:val="right"/>
              <w:rPr>
                <w:sz w:val="14"/>
                <w:szCs w:val="14"/>
                <w:highlight w:val="yellow"/>
                <w:lang w:val="en-GB"/>
              </w:rPr>
            </w:pPr>
            <w:r w:rsidRPr="00CE0342">
              <w:rPr>
                <w:sz w:val="14"/>
                <w:szCs w:val="14"/>
              </w:rPr>
              <w:t>-</w:t>
            </w:r>
          </w:p>
        </w:tc>
        <w:tc>
          <w:tcPr>
            <w:tcW w:w="236" w:type="dxa"/>
          </w:tcPr>
          <w:p w14:paraId="30218A93" w14:textId="77777777" w:rsidR="00F34604" w:rsidRPr="00CE0342" w:rsidRDefault="00F34604" w:rsidP="00F34604">
            <w:pPr>
              <w:tabs>
                <w:tab w:val="num" w:pos="360"/>
                <w:tab w:val="left" w:pos="990"/>
              </w:tabs>
              <w:spacing w:line="360" w:lineRule="auto"/>
              <w:jc w:val="right"/>
              <w:rPr>
                <w:sz w:val="14"/>
                <w:szCs w:val="14"/>
                <w:lang w:val="en-GB"/>
              </w:rPr>
            </w:pPr>
          </w:p>
        </w:tc>
        <w:tc>
          <w:tcPr>
            <w:tcW w:w="1276" w:type="dxa"/>
          </w:tcPr>
          <w:p w14:paraId="11CDF36F" w14:textId="36F27978" w:rsidR="00F34604" w:rsidRPr="00F34604" w:rsidRDefault="00F34604" w:rsidP="00F34604">
            <w:pPr>
              <w:tabs>
                <w:tab w:val="num" w:pos="360"/>
                <w:tab w:val="left" w:pos="990"/>
              </w:tabs>
              <w:spacing w:line="360" w:lineRule="auto"/>
              <w:jc w:val="right"/>
              <w:rPr>
                <w:sz w:val="14"/>
                <w:szCs w:val="14"/>
              </w:rPr>
            </w:pPr>
            <w:r w:rsidRPr="00F34604">
              <w:rPr>
                <w:sz w:val="14"/>
                <w:szCs w:val="14"/>
              </w:rPr>
              <w:t>199,011</w:t>
            </w:r>
          </w:p>
        </w:tc>
        <w:tc>
          <w:tcPr>
            <w:tcW w:w="236" w:type="dxa"/>
          </w:tcPr>
          <w:p w14:paraId="2500AE7C" w14:textId="77777777" w:rsidR="00F34604" w:rsidRPr="00CE0342" w:rsidRDefault="00F34604" w:rsidP="00F34604">
            <w:pPr>
              <w:tabs>
                <w:tab w:val="num" w:pos="360"/>
                <w:tab w:val="left" w:pos="990"/>
              </w:tabs>
              <w:spacing w:line="360" w:lineRule="auto"/>
              <w:jc w:val="right"/>
              <w:rPr>
                <w:sz w:val="14"/>
                <w:szCs w:val="14"/>
                <w:lang w:val="en-GB"/>
              </w:rPr>
            </w:pPr>
          </w:p>
        </w:tc>
        <w:tc>
          <w:tcPr>
            <w:tcW w:w="1277" w:type="dxa"/>
          </w:tcPr>
          <w:p w14:paraId="263297A0" w14:textId="670BAC43" w:rsidR="00F34604" w:rsidRPr="00CE0342" w:rsidRDefault="00F34604" w:rsidP="00F34604">
            <w:pPr>
              <w:tabs>
                <w:tab w:val="num" w:pos="360"/>
                <w:tab w:val="left" w:pos="990"/>
              </w:tabs>
              <w:spacing w:line="360" w:lineRule="auto"/>
              <w:jc w:val="right"/>
              <w:rPr>
                <w:sz w:val="14"/>
                <w:szCs w:val="14"/>
                <w:highlight w:val="yellow"/>
                <w:lang w:val="en-GB"/>
              </w:rPr>
            </w:pPr>
            <w:r w:rsidRPr="00CE0342">
              <w:rPr>
                <w:sz w:val="14"/>
                <w:szCs w:val="14"/>
              </w:rPr>
              <w:t>-</w:t>
            </w:r>
          </w:p>
        </w:tc>
      </w:tr>
      <w:tr w:rsidR="00F34604" w:rsidRPr="00F06BBC" w14:paraId="1D0356AB" w14:textId="77777777" w:rsidTr="00372B0C">
        <w:tc>
          <w:tcPr>
            <w:tcW w:w="1756" w:type="dxa"/>
          </w:tcPr>
          <w:p w14:paraId="75F8F34A" w14:textId="23577CE0" w:rsidR="00F34604" w:rsidRPr="00F06BBC" w:rsidRDefault="00F34604" w:rsidP="00F34604">
            <w:pPr>
              <w:tabs>
                <w:tab w:val="left" w:pos="990"/>
              </w:tabs>
              <w:spacing w:line="360" w:lineRule="auto"/>
              <w:jc w:val="thaiDistribute"/>
              <w:rPr>
                <w:rFonts w:cs="Browallia New"/>
                <w:sz w:val="14"/>
                <w:szCs w:val="17"/>
                <w:lang w:val="en-GB"/>
              </w:rPr>
            </w:pPr>
            <w:r w:rsidRPr="00F06BBC">
              <w:rPr>
                <w:rFonts w:cs="Browallia New"/>
                <w:sz w:val="14"/>
                <w:szCs w:val="17"/>
                <w:lang w:val="en-GB"/>
              </w:rPr>
              <w:t>Deferred financial fee</w:t>
            </w:r>
          </w:p>
        </w:tc>
        <w:tc>
          <w:tcPr>
            <w:tcW w:w="1276" w:type="dxa"/>
          </w:tcPr>
          <w:p w14:paraId="3FB37CC1" w14:textId="4F739BA5" w:rsidR="00F34604" w:rsidRPr="00EF04DC" w:rsidRDefault="00F34604" w:rsidP="00F34604">
            <w:pPr>
              <w:tabs>
                <w:tab w:val="left" w:pos="990"/>
              </w:tabs>
              <w:spacing w:line="360" w:lineRule="auto"/>
              <w:jc w:val="right"/>
              <w:rPr>
                <w:sz w:val="14"/>
                <w:szCs w:val="14"/>
                <w:lang w:val="en-GB"/>
              </w:rPr>
            </w:pPr>
            <w:r w:rsidRPr="00EF04DC">
              <w:rPr>
                <w:sz w:val="14"/>
                <w:szCs w:val="14"/>
                <w:lang w:val="en-GB"/>
              </w:rPr>
              <w:t>-</w:t>
            </w:r>
          </w:p>
        </w:tc>
        <w:tc>
          <w:tcPr>
            <w:tcW w:w="238" w:type="dxa"/>
          </w:tcPr>
          <w:p w14:paraId="63C5E01D" w14:textId="77777777" w:rsidR="00F34604" w:rsidRPr="00CE0342" w:rsidRDefault="00F34604" w:rsidP="00F34604">
            <w:pPr>
              <w:tabs>
                <w:tab w:val="num" w:pos="360"/>
                <w:tab w:val="left" w:pos="990"/>
              </w:tabs>
              <w:spacing w:line="360" w:lineRule="auto"/>
              <w:jc w:val="right"/>
              <w:rPr>
                <w:rStyle w:val="CommentReference"/>
                <w:sz w:val="14"/>
                <w:szCs w:val="14"/>
              </w:rPr>
            </w:pPr>
          </w:p>
        </w:tc>
        <w:tc>
          <w:tcPr>
            <w:tcW w:w="1276" w:type="dxa"/>
            <w:shd w:val="clear" w:color="auto" w:fill="auto"/>
          </w:tcPr>
          <w:p w14:paraId="393396DF" w14:textId="6F5A3A42" w:rsidR="00F34604" w:rsidRPr="004A67CD" w:rsidRDefault="00F34604" w:rsidP="00F34604">
            <w:pPr>
              <w:tabs>
                <w:tab w:val="num" w:pos="360"/>
                <w:tab w:val="left" w:pos="990"/>
              </w:tabs>
              <w:spacing w:line="360" w:lineRule="auto"/>
              <w:jc w:val="right"/>
              <w:rPr>
                <w:sz w:val="14"/>
                <w:szCs w:val="14"/>
              </w:rPr>
            </w:pPr>
            <w:r w:rsidRPr="004A67CD">
              <w:rPr>
                <w:sz w:val="14"/>
                <w:szCs w:val="14"/>
              </w:rPr>
              <w:t>-</w:t>
            </w:r>
          </w:p>
        </w:tc>
        <w:tc>
          <w:tcPr>
            <w:tcW w:w="236" w:type="dxa"/>
          </w:tcPr>
          <w:p w14:paraId="0B2FB6CA" w14:textId="77777777" w:rsidR="00F34604" w:rsidRPr="00CE0342" w:rsidRDefault="00F34604" w:rsidP="00F34604">
            <w:pPr>
              <w:tabs>
                <w:tab w:val="num" w:pos="360"/>
                <w:tab w:val="left" w:pos="990"/>
              </w:tabs>
              <w:spacing w:line="360" w:lineRule="auto"/>
              <w:jc w:val="right"/>
              <w:rPr>
                <w:sz w:val="14"/>
                <w:szCs w:val="14"/>
                <w:lang w:val="en-GB"/>
              </w:rPr>
            </w:pPr>
          </w:p>
        </w:tc>
        <w:tc>
          <w:tcPr>
            <w:tcW w:w="1276" w:type="dxa"/>
          </w:tcPr>
          <w:p w14:paraId="40842BB0" w14:textId="3E8C5B1E" w:rsidR="00F34604" w:rsidRPr="00CE0342" w:rsidRDefault="00F34604" w:rsidP="00F34604">
            <w:pPr>
              <w:tabs>
                <w:tab w:val="num" w:pos="360"/>
                <w:tab w:val="left" w:pos="990"/>
              </w:tabs>
              <w:spacing w:line="360" w:lineRule="auto"/>
              <w:jc w:val="right"/>
              <w:rPr>
                <w:sz w:val="14"/>
                <w:szCs w:val="14"/>
                <w:highlight w:val="yellow"/>
                <w:lang w:val="en-GB"/>
              </w:rPr>
            </w:pPr>
            <w:r w:rsidRPr="00CE0342">
              <w:rPr>
                <w:sz w:val="14"/>
                <w:szCs w:val="14"/>
              </w:rPr>
              <w:t>-</w:t>
            </w:r>
          </w:p>
        </w:tc>
        <w:tc>
          <w:tcPr>
            <w:tcW w:w="236" w:type="dxa"/>
          </w:tcPr>
          <w:p w14:paraId="298CE3A5" w14:textId="77777777" w:rsidR="00F34604" w:rsidRPr="00CE0342" w:rsidRDefault="00F34604" w:rsidP="00F34604">
            <w:pPr>
              <w:tabs>
                <w:tab w:val="left" w:pos="990"/>
              </w:tabs>
              <w:spacing w:line="360" w:lineRule="auto"/>
              <w:jc w:val="right"/>
              <w:rPr>
                <w:sz w:val="14"/>
                <w:szCs w:val="14"/>
                <w:lang w:val="en-GB"/>
              </w:rPr>
            </w:pPr>
          </w:p>
        </w:tc>
        <w:tc>
          <w:tcPr>
            <w:tcW w:w="1276" w:type="dxa"/>
          </w:tcPr>
          <w:p w14:paraId="1D05E937" w14:textId="7496F92B" w:rsidR="00F34604" w:rsidRPr="00F34604" w:rsidRDefault="00F34604" w:rsidP="00F34604">
            <w:pPr>
              <w:tabs>
                <w:tab w:val="num" w:pos="360"/>
                <w:tab w:val="left" w:pos="990"/>
              </w:tabs>
              <w:spacing w:line="360" w:lineRule="auto"/>
              <w:jc w:val="right"/>
              <w:rPr>
                <w:sz w:val="14"/>
                <w:szCs w:val="14"/>
              </w:rPr>
            </w:pPr>
            <w:r w:rsidRPr="00F34604">
              <w:rPr>
                <w:sz w:val="14"/>
                <w:szCs w:val="14"/>
              </w:rPr>
              <w:t>2,262</w:t>
            </w:r>
          </w:p>
        </w:tc>
        <w:tc>
          <w:tcPr>
            <w:tcW w:w="236" w:type="dxa"/>
          </w:tcPr>
          <w:p w14:paraId="06D0A645" w14:textId="77777777" w:rsidR="00F34604" w:rsidRPr="00CE0342" w:rsidRDefault="00F34604" w:rsidP="00F34604">
            <w:pPr>
              <w:tabs>
                <w:tab w:val="num" w:pos="360"/>
                <w:tab w:val="left" w:pos="990"/>
              </w:tabs>
              <w:spacing w:line="360" w:lineRule="auto"/>
              <w:jc w:val="right"/>
              <w:rPr>
                <w:sz w:val="14"/>
                <w:szCs w:val="14"/>
                <w:lang w:val="en-GB"/>
              </w:rPr>
            </w:pPr>
          </w:p>
        </w:tc>
        <w:tc>
          <w:tcPr>
            <w:tcW w:w="1277" w:type="dxa"/>
          </w:tcPr>
          <w:p w14:paraId="0D875CE4" w14:textId="27D35336" w:rsidR="00F34604" w:rsidRPr="00CE0342" w:rsidRDefault="00F34604" w:rsidP="00F34604">
            <w:pPr>
              <w:tabs>
                <w:tab w:val="num" w:pos="360"/>
                <w:tab w:val="left" w:pos="990"/>
              </w:tabs>
              <w:spacing w:line="360" w:lineRule="auto"/>
              <w:jc w:val="right"/>
              <w:rPr>
                <w:sz w:val="14"/>
                <w:szCs w:val="14"/>
                <w:highlight w:val="yellow"/>
                <w:lang w:val="en-GB"/>
              </w:rPr>
            </w:pPr>
            <w:r w:rsidRPr="00CE0342">
              <w:rPr>
                <w:sz w:val="14"/>
                <w:szCs w:val="14"/>
              </w:rPr>
              <w:t>2,262</w:t>
            </w:r>
          </w:p>
        </w:tc>
      </w:tr>
      <w:tr w:rsidR="00CE0342" w:rsidRPr="00F06BBC" w14:paraId="017B67BE" w14:textId="77777777" w:rsidTr="00372B0C">
        <w:tc>
          <w:tcPr>
            <w:tcW w:w="1756" w:type="dxa"/>
          </w:tcPr>
          <w:p w14:paraId="17C95C55" w14:textId="0F9D950D" w:rsidR="00CE0342" w:rsidRPr="00F06BBC" w:rsidRDefault="00CE0342" w:rsidP="00CE0342">
            <w:pPr>
              <w:tabs>
                <w:tab w:val="left" w:pos="990"/>
              </w:tabs>
              <w:spacing w:line="360" w:lineRule="auto"/>
              <w:jc w:val="thaiDistribute"/>
              <w:rPr>
                <w:sz w:val="14"/>
                <w:szCs w:val="14"/>
                <w:lang w:val="en-GB"/>
              </w:rPr>
            </w:pPr>
            <w:r w:rsidRPr="00F06BBC">
              <w:rPr>
                <w:sz w:val="14"/>
                <w:szCs w:val="14"/>
                <w:lang w:val="en-GB"/>
              </w:rPr>
              <w:t>Deferred interest</w:t>
            </w:r>
          </w:p>
        </w:tc>
        <w:tc>
          <w:tcPr>
            <w:tcW w:w="1276" w:type="dxa"/>
          </w:tcPr>
          <w:p w14:paraId="36E01F7F" w14:textId="321E4CC3" w:rsidR="00CE0342" w:rsidRPr="00EF04DC" w:rsidRDefault="00322F08" w:rsidP="00CE0342">
            <w:pPr>
              <w:tabs>
                <w:tab w:val="left" w:pos="990"/>
              </w:tabs>
              <w:spacing w:line="360" w:lineRule="auto"/>
              <w:jc w:val="right"/>
              <w:rPr>
                <w:sz w:val="14"/>
                <w:szCs w:val="14"/>
                <w:lang w:val="en-GB"/>
              </w:rPr>
            </w:pPr>
            <w:r w:rsidRPr="00EF04DC">
              <w:rPr>
                <w:sz w:val="14"/>
                <w:szCs w:val="14"/>
              </w:rPr>
              <w:t>2,422</w:t>
            </w:r>
          </w:p>
        </w:tc>
        <w:tc>
          <w:tcPr>
            <w:tcW w:w="238" w:type="dxa"/>
          </w:tcPr>
          <w:p w14:paraId="4F250D39" w14:textId="77777777" w:rsidR="00CE0342" w:rsidRPr="00CE0342" w:rsidRDefault="00CE0342" w:rsidP="00CE0342">
            <w:pPr>
              <w:tabs>
                <w:tab w:val="num" w:pos="360"/>
                <w:tab w:val="left" w:pos="990"/>
              </w:tabs>
              <w:spacing w:line="360" w:lineRule="auto"/>
              <w:jc w:val="right"/>
              <w:rPr>
                <w:rStyle w:val="CommentReference"/>
                <w:sz w:val="14"/>
                <w:szCs w:val="14"/>
              </w:rPr>
            </w:pPr>
          </w:p>
        </w:tc>
        <w:tc>
          <w:tcPr>
            <w:tcW w:w="1276" w:type="dxa"/>
            <w:shd w:val="clear" w:color="auto" w:fill="auto"/>
          </w:tcPr>
          <w:p w14:paraId="5B79257D" w14:textId="2F939CD4" w:rsidR="00CE0342" w:rsidRPr="00CE0342" w:rsidRDefault="00CE0342" w:rsidP="00CE0342">
            <w:pPr>
              <w:tabs>
                <w:tab w:val="num" w:pos="360"/>
                <w:tab w:val="left" w:pos="990"/>
              </w:tabs>
              <w:spacing w:line="360" w:lineRule="auto"/>
              <w:jc w:val="right"/>
              <w:rPr>
                <w:sz w:val="14"/>
                <w:szCs w:val="14"/>
                <w:highlight w:val="yellow"/>
                <w:lang w:val="en-GB"/>
              </w:rPr>
            </w:pPr>
            <w:r w:rsidRPr="00CE0342">
              <w:rPr>
                <w:sz w:val="14"/>
                <w:szCs w:val="14"/>
              </w:rPr>
              <w:t>-</w:t>
            </w:r>
          </w:p>
        </w:tc>
        <w:tc>
          <w:tcPr>
            <w:tcW w:w="236" w:type="dxa"/>
          </w:tcPr>
          <w:p w14:paraId="51A007D2" w14:textId="77777777" w:rsidR="00CE0342" w:rsidRPr="00CE0342" w:rsidRDefault="00CE0342" w:rsidP="00CE0342">
            <w:pPr>
              <w:tabs>
                <w:tab w:val="num" w:pos="360"/>
                <w:tab w:val="left" w:pos="990"/>
              </w:tabs>
              <w:spacing w:line="360" w:lineRule="auto"/>
              <w:jc w:val="right"/>
              <w:rPr>
                <w:sz w:val="14"/>
                <w:szCs w:val="14"/>
                <w:lang w:val="en-GB"/>
              </w:rPr>
            </w:pPr>
          </w:p>
        </w:tc>
        <w:tc>
          <w:tcPr>
            <w:tcW w:w="1276" w:type="dxa"/>
          </w:tcPr>
          <w:p w14:paraId="0358F436" w14:textId="4FEBE7A1" w:rsidR="00CE0342" w:rsidRPr="00CE0342" w:rsidRDefault="00CE0342" w:rsidP="00CE0342">
            <w:pPr>
              <w:tabs>
                <w:tab w:val="num" w:pos="360"/>
                <w:tab w:val="left" w:pos="990"/>
              </w:tabs>
              <w:spacing w:line="360" w:lineRule="auto"/>
              <w:jc w:val="right"/>
              <w:rPr>
                <w:sz w:val="14"/>
                <w:szCs w:val="14"/>
                <w:highlight w:val="yellow"/>
                <w:lang w:val="en-GB"/>
              </w:rPr>
            </w:pPr>
            <w:r w:rsidRPr="00CE0342">
              <w:rPr>
                <w:sz w:val="14"/>
                <w:szCs w:val="14"/>
              </w:rPr>
              <w:t>-</w:t>
            </w:r>
          </w:p>
        </w:tc>
        <w:tc>
          <w:tcPr>
            <w:tcW w:w="236" w:type="dxa"/>
          </w:tcPr>
          <w:p w14:paraId="069D64D5" w14:textId="77777777" w:rsidR="00CE0342" w:rsidRPr="00CE0342" w:rsidRDefault="00CE0342" w:rsidP="00CE0342">
            <w:pPr>
              <w:tabs>
                <w:tab w:val="left" w:pos="990"/>
              </w:tabs>
              <w:spacing w:line="360" w:lineRule="auto"/>
              <w:jc w:val="right"/>
              <w:rPr>
                <w:sz w:val="14"/>
                <w:szCs w:val="14"/>
                <w:lang w:val="en-GB"/>
              </w:rPr>
            </w:pPr>
          </w:p>
        </w:tc>
        <w:tc>
          <w:tcPr>
            <w:tcW w:w="1276" w:type="dxa"/>
          </w:tcPr>
          <w:p w14:paraId="5F31EF1B" w14:textId="3AA373F1" w:rsidR="00CE0342" w:rsidRPr="00CE0342" w:rsidRDefault="00CE0342" w:rsidP="00CE0342">
            <w:pPr>
              <w:tabs>
                <w:tab w:val="num" w:pos="360"/>
                <w:tab w:val="left" w:pos="990"/>
              </w:tabs>
              <w:spacing w:line="360" w:lineRule="auto"/>
              <w:jc w:val="right"/>
              <w:rPr>
                <w:sz w:val="14"/>
                <w:szCs w:val="14"/>
                <w:highlight w:val="yellow"/>
                <w:lang w:val="en-GB"/>
              </w:rPr>
            </w:pPr>
            <w:r w:rsidRPr="00CE0342">
              <w:rPr>
                <w:sz w:val="14"/>
                <w:szCs w:val="14"/>
              </w:rPr>
              <w:t>-</w:t>
            </w:r>
          </w:p>
        </w:tc>
        <w:tc>
          <w:tcPr>
            <w:tcW w:w="236" w:type="dxa"/>
          </w:tcPr>
          <w:p w14:paraId="19AED3B3" w14:textId="77777777" w:rsidR="00CE0342" w:rsidRPr="00CE0342" w:rsidRDefault="00CE0342" w:rsidP="00CE0342">
            <w:pPr>
              <w:tabs>
                <w:tab w:val="num" w:pos="360"/>
                <w:tab w:val="left" w:pos="990"/>
              </w:tabs>
              <w:spacing w:line="360" w:lineRule="auto"/>
              <w:jc w:val="right"/>
              <w:rPr>
                <w:sz w:val="14"/>
                <w:szCs w:val="14"/>
                <w:lang w:val="en-GB"/>
              </w:rPr>
            </w:pPr>
          </w:p>
        </w:tc>
        <w:tc>
          <w:tcPr>
            <w:tcW w:w="1277" w:type="dxa"/>
          </w:tcPr>
          <w:p w14:paraId="62FC3B4A" w14:textId="7F02E512" w:rsidR="00CE0342" w:rsidRPr="00CE0342" w:rsidRDefault="00322F08" w:rsidP="00CE0342">
            <w:pPr>
              <w:tabs>
                <w:tab w:val="num" w:pos="360"/>
                <w:tab w:val="left" w:pos="990"/>
              </w:tabs>
              <w:spacing w:line="360" w:lineRule="auto"/>
              <w:jc w:val="right"/>
              <w:rPr>
                <w:sz w:val="14"/>
                <w:szCs w:val="14"/>
                <w:highlight w:val="yellow"/>
                <w:lang w:val="en-GB"/>
              </w:rPr>
            </w:pPr>
            <w:r w:rsidRPr="00322F08">
              <w:rPr>
                <w:sz w:val="14"/>
                <w:szCs w:val="14"/>
              </w:rPr>
              <w:t>2,422</w:t>
            </w:r>
          </w:p>
        </w:tc>
      </w:tr>
      <w:tr w:rsidR="00CE0342" w:rsidRPr="00F06BBC" w14:paraId="1ABEF25A" w14:textId="77777777" w:rsidTr="00372B0C">
        <w:tc>
          <w:tcPr>
            <w:tcW w:w="1756" w:type="dxa"/>
          </w:tcPr>
          <w:p w14:paraId="340CDF85" w14:textId="77777777" w:rsidR="00CE0342" w:rsidRPr="00F06BBC" w:rsidRDefault="00CE0342" w:rsidP="00CE0342">
            <w:pPr>
              <w:tabs>
                <w:tab w:val="left" w:pos="990"/>
              </w:tabs>
              <w:spacing w:line="360" w:lineRule="auto"/>
              <w:jc w:val="thaiDistribute"/>
              <w:rPr>
                <w:sz w:val="14"/>
                <w:szCs w:val="14"/>
                <w:lang w:val="en-GB"/>
              </w:rPr>
            </w:pPr>
            <w:r w:rsidRPr="00F06BBC">
              <w:rPr>
                <w:sz w:val="14"/>
                <w:szCs w:val="14"/>
                <w:lang w:val="en-GB"/>
              </w:rPr>
              <w:t>Exchange rate</w:t>
            </w:r>
          </w:p>
        </w:tc>
        <w:tc>
          <w:tcPr>
            <w:tcW w:w="1276" w:type="dxa"/>
          </w:tcPr>
          <w:p w14:paraId="131BF2B3" w14:textId="441690A3" w:rsidR="00CE0342" w:rsidRPr="00EF04DC" w:rsidRDefault="00CE0342" w:rsidP="00CE0342">
            <w:pPr>
              <w:tabs>
                <w:tab w:val="left" w:pos="990"/>
              </w:tabs>
              <w:spacing w:line="360" w:lineRule="auto"/>
              <w:jc w:val="right"/>
              <w:rPr>
                <w:sz w:val="14"/>
                <w:szCs w:val="14"/>
                <w:lang w:val="en-GB"/>
              </w:rPr>
            </w:pPr>
            <w:r w:rsidRPr="00EF04DC">
              <w:rPr>
                <w:sz w:val="14"/>
                <w:szCs w:val="14"/>
              </w:rPr>
              <w:t>-</w:t>
            </w:r>
          </w:p>
        </w:tc>
        <w:tc>
          <w:tcPr>
            <w:tcW w:w="238" w:type="dxa"/>
          </w:tcPr>
          <w:p w14:paraId="323A6C4F" w14:textId="77777777" w:rsidR="00CE0342" w:rsidRPr="00CE0342" w:rsidRDefault="00CE0342" w:rsidP="00CE0342">
            <w:pPr>
              <w:tabs>
                <w:tab w:val="num" w:pos="360"/>
                <w:tab w:val="left" w:pos="990"/>
              </w:tabs>
              <w:spacing w:line="360" w:lineRule="auto"/>
              <w:jc w:val="right"/>
              <w:rPr>
                <w:rStyle w:val="CommentReference"/>
                <w:sz w:val="14"/>
                <w:szCs w:val="14"/>
              </w:rPr>
            </w:pPr>
          </w:p>
        </w:tc>
        <w:tc>
          <w:tcPr>
            <w:tcW w:w="1276" w:type="dxa"/>
            <w:shd w:val="clear" w:color="auto" w:fill="auto"/>
          </w:tcPr>
          <w:p w14:paraId="0659DDC8" w14:textId="0F4A38D4" w:rsidR="00CE0342" w:rsidRPr="00CE0342" w:rsidRDefault="00CE0342" w:rsidP="00CE0342">
            <w:pPr>
              <w:tabs>
                <w:tab w:val="num" w:pos="360"/>
                <w:tab w:val="left" w:pos="990"/>
              </w:tabs>
              <w:spacing w:line="360" w:lineRule="auto"/>
              <w:jc w:val="right"/>
              <w:rPr>
                <w:sz w:val="14"/>
                <w:szCs w:val="14"/>
                <w:highlight w:val="yellow"/>
                <w:lang w:val="en-GB"/>
              </w:rPr>
            </w:pPr>
            <w:r w:rsidRPr="00CE0342">
              <w:rPr>
                <w:sz w:val="14"/>
                <w:szCs w:val="14"/>
              </w:rPr>
              <w:t>1,222</w:t>
            </w:r>
          </w:p>
        </w:tc>
        <w:tc>
          <w:tcPr>
            <w:tcW w:w="236" w:type="dxa"/>
          </w:tcPr>
          <w:p w14:paraId="3CBA6A55" w14:textId="77777777" w:rsidR="00CE0342" w:rsidRPr="00CE0342" w:rsidRDefault="00CE0342" w:rsidP="00CE0342">
            <w:pPr>
              <w:tabs>
                <w:tab w:val="num" w:pos="360"/>
                <w:tab w:val="left" w:pos="990"/>
              </w:tabs>
              <w:spacing w:line="360" w:lineRule="auto"/>
              <w:jc w:val="right"/>
              <w:rPr>
                <w:sz w:val="14"/>
                <w:szCs w:val="14"/>
                <w:lang w:val="en-GB"/>
              </w:rPr>
            </w:pPr>
          </w:p>
        </w:tc>
        <w:tc>
          <w:tcPr>
            <w:tcW w:w="1276" w:type="dxa"/>
            <w:tcBorders>
              <w:bottom w:val="single" w:sz="4" w:space="0" w:color="auto"/>
            </w:tcBorders>
          </w:tcPr>
          <w:p w14:paraId="409DF548" w14:textId="2A1F7327" w:rsidR="00CE0342" w:rsidRPr="00CE0342" w:rsidRDefault="00CE0342" w:rsidP="00CE0342">
            <w:pPr>
              <w:tabs>
                <w:tab w:val="num" w:pos="360"/>
                <w:tab w:val="left" w:pos="990"/>
              </w:tabs>
              <w:spacing w:line="360" w:lineRule="auto"/>
              <w:jc w:val="right"/>
              <w:rPr>
                <w:sz w:val="14"/>
                <w:szCs w:val="14"/>
                <w:highlight w:val="yellow"/>
                <w:lang w:val="en-GB"/>
              </w:rPr>
            </w:pPr>
            <w:r w:rsidRPr="00CE0342">
              <w:rPr>
                <w:sz w:val="14"/>
                <w:szCs w:val="14"/>
              </w:rPr>
              <w:t>-</w:t>
            </w:r>
          </w:p>
        </w:tc>
        <w:tc>
          <w:tcPr>
            <w:tcW w:w="236" w:type="dxa"/>
          </w:tcPr>
          <w:p w14:paraId="166FB431" w14:textId="77777777" w:rsidR="00CE0342" w:rsidRPr="00CE0342" w:rsidRDefault="00CE0342" w:rsidP="00CE0342">
            <w:pPr>
              <w:tabs>
                <w:tab w:val="left" w:pos="990"/>
              </w:tabs>
              <w:spacing w:line="360" w:lineRule="auto"/>
              <w:jc w:val="right"/>
              <w:rPr>
                <w:sz w:val="14"/>
                <w:szCs w:val="14"/>
                <w:lang w:val="en-GB"/>
              </w:rPr>
            </w:pPr>
          </w:p>
        </w:tc>
        <w:tc>
          <w:tcPr>
            <w:tcW w:w="1276" w:type="dxa"/>
            <w:tcBorders>
              <w:bottom w:val="single" w:sz="4" w:space="0" w:color="auto"/>
            </w:tcBorders>
          </w:tcPr>
          <w:p w14:paraId="3D250B22" w14:textId="4BB7379C" w:rsidR="00CE0342" w:rsidRPr="00CE0342" w:rsidRDefault="00CE0342" w:rsidP="00CE0342">
            <w:pPr>
              <w:tabs>
                <w:tab w:val="num" w:pos="360"/>
                <w:tab w:val="left" w:pos="990"/>
              </w:tabs>
              <w:spacing w:line="360" w:lineRule="auto"/>
              <w:jc w:val="right"/>
              <w:rPr>
                <w:sz w:val="14"/>
                <w:szCs w:val="14"/>
                <w:highlight w:val="yellow"/>
                <w:lang w:val="en-GB"/>
              </w:rPr>
            </w:pPr>
            <w:r w:rsidRPr="00CE0342">
              <w:rPr>
                <w:sz w:val="14"/>
                <w:szCs w:val="14"/>
              </w:rPr>
              <w:t>-</w:t>
            </w:r>
          </w:p>
        </w:tc>
        <w:tc>
          <w:tcPr>
            <w:tcW w:w="236" w:type="dxa"/>
          </w:tcPr>
          <w:p w14:paraId="1CB27D49" w14:textId="265C4739" w:rsidR="00CE0342" w:rsidRPr="00CE0342" w:rsidRDefault="00CE0342" w:rsidP="00CE0342">
            <w:pPr>
              <w:tabs>
                <w:tab w:val="num" w:pos="360"/>
                <w:tab w:val="left" w:pos="990"/>
              </w:tabs>
              <w:spacing w:line="360" w:lineRule="auto"/>
              <w:jc w:val="right"/>
              <w:rPr>
                <w:sz w:val="14"/>
                <w:szCs w:val="14"/>
                <w:lang w:val="en-GB"/>
              </w:rPr>
            </w:pPr>
          </w:p>
        </w:tc>
        <w:tc>
          <w:tcPr>
            <w:tcW w:w="1277" w:type="dxa"/>
          </w:tcPr>
          <w:p w14:paraId="06D7AAC5" w14:textId="4EDD380F" w:rsidR="00CE0342" w:rsidRPr="00CE0342" w:rsidRDefault="00CE0342" w:rsidP="00CE0342">
            <w:pPr>
              <w:tabs>
                <w:tab w:val="num" w:pos="360"/>
                <w:tab w:val="left" w:pos="990"/>
              </w:tabs>
              <w:spacing w:line="360" w:lineRule="auto"/>
              <w:jc w:val="right"/>
              <w:rPr>
                <w:sz w:val="14"/>
                <w:szCs w:val="14"/>
                <w:highlight w:val="yellow"/>
                <w:lang w:val="en-GB"/>
              </w:rPr>
            </w:pPr>
            <w:r w:rsidRPr="00CE0342">
              <w:rPr>
                <w:sz w:val="14"/>
                <w:szCs w:val="14"/>
              </w:rPr>
              <w:t>1,222</w:t>
            </w:r>
          </w:p>
        </w:tc>
      </w:tr>
      <w:tr w:rsidR="00AB0404" w:rsidRPr="00F06BBC" w14:paraId="7904DDBC" w14:textId="77777777" w:rsidTr="00372B0C">
        <w:tc>
          <w:tcPr>
            <w:tcW w:w="1756" w:type="dxa"/>
          </w:tcPr>
          <w:p w14:paraId="2A6435AC" w14:textId="1E2242C8" w:rsidR="00AB0404" w:rsidRPr="00F06BBC" w:rsidRDefault="00AB0404" w:rsidP="00AB0404">
            <w:pPr>
              <w:tabs>
                <w:tab w:val="left" w:pos="990"/>
              </w:tabs>
              <w:spacing w:line="360" w:lineRule="auto"/>
              <w:jc w:val="thaiDistribute"/>
              <w:rPr>
                <w:b/>
                <w:bCs/>
                <w:sz w:val="14"/>
                <w:szCs w:val="14"/>
                <w:lang w:val="en-GB"/>
              </w:rPr>
            </w:pPr>
            <w:r w:rsidRPr="00F06BBC">
              <w:rPr>
                <w:b/>
                <w:bCs/>
                <w:sz w:val="14"/>
                <w:szCs w:val="14"/>
                <w:lang w:val="en-GB"/>
              </w:rPr>
              <w:t>31 December 20</w:t>
            </w:r>
            <w:r>
              <w:rPr>
                <w:b/>
                <w:bCs/>
                <w:sz w:val="14"/>
                <w:szCs w:val="14"/>
                <w:lang w:val="en-GB"/>
              </w:rPr>
              <w:t>20</w:t>
            </w:r>
          </w:p>
        </w:tc>
        <w:tc>
          <w:tcPr>
            <w:tcW w:w="1276" w:type="dxa"/>
            <w:tcBorders>
              <w:top w:val="single" w:sz="4" w:space="0" w:color="auto"/>
              <w:bottom w:val="single" w:sz="12" w:space="0" w:color="auto"/>
            </w:tcBorders>
          </w:tcPr>
          <w:p w14:paraId="7F85634A" w14:textId="331C5803" w:rsidR="00AB0404" w:rsidRPr="00EF04DC" w:rsidRDefault="00AB0404" w:rsidP="00AB0404">
            <w:pPr>
              <w:tabs>
                <w:tab w:val="left" w:pos="990"/>
              </w:tabs>
              <w:spacing w:line="360" w:lineRule="auto"/>
              <w:jc w:val="right"/>
              <w:rPr>
                <w:sz w:val="14"/>
                <w:szCs w:val="14"/>
                <w:lang w:val="en-GB"/>
              </w:rPr>
            </w:pPr>
            <w:r w:rsidRPr="00EF04DC">
              <w:rPr>
                <w:sz w:val="14"/>
                <w:szCs w:val="14"/>
              </w:rPr>
              <w:t>63,873</w:t>
            </w:r>
          </w:p>
        </w:tc>
        <w:tc>
          <w:tcPr>
            <w:tcW w:w="238" w:type="dxa"/>
          </w:tcPr>
          <w:p w14:paraId="3B3F18E0" w14:textId="77777777" w:rsidR="00AB0404" w:rsidRPr="00CE0342" w:rsidRDefault="00AB0404" w:rsidP="00AB0404">
            <w:pPr>
              <w:tabs>
                <w:tab w:val="num" w:pos="360"/>
                <w:tab w:val="left" w:pos="990"/>
              </w:tabs>
              <w:spacing w:line="360" w:lineRule="auto"/>
              <w:jc w:val="right"/>
              <w:rPr>
                <w:b/>
                <w:bCs/>
                <w:sz w:val="14"/>
                <w:szCs w:val="14"/>
                <w:lang w:val="en-GB"/>
              </w:rPr>
            </w:pPr>
          </w:p>
        </w:tc>
        <w:tc>
          <w:tcPr>
            <w:tcW w:w="1276" w:type="dxa"/>
            <w:tcBorders>
              <w:top w:val="single" w:sz="4" w:space="0" w:color="auto"/>
              <w:bottom w:val="single" w:sz="12" w:space="0" w:color="auto"/>
            </w:tcBorders>
            <w:shd w:val="clear" w:color="auto" w:fill="auto"/>
          </w:tcPr>
          <w:p w14:paraId="7EAA211D" w14:textId="1EB14E32" w:rsidR="00AB0404" w:rsidRPr="00CE0342" w:rsidRDefault="00AB0404" w:rsidP="00AB0404">
            <w:pPr>
              <w:tabs>
                <w:tab w:val="num" w:pos="360"/>
                <w:tab w:val="left" w:pos="990"/>
              </w:tabs>
              <w:spacing w:line="360" w:lineRule="auto"/>
              <w:jc w:val="right"/>
              <w:rPr>
                <w:sz w:val="14"/>
                <w:szCs w:val="14"/>
                <w:highlight w:val="yellow"/>
                <w:lang w:val="en-GB"/>
              </w:rPr>
            </w:pPr>
            <w:r w:rsidRPr="00CE0342">
              <w:rPr>
                <w:sz w:val="14"/>
                <w:szCs w:val="14"/>
              </w:rPr>
              <w:t>516,277</w:t>
            </w:r>
          </w:p>
        </w:tc>
        <w:tc>
          <w:tcPr>
            <w:tcW w:w="236" w:type="dxa"/>
          </w:tcPr>
          <w:p w14:paraId="21CD79BF" w14:textId="77777777" w:rsidR="00AB0404" w:rsidRPr="00CE0342" w:rsidRDefault="00AB0404" w:rsidP="00AB0404">
            <w:pPr>
              <w:tabs>
                <w:tab w:val="num" w:pos="360"/>
                <w:tab w:val="left" w:pos="990"/>
              </w:tabs>
              <w:spacing w:line="360" w:lineRule="auto"/>
              <w:jc w:val="right"/>
              <w:rPr>
                <w:b/>
                <w:bCs/>
                <w:sz w:val="14"/>
                <w:szCs w:val="14"/>
                <w:lang w:val="en-GB"/>
              </w:rPr>
            </w:pPr>
          </w:p>
        </w:tc>
        <w:tc>
          <w:tcPr>
            <w:tcW w:w="1276" w:type="dxa"/>
            <w:tcBorders>
              <w:top w:val="single" w:sz="4" w:space="0" w:color="auto"/>
              <w:bottom w:val="single" w:sz="12" w:space="0" w:color="auto"/>
            </w:tcBorders>
          </w:tcPr>
          <w:p w14:paraId="5FC54A46" w14:textId="24B8374B" w:rsidR="00AB0404" w:rsidRPr="00CE0342" w:rsidRDefault="00AB0404" w:rsidP="00AB0404">
            <w:pPr>
              <w:tabs>
                <w:tab w:val="num" w:pos="360"/>
                <w:tab w:val="left" w:pos="990"/>
              </w:tabs>
              <w:spacing w:line="360" w:lineRule="auto"/>
              <w:jc w:val="right"/>
              <w:rPr>
                <w:sz w:val="14"/>
                <w:szCs w:val="14"/>
                <w:highlight w:val="yellow"/>
                <w:lang w:val="en-GB"/>
              </w:rPr>
            </w:pPr>
            <w:r w:rsidRPr="00CE0342">
              <w:rPr>
                <w:sz w:val="14"/>
                <w:szCs w:val="14"/>
              </w:rPr>
              <w:t>47,907</w:t>
            </w:r>
          </w:p>
        </w:tc>
        <w:tc>
          <w:tcPr>
            <w:tcW w:w="236" w:type="dxa"/>
          </w:tcPr>
          <w:p w14:paraId="4F79A75B" w14:textId="77777777" w:rsidR="00AB0404" w:rsidRPr="00CE0342" w:rsidRDefault="00AB0404" w:rsidP="00AB0404">
            <w:pPr>
              <w:tabs>
                <w:tab w:val="left" w:pos="990"/>
              </w:tabs>
              <w:spacing w:line="360" w:lineRule="auto"/>
              <w:jc w:val="right"/>
              <w:rPr>
                <w:sz w:val="14"/>
                <w:szCs w:val="14"/>
                <w:lang w:val="en-GB"/>
              </w:rPr>
            </w:pPr>
          </w:p>
        </w:tc>
        <w:tc>
          <w:tcPr>
            <w:tcW w:w="1276" w:type="dxa"/>
            <w:tcBorders>
              <w:top w:val="single" w:sz="4" w:space="0" w:color="auto"/>
              <w:bottom w:val="single" w:sz="12" w:space="0" w:color="auto"/>
            </w:tcBorders>
          </w:tcPr>
          <w:p w14:paraId="27E836EF" w14:textId="39C40852" w:rsidR="00AB0404" w:rsidRPr="00AB0404" w:rsidRDefault="00AB0404" w:rsidP="00AB0404">
            <w:pPr>
              <w:tabs>
                <w:tab w:val="num" w:pos="360"/>
                <w:tab w:val="left" w:pos="990"/>
              </w:tabs>
              <w:spacing w:line="360" w:lineRule="auto"/>
              <w:jc w:val="right"/>
              <w:rPr>
                <w:sz w:val="14"/>
                <w:szCs w:val="14"/>
              </w:rPr>
            </w:pPr>
            <w:r w:rsidRPr="00AB0404">
              <w:rPr>
                <w:sz w:val="14"/>
                <w:szCs w:val="14"/>
              </w:rPr>
              <w:t>385,858</w:t>
            </w:r>
          </w:p>
        </w:tc>
        <w:tc>
          <w:tcPr>
            <w:tcW w:w="236" w:type="dxa"/>
          </w:tcPr>
          <w:p w14:paraId="05EFA9BE" w14:textId="5128DE62" w:rsidR="00AB0404" w:rsidRPr="00CE0342" w:rsidRDefault="00AB0404" w:rsidP="00AB0404">
            <w:pPr>
              <w:tabs>
                <w:tab w:val="num" w:pos="360"/>
                <w:tab w:val="left" w:pos="990"/>
              </w:tabs>
              <w:spacing w:line="360" w:lineRule="auto"/>
              <w:jc w:val="right"/>
              <w:rPr>
                <w:sz w:val="14"/>
                <w:szCs w:val="14"/>
                <w:lang w:val="en-GB"/>
              </w:rPr>
            </w:pPr>
          </w:p>
        </w:tc>
        <w:tc>
          <w:tcPr>
            <w:tcW w:w="1277" w:type="dxa"/>
            <w:tcBorders>
              <w:top w:val="single" w:sz="4" w:space="0" w:color="auto"/>
              <w:bottom w:val="single" w:sz="12" w:space="0" w:color="auto"/>
            </w:tcBorders>
          </w:tcPr>
          <w:p w14:paraId="2EBF3945" w14:textId="3D0CEE01" w:rsidR="00AB0404" w:rsidRPr="00EA3E14" w:rsidRDefault="00AB0404" w:rsidP="00AB0404">
            <w:pPr>
              <w:tabs>
                <w:tab w:val="num" w:pos="360"/>
                <w:tab w:val="left" w:pos="990"/>
              </w:tabs>
              <w:spacing w:line="360" w:lineRule="auto"/>
              <w:jc w:val="right"/>
              <w:rPr>
                <w:sz w:val="14"/>
                <w:szCs w:val="14"/>
              </w:rPr>
            </w:pPr>
            <w:r w:rsidRPr="00EA3E14">
              <w:rPr>
                <w:sz w:val="14"/>
                <w:szCs w:val="14"/>
              </w:rPr>
              <w:t>1,013,915</w:t>
            </w:r>
          </w:p>
        </w:tc>
      </w:tr>
    </w:tbl>
    <w:p w14:paraId="5F0B0254" w14:textId="50CA1B21" w:rsidR="006B237C" w:rsidRDefault="006B237C" w:rsidP="00F0106D">
      <w:pPr>
        <w:rPr>
          <w:rFonts w:eastAsia="Arial" w:cstheme="minorBidi"/>
          <w:u w:val="single"/>
        </w:rPr>
      </w:pPr>
    </w:p>
    <w:p w14:paraId="747FB4AD" w14:textId="62433C11" w:rsidR="00D565E0" w:rsidRDefault="00D565E0" w:rsidP="00F0106D">
      <w:pPr>
        <w:rPr>
          <w:rFonts w:eastAsia="Arial" w:cstheme="minorBidi"/>
          <w:u w:val="single"/>
        </w:rPr>
      </w:pPr>
    </w:p>
    <w:p w14:paraId="486455AE" w14:textId="4C37D791" w:rsidR="00D565E0" w:rsidRDefault="00D565E0" w:rsidP="00F0106D">
      <w:pPr>
        <w:rPr>
          <w:rFonts w:eastAsia="Arial" w:cstheme="minorBidi"/>
          <w:u w:val="single"/>
        </w:rPr>
      </w:pPr>
    </w:p>
    <w:p w14:paraId="1555A9F9" w14:textId="12667633" w:rsidR="00D565E0" w:rsidRDefault="00D565E0" w:rsidP="00F0106D">
      <w:pPr>
        <w:rPr>
          <w:rFonts w:eastAsia="Arial" w:cstheme="minorBidi"/>
          <w:u w:val="single"/>
        </w:rPr>
      </w:pPr>
    </w:p>
    <w:p w14:paraId="7FD1339A" w14:textId="17B59A2D" w:rsidR="00D565E0" w:rsidRDefault="00D565E0" w:rsidP="00F0106D">
      <w:pPr>
        <w:rPr>
          <w:rFonts w:eastAsia="Arial" w:cstheme="minorBidi"/>
          <w:u w:val="single"/>
        </w:rPr>
      </w:pPr>
    </w:p>
    <w:p w14:paraId="2CE8744F" w14:textId="6CC2CADF" w:rsidR="00D565E0" w:rsidRDefault="00D565E0" w:rsidP="00F0106D">
      <w:pPr>
        <w:rPr>
          <w:rFonts w:eastAsia="Arial" w:cstheme="minorBidi"/>
          <w:u w:val="single"/>
        </w:rPr>
      </w:pPr>
    </w:p>
    <w:p w14:paraId="07EDB47E" w14:textId="4531F368" w:rsidR="00D565E0" w:rsidRDefault="00D565E0" w:rsidP="00F0106D">
      <w:pPr>
        <w:rPr>
          <w:rFonts w:eastAsia="Arial" w:cstheme="minorBidi"/>
          <w:u w:val="single"/>
        </w:rPr>
      </w:pPr>
    </w:p>
    <w:p w14:paraId="2853A803" w14:textId="2C613CA7" w:rsidR="00D565E0" w:rsidRDefault="00D565E0" w:rsidP="00F0106D">
      <w:pPr>
        <w:rPr>
          <w:rFonts w:eastAsia="Arial" w:cstheme="minorBidi"/>
          <w:u w:val="single"/>
        </w:rPr>
      </w:pPr>
    </w:p>
    <w:p w14:paraId="2960AA09" w14:textId="7C67ED2A" w:rsidR="00D565E0" w:rsidRDefault="00D565E0" w:rsidP="00F0106D">
      <w:pPr>
        <w:rPr>
          <w:rFonts w:eastAsia="Arial" w:cstheme="minorBidi"/>
          <w:u w:val="single"/>
        </w:rPr>
      </w:pPr>
    </w:p>
    <w:p w14:paraId="3A02528E" w14:textId="0625D374" w:rsidR="00D565E0" w:rsidRDefault="00D565E0" w:rsidP="00F0106D">
      <w:pPr>
        <w:rPr>
          <w:rFonts w:eastAsia="Arial" w:cstheme="minorBidi"/>
          <w:u w:val="single"/>
        </w:rPr>
      </w:pPr>
    </w:p>
    <w:p w14:paraId="742DAFA7" w14:textId="17B88172" w:rsidR="00D565E0" w:rsidRDefault="00D565E0" w:rsidP="00F0106D">
      <w:pPr>
        <w:rPr>
          <w:rFonts w:eastAsia="Arial" w:cstheme="minorBidi"/>
          <w:u w:val="single"/>
        </w:rPr>
      </w:pPr>
    </w:p>
    <w:p w14:paraId="1C4ABBEC" w14:textId="7A18077A" w:rsidR="00D565E0" w:rsidRDefault="00D565E0" w:rsidP="00F0106D">
      <w:pPr>
        <w:rPr>
          <w:rFonts w:eastAsia="Arial" w:cstheme="minorBidi"/>
          <w:u w:val="single"/>
        </w:rPr>
      </w:pPr>
    </w:p>
    <w:p w14:paraId="06E3BCC0" w14:textId="69CCB4BD" w:rsidR="00D565E0" w:rsidRDefault="00D565E0" w:rsidP="00F0106D">
      <w:pPr>
        <w:rPr>
          <w:rFonts w:eastAsia="Arial" w:cstheme="minorBidi"/>
          <w:u w:val="single"/>
        </w:rPr>
      </w:pPr>
    </w:p>
    <w:p w14:paraId="6D3EB031" w14:textId="18FA3978" w:rsidR="00D565E0" w:rsidRDefault="00D565E0" w:rsidP="00F0106D">
      <w:pPr>
        <w:rPr>
          <w:rFonts w:eastAsia="Arial" w:cstheme="minorBidi"/>
          <w:u w:val="single"/>
        </w:rPr>
      </w:pPr>
    </w:p>
    <w:p w14:paraId="527B7933" w14:textId="65E573BD" w:rsidR="00D565E0" w:rsidRDefault="00D565E0" w:rsidP="00F0106D">
      <w:pPr>
        <w:rPr>
          <w:rFonts w:eastAsia="Arial" w:cstheme="minorBidi"/>
          <w:u w:val="single"/>
        </w:rPr>
      </w:pPr>
    </w:p>
    <w:p w14:paraId="2E960E2D" w14:textId="4DAA9922" w:rsidR="00D565E0" w:rsidRDefault="00D565E0" w:rsidP="00F0106D">
      <w:pPr>
        <w:rPr>
          <w:rFonts w:eastAsia="Arial" w:cstheme="minorBidi"/>
          <w:u w:val="single"/>
        </w:rPr>
      </w:pPr>
    </w:p>
    <w:p w14:paraId="24C17D74" w14:textId="2DF68549" w:rsidR="00D565E0" w:rsidRDefault="00D565E0" w:rsidP="00F0106D">
      <w:pPr>
        <w:rPr>
          <w:rFonts w:eastAsia="Arial" w:cstheme="minorBidi"/>
          <w:u w:val="single"/>
        </w:rPr>
      </w:pPr>
    </w:p>
    <w:p w14:paraId="6564198F" w14:textId="4C356D32" w:rsidR="00D565E0" w:rsidRDefault="00D565E0" w:rsidP="00F0106D">
      <w:pPr>
        <w:rPr>
          <w:rFonts w:eastAsia="Arial" w:cstheme="minorBidi"/>
          <w:u w:val="single"/>
        </w:rPr>
      </w:pPr>
    </w:p>
    <w:p w14:paraId="38AB06BC" w14:textId="142E1F89" w:rsidR="00D565E0" w:rsidRDefault="00D565E0" w:rsidP="00F0106D">
      <w:pPr>
        <w:rPr>
          <w:rFonts w:eastAsia="Arial" w:cstheme="minorBidi"/>
          <w:u w:val="single"/>
        </w:rPr>
      </w:pPr>
    </w:p>
    <w:p w14:paraId="0D6A511E" w14:textId="7C59642B" w:rsidR="003F6EA2" w:rsidRDefault="003F6EA2" w:rsidP="00F0106D">
      <w:pPr>
        <w:rPr>
          <w:rFonts w:eastAsia="Arial" w:cstheme="minorBidi"/>
          <w:u w:val="single"/>
        </w:rPr>
      </w:pPr>
    </w:p>
    <w:p w14:paraId="0C64C65A" w14:textId="77777777" w:rsidR="003F6EA2" w:rsidRDefault="003F6EA2" w:rsidP="00F0106D">
      <w:pPr>
        <w:rPr>
          <w:rFonts w:eastAsia="Arial" w:cstheme="minorBidi"/>
          <w:u w:val="single"/>
        </w:rPr>
      </w:pPr>
    </w:p>
    <w:p w14:paraId="71552B55" w14:textId="1C91D88E" w:rsidR="003F6EA2" w:rsidRDefault="003F6EA2" w:rsidP="00F0106D">
      <w:pPr>
        <w:rPr>
          <w:rFonts w:eastAsia="Arial" w:cstheme="minorBidi"/>
          <w:u w:val="single"/>
        </w:rPr>
      </w:pPr>
    </w:p>
    <w:p w14:paraId="222D831A" w14:textId="470B39D0" w:rsidR="00CB2D6D" w:rsidRDefault="00CB2D6D" w:rsidP="00F0106D">
      <w:pPr>
        <w:rPr>
          <w:rFonts w:eastAsia="Arial" w:cstheme="minorBidi"/>
          <w:u w:val="single"/>
        </w:rPr>
      </w:pPr>
    </w:p>
    <w:p w14:paraId="14B5B157" w14:textId="77777777" w:rsidR="00CB2D6D" w:rsidRDefault="00CB2D6D" w:rsidP="00F0106D">
      <w:pPr>
        <w:rPr>
          <w:rFonts w:eastAsia="Arial" w:cstheme="minorBidi"/>
          <w:u w:val="single"/>
        </w:rPr>
      </w:pPr>
    </w:p>
    <w:tbl>
      <w:tblPr>
        <w:tblStyle w:val="TableGrid"/>
        <w:tblW w:w="94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56"/>
        <w:gridCol w:w="1277"/>
        <w:gridCol w:w="1276"/>
        <w:gridCol w:w="1276"/>
        <w:gridCol w:w="1276"/>
        <w:gridCol w:w="1277"/>
        <w:gridCol w:w="1277"/>
      </w:tblGrid>
      <w:tr w:rsidR="00CD7772" w:rsidRPr="00E05401" w14:paraId="16A1DBC2" w14:textId="77777777" w:rsidTr="000E2D5B">
        <w:tc>
          <w:tcPr>
            <w:tcW w:w="1756" w:type="dxa"/>
          </w:tcPr>
          <w:p w14:paraId="5E373E36" w14:textId="77777777" w:rsidR="00CD7772" w:rsidRPr="00E05401" w:rsidRDefault="00CD7772" w:rsidP="000E2D5B">
            <w:pPr>
              <w:tabs>
                <w:tab w:val="num" w:pos="360"/>
                <w:tab w:val="left" w:pos="990"/>
              </w:tabs>
              <w:spacing w:line="360" w:lineRule="auto"/>
              <w:jc w:val="thaiDistribute"/>
              <w:rPr>
                <w:sz w:val="14"/>
                <w:szCs w:val="14"/>
                <w:lang w:val="en-GB"/>
              </w:rPr>
            </w:pPr>
          </w:p>
        </w:tc>
        <w:tc>
          <w:tcPr>
            <w:tcW w:w="7659" w:type="dxa"/>
            <w:gridSpan w:val="6"/>
            <w:vAlign w:val="bottom"/>
          </w:tcPr>
          <w:p w14:paraId="085A98BA" w14:textId="77777777" w:rsidR="00CD7772" w:rsidRPr="00E05401" w:rsidRDefault="00CD7772" w:rsidP="000E2D5B">
            <w:pPr>
              <w:tabs>
                <w:tab w:val="num" w:pos="360"/>
                <w:tab w:val="left" w:pos="990"/>
              </w:tabs>
              <w:spacing w:line="360" w:lineRule="auto"/>
              <w:jc w:val="right"/>
              <w:rPr>
                <w:sz w:val="14"/>
                <w:szCs w:val="14"/>
                <w:lang w:val="en-GB"/>
              </w:rPr>
            </w:pPr>
            <w:r w:rsidRPr="00E05401">
              <w:rPr>
                <w:sz w:val="14"/>
                <w:szCs w:val="14"/>
                <w:lang w:val="en-GB"/>
              </w:rPr>
              <w:t>(Unit: Thousand Baht)</w:t>
            </w:r>
          </w:p>
        </w:tc>
      </w:tr>
      <w:tr w:rsidR="00CD7772" w:rsidRPr="00E05401" w14:paraId="7855700C" w14:textId="77777777" w:rsidTr="000E2D5B">
        <w:tc>
          <w:tcPr>
            <w:tcW w:w="1756" w:type="dxa"/>
          </w:tcPr>
          <w:p w14:paraId="5A786031" w14:textId="77777777" w:rsidR="00CD7772" w:rsidRPr="00E05401" w:rsidRDefault="00CD7772" w:rsidP="000E2D5B">
            <w:pPr>
              <w:tabs>
                <w:tab w:val="num" w:pos="360"/>
                <w:tab w:val="left" w:pos="990"/>
              </w:tabs>
              <w:spacing w:line="360" w:lineRule="auto"/>
              <w:jc w:val="thaiDistribute"/>
              <w:rPr>
                <w:sz w:val="14"/>
                <w:szCs w:val="14"/>
                <w:lang w:val="en-GB"/>
              </w:rPr>
            </w:pPr>
          </w:p>
        </w:tc>
        <w:tc>
          <w:tcPr>
            <w:tcW w:w="7659" w:type="dxa"/>
            <w:gridSpan w:val="6"/>
            <w:vAlign w:val="bottom"/>
          </w:tcPr>
          <w:p w14:paraId="570F12EA" w14:textId="77777777" w:rsidR="00CD7772" w:rsidRPr="00E05401" w:rsidRDefault="00CD7772" w:rsidP="000E2D5B">
            <w:pPr>
              <w:pBdr>
                <w:bottom w:val="single" w:sz="4" w:space="1" w:color="auto"/>
              </w:pBdr>
              <w:tabs>
                <w:tab w:val="num" w:pos="360"/>
                <w:tab w:val="left" w:pos="990"/>
              </w:tabs>
              <w:spacing w:line="360" w:lineRule="auto"/>
              <w:jc w:val="center"/>
              <w:rPr>
                <w:sz w:val="14"/>
                <w:szCs w:val="14"/>
                <w:lang w:val="en-GB"/>
              </w:rPr>
            </w:pPr>
            <w:r w:rsidRPr="00E05401">
              <w:rPr>
                <w:sz w:val="14"/>
                <w:szCs w:val="17"/>
                <w:lang w:val="en-GB"/>
              </w:rPr>
              <w:t>Separate</w:t>
            </w:r>
            <w:r w:rsidRPr="00E05401">
              <w:rPr>
                <w:sz w:val="14"/>
                <w:szCs w:val="14"/>
                <w:lang w:val="en-GB"/>
              </w:rPr>
              <w:t xml:space="preserve"> F/S</w:t>
            </w:r>
          </w:p>
        </w:tc>
      </w:tr>
      <w:tr w:rsidR="00CD7772" w:rsidRPr="00E05401" w14:paraId="71E21D99" w14:textId="77777777" w:rsidTr="000E2D5B">
        <w:tc>
          <w:tcPr>
            <w:tcW w:w="1756" w:type="dxa"/>
          </w:tcPr>
          <w:p w14:paraId="00B882C9" w14:textId="77777777" w:rsidR="00CD7772" w:rsidRPr="00E05401" w:rsidRDefault="00CD7772" w:rsidP="000E2D5B">
            <w:pPr>
              <w:tabs>
                <w:tab w:val="num" w:pos="360"/>
                <w:tab w:val="left" w:pos="990"/>
              </w:tabs>
              <w:spacing w:line="360" w:lineRule="auto"/>
              <w:jc w:val="thaiDistribute"/>
              <w:rPr>
                <w:sz w:val="14"/>
                <w:szCs w:val="14"/>
                <w:lang w:val="en-GB"/>
              </w:rPr>
            </w:pPr>
          </w:p>
        </w:tc>
        <w:tc>
          <w:tcPr>
            <w:tcW w:w="1277" w:type="dxa"/>
            <w:vAlign w:val="bottom"/>
          </w:tcPr>
          <w:p w14:paraId="417E0766" w14:textId="77777777" w:rsidR="00CD7772" w:rsidRPr="00E05401" w:rsidRDefault="00CD7772" w:rsidP="000E2D5B">
            <w:pPr>
              <w:pBdr>
                <w:bottom w:val="single" w:sz="4" w:space="1" w:color="auto"/>
              </w:pBdr>
              <w:tabs>
                <w:tab w:val="num" w:pos="360"/>
                <w:tab w:val="left" w:pos="990"/>
              </w:tabs>
              <w:spacing w:line="360" w:lineRule="auto"/>
              <w:jc w:val="center"/>
              <w:rPr>
                <w:sz w:val="14"/>
                <w:szCs w:val="14"/>
                <w:lang w:val="en-GB"/>
              </w:rPr>
            </w:pPr>
            <w:r w:rsidRPr="00E05401">
              <w:rPr>
                <w:sz w:val="14"/>
                <w:szCs w:val="14"/>
                <w:lang w:val="en-GB"/>
              </w:rPr>
              <w:t>Lease liabilities</w:t>
            </w:r>
          </w:p>
        </w:tc>
        <w:tc>
          <w:tcPr>
            <w:tcW w:w="1276" w:type="dxa"/>
            <w:vAlign w:val="bottom"/>
          </w:tcPr>
          <w:p w14:paraId="1AEEBE9B" w14:textId="77777777" w:rsidR="00CD7772" w:rsidRPr="00E05401" w:rsidRDefault="00CD7772" w:rsidP="000E2D5B">
            <w:pPr>
              <w:pBdr>
                <w:bottom w:val="single" w:sz="4" w:space="1" w:color="auto"/>
              </w:pBdr>
              <w:tabs>
                <w:tab w:val="num" w:pos="360"/>
                <w:tab w:val="left" w:pos="990"/>
              </w:tabs>
              <w:spacing w:line="360" w:lineRule="auto"/>
              <w:jc w:val="center"/>
              <w:rPr>
                <w:sz w:val="14"/>
                <w:szCs w:val="14"/>
                <w:lang w:val="en-GB"/>
              </w:rPr>
            </w:pPr>
            <w:r w:rsidRPr="00E05401">
              <w:rPr>
                <w:sz w:val="14"/>
                <w:szCs w:val="14"/>
                <w:lang w:val="en-GB"/>
              </w:rPr>
              <w:t>Short-term loans from financial institutions</w:t>
            </w:r>
          </w:p>
        </w:tc>
        <w:tc>
          <w:tcPr>
            <w:tcW w:w="1276" w:type="dxa"/>
            <w:vAlign w:val="bottom"/>
          </w:tcPr>
          <w:p w14:paraId="54130A7D" w14:textId="77777777" w:rsidR="00CD7772" w:rsidRPr="00E05401" w:rsidRDefault="00CD7772" w:rsidP="000E2D5B">
            <w:pPr>
              <w:pBdr>
                <w:bottom w:val="single" w:sz="4" w:space="1" w:color="auto"/>
              </w:pBdr>
              <w:tabs>
                <w:tab w:val="num" w:pos="360"/>
                <w:tab w:val="left" w:pos="990"/>
              </w:tabs>
              <w:spacing w:line="360" w:lineRule="auto"/>
              <w:jc w:val="center"/>
              <w:rPr>
                <w:sz w:val="14"/>
                <w:szCs w:val="14"/>
                <w:lang w:val="en-GB"/>
              </w:rPr>
            </w:pPr>
            <w:r w:rsidRPr="00E05401">
              <w:rPr>
                <w:sz w:val="14"/>
                <w:szCs w:val="14"/>
                <w:lang w:val="en-GB"/>
              </w:rPr>
              <w:t>Short-term loans from related parties</w:t>
            </w:r>
          </w:p>
        </w:tc>
        <w:tc>
          <w:tcPr>
            <w:tcW w:w="1276" w:type="dxa"/>
          </w:tcPr>
          <w:p w14:paraId="79863081" w14:textId="77777777" w:rsidR="00CD7772" w:rsidRPr="00E05401" w:rsidRDefault="00CD7772" w:rsidP="000E2D5B">
            <w:pPr>
              <w:pBdr>
                <w:bottom w:val="single" w:sz="4" w:space="1" w:color="auto"/>
              </w:pBdr>
              <w:tabs>
                <w:tab w:val="num" w:pos="360"/>
                <w:tab w:val="left" w:pos="990"/>
              </w:tabs>
              <w:spacing w:line="360" w:lineRule="auto"/>
              <w:jc w:val="center"/>
              <w:rPr>
                <w:sz w:val="14"/>
                <w:szCs w:val="14"/>
                <w:lang w:val="en-GB"/>
              </w:rPr>
            </w:pPr>
            <w:r w:rsidRPr="00E05401">
              <w:rPr>
                <w:sz w:val="14"/>
                <w:szCs w:val="14"/>
                <w:lang w:val="en-GB"/>
              </w:rPr>
              <w:t>Long-term loans from financial institutions</w:t>
            </w:r>
          </w:p>
        </w:tc>
        <w:tc>
          <w:tcPr>
            <w:tcW w:w="1277" w:type="dxa"/>
          </w:tcPr>
          <w:p w14:paraId="2BFFAF90" w14:textId="77777777" w:rsidR="00CD7772" w:rsidRPr="00E05401" w:rsidRDefault="00CD7772" w:rsidP="000E2D5B">
            <w:pPr>
              <w:pBdr>
                <w:bottom w:val="single" w:sz="4" w:space="1" w:color="auto"/>
              </w:pBdr>
              <w:tabs>
                <w:tab w:val="num" w:pos="360"/>
                <w:tab w:val="left" w:pos="990"/>
              </w:tabs>
              <w:spacing w:line="360" w:lineRule="auto"/>
              <w:jc w:val="center"/>
              <w:rPr>
                <w:sz w:val="14"/>
                <w:szCs w:val="17"/>
              </w:rPr>
            </w:pPr>
            <w:r w:rsidRPr="00E05401">
              <w:rPr>
                <w:sz w:val="14"/>
                <w:szCs w:val="17"/>
              </w:rPr>
              <w:t>Liabilities from financial guarantee</w:t>
            </w:r>
          </w:p>
        </w:tc>
        <w:tc>
          <w:tcPr>
            <w:tcW w:w="1277" w:type="dxa"/>
            <w:vAlign w:val="bottom"/>
          </w:tcPr>
          <w:p w14:paraId="0AFEF3F8" w14:textId="77777777" w:rsidR="00CD7772" w:rsidRPr="00E05401" w:rsidRDefault="00CD7772" w:rsidP="000E2D5B">
            <w:pPr>
              <w:pBdr>
                <w:bottom w:val="single" w:sz="4" w:space="1" w:color="auto"/>
              </w:pBdr>
              <w:tabs>
                <w:tab w:val="num" w:pos="360"/>
                <w:tab w:val="left" w:pos="990"/>
              </w:tabs>
              <w:spacing w:line="360" w:lineRule="auto"/>
              <w:jc w:val="center"/>
              <w:rPr>
                <w:sz w:val="14"/>
                <w:szCs w:val="14"/>
                <w:lang w:val="en-GB"/>
              </w:rPr>
            </w:pPr>
            <w:r w:rsidRPr="00E05401">
              <w:rPr>
                <w:sz w:val="14"/>
                <w:szCs w:val="14"/>
                <w:lang w:val="en-GB"/>
              </w:rPr>
              <w:t>Total</w:t>
            </w:r>
          </w:p>
        </w:tc>
      </w:tr>
      <w:tr w:rsidR="00CD7772" w:rsidRPr="00E05401" w14:paraId="62365034" w14:textId="77777777" w:rsidTr="000E2D5B">
        <w:tc>
          <w:tcPr>
            <w:tcW w:w="1756" w:type="dxa"/>
          </w:tcPr>
          <w:p w14:paraId="0A9672BE" w14:textId="77777777" w:rsidR="00CD7772" w:rsidRPr="00E05401" w:rsidRDefault="00CD7772" w:rsidP="000E2D5B">
            <w:pPr>
              <w:tabs>
                <w:tab w:val="num" w:pos="360"/>
                <w:tab w:val="left" w:pos="990"/>
              </w:tabs>
              <w:spacing w:line="360" w:lineRule="auto"/>
              <w:jc w:val="thaiDistribute"/>
              <w:rPr>
                <w:sz w:val="14"/>
                <w:szCs w:val="14"/>
                <w:lang w:val="en-GB"/>
              </w:rPr>
            </w:pPr>
          </w:p>
        </w:tc>
        <w:tc>
          <w:tcPr>
            <w:tcW w:w="1277" w:type="dxa"/>
            <w:vAlign w:val="bottom"/>
          </w:tcPr>
          <w:p w14:paraId="48BC95C0" w14:textId="77777777" w:rsidR="00CD7772" w:rsidRPr="00E05401" w:rsidRDefault="00CD7772" w:rsidP="000E2D5B">
            <w:pPr>
              <w:tabs>
                <w:tab w:val="num" w:pos="360"/>
                <w:tab w:val="left" w:pos="990"/>
              </w:tabs>
              <w:spacing w:line="360" w:lineRule="auto"/>
              <w:jc w:val="center"/>
              <w:rPr>
                <w:sz w:val="14"/>
                <w:szCs w:val="14"/>
                <w:lang w:val="en-GB"/>
              </w:rPr>
            </w:pPr>
          </w:p>
        </w:tc>
        <w:tc>
          <w:tcPr>
            <w:tcW w:w="1276" w:type="dxa"/>
            <w:vAlign w:val="bottom"/>
          </w:tcPr>
          <w:p w14:paraId="05C9BF78" w14:textId="77777777" w:rsidR="00CD7772" w:rsidRPr="00E05401" w:rsidRDefault="00CD7772" w:rsidP="000E2D5B">
            <w:pPr>
              <w:tabs>
                <w:tab w:val="num" w:pos="360"/>
                <w:tab w:val="left" w:pos="990"/>
              </w:tabs>
              <w:spacing w:line="360" w:lineRule="auto"/>
              <w:jc w:val="center"/>
              <w:rPr>
                <w:sz w:val="14"/>
                <w:szCs w:val="14"/>
                <w:lang w:val="en-GB"/>
              </w:rPr>
            </w:pPr>
          </w:p>
        </w:tc>
        <w:tc>
          <w:tcPr>
            <w:tcW w:w="1276" w:type="dxa"/>
            <w:vAlign w:val="bottom"/>
          </w:tcPr>
          <w:p w14:paraId="27C31478" w14:textId="77777777" w:rsidR="00CD7772" w:rsidRPr="00E05401" w:rsidRDefault="00CD7772" w:rsidP="000E2D5B">
            <w:pPr>
              <w:tabs>
                <w:tab w:val="num" w:pos="360"/>
                <w:tab w:val="left" w:pos="990"/>
              </w:tabs>
              <w:spacing w:line="360" w:lineRule="auto"/>
              <w:jc w:val="center"/>
              <w:rPr>
                <w:sz w:val="14"/>
                <w:szCs w:val="14"/>
                <w:lang w:val="en-GB"/>
              </w:rPr>
            </w:pPr>
          </w:p>
        </w:tc>
        <w:tc>
          <w:tcPr>
            <w:tcW w:w="1276" w:type="dxa"/>
          </w:tcPr>
          <w:p w14:paraId="01F50A14" w14:textId="77777777" w:rsidR="00CD7772" w:rsidRPr="00E05401" w:rsidRDefault="00CD7772" w:rsidP="000E2D5B">
            <w:pPr>
              <w:tabs>
                <w:tab w:val="num" w:pos="360"/>
                <w:tab w:val="left" w:pos="990"/>
              </w:tabs>
              <w:spacing w:line="360" w:lineRule="auto"/>
              <w:jc w:val="center"/>
              <w:rPr>
                <w:sz w:val="14"/>
                <w:szCs w:val="14"/>
                <w:lang w:val="en-GB"/>
              </w:rPr>
            </w:pPr>
          </w:p>
        </w:tc>
        <w:tc>
          <w:tcPr>
            <w:tcW w:w="1277" w:type="dxa"/>
          </w:tcPr>
          <w:p w14:paraId="30904382" w14:textId="77777777" w:rsidR="00CD7772" w:rsidRPr="00E05401" w:rsidRDefault="00CD7772" w:rsidP="000E2D5B">
            <w:pPr>
              <w:tabs>
                <w:tab w:val="num" w:pos="360"/>
                <w:tab w:val="left" w:pos="990"/>
              </w:tabs>
              <w:spacing w:line="360" w:lineRule="auto"/>
              <w:jc w:val="center"/>
              <w:rPr>
                <w:sz w:val="14"/>
                <w:szCs w:val="14"/>
                <w:lang w:val="en-GB"/>
              </w:rPr>
            </w:pPr>
          </w:p>
        </w:tc>
        <w:tc>
          <w:tcPr>
            <w:tcW w:w="1277" w:type="dxa"/>
            <w:vAlign w:val="bottom"/>
          </w:tcPr>
          <w:p w14:paraId="297AAC72" w14:textId="77777777" w:rsidR="00CD7772" w:rsidRPr="00E05401" w:rsidRDefault="00CD7772" w:rsidP="000E2D5B">
            <w:pPr>
              <w:tabs>
                <w:tab w:val="num" w:pos="360"/>
                <w:tab w:val="left" w:pos="990"/>
              </w:tabs>
              <w:spacing w:line="360" w:lineRule="auto"/>
              <w:jc w:val="center"/>
              <w:rPr>
                <w:sz w:val="14"/>
                <w:szCs w:val="14"/>
                <w:lang w:val="en-GB"/>
              </w:rPr>
            </w:pPr>
          </w:p>
        </w:tc>
      </w:tr>
      <w:tr w:rsidR="00CD7772" w:rsidRPr="00E05401" w14:paraId="58A26D2D" w14:textId="77777777" w:rsidTr="000E2D5B">
        <w:tc>
          <w:tcPr>
            <w:tcW w:w="1756" w:type="dxa"/>
          </w:tcPr>
          <w:p w14:paraId="58AFBCF8" w14:textId="77777777" w:rsidR="00CD7772" w:rsidRPr="00E05401" w:rsidRDefault="00CD7772" w:rsidP="000E2D5B">
            <w:pPr>
              <w:tabs>
                <w:tab w:val="num" w:pos="360"/>
                <w:tab w:val="left" w:pos="990"/>
              </w:tabs>
              <w:spacing w:line="360" w:lineRule="auto"/>
              <w:jc w:val="thaiDistribute"/>
              <w:rPr>
                <w:sz w:val="14"/>
                <w:szCs w:val="14"/>
                <w:lang w:val="en-GB"/>
              </w:rPr>
            </w:pPr>
            <w:r w:rsidRPr="00E05401">
              <w:rPr>
                <w:b/>
                <w:bCs/>
                <w:sz w:val="14"/>
                <w:szCs w:val="14"/>
                <w:lang w:val="en-GB"/>
              </w:rPr>
              <w:t>1 January 2019</w:t>
            </w:r>
          </w:p>
        </w:tc>
        <w:tc>
          <w:tcPr>
            <w:tcW w:w="1277" w:type="dxa"/>
          </w:tcPr>
          <w:p w14:paraId="68F16D61" w14:textId="77777777" w:rsidR="00CD7772" w:rsidRPr="00E05401" w:rsidRDefault="00CD7772" w:rsidP="0048469A">
            <w:pPr>
              <w:pBdr>
                <w:bottom w:val="single" w:sz="4" w:space="1" w:color="auto"/>
              </w:pBdr>
              <w:tabs>
                <w:tab w:val="num" w:pos="360"/>
                <w:tab w:val="left" w:pos="990"/>
              </w:tabs>
              <w:spacing w:line="360" w:lineRule="auto"/>
              <w:jc w:val="right"/>
              <w:rPr>
                <w:sz w:val="14"/>
                <w:szCs w:val="14"/>
              </w:rPr>
            </w:pPr>
            <w:r w:rsidRPr="00E05401">
              <w:rPr>
                <w:sz w:val="14"/>
                <w:szCs w:val="14"/>
              </w:rPr>
              <w:t>9,714</w:t>
            </w:r>
          </w:p>
        </w:tc>
        <w:tc>
          <w:tcPr>
            <w:tcW w:w="1276" w:type="dxa"/>
            <w:vAlign w:val="bottom"/>
          </w:tcPr>
          <w:p w14:paraId="10FE02AD" w14:textId="77777777" w:rsidR="00CD7772" w:rsidRPr="00E05401" w:rsidRDefault="00CD7772" w:rsidP="0048469A">
            <w:pPr>
              <w:pBdr>
                <w:bottom w:val="single" w:sz="4" w:space="1" w:color="auto"/>
              </w:pBdr>
              <w:tabs>
                <w:tab w:val="num" w:pos="360"/>
                <w:tab w:val="left" w:pos="990"/>
              </w:tabs>
              <w:spacing w:line="360" w:lineRule="auto"/>
              <w:jc w:val="right"/>
              <w:rPr>
                <w:sz w:val="14"/>
                <w:szCs w:val="14"/>
              </w:rPr>
            </w:pPr>
            <w:r w:rsidRPr="00E05401">
              <w:rPr>
                <w:sz w:val="14"/>
                <w:szCs w:val="14"/>
              </w:rPr>
              <w:t>400,706</w:t>
            </w:r>
          </w:p>
        </w:tc>
        <w:tc>
          <w:tcPr>
            <w:tcW w:w="1276" w:type="dxa"/>
            <w:vAlign w:val="bottom"/>
          </w:tcPr>
          <w:p w14:paraId="7BB9518E" w14:textId="77777777" w:rsidR="00CD7772" w:rsidRPr="00E05401" w:rsidRDefault="00CD7772" w:rsidP="0048469A">
            <w:pPr>
              <w:pBdr>
                <w:bottom w:val="single" w:sz="4" w:space="1" w:color="auto"/>
              </w:pBdr>
              <w:tabs>
                <w:tab w:val="num" w:pos="360"/>
                <w:tab w:val="left" w:pos="990"/>
              </w:tabs>
              <w:spacing w:line="360" w:lineRule="auto"/>
              <w:jc w:val="right"/>
              <w:rPr>
                <w:sz w:val="14"/>
                <w:szCs w:val="14"/>
              </w:rPr>
            </w:pPr>
            <w:r w:rsidRPr="00E05401">
              <w:rPr>
                <w:sz w:val="14"/>
                <w:szCs w:val="14"/>
              </w:rPr>
              <w:t>39,500</w:t>
            </w:r>
          </w:p>
        </w:tc>
        <w:tc>
          <w:tcPr>
            <w:tcW w:w="1276" w:type="dxa"/>
          </w:tcPr>
          <w:p w14:paraId="0F7AA2F5" w14:textId="77777777" w:rsidR="00CD7772" w:rsidRPr="00E05401" w:rsidRDefault="00CD7772" w:rsidP="0048469A">
            <w:pPr>
              <w:pBdr>
                <w:bottom w:val="single" w:sz="4" w:space="1" w:color="auto"/>
              </w:pBdr>
              <w:tabs>
                <w:tab w:val="num" w:pos="360"/>
                <w:tab w:val="left" w:pos="990"/>
              </w:tabs>
              <w:spacing w:line="360" w:lineRule="auto"/>
              <w:jc w:val="right"/>
              <w:rPr>
                <w:sz w:val="14"/>
                <w:szCs w:val="14"/>
              </w:rPr>
            </w:pPr>
            <w:r w:rsidRPr="00E05401">
              <w:rPr>
                <w:sz w:val="14"/>
                <w:szCs w:val="14"/>
              </w:rPr>
              <w:t>615,968</w:t>
            </w:r>
          </w:p>
        </w:tc>
        <w:tc>
          <w:tcPr>
            <w:tcW w:w="1277" w:type="dxa"/>
          </w:tcPr>
          <w:p w14:paraId="6ECA59E8" w14:textId="77777777" w:rsidR="00CD7772" w:rsidRPr="00E05401" w:rsidRDefault="00CD7772" w:rsidP="0048469A">
            <w:pPr>
              <w:pBdr>
                <w:bottom w:val="single" w:sz="4" w:space="1" w:color="auto"/>
              </w:pBdr>
              <w:tabs>
                <w:tab w:val="num" w:pos="360"/>
                <w:tab w:val="left" w:pos="990"/>
              </w:tabs>
              <w:spacing w:line="360" w:lineRule="auto"/>
              <w:jc w:val="right"/>
              <w:rPr>
                <w:sz w:val="14"/>
                <w:szCs w:val="14"/>
              </w:rPr>
            </w:pPr>
            <w:r w:rsidRPr="00E05401">
              <w:rPr>
                <w:sz w:val="14"/>
                <w:szCs w:val="14"/>
              </w:rPr>
              <w:t xml:space="preserve">           -</w:t>
            </w:r>
          </w:p>
        </w:tc>
        <w:tc>
          <w:tcPr>
            <w:tcW w:w="1277" w:type="dxa"/>
            <w:vAlign w:val="bottom"/>
          </w:tcPr>
          <w:p w14:paraId="63E80F5E" w14:textId="77777777" w:rsidR="00CD7772" w:rsidRPr="00E05401" w:rsidRDefault="00CD7772" w:rsidP="0048469A">
            <w:pPr>
              <w:pBdr>
                <w:bottom w:val="single" w:sz="4" w:space="1" w:color="auto"/>
              </w:pBdr>
              <w:tabs>
                <w:tab w:val="num" w:pos="360"/>
                <w:tab w:val="left" w:pos="990"/>
              </w:tabs>
              <w:spacing w:line="360" w:lineRule="auto"/>
              <w:jc w:val="right"/>
              <w:rPr>
                <w:sz w:val="14"/>
                <w:szCs w:val="14"/>
              </w:rPr>
            </w:pPr>
            <w:r w:rsidRPr="00E05401">
              <w:rPr>
                <w:sz w:val="14"/>
                <w:szCs w:val="14"/>
              </w:rPr>
              <w:t>1,065,888</w:t>
            </w:r>
          </w:p>
        </w:tc>
      </w:tr>
      <w:tr w:rsidR="00CD7772" w:rsidRPr="00E05401" w14:paraId="0A8C65D4" w14:textId="77777777" w:rsidTr="000E2D5B">
        <w:tc>
          <w:tcPr>
            <w:tcW w:w="1756" w:type="dxa"/>
          </w:tcPr>
          <w:p w14:paraId="6A4343FE" w14:textId="77777777" w:rsidR="00CD7772" w:rsidRPr="00E05401" w:rsidRDefault="00CD7772" w:rsidP="000E2D5B">
            <w:pPr>
              <w:tabs>
                <w:tab w:val="num" w:pos="360"/>
                <w:tab w:val="left" w:pos="990"/>
              </w:tabs>
              <w:spacing w:line="360" w:lineRule="auto"/>
              <w:jc w:val="thaiDistribute"/>
              <w:rPr>
                <w:sz w:val="14"/>
                <w:szCs w:val="14"/>
                <w:lang w:val="en-GB"/>
              </w:rPr>
            </w:pPr>
          </w:p>
        </w:tc>
        <w:tc>
          <w:tcPr>
            <w:tcW w:w="1277" w:type="dxa"/>
            <w:vAlign w:val="bottom"/>
          </w:tcPr>
          <w:p w14:paraId="31944FA6" w14:textId="77777777" w:rsidR="00CD7772" w:rsidRPr="00E05401" w:rsidRDefault="00CD7772" w:rsidP="000E2D5B">
            <w:pPr>
              <w:tabs>
                <w:tab w:val="num" w:pos="360"/>
                <w:tab w:val="left" w:pos="990"/>
              </w:tabs>
              <w:spacing w:line="360" w:lineRule="auto"/>
              <w:jc w:val="center"/>
              <w:rPr>
                <w:sz w:val="14"/>
                <w:szCs w:val="14"/>
                <w:lang w:val="en-GB"/>
              </w:rPr>
            </w:pPr>
          </w:p>
        </w:tc>
        <w:tc>
          <w:tcPr>
            <w:tcW w:w="1276" w:type="dxa"/>
            <w:vAlign w:val="bottom"/>
          </w:tcPr>
          <w:p w14:paraId="21C06E1F" w14:textId="77777777" w:rsidR="00CD7772" w:rsidRPr="00E05401" w:rsidRDefault="00CD7772" w:rsidP="000E2D5B">
            <w:pPr>
              <w:tabs>
                <w:tab w:val="num" w:pos="360"/>
                <w:tab w:val="left" w:pos="990"/>
              </w:tabs>
              <w:spacing w:line="360" w:lineRule="auto"/>
              <w:jc w:val="right"/>
              <w:rPr>
                <w:sz w:val="14"/>
                <w:szCs w:val="14"/>
              </w:rPr>
            </w:pPr>
          </w:p>
        </w:tc>
        <w:tc>
          <w:tcPr>
            <w:tcW w:w="1276" w:type="dxa"/>
            <w:vAlign w:val="bottom"/>
          </w:tcPr>
          <w:p w14:paraId="6E4D546E" w14:textId="77777777" w:rsidR="00CD7772" w:rsidRPr="00E05401" w:rsidRDefault="00CD7772" w:rsidP="000E2D5B">
            <w:pPr>
              <w:tabs>
                <w:tab w:val="num" w:pos="360"/>
                <w:tab w:val="left" w:pos="990"/>
              </w:tabs>
              <w:spacing w:line="360" w:lineRule="auto"/>
              <w:jc w:val="right"/>
              <w:rPr>
                <w:sz w:val="14"/>
                <w:szCs w:val="14"/>
              </w:rPr>
            </w:pPr>
          </w:p>
        </w:tc>
        <w:tc>
          <w:tcPr>
            <w:tcW w:w="1276" w:type="dxa"/>
          </w:tcPr>
          <w:p w14:paraId="27ACF081" w14:textId="77777777" w:rsidR="00CD7772" w:rsidRPr="00E05401" w:rsidRDefault="00CD7772" w:rsidP="000E2D5B">
            <w:pPr>
              <w:tabs>
                <w:tab w:val="num" w:pos="360"/>
                <w:tab w:val="left" w:pos="990"/>
              </w:tabs>
              <w:spacing w:line="360" w:lineRule="auto"/>
              <w:jc w:val="right"/>
              <w:rPr>
                <w:sz w:val="14"/>
                <w:szCs w:val="14"/>
              </w:rPr>
            </w:pPr>
          </w:p>
        </w:tc>
        <w:tc>
          <w:tcPr>
            <w:tcW w:w="1277" w:type="dxa"/>
          </w:tcPr>
          <w:p w14:paraId="3093581C" w14:textId="77777777" w:rsidR="00CD7772" w:rsidRPr="00E05401" w:rsidRDefault="00CD7772" w:rsidP="000E2D5B">
            <w:pPr>
              <w:tabs>
                <w:tab w:val="num" w:pos="360"/>
                <w:tab w:val="left" w:pos="990"/>
              </w:tabs>
              <w:spacing w:line="360" w:lineRule="auto"/>
              <w:jc w:val="right"/>
              <w:rPr>
                <w:sz w:val="14"/>
                <w:szCs w:val="14"/>
              </w:rPr>
            </w:pPr>
          </w:p>
        </w:tc>
        <w:tc>
          <w:tcPr>
            <w:tcW w:w="1277" w:type="dxa"/>
            <w:vAlign w:val="bottom"/>
          </w:tcPr>
          <w:p w14:paraId="1FA7FC72" w14:textId="77777777" w:rsidR="00CD7772" w:rsidRPr="00E05401" w:rsidRDefault="00CD7772" w:rsidP="000E2D5B">
            <w:pPr>
              <w:tabs>
                <w:tab w:val="num" w:pos="360"/>
                <w:tab w:val="left" w:pos="990"/>
              </w:tabs>
              <w:spacing w:line="360" w:lineRule="auto"/>
              <w:jc w:val="right"/>
              <w:rPr>
                <w:sz w:val="14"/>
                <w:szCs w:val="14"/>
              </w:rPr>
            </w:pPr>
          </w:p>
        </w:tc>
      </w:tr>
      <w:tr w:rsidR="00CD7772" w:rsidRPr="00E05401" w14:paraId="19336620" w14:textId="77777777" w:rsidTr="000E2D5B">
        <w:tc>
          <w:tcPr>
            <w:tcW w:w="1756" w:type="dxa"/>
          </w:tcPr>
          <w:p w14:paraId="472B2346" w14:textId="77777777" w:rsidR="00CD7772" w:rsidRPr="00E05401" w:rsidRDefault="00CD7772" w:rsidP="000E2D5B">
            <w:pPr>
              <w:tabs>
                <w:tab w:val="num" w:pos="360"/>
                <w:tab w:val="left" w:pos="990"/>
              </w:tabs>
              <w:spacing w:line="360" w:lineRule="auto"/>
              <w:jc w:val="thaiDistribute"/>
              <w:rPr>
                <w:sz w:val="14"/>
                <w:szCs w:val="14"/>
                <w:lang w:val="en-GB"/>
              </w:rPr>
            </w:pPr>
            <w:r w:rsidRPr="00E05401">
              <w:rPr>
                <w:b/>
                <w:bCs/>
                <w:sz w:val="14"/>
                <w:szCs w:val="14"/>
                <w:lang w:val="en-GB"/>
              </w:rPr>
              <w:t>Cash-flows</w:t>
            </w:r>
            <w:r w:rsidRPr="00E05401">
              <w:rPr>
                <w:sz w:val="14"/>
                <w:szCs w:val="14"/>
                <w:lang w:val="en-GB"/>
              </w:rPr>
              <w:t>:</w:t>
            </w:r>
          </w:p>
        </w:tc>
        <w:tc>
          <w:tcPr>
            <w:tcW w:w="1277" w:type="dxa"/>
            <w:vAlign w:val="bottom"/>
          </w:tcPr>
          <w:p w14:paraId="5CF5032E" w14:textId="77777777" w:rsidR="00CD7772" w:rsidRPr="00E05401" w:rsidRDefault="00CD7772" w:rsidP="000E2D5B">
            <w:pPr>
              <w:tabs>
                <w:tab w:val="num" w:pos="360"/>
                <w:tab w:val="left" w:pos="990"/>
              </w:tabs>
              <w:spacing w:line="360" w:lineRule="auto"/>
              <w:jc w:val="center"/>
              <w:rPr>
                <w:sz w:val="14"/>
                <w:szCs w:val="14"/>
                <w:lang w:val="en-GB"/>
              </w:rPr>
            </w:pPr>
          </w:p>
        </w:tc>
        <w:tc>
          <w:tcPr>
            <w:tcW w:w="1276" w:type="dxa"/>
            <w:vAlign w:val="bottom"/>
          </w:tcPr>
          <w:p w14:paraId="3E87D1E1" w14:textId="77777777" w:rsidR="00CD7772" w:rsidRPr="00E05401" w:rsidRDefault="00CD7772" w:rsidP="000E2D5B">
            <w:pPr>
              <w:tabs>
                <w:tab w:val="num" w:pos="360"/>
                <w:tab w:val="left" w:pos="990"/>
              </w:tabs>
              <w:spacing w:line="360" w:lineRule="auto"/>
              <w:jc w:val="right"/>
              <w:rPr>
                <w:sz w:val="14"/>
                <w:szCs w:val="14"/>
              </w:rPr>
            </w:pPr>
          </w:p>
        </w:tc>
        <w:tc>
          <w:tcPr>
            <w:tcW w:w="1276" w:type="dxa"/>
            <w:vAlign w:val="bottom"/>
          </w:tcPr>
          <w:p w14:paraId="7B8B7A3A" w14:textId="77777777" w:rsidR="00CD7772" w:rsidRPr="00E05401" w:rsidRDefault="00CD7772" w:rsidP="000E2D5B">
            <w:pPr>
              <w:tabs>
                <w:tab w:val="num" w:pos="360"/>
                <w:tab w:val="left" w:pos="990"/>
              </w:tabs>
              <w:spacing w:line="360" w:lineRule="auto"/>
              <w:jc w:val="right"/>
              <w:rPr>
                <w:sz w:val="14"/>
                <w:szCs w:val="14"/>
              </w:rPr>
            </w:pPr>
          </w:p>
        </w:tc>
        <w:tc>
          <w:tcPr>
            <w:tcW w:w="1276" w:type="dxa"/>
          </w:tcPr>
          <w:p w14:paraId="30DD0CF1" w14:textId="77777777" w:rsidR="00CD7772" w:rsidRPr="00E05401" w:rsidRDefault="00CD7772" w:rsidP="000E2D5B">
            <w:pPr>
              <w:tabs>
                <w:tab w:val="num" w:pos="360"/>
                <w:tab w:val="left" w:pos="990"/>
              </w:tabs>
              <w:spacing w:line="360" w:lineRule="auto"/>
              <w:jc w:val="right"/>
              <w:rPr>
                <w:sz w:val="14"/>
                <w:szCs w:val="14"/>
              </w:rPr>
            </w:pPr>
          </w:p>
        </w:tc>
        <w:tc>
          <w:tcPr>
            <w:tcW w:w="1277" w:type="dxa"/>
          </w:tcPr>
          <w:p w14:paraId="2B46356C" w14:textId="77777777" w:rsidR="00CD7772" w:rsidRPr="00E05401" w:rsidRDefault="00CD7772" w:rsidP="000E2D5B">
            <w:pPr>
              <w:tabs>
                <w:tab w:val="num" w:pos="360"/>
                <w:tab w:val="left" w:pos="990"/>
              </w:tabs>
              <w:spacing w:line="360" w:lineRule="auto"/>
              <w:jc w:val="right"/>
              <w:rPr>
                <w:sz w:val="14"/>
                <w:szCs w:val="14"/>
              </w:rPr>
            </w:pPr>
          </w:p>
        </w:tc>
        <w:tc>
          <w:tcPr>
            <w:tcW w:w="1277" w:type="dxa"/>
            <w:vAlign w:val="bottom"/>
          </w:tcPr>
          <w:p w14:paraId="3F7C28BB" w14:textId="77777777" w:rsidR="00CD7772" w:rsidRPr="00E05401" w:rsidRDefault="00CD7772" w:rsidP="000E2D5B">
            <w:pPr>
              <w:tabs>
                <w:tab w:val="num" w:pos="360"/>
                <w:tab w:val="left" w:pos="990"/>
              </w:tabs>
              <w:spacing w:line="360" w:lineRule="auto"/>
              <w:jc w:val="right"/>
              <w:rPr>
                <w:sz w:val="14"/>
                <w:szCs w:val="14"/>
              </w:rPr>
            </w:pPr>
          </w:p>
        </w:tc>
      </w:tr>
      <w:tr w:rsidR="00CD7772" w:rsidRPr="00E05401" w14:paraId="1CC85866" w14:textId="77777777" w:rsidTr="000E2D5B">
        <w:tc>
          <w:tcPr>
            <w:tcW w:w="1756" w:type="dxa"/>
          </w:tcPr>
          <w:p w14:paraId="63E1AB72" w14:textId="77777777" w:rsidR="00CD7772" w:rsidRPr="00E05401" w:rsidRDefault="00CD7772" w:rsidP="000E2D5B">
            <w:pPr>
              <w:tabs>
                <w:tab w:val="num" w:pos="360"/>
                <w:tab w:val="left" w:pos="990"/>
              </w:tabs>
              <w:spacing w:line="360" w:lineRule="auto"/>
              <w:jc w:val="thaiDistribute"/>
              <w:rPr>
                <w:sz w:val="14"/>
                <w:szCs w:val="14"/>
                <w:lang w:val="en-GB"/>
              </w:rPr>
            </w:pPr>
            <w:r w:rsidRPr="00E05401">
              <w:rPr>
                <w:sz w:val="14"/>
                <w:szCs w:val="14"/>
                <w:lang w:val="en-GB"/>
              </w:rPr>
              <w:t>Repayment</w:t>
            </w:r>
          </w:p>
        </w:tc>
        <w:tc>
          <w:tcPr>
            <w:tcW w:w="1277" w:type="dxa"/>
          </w:tcPr>
          <w:p w14:paraId="637B1BBD"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(2,332)</w:t>
            </w:r>
          </w:p>
        </w:tc>
        <w:tc>
          <w:tcPr>
            <w:tcW w:w="1276" w:type="dxa"/>
          </w:tcPr>
          <w:p w14:paraId="04E40E03"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w:t>
            </w:r>
          </w:p>
        </w:tc>
        <w:tc>
          <w:tcPr>
            <w:tcW w:w="1276" w:type="dxa"/>
          </w:tcPr>
          <w:p w14:paraId="3BFA2F3B"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(29,500)</w:t>
            </w:r>
          </w:p>
        </w:tc>
        <w:tc>
          <w:tcPr>
            <w:tcW w:w="1276" w:type="dxa"/>
          </w:tcPr>
          <w:p w14:paraId="07F2AF5F"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(211,198)</w:t>
            </w:r>
          </w:p>
        </w:tc>
        <w:tc>
          <w:tcPr>
            <w:tcW w:w="1277" w:type="dxa"/>
          </w:tcPr>
          <w:p w14:paraId="043E8730"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w:t>
            </w:r>
          </w:p>
        </w:tc>
        <w:tc>
          <w:tcPr>
            <w:tcW w:w="1277" w:type="dxa"/>
          </w:tcPr>
          <w:p w14:paraId="6DD4EE56"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(243,030)</w:t>
            </w:r>
          </w:p>
        </w:tc>
      </w:tr>
      <w:tr w:rsidR="00CD7772" w:rsidRPr="00E05401" w14:paraId="5E699AA2" w14:textId="77777777" w:rsidTr="000E2D5B">
        <w:tc>
          <w:tcPr>
            <w:tcW w:w="1756" w:type="dxa"/>
          </w:tcPr>
          <w:p w14:paraId="4CF3FDF9" w14:textId="77777777" w:rsidR="00CD7772" w:rsidRPr="00E05401" w:rsidRDefault="00CD7772" w:rsidP="000E2D5B">
            <w:pPr>
              <w:tabs>
                <w:tab w:val="num" w:pos="360"/>
                <w:tab w:val="left" w:pos="990"/>
              </w:tabs>
              <w:spacing w:line="360" w:lineRule="auto"/>
              <w:jc w:val="thaiDistribute"/>
              <w:rPr>
                <w:sz w:val="14"/>
                <w:szCs w:val="14"/>
                <w:lang w:val="en-GB"/>
              </w:rPr>
            </w:pPr>
            <w:r w:rsidRPr="00E05401">
              <w:rPr>
                <w:sz w:val="14"/>
                <w:szCs w:val="14"/>
                <w:lang w:val="en-GB"/>
              </w:rPr>
              <w:t>Proceeds</w:t>
            </w:r>
          </w:p>
        </w:tc>
        <w:tc>
          <w:tcPr>
            <w:tcW w:w="1277" w:type="dxa"/>
          </w:tcPr>
          <w:p w14:paraId="476306C8"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w:t>
            </w:r>
          </w:p>
        </w:tc>
        <w:tc>
          <w:tcPr>
            <w:tcW w:w="1276" w:type="dxa"/>
          </w:tcPr>
          <w:p w14:paraId="3D0811E1"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11,304</w:t>
            </w:r>
          </w:p>
        </w:tc>
        <w:tc>
          <w:tcPr>
            <w:tcW w:w="1276" w:type="dxa"/>
          </w:tcPr>
          <w:p w14:paraId="79A2BBCD"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32,000</w:t>
            </w:r>
          </w:p>
        </w:tc>
        <w:tc>
          <w:tcPr>
            <w:tcW w:w="1276" w:type="dxa"/>
          </w:tcPr>
          <w:p w14:paraId="730BAA38"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w:t>
            </w:r>
          </w:p>
        </w:tc>
        <w:tc>
          <w:tcPr>
            <w:tcW w:w="1277" w:type="dxa"/>
          </w:tcPr>
          <w:p w14:paraId="218E2533"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w:t>
            </w:r>
          </w:p>
        </w:tc>
        <w:tc>
          <w:tcPr>
            <w:tcW w:w="1277" w:type="dxa"/>
          </w:tcPr>
          <w:p w14:paraId="6535DCEF"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43,304</w:t>
            </w:r>
          </w:p>
        </w:tc>
      </w:tr>
      <w:tr w:rsidR="00CD7772" w:rsidRPr="00E05401" w14:paraId="0DC24E26" w14:textId="77777777" w:rsidTr="000E2D5B">
        <w:tc>
          <w:tcPr>
            <w:tcW w:w="1756" w:type="dxa"/>
          </w:tcPr>
          <w:p w14:paraId="145E2294" w14:textId="77777777" w:rsidR="00CD7772" w:rsidRPr="00E05401" w:rsidRDefault="00CD7772" w:rsidP="000E2D5B">
            <w:pPr>
              <w:tabs>
                <w:tab w:val="num" w:pos="360"/>
                <w:tab w:val="left" w:pos="990"/>
              </w:tabs>
              <w:spacing w:line="360" w:lineRule="auto"/>
              <w:jc w:val="thaiDistribute"/>
              <w:rPr>
                <w:sz w:val="14"/>
                <w:szCs w:val="14"/>
                <w:lang w:val="en-GB"/>
              </w:rPr>
            </w:pPr>
            <w:r w:rsidRPr="00E05401">
              <w:rPr>
                <w:b/>
                <w:bCs/>
                <w:sz w:val="14"/>
                <w:szCs w:val="14"/>
                <w:lang w:val="en-GB"/>
              </w:rPr>
              <w:t>Non-cash:</w:t>
            </w:r>
          </w:p>
        </w:tc>
        <w:tc>
          <w:tcPr>
            <w:tcW w:w="1277" w:type="dxa"/>
          </w:tcPr>
          <w:p w14:paraId="7A61468D" w14:textId="77777777" w:rsidR="00CD7772" w:rsidRPr="00E05401" w:rsidRDefault="00CD7772" w:rsidP="000E2D5B">
            <w:pPr>
              <w:tabs>
                <w:tab w:val="num" w:pos="360"/>
                <w:tab w:val="left" w:pos="990"/>
              </w:tabs>
              <w:spacing w:line="360" w:lineRule="auto"/>
              <w:jc w:val="right"/>
              <w:rPr>
                <w:sz w:val="14"/>
                <w:szCs w:val="14"/>
              </w:rPr>
            </w:pPr>
          </w:p>
        </w:tc>
        <w:tc>
          <w:tcPr>
            <w:tcW w:w="1276" w:type="dxa"/>
          </w:tcPr>
          <w:p w14:paraId="00DC97AC" w14:textId="77777777" w:rsidR="00CD7772" w:rsidRPr="00E05401" w:rsidRDefault="00CD7772" w:rsidP="000E2D5B">
            <w:pPr>
              <w:tabs>
                <w:tab w:val="num" w:pos="360"/>
                <w:tab w:val="left" w:pos="990"/>
              </w:tabs>
              <w:spacing w:line="360" w:lineRule="auto"/>
              <w:jc w:val="right"/>
              <w:rPr>
                <w:sz w:val="14"/>
                <w:szCs w:val="14"/>
              </w:rPr>
            </w:pPr>
          </w:p>
        </w:tc>
        <w:tc>
          <w:tcPr>
            <w:tcW w:w="1276" w:type="dxa"/>
          </w:tcPr>
          <w:p w14:paraId="29B34C1F" w14:textId="77777777" w:rsidR="00CD7772" w:rsidRPr="00E05401" w:rsidRDefault="00CD7772" w:rsidP="000E2D5B">
            <w:pPr>
              <w:tabs>
                <w:tab w:val="num" w:pos="360"/>
                <w:tab w:val="left" w:pos="990"/>
              </w:tabs>
              <w:spacing w:line="360" w:lineRule="auto"/>
              <w:jc w:val="right"/>
              <w:rPr>
                <w:sz w:val="14"/>
                <w:szCs w:val="14"/>
              </w:rPr>
            </w:pPr>
          </w:p>
        </w:tc>
        <w:tc>
          <w:tcPr>
            <w:tcW w:w="1276" w:type="dxa"/>
          </w:tcPr>
          <w:p w14:paraId="5E7C024D" w14:textId="77777777" w:rsidR="00CD7772" w:rsidRPr="00E05401" w:rsidRDefault="00CD7772" w:rsidP="000E2D5B">
            <w:pPr>
              <w:tabs>
                <w:tab w:val="num" w:pos="360"/>
                <w:tab w:val="left" w:pos="990"/>
              </w:tabs>
              <w:spacing w:line="360" w:lineRule="auto"/>
              <w:jc w:val="right"/>
              <w:rPr>
                <w:sz w:val="14"/>
                <w:szCs w:val="14"/>
              </w:rPr>
            </w:pPr>
          </w:p>
        </w:tc>
        <w:tc>
          <w:tcPr>
            <w:tcW w:w="1277" w:type="dxa"/>
          </w:tcPr>
          <w:p w14:paraId="56711C6D" w14:textId="77777777" w:rsidR="00CD7772" w:rsidRPr="00E05401" w:rsidRDefault="00CD7772" w:rsidP="000E2D5B">
            <w:pPr>
              <w:tabs>
                <w:tab w:val="num" w:pos="360"/>
                <w:tab w:val="left" w:pos="990"/>
              </w:tabs>
              <w:spacing w:line="360" w:lineRule="auto"/>
              <w:jc w:val="right"/>
              <w:rPr>
                <w:sz w:val="14"/>
                <w:szCs w:val="14"/>
              </w:rPr>
            </w:pPr>
          </w:p>
        </w:tc>
        <w:tc>
          <w:tcPr>
            <w:tcW w:w="1277" w:type="dxa"/>
          </w:tcPr>
          <w:p w14:paraId="4C5C58AA" w14:textId="77777777" w:rsidR="00CD7772" w:rsidRPr="00E05401" w:rsidRDefault="00CD7772" w:rsidP="000E2D5B">
            <w:pPr>
              <w:tabs>
                <w:tab w:val="num" w:pos="360"/>
                <w:tab w:val="left" w:pos="990"/>
              </w:tabs>
              <w:spacing w:line="360" w:lineRule="auto"/>
              <w:jc w:val="right"/>
              <w:rPr>
                <w:sz w:val="14"/>
                <w:szCs w:val="14"/>
              </w:rPr>
            </w:pPr>
          </w:p>
        </w:tc>
      </w:tr>
      <w:tr w:rsidR="00CD7772" w:rsidRPr="00E05401" w14:paraId="5AAC6BF0" w14:textId="77777777" w:rsidTr="000E2D5B">
        <w:tc>
          <w:tcPr>
            <w:tcW w:w="1756" w:type="dxa"/>
          </w:tcPr>
          <w:p w14:paraId="723CB9DB" w14:textId="77777777" w:rsidR="00CD7772" w:rsidRPr="00E05401" w:rsidRDefault="00CD7772" w:rsidP="000E2D5B">
            <w:pPr>
              <w:tabs>
                <w:tab w:val="num" w:pos="360"/>
                <w:tab w:val="left" w:pos="990"/>
              </w:tabs>
              <w:spacing w:line="360" w:lineRule="auto"/>
              <w:jc w:val="thaiDistribute"/>
              <w:rPr>
                <w:sz w:val="14"/>
                <w:szCs w:val="14"/>
                <w:lang w:val="en-GB"/>
              </w:rPr>
            </w:pPr>
            <w:r w:rsidRPr="00E05401">
              <w:rPr>
                <w:sz w:val="14"/>
                <w:szCs w:val="17"/>
                <w:lang w:val="en-GB"/>
              </w:rPr>
              <w:t>Deferred financial fee</w:t>
            </w:r>
          </w:p>
        </w:tc>
        <w:tc>
          <w:tcPr>
            <w:tcW w:w="1277" w:type="dxa"/>
          </w:tcPr>
          <w:p w14:paraId="1EB2ED4A"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w:t>
            </w:r>
          </w:p>
        </w:tc>
        <w:tc>
          <w:tcPr>
            <w:tcW w:w="1276" w:type="dxa"/>
          </w:tcPr>
          <w:p w14:paraId="5145E48F"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w:t>
            </w:r>
          </w:p>
        </w:tc>
        <w:tc>
          <w:tcPr>
            <w:tcW w:w="1276" w:type="dxa"/>
          </w:tcPr>
          <w:p w14:paraId="015E1007"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w:t>
            </w:r>
          </w:p>
        </w:tc>
        <w:tc>
          <w:tcPr>
            <w:tcW w:w="1276" w:type="dxa"/>
          </w:tcPr>
          <w:p w14:paraId="10999A5D"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5,226</w:t>
            </w:r>
          </w:p>
        </w:tc>
        <w:tc>
          <w:tcPr>
            <w:tcW w:w="1277" w:type="dxa"/>
          </w:tcPr>
          <w:p w14:paraId="6FC38FA4"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w:t>
            </w:r>
          </w:p>
        </w:tc>
        <w:tc>
          <w:tcPr>
            <w:tcW w:w="1277" w:type="dxa"/>
          </w:tcPr>
          <w:p w14:paraId="3C6A7237"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5,226</w:t>
            </w:r>
          </w:p>
        </w:tc>
      </w:tr>
      <w:tr w:rsidR="00CD7772" w:rsidRPr="00E05401" w14:paraId="4B6F8C79" w14:textId="77777777" w:rsidTr="000E2D5B">
        <w:tc>
          <w:tcPr>
            <w:tcW w:w="1756" w:type="dxa"/>
          </w:tcPr>
          <w:p w14:paraId="23B5CCBA" w14:textId="77777777" w:rsidR="00CD7772" w:rsidRPr="00E05401" w:rsidRDefault="00CD7772" w:rsidP="000E2D5B">
            <w:pPr>
              <w:tabs>
                <w:tab w:val="num" w:pos="360"/>
                <w:tab w:val="left" w:pos="990"/>
              </w:tabs>
              <w:spacing w:line="360" w:lineRule="auto"/>
              <w:jc w:val="thaiDistribute"/>
              <w:rPr>
                <w:sz w:val="14"/>
                <w:szCs w:val="14"/>
                <w:lang w:val="en-GB"/>
              </w:rPr>
            </w:pPr>
            <w:r w:rsidRPr="00E05401">
              <w:rPr>
                <w:sz w:val="14"/>
                <w:szCs w:val="14"/>
                <w:lang w:val="en-GB"/>
              </w:rPr>
              <w:t>Deferred interest</w:t>
            </w:r>
          </w:p>
        </w:tc>
        <w:tc>
          <w:tcPr>
            <w:tcW w:w="1277" w:type="dxa"/>
          </w:tcPr>
          <w:p w14:paraId="107BBCB0"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706</w:t>
            </w:r>
          </w:p>
        </w:tc>
        <w:tc>
          <w:tcPr>
            <w:tcW w:w="1276" w:type="dxa"/>
          </w:tcPr>
          <w:p w14:paraId="7602597E"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w:t>
            </w:r>
          </w:p>
        </w:tc>
        <w:tc>
          <w:tcPr>
            <w:tcW w:w="1276" w:type="dxa"/>
          </w:tcPr>
          <w:p w14:paraId="53302165"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w:t>
            </w:r>
          </w:p>
        </w:tc>
        <w:tc>
          <w:tcPr>
            <w:tcW w:w="1276" w:type="dxa"/>
          </w:tcPr>
          <w:p w14:paraId="787E0BCF"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w:t>
            </w:r>
          </w:p>
        </w:tc>
        <w:tc>
          <w:tcPr>
            <w:tcW w:w="1277" w:type="dxa"/>
          </w:tcPr>
          <w:p w14:paraId="16980887"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 xml:space="preserve">           -</w:t>
            </w:r>
          </w:p>
        </w:tc>
        <w:tc>
          <w:tcPr>
            <w:tcW w:w="1277" w:type="dxa"/>
          </w:tcPr>
          <w:p w14:paraId="618BCE20" w14:textId="77777777" w:rsidR="00CD7772" w:rsidRPr="00E05401" w:rsidRDefault="00CD7772" w:rsidP="000E2D5B">
            <w:pPr>
              <w:tabs>
                <w:tab w:val="num" w:pos="360"/>
                <w:tab w:val="left" w:pos="990"/>
              </w:tabs>
              <w:spacing w:line="360" w:lineRule="auto"/>
              <w:jc w:val="right"/>
              <w:rPr>
                <w:sz w:val="14"/>
                <w:szCs w:val="14"/>
              </w:rPr>
            </w:pPr>
            <w:r w:rsidRPr="00E05401">
              <w:rPr>
                <w:sz w:val="14"/>
                <w:szCs w:val="14"/>
              </w:rPr>
              <w:t>706</w:t>
            </w:r>
          </w:p>
        </w:tc>
      </w:tr>
      <w:tr w:rsidR="00CD7772" w:rsidRPr="00E05401" w14:paraId="5F12965F" w14:textId="77777777" w:rsidTr="000E2D5B">
        <w:tc>
          <w:tcPr>
            <w:tcW w:w="1756" w:type="dxa"/>
          </w:tcPr>
          <w:p w14:paraId="116CD88C" w14:textId="77777777" w:rsidR="00CD7772" w:rsidRPr="00E05401" w:rsidRDefault="00CD7772" w:rsidP="000E2D5B">
            <w:pPr>
              <w:tabs>
                <w:tab w:val="num" w:pos="360"/>
                <w:tab w:val="left" w:pos="990"/>
              </w:tabs>
              <w:spacing w:line="360" w:lineRule="auto"/>
              <w:jc w:val="thaiDistribute"/>
              <w:rPr>
                <w:sz w:val="14"/>
                <w:szCs w:val="14"/>
                <w:lang w:val="en-GB"/>
              </w:rPr>
            </w:pPr>
            <w:r w:rsidRPr="00E05401">
              <w:rPr>
                <w:sz w:val="14"/>
                <w:szCs w:val="14"/>
                <w:lang w:val="en-GB"/>
              </w:rPr>
              <w:t>Exchange rate</w:t>
            </w:r>
          </w:p>
        </w:tc>
        <w:tc>
          <w:tcPr>
            <w:tcW w:w="1277" w:type="dxa"/>
          </w:tcPr>
          <w:p w14:paraId="17BC3D7E" w14:textId="77777777" w:rsidR="00CD7772" w:rsidRPr="00E05401" w:rsidRDefault="00CD7772" w:rsidP="007D28B3">
            <w:pPr>
              <w:pBdr>
                <w:bottom w:val="single" w:sz="4" w:space="1" w:color="auto"/>
              </w:pBdr>
              <w:tabs>
                <w:tab w:val="num" w:pos="360"/>
                <w:tab w:val="left" w:pos="990"/>
              </w:tabs>
              <w:spacing w:line="360" w:lineRule="auto"/>
              <w:jc w:val="right"/>
              <w:rPr>
                <w:sz w:val="14"/>
                <w:szCs w:val="14"/>
              </w:rPr>
            </w:pPr>
            <w:r w:rsidRPr="00E05401">
              <w:rPr>
                <w:sz w:val="14"/>
                <w:szCs w:val="14"/>
              </w:rPr>
              <w:t xml:space="preserve">           -</w:t>
            </w:r>
          </w:p>
        </w:tc>
        <w:tc>
          <w:tcPr>
            <w:tcW w:w="1276" w:type="dxa"/>
          </w:tcPr>
          <w:p w14:paraId="2B8FBAF4" w14:textId="77777777" w:rsidR="00CD7772" w:rsidRPr="00E05401" w:rsidRDefault="00CD7772" w:rsidP="007D28B3">
            <w:pPr>
              <w:pBdr>
                <w:bottom w:val="single" w:sz="4" w:space="1" w:color="auto"/>
              </w:pBdr>
              <w:tabs>
                <w:tab w:val="num" w:pos="360"/>
                <w:tab w:val="left" w:pos="990"/>
              </w:tabs>
              <w:spacing w:line="360" w:lineRule="auto"/>
              <w:jc w:val="right"/>
              <w:rPr>
                <w:sz w:val="14"/>
                <w:szCs w:val="14"/>
              </w:rPr>
            </w:pPr>
            <w:r w:rsidRPr="00E05401">
              <w:rPr>
                <w:sz w:val="14"/>
                <w:szCs w:val="14"/>
              </w:rPr>
              <w:t>1,093</w:t>
            </w:r>
          </w:p>
        </w:tc>
        <w:tc>
          <w:tcPr>
            <w:tcW w:w="1276" w:type="dxa"/>
          </w:tcPr>
          <w:p w14:paraId="4403F49D" w14:textId="77777777" w:rsidR="00CD7772" w:rsidRPr="00E05401" w:rsidRDefault="00CD7772" w:rsidP="007D28B3">
            <w:pPr>
              <w:pBdr>
                <w:bottom w:val="single" w:sz="4" w:space="1" w:color="auto"/>
              </w:pBdr>
              <w:tabs>
                <w:tab w:val="num" w:pos="360"/>
                <w:tab w:val="left" w:pos="990"/>
              </w:tabs>
              <w:spacing w:line="360" w:lineRule="auto"/>
              <w:jc w:val="right"/>
              <w:rPr>
                <w:sz w:val="14"/>
                <w:szCs w:val="14"/>
              </w:rPr>
            </w:pPr>
            <w:r w:rsidRPr="00E05401">
              <w:rPr>
                <w:sz w:val="14"/>
                <w:szCs w:val="14"/>
              </w:rPr>
              <w:t xml:space="preserve">           -</w:t>
            </w:r>
          </w:p>
        </w:tc>
        <w:tc>
          <w:tcPr>
            <w:tcW w:w="1276" w:type="dxa"/>
          </w:tcPr>
          <w:p w14:paraId="66CBF9EF" w14:textId="77777777" w:rsidR="00CD7772" w:rsidRPr="00E05401" w:rsidRDefault="00CD7772" w:rsidP="007D28B3">
            <w:pPr>
              <w:pBdr>
                <w:bottom w:val="single" w:sz="4" w:space="1" w:color="auto"/>
              </w:pBdr>
              <w:tabs>
                <w:tab w:val="num" w:pos="360"/>
                <w:tab w:val="left" w:pos="990"/>
              </w:tabs>
              <w:spacing w:line="360" w:lineRule="auto"/>
              <w:jc w:val="right"/>
              <w:rPr>
                <w:sz w:val="14"/>
                <w:szCs w:val="14"/>
              </w:rPr>
            </w:pPr>
            <w:r w:rsidRPr="00E05401">
              <w:rPr>
                <w:sz w:val="14"/>
                <w:szCs w:val="14"/>
              </w:rPr>
              <w:t xml:space="preserve">           -</w:t>
            </w:r>
          </w:p>
        </w:tc>
        <w:tc>
          <w:tcPr>
            <w:tcW w:w="1277" w:type="dxa"/>
          </w:tcPr>
          <w:p w14:paraId="3A4029EE" w14:textId="77777777" w:rsidR="00CD7772" w:rsidRPr="00E05401" w:rsidRDefault="00CD7772" w:rsidP="007D28B3">
            <w:pPr>
              <w:pBdr>
                <w:bottom w:val="single" w:sz="4" w:space="1" w:color="auto"/>
              </w:pBdr>
              <w:tabs>
                <w:tab w:val="num" w:pos="360"/>
                <w:tab w:val="left" w:pos="990"/>
              </w:tabs>
              <w:spacing w:line="360" w:lineRule="auto"/>
              <w:jc w:val="right"/>
              <w:rPr>
                <w:sz w:val="14"/>
                <w:szCs w:val="14"/>
              </w:rPr>
            </w:pPr>
            <w:r w:rsidRPr="00E05401">
              <w:rPr>
                <w:sz w:val="14"/>
                <w:szCs w:val="14"/>
              </w:rPr>
              <w:t xml:space="preserve">           -</w:t>
            </w:r>
          </w:p>
        </w:tc>
        <w:tc>
          <w:tcPr>
            <w:tcW w:w="1277" w:type="dxa"/>
          </w:tcPr>
          <w:p w14:paraId="4A955CB6" w14:textId="77777777" w:rsidR="00CD7772" w:rsidRPr="00E05401" w:rsidRDefault="00CD7772" w:rsidP="007D28B3">
            <w:pPr>
              <w:pBdr>
                <w:bottom w:val="single" w:sz="4" w:space="1" w:color="auto"/>
              </w:pBdr>
              <w:tabs>
                <w:tab w:val="num" w:pos="360"/>
                <w:tab w:val="left" w:pos="990"/>
              </w:tabs>
              <w:spacing w:line="360" w:lineRule="auto"/>
              <w:jc w:val="right"/>
              <w:rPr>
                <w:sz w:val="14"/>
                <w:szCs w:val="14"/>
              </w:rPr>
            </w:pPr>
            <w:r w:rsidRPr="00E05401">
              <w:rPr>
                <w:sz w:val="14"/>
                <w:szCs w:val="14"/>
              </w:rPr>
              <w:t>1,093</w:t>
            </w:r>
          </w:p>
        </w:tc>
      </w:tr>
      <w:tr w:rsidR="00CD7772" w:rsidRPr="00E05401" w14:paraId="5C54714A" w14:textId="77777777" w:rsidTr="000E2D5B">
        <w:tc>
          <w:tcPr>
            <w:tcW w:w="1756" w:type="dxa"/>
          </w:tcPr>
          <w:p w14:paraId="1DE52964" w14:textId="77777777" w:rsidR="00CD7772" w:rsidRPr="00E05401" w:rsidRDefault="00CD7772" w:rsidP="000E2D5B">
            <w:pPr>
              <w:tabs>
                <w:tab w:val="num" w:pos="360"/>
                <w:tab w:val="left" w:pos="990"/>
              </w:tabs>
              <w:spacing w:line="360" w:lineRule="auto"/>
              <w:jc w:val="thaiDistribute"/>
              <w:rPr>
                <w:b/>
                <w:bCs/>
                <w:sz w:val="14"/>
                <w:szCs w:val="14"/>
                <w:lang w:val="en-GB"/>
              </w:rPr>
            </w:pPr>
            <w:r>
              <w:rPr>
                <w:b/>
                <w:bCs/>
                <w:sz w:val="14"/>
                <w:szCs w:val="14"/>
                <w:lang w:val="en-GB"/>
              </w:rPr>
              <w:t>3</w:t>
            </w:r>
            <w:r w:rsidRPr="00E05401">
              <w:rPr>
                <w:b/>
                <w:bCs/>
                <w:sz w:val="14"/>
                <w:szCs w:val="14"/>
                <w:lang w:val="en-GB"/>
              </w:rPr>
              <w:t>1 December 20</w:t>
            </w:r>
            <w:r>
              <w:rPr>
                <w:b/>
                <w:bCs/>
                <w:sz w:val="14"/>
                <w:szCs w:val="14"/>
                <w:lang w:val="en-GB"/>
              </w:rPr>
              <w:t>19</w:t>
            </w:r>
          </w:p>
        </w:tc>
        <w:tc>
          <w:tcPr>
            <w:tcW w:w="1277" w:type="dxa"/>
          </w:tcPr>
          <w:p w14:paraId="7B719540" w14:textId="77777777" w:rsidR="00CD7772" w:rsidRPr="00E05401" w:rsidRDefault="00CD7772" w:rsidP="007D28B3">
            <w:pPr>
              <w:pBdr>
                <w:bottom w:val="single" w:sz="8" w:space="1" w:color="auto"/>
              </w:pBdr>
              <w:tabs>
                <w:tab w:val="num" w:pos="360"/>
                <w:tab w:val="left" w:pos="990"/>
              </w:tabs>
              <w:spacing w:line="360" w:lineRule="auto"/>
              <w:jc w:val="right"/>
              <w:rPr>
                <w:sz w:val="14"/>
                <w:szCs w:val="14"/>
                <w:lang w:val="en-GB"/>
              </w:rPr>
            </w:pPr>
            <w:r w:rsidRPr="00E05401">
              <w:rPr>
                <w:sz w:val="14"/>
                <w:szCs w:val="14"/>
              </w:rPr>
              <w:t>8,088</w:t>
            </w:r>
          </w:p>
        </w:tc>
        <w:tc>
          <w:tcPr>
            <w:tcW w:w="1276" w:type="dxa"/>
          </w:tcPr>
          <w:p w14:paraId="4F77B3BB" w14:textId="77777777" w:rsidR="00CD7772" w:rsidRPr="00E05401" w:rsidRDefault="00CD7772" w:rsidP="007D28B3">
            <w:pPr>
              <w:pBdr>
                <w:bottom w:val="single" w:sz="8" w:space="1" w:color="auto"/>
              </w:pBdr>
              <w:tabs>
                <w:tab w:val="num" w:pos="360"/>
                <w:tab w:val="left" w:pos="990"/>
              </w:tabs>
              <w:spacing w:line="360" w:lineRule="auto"/>
              <w:jc w:val="right"/>
              <w:rPr>
                <w:sz w:val="14"/>
                <w:szCs w:val="14"/>
              </w:rPr>
            </w:pPr>
            <w:r w:rsidRPr="00E05401">
              <w:rPr>
                <w:sz w:val="14"/>
                <w:szCs w:val="14"/>
              </w:rPr>
              <w:t>413,103</w:t>
            </w:r>
          </w:p>
        </w:tc>
        <w:tc>
          <w:tcPr>
            <w:tcW w:w="1276" w:type="dxa"/>
          </w:tcPr>
          <w:p w14:paraId="3E36F3F6" w14:textId="77777777" w:rsidR="00CD7772" w:rsidRPr="00E05401" w:rsidRDefault="00CD7772" w:rsidP="007D28B3">
            <w:pPr>
              <w:pBdr>
                <w:bottom w:val="single" w:sz="8" w:space="1" w:color="auto"/>
              </w:pBdr>
              <w:tabs>
                <w:tab w:val="num" w:pos="360"/>
                <w:tab w:val="left" w:pos="990"/>
              </w:tabs>
              <w:spacing w:line="360" w:lineRule="auto"/>
              <w:jc w:val="right"/>
              <w:rPr>
                <w:sz w:val="14"/>
                <w:szCs w:val="14"/>
              </w:rPr>
            </w:pPr>
            <w:r w:rsidRPr="00E05401">
              <w:rPr>
                <w:sz w:val="14"/>
                <w:szCs w:val="14"/>
              </w:rPr>
              <w:t>42,000</w:t>
            </w:r>
          </w:p>
        </w:tc>
        <w:tc>
          <w:tcPr>
            <w:tcW w:w="1276" w:type="dxa"/>
          </w:tcPr>
          <w:p w14:paraId="5D39F4D7" w14:textId="77777777" w:rsidR="00CD7772" w:rsidRPr="00E05401" w:rsidRDefault="00CD7772" w:rsidP="007D28B3">
            <w:pPr>
              <w:pBdr>
                <w:bottom w:val="single" w:sz="8" w:space="1" w:color="auto"/>
              </w:pBdr>
              <w:tabs>
                <w:tab w:val="num" w:pos="360"/>
                <w:tab w:val="left" w:pos="990"/>
              </w:tabs>
              <w:spacing w:line="360" w:lineRule="auto"/>
              <w:jc w:val="right"/>
              <w:rPr>
                <w:sz w:val="14"/>
                <w:szCs w:val="14"/>
              </w:rPr>
            </w:pPr>
            <w:r w:rsidRPr="00E05401">
              <w:rPr>
                <w:sz w:val="14"/>
                <w:szCs w:val="14"/>
              </w:rPr>
              <w:t>409,996</w:t>
            </w:r>
          </w:p>
        </w:tc>
        <w:tc>
          <w:tcPr>
            <w:tcW w:w="1277" w:type="dxa"/>
          </w:tcPr>
          <w:p w14:paraId="1372B918" w14:textId="77777777" w:rsidR="00CD7772" w:rsidRPr="00E05401" w:rsidRDefault="00CD7772" w:rsidP="007D28B3">
            <w:pPr>
              <w:pBdr>
                <w:bottom w:val="single" w:sz="8" w:space="1" w:color="auto"/>
              </w:pBdr>
              <w:tabs>
                <w:tab w:val="num" w:pos="360"/>
                <w:tab w:val="left" w:pos="990"/>
              </w:tabs>
              <w:spacing w:line="360" w:lineRule="auto"/>
              <w:jc w:val="right"/>
              <w:rPr>
                <w:sz w:val="14"/>
                <w:szCs w:val="14"/>
              </w:rPr>
            </w:pPr>
            <w:r w:rsidRPr="00E05401">
              <w:rPr>
                <w:sz w:val="14"/>
                <w:szCs w:val="14"/>
              </w:rPr>
              <w:t>-</w:t>
            </w:r>
          </w:p>
        </w:tc>
        <w:tc>
          <w:tcPr>
            <w:tcW w:w="1277" w:type="dxa"/>
          </w:tcPr>
          <w:p w14:paraId="33339128" w14:textId="77777777" w:rsidR="00CD7772" w:rsidRPr="00E05401" w:rsidRDefault="00CD7772" w:rsidP="007D28B3">
            <w:pPr>
              <w:pBdr>
                <w:bottom w:val="single" w:sz="8" w:space="1" w:color="auto"/>
              </w:pBdr>
              <w:tabs>
                <w:tab w:val="num" w:pos="360"/>
                <w:tab w:val="left" w:pos="990"/>
              </w:tabs>
              <w:spacing w:line="360" w:lineRule="auto"/>
              <w:jc w:val="right"/>
              <w:rPr>
                <w:sz w:val="14"/>
                <w:szCs w:val="14"/>
              </w:rPr>
            </w:pPr>
            <w:r w:rsidRPr="00E05401">
              <w:rPr>
                <w:sz w:val="14"/>
                <w:szCs w:val="14"/>
              </w:rPr>
              <w:t>873,187</w:t>
            </w:r>
          </w:p>
        </w:tc>
      </w:tr>
      <w:tr w:rsidR="00CD7772" w:rsidRPr="00E05401" w14:paraId="2D813B5B" w14:textId="77777777" w:rsidTr="000E2D5B">
        <w:trPr>
          <w:trHeight w:val="71"/>
        </w:trPr>
        <w:tc>
          <w:tcPr>
            <w:tcW w:w="1756" w:type="dxa"/>
          </w:tcPr>
          <w:p w14:paraId="2E8B01D8" w14:textId="77777777" w:rsidR="00CD7772" w:rsidRPr="00E05401" w:rsidRDefault="00CD7772" w:rsidP="000E2D5B">
            <w:pPr>
              <w:tabs>
                <w:tab w:val="num" w:pos="360"/>
                <w:tab w:val="left" w:pos="990"/>
              </w:tabs>
              <w:spacing w:line="360" w:lineRule="auto"/>
              <w:jc w:val="thaiDistribute"/>
              <w:rPr>
                <w:b/>
                <w:bCs/>
                <w:sz w:val="14"/>
                <w:szCs w:val="14"/>
                <w:lang w:val="en-GB"/>
              </w:rPr>
            </w:pPr>
          </w:p>
        </w:tc>
        <w:tc>
          <w:tcPr>
            <w:tcW w:w="1277" w:type="dxa"/>
          </w:tcPr>
          <w:p w14:paraId="25D28CC5" w14:textId="77777777" w:rsidR="00CD7772" w:rsidRPr="00E05401" w:rsidRDefault="00CD7772" w:rsidP="000E2D5B">
            <w:pPr>
              <w:tabs>
                <w:tab w:val="num" w:pos="360"/>
                <w:tab w:val="left" w:pos="990"/>
              </w:tabs>
              <w:spacing w:line="360" w:lineRule="auto"/>
              <w:jc w:val="right"/>
              <w:rPr>
                <w:sz w:val="14"/>
                <w:szCs w:val="14"/>
                <w:lang w:val="en-GB"/>
              </w:rPr>
            </w:pPr>
          </w:p>
        </w:tc>
        <w:tc>
          <w:tcPr>
            <w:tcW w:w="1276" w:type="dxa"/>
          </w:tcPr>
          <w:p w14:paraId="196F181E" w14:textId="77777777" w:rsidR="00CD7772" w:rsidRPr="00E05401" w:rsidRDefault="00CD7772" w:rsidP="000E2D5B">
            <w:pPr>
              <w:tabs>
                <w:tab w:val="num" w:pos="360"/>
                <w:tab w:val="left" w:pos="990"/>
              </w:tabs>
              <w:spacing w:line="360" w:lineRule="auto"/>
              <w:jc w:val="right"/>
              <w:rPr>
                <w:sz w:val="14"/>
                <w:szCs w:val="14"/>
                <w:lang w:val="en-GB"/>
              </w:rPr>
            </w:pPr>
          </w:p>
        </w:tc>
        <w:tc>
          <w:tcPr>
            <w:tcW w:w="1276" w:type="dxa"/>
          </w:tcPr>
          <w:p w14:paraId="55FCF35D" w14:textId="77777777" w:rsidR="00CD7772" w:rsidRPr="00E05401" w:rsidRDefault="00CD7772" w:rsidP="000E2D5B">
            <w:pPr>
              <w:tabs>
                <w:tab w:val="num" w:pos="360"/>
                <w:tab w:val="left" w:pos="990"/>
              </w:tabs>
              <w:spacing w:line="360" w:lineRule="auto"/>
              <w:jc w:val="right"/>
              <w:rPr>
                <w:sz w:val="14"/>
                <w:szCs w:val="14"/>
                <w:lang w:val="en-GB"/>
              </w:rPr>
            </w:pPr>
          </w:p>
        </w:tc>
        <w:tc>
          <w:tcPr>
            <w:tcW w:w="1276" w:type="dxa"/>
          </w:tcPr>
          <w:p w14:paraId="64112707" w14:textId="77777777" w:rsidR="00CD7772" w:rsidRPr="00E05401" w:rsidRDefault="00CD7772" w:rsidP="000E2D5B">
            <w:pPr>
              <w:tabs>
                <w:tab w:val="num" w:pos="360"/>
                <w:tab w:val="left" w:pos="990"/>
              </w:tabs>
              <w:spacing w:line="360" w:lineRule="auto"/>
              <w:jc w:val="right"/>
              <w:rPr>
                <w:sz w:val="14"/>
                <w:szCs w:val="14"/>
                <w:lang w:val="en-GB"/>
              </w:rPr>
            </w:pPr>
          </w:p>
        </w:tc>
        <w:tc>
          <w:tcPr>
            <w:tcW w:w="1277" w:type="dxa"/>
          </w:tcPr>
          <w:p w14:paraId="01131522" w14:textId="77777777" w:rsidR="00CD7772" w:rsidRPr="00E05401" w:rsidRDefault="00CD7772" w:rsidP="000E2D5B">
            <w:pPr>
              <w:tabs>
                <w:tab w:val="num" w:pos="360"/>
                <w:tab w:val="left" w:pos="990"/>
              </w:tabs>
              <w:spacing w:line="360" w:lineRule="auto"/>
              <w:jc w:val="right"/>
              <w:rPr>
                <w:sz w:val="14"/>
                <w:szCs w:val="14"/>
                <w:lang w:val="en-GB"/>
              </w:rPr>
            </w:pPr>
          </w:p>
        </w:tc>
        <w:tc>
          <w:tcPr>
            <w:tcW w:w="1277" w:type="dxa"/>
          </w:tcPr>
          <w:p w14:paraId="541E67CE" w14:textId="77777777" w:rsidR="00CD7772" w:rsidRPr="00E05401" w:rsidRDefault="00CD7772" w:rsidP="000E2D5B">
            <w:pPr>
              <w:tabs>
                <w:tab w:val="num" w:pos="360"/>
                <w:tab w:val="left" w:pos="990"/>
              </w:tabs>
              <w:spacing w:line="360" w:lineRule="auto"/>
              <w:jc w:val="right"/>
              <w:rPr>
                <w:sz w:val="14"/>
                <w:szCs w:val="14"/>
                <w:lang w:val="en-GB"/>
              </w:rPr>
            </w:pPr>
          </w:p>
        </w:tc>
      </w:tr>
      <w:tr w:rsidR="00CD7772" w:rsidRPr="00A4363E" w14:paraId="4B8B2D93" w14:textId="77777777" w:rsidTr="000E2D5B">
        <w:trPr>
          <w:trHeight w:val="71"/>
        </w:trPr>
        <w:tc>
          <w:tcPr>
            <w:tcW w:w="1756" w:type="dxa"/>
          </w:tcPr>
          <w:p w14:paraId="51CED81E" w14:textId="77777777" w:rsidR="00CD7772" w:rsidRPr="00A4363E" w:rsidRDefault="00CD7772" w:rsidP="000E2D5B">
            <w:pPr>
              <w:tabs>
                <w:tab w:val="num" w:pos="360"/>
                <w:tab w:val="left" w:pos="990"/>
              </w:tabs>
              <w:spacing w:line="360" w:lineRule="auto"/>
              <w:rPr>
                <w:b/>
                <w:bCs/>
                <w:sz w:val="14"/>
                <w:szCs w:val="14"/>
                <w:lang w:val="en-GB"/>
              </w:rPr>
            </w:pPr>
            <w:r w:rsidRPr="00A4363E">
              <w:rPr>
                <w:sz w:val="14"/>
                <w:szCs w:val="14"/>
                <w:lang w:val="en-GB"/>
              </w:rPr>
              <w:t xml:space="preserve">Adjustments from </w:t>
            </w:r>
            <w:r w:rsidRPr="00A4363E">
              <w:rPr>
                <w:sz w:val="14"/>
                <w:szCs w:val="14"/>
                <w:lang w:val="en-GB"/>
              </w:rPr>
              <w:br/>
              <w:t xml:space="preserve">    adoption of TFRS </w:t>
            </w:r>
            <w:r w:rsidRPr="00A4363E">
              <w:rPr>
                <w:sz w:val="14"/>
                <w:szCs w:val="14"/>
              </w:rPr>
              <w:t>16</w:t>
            </w:r>
          </w:p>
        </w:tc>
        <w:tc>
          <w:tcPr>
            <w:tcW w:w="1277" w:type="dxa"/>
          </w:tcPr>
          <w:p w14:paraId="48E2412E" w14:textId="77777777" w:rsidR="00CD7772" w:rsidRPr="00A4363E" w:rsidRDefault="00CD7772" w:rsidP="000E2D5B">
            <w:pPr>
              <w:tabs>
                <w:tab w:val="num" w:pos="360"/>
                <w:tab w:val="left" w:pos="990"/>
              </w:tabs>
              <w:spacing w:line="360" w:lineRule="auto"/>
              <w:jc w:val="right"/>
              <w:rPr>
                <w:sz w:val="14"/>
                <w:szCs w:val="14"/>
              </w:rPr>
            </w:pPr>
          </w:p>
          <w:p w14:paraId="0745CA5F" w14:textId="53B07788" w:rsidR="0079519D" w:rsidRPr="00A4363E" w:rsidRDefault="0079519D" w:rsidP="000E2D5B">
            <w:pPr>
              <w:tabs>
                <w:tab w:val="num" w:pos="360"/>
                <w:tab w:val="left" w:pos="990"/>
              </w:tabs>
              <w:spacing w:line="360" w:lineRule="auto"/>
              <w:jc w:val="right"/>
              <w:rPr>
                <w:sz w:val="14"/>
                <w:szCs w:val="14"/>
              </w:rPr>
            </w:pPr>
            <w:r w:rsidRPr="00A4363E">
              <w:rPr>
                <w:sz w:val="14"/>
                <w:szCs w:val="14"/>
              </w:rPr>
              <w:t>61,</w:t>
            </w:r>
            <w:r w:rsidR="00EC2679" w:rsidRPr="00A4363E">
              <w:rPr>
                <w:sz w:val="14"/>
                <w:szCs w:val="14"/>
              </w:rPr>
              <w:t>497</w:t>
            </w:r>
          </w:p>
        </w:tc>
        <w:tc>
          <w:tcPr>
            <w:tcW w:w="1276" w:type="dxa"/>
          </w:tcPr>
          <w:p w14:paraId="7350C034" w14:textId="77777777" w:rsidR="00CD7772" w:rsidRPr="00A4363E" w:rsidRDefault="00CD7772" w:rsidP="000E2D5B">
            <w:pPr>
              <w:tabs>
                <w:tab w:val="num" w:pos="360"/>
                <w:tab w:val="left" w:pos="990"/>
              </w:tabs>
              <w:spacing w:line="360" w:lineRule="auto"/>
              <w:jc w:val="right"/>
              <w:rPr>
                <w:sz w:val="14"/>
                <w:szCs w:val="14"/>
              </w:rPr>
            </w:pPr>
          </w:p>
          <w:p w14:paraId="1B715F54" w14:textId="7BEA7F2D" w:rsidR="002B58CF" w:rsidRPr="00A4363E" w:rsidRDefault="002B58CF" w:rsidP="000E2D5B">
            <w:pPr>
              <w:tabs>
                <w:tab w:val="num" w:pos="360"/>
                <w:tab w:val="left" w:pos="990"/>
              </w:tabs>
              <w:spacing w:line="360" w:lineRule="auto"/>
              <w:jc w:val="right"/>
              <w:rPr>
                <w:sz w:val="14"/>
                <w:szCs w:val="14"/>
              </w:rPr>
            </w:pPr>
            <w:r w:rsidRPr="00A4363E">
              <w:rPr>
                <w:sz w:val="14"/>
                <w:szCs w:val="14"/>
              </w:rPr>
              <w:t>-</w:t>
            </w:r>
          </w:p>
        </w:tc>
        <w:tc>
          <w:tcPr>
            <w:tcW w:w="1276" w:type="dxa"/>
          </w:tcPr>
          <w:p w14:paraId="0B29F3F0" w14:textId="77777777" w:rsidR="00CD7772" w:rsidRPr="00A4363E" w:rsidRDefault="00CD7772" w:rsidP="000E2D5B">
            <w:pPr>
              <w:tabs>
                <w:tab w:val="num" w:pos="360"/>
                <w:tab w:val="left" w:pos="990"/>
              </w:tabs>
              <w:spacing w:line="360" w:lineRule="auto"/>
              <w:jc w:val="right"/>
              <w:rPr>
                <w:sz w:val="14"/>
                <w:szCs w:val="14"/>
              </w:rPr>
            </w:pPr>
          </w:p>
          <w:p w14:paraId="6762D18F" w14:textId="638007D7" w:rsidR="00B33055" w:rsidRPr="00A4363E" w:rsidRDefault="00B33055" w:rsidP="000E2D5B">
            <w:pPr>
              <w:tabs>
                <w:tab w:val="num" w:pos="360"/>
                <w:tab w:val="left" w:pos="990"/>
              </w:tabs>
              <w:spacing w:line="360" w:lineRule="auto"/>
              <w:jc w:val="right"/>
              <w:rPr>
                <w:sz w:val="14"/>
                <w:szCs w:val="14"/>
              </w:rPr>
            </w:pPr>
            <w:r w:rsidRPr="00A4363E">
              <w:rPr>
                <w:sz w:val="14"/>
                <w:szCs w:val="14"/>
              </w:rPr>
              <w:t>-</w:t>
            </w:r>
          </w:p>
        </w:tc>
        <w:tc>
          <w:tcPr>
            <w:tcW w:w="1276" w:type="dxa"/>
          </w:tcPr>
          <w:p w14:paraId="72463D11" w14:textId="77777777" w:rsidR="00CD7772" w:rsidRPr="00A4363E" w:rsidRDefault="00CD7772" w:rsidP="000E2D5B">
            <w:pPr>
              <w:tabs>
                <w:tab w:val="num" w:pos="360"/>
                <w:tab w:val="left" w:pos="990"/>
              </w:tabs>
              <w:spacing w:line="360" w:lineRule="auto"/>
              <w:jc w:val="right"/>
              <w:rPr>
                <w:sz w:val="14"/>
                <w:szCs w:val="14"/>
              </w:rPr>
            </w:pPr>
          </w:p>
          <w:p w14:paraId="550E560E" w14:textId="0BA1B17C" w:rsidR="00322511" w:rsidRPr="00A4363E" w:rsidRDefault="00322511" w:rsidP="000E2D5B">
            <w:pPr>
              <w:tabs>
                <w:tab w:val="num" w:pos="360"/>
                <w:tab w:val="left" w:pos="990"/>
              </w:tabs>
              <w:spacing w:line="360" w:lineRule="auto"/>
              <w:jc w:val="right"/>
              <w:rPr>
                <w:sz w:val="14"/>
                <w:szCs w:val="14"/>
              </w:rPr>
            </w:pPr>
            <w:r w:rsidRPr="00A4363E">
              <w:rPr>
                <w:sz w:val="14"/>
                <w:szCs w:val="14"/>
              </w:rPr>
              <w:t>-</w:t>
            </w:r>
          </w:p>
        </w:tc>
        <w:tc>
          <w:tcPr>
            <w:tcW w:w="1277" w:type="dxa"/>
          </w:tcPr>
          <w:p w14:paraId="04577093" w14:textId="77777777" w:rsidR="00CD7772" w:rsidRPr="00A4363E" w:rsidRDefault="00CD7772" w:rsidP="000E2D5B">
            <w:pPr>
              <w:tabs>
                <w:tab w:val="num" w:pos="360"/>
                <w:tab w:val="left" w:pos="990"/>
              </w:tabs>
              <w:spacing w:line="360" w:lineRule="auto"/>
              <w:jc w:val="right"/>
              <w:rPr>
                <w:sz w:val="14"/>
                <w:szCs w:val="14"/>
              </w:rPr>
            </w:pPr>
          </w:p>
          <w:p w14:paraId="220841A3" w14:textId="2D0ECCDB" w:rsidR="00131143" w:rsidRPr="00A4363E" w:rsidRDefault="000125F0" w:rsidP="000E2D5B">
            <w:pPr>
              <w:tabs>
                <w:tab w:val="num" w:pos="360"/>
                <w:tab w:val="left" w:pos="990"/>
              </w:tabs>
              <w:spacing w:line="360" w:lineRule="auto"/>
              <w:jc w:val="right"/>
              <w:rPr>
                <w:sz w:val="14"/>
                <w:szCs w:val="14"/>
              </w:rPr>
            </w:pPr>
            <w:r w:rsidRPr="00A4363E">
              <w:rPr>
                <w:sz w:val="14"/>
                <w:szCs w:val="14"/>
              </w:rPr>
              <w:t>-</w:t>
            </w:r>
          </w:p>
        </w:tc>
        <w:tc>
          <w:tcPr>
            <w:tcW w:w="1277" w:type="dxa"/>
          </w:tcPr>
          <w:p w14:paraId="6ACE1679" w14:textId="77777777" w:rsidR="00CD7772" w:rsidRPr="00A4363E" w:rsidRDefault="00CD7772" w:rsidP="000E2D5B">
            <w:pPr>
              <w:tabs>
                <w:tab w:val="num" w:pos="360"/>
                <w:tab w:val="left" w:pos="990"/>
              </w:tabs>
              <w:spacing w:line="360" w:lineRule="auto"/>
              <w:jc w:val="right"/>
              <w:rPr>
                <w:sz w:val="14"/>
                <w:szCs w:val="14"/>
              </w:rPr>
            </w:pPr>
          </w:p>
          <w:p w14:paraId="31CAC8EE" w14:textId="23F20C5A" w:rsidR="000125F0" w:rsidRPr="00A4363E" w:rsidRDefault="000125F0" w:rsidP="000E2D5B">
            <w:pPr>
              <w:tabs>
                <w:tab w:val="num" w:pos="360"/>
                <w:tab w:val="left" w:pos="990"/>
              </w:tabs>
              <w:spacing w:line="360" w:lineRule="auto"/>
              <w:jc w:val="right"/>
              <w:rPr>
                <w:sz w:val="14"/>
                <w:szCs w:val="14"/>
              </w:rPr>
            </w:pPr>
            <w:r w:rsidRPr="00A4363E">
              <w:rPr>
                <w:sz w:val="14"/>
                <w:szCs w:val="14"/>
              </w:rPr>
              <w:t>61,497</w:t>
            </w:r>
          </w:p>
        </w:tc>
      </w:tr>
      <w:tr w:rsidR="00CD7772" w:rsidRPr="00A4363E" w14:paraId="037D8E1B" w14:textId="77777777" w:rsidTr="000E2D5B">
        <w:tc>
          <w:tcPr>
            <w:tcW w:w="1756" w:type="dxa"/>
          </w:tcPr>
          <w:p w14:paraId="3795164A" w14:textId="77777777" w:rsidR="00CD7772" w:rsidRPr="00A4363E" w:rsidRDefault="00CD7772" w:rsidP="000E2D5B">
            <w:pPr>
              <w:tabs>
                <w:tab w:val="num" w:pos="360"/>
                <w:tab w:val="left" w:pos="990"/>
              </w:tabs>
              <w:spacing w:line="360" w:lineRule="auto"/>
              <w:jc w:val="thaiDistribute"/>
              <w:rPr>
                <w:sz w:val="14"/>
                <w:szCs w:val="14"/>
                <w:lang w:val="en-GB"/>
              </w:rPr>
            </w:pPr>
            <w:r w:rsidRPr="00A4363E">
              <w:rPr>
                <w:b/>
                <w:bCs/>
                <w:sz w:val="14"/>
                <w:szCs w:val="14"/>
                <w:lang w:val="en-GB"/>
              </w:rPr>
              <w:t>Cash-flows</w:t>
            </w:r>
            <w:r w:rsidRPr="00A4363E">
              <w:rPr>
                <w:sz w:val="14"/>
                <w:szCs w:val="14"/>
                <w:lang w:val="en-GB"/>
              </w:rPr>
              <w:t>:</w:t>
            </w:r>
          </w:p>
        </w:tc>
        <w:tc>
          <w:tcPr>
            <w:tcW w:w="1277" w:type="dxa"/>
          </w:tcPr>
          <w:p w14:paraId="6D84D6AB" w14:textId="77777777" w:rsidR="00CD7772" w:rsidRPr="00A4363E" w:rsidRDefault="00CD7772" w:rsidP="000E2D5B">
            <w:pPr>
              <w:tabs>
                <w:tab w:val="num" w:pos="360"/>
                <w:tab w:val="left" w:pos="990"/>
              </w:tabs>
              <w:spacing w:line="360" w:lineRule="auto"/>
              <w:jc w:val="right"/>
              <w:rPr>
                <w:sz w:val="14"/>
                <w:szCs w:val="14"/>
              </w:rPr>
            </w:pPr>
          </w:p>
        </w:tc>
        <w:tc>
          <w:tcPr>
            <w:tcW w:w="1276" w:type="dxa"/>
          </w:tcPr>
          <w:p w14:paraId="1C2C4A65" w14:textId="0AD8B62E" w:rsidR="00CD7772" w:rsidRPr="00A4363E" w:rsidRDefault="00CD7772" w:rsidP="000E2D5B">
            <w:pPr>
              <w:tabs>
                <w:tab w:val="num" w:pos="360"/>
                <w:tab w:val="left" w:pos="990"/>
              </w:tabs>
              <w:spacing w:line="360" w:lineRule="auto"/>
              <w:jc w:val="right"/>
              <w:rPr>
                <w:sz w:val="14"/>
                <w:szCs w:val="14"/>
              </w:rPr>
            </w:pPr>
          </w:p>
        </w:tc>
        <w:tc>
          <w:tcPr>
            <w:tcW w:w="1276" w:type="dxa"/>
          </w:tcPr>
          <w:p w14:paraId="6A2ECA4C" w14:textId="77777777" w:rsidR="00CD7772" w:rsidRPr="00A4363E" w:rsidRDefault="00CD7772" w:rsidP="000E2D5B">
            <w:pPr>
              <w:tabs>
                <w:tab w:val="num" w:pos="360"/>
                <w:tab w:val="left" w:pos="990"/>
              </w:tabs>
              <w:spacing w:line="360" w:lineRule="auto"/>
              <w:jc w:val="right"/>
              <w:rPr>
                <w:sz w:val="14"/>
                <w:szCs w:val="14"/>
              </w:rPr>
            </w:pPr>
          </w:p>
        </w:tc>
        <w:tc>
          <w:tcPr>
            <w:tcW w:w="1276" w:type="dxa"/>
          </w:tcPr>
          <w:p w14:paraId="2013BC00" w14:textId="77777777" w:rsidR="00CD7772" w:rsidRPr="00A4363E" w:rsidRDefault="00CD7772" w:rsidP="000E2D5B">
            <w:pPr>
              <w:tabs>
                <w:tab w:val="num" w:pos="360"/>
                <w:tab w:val="left" w:pos="990"/>
              </w:tabs>
              <w:spacing w:line="360" w:lineRule="auto"/>
              <w:jc w:val="right"/>
              <w:rPr>
                <w:sz w:val="14"/>
                <w:szCs w:val="14"/>
              </w:rPr>
            </w:pPr>
          </w:p>
        </w:tc>
        <w:tc>
          <w:tcPr>
            <w:tcW w:w="1277" w:type="dxa"/>
          </w:tcPr>
          <w:p w14:paraId="301FFF2D" w14:textId="77777777" w:rsidR="00CD7772" w:rsidRPr="00A4363E" w:rsidRDefault="00CD7772" w:rsidP="000E2D5B">
            <w:pPr>
              <w:tabs>
                <w:tab w:val="num" w:pos="360"/>
                <w:tab w:val="left" w:pos="990"/>
              </w:tabs>
              <w:spacing w:line="360" w:lineRule="auto"/>
              <w:jc w:val="right"/>
              <w:rPr>
                <w:sz w:val="14"/>
                <w:szCs w:val="14"/>
              </w:rPr>
            </w:pPr>
          </w:p>
        </w:tc>
        <w:tc>
          <w:tcPr>
            <w:tcW w:w="1277" w:type="dxa"/>
          </w:tcPr>
          <w:p w14:paraId="568D3D82" w14:textId="77777777" w:rsidR="00CD7772" w:rsidRPr="00A4363E" w:rsidRDefault="00CD7772" w:rsidP="000E2D5B">
            <w:pPr>
              <w:tabs>
                <w:tab w:val="num" w:pos="360"/>
                <w:tab w:val="left" w:pos="990"/>
              </w:tabs>
              <w:spacing w:line="360" w:lineRule="auto"/>
              <w:jc w:val="right"/>
              <w:rPr>
                <w:sz w:val="14"/>
                <w:szCs w:val="14"/>
              </w:rPr>
            </w:pPr>
          </w:p>
        </w:tc>
      </w:tr>
      <w:tr w:rsidR="00902D14" w:rsidRPr="00A4363E" w14:paraId="35C8C422" w14:textId="77777777" w:rsidTr="000E2D5B">
        <w:tc>
          <w:tcPr>
            <w:tcW w:w="1756" w:type="dxa"/>
          </w:tcPr>
          <w:p w14:paraId="02C1482D" w14:textId="77777777" w:rsidR="00902D14" w:rsidRPr="00A4363E" w:rsidRDefault="00902D14" w:rsidP="00902D14">
            <w:pPr>
              <w:tabs>
                <w:tab w:val="left" w:pos="990"/>
              </w:tabs>
              <w:spacing w:line="360" w:lineRule="auto"/>
              <w:jc w:val="thaiDistribute"/>
              <w:rPr>
                <w:sz w:val="14"/>
                <w:szCs w:val="14"/>
                <w:lang w:val="en-GB"/>
              </w:rPr>
            </w:pPr>
            <w:r w:rsidRPr="00A4363E">
              <w:rPr>
                <w:sz w:val="14"/>
                <w:szCs w:val="14"/>
                <w:lang w:val="en-GB"/>
              </w:rPr>
              <w:t>Repayment</w:t>
            </w:r>
          </w:p>
        </w:tc>
        <w:tc>
          <w:tcPr>
            <w:tcW w:w="1277" w:type="dxa"/>
          </w:tcPr>
          <w:p w14:paraId="4BFA99D3" w14:textId="5D74F4F4" w:rsidR="00902D14" w:rsidRPr="00A4363E" w:rsidRDefault="00902D14" w:rsidP="00902D14">
            <w:pPr>
              <w:tabs>
                <w:tab w:val="num" w:pos="360"/>
                <w:tab w:val="left" w:pos="990"/>
              </w:tabs>
              <w:spacing w:line="360" w:lineRule="auto"/>
              <w:jc w:val="right"/>
              <w:rPr>
                <w:sz w:val="14"/>
                <w:szCs w:val="14"/>
              </w:rPr>
            </w:pPr>
            <w:r w:rsidRPr="00A4363E">
              <w:rPr>
                <w:sz w:val="14"/>
                <w:szCs w:val="14"/>
              </w:rPr>
              <w:t>(10,140)</w:t>
            </w:r>
          </w:p>
        </w:tc>
        <w:tc>
          <w:tcPr>
            <w:tcW w:w="1276" w:type="dxa"/>
            <w:shd w:val="clear" w:color="auto" w:fill="auto"/>
          </w:tcPr>
          <w:p w14:paraId="67EC0553" w14:textId="39912135" w:rsidR="00902D14" w:rsidRPr="00A4363E" w:rsidRDefault="00902D14" w:rsidP="00902D14">
            <w:pPr>
              <w:tabs>
                <w:tab w:val="num" w:pos="360"/>
                <w:tab w:val="left" w:pos="990"/>
              </w:tabs>
              <w:spacing w:line="360" w:lineRule="auto"/>
              <w:jc w:val="right"/>
              <w:rPr>
                <w:sz w:val="14"/>
                <w:szCs w:val="14"/>
              </w:rPr>
            </w:pPr>
            <w:r w:rsidRPr="00A4363E">
              <w:rPr>
                <w:sz w:val="14"/>
                <w:szCs w:val="14"/>
              </w:rPr>
              <w:t>(136,929)</w:t>
            </w:r>
          </w:p>
        </w:tc>
        <w:tc>
          <w:tcPr>
            <w:tcW w:w="1276" w:type="dxa"/>
          </w:tcPr>
          <w:p w14:paraId="6495318B" w14:textId="1A2EE337" w:rsidR="00902D14" w:rsidRPr="00A4363E" w:rsidRDefault="00902D14" w:rsidP="00902D14">
            <w:pPr>
              <w:tabs>
                <w:tab w:val="num" w:pos="360"/>
                <w:tab w:val="left" w:pos="990"/>
              </w:tabs>
              <w:spacing w:line="360" w:lineRule="auto"/>
              <w:jc w:val="right"/>
              <w:rPr>
                <w:sz w:val="14"/>
                <w:szCs w:val="14"/>
              </w:rPr>
            </w:pPr>
            <w:r w:rsidRPr="00A4363E">
              <w:rPr>
                <w:sz w:val="14"/>
                <w:szCs w:val="14"/>
              </w:rPr>
              <w:t>(17,000)</w:t>
            </w:r>
          </w:p>
        </w:tc>
        <w:tc>
          <w:tcPr>
            <w:tcW w:w="1276" w:type="dxa"/>
          </w:tcPr>
          <w:p w14:paraId="4A9A8D05" w14:textId="5A2035A0" w:rsidR="00902D14" w:rsidRPr="00A4363E" w:rsidRDefault="00902D14" w:rsidP="00902D14">
            <w:pPr>
              <w:tabs>
                <w:tab w:val="num" w:pos="360"/>
                <w:tab w:val="left" w:pos="990"/>
              </w:tabs>
              <w:spacing w:line="360" w:lineRule="auto"/>
              <w:jc w:val="right"/>
              <w:rPr>
                <w:sz w:val="14"/>
                <w:szCs w:val="14"/>
              </w:rPr>
            </w:pPr>
            <w:r w:rsidRPr="00A4363E">
              <w:rPr>
                <w:sz w:val="14"/>
                <w:szCs w:val="14"/>
              </w:rPr>
              <w:t>(207,806)</w:t>
            </w:r>
          </w:p>
        </w:tc>
        <w:tc>
          <w:tcPr>
            <w:tcW w:w="1277" w:type="dxa"/>
          </w:tcPr>
          <w:p w14:paraId="2620C565" w14:textId="55B6E62E" w:rsidR="00902D14" w:rsidRPr="00A4363E" w:rsidDel="008900CB" w:rsidRDefault="00902D14" w:rsidP="00902D14">
            <w:pPr>
              <w:tabs>
                <w:tab w:val="num" w:pos="360"/>
                <w:tab w:val="left" w:pos="990"/>
              </w:tabs>
              <w:spacing w:line="360" w:lineRule="auto"/>
              <w:jc w:val="right"/>
              <w:rPr>
                <w:sz w:val="14"/>
                <w:szCs w:val="14"/>
              </w:rPr>
            </w:pPr>
            <w:r w:rsidRPr="00902D14">
              <w:rPr>
                <w:sz w:val="14"/>
                <w:szCs w:val="14"/>
              </w:rPr>
              <w:t>(33,350)</w:t>
            </w:r>
          </w:p>
        </w:tc>
        <w:tc>
          <w:tcPr>
            <w:tcW w:w="1277" w:type="dxa"/>
          </w:tcPr>
          <w:p w14:paraId="52417F98" w14:textId="4F887C45" w:rsidR="00902D14" w:rsidRPr="00A4363E" w:rsidRDefault="00902D14" w:rsidP="00902D14">
            <w:pPr>
              <w:tabs>
                <w:tab w:val="num" w:pos="360"/>
                <w:tab w:val="left" w:pos="990"/>
              </w:tabs>
              <w:spacing w:line="360" w:lineRule="auto"/>
              <w:jc w:val="right"/>
              <w:rPr>
                <w:sz w:val="14"/>
                <w:szCs w:val="14"/>
              </w:rPr>
            </w:pPr>
            <w:r w:rsidRPr="00902D14">
              <w:rPr>
                <w:sz w:val="14"/>
                <w:szCs w:val="14"/>
              </w:rPr>
              <w:t>(405,225)</w:t>
            </w:r>
          </w:p>
        </w:tc>
      </w:tr>
      <w:tr w:rsidR="00902D14" w:rsidRPr="00A4363E" w14:paraId="4A1B2578" w14:textId="77777777" w:rsidTr="000E2D5B">
        <w:tc>
          <w:tcPr>
            <w:tcW w:w="1756" w:type="dxa"/>
          </w:tcPr>
          <w:p w14:paraId="721924FD" w14:textId="77777777" w:rsidR="00902D14" w:rsidRPr="00A4363E" w:rsidRDefault="00902D14" w:rsidP="00902D14">
            <w:pPr>
              <w:tabs>
                <w:tab w:val="left" w:pos="990"/>
              </w:tabs>
              <w:spacing w:line="360" w:lineRule="auto"/>
              <w:jc w:val="thaiDistribute"/>
              <w:rPr>
                <w:sz w:val="14"/>
                <w:szCs w:val="14"/>
                <w:lang w:val="en-GB"/>
              </w:rPr>
            </w:pPr>
            <w:r w:rsidRPr="00A4363E">
              <w:rPr>
                <w:sz w:val="14"/>
                <w:szCs w:val="14"/>
                <w:lang w:val="en-GB"/>
              </w:rPr>
              <w:t>Proceeds</w:t>
            </w:r>
          </w:p>
        </w:tc>
        <w:tc>
          <w:tcPr>
            <w:tcW w:w="1277" w:type="dxa"/>
          </w:tcPr>
          <w:p w14:paraId="49ACF98B" w14:textId="6AE60C3B" w:rsidR="00902D14" w:rsidRPr="00A4363E" w:rsidRDefault="00902D14" w:rsidP="00902D14">
            <w:pPr>
              <w:tabs>
                <w:tab w:val="num" w:pos="360"/>
                <w:tab w:val="left" w:pos="990"/>
              </w:tabs>
              <w:spacing w:line="360" w:lineRule="auto"/>
              <w:jc w:val="right"/>
              <w:rPr>
                <w:sz w:val="14"/>
                <w:szCs w:val="14"/>
              </w:rPr>
            </w:pPr>
            <w:r w:rsidRPr="00A4363E">
              <w:rPr>
                <w:sz w:val="14"/>
                <w:szCs w:val="14"/>
              </w:rPr>
              <w:t>-</w:t>
            </w:r>
          </w:p>
        </w:tc>
        <w:tc>
          <w:tcPr>
            <w:tcW w:w="1276" w:type="dxa"/>
            <w:shd w:val="clear" w:color="auto" w:fill="auto"/>
          </w:tcPr>
          <w:p w14:paraId="0BEE1840" w14:textId="14063315" w:rsidR="00902D14" w:rsidRPr="00A4363E" w:rsidRDefault="00902D14" w:rsidP="00902D14">
            <w:pPr>
              <w:tabs>
                <w:tab w:val="num" w:pos="360"/>
                <w:tab w:val="left" w:pos="990"/>
              </w:tabs>
              <w:spacing w:line="360" w:lineRule="auto"/>
              <w:jc w:val="right"/>
              <w:rPr>
                <w:sz w:val="14"/>
                <w:szCs w:val="14"/>
              </w:rPr>
            </w:pPr>
            <w:r w:rsidRPr="00A4363E">
              <w:rPr>
                <w:sz w:val="14"/>
                <w:szCs w:val="14"/>
              </w:rPr>
              <w:t>54,740</w:t>
            </w:r>
          </w:p>
        </w:tc>
        <w:tc>
          <w:tcPr>
            <w:tcW w:w="1276" w:type="dxa"/>
          </w:tcPr>
          <w:p w14:paraId="4824FF0E" w14:textId="346769D1" w:rsidR="00902D14" w:rsidRPr="00A4363E" w:rsidRDefault="00902D14" w:rsidP="00902D14">
            <w:pPr>
              <w:tabs>
                <w:tab w:val="num" w:pos="360"/>
                <w:tab w:val="left" w:pos="990"/>
              </w:tabs>
              <w:spacing w:line="360" w:lineRule="auto"/>
              <w:jc w:val="right"/>
              <w:rPr>
                <w:sz w:val="14"/>
                <w:szCs w:val="14"/>
              </w:rPr>
            </w:pPr>
            <w:r w:rsidRPr="00A4363E">
              <w:rPr>
                <w:sz w:val="14"/>
                <w:szCs w:val="14"/>
              </w:rPr>
              <w:t>21,000</w:t>
            </w:r>
          </w:p>
        </w:tc>
        <w:tc>
          <w:tcPr>
            <w:tcW w:w="1276" w:type="dxa"/>
          </w:tcPr>
          <w:p w14:paraId="4E599194" w14:textId="4EA5965D" w:rsidR="00902D14" w:rsidRPr="00A4363E" w:rsidRDefault="00902D14" w:rsidP="00902D14">
            <w:pPr>
              <w:tabs>
                <w:tab w:val="num" w:pos="360"/>
                <w:tab w:val="left" w:pos="990"/>
              </w:tabs>
              <w:spacing w:line="360" w:lineRule="auto"/>
              <w:jc w:val="right"/>
              <w:rPr>
                <w:sz w:val="14"/>
                <w:szCs w:val="14"/>
              </w:rPr>
            </w:pPr>
            <w:r w:rsidRPr="00A4363E">
              <w:rPr>
                <w:sz w:val="14"/>
                <w:szCs w:val="14"/>
              </w:rPr>
              <w:t>15,745</w:t>
            </w:r>
          </w:p>
        </w:tc>
        <w:tc>
          <w:tcPr>
            <w:tcW w:w="1277" w:type="dxa"/>
          </w:tcPr>
          <w:p w14:paraId="5D32BE45" w14:textId="206DFF8E" w:rsidR="00902D14" w:rsidRPr="00A4363E" w:rsidDel="008900CB" w:rsidRDefault="00902D14" w:rsidP="00902D14">
            <w:pPr>
              <w:tabs>
                <w:tab w:val="num" w:pos="360"/>
                <w:tab w:val="left" w:pos="990"/>
              </w:tabs>
              <w:spacing w:line="360" w:lineRule="auto"/>
              <w:jc w:val="right"/>
              <w:rPr>
                <w:sz w:val="14"/>
                <w:szCs w:val="14"/>
              </w:rPr>
            </w:pPr>
            <w:r w:rsidRPr="00902D14">
              <w:rPr>
                <w:sz w:val="14"/>
                <w:szCs w:val="14"/>
              </w:rPr>
              <w:t>-</w:t>
            </w:r>
          </w:p>
        </w:tc>
        <w:tc>
          <w:tcPr>
            <w:tcW w:w="1277" w:type="dxa"/>
          </w:tcPr>
          <w:p w14:paraId="7EBA3F4B" w14:textId="70AB0211" w:rsidR="00902D14" w:rsidRPr="00A4363E" w:rsidRDefault="00902D14" w:rsidP="00902D14">
            <w:pPr>
              <w:tabs>
                <w:tab w:val="num" w:pos="360"/>
                <w:tab w:val="left" w:pos="990"/>
              </w:tabs>
              <w:spacing w:line="360" w:lineRule="auto"/>
              <w:jc w:val="right"/>
              <w:rPr>
                <w:sz w:val="14"/>
                <w:szCs w:val="14"/>
              </w:rPr>
            </w:pPr>
            <w:r w:rsidRPr="00902D14">
              <w:rPr>
                <w:sz w:val="14"/>
                <w:szCs w:val="14"/>
              </w:rPr>
              <w:t>91,485</w:t>
            </w:r>
          </w:p>
        </w:tc>
      </w:tr>
      <w:tr w:rsidR="00902D14" w:rsidRPr="00A4363E" w14:paraId="17E5B30D" w14:textId="77777777" w:rsidTr="000E2D5B">
        <w:tc>
          <w:tcPr>
            <w:tcW w:w="1756" w:type="dxa"/>
          </w:tcPr>
          <w:p w14:paraId="0E7944F0" w14:textId="77777777" w:rsidR="00902D14" w:rsidRPr="00A4363E" w:rsidRDefault="00902D14" w:rsidP="00902D14">
            <w:pPr>
              <w:tabs>
                <w:tab w:val="left" w:pos="990"/>
              </w:tabs>
              <w:spacing w:line="360" w:lineRule="auto"/>
              <w:jc w:val="thaiDistribute"/>
              <w:rPr>
                <w:sz w:val="14"/>
                <w:szCs w:val="14"/>
                <w:lang w:val="en-GB"/>
              </w:rPr>
            </w:pPr>
            <w:r w:rsidRPr="00A4363E">
              <w:rPr>
                <w:sz w:val="14"/>
                <w:szCs w:val="17"/>
              </w:rPr>
              <w:t>Disposal</w:t>
            </w:r>
          </w:p>
        </w:tc>
        <w:tc>
          <w:tcPr>
            <w:tcW w:w="1277" w:type="dxa"/>
          </w:tcPr>
          <w:p w14:paraId="5D566495" w14:textId="303778B2" w:rsidR="00902D14" w:rsidRPr="00A4363E" w:rsidRDefault="00902D14" w:rsidP="00902D14">
            <w:pPr>
              <w:tabs>
                <w:tab w:val="num" w:pos="360"/>
                <w:tab w:val="left" w:pos="990"/>
              </w:tabs>
              <w:spacing w:line="360" w:lineRule="auto"/>
              <w:jc w:val="right"/>
              <w:rPr>
                <w:sz w:val="14"/>
                <w:szCs w:val="14"/>
              </w:rPr>
            </w:pPr>
            <w:r w:rsidRPr="00A4363E">
              <w:rPr>
                <w:sz w:val="14"/>
                <w:szCs w:val="14"/>
              </w:rPr>
              <w:t>(8,088)</w:t>
            </w:r>
          </w:p>
        </w:tc>
        <w:tc>
          <w:tcPr>
            <w:tcW w:w="1276" w:type="dxa"/>
            <w:shd w:val="clear" w:color="auto" w:fill="auto"/>
          </w:tcPr>
          <w:p w14:paraId="565D8736" w14:textId="4CE25B16" w:rsidR="00902D14" w:rsidRPr="00A4363E" w:rsidRDefault="00902D14" w:rsidP="00902D14">
            <w:pPr>
              <w:tabs>
                <w:tab w:val="num" w:pos="360"/>
                <w:tab w:val="left" w:pos="990"/>
              </w:tabs>
              <w:spacing w:line="360" w:lineRule="auto"/>
              <w:jc w:val="right"/>
              <w:rPr>
                <w:sz w:val="14"/>
                <w:szCs w:val="14"/>
              </w:rPr>
            </w:pPr>
            <w:r w:rsidRPr="00A4363E">
              <w:rPr>
                <w:sz w:val="14"/>
                <w:szCs w:val="14"/>
              </w:rPr>
              <w:t>-</w:t>
            </w:r>
          </w:p>
        </w:tc>
        <w:tc>
          <w:tcPr>
            <w:tcW w:w="1276" w:type="dxa"/>
          </w:tcPr>
          <w:p w14:paraId="5D190FB6" w14:textId="7E534C7E" w:rsidR="00902D14" w:rsidRPr="00A4363E" w:rsidRDefault="00902D14" w:rsidP="00902D14">
            <w:pPr>
              <w:tabs>
                <w:tab w:val="num" w:pos="360"/>
                <w:tab w:val="left" w:pos="990"/>
              </w:tabs>
              <w:spacing w:line="360" w:lineRule="auto"/>
              <w:jc w:val="right"/>
              <w:rPr>
                <w:sz w:val="14"/>
                <w:szCs w:val="14"/>
              </w:rPr>
            </w:pPr>
            <w:r w:rsidRPr="00A4363E">
              <w:rPr>
                <w:sz w:val="14"/>
                <w:szCs w:val="14"/>
              </w:rPr>
              <w:t>-</w:t>
            </w:r>
          </w:p>
        </w:tc>
        <w:tc>
          <w:tcPr>
            <w:tcW w:w="1276" w:type="dxa"/>
          </w:tcPr>
          <w:p w14:paraId="257CA4F1" w14:textId="41864407" w:rsidR="00902D14" w:rsidRPr="00A4363E" w:rsidRDefault="00902D14" w:rsidP="00902D14">
            <w:pPr>
              <w:tabs>
                <w:tab w:val="num" w:pos="360"/>
                <w:tab w:val="left" w:pos="990"/>
              </w:tabs>
              <w:spacing w:line="360" w:lineRule="auto"/>
              <w:jc w:val="right"/>
              <w:rPr>
                <w:sz w:val="14"/>
                <w:szCs w:val="14"/>
              </w:rPr>
            </w:pPr>
            <w:r w:rsidRPr="00A4363E">
              <w:rPr>
                <w:sz w:val="14"/>
                <w:szCs w:val="14"/>
              </w:rPr>
              <w:t>-</w:t>
            </w:r>
          </w:p>
        </w:tc>
        <w:tc>
          <w:tcPr>
            <w:tcW w:w="1277" w:type="dxa"/>
          </w:tcPr>
          <w:p w14:paraId="39D073A3" w14:textId="6EC43CF9" w:rsidR="00902D14" w:rsidRPr="00A4363E" w:rsidRDefault="00902D14" w:rsidP="00902D14">
            <w:pPr>
              <w:tabs>
                <w:tab w:val="num" w:pos="360"/>
                <w:tab w:val="left" w:pos="990"/>
              </w:tabs>
              <w:spacing w:line="360" w:lineRule="auto"/>
              <w:jc w:val="right"/>
              <w:rPr>
                <w:sz w:val="14"/>
                <w:szCs w:val="14"/>
              </w:rPr>
            </w:pPr>
            <w:r w:rsidRPr="00902D14">
              <w:rPr>
                <w:sz w:val="14"/>
                <w:szCs w:val="14"/>
              </w:rPr>
              <w:t>-</w:t>
            </w:r>
          </w:p>
        </w:tc>
        <w:tc>
          <w:tcPr>
            <w:tcW w:w="1277" w:type="dxa"/>
          </w:tcPr>
          <w:p w14:paraId="0CF11600" w14:textId="0CF7BBD3" w:rsidR="00902D14" w:rsidRPr="00A4363E" w:rsidRDefault="00902D14" w:rsidP="00902D14">
            <w:pPr>
              <w:tabs>
                <w:tab w:val="num" w:pos="360"/>
                <w:tab w:val="left" w:pos="990"/>
              </w:tabs>
              <w:spacing w:line="360" w:lineRule="auto"/>
              <w:jc w:val="right"/>
              <w:rPr>
                <w:sz w:val="14"/>
                <w:szCs w:val="14"/>
              </w:rPr>
            </w:pPr>
            <w:r w:rsidRPr="00902D14">
              <w:rPr>
                <w:sz w:val="14"/>
                <w:szCs w:val="14"/>
              </w:rPr>
              <w:t>(8,088)</w:t>
            </w:r>
          </w:p>
        </w:tc>
      </w:tr>
      <w:tr w:rsidR="00902D14" w:rsidRPr="00A4363E" w14:paraId="2A8D95CC" w14:textId="77777777" w:rsidTr="000E2D5B">
        <w:tc>
          <w:tcPr>
            <w:tcW w:w="1756" w:type="dxa"/>
          </w:tcPr>
          <w:p w14:paraId="6212C446" w14:textId="77777777" w:rsidR="00902D14" w:rsidRPr="00A4363E" w:rsidRDefault="00902D14" w:rsidP="00902D14">
            <w:pPr>
              <w:tabs>
                <w:tab w:val="left" w:pos="990"/>
              </w:tabs>
              <w:spacing w:line="360" w:lineRule="auto"/>
              <w:jc w:val="thaiDistribute"/>
              <w:rPr>
                <w:sz w:val="14"/>
                <w:szCs w:val="14"/>
                <w:lang w:val="en-GB"/>
              </w:rPr>
            </w:pPr>
            <w:r w:rsidRPr="00A4363E">
              <w:rPr>
                <w:b/>
                <w:bCs/>
                <w:sz w:val="14"/>
                <w:szCs w:val="14"/>
                <w:lang w:val="en-GB"/>
              </w:rPr>
              <w:t>Non-cash:</w:t>
            </w:r>
          </w:p>
        </w:tc>
        <w:tc>
          <w:tcPr>
            <w:tcW w:w="1277" w:type="dxa"/>
          </w:tcPr>
          <w:p w14:paraId="0500A75F" w14:textId="77777777" w:rsidR="00902D14" w:rsidRPr="00A4363E" w:rsidRDefault="00902D14" w:rsidP="00902D14">
            <w:pPr>
              <w:tabs>
                <w:tab w:val="num" w:pos="360"/>
                <w:tab w:val="left" w:pos="990"/>
              </w:tabs>
              <w:spacing w:line="360" w:lineRule="auto"/>
              <w:jc w:val="right"/>
              <w:rPr>
                <w:color w:val="FF0000"/>
                <w:sz w:val="14"/>
                <w:szCs w:val="14"/>
              </w:rPr>
            </w:pPr>
          </w:p>
        </w:tc>
        <w:tc>
          <w:tcPr>
            <w:tcW w:w="1276" w:type="dxa"/>
            <w:shd w:val="clear" w:color="auto" w:fill="auto"/>
          </w:tcPr>
          <w:p w14:paraId="0521973F" w14:textId="77777777" w:rsidR="00902D14" w:rsidRPr="00A4363E" w:rsidRDefault="00902D14" w:rsidP="00902D14">
            <w:pPr>
              <w:tabs>
                <w:tab w:val="num" w:pos="360"/>
                <w:tab w:val="left" w:pos="990"/>
              </w:tabs>
              <w:spacing w:line="360" w:lineRule="auto"/>
              <w:jc w:val="right"/>
              <w:rPr>
                <w:sz w:val="14"/>
                <w:szCs w:val="14"/>
              </w:rPr>
            </w:pPr>
          </w:p>
        </w:tc>
        <w:tc>
          <w:tcPr>
            <w:tcW w:w="1276" w:type="dxa"/>
          </w:tcPr>
          <w:p w14:paraId="74B3F40C" w14:textId="77777777" w:rsidR="00902D14" w:rsidRPr="00A4363E" w:rsidRDefault="00902D14" w:rsidP="00902D14">
            <w:pPr>
              <w:tabs>
                <w:tab w:val="num" w:pos="360"/>
                <w:tab w:val="left" w:pos="990"/>
              </w:tabs>
              <w:spacing w:line="360" w:lineRule="auto"/>
              <w:jc w:val="right"/>
              <w:rPr>
                <w:sz w:val="14"/>
                <w:szCs w:val="14"/>
              </w:rPr>
            </w:pPr>
          </w:p>
        </w:tc>
        <w:tc>
          <w:tcPr>
            <w:tcW w:w="1276" w:type="dxa"/>
          </w:tcPr>
          <w:p w14:paraId="36A657FC" w14:textId="77777777" w:rsidR="00902D14" w:rsidRPr="00A4363E" w:rsidRDefault="00902D14" w:rsidP="00902D14">
            <w:pPr>
              <w:tabs>
                <w:tab w:val="num" w:pos="360"/>
                <w:tab w:val="left" w:pos="990"/>
              </w:tabs>
              <w:spacing w:line="360" w:lineRule="auto"/>
              <w:jc w:val="right"/>
              <w:rPr>
                <w:sz w:val="14"/>
                <w:szCs w:val="14"/>
              </w:rPr>
            </w:pPr>
          </w:p>
        </w:tc>
        <w:tc>
          <w:tcPr>
            <w:tcW w:w="1277" w:type="dxa"/>
          </w:tcPr>
          <w:p w14:paraId="268A407B" w14:textId="77777777" w:rsidR="00902D14" w:rsidRPr="00A4363E" w:rsidDel="008900CB" w:rsidRDefault="00902D14" w:rsidP="00902D14">
            <w:pPr>
              <w:tabs>
                <w:tab w:val="num" w:pos="360"/>
                <w:tab w:val="left" w:pos="990"/>
              </w:tabs>
              <w:spacing w:line="360" w:lineRule="auto"/>
              <w:jc w:val="right"/>
              <w:rPr>
                <w:sz w:val="14"/>
                <w:szCs w:val="14"/>
              </w:rPr>
            </w:pPr>
          </w:p>
        </w:tc>
        <w:tc>
          <w:tcPr>
            <w:tcW w:w="1277" w:type="dxa"/>
          </w:tcPr>
          <w:p w14:paraId="20D871AC" w14:textId="77777777" w:rsidR="00902D14" w:rsidRPr="00A4363E" w:rsidRDefault="00902D14" w:rsidP="00902D14">
            <w:pPr>
              <w:tabs>
                <w:tab w:val="num" w:pos="360"/>
                <w:tab w:val="left" w:pos="990"/>
              </w:tabs>
              <w:spacing w:line="360" w:lineRule="auto"/>
              <w:jc w:val="right"/>
              <w:rPr>
                <w:sz w:val="14"/>
                <w:szCs w:val="14"/>
              </w:rPr>
            </w:pPr>
          </w:p>
        </w:tc>
      </w:tr>
      <w:tr w:rsidR="00902D14" w:rsidRPr="00A4363E" w14:paraId="64030393" w14:textId="77777777" w:rsidTr="000E2D5B">
        <w:tc>
          <w:tcPr>
            <w:tcW w:w="1756" w:type="dxa"/>
          </w:tcPr>
          <w:p w14:paraId="152A824F" w14:textId="111DDBDA" w:rsidR="00902D14" w:rsidRPr="00A4363E" w:rsidRDefault="00902D14" w:rsidP="00902D14">
            <w:pPr>
              <w:tabs>
                <w:tab w:val="clear" w:pos="227"/>
                <w:tab w:val="left" w:pos="177"/>
                <w:tab w:val="left" w:pos="990"/>
              </w:tabs>
              <w:spacing w:line="360" w:lineRule="auto"/>
              <w:ind w:left="177" w:hanging="177"/>
              <w:jc w:val="thaiDistribute"/>
              <w:rPr>
                <w:b/>
                <w:bCs/>
                <w:sz w:val="14"/>
                <w:szCs w:val="14"/>
                <w:lang w:val="en-GB"/>
              </w:rPr>
            </w:pPr>
            <w:r w:rsidRPr="00A4363E">
              <w:rPr>
                <w:sz w:val="14"/>
                <w:szCs w:val="17"/>
              </w:rPr>
              <w:t>Liabilities from financial          guarantee</w:t>
            </w:r>
          </w:p>
        </w:tc>
        <w:tc>
          <w:tcPr>
            <w:tcW w:w="1277" w:type="dxa"/>
          </w:tcPr>
          <w:p w14:paraId="4187FB4F" w14:textId="77777777" w:rsidR="00902D14" w:rsidRPr="00A4363E" w:rsidRDefault="00902D14" w:rsidP="00902D14">
            <w:pPr>
              <w:tabs>
                <w:tab w:val="num" w:pos="360"/>
                <w:tab w:val="left" w:pos="990"/>
              </w:tabs>
              <w:spacing w:line="360" w:lineRule="auto"/>
              <w:jc w:val="right"/>
              <w:rPr>
                <w:sz w:val="14"/>
                <w:szCs w:val="14"/>
              </w:rPr>
            </w:pPr>
          </w:p>
          <w:p w14:paraId="1AD5C59A" w14:textId="18C0D99F" w:rsidR="00902D14" w:rsidRPr="00A4363E" w:rsidRDefault="00902D14" w:rsidP="00902D14">
            <w:pPr>
              <w:tabs>
                <w:tab w:val="num" w:pos="360"/>
                <w:tab w:val="left" w:pos="990"/>
              </w:tabs>
              <w:spacing w:line="360" w:lineRule="auto"/>
              <w:jc w:val="right"/>
              <w:rPr>
                <w:color w:val="FF0000"/>
                <w:sz w:val="14"/>
                <w:szCs w:val="14"/>
              </w:rPr>
            </w:pPr>
            <w:r w:rsidRPr="00A4363E">
              <w:rPr>
                <w:sz w:val="14"/>
                <w:szCs w:val="14"/>
              </w:rPr>
              <w:t>-</w:t>
            </w:r>
          </w:p>
        </w:tc>
        <w:tc>
          <w:tcPr>
            <w:tcW w:w="1276" w:type="dxa"/>
            <w:shd w:val="clear" w:color="auto" w:fill="auto"/>
          </w:tcPr>
          <w:p w14:paraId="39696D06" w14:textId="77777777" w:rsidR="00902D14" w:rsidRPr="00A4363E" w:rsidRDefault="00902D14" w:rsidP="00902D14">
            <w:pPr>
              <w:tabs>
                <w:tab w:val="num" w:pos="360"/>
                <w:tab w:val="left" w:pos="990"/>
              </w:tabs>
              <w:spacing w:line="360" w:lineRule="auto"/>
              <w:jc w:val="right"/>
              <w:rPr>
                <w:sz w:val="14"/>
                <w:szCs w:val="14"/>
              </w:rPr>
            </w:pPr>
          </w:p>
          <w:p w14:paraId="160A6191" w14:textId="1C8844DE" w:rsidR="00902D14" w:rsidRPr="00A4363E" w:rsidRDefault="00902D14" w:rsidP="00902D14">
            <w:pPr>
              <w:tabs>
                <w:tab w:val="num" w:pos="360"/>
                <w:tab w:val="left" w:pos="990"/>
              </w:tabs>
              <w:spacing w:line="360" w:lineRule="auto"/>
              <w:jc w:val="right"/>
              <w:rPr>
                <w:sz w:val="14"/>
                <w:szCs w:val="14"/>
              </w:rPr>
            </w:pPr>
            <w:r w:rsidRPr="00A4363E">
              <w:rPr>
                <w:sz w:val="14"/>
                <w:szCs w:val="14"/>
              </w:rPr>
              <w:t>-</w:t>
            </w:r>
          </w:p>
        </w:tc>
        <w:tc>
          <w:tcPr>
            <w:tcW w:w="1276" w:type="dxa"/>
          </w:tcPr>
          <w:p w14:paraId="32C6A947" w14:textId="77777777" w:rsidR="00902D14" w:rsidRPr="00A4363E" w:rsidRDefault="00902D14" w:rsidP="00902D14">
            <w:pPr>
              <w:tabs>
                <w:tab w:val="num" w:pos="360"/>
                <w:tab w:val="left" w:pos="990"/>
              </w:tabs>
              <w:spacing w:line="360" w:lineRule="auto"/>
              <w:jc w:val="right"/>
              <w:rPr>
                <w:sz w:val="14"/>
                <w:szCs w:val="14"/>
              </w:rPr>
            </w:pPr>
          </w:p>
          <w:p w14:paraId="274DA921" w14:textId="0A58DE37" w:rsidR="00902D14" w:rsidRPr="00A4363E" w:rsidRDefault="00902D14" w:rsidP="00902D14">
            <w:pPr>
              <w:tabs>
                <w:tab w:val="num" w:pos="360"/>
                <w:tab w:val="left" w:pos="990"/>
              </w:tabs>
              <w:spacing w:line="360" w:lineRule="auto"/>
              <w:jc w:val="right"/>
              <w:rPr>
                <w:sz w:val="14"/>
                <w:szCs w:val="14"/>
              </w:rPr>
            </w:pPr>
            <w:r w:rsidRPr="00A4363E">
              <w:rPr>
                <w:sz w:val="14"/>
                <w:szCs w:val="14"/>
              </w:rPr>
              <w:t>-</w:t>
            </w:r>
          </w:p>
        </w:tc>
        <w:tc>
          <w:tcPr>
            <w:tcW w:w="1276" w:type="dxa"/>
          </w:tcPr>
          <w:p w14:paraId="0E519A28" w14:textId="77777777" w:rsidR="00902D14" w:rsidRPr="00A4363E" w:rsidRDefault="00902D14" w:rsidP="00902D14">
            <w:pPr>
              <w:tabs>
                <w:tab w:val="num" w:pos="360"/>
                <w:tab w:val="left" w:pos="990"/>
              </w:tabs>
              <w:spacing w:line="360" w:lineRule="auto"/>
              <w:jc w:val="right"/>
              <w:rPr>
                <w:sz w:val="14"/>
                <w:szCs w:val="14"/>
              </w:rPr>
            </w:pPr>
          </w:p>
          <w:p w14:paraId="695E2C54" w14:textId="6B93B085" w:rsidR="00902D14" w:rsidRPr="00A4363E" w:rsidRDefault="00902D14" w:rsidP="00902D14">
            <w:pPr>
              <w:tabs>
                <w:tab w:val="num" w:pos="360"/>
                <w:tab w:val="left" w:pos="990"/>
              </w:tabs>
              <w:spacing w:line="360" w:lineRule="auto"/>
              <w:jc w:val="right"/>
              <w:rPr>
                <w:sz w:val="14"/>
                <w:szCs w:val="14"/>
              </w:rPr>
            </w:pPr>
            <w:r w:rsidRPr="00A4363E">
              <w:rPr>
                <w:sz w:val="14"/>
                <w:szCs w:val="14"/>
              </w:rPr>
              <w:t>-</w:t>
            </w:r>
          </w:p>
        </w:tc>
        <w:tc>
          <w:tcPr>
            <w:tcW w:w="1277" w:type="dxa"/>
          </w:tcPr>
          <w:p w14:paraId="33AB6B93" w14:textId="77777777" w:rsidR="00902D14" w:rsidRDefault="00902D14" w:rsidP="00902D14">
            <w:pPr>
              <w:tabs>
                <w:tab w:val="num" w:pos="360"/>
                <w:tab w:val="left" w:pos="990"/>
              </w:tabs>
              <w:spacing w:line="360" w:lineRule="auto"/>
              <w:jc w:val="right"/>
              <w:rPr>
                <w:sz w:val="14"/>
                <w:szCs w:val="14"/>
              </w:rPr>
            </w:pPr>
          </w:p>
          <w:p w14:paraId="5CD78E72" w14:textId="0D87F414" w:rsidR="00902D14" w:rsidRPr="00A4363E" w:rsidDel="008900CB" w:rsidRDefault="00902D14" w:rsidP="00902D14">
            <w:pPr>
              <w:tabs>
                <w:tab w:val="num" w:pos="360"/>
                <w:tab w:val="left" w:pos="990"/>
              </w:tabs>
              <w:spacing w:line="360" w:lineRule="auto"/>
              <w:jc w:val="right"/>
              <w:rPr>
                <w:sz w:val="14"/>
                <w:szCs w:val="14"/>
              </w:rPr>
            </w:pPr>
            <w:r w:rsidRPr="00902D14">
              <w:rPr>
                <w:sz w:val="14"/>
                <w:szCs w:val="14"/>
              </w:rPr>
              <w:t>199,011</w:t>
            </w:r>
          </w:p>
        </w:tc>
        <w:tc>
          <w:tcPr>
            <w:tcW w:w="1277" w:type="dxa"/>
          </w:tcPr>
          <w:p w14:paraId="165827CF" w14:textId="77777777" w:rsidR="00902D14" w:rsidRDefault="00902D14" w:rsidP="00902D14">
            <w:pPr>
              <w:tabs>
                <w:tab w:val="num" w:pos="360"/>
                <w:tab w:val="left" w:pos="990"/>
              </w:tabs>
              <w:spacing w:line="360" w:lineRule="auto"/>
              <w:jc w:val="right"/>
              <w:rPr>
                <w:sz w:val="14"/>
                <w:szCs w:val="14"/>
              </w:rPr>
            </w:pPr>
          </w:p>
          <w:p w14:paraId="548095E3" w14:textId="524AB03E" w:rsidR="00902D14" w:rsidRPr="00A4363E" w:rsidRDefault="00902D14" w:rsidP="00902D14">
            <w:pPr>
              <w:tabs>
                <w:tab w:val="num" w:pos="360"/>
                <w:tab w:val="left" w:pos="990"/>
              </w:tabs>
              <w:spacing w:line="360" w:lineRule="auto"/>
              <w:jc w:val="right"/>
              <w:rPr>
                <w:sz w:val="14"/>
                <w:szCs w:val="14"/>
              </w:rPr>
            </w:pPr>
            <w:r w:rsidRPr="00902D14">
              <w:rPr>
                <w:sz w:val="14"/>
                <w:szCs w:val="14"/>
              </w:rPr>
              <w:t>199,011</w:t>
            </w:r>
          </w:p>
        </w:tc>
      </w:tr>
      <w:tr w:rsidR="00902D14" w:rsidRPr="00A4363E" w14:paraId="284BF11B" w14:textId="77777777" w:rsidTr="000E2D5B">
        <w:tc>
          <w:tcPr>
            <w:tcW w:w="1756" w:type="dxa"/>
          </w:tcPr>
          <w:p w14:paraId="14B8836F" w14:textId="77777777" w:rsidR="00902D14" w:rsidRPr="00A4363E" w:rsidRDefault="00902D14" w:rsidP="00902D14">
            <w:pPr>
              <w:tabs>
                <w:tab w:val="left" w:pos="990"/>
              </w:tabs>
              <w:spacing w:line="360" w:lineRule="auto"/>
              <w:jc w:val="thaiDistribute"/>
              <w:rPr>
                <w:b/>
                <w:bCs/>
                <w:sz w:val="14"/>
                <w:szCs w:val="14"/>
                <w:lang w:val="en-GB"/>
              </w:rPr>
            </w:pPr>
            <w:r w:rsidRPr="00A4363E">
              <w:rPr>
                <w:sz w:val="14"/>
                <w:szCs w:val="17"/>
                <w:lang w:val="en-GB"/>
              </w:rPr>
              <w:t>Deferred financial fee</w:t>
            </w:r>
          </w:p>
        </w:tc>
        <w:tc>
          <w:tcPr>
            <w:tcW w:w="1277" w:type="dxa"/>
          </w:tcPr>
          <w:p w14:paraId="05970861" w14:textId="4FC35535" w:rsidR="00902D14" w:rsidRPr="00A4363E" w:rsidRDefault="00902D14" w:rsidP="00902D14">
            <w:pPr>
              <w:tabs>
                <w:tab w:val="num" w:pos="360"/>
                <w:tab w:val="left" w:pos="990"/>
              </w:tabs>
              <w:spacing w:line="360" w:lineRule="auto"/>
              <w:jc w:val="right"/>
              <w:rPr>
                <w:sz w:val="14"/>
                <w:szCs w:val="14"/>
              </w:rPr>
            </w:pPr>
            <w:r w:rsidRPr="00A4363E">
              <w:rPr>
                <w:sz w:val="14"/>
                <w:szCs w:val="14"/>
              </w:rPr>
              <w:t>-</w:t>
            </w:r>
          </w:p>
        </w:tc>
        <w:tc>
          <w:tcPr>
            <w:tcW w:w="1276" w:type="dxa"/>
            <w:shd w:val="clear" w:color="auto" w:fill="auto"/>
          </w:tcPr>
          <w:p w14:paraId="0E29168E" w14:textId="22CD3D26" w:rsidR="00902D14" w:rsidRPr="00A4363E" w:rsidRDefault="00902D14" w:rsidP="00902D14">
            <w:pPr>
              <w:tabs>
                <w:tab w:val="num" w:pos="360"/>
                <w:tab w:val="left" w:pos="990"/>
              </w:tabs>
              <w:spacing w:line="360" w:lineRule="auto"/>
              <w:jc w:val="right"/>
              <w:rPr>
                <w:sz w:val="14"/>
                <w:szCs w:val="14"/>
              </w:rPr>
            </w:pPr>
            <w:r w:rsidRPr="00A4363E">
              <w:rPr>
                <w:sz w:val="14"/>
                <w:szCs w:val="14"/>
              </w:rPr>
              <w:t>-</w:t>
            </w:r>
          </w:p>
        </w:tc>
        <w:tc>
          <w:tcPr>
            <w:tcW w:w="1276" w:type="dxa"/>
          </w:tcPr>
          <w:p w14:paraId="59530A98" w14:textId="5CAA683F" w:rsidR="00902D14" w:rsidRPr="00A4363E" w:rsidRDefault="00902D14" w:rsidP="00902D14">
            <w:pPr>
              <w:tabs>
                <w:tab w:val="num" w:pos="360"/>
                <w:tab w:val="left" w:pos="990"/>
              </w:tabs>
              <w:spacing w:line="360" w:lineRule="auto"/>
              <w:jc w:val="right"/>
              <w:rPr>
                <w:sz w:val="14"/>
                <w:szCs w:val="14"/>
              </w:rPr>
            </w:pPr>
            <w:r w:rsidRPr="00A4363E">
              <w:rPr>
                <w:sz w:val="14"/>
                <w:szCs w:val="14"/>
              </w:rPr>
              <w:t>-</w:t>
            </w:r>
          </w:p>
        </w:tc>
        <w:tc>
          <w:tcPr>
            <w:tcW w:w="1276" w:type="dxa"/>
          </w:tcPr>
          <w:p w14:paraId="61CA4E38" w14:textId="5ED938B2" w:rsidR="00902D14" w:rsidRPr="00A4363E" w:rsidRDefault="00902D14" w:rsidP="00902D14">
            <w:pPr>
              <w:tabs>
                <w:tab w:val="num" w:pos="360"/>
                <w:tab w:val="left" w:pos="990"/>
              </w:tabs>
              <w:spacing w:line="360" w:lineRule="auto"/>
              <w:jc w:val="right"/>
              <w:rPr>
                <w:sz w:val="14"/>
                <w:szCs w:val="14"/>
              </w:rPr>
            </w:pPr>
            <w:r w:rsidRPr="00A4363E">
              <w:rPr>
                <w:sz w:val="14"/>
                <w:szCs w:val="14"/>
              </w:rPr>
              <w:t>2,262</w:t>
            </w:r>
          </w:p>
        </w:tc>
        <w:tc>
          <w:tcPr>
            <w:tcW w:w="1277" w:type="dxa"/>
          </w:tcPr>
          <w:p w14:paraId="2927B4DA" w14:textId="1AC4C8B5" w:rsidR="00902D14" w:rsidRPr="00A4363E" w:rsidDel="008900CB" w:rsidRDefault="00902D14" w:rsidP="00902D14">
            <w:pPr>
              <w:tabs>
                <w:tab w:val="num" w:pos="360"/>
                <w:tab w:val="left" w:pos="990"/>
              </w:tabs>
              <w:spacing w:line="360" w:lineRule="auto"/>
              <w:jc w:val="right"/>
              <w:rPr>
                <w:sz w:val="14"/>
                <w:szCs w:val="14"/>
              </w:rPr>
            </w:pPr>
            <w:r w:rsidRPr="00902D14">
              <w:rPr>
                <w:sz w:val="14"/>
                <w:szCs w:val="14"/>
              </w:rPr>
              <w:t>-</w:t>
            </w:r>
          </w:p>
        </w:tc>
        <w:tc>
          <w:tcPr>
            <w:tcW w:w="1277" w:type="dxa"/>
          </w:tcPr>
          <w:p w14:paraId="7351E85B" w14:textId="6A1EA907" w:rsidR="00902D14" w:rsidRPr="00A4363E" w:rsidRDefault="00902D14" w:rsidP="00902D14">
            <w:pPr>
              <w:tabs>
                <w:tab w:val="num" w:pos="360"/>
                <w:tab w:val="left" w:pos="990"/>
              </w:tabs>
              <w:spacing w:line="360" w:lineRule="auto"/>
              <w:jc w:val="right"/>
              <w:rPr>
                <w:sz w:val="14"/>
                <w:szCs w:val="14"/>
              </w:rPr>
            </w:pPr>
            <w:r w:rsidRPr="00902D14">
              <w:rPr>
                <w:sz w:val="14"/>
                <w:szCs w:val="14"/>
              </w:rPr>
              <w:t>2,262</w:t>
            </w:r>
          </w:p>
        </w:tc>
      </w:tr>
      <w:tr w:rsidR="00902D14" w:rsidRPr="00A4363E" w14:paraId="6B29640C" w14:textId="77777777" w:rsidTr="000E2D5B">
        <w:tc>
          <w:tcPr>
            <w:tcW w:w="1756" w:type="dxa"/>
          </w:tcPr>
          <w:p w14:paraId="046D7101" w14:textId="77777777" w:rsidR="00902D14" w:rsidRPr="00A4363E" w:rsidRDefault="00902D14" w:rsidP="00902D14">
            <w:pPr>
              <w:tabs>
                <w:tab w:val="left" w:pos="990"/>
              </w:tabs>
              <w:spacing w:line="360" w:lineRule="auto"/>
              <w:jc w:val="thaiDistribute"/>
              <w:rPr>
                <w:b/>
                <w:bCs/>
                <w:sz w:val="14"/>
                <w:szCs w:val="14"/>
                <w:lang w:val="en-GB"/>
              </w:rPr>
            </w:pPr>
            <w:r w:rsidRPr="00A4363E">
              <w:rPr>
                <w:sz w:val="14"/>
                <w:szCs w:val="14"/>
                <w:lang w:val="en-GB"/>
              </w:rPr>
              <w:t>Deferred interest</w:t>
            </w:r>
          </w:p>
        </w:tc>
        <w:tc>
          <w:tcPr>
            <w:tcW w:w="1277" w:type="dxa"/>
          </w:tcPr>
          <w:p w14:paraId="7594DED2" w14:textId="105D3550" w:rsidR="00902D14" w:rsidRPr="00A4363E" w:rsidRDefault="00902D14" w:rsidP="00902D14">
            <w:pPr>
              <w:tabs>
                <w:tab w:val="num" w:pos="360"/>
                <w:tab w:val="left" w:pos="990"/>
              </w:tabs>
              <w:spacing w:line="360" w:lineRule="auto"/>
              <w:jc w:val="right"/>
              <w:rPr>
                <w:sz w:val="14"/>
                <w:szCs w:val="14"/>
              </w:rPr>
            </w:pPr>
            <w:r w:rsidRPr="00A4363E">
              <w:rPr>
                <w:sz w:val="14"/>
                <w:szCs w:val="14"/>
              </w:rPr>
              <w:t>3,113</w:t>
            </w:r>
          </w:p>
        </w:tc>
        <w:tc>
          <w:tcPr>
            <w:tcW w:w="1276" w:type="dxa"/>
            <w:shd w:val="clear" w:color="auto" w:fill="auto"/>
          </w:tcPr>
          <w:p w14:paraId="6B35059D" w14:textId="36AFB2B2" w:rsidR="00902D14" w:rsidRPr="00A4363E" w:rsidRDefault="00902D14" w:rsidP="00902D14">
            <w:pPr>
              <w:tabs>
                <w:tab w:val="num" w:pos="360"/>
                <w:tab w:val="left" w:pos="990"/>
              </w:tabs>
              <w:spacing w:line="360" w:lineRule="auto"/>
              <w:jc w:val="right"/>
              <w:rPr>
                <w:sz w:val="14"/>
                <w:szCs w:val="14"/>
              </w:rPr>
            </w:pPr>
            <w:r w:rsidRPr="00A4363E">
              <w:rPr>
                <w:sz w:val="14"/>
                <w:szCs w:val="14"/>
              </w:rPr>
              <w:t>-</w:t>
            </w:r>
          </w:p>
        </w:tc>
        <w:tc>
          <w:tcPr>
            <w:tcW w:w="1276" w:type="dxa"/>
          </w:tcPr>
          <w:p w14:paraId="6C254474" w14:textId="106E1713" w:rsidR="00902D14" w:rsidRPr="00A4363E" w:rsidRDefault="00902D14" w:rsidP="00902D14">
            <w:pPr>
              <w:tabs>
                <w:tab w:val="num" w:pos="360"/>
                <w:tab w:val="left" w:pos="990"/>
              </w:tabs>
              <w:spacing w:line="360" w:lineRule="auto"/>
              <w:jc w:val="right"/>
              <w:rPr>
                <w:sz w:val="14"/>
                <w:szCs w:val="14"/>
              </w:rPr>
            </w:pPr>
            <w:r w:rsidRPr="00A4363E">
              <w:rPr>
                <w:sz w:val="14"/>
                <w:szCs w:val="14"/>
              </w:rPr>
              <w:t>-</w:t>
            </w:r>
          </w:p>
        </w:tc>
        <w:tc>
          <w:tcPr>
            <w:tcW w:w="1276" w:type="dxa"/>
          </w:tcPr>
          <w:p w14:paraId="6CC0100C" w14:textId="4E60DF54" w:rsidR="00902D14" w:rsidRPr="00A4363E" w:rsidRDefault="00902D14" w:rsidP="00902D14">
            <w:pPr>
              <w:tabs>
                <w:tab w:val="num" w:pos="360"/>
                <w:tab w:val="left" w:pos="990"/>
              </w:tabs>
              <w:spacing w:line="360" w:lineRule="auto"/>
              <w:jc w:val="right"/>
              <w:rPr>
                <w:sz w:val="14"/>
                <w:szCs w:val="14"/>
              </w:rPr>
            </w:pPr>
            <w:r w:rsidRPr="00A4363E">
              <w:rPr>
                <w:sz w:val="14"/>
                <w:szCs w:val="14"/>
              </w:rPr>
              <w:t>-</w:t>
            </w:r>
          </w:p>
        </w:tc>
        <w:tc>
          <w:tcPr>
            <w:tcW w:w="1277" w:type="dxa"/>
          </w:tcPr>
          <w:p w14:paraId="1F348A95" w14:textId="103CC590" w:rsidR="00902D14" w:rsidRPr="00A4363E" w:rsidDel="008900CB" w:rsidRDefault="00902D14" w:rsidP="00902D14">
            <w:pPr>
              <w:tabs>
                <w:tab w:val="num" w:pos="360"/>
                <w:tab w:val="left" w:pos="990"/>
              </w:tabs>
              <w:spacing w:line="360" w:lineRule="auto"/>
              <w:jc w:val="right"/>
              <w:rPr>
                <w:sz w:val="14"/>
                <w:szCs w:val="14"/>
              </w:rPr>
            </w:pPr>
            <w:r w:rsidRPr="00902D14">
              <w:rPr>
                <w:sz w:val="14"/>
                <w:szCs w:val="14"/>
              </w:rPr>
              <w:t>-</w:t>
            </w:r>
          </w:p>
        </w:tc>
        <w:tc>
          <w:tcPr>
            <w:tcW w:w="1277" w:type="dxa"/>
          </w:tcPr>
          <w:p w14:paraId="3DB53119" w14:textId="26928092" w:rsidR="00902D14" w:rsidRPr="00A4363E" w:rsidRDefault="00902D14" w:rsidP="00902D14">
            <w:pPr>
              <w:tabs>
                <w:tab w:val="num" w:pos="360"/>
                <w:tab w:val="left" w:pos="990"/>
              </w:tabs>
              <w:spacing w:line="360" w:lineRule="auto"/>
              <w:jc w:val="right"/>
              <w:rPr>
                <w:sz w:val="14"/>
                <w:szCs w:val="14"/>
              </w:rPr>
            </w:pPr>
            <w:r w:rsidRPr="00902D14">
              <w:rPr>
                <w:sz w:val="14"/>
                <w:szCs w:val="14"/>
              </w:rPr>
              <w:t>(3,113)</w:t>
            </w:r>
          </w:p>
        </w:tc>
      </w:tr>
      <w:tr w:rsidR="00902D14" w:rsidRPr="00A4363E" w14:paraId="5E214D0E" w14:textId="77777777" w:rsidTr="000E2D5B">
        <w:tc>
          <w:tcPr>
            <w:tcW w:w="1756" w:type="dxa"/>
          </w:tcPr>
          <w:p w14:paraId="2DF003A4" w14:textId="77777777" w:rsidR="00902D14" w:rsidRPr="00A4363E" w:rsidRDefault="00902D14" w:rsidP="00902D14">
            <w:pPr>
              <w:tabs>
                <w:tab w:val="left" w:pos="990"/>
              </w:tabs>
              <w:spacing w:line="360" w:lineRule="auto"/>
              <w:jc w:val="thaiDistribute"/>
              <w:rPr>
                <w:sz w:val="14"/>
                <w:szCs w:val="14"/>
                <w:lang w:val="en-GB"/>
              </w:rPr>
            </w:pPr>
            <w:r w:rsidRPr="00A4363E">
              <w:rPr>
                <w:sz w:val="14"/>
                <w:szCs w:val="14"/>
                <w:lang w:val="en-GB"/>
              </w:rPr>
              <w:t>Exchange rate</w:t>
            </w:r>
          </w:p>
        </w:tc>
        <w:tc>
          <w:tcPr>
            <w:tcW w:w="1277" w:type="dxa"/>
          </w:tcPr>
          <w:p w14:paraId="6BC877FA" w14:textId="62D2E71F" w:rsidR="00902D14" w:rsidRPr="00A4363E" w:rsidRDefault="00902D14" w:rsidP="00902D14">
            <w:pPr>
              <w:pBdr>
                <w:bottom w:val="single" w:sz="4" w:space="1" w:color="auto"/>
              </w:pBdr>
              <w:tabs>
                <w:tab w:val="num" w:pos="360"/>
                <w:tab w:val="left" w:pos="990"/>
              </w:tabs>
              <w:spacing w:line="360" w:lineRule="auto"/>
              <w:jc w:val="right"/>
              <w:rPr>
                <w:sz w:val="14"/>
                <w:szCs w:val="14"/>
              </w:rPr>
            </w:pPr>
            <w:r w:rsidRPr="00A4363E">
              <w:rPr>
                <w:sz w:val="14"/>
                <w:szCs w:val="14"/>
              </w:rPr>
              <w:t>-</w:t>
            </w:r>
          </w:p>
        </w:tc>
        <w:tc>
          <w:tcPr>
            <w:tcW w:w="1276" w:type="dxa"/>
            <w:shd w:val="clear" w:color="auto" w:fill="auto"/>
          </w:tcPr>
          <w:p w14:paraId="04AFA404" w14:textId="76FB858C" w:rsidR="00902D14" w:rsidRPr="00A4363E" w:rsidRDefault="00902D14" w:rsidP="00902D14">
            <w:pPr>
              <w:pBdr>
                <w:bottom w:val="single" w:sz="4" w:space="1" w:color="auto"/>
              </w:pBdr>
              <w:tabs>
                <w:tab w:val="num" w:pos="360"/>
                <w:tab w:val="left" w:pos="990"/>
              </w:tabs>
              <w:spacing w:line="360" w:lineRule="auto"/>
              <w:jc w:val="right"/>
              <w:rPr>
                <w:sz w:val="14"/>
                <w:szCs w:val="14"/>
              </w:rPr>
            </w:pPr>
            <w:r w:rsidRPr="00A4363E">
              <w:rPr>
                <w:sz w:val="14"/>
                <w:szCs w:val="14"/>
              </w:rPr>
              <w:t>(4)</w:t>
            </w:r>
          </w:p>
        </w:tc>
        <w:tc>
          <w:tcPr>
            <w:tcW w:w="1276" w:type="dxa"/>
          </w:tcPr>
          <w:p w14:paraId="6133DA09" w14:textId="6A77F3BD" w:rsidR="00902D14" w:rsidRPr="00A4363E" w:rsidRDefault="00902D14" w:rsidP="00902D14">
            <w:pPr>
              <w:pBdr>
                <w:bottom w:val="single" w:sz="4" w:space="1" w:color="auto"/>
              </w:pBdr>
              <w:tabs>
                <w:tab w:val="num" w:pos="360"/>
                <w:tab w:val="left" w:pos="990"/>
              </w:tabs>
              <w:spacing w:line="360" w:lineRule="auto"/>
              <w:jc w:val="right"/>
              <w:rPr>
                <w:sz w:val="14"/>
                <w:szCs w:val="14"/>
              </w:rPr>
            </w:pPr>
            <w:r w:rsidRPr="00A4363E">
              <w:rPr>
                <w:sz w:val="14"/>
                <w:szCs w:val="14"/>
              </w:rPr>
              <w:t>-</w:t>
            </w:r>
          </w:p>
        </w:tc>
        <w:tc>
          <w:tcPr>
            <w:tcW w:w="1276" w:type="dxa"/>
          </w:tcPr>
          <w:p w14:paraId="1D406808" w14:textId="0F509D5C" w:rsidR="00902D14" w:rsidRPr="00A4363E" w:rsidRDefault="00902D14" w:rsidP="00902D14">
            <w:pPr>
              <w:pBdr>
                <w:bottom w:val="single" w:sz="4" w:space="1" w:color="auto"/>
              </w:pBdr>
              <w:tabs>
                <w:tab w:val="num" w:pos="360"/>
                <w:tab w:val="left" w:pos="990"/>
              </w:tabs>
              <w:spacing w:line="360" w:lineRule="auto"/>
              <w:jc w:val="right"/>
              <w:rPr>
                <w:sz w:val="14"/>
                <w:szCs w:val="14"/>
              </w:rPr>
            </w:pPr>
            <w:r w:rsidRPr="00A4363E">
              <w:rPr>
                <w:sz w:val="14"/>
                <w:szCs w:val="14"/>
              </w:rPr>
              <w:t>-</w:t>
            </w:r>
          </w:p>
        </w:tc>
        <w:tc>
          <w:tcPr>
            <w:tcW w:w="1277" w:type="dxa"/>
          </w:tcPr>
          <w:p w14:paraId="4AE3CFCD" w14:textId="0FAF5E42" w:rsidR="00902D14" w:rsidRPr="00A4363E" w:rsidDel="008900CB" w:rsidRDefault="00902D14" w:rsidP="00902D14">
            <w:pPr>
              <w:pBdr>
                <w:bottom w:val="single" w:sz="4" w:space="1" w:color="auto"/>
              </w:pBdr>
              <w:tabs>
                <w:tab w:val="num" w:pos="360"/>
                <w:tab w:val="left" w:pos="990"/>
              </w:tabs>
              <w:spacing w:line="360" w:lineRule="auto"/>
              <w:jc w:val="right"/>
              <w:rPr>
                <w:sz w:val="14"/>
                <w:szCs w:val="14"/>
              </w:rPr>
            </w:pPr>
            <w:r w:rsidRPr="00902D14">
              <w:rPr>
                <w:sz w:val="14"/>
                <w:szCs w:val="14"/>
              </w:rPr>
              <w:t>-</w:t>
            </w:r>
          </w:p>
        </w:tc>
        <w:tc>
          <w:tcPr>
            <w:tcW w:w="1277" w:type="dxa"/>
          </w:tcPr>
          <w:p w14:paraId="20A7BD99" w14:textId="39D94589" w:rsidR="00902D14" w:rsidRPr="00A4363E" w:rsidRDefault="00902D14" w:rsidP="00902D14">
            <w:pPr>
              <w:pBdr>
                <w:bottom w:val="single" w:sz="4" w:space="1" w:color="auto"/>
              </w:pBdr>
              <w:tabs>
                <w:tab w:val="num" w:pos="360"/>
                <w:tab w:val="left" w:pos="990"/>
              </w:tabs>
              <w:spacing w:line="360" w:lineRule="auto"/>
              <w:jc w:val="right"/>
              <w:rPr>
                <w:sz w:val="14"/>
                <w:szCs w:val="14"/>
              </w:rPr>
            </w:pPr>
            <w:r w:rsidRPr="00902D14">
              <w:rPr>
                <w:sz w:val="14"/>
                <w:szCs w:val="14"/>
              </w:rPr>
              <w:t>(4)</w:t>
            </w:r>
          </w:p>
        </w:tc>
      </w:tr>
      <w:tr w:rsidR="00902D14" w:rsidRPr="00E05401" w14:paraId="197E37FA" w14:textId="77777777" w:rsidTr="000E2D5B">
        <w:tc>
          <w:tcPr>
            <w:tcW w:w="1756" w:type="dxa"/>
          </w:tcPr>
          <w:p w14:paraId="3E95EDF3" w14:textId="77777777" w:rsidR="00902D14" w:rsidRPr="00A4363E" w:rsidRDefault="00902D14" w:rsidP="00902D14">
            <w:pPr>
              <w:tabs>
                <w:tab w:val="left" w:pos="990"/>
              </w:tabs>
              <w:spacing w:line="360" w:lineRule="auto"/>
              <w:jc w:val="thaiDistribute"/>
              <w:rPr>
                <w:b/>
                <w:bCs/>
                <w:sz w:val="14"/>
                <w:szCs w:val="14"/>
                <w:lang w:val="en-GB"/>
              </w:rPr>
            </w:pPr>
            <w:r w:rsidRPr="00A4363E">
              <w:rPr>
                <w:b/>
                <w:bCs/>
                <w:sz w:val="14"/>
                <w:szCs w:val="14"/>
                <w:lang w:val="en-GB"/>
              </w:rPr>
              <w:t>31 December 2020</w:t>
            </w:r>
          </w:p>
        </w:tc>
        <w:tc>
          <w:tcPr>
            <w:tcW w:w="1277" w:type="dxa"/>
          </w:tcPr>
          <w:p w14:paraId="18D65148" w14:textId="571A6954" w:rsidR="00902D14" w:rsidRPr="00A4363E" w:rsidRDefault="00902D14" w:rsidP="00902D14">
            <w:pPr>
              <w:pBdr>
                <w:bottom w:val="single" w:sz="8" w:space="1" w:color="auto"/>
              </w:pBdr>
              <w:tabs>
                <w:tab w:val="num" w:pos="360"/>
                <w:tab w:val="left" w:pos="990"/>
              </w:tabs>
              <w:spacing w:line="360" w:lineRule="auto"/>
              <w:jc w:val="right"/>
              <w:rPr>
                <w:sz w:val="14"/>
                <w:szCs w:val="14"/>
              </w:rPr>
            </w:pPr>
            <w:r w:rsidRPr="00A4363E">
              <w:rPr>
                <w:sz w:val="14"/>
                <w:szCs w:val="14"/>
              </w:rPr>
              <w:t>54,470</w:t>
            </w:r>
          </w:p>
        </w:tc>
        <w:tc>
          <w:tcPr>
            <w:tcW w:w="1276" w:type="dxa"/>
            <w:shd w:val="clear" w:color="auto" w:fill="auto"/>
          </w:tcPr>
          <w:p w14:paraId="70F8EE00" w14:textId="6EB56F26" w:rsidR="00902D14" w:rsidRPr="00A4363E" w:rsidRDefault="00902D14" w:rsidP="00902D14">
            <w:pPr>
              <w:pBdr>
                <w:bottom w:val="single" w:sz="8" w:space="1" w:color="auto"/>
              </w:pBdr>
              <w:tabs>
                <w:tab w:val="num" w:pos="360"/>
                <w:tab w:val="left" w:pos="990"/>
              </w:tabs>
              <w:spacing w:line="360" w:lineRule="auto"/>
              <w:jc w:val="right"/>
              <w:rPr>
                <w:sz w:val="14"/>
                <w:szCs w:val="14"/>
              </w:rPr>
            </w:pPr>
            <w:r w:rsidRPr="00A4363E">
              <w:rPr>
                <w:sz w:val="14"/>
                <w:szCs w:val="14"/>
              </w:rPr>
              <w:t>330,910</w:t>
            </w:r>
          </w:p>
        </w:tc>
        <w:tc>
          <w:tcPr>
            <w:tcW w:w="1276" w:type="dxa"/>
          </w:tcPr>
          <w:p w14:paraId="18CF74B5" w14:textId="534C4A34" w:rsidR="00902D14" w:rsidRPr="00A4363E" w:rsidRDefault="00902D14" w:rsidP="00902D14">
            <w:pPr>
              <w:pBdr>
                <w:bottom w:val="single" w:sz="8" w:space="1" w:color="auto"/>
              </w:pBdr>
              <w:tabs>
                <w:tab w:val="num" w:pos="360"/>
                <w:tab w:val="left" w:pos="990"/>
              </w:tabs>
              <w:spacing w:line="360" w:lineRule="auto"/>
              <w:jc w:val="right"/>
              <w:rPr>
                <w:sz w:val="14"/>
                <w:szCs w:val="14"/>
              </w:rPr>
            </w:pPr>
            <w:r w:rsidRPr="00A4363E">
              <w:rPr>
                <w:sz w:val="14"/>
                <w:szCs w:val="14"/>
              </w:rPr>
              <w:t>46,000</w:t>
            </w:r>
          </w:p>
        </w:tc>
        <w:tc>
          <w:tcPr>
            <w:tcW w:w="1276" w:type="dxa"/>
          </w:tcPr>
          <w:p w14:paraId="69BCFD39" w14:textId="3858E2FE" w:rsidR="00902D14" w:rsidRPr="00A4363E" w:rsidRDefault="00902D14" w:rsidP="00902D14">
            <w:pPr>
              <w:pBdr>
                <w:bottom w:val="single" w:sz="8" w:space="1" w:color="auto"/>
              </w:pBdr>
              <w:tabs>
                <w:tab w:val="num" w:pos="360"/>
                <w:tab w:val="left" w:pos="990"/>
              </w:tabs>
              <w:spacing w:line="360" w:lineRule="auto"/>
              <w:jc w:val="right"/>
              <w:rPr>
                <w:sz w:val="14"/>
                <w:szCs w:val="14"/>
              </w:rPr>
            </w:pPr>
            <w:r w:rsidRPr="00A4363E">
              <w:rPr>
                <w:sz w:val="14"/>
                <w:szCs w:val="14"/>
              </w:rPr>
              <w:t>220,197</w:t>
            </w:r>
          </w:p>
        </w:tc>
        <w:tc>
          <w:tcPr>
            <w:tcW w:w="1277" w:type="dxa"/>
          </w:tcPr>
          <w:p w14:paraId="124B59C3" w14:textId="3732F35D" w:rsidR="00902D14" w:rsidRPr="00A4363E" w:rsidDel="008900CB" w:rsidRDefault="00902D14" w:rsidP="00902D14">
            <w:pPr>
              <w:pBdr>
                <w:bottom w:val="single" w:sz="8" w:space="1" w:color="auto"/>
              </w:pBdr>
              <w:tabs>
                <w:tab w:val="num" w:pos="360"/>
                <w:tab w:val="left" w:pos="990"/>
              </w:tabs>
              <w:spacing w:line="360" w:lineRule="auto"/>
              <w:jc w:val="right"/>
              <w:rPr>
                <w:sz w:val="14"/>
                <w:szCs w:val="14"/>
              </w:rPr>
            </w:pPr>
            <w:r w:rsidRPr="00902D14">
              <w:rPr>
                <w:sz w:val="14"/>
                <w:szCs w:val="14"/>
              </w:rPr>
              <w:t>165,661</w:t>
            </w:r>
          </w:p>
        </w:tc>
        <w:tc>
          <w:tcPr>
            <w:tcW w:w="1277" w:type="dxa"/>
          </w:tcPr>
          <w:p w14:paraId="6FBF5073" w14:textId="2FBE948E" w:rsidR="00902D14" w:rsidRPr="00A4363E" w:rsidRDefault="00902D14" w:rsidP="00902D14">
            <w:pPr>
              <w:pBdr>
                <w:bottom w:val="single" w:sz="8" w:space="1" w:color="auto"/>
              </w:pBdr>
              <w:tabs>
                <w:tab w:val="num" w:pos="360"/>
                <w:tab w:val="left" w:pos="990"/>
              </w:tabs>
              <w:spacing w:line="360" w:lineRule="auto"/>
              <w:jc w:val="right"/>
              <w:rPr>
                <w:sz w:val="14"/>
                <w:szCs w:val="14"/>
              </w:rPr>
            </w:pPr>
            <w:r w:rsidRPr="00902D14">
              <w:rPr>
                <w:sz w:val="14"/>
                <w:szCs w:val="14"/>
              </w:rPr>
              <w:t>817,238</w:t>
            </w:r>
          </w:p>
        </w:tc>
      </w:tr>
    </w:tbl>
    <w:p w14:paraId="0CFE49C2" w14:textId="57BB1115" w:rsidR="002043A4" w:rsidRDefault="002043A4" w:rsidP="0020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644" w:right="-1"/>
        <w:rPr>
          <w:b/>
          <w:bCs/>
          <w:lang w:val="en-GB"/>
        </w:rPr>
      </w:pPr>
    </w:p>
    <w:p w14:paraId="29DEE4BE" w14:textId="1AC18454" w:rsidR="000574EC" w:rsidRDefault="000574EC" w:rsidP="001F6405">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AE293C">
        <w:rPr>
          <w:b/>
          <w:bCs/>
          <w:lang w:val="en-GB"/>
        </w:rPr>
        <w:t>LITIGATION</w:t>
      </w:r>
    </w:p>
    <w:p w14:paraId="10B2DBB2" w14:textId="0375F2CF" w:rsidR="00E44029" w:rsidRPr="001571F3" w:rsidRDefault="00E44029" w:rsidP="00D4342D">
      <w:pPr>
        <w:tabs>
          <w:tab w:val="clear" w:pos="680"/>
          <w:tab w:val="left" w:pos="2127"/>
        </w:tabs>
        <w:spacing w:line="360" w:lineRule="auto"/>
        <w:jc w:val="both"/>
        <w:rPr>
          <w:lang w:eastAsia="zh-CN"/>
        </w:rPr>
      </w:pPr>
    </w:p>
    <w:p w14:paraId="7CCE590C" w14:textId="77777777" w:rsidR="00E57BC7" w:rsidRDefault="00E57BC7" w:rsidP="00E57BC7">
      <w:pPr>
        <w:pStyle w:val="ListParagraph"/>
        <w:numPr>
          <w:ilvl w:val="0"/>
          <w:numId w:val="46"/>
        </w:numPr>
        <w:tabs>
          <w:tab w:val="clear" w:pos="680"/>
          <w:tab w:val="left" w:pos="2127"/>
        </w:tabs>
        <w:spacing w:line="360" w:lineRule="auto"/>
        <w:ind w:left="851" w:hanging="425"/>
        <w:jc w:val="both"/>
        <w:rPr>
          <w:sz w:val="19"/>
          <w:szCs w:val="19"/>
          <w:lang w:eastAsia="zh-CN"/>
        </w:rPr>
      </w:pPr>
      <w:r>
        <w:rPr>
          <w:sz w:val="19"/>
          <w:szCs w:val="19"/>
          <w:lang w:eastAsia="zh-CN"/>
        </w:rPr>
        <w:t>The</w:t>
      </w:r>
      <w:r>
        <w:rPr>
          <w:rFonts w:cstheme="minorBidi"/>
          <w:sz w:val="19"/>
          <w:szCs w:val="19"/>
          <w:cs/>
          <w:lang w:eastAsia="zh-CN"/>
        </w:rPr>
        <w:t xml:space="preserve"> </w:t>
      </w:r>
      <w:r>
        <w:rPr>
          <w:rFonts w:cstheme="minorBidi"/>
          <w:sz w:val="19"/>
          <w:szCs w:val="19"/>
          <w:lang w:eastAsia="zh-CN"/>
        </w:rPr>
        <w:t>Group</w:t>
      </w:r>
      <w:r>
        <w:rPr>
          <w:sz w:val="19"/>
          <w:szCs w:val="19"/>
          <w:lang w:eastAsia="zh-CN"/>
        </w:rPr>
        <w:t xml:space="preserve"> has changed the lawsuit arising from the previous period as follows:</w:t>
      </w:r>
    </w:p>
    <w:p w14:paraId="133B1CEB" w14:textId="77777777" w:rsidR="00E57BC7" w:rsidRDefault="00E57BC7" w:rsidP="00E57BC7">
      <w:pPr>
        <w:pStyle w:val="ListParagraph"/>
        <w:tabs>
          <w:tab w:val="clear" w:pos="680"/>
          <w:tab w:val="left" w:pos="2127"/>
        </w:tabs>
        <w:spacing w:line="360" w:lineRule="auto"/>
        <w:ind w:left="851"/>
        <w:jc w:val="both"/>
        <w:rPr>
          <w:sz w:val="19"/>
          <w:szCs w:val="19"/>
          <w:lang w:eastAsia="zh-CN"/>
        </w:rPr>
      </w:pPr>
    </w:p>
    <w:p w14:paraId="5DD12B13" w14:textId="77777777" w:rsidR="00E57BC7" w:rsidRPr="00B34DD0" w:rsidRDefault="00E57BC7" w:rsidP="00E57BC7">
      <w:pPr>
        <w:pStyle w:val="ListParagraph"/>
        <w:tabs>
          <w:tab w:val="clear" w:pos="680"/>
          <w:tab w:val="left" w:pos="2127"/>
        </w:tabs>
        <w:spacing w:line="360" w:lineRule="auto"/>
        <w:ind w:left="851"/>
        <w:jc w:val="both"/>
        <w:rPr>
          <w:sz w:val="19"/>
          <w:szCs w:val="19"/>
          <w:u w:val="single"/>
          <w:lang w:eastAsia="zh-CN"/>
        </w:rPr>
      </w:pPr>
      <w:r w:rsidRPr="00B34DD0">
        <w:rPr>
          <w:sz w:val="19"/>
          <w:szCs w:val="19"/>
          <w:u w:val="single"/>
          <w:lang w:eastAsia="zh-CN"/>
        </w:rPr>
        <w:t xml:space="preserve">Litigations related to </w:t>
      </w:r>
      <w:r w:rsidRPr="00B34DD0">
        <w:rPr>
          <w:sz w:val="19"/>
          <w:szCs w:val="19"/>
          <w:u w:val="single"/>
        </w:rPr>
        <w:t>the share sale and purchase agreement</w:t>
      </w:r>
      <w:r w:rsidRPr="00B34DD0">
        <w:rPr>
          <w:sz w:val="19"/>
          <w:szCs w:val="19"/>
          <w:u w:val="single"/>
          <w:lang w:eastAsia="zh-CN"/>
        </w:rPr>
        <w:t xml:space="preserve"> </w:t>
      </w:r>
    </w:p>
    <w:p w14:paraId="3C6E7196" w14:textId="77777777" w:rsidR="00E57BC7" w:rsidRDefault="00E57BC7" w:rsidP="00E57BC7">
      <w:pPr>
        <w:pStyle w:val="ListParagraph"/>
        <w:tabs>
          <w:tab w:val="clear" w:pos="680"/>
          <w:tab w:val="left" w:pos="2127"/>
        </w:tabs>
        <w:spacing w:line="360" w:lineRule="auto"/>
        <w:ind w:left="851"/>
        <w:jc w:val="both"/>
        <w:rPr>
          <w:sz w:val="19"/>
          <w:szCs w:val="19"/>
          <w:lang w:eastAsia="zh-CN"/>
        </w:rPr>
      </w:pPr>
    </w:p>
    <w:p w14:paraId="740860BB" w14:textId="77777777" w:rsidR="00E57BC7" w:rsidRPr="00B34DD0" w:rsidRDefault="00E57BC7" w:rsidP="00E57BC7">
      <w:pPr>
        <w:pStyle w:val="ListParagraph"/>
        <w:tabs>
          <w:tab w:val="clear" w:pos="680"/>
          <w:tab w:val="left" w:pos="2127"/>
        </w:tabs>
        <w:spacing w:line="360" w:lineRule="auto"/>
        <w:ind w:left="851"/>
        <w:jc w:val="both"/>
        <w:rPr>
          <w:sz w:val="19"/>
          <w:szCs w:val="19"/>
          <w:lang w:eastAsia="zh-CN"/>
        </w:rPr>
      </w:pPr>
      <w:r w:rsidRPr="00B34DD0">
        <w:rPr>
          <w:sz w:val="19"/>
          <w:szCs w:val="19"/>
          <w:lang w:eastAsia="zh-CN"/>
        </w:rPr>
        <w:t>On 17 September 2017, the Company and other 5 parties were jointly sued by the plaintiff for voiding the share sale and purchase agreement. The Company has been claimed to repay Baht 275 million with interest at 7.50% per annum for principal Baht 242 million to the plaintiff. On 30 April 2019, the Court of First Instance judged that a sale and purchase share agreement was voided. However, the Company disagreed with the judgment of the Court of First Instance, therefore, file a petition to the Court to Appeal.</w:t>
      </w:r>
    </w:p>
    <w:p w14:paraId="0073CC97" w14:textId="77777777" w:rsidR="00E57BC7" w:rsidRPr="001E56C9" w:rsidRDefault="00E57BC7" w:rsidP="00E57BC7">
      <w:pPr>
        <w:pStyle w:val="ListParagraph"/>
        <w:tabs>
          <w:tab w:val="clear" w:pos="680"/>
          <w:tab w:val="left" w:pos="2127"/>
        </w:tabs>
        <w:spacing w:line="360" w:lineRule="auto"/>
        <w:ind w:left="1211"/>
        <w:jc w:val="both"/>
        <w:rPr>
          <w:sz w:val="16"/>
          <w:szCs w:val="16"/>
          <w:lang w:eastAsia="zh-CN"/>
        </w:rPr>
      </w:pPr>
    </w:p>
    <w:p w14:paraId="757C6AA2" w14:textId="4BB91D30" w:rsidR="00E57BC7" w:rsidRDefault="00E57BC7" w:rsidP="00E57BC7">
      <w:pPr>
        <w:pStyle w:val="ListParagraph"/>
        <w:tabs>
          <w:tab w:val="clear" w:pos="680"/>
          <w:tab w:val="left" w:pos="2127"/>
        </w:tabs>
        <w:spacing w:line="360" w:lineRule="auto"/>
        <w:ind w:left="851"/>
        <w:jc w:val="both"/>
        <w:rPr>
          <w:sz w:val="19"/>
          <w:szCs w:val="19"/>
          <w:lang w:eastAsia="zh-CN"/>
        </w:rPr>
      </w:pPr>
      <w:r>
        <w:rPr>
          <w:sz w:val="19"/>
          <w:szCs w:val="19"/>
          <w:lang w:eastAsia="zh-CN"/>
        </w:rPr>
        <w:t xml:space="preserve">On 12 June 2020, the Court of Appeal </w:t>
      </w:r>
      <w:r w:rsidR="009C62EA">
        <w:rPr>
          <w:sz w:val="19"/>
          <w:szCs w:val="19"/>
          <w:lang w:eastAsia="zh-CN"/>
        </w:rPr>
        <w:t xml:space="preserve">issued an </w:t>
      </w:r>
      <w:r>
        <w:rPr>
          <w:sz w:val="19"/>
          <w:szCs w:val="19"/>
          <w:lang w:eastAsia="zh-CN"/>
        </w:rPr>
        <w:t>order to uphold the order of the Court of First Instance. The Company still disagrees with the judgment of the Court of Appeal</w:t>
      </w:r>
      <w:r w:rsidR="009C62EA">
        <w:rPr>
          <w:sz w:val="19"/>
          <w:szCs w:val="19"/>
          <w:lang w:eastAsia="zh-CN"/>
        </w:rPr>
        <w:t>, t</w:t>
      </w:r>
      <w:r>
        <w:rPr>
          <w:sz w:val="19"/>
          <w:szCs w:val="19"/>
          <w:lang w:eastAsia="zh-CN"/>
        </w:rPr>
        <w:t xml:space="preserve">herefore, filed a petition to the Supreme Court to </w:t>
      </w:r>
      <w:r w:rsidR="009C62EA">
        <w:rPr>
          <w:sz w:val="19"/>
          <w:szCs w:val="19"/>
          <w:lang w:eastAsia="zh-CN"/>
        </w:rPr>
        <w:t xml:space="preserve">dismiss </w:t>
      </w:r>
      <w:r>
        <w:rPr>
          <w:sz w:val="19"/>
          <w:szCs w:val="19"/>
          <w:lang w:eastAsia="zh-CN"/>
        </w:rPr>
        <w:t xml:space="preserve">the </w:t>
      </w:r>
      <w:r w:rsidR="009C62EA">
        <w:rPr>
          <w:sz w:val="19"/>
          <w:szCs w:val="19"/>
          <w:lang w:eastAsia="zh-CN"/>
        </w:rPr>
        <w:t>Appeal C</w:t>
      </w:r>
      <w:r>
        <w:rPr>
          <w:sz w:val="19"/>
          <w:szCs w:val="19"/>
          <w:lang w:eastAsia="zh-CN"/>
        </w:rPr>
        <w:t>ourt judgment</w:t>
      </w:r>
      <w:r w:rsidRPr="005F4810">
        <w:rPr>
          <w:sz w:val="19"/>
          <w:szCs w:val="19"/>
          <w:lang w:eastAsia="zh-CN"/>
        </w:rPr>
        <w:t xml:space="preserve"> </w:t>
      </w:r>
      <w:r>
        <w:rPr>
          <w:sz w:val="19"/>
          <w:szCs w:val="19"/>
          <w:lang w:eastAsia="zh-CN"/>
        </w:rPr>
        <w:t>on 16 November 2020.</w:t>
      </w:r>
    </w:p>
    <w:p w14:paraId="4113C862" w14:textId="77777777" w:rsidR="00E57BC7" w:rsidRPr="001E56C9" w:rsidRDefault="00E57BC7" w:rsidP="00E57BC7">
      <w:pPr>
        <w:pStyle w:val="ListParagraph"/>
        <w:tabs>
          <w:tab w:val="clear" w:pos="680"/>
          <w:tab w:val="left" w:pos="2127"/>
        </w:tabs>
        <w:spacing w:line="360" w:lineRule="auto"/>
        <w:ind w:left="851"/>
        <w:jc w:val="both"/>
        <w:rPr>
          <w:sz w:val="16"/>
          <w:szCs w:val="16"/>
          <w:lang w:eastAsia="zh-CN"/>
        </w:rPr>
      </w:pPr>
    </w:p>
    <w:p w14:paraId="2EFB1C76" w14:textId="2308111D" w:rsidR="00E57BC7" w:rsidRDefault="00E57BC7" w:rsidP="00E57BC7">
      <w:pPr>
        <w:pStyle w:val="ListParagraph"/>
        <w:tabs>
          <w:tab w:val="clear" w:pos="680"/>
          <w:tab w:val="left" w:pos="2127"/>
        </w:tabs>
        <w:spacing w:line="360" w:lineRule="auto"/>
        <w:ind w:left="851"/>
        <w:jc w:val="both"/>
        <w:rPr>
          <w:sz w:val="19"/>
          <w:szCs w:val="19"/>
          <w:lang w:eastAsia="zh-CN"/>
        </w:rPr>
      </w:pPr>
      <w:r>
        <w:rPr>
          <w:sz w:val="19"/>
          <w:szCs w:val="19"/>
          <w:lang w:eastAsia="zh-CN"/>
        </w:rPr>
        <w:t xml:space="preserve">The management is confident that the sale and purchase share transaction cannot be considered as dishonest or wrongful </w:t>
      </w:r>
      <w:proofErr w:type="gramStart"/>
      <w:r>
        <w:rPr>
          <w:sz w:val="19"/>
          <w:szCs w:val="19"/>
          <w:lang w:eastAsia="zh-CN"/>
        </w:rPr>
        <w:t>and also</w:t>
      </w:r>
      <w:proofErr w:type="gramEnd"/>
      <w:r>
        <w:rPr>
          <w:sz w:val="19"/>
          <w:szCs w:val="19"/>
          <w:lang w:eastAsia="zh-CN"/>
        </w:rPr>
        <w:t xml:space="preserve"> has strong evidence to defend and is in a strong position. As a result, the Company did not set up provision for any damage in respect of this case in the financial statements of the Company.</w:t>
      </w:r>
    </w:p>
    <w:p w14:paraId="55BF4031" w14:textId="4805C9B4" w:rsidR="00446ABD" w:rsidRPr="00A04971" w:rsidRDefault="00B74C92" w:rsidP="00A04971">
      <w:pPr>
        <w:pStyle w:val="ListParagraph"/>
        <w:tabs>
          <w:tab w:val="clear" w:pos="680"/>
          <w:tab w:val="left" w:pos="2127"/>
        </w:tabs>
        <w:spacing w:line="360" w:lineRule="auto"/>
        <w:ind w:left="851"/>
        <w:jc w:val="both"/>
        <w:rPr>
          <w:sz w:val="19"/>
          <w:szCs w:val="19"/>
          <w:cs/>
          <w:lang w:eastAsia="zh-CN"/>
        </w:rPr>
      </w:pPr>
      <w:r w:rsidRPr="00B74C92">
        <w:rPr>
          <w:sz w:val="19"/>
          <w:szCs w:val="19"/>
          <w:lang w:eastAsia="zh-CN"/>
        </w:rPr>
        <w:lastRenderedPageBreak/>
        <w:t>During October 2020 one of bank account amounting to Baht 8.03 million has been frozen and the Company currently submits the withdrawn execution petition. Which present as restricted deposit with bank.</w:t>
      </w:r>
    </w:p>
    <w:p w14:paraId="727FB1EE" w14:textId="77777777" w:rsidR="00E57BC7" w:rsidRDefault="00E57BC7" w:rsidP="00E57BC7">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ind w:left="709"/>
        <w:jc w:val="both"/>
        <w:rPr>
          <w:sz w:val="19"/>
          <w:szCs w:val="19"/>
        </w:rPr>
      </w:pPr>
    </w:p>
    <w:p w14:paraId="27D9FA36" w14:textId="77777777" w:rsidR="00E57BC7" w:rsidRPr="00B34DD0" w:rsidRDefault="00E57BC7" w:rsidP="00E57BC7">
      <w:pPr>
        <w:pStyle w:val="ListParagraph"/>
        <w:tabs>
          <w:tab w:val="clear" w:pos="680"/>
          <w:tab w:val="left" w:pos="2127"/>
        </w:tabs>
        <w:spacing w:line="360" w:lineRule="auto"/>
        <w:ind w:left="851"/>
        <w:jc w:val="both"/>
        <w:rPr>
          <w:sz w:val="19"/>
          <w:szCs w:val="19"/>
          <w:u w:val="single"/>
          <w:lang w:eastAsia="zh-CN"/>
        </w:rPr>
      </w:pPr>
      <w:r w:rsidRPr="00B34DD0">
        <w:rPr>
          <w:sz w:val="19"/>
          <w:szCs w:val="19"/>
          <w:u w:val="single"/>
          <w:lang w:eastAsia="zh-CN"/>
        </w:rPr>
        <w:t>Litigation related to the violation</w:t>
      </w:r>
    </w:p>
    <w:p w14:paraId="7060C21B" w14:textId="77777777" w:rsidR="00E57BC7" w:rsidRPr="00B34DD0" w:rsidRDefault="00E57BC7" w:rsidP="00E57BC7">
      <w:pPr>
        <w:pStyle w:val="ListParagraph"/>
        <w:tabs>
          <w:tab w:val="clear" w:pos="680"/>
          <w:tab w:val="left" w:pos="2127"/>
        </w:tabs>
        <w:spacing w:line="360" w:lineRule="auto"/>
        <w:ind w:left="851"/>
        <w:jc w:val="both"/>
        <w:rPr>
          <w:sz w:val="19"/>
          <w:szCs w:val="19"/>
          <w:u w:val="single"/>
          <w:lang w:eastAsia="zh-CN"/>
        </w:rPr>
      </w:pPr>
    </w:p>
    <w:p w14:paraId="4B037381" w14:textId="34296D2E" w:rsidR="00E57BC7" w:rsidRPr="00B34DD0" w:rsidRDefault="00E57BC7" w:rsidP="00E57BC7">
      <w:pPr>
        <w:pStyle w:val="ListParagraph"/>
        <w:tabs>
          <w:tab w:val="clear" w:pos="680"/>
          <w:tab w:val="left" w:pos="2127"/>
        </w:tabs>
        <w:spacing w:line="360" w:lineRule="auto"/>
        <w:ind w:left="851"/>
        <w:jc w:val="both"/>
        <w:rPr>
          <w:sz w:val="19"/>
          <w:szCs w:val="19"/>
          <w:lang w:eastAsia="zh-CN"/>
        </w:rPr>
      </w:pPr>
      <w:r w:rsidRPr="00B34DD0">
        <w:rPr>
          <w:sz w:val="19"/>
          <w:szCs w:val="19"/>
          <w:lang w:eastAsia="zh-CN"/>
        </w:rPr>
        <w:t>In November 2018, an indirect subsidiary and authorized director have been sued for claim the</w:t>
      </w:r>
      <w:r>
        <w:rPr>
          <w:sz w:val="19"/>
          <w:szCs w:val="19"/>
          <w:lang w:eastAsia="zh-CN"/>
        </w:rPr>
        <w:t xml:space="preserve"> </w:t>
      </w:r>
      <w:r w:rsidRPr="00B34DD0">
        <w:rPr>
          <w:sz w:val="19"/>
          <w:szCs w:val="19"/>
          <w:lang w:eastAsia="zh-CN"/>
        </w:rPr>
        <w:t>damages of Baht 77 million. This case is currently being suspended</w:t>
      </w:r>
      <w:r w:rsidR="00413939">
        <w:rPr>
          <w:sz w:val="19"/>
          <w:szCs w:val="19"/>
          <w:lang w:eastAsia="zh-CN"/>
        </w:rPr>
        <w:t xml:space="preserve"> for the Court</w:t>
      </w:r>
      <w:r w:rsidRPr="00B34DD0">
        <w:rPr>
          <w:sz w:val="19"/>
          <w:szCs w:val="19"/>
          <w:lang w:eastAsia="zh-CN"/>
        </w:rPr>
        <w:t xml:space="preserve"> consideration.   </w:t>
      </w:r>
    </w:p>
    <w:p w14:paraId="5E72F2B4" w14:textId="77777777" w:rsidR="00E57BC7" w:rsidRPr="00B34DD0" w:rsidRDefault="00E57BC7" w:rsidP="00E57BC7">
      <w:pPr>
        <w:pStyle w:val="ListParagraph"/>
        <w:tabs>
          <w:tab w:val="clear" w:pos="680"/>
          <w:tab w:val="left" w:pos="2127"/>
        </w:tabs>
        <w:spacing w:line="360" w:lineRule="auto"/>
        <w:ind w:left="851"/>
        <w:jc w:val="both"/>
        <w:rPr>
          <w:sz w:val="19"/>
          <w:szCs w:val="19"/>
          <w:u w:val="single"/>
          <w:lang w:eastAsia="zh-CN"/>
        </w:rPr>
      </w:pPr>
    </w:p>
    <w:p w14:paraId="7AD5D13B" w14:textId="77777777" w:rsidR="00E57BC7" w:rsidRPr="00B34DD0" w:rsidRDefault="00E57BC7" w:rsidP="00E57BC7">
      <w:pPr>
        <w:pStyle w:val="ListParagraph"/>
        <w:tabs>
          <w:tab w:val="clear" w:pos="680"/>
          <w:tab w:val="left" w:pos="2127"/>
        </w:tabs>
        <w:spacing w:line="360" w:lineRule="auto"/>
        <w:ind w:left="851"/>
        <w:jc w:val="both"/>
        <w:rPr>
          <w:sz w:val="19"/>
          <w:szCs w:val="19"/>
          <w:u w:val="single"/>
          <w:lang w:eastAsia="zh-CN"/>
        </w:rPr>
      </w:pPr>
      <w:r w:rsidRPr="00B34DD0">
        <w:rPr>
          <w:sz w:val="19"/>
          <w:szCs w:val="19"/>
          <w:u w:val="single"/>
          <w:lang w:eastAsia="zh-CN"/>
        </w:rPr>
        <w:t>Litigation related to breach of agreement</w:t>
      </w:r>
    </w:p>
    <w:p w14:paraId="77C8CF93" w14:textId="77777777" w:rsidR="00E57BC7" w:rsidRDefault="00E57BC7" w:rsidP="00E57BC7">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ind w:left="709"/>
        <w:jc w:val="both"/>
        <w:rPr>
          <w:sz w:val="19"/>
          <w:szCs w:val="19"/>
        </w:rPr>
      </w:pPr>
    </w:p>
    <w:p w14:paraId="6DD02014" w14:textId="77777777" w:rsidR="00E57BC7" w:rsidRDefault="00E57BC7" w:rsidP="00E57BC7">
      <w:pPr>
        <w:pStyle w:val="ListParagraph"/>
        <w:numPr>
          <w:ilvl w:val="0"/>
          <w:numId w:val="47"/>
        </w:numPr>
        <w:tabs>
          <w:tab w:val="clear" w:pos="680"/>
          <w:tab w:val="left" w:pos="2127"/>
        </w:tabs>
        <w:spacing w:line="360" w:lineRule="auto"/>
        <w:jc w:val="both"/>
        <w:rPr>
          <w:sz w:val="19"/>
          <w:szCs w:val="19"/>
          <w:lang w:eastAsia="zh-CN"/>
        </w:rPr>
      </w:pPr>
      <w:r>
        <w:rPr>
          <w:sz w:val="19"/>
          <w:szCs w:val="19"/>
          <w:lang w:eastAsia="zh-CN"/>
        </w:rPr>
        <w:t>During the year 2015, The Company and indirect subsidiary and other 12 parties have been jointly sued for claim the payment of advertising of Baht 5.20 million and Baht 12.67 million, respectively.  Such case is in the process of consideration by Supreme Court. The management believes that there will be no liability from such case.</w:t>
      </w:r>
    </w:p>
    <w:p w14:paraId="646B8BD6" w14:textId="77777777" w:rsidR="00E57BC7" w:rsidRPr="001E56C9" w:rsidRDefault="00E57BC7" w:rsidP="00E57BC7">
      <w:pPr>
        <w:pStyle w:val="ListParagraph"/>
        <w:tabs>
          <w:tab w:val="clear" w:pos="680"/>
          <w:tab w:val="left" w:pos="2127"/>
        </w:tabs>
        <w:spacing w:line="360" w:lineRule="auto"/>
        <w:ind w:left="851"/>
        <w:jc w:val="both"/>
        <w:rPr>
          <w:sz w:val="16"/>
          <w:szCs w:val="16"/>
          <w:lang w:eastAsia="zh-CN"/>
        </w:rPr>
      </w:pPr>
    </w:p>
    <w:p w14:paraId="198ADA9D" w14:textId="1A5D2585" w:rsidR="00E57BC7" w:rsidRPr="002917B9" w:rsidRDefault="002917B9" w:rsidP="002917B9">
      <w:pPr>
        <w:pStyle w:val="ListParagraph"/>
        <w:numPr>
          <w:ilvl w:val="0"/>
          <w:numId w:val="47"/>
        </w:numPr>
        <w:tabs>
          <w:tab w:val="clear" w:pos="680"/>
          <w:tab w:val="left" w:pos="2127"/>
        </w:tabs>
        <w:spacing w:line="360" w:lineRule="auto"/>
        <w:jc w:val="both"/>
        <w:rPr>
          <w:sz w:val="19"/>
          <w:szCs w:val="19"/>
          <w:lang w:eastAsia="zh-CN"/>
        </w:rPr>
      </w:pPr>
      <w:r w:rsidRPr="002917B9">
        <w:rPr>
          <w:sz w:val="19"/>
          <w:szCs w:val="19"/>
          <w:lang w:eastAsia="zh-CN"/>
        </w:rPr>
        <w:t>On 11 November 2017, an indirect subsidiary and directors were sued in criminal case for embezzlement of Baht 0.90 million due to did not deliver the assets back within a specified period.  The Court of First Instance dismissed the case.  The plaintiff has appealed the case to the Court of Appeal. The case is currently in the process of consideration by Court of Appeal</w:t>
      </w:r>
      <w:r>
        <w:rPr>
          <w:sz w:val="19"/>
          <w:szCs w:val="19"/>
          <w:lang w:eastAsia="zh-CN"/>
        </w:rPr>
        <w:t>.</w:t>
      </w:r>
    </w:p>
    <w:p w14:paraId="58CE63DF" w14:textId="77777777" w:rsidR="002917B9" w:rsidRPr="00D902DC" w:rsidRDefault="002917B9" w:rsidP="00D902DC">
      <w:pPr>
        <w:rPr>
          <w:sz w:val="16"/>
          <w:szCs w:val="16"/>
          <w:lang w:eastAsia="zh-CN"/>
        </w:rPr>
      </w:pPr>
    </w:p>
    <w:p w14:paraId="7EF16DB5" w14:textId="56C86368" w:rsidR="00E57BC7" w:rsidRDefault="00E57BC7" w:rsidP="00E57BC7">
      <w:pPr>
        <w:pStyle w:val="ListParagraph"/>
        <w:numPr>
          <w:ilvl w:val="0"/>
          <w:numId w:val="47"/>
        </w:numPr>
        <w:tabs>
          <w:tab w:val="clear" w:pos="680"/>
          <w:tab w:val="left" w:pos="2127"/>
        </w:tabs>
        <w:spacing w:line="360" w:lineRule="auto"/>
        <w:jc w:val="both"/>
        <w:rPr>
          <w:sz w:val="19"/>
          <w:szCs w:val="19"/>
          <w:lang w:eastAsia="zh-CN"/>
        </w:rPr>
      </w:pPr>
      <w:r w:rsidRPr="001E56C9">
        <w:rPr>
          <w:sz w:val="19"/>
          <w:szCs w:val="19"/>
          <w:lang w:eastAsia="zh-CN"/>
        </w:rPr>
        <w:t>In December 2018, a subsidiary, one authorized director and other 8 parties have been jointly sued for breach the contract and claim the damage of Baht 606 million. Such case is being in Court of First Instance process. The management of subsidiary believes that the claim is not valid.</w:t>
      </w:r>
    </w:p>
    <w:p w14:paraId="609A711C" w14:textId="77777777" w:rsidR="00993A59" w:rsidRPr="001E56C9" w:rsidRDefault="00993A59" w:rsidP="00993A59">
      <w:pPr>
        <w:pStyle w:val="ListParagraph"/>
        <w:tabs>
          <w:tab w:val="clear" w:pos="680"/>
          <w:tab w:val="left" w:pos="2127"/>
        </w:tabs>
        <w:spacing w:line="360" w:lineRule="auto"/>
        <w:ind w:left="1211"/>
        <w:jc w:val="both"/>
        <w:rPr>
          <w:sz w:val="19"/>
          <w:szCs w:val="19"/>
          <w:lang w:eastAsia="zh-CN"/>
        </w:rPr>
      </w:pPr>
    </w:p>
    <w:p w14:paraId="0F0AAD32" w14:textId="77777777" w:rsidR="00E57BC7" w:rsidRDefault="00E57BC7" w:rsidP="00E57BC7">
      <w:pPr>
        <w:pStyle w:val="ListParagraph"/>
        <w:numPr>
          <w:ilvl w:val="0"/>
          <w:numId w:val="47"/>
        </w:numPr>
        <w:tabs>
          <w:tab w:val="clear" w:pos="680"/>
          <w:tab w:val="left" w:pos="2127"/>
        </w:tabs>
        <w:spacing w:line="360" w:lineRule="auto"/>
        <w:jc w:val="both"/>
        <w:rPr>
          <w:sz w:val="19"/>
          <w:szCs w:val="19"/>
          <w:lang w:eastAsia="zh-CN"/>
        </w:rPr>
      </w:pPr>
      <w:r>
        <w:rPr>
          <w:sz w:val="19"/>
          <w:szCs w:val="19"/>
          <w:lang w:eastAsia="zh-CN"/>
        </w:rPr>
        <w:t>During the year 2018, an indirect subsidiary has been sued for the payment of program computer and right to use of Baht 2.34 million with interest rate of 7.5 percent per annum of outstanding Baht 2.29 million. The case is currently in the process of consideration by Court of Appeal.</w:t>
      </w:r>
    </w:p>
    <w:p w14:paraId="27A31522" w14:textId="77777777" w:rsidR="00E57BC7" w:rsidRPr="00A613B5" w:rsidRDefault="00E57BC7" w:rsidP="00E57BC7">
      <w:pPr>
        <w:pStyle w:val="ListParagraph"/>
        <w:tabs>
          <w:tab w:val="clear" w:pos="680"/>
          <w:tab w:val="left" w:pos="2127"/>
        </w:tabs>
        <w:spacing w:line="360" w:lineRule="auto"/>
        <w:ind w:left="1211"/>
        <w:jc w:val="both"/>
        <w:rPr>
          <w:sz w:val="19"/>
          <w:szCs w:val="19"/>
          <w:lang w:eastAsia="zh-CN"/>
        </w:rPr>
      </w:pPr>
    </w:p>
    <w:p w14:paraId="366E7525" w14:textId="77777777" w:rsidR="00E57BC7" w:rsidRDefault="00E57BC7" w:rsidP="00E57BC7">
      <w:pPr>
        <w:pStyle w:val="ListParagraph"/>
        <w:numPr>
          <w:ilvl w:val="0"/>
          <w:numId w:val="47"/>
        </w:numPr>
        <w:tabs>
          <w:tab w:val="clear" w:pos="680"/>
          <w:tab w:val="left" w:pos="2127"/>
        </w:tabs>
        <w:spacing w:line="360" w:lineRule="auto"/>
        <w:jc w:val="both"/>
        <w:rPr>
          <w:sz w:val="19"/>
          <w:szCs w:val="19"/>
          <w:lang w:eastAsia="zh-CN"/>
        </w:rPr>
      </w:pPr>
      <w:r>
        <w:rPr>
          <w:sz w:val="19"/>
          <w:szCs w:val="19"/>
          <w:lang w:eastAsia="zh-CN"/>
        </w:rPr>
        <w:t xml:space="preserve">During the year </w:t>
      </w:r>
      <w:r>
        <w:rPr>
          <w:rFonts w:hint="cs"/>
          <w:sz w:val="19"/>
          <w:szCs w:val="19"/>
          <w:cs/>
          <w:lang w:eastAsia="zh-CN"/>
        </w:rPr>
        <w:t>2018</w:t>
      </w:r>
      <w:r>
        <w:rPr>
          <w:sz w:val="19"/>
          <w:szCs w:val="19"/>
          <w:lang w:eastAsia="zh-CN"/>
        </w:rPr>
        <w:t>, an indirect subsidiary was sued by a creditor of Baht 60.22 million. The subsidiary has entered into the settlement agreement in Court with total claims of Baht 40 million which the judge issues the consent judgment. However, the indirect subsidiary has made the default payment under the agreement. The plaintiff is currently in the execution process.</w:t>
      </w:r>
    </w:p>
    <w:p w14:paraId="4690E455" w14:textId="77777777" w:rsidR="00E57BC7" w:rsidRDefault="00E57BC7" w:rsidP="00E57BC7">
      <w:pPr>
        <w:pStyle w:val="ListParagraph"/>
        <w:tabs>
          <w:tab w:val="clear" w:pos="680"/>
          <w:tab w:val="left" w:pos="2127"/>
        </w:tabs>
        <w:spacing w:line="360" w:lineRule="auto"/>
        <w:ind w:left="1211"/>
        <w:jc w:val="both"/>
        <w:rPr>
          <w:sz w:val="19"/>
          <w:szCs w:val="19"/>
          <w:lang w:eastAsia="zh-CN"/>
        </w:rPr>
      </w:pPr>
    </w:p>
    <w:p w14:paraId="3F946D31" w14:textId="64B8D3CB" w:rsidR="00E57BC7" w:rsidRDefault="00E57BC7" w:rsidP="00E57BC7">
      <w:pPr>
        <w:pStyle w:val="ListParagraph"/>
        <w:numPr>
          <w:ilvl w:val="0"/>
          <w:numId w:val="47"/>
        </w:numPr>
        <w:tabs>
          <w:tab w:val="clear" w:pos="680"/>
          <w:tab w:val="left" w:pos="2127"/>
        </w:tabs>
        <w:spacing w:line="360" w:lineRule="auto"/>
        <w:jc w:val="both"/>
        <w:rPr>
          <w:sz w:val="19"/>
          <w:szCs w:val="19"/>
          <w:lang w:eastAsia="zh-CN"/>
        </w:rPr>
      </w:pPr>
      <w:r>
        <w:rPr>
          <w:sz w:val="19"/>
          <w:szCs w:val="19"/>
          <w:lang w:eastAsia="zh-CN"/>
        </w:rPr>
        <w:t>During the year 2019, two indirect subsidiaries have been sued for the payment of 5 cases with total claims of Baht 38.41 million. These cases are in the process of consideration by the Court of First Instance. A full provision has been made by the indirect subsidiary.</w:t>
      </w:r>
    </w:p>
    <w:p w14:paraId="5CA7A088" w14:textId="77777777" w:rsidR="00A778F5" w:rsidRPr="00A778F5" w:rsidRDefault="00A778F5" w:rsidP="00A778F5">
      <w:pPr>
        <w:pStyle w:val="ListParagraph"/>
        <w:rPr>
          <w:sz w:val="19"/>
          <w:szCs w:val="19"/>
          <w:lang w:eastAsia="zh-CN"/>
        </w:rPr>
      </w:pPr>
    </w:p>
    <w:p w14:paraId="21A1F102" w14:textId="57CE62B9" w:rsidR="00A778F5" w:rsidRDefault="00A778F5" w:rsidP="00A778F5">
      <w:pPr>
        <w:tabs>
          <w:tab w:val="clear" w:pos="680"/>
          <w:tab w:val="left" w:pos="2127"/>
        </w:tabs>
        <w:spacing w:line="360" w:lineRule="auto"/>
        <w:jc w:val="both"/>
        <w:rPr>
          <w:lang w:eastAsia="zh-CN"/>
        </w:rPr>
      </w:pPr>
    </w:p>
    <w:p w14:paraId="23AE3F7B" w14:textId="6EC61737" w:rsidR="00A778F5" w:rsidRDefault="00A778F5" w:rsidP="00A778F5">
      <w:pPr>
        <w:tabs>
          <w:tab w:val="clear" w:pos="680"/>
          <w:tab w:val="left" w:pos="2127"/>
        </w:tabs>
        <w:spacing w:line="360" w:lineRule="auto"/>
        <w:jc w:val="both"/>
        <w:rPr>
          <w:lang w:eastAsia="zh-CN"/>
        </w:rPr>
      </w:pPr>
    </w:p>
    <w:p w14:paraId="40758866" w14:textId="77FE8EC9" w:rsidR="00A778F5" w:rsidRDefault="00A778F5" w:rsidP="00A778F5">
      <w:pPr>
        <w:tabs>
          <w:tab w:val="clear" w:pos="680"/>
          <w:tab w:val="left" w:pos="2127"/>
        </w:tabs>
        <w:spacing w:line="360" w:lineRule="auto"/>
        <w:jc w:val="both"/>
        <w:rPr>
          <w:lang w:eastAsia="zh-CN"/>
        </w:rPr>
      </w:pPr>
    </w:p>
    <w:p w14:paraId="7BB8BE23" w14:textId="79632E23" w:rsidR="00A778F5" w:rsidRDefault="00A778F5" w:rsidP="00A778F5">
      <w:pPr>
        <w:tabs>
          <w:tab w:val="clear" w:pos="680"/>
          <w:tab w:val="left" w:pos="2127"/>
        </w:tabs>
        <w:spacing w:line="360" w:lineRule="auto"/>
        <w:jc w:val="both"/>
        <w:rPr>
          <w:lang w:eastAsia="zh-CN"/>
        </w:rPr>
      </w:pPr>
    </w:p>
    <w:p w14:paraId="3C2DC240" w14:textId="5D1C5098" w:rsidR="00E57BC7" w:rsidRDefault="00E57BC7" w:rsidP="00F32806">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jc w:val="both"/>
        <w:rPr>
          <w:sz w:val="19"/>
          <w:szCs w:val="19"/>
          <w:highlight w:val="cyan"/>
        </w:rPr>
      </w:pPr>
    </w:p>
    <w:p w14:paraId="224CB22F" w14:textId="77777777" w:rsidR="00F32806" w:rsidRDefault="00F32806" w:rsidP="00F32806">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jc w:val="both"/>
        <w:rPr>
          <w:sz w:val="19"/>
          <w:szCs w:val="19"/>
          <w:highlight w:val="cyan"/>
        </w:rPr>
      </w:pPr>
    </w:p>
    <w:p w14:paraId="4281D5BC" w14:textId="77777777" w:rsidR="00E57BC7" w:rsidRPr="008E2186" w:rsidRDefault="00E57BC7" w:rsidP="00E57BC7">
      <w:pPr>
        <w:pStyle w:val="ListParagraph"/>
        <w:tabs>
          <w:tab w:val="clear" w:pos="680"/>
          <w:tab w:val="left" w:pos="2127"/>
        </w:tabs>
        <w:spacing w:line="360" w:lineRule="auto"/>
        <w:ind w:left="851"/>
        <w:jc w:val="both"/>
        <w:rPr>
          <w:sz w:val="19"/>
          <w:szCs w:val="19"/>
          <w:u w:val="single"/>
          <w:lang w:eastAsia="zh-CN"/>
        </w:rPr>
      </w:pPr>
      <w:r w:rsidRPr="008E2186">
        <w:rPr>
          <w:sz w:val="19"/>
          <w:szCs w:val="19"/>
          <w:u w:val="single"/>
          <w:lang w:eastAsia="zh-CN"/>
        </w:rPr>
        <w:lastRenderedPageBreak/>
        <w:t>Litigation related to franchise agreement</w:t>
      </w:r>
    </w:p>
    <w:p w14:paraId="09F167E4" w14:textId="77777777" w:rsidR="00E57BC7" w:rsidRDefault="00E57BC7" w:rsidP="00E57BC7">
      <w:pPr>
        <w:pStyle w:val="ListParagraph"/>
        <w:spacing w:line="360" w:lineRule="auto"/>
        <w:ind w:left="792"/>
        <w:jc w:val="both"/>
        <w:rPr>
          <w:sz w:val="19"/>
          <w:szCs w:val="19"/>
        </w:rPr>
      </w:pPr>
    </w:p>
    <w:p w14:paraId="0D2B3A19" w14:textId="07078690" w:rsidR="00E57BC7" w:rsidRPr="008E2186" w:rsidRDefault="00E57BC7" w:rsidP="00E57BC7">
      <w:pPr>
        <w:pStyle w:val="ListParagraph"/>
        <w:numPr>
          <w:ilvl w:val="0"/>
          <w:numId w:val="48"/>
        </w:numPr>
        <w:tabs>
          <w:tab w:val="clear" w:pos="680"/>
          <w:tab w:val="left" w:pos="2127"/>
        </w:tabs>
        <w:spacing w:line="360" w:lineRule="auto"/>
        <w:jc w:val="both"/>
        <w:rPr>
          <w:sz w:val="19"/>
          <w:szCs w:val="19"/>
          <w:lang w:eastAsia="zh-CN"/>
        </w:rPr>
      </w:pPr>
      <w:r w:rsidRPr="008E2186">
        <w:rPr>
          <w:sz w:val="19"/>
          <w:szCs w:val="19"/>
          <w:lang w:eastAsia="zh-CN"/>
        </w:rPr>
        <w:t>During the year 2018, an indirect subsidiary has been sued by overseas franchisees for a breach of the franchise agreement and other damages of Baht 591</w:t>
      </w:r>
      <w:r w:rsidR="00AF5158">
        <w:rPr>
          <w:sz w:val="19"/>
          <w:szCs w:val="19"/>
          <w:lang w:eastAsia="zh-CN"/>
        </w:rPr>
        <w:t>.03</w:t>
      </w:r>
      <w:r w:rsidRPr="008E2186">
        <w:rPr>
          <w:sz w:val="19"/>
          <w:szCs w:val="19"/>
          <w:lang w:eastAsia="zh-CN"/>
        </w:rPr>
        <w:t xml:space="preserve"> million and Baht </w:t>
      </w:r>
      <w:r w:rsidR="00AF5158">
        <w:rPr>
          <w:sz w:val="19"/>
          <w:szCs w:val="19"/>
          <w:lang w:eastAsia="zh-CN"/>
        </w:rPr>
        <w:t>6.93</w:t>
      </w:r>
      <w:r w:rsidRPr="008E2186">
        <w:rPr>
          <w:sz w:val="19"/>
          <w:szCs w:val="19"/>
          <w:lang w:eastAsia="zh-CN"/>
        </w:rPr>
        <w:t xml:space="preserve"> million, respectively. The case is being considered by the Court of First Instance. No provision has been made by the indirect subsidiary since they do not believe that the claim is valid. </w:t>
      </w:r>
    </w:p>
    <w:p w14:paraId="4E608143" w14:textId="77777777" w:rsidR="00E57BC7" w:rsidRDefault="00E57BC7" w:rsidP="00E57BC7">
      <w:pPr>
        <w:pStyle w:val="Preformatted"/>
        <w:spacing w:line="360" w:lineRule="auto"/>
        <w:jc w:val="both"/>
        <w:rPr>
          <w:sz w:val="19"/>
          <w:szCs w:val="19"/>
        </w:rPr>
      </w:pPr>
    </w:p>
    <w:p w14:paraId="674BB94F" w14:textId="77777777" w:rsidR="00E57BC7" w:rsidRDefault="00E57BC7" w:rsidP="00E57BC7">
      <w:pPr>
        <w:pStyle w:val="ListParagraph"/>
        <w:numPr>
          <w:ilvl w:val="0"/>
          <w:numId w:val="48"/>
        </w:numPr>
        <w:tabs>
          <w:tab w:val="clear" w:pos="680"/>
          <w:tab w:val="left" w:pos="2127"/>
        </w:tabs>
        <w:spacing w:line="360" w:lineRule="auto"/>
        <w:jc w:val="both"/>
        <w:rPr>
          <w:sz w:val="19"/>
          <w:szCs w:val="19"/>
          <w:lang w:eastAsia="zh-CN"/>
        </w:rPr>
      </w:pPr>
      <w:r>
        <w:rPr>
          <w:sz w:val="19"/>
          <w:szCs w:val="19"/>
          <w:lang w:eastAsia="zh-CN"/>
        </w:rPr>
        <w:t xml:space="preserve">In September 2018, indirect subsidiary has been sued to rescission of the sale right of franchise and asset agreements to two private companies. </w:t>
      </w:r>
    </w:p>
    <w:p w14:paraId="5F1100F6" w14:textId="77777777" w:rsidR="00E57BC7" w:rsidRDefault="00E57BC7" w:rsidP="00E57BC7">
      <w:pPr>
        <w:pStyle w:val="ListParagraph"/>
        <w:tabs>
          <w:tab w:val="clear" w:pos="680"/>
          <w:tab w:val="left" w:pos="2127"/>
        </w:tabs>
        <w:spacing w:line="360" w:lineRule="auto"/>
        <w:ind w:left="1211"/>
        <w:jc w:val="both"/>
        <w:rPr>
          <w:sz w:val="19"/>
          <w:szCs w:val="19"/>
          <w:lang w:eastAsia="zh-CN"/>
        </w:rPr>
      </w:pPr>
    </w:p>
    <w:p w14:paraId="2A5EC179" w14:textId="77777777" w:rsidR="00E57BC7" w:rsidRDefault="00E57BC7" w:rsidP="00E57BC7">
      <w:pPr>
        <w:pStyle w:val="ListParagraph"/>
        <w:tabs>
          <w:tab w:val="clear" w:pos="680"/>
          <w:tab w:val="left" w:pos="2127"/>
        </w:tabs>
        <w:spacing w:line="360" w:lineRule="auto"/>
        <w:ind w:left="1211"/>
        <w:jc w:val="both"/>
        <w:rPr>
          <w:sz w:val="19"/>
          <w:szCs w:val="19"/>
          <w:lang w:eastAsia="zh-CN"/>
        </w:rPr>
      </w:pPr>
      <w:r>
        <w:rPr>
          <w:sz w:val="19"/>
          <w:szCs w:val="19"/>
          <w:lang w:eastAsia="zh-CN"/>
        </w:rPr>
        <w:t xml:space="preserve">In December 2018, one of franchisee has sued the indirect subsidiary for breach of the franchises and asset sales agreement. </w:t>
      </w:r>
    </w:p>
    <w:p w14:paraId="10310C36" w14:textId="77777777" w:rsidR="00E57BC7" w:rsidRDefault="00E57BC7" w:rsidP="00E57BC7">
      <w:pPr>
        <w:pStyle w:val="ListParagraph"/>
        <w:tabs>
          <w:tab w:val="clear" w:pos="680"/>
          <w:tab w:val="left" w:pos="2127"/>
        </w:tabs>
        <w:spacing w:line="360" w:lineRule="auto"/>
        <w:ind w:left="1211"/>
        <w:jc w:val="both"/>
        <w:rPr>
          <w:sz w:val="19"/>
          <w:szCs w:val="19"/>
          <w:lang w:eastAsia="zh-CN"/>
        </w:rPr>
      </w:pPr>
    </w:p>
    <w:p w14:paraId="44AE3182" w14:textId="77777777" w:rsidR="00E57BC7" w:rsidRDefault="00E57BC7" w:rsidP="00E57BC7">
      <w:pPr>
        <w:pStyle w:val="ListParagraph"/>
        <w:tabs>
          <w:tab w:val="clear" w:pos="680"/>
          <w:tab w:val="left" w:pos="2127"/>
        </w:tabs>
        <w:spacing w:line="360" w:lineRule="auto"/>
        <w:ind w:left="1211"/>
        <w:jc w:val="both"/>
        <w:rPr>
          <w:sz w:val="19"/>
          <w:szCs w:val="19"/>
          <w:lang w:eastAsia="zh-CN"/>
        </w:rPr>
      </w:pPr>
      <w:r>
        <w:rPr>
          <w:sz w:val="19"/>
          <w:szCs w:val="19"/>
          <w:lang w:eastAsia="zh-CN"/>
        </w:rPr>
        <w:t>In February 2019, another franchisee has sued for breach of the franchises and asset sales agreement of Baht 187 million. Later, in April 2020, such franchisee has sued for claiming compensation of Baht 93.88 million.</w:t>
      </w:r>
    </w:p>
    <w:p w14:paraId="69AE2369" w14:textId="77777777" w:rsidR="00E57BC7" w:rsidRDefault="00E57BC7" w:rsidP="00E57BC7">
      <w:pPr>
        <w:pStyle w:val="ListParagraph"/>
        <w:tabs>
          <w:tab w:val="clear" w:pos="680"/>
          <w:tab w:val="left" w:pos="2127"/>
        </w:tabs>
        <w:spacing w:line="360" w:lineRule="auto"/>
        <w:ind w:left="1211"/>
        <w:jc w:val="both"/>
        <w:rPr>
          <w:sz w:val="19"/>
          <w:szCs w:val="19"/>
          <w:lang w:eastAsia="zh-CN"/>
        </w:rPr>
      </w:pPr>
    </w:p>
    <w:p w14:paraId="58917585" w14:textId="77777777" w:rsidR="00E57BC7" w:rsidRDefault="00E57BC7" w:rsidP="00E57BC7">
      <w:pPr>
        <w:pStyle w:val="ListParagraph"/>
        <w:tabs>
          <w:tab w:val="clear" w:pos="680"/>
          <w:tab w:val="left" w:pos="2127"/>
        </w:tabs>
        <w:spacing w:line="360" w:lineRule="auto"/>
        <w:ind w:left="1211"/>
        <w:jc w:val="both"/>
        <w:rPr>
          <w:sz w:val="19"/>
          <w:szCs w:val="19"/>
          <w:lang w:eastAsia="zh-CN"/>
        </w:rPr>
      </w:pPr>
      <w:r>
        <w:rPr>
          <w:sz w:val="19"/>
          <w:szCs w:val="19"/>
          <w:lang w:eastAsia="zh-CN"/>
        </w:rPr>
        <w:t>These cases are currently being suspended the consideration by the Court as disclosed in note 10.</w:t>
      </w:r>
    </w:p>
    <w:p w14:paraId="24B554BA" w14:textId="77777777" w:rsidR="00DC2E65" w:rsidRPr="00AC0D8A" w:rsidRDefault="00DC2E65" w:rsidP="00AC0D8A">
      <w:pPr>
        <w:tabs>
          <w:tab w:val="clear" w:pos="680"/>
          <w:tab w:val="left" w:pos="2127"/>
        </w:tabs>
        <w:spacing w:line="360" w:lineRule="auto"/>
        <w:jc w:val="both"/>
        <w:rPr>
          <w:lang w:eastAsia="zh-CN"/>
        </w:rPr>
      </w:pPr>
    </w:p>
    <w:p w14:paraId="7E4E6F88" w14:textId="77777777" w:rsidR="00E57BC7" w:rsidRDefault="00E57BC7" w:rsidP="00E57BC7">
      <w:pPr>
        <w:pStyle w:val="ListParagraph"/>
        <w:numPr>
          <w:ilvl w:val="0"/>
          <w:numId w:val="46"/>
        </w:numPr>
        <w:tabs>
          <w:tab w:val="clear" w:pos="680"/>
          <w:tab w:val="left" w:pos="2127"/>
        </w:tabs>
        <w:spacing w:line="360" w:lineRule="auto"/>
        <w:ind w:left="851" w:hanging="425"/>
        <w:jc w:val="both"/>
        <w:rPr>
          <w:sz w:val="19"/>
          <w:szCs w:val="19"/>
        </w:rPr>
      </w:pPr>
      <w:r>
        <w:rPr>
          <w:sz w:val="19"/>
          <w:szCs w:val="19"/>
        </w:rPr>
        <w:t>The Group has new litigations during the year as follow:</w:t>
      </w:r>
    </w:p>
    <w:p w14:paraId="2219A8EC" w14:textId="77777777" w:rsidR="00E57BC7" w:rsidRDefault="00E57BC7" w:rsidP="00E57BC7">
      <w:pPr>
        <w:spacing w:line="360" w:lineRule="auto"/>
        <w:jc w:val="both"/>
        <w:rPr>
          <w:lang w:eastAsia="zh-CN"/>
        </w:rPr>
      </w:pPr>
    </w:p>
    <w:p w14:paraId="4D722A98" w14:textId="77777777" w:rsidR="00E57BC7" w:rsidRPr="008E2186" w:rsidRDefault="00E57BC7" w:rsidP="00E57BC7">
      <w:pPr>
        <w:pStyle w:val="ListParagraph"/>
        <w:tabs>
          <w:tab w:val="clear" w:pos="680"/>
          <w:tab w:val="left" w:pos="2127"/>
        </w:tabs>
        <w:spacing w:line="360" w:lineRule="auto"/>
        <w:ind w:left="851"/>
        <w:jc w:val="both"/>
        <w:rPr>
          <w:sz w:val="19"/>
          <w:szCs w:val="19"/>
          <w:u w:val="single"/>
          <w:lang w:eastAsia="zh-CN"/>
        </w:rPr>
      </w:pPr>
      <w:r w:rsidRPr="008E2186">
        <w:rPr>
          <w:sz w:val="19"/>
          <w:szCs w:val="19"/>
          <w:u w:val="single"/>
          <w:lang w:eastAsia="zh-CN"/>
        </w:rPr>
        <w:t>Litigation related to breach of the asset sales agreement</w:t>
      </w:r>
    </w:p>
    <w:p w14:paraId="2FD8E049" w14:textId="77777777" w:rsidR="00E57BC7" w:rsidRDefault="00E57BC7" w:rsidP="00E57BC7">
      <w:pPr>
        <w:pStyle w:val="ListParagraph"/>
        <w:spacing w:line="360" w:lineRule="auto"/>
        <w:ind w:left="792"/>
        <w:jc w:val="both"/>
        <w:rPr>
          <w:sz w:val="19"/>
          <w:szCs w:val="19"/>
          <w:lang w:eastAsia="zh-CN"/>
        </w:rPr>
      </w:pPr>
    </w:p>
    <w:p w14:paraId="2E212CE8" w14:textId="773D274E" w:rsidR="00E57BC7" w:rsidRDefault="00E57BC7" w:rsidP="00E57BC7">
      <w:pPr>
        <w:pStyle w:val="ListParagraph"/>
        <w:tabs>
          <w:tab w:val="clear" w:pos="680"/>
          <w:tab w:val="left" w:pos="2127"/>
        </w:tabs>
        <w:spacing w:line="360" w:lineRule="auto"/>
        <w:ind w:left="851"/>
        <w:jc w:val="both"/>
        <w:rPr>
          <w:sz w:val="19"/>
          <w:szCs w:val="19"/>
          <w:lang w:eastAsia="zh-CN"/>
        </w:rPr>
      </w:pPr>
      <w:r>
        <w:rPr>
          <w:sz w:val="19"/>
          <w:szCs w:val="19"/>
          <w:lang w:eastAsia="zh-CN"/>
        </w:rPr>
        <w:t>During the year 2020, two indirect subsidiaries were sued for the claims for the payment of 24 cases totaling Baht 93</w:t>
      </w:r>
      <w:r>
        <w:rPr>
          <w:rFonts w:hint="cs"/>
          <w:sz w:val="19"/>
          <w:szCs w:val="19"/>
          <w:cs/>
          <w:lang w:eastAsia="zh-CN"/>
        </w:rPr>
        <w:t>.</w:t>
      </w:r>
      <w:r>
        <w:rPr>
          <w:sz w:val="19"/>
          <w:szCs w:val="19"/>
          <w:lang w:eastAsia="zh-CN"/>
        </w:rPr>
        <w:t>99 million. These cases are in the process of consideration of the Court of First Instance.</w:t>
      </w:r>
    </w:p>
    <w:p w14:paraId="49C498B2" w14:textId="77777777" w:rsidR="00E57BC7" w:rsidRDefault="00E57BC7" w:rsidP="00E57BC7">
      <w:pPr>
        <w:pStyle w:val="ListParagraph"/>
        <w:spacing w:line="360" w:lineRule="auto"/>
        <w:ind w:left="792"/>
        <w:jc w:val="both"/>
        <w:rPr>
          <w:sz w:val="19"/>
          <w:szCs w:val="19"/>
        </w:rPr>
      </w:pPr>
    </w:p>
    <w:p w14:paraId="1622CB65" w14:textId="77777777" w:rsidR="00E57BC7" w:rsidRPr="008E2186" w:rsidRDefault="00E57BC7" w:rsidP="00E57BC7">
      <w:pPr>
        <w:pStyle w:val="ListParagraph"/>
        <w:tabs>
          <w:tab w:val="clear" w:pos="680"/>
          <w:tab w:val="left" w:pos="2127"/>
        </w:tabs>
        <w:spacing w:line="360" w:lineRule="auto"/>
        <w:ind w:left="851"/>
        <w:jc w:val="both"/>
        <w:rPr>
          <w:sz w:val="19"/>
          <w:szCs w:val="19"/>
          <w:u w:val="single"/>
          <w:lang w:eastAsia="zh-CN"/>
        </w:rPr>
      </w:pPr>
      <w:proofErr w:type="spellStart"/>
      <w:r w:rsidRPr="008E2186">
        <w:rPr>
          <w:sz w:val="19"/>
          <w:szCs w:val="19"/>
          <w:u w:val="single"/>
          <w:lang w:eastAsia="zh-CN"/>
        </w:rPr>
        <w:t>Labour</w:t>
      </w:r>
      <w:proofErr w:type="spellEnd"/>
      <w:r w:rsidRPr="008E2186">
        <w:rPr>
          <w:sz w:val="19"/>
          <w:szCs w:val="19"/>
          <w:u w:val="single"/>
          <w:lang w:eastAsia="zh-CN"/>
        </w:rPr>
        <w:t xml:space="preserve"> litigation</w:t>
      </w:r>
    </w:p>
    <w:p w14:paraId="4FE1964A" w14:textId="77777777" w:rsidR="00E57BC7" w:rsidRDefault="00E57BC7" w:rsidP="00E57BC7">
      <w:pPr>
        <w:pStyle w:val="Preformatted"/>
        <w:spacing w:line="360" w:lineRule="auto"/>
        <w:ind w:left="993"/>
        <w:jc w:val="both"/>
        <w:rPr>
          <w:sz w:val="19"/>
          <w:szCs w:val="19"/>
        </w:rPr>
      </w:pPr>
    </w:p>
    <w:p w14:paraId="1C4F825B" w14:textId="46C1FAE2" w:rsidR="00E57BC7" w:rsidRDefault="00E57BC7" w:rsidP="00E57BC7">
      <w:pPr>
        <w:pStyle w:val="ListParagraph"/>
        <w:tabs>
          <w:tab w:val="clear" w:pos="680"/>
          <w:tab w:val="left" w:pos="2127"/>
        </w:tabs>
        <w:spacing w:line="360" w:lineRule="auto"/>
        <w:ind w:left="851"/>
        <w:jc w:val="both"/>
        <w:rPr>
          <w:sz w:val="19"/>
          <w:szCs w:val="19"/>
          <w:lang w:eastAsia="zh-CN"/>
        </w:rPr>
      </w:pPr>
      <w:r>
        <w:rPr>
          <w:sz w:val="19"/>
          <w:szCs w:val="19"/>
          <w:lang w:eastAsia="zh-CN"/>
        </w:rPr>
        <w:t xml:space="preserve">During the year 2020, the subsidiary and four indirect subsidiaries were sued for payments under the employment contracts by employees for 57 cases with total claim of Baht 28.77 million. All cases are in the legal process. </w:t>
      </w:r>
    </w:p>
    <w:p w14:paraId="1AC28F43" w14:textId="34FECB0B" w:rsidR="00AF5158" w:rsidRDefault="00AF5158" w:rsidP="00E57BC7">
      <w:pPr>
        <w:pStyle w:val="ListParagraph"/>
        <w:tabs>
          <w:tab w:val="clear" w:pos="680"/>
          <w:tab w:val="left" w:pos="2127"/>
        </w:tabs>
        <w:spacing w:line="360" w:lineRule="auto"/>
        <w:ind w:left="851"/>
        <w:jc w:val="both"/>
        <w:rPr>
          <w:sz w:val="19"/>
          <w:szCs w:val="19"/>
          <w:lang w:eastAsia="zh-CN"/>
        </w:rPr>
      </w:pPr>
    </w:p>
    <w:p w14:paraId="2DC02656" w14:textId="3F8B73B4" w:rsidR="00AF5158" w:rsidRDefault="00AF5158" w:rsidP="00E57BC7">
      <w:pPr>
        <w:pStyle w:val="ListParagraph"/>
        <w:tabs>
          <w:tab w:val="clear" w:pos="680"/>
          <w:tab w:val="left" w:pos="2127"/>
        </w:tabs>
        <w:spacing w:line="360" w:lineRule="auto"/>
        <w:ind w:left="851"/>
        <w:jc w:val="both"/>
        <w:rPr>
          <w:sz w:val="19"/>
          <w:szCs w:val="19"/>
          <w:lang w:eastAsia="zh-CN"/>
        </w:rPr>
      </w:pPr>
    </w:p>
    <w:p w14:paraId="63E29EA6" w14:textId="07ED337B" w:rsidR="00AF5158" w:rsidRDefault="00AF5158" w:rsidP="00E57BC7">
      <w:pPr>
        <w:pStyle w:val="ListParagraph"/>
        <w:tabs>
          <w:tab w:val="clear" w:pos="680"/>
          <w:tab w:val="left" w:pos="2127"/>
        </w:tabs>
        <w:spacing w:line="360" w:lineRule="auto"/>
        <w:ind w:left="851"/>
        <w:jc w:val="both"/>
        <w:rPr>
          <w:sz w:val="19"/>
          <w:szCs w:val="19"/>
          <w:lang w:eastAsia="zh-CN"/>
        </w:rPr>
      </w:pPr>
    </w:p>
    <w:p w14:paraId="31DC9BC0" w14:textId="774FD2B6" w:rsidR="00AF5158" w:rsidRDefault="00AF5158" w:rsidP="00E57BC7">
      <w:pPr>
        <w:pStyle w:val="ListParagraph"/>
        <w:tabs>
          <w:tab w:val="clear" w:pos="680"/>
          <w:tab w:val="left" w:pos="2127"/>
        </w:tabs>
        <w:spacing w:line="360" w:lineRule="auto"/>
        <w:ind w:left="851"/>
        <w:jc w:val="both"/>
        <w:rPr>
          <w:sz w:val="19"/>
          <w:szCs w:val="19"/>
          <w:lang w:eastAsia="zh-CN"/>
        </w:rPr>
      </w:pPr>
    </w:p>
    <w:p w14:paraId="4C5398A3" w14:textId="3E137D42" w:rsidR="00AF5158" w:rsidRDefault="00AF5158" w:rsidP="00E57BC7">
      <w:pPr>
        <w:pStyle w:val="ListParagraph"/>
        <w:tabs>
          <w:tab w:val="clear" w:pos="680"/>
          <w:tab w:val="left" w:pos="2127"/>
        </w:tabs>
        <w:spacing w:line="360" w:lineRule="auto"/>
        <w:ind w:left="851"/>
        <w:jc w:val="both"/>
        <w:rPr>
          <w:sz w:val="19"/>
          <w:szCs w:val="19"/>
          <w:lang w:eastAsia="zh-CN"/>
        </w:rPr>
      </w:pPr>
    </w:p>
    <w:p w14:paraId="0CB910DD" w14:textId="32C8B77E" w:rsidR="00AF5158" w:rsidRDefault="00AF5158" w:rsidP="00E57BC7">
      <w:pPr>
        <w:pStyle w:val="ListParagraph"/>
        <w:tabs>
          <w:tab w:val="clear" w:pos="680"/>
          <w:tab w:val="left" w:pos="2127"/>
        </w:tabs>
        <w:spacing w:line="360" w:lineRule="auto"/>
        <w:ind w:left="851"/>
        <w:jc w:val="both"/>
        <w:rPr>
          <w:sz w:val="19"/>
          <w:szCs w:val="19"/>
          <w:lang w:eastAsia="zh-CN"/>
        </w:rPr>
      </w:pPr>
    </w:p>
    <w:p w14:paraId="59342202" w14:textId="40097A46" w:rsidR="00AF5158" w:rsidRDefault="00AF5158" w:rsidP="00E57BC7">
      <w:pPr>
        <w:pStyle w:val="ListParagraph"/>
        <w:tabs>
          <w:tab w:val="clear" w:pos="680"/>
          <w:tab w:val="left" w:pos="2127"/>
        </w:tabs>
        <w:spacing w:line="360" w:lineRule="auto"/>
        <w:ind w:left="851"/>
        <w:jc w:val="both"/>
        <w:rPr>
          <w:sz w:val="19"/>
          <w:szCs w:val="19"/>
          <w:lang w:eastAsia="zh-CN"/>
        </w:rPr>
      </w:pPr>
    </w:p>
    <w:p w14:paraId="46A49736" w14:textId="3349CCE8" w:rsidR="00AF5158" w:rsidRDefault="00AF5158" w:rsidP="00E57BC7">
      <w:pPr>
        <w:pStyle w:val="ListParagraph"/>
        <w:tabs>
          <w:tab w:val="clear" w:pos="680"/>
          <w:tab w:val="left" w:pos="2127"/>
        </w:tabs>
        <w:spacing w:line="360" w:lineRule="auto"/>
        <w:ind w:left="851"/>
        <w:jc w:val="both"/>
        <w:rPr>
          <w:sz w:val="19"/>
          <w:szCs w:val="19"/>
          <w:lang w:eastAsia="zh-CN"/>
        </w:rPr>
      </w:pPr>
    </w:p>
    <w:p w14:paraId="3146B567" w14:textId="00A9F116" w:rsidR="00AF5158" w:rsidRDefault="00AF5158" w:rsidP="00E57BC7">
      <w:pPr>
        <w:pStyle w:val="ListParagraph"/>
        <w:tabs>
          <w:tab w:val="clear" w:pos="680"/>
          <w:tab w:val="left" w:pos="2127"/>
        </w:tabs>
        <w:spacing w:line="360" w:lineRule="auto"/>
        <w:ind w:left="851"/>
        <w:jc w:val="both"/>
        <w:rPr>
          <w:sz w:val="19"/>
          <w:szCs w:val="19"/>
          <w:lang w:eastAsia="zh-CN"/>
        </w:rPr>
      </w:pPr>
    </w:p>
    <w:p w14:paraId="1292831B" w14:textId="19BC596F" w:rsidR="00AF5158" w:rsidRDefault="00AF5158" w:rsidP="00E57BC7">
      <w:pPr>
        <w:pStyle w:val="ListParagraph"/>
        <w:tabs>
          <w:tab w:val="clear" w:pos="680"/>
          <w:tab w:val="left" w:pos="2127"/>
        </w:tabs>
        <w:spacing w:line="360" w:lineRule="auto"/>
        <w:ind w:left="851"/>
        <w:jc w:val="both"/>
        <w:rPr>
          <w:sz w:val="19"/>
          <w:szCs w:val="19"/>
          <w:lang w:eastAsia="zh-CN"/>
        </w:rPr>
      </w:pPr>
    </w:p>
    <w:p w14:paraId="69BFC642" w14:textId="7D25CCBE" w:rsidR="00AF5158" w:rsidRDefault="00AF5158" w:rsidP="00E57BC7">
      <w:pPr>
        <w:pStyle w:val="ListParagraph"/>
        <w:tabs>
          <w:tab w:val="clear" w:pos="680"/>
          <w:tab w:val="left" w:pos="2127"/>
        </w:tabs>
        <w:spacing w:line="360" w:lineRule="auto"/>
        <w:ind w:left="851"/>
        <w:jc w:val="both"/>
        <w:rPr>
          <w:sz w:val="19"/>
          <w:szCs w:val="19"/>
          <w:lang w:eastAsia="zh-CN"/>
        </w:rPr>
      </w:pPr>
    </w:p>
    <w:p w14:paraId="2E2C99CC" w14:textId="77777777" w:rsidR="00AF5158" w:rsidRDefault="00AF5158" w:rsidP="00E57BC7">
      <w:pPr>
        <w:pStyle w:val="ListParagraph"/>
        <w:tabs>
          <w:tab w:val="clear" w:pos="680"/>
          <w:tab w:val="left" w:pos="2127"/>
        </w:tabs>
        <w:spacing w:line="360" w:lineRule="auto"/>
        <w:ind w:left="851"/>
        <w:jc w:val="both"/>
        <w:rPr>
          <w:sz w:val="19"/>
          <w:szCs w:val="19"/>
          <w:lang w:eastAsia="zh-CN"/>
        </w:rPr>
      </w:pPr>
    </w:p>
    <w:p w14:paraId="5C858EB4" w14:textId="0AC06E07" w:rsidR="00E57BC7" w:rsidRDefault="00E57BC7" w:rsidP="00E57BC7">
      <w:pPr>
        <w:tabs>
          <w:tab w:val="clear" w:pos="680"/>
          <w:tab w:val="left" w:pos="2127"/>
        </w:tabs>
        <w:spacing w:line="360" w:lineRule="auto"/>
        <w:jc w:val="both"/>
        <w:rPr>
          <w:lang w:eastAsia="zh-CN"/>
        </w:rPr>
      </w:pPr>
    </w:p>
    <w:p w14:paraId="5AB0118D" w14:textId="657006DE" w:rsidR="008549E5" w:rsidRPr="009039FA" w:rsidRDefault="008549E5" w:rsidP="00001399">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9039FA">
        <w:rPr>
          <w:b/>
          <w:bCs/>
          <w:lang w:val="en-GB"/>
        </w:rPr>
        <w:lastRenderedPageBreak/>
        <w:t>SUBSEQUENT EVENT</w:t>
      </w:r>
      <w:r w:rsidR="00D5178F" w:rsidRPr="009039FA">
        <w:rPr>
          <w:b/>
          <w:bCs/>
          <w:lang w:val="en-GB"/>
        </w:rPr>
        <w:t>S</w:t>
      </w:r>
    </w:p>
    <w:p w14:paraId="75FA651A" w14:textId="77777777" w:rsidR="00F04C43" w:rsidRPr="009039FA" w:rsidRDefault="00F04C43" w:rsidP="000013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pPr>
    </w:p>
    <w:p w14:paraId="220582DE" w14:textId="1FD34C1C" w:rsidR="00F04C43" w:rsidRPr="00E20322" w:rsidRDefault="00F04C43" w:rsidP="00E20322">
      <w:pPr>
        <w:pStyle w:val="BodyTextIndent3"/>
        <w:tabs>
          <w:tab w:val="clear" w:pos="454"/>
          <w:tab w:val="left" w:pos="450"/>
        </w:tabs>
        <w:spacing w:after="0" w:line="360" w:lineRule="auto"/>
        <w:ind w:left="450"/>
        <w:rPr>
          <w:sz w:val="19"/>
          <w:szCs w:val="19"/>
          <w:lang w:val="en-GB"/>
        </w:rPr>
      </w:pPr>
      <w:r w:rsidRPr="00E20322">
        <w:rPr>
          <w:sz w:val="19"/>
          <w:szCs w:val="19"/>
          <w:lang w:val="en-GB"/>
        </w:rPr>
        <w:t>At the Extraordinary Shareholders Meeting No.1/2021 held on 9 February 2021, the meeting passed resolutions as follow:</w:t>
      </w:r>
    </w:p>
    <w:p w14:paraId="21F0AC86" w14:textId="77777777" w:rsidR="00F04C43" w:rsidRPr="009039FA" w:rsidRDefault="00F04C43" w:rsidP="000013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sz w:val="19"/>
          <w:szCs w:val="19"/>
        </w:rPr>
      </w:pPr>
    </w:p>
    <w:p w14:paraId="487A5231" w14:textId="0FDDB937" w:rsidR="00F04C43" w:rsidRPr="009039FA" w:rsidRDefault="00F04C43" w:rsidP="0051214C">
      <w:pPr>
        <w:pStyle w:val="Preformatted"/>
        <w:numPr>
          <w:ilvl w:val="0"/>
          <w:numId w:val="22"/>
        </w:numPr>
        <w:tabs>
          <w:tab w:val="clear" w:pos="959"/>
          <w:tab w:val="clear" w:pos="1266"/>
          <w:tab w:val="clear" w:pos="1918"/>
          <w:tab w:val="clear" w:pos="2877"/>
          <w:tab w:val="clear" w:pos="3836"/>
          <w:tab w:val="clear" w:pos="4795"/>
          <w:tab w:val="clear" w:pos="5754"/>
          <w:tab w:val="clear" w:pos="6713"/>
          <w:tab w:val="clear" w:pos="7672"/>
          <w:tab w:val="clear" w:pos="8631"/>
          <w:tab w:val="clear" w:pos="9590"/>
        </w:tabs>
        <w:spacing w:line="360" w:lineRule="auto"/>
        <w:ind w:left="1134" w:hanging="283"/>
        <w:jc w:val="thaiDistribute"/>
        <w:rPr>
          <w:sz w:val="19"/>
          <w:szCs w:val="19"/>
        </w:rPr>
      </w:pPr>
      <w:r w:rsidRPr="009039FA">
        <w:rPr>
          <w:sz w:val="19"/>
          <w:szCs w:val="19"/>
        </w:rPr>
        <w:t>To reduce the registered capital by Baht 765,052,653.075 from Baht 3,181,554,810.300 to Baht 2,416,502,157.225 by cancelling unissued registered share capital of 10,200,702,041 shares with a par value of Baht 0.075 per share</w:t>
      </w:r>
    </w:p>
    <w:p w14:paraId="4899DABF" w14:textId="77777777" w:rsidR="00661608" w:rsidRPr="009039FA" w:rsidRDefault="00661608" w:rsidP="000013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1701"/>
        <w:jc w:val="thaiDistribute"/>
        <w:rPr>
          <w:sz w:val="19"/>
          <w:szCs w:val="19"/>
        </w:rPr>
      </w:pPr>
    </w:p>
    <w:p w14:paraId="4B0E8D97" w14:textId="45AB3E0F" w:rsidR="008549E5" w:rsidRPr="009039FA" w:rsidRDefault="00F04C43" w:rsidP="008F63DF">
      <w:pPr>
        <w:pStyle w:val="Preformatted"/>
        <w:numPr>
          <w:ilvl w:val="0"/>
          <w:numId w:val="22"/>
        </w:numPr>
        <w:tabs>
          <w:tab w:val="clear" w:pos="959"/>
          <w:tab w:val="clear" w:pos="1266"/>
          <w:tab w:val="clear" w:pos="1918"/>
          <w:tab w:val="clear" w:pos="2877"/>
          <w:tab w:val="clear" w:pos="3836"/>
          <w:tab w:val="clear" w:pos="4795"/>
          <w:tab w:val="clear" w:pos="5754"/>
          <w:tab w:val="clear" w:pos="6713"/>
          <w:tab w:val="clear" w:pos="7672"/>
          <w:tab w:val="clear" w:pos="8631"/>
          <w:tab w:val="clear" w:pos="9590"/>
        </w:tabs>
        <w:spacing w:line="360" w:lineRule="auto"/>
        <w:ind w:left="1134" w:hanging="283"/>
        <w:jc w:val="thaiDistribute"/>
        <w:rPr>
          <w:sz w:val="19"/>
          <w:szCs w:val="19"/>
        </w:rPr>
      </w:pPr>
      <w:r w:rsidRPr="009039FA">
        <w:rPr>
          <w:sz w:val="19"/>
          <w:szCs w:val="19"/>
        </w:rPr>
        <w:t>To increase the registered share capital by Baht 581,896,551.750 from Baht 2,416,502,157.225 to Baht 2,998,398,708.975 by issuing new 7,758,620,690 shares with a par value of Baht 0.075 per share.  These shares were offered through a Private Placement to 3 persons at the offered price of Baht 0.0348 per share, totaling of Baht 270,000,000.</w:t>
      </w:r>
    </w:p>
    <w:p w14:paraId="55788D3B" w14:textId="77777777" w:rsidR="00E22CA1" w:rsidRPr="00AE293C" w:rsidRDefault="00E22CA1" w:rsidP="00001399">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highlight w:val="magenta"/>
        </w:rPr>
      </w:pPr>
    </w:p>
    <w:p w14:paraId="07044166" w14:textId="77777777" w:rsidR="00501261" w:rsidRPr="00F06BBC" w:rsidRDefault="00501261" w:rsidP="001E42F5">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contextualSpacing w:val="0"/>
        <w:jc w:val="thaiDistribute"/>
        <w:rPr>
          <w:vanish/>
          <w:sz w:val="19"/>
          <w:szCs w:val="19"/>
          <w:lang w:eastAsia="zh-CN"/>
        </w:rPr>
      </w:pPr>
    </w:p>
    <w:p w14:paraId="43778C04" w14:textId="77777777" w:rsidR="00501261" w:rsidRPr="00F06BBC" w:rsidRDefault="00501261" w:rsidP="001E42F5">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contextualSpacing w:val="0"/>
        <w:jc w:val="thaiDistribute"/>
        <w:rPr>
          <w:vanish/>
          <w:sz w:val="19"/>
          <w:szCs w:val="19"/>
          <w:lang w:eastAsia="zh-CN"/>
        </w:rPr>
      </w:pPr>
    </w:p>
    <w:p w14:paraId="220B8043" w14:textId="4B6AC90F" w:rsidR="005B046A" w:rsidRPr="006125E5" w:rsidRDefault="005B046A" w:rsidP="00172F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952"/>
        </w:tabs>
        <w:spacing w:line="360" w:lineRule="auto"/>
        <w:ind w:right="-1" w:hanging="644"/>
        <w:rPr>
          <w:b/>
          <w:bCs/>
          <w:lang w:val="en-GB"/>
        </w:rPr>
      </w:pPr>
      <w:r w:rsidRPr="006125E5">
        <w:rPr>
          <w:b/>
          <w:bCs/>
          <w:lang w:val="en-GB"/>
        </w:rPr>
        <w:t>AUTHORISATION OF FINANCIAL STATEMENTS</w:t>
      </w:r>
    </w:p>
    <w:p w14:paraId="2E445D10" w14:textId="77777777" w:rsidR="005B046A" w:rsidRPr="00F06BBC" w:rsidRDefault="005B046A" w:rsidP="00BC5261">
      <w:pPr>
        <w:tabs>
          <w:tab w:val="left" w:pos="720"/>
          <w:tab w:val="num" w:pos="851"/>
          <w:tab w:val="right" w:pos="7200"/>
        </w:tabs>
        <w:spacing w:line="360" w:lineRule="auto"/>
        <w:ind w:left="851" w:right="-43" w:hanging="425"/>
        <w:jc w:val="thaiDistribute"/>
        <w:rPr>
          <w:b/>
        </w:rPr>
      </w:pPr>
    </w:p>
    <w:p w14:paraId="74B2B7C8" w14:textId="58C3C937" w:rsidR="008549E5" w:rsidRDefault="005B046A" w:rsidP="00BC5261">
      <w:pPr>
        <w:pStyle w:val="BodyTextIndent3"/>
        <w:spacing w:after="0" w:line="360" w:lineRule="auto"/>
        <w:ind w:left="450"/>
        <w:rPr>
          <w:sz w:val="19"/>
          <w:szCs w:val="19"/>
          <w:lang w:eastAsia="zh-CN"/>
        </w:rPr>
      </w:pPr>
      <w:r w:rsidRPr="00F06BBC">
        <w:rPr>
          <w:sz w:val="19"/>
          <w:szCs w:val="19"/>
          <w:lang w:val="en-GB"/>
        </w:rPr>
        <w:tab/>
        <w:t xml:space="preserve">These financial statements have been approved by the Company’s Board of Directors on </w:t>
      </w:r>
      <w:r w:rsidR="00377E8B" w:rsidRPr="00377E8B">
        <w:rPr>
          <w:rFonts w:cstheme="minorBidi"/>
          <w:sz w:val="19"/>
          <w:szCs w:val="19"/>
          <w:lang w:val="en-GB"/>
        </w:rPr>
        <w:t>25</w:t>
      </w:r>
      <w:r w:rsidR="006125E5" w:rsidRPr="00377E8B">
        <w:rPr>
          <w:rFonts w:cstheme="minorBidi"/>
          <w:sz w:val="19"/>
          <w:szCs w:val="19"/>
          <w:lang w:val="en-GB"/>
        </w:rPr>
        <w:t xml:space="preserve"> </w:t>
      </w:r>
      <w:r w:rsidR="001B77F3" w:rsidRPr="00377E8B">
        <w:rPr>
          <w:rFonts w:cstheme="minorBidi"/>
          <w:sz w:val="19"/>
          <w:szCs w:val="19"/>
          <w:lang w:val="en-GB"/>
        </w:rPr>
        <w:t>February</w:t>
      </w:r>
      <w:r w:rsidR="006125E5" w:rsidRPr="00377E8B">
        <w:rPr>
          <w:rFonts w:cstheme="minorBidi"/>
          <w:sz w:val="19"/>
          <w:szCs w:val="19"/>
          <w:lang w:val="en-GB"/>
        </w:rPr>
        <w:t xml:space="preserve"> 2021</w:t>
      </w:r>
      <w:r w:rsidR="002D433B" w:rsidRPr="00377E8B">
        <w:rPr>
          <w:sz w:val="19"/>
          <w:szCs w:val="19"/>
          <w:lang w:val="en-GB"/>
        </w:rPr>
        <w:t>.</w:t>
      </w:r>
    </w:p>
    <w:p w14:paraId="6A0B2163" w14:textId="480CCE12" w:rsidR="00223476" w:rsidRPr="00223476" w:rsidRDefault="00223476" w:rsidP="00223476">
      <w:pPr>
        <w:rPr>
          <w:lang w:val="en-GB"/>
        </w:rPr>
      </w:pPr>
    </w:p>
    <w:p w14:paraId="2E4A7317" w14:textId="792DF811" w:rsidR="00223476" w:rsidRPr="00223476" w:rsidRDefault="00223476" w:rsidP="00223476">
      <w:pPr>
        <w:rPr>
          <w:lang w:val="en-GB"/>
        </w:rPr>
      </w:pPr>
    </w:p>
    <w:p w14:paraId="7392A5A6" w14:textId="5BE9CCB6" w:rsidR="00223476" w:rsidRPr="00223476" w:rsidRDefault="00223476" w:rsidP="00223476">
      <w:pPr>
        <w:rPr>
          <w:lang w:val="en-GB"/>
        </w:rPr>
      </w:pPr>
    </w:p>
    <w:p w14:paraId="335F4240" w14:textId="687D6CCF" w:rsidR="00223476" w:rsidRDefault="00223476" w:rsidP="00223476">
      <w:pPr>
        <w:rPr>
          <w:lang w:eastAsia="zh-CN"/>
        </w:rPr>
      </w:pPr>
    </w:p>
    <w:p w14:paraId="2EC4400E" w14:textId="39DA206B" w:rsidR="00223476" w:rsidRPr="00223476" w:rsidRDefault="00223476" w:rsidP="00223476">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lang w:val="en-GB"/>
        </w:rPr>
      </w:pPr>
      <w:r>
        <w:rPr>
          <w:lang w:val="en-GB"/>
        </w:rPr>
        <w:tab/>
      </w:r>
    </w:p>
    <w:sectPr w:rsidR="00223476" w:rsidRPr="00223476" w:rsidSect="00AE293C">
      <w:pgSz w:w="11909" w:h="16834" w:code="9"/>
      <w:pgMar w:top="1354" w:right="1022" w:bottom="1166" w:left="1354" w:header="706" w:footer="468"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C26EE" w14:textId="77777777" w:rsidR="00647E0B" w:rsidRDefault="00647E0B">
      <w:r>
        <w:separator/>
      </w:r>
    </w:p>
  </w:endnote>
  <w:endnote w:type="continuationSeparator" w:id="0">
    <w:p w14:paraId="08339494" w14:textId="77777777" w:rsidR="00647E0B" w:rsidRDefault="00647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4500075"/>
      <w:docPartObj>
        <w:docPartGallery w:val="Page Numbers (Bottom of Page)"/>
        <w:docPartUnique/>
      </w:docPartObj>
    </w:sdtPr>
    <w:sdtEndPr>
      <w:rPr>
        <w:noProof/>
      </w:rPr>
    </w:sdtEndPr>
    <w:sdtContent>
      <w:p w14:paraId="27445EE5" w14:textId="6933CDC5" w:rsidR="00E22EA4" w:rsidRDefault="00E22EA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189DAA3" w14:textId="7E47E5B5" w:rsidR="00E22EA4" w:rsidRDefault="00E22EA4" w:rsidP="00F831C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014"/>
      </w:tabs>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5558535"/>
      <w:docPartObj>
        <w:docPartGallery w:val="Page Numbers (Bottom of Page)"/>
        <w:docPartUnique/>
      </w:docPartObj>
    </w:sdtPr>
    <w:sdtEndPr>
      <w:rPr>
        <w:noProof/>
      </w:rPr>
    </w:sdtEndPr>
    <w:sdtContent>
      <w:p w14:paraId="5245F5F7" w14:textId="6CCB197C" w:rsidR="00E22EA4" w:rsidRDefault="00E22EA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043ABEA" w14:textId="6CFE5EFA" w:rsidR="00E22EA4" w:rsidRPr="00E323B4" w:rsidRDefault="00E22EA4" w:rsidP="00E323B4">
    <w:pPr>
      <w:pStyle w:val="Footer"/>
      <w:spacing w:line="360" w:lineRule="auto"/>
      <w:jc w:val="right"/>
      <w:rPr>
        <w:rFonts w:ascii="Garamond" w:hAnsi="Garamond"/>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015D1" w14:textId="77777777" w:rsidR="00E22EA4" w:rsidRDefault="00E22EA4">
    <w:pPr>
      <w:pStyle w:val="Footer"/>
      <w:jc w:val="right"/>
      <w:rPr>
        <w:rStyle w:val="PageNumber"/>
        <w:rFonts w:cs="Times New Roman"/>
        <w:sz w:val="20"/>
        <w:szCs w:val="20"/>
      </w:rPr>
    </w:pPr>
    <w:r>
      <w:rPr>
        <w:rStyle w:val="PageNumber"/>
        <w:rFonts w:cs="Times New Roman"/>
        <w:sz w:val="20"/>
        <w:szCs w:val="20"/>
      </w:rPr>
      <w:fldChar w:fldCharType="begin"/>
    </w:r>
    <w:r>
      <w:rPr>
        <w:rStyle w:val="PageNumber"/>
        <w:rFonts w:cs="Times New Roman"/>
        <w:sz w:val="20"/>
        <w:szCs w:val="20"/>
      </w:rPr>
      <w:instrText xml:space="preserve"> PAGE </w:instrText>
    </w:r>
    <w:r>
      <w:rPr>
        <w:rStyle w:val="PageNumber"/>
        <w:rFonts w:cs="Times New Roman"/>
        <w:sz w:val="20"/>
        <w:szCs w:val="20"/>
      </w:rPr>
      <w:fldChar w:fldCharType="separate"/>
    </w:r>
    <w:r>
      <w:rPr>
        <w:rStyle w:val="PageNumber"/>
        <w:rFonts w:cs="Times New Roman"/>
        <w:noProof/>
        <w:sz w:val="20"/>
        <w:szCs w:val="20"/>
      </w:rPr>
      <w:t>32</w:t>
    </w:r>
    <w:r>
      <w:rPr>
        <w:rStyle w:val="PageNumber"/>
        <w:rFonts w:cs="Times New Roman"/>
        <w:sz w:val="20"/>
        <w:szCs w:val="20"/>
      </w:rPr>
      <w:fldChar w:fldCharType="end"/>
    </w:r>
  </w:p>
  <w:p w14:paraId="07C1B098" w14:textId="77777777" w:rsidR="00E22EA4" w:rsidRDefault="00E22EA4">
    <w:pPr>
      <w:pStyle w:val="Footer"/>
      <w:rPr>
        <w:sz w:val="22"/>
        <w:szCs w:val="22"/>
      </w:rPr>
    </w:pP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r>
      <w:rPr>
        <w:rStyle w:val="PageNumber"/>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Garamond" w:hAnsi="Garamond"/>
        <w:sz w:val="20"/>
        <w:szCs w:val="20"/>
      </w:rPr>
      <w:id w:val="-545907118"/>
      <w:docPartObj>
        <w:docPartGallery w:val="Page Numbers (Bottom of Page)"/>
        <w:docPartUnique/>
      </w:docPartObj>
    </w:sdtPr>
    <w:sdtEndPr>
      <w:rPr>
        <w:noProof/>
      </w:rPr>
    </w:sdtEndPr>
    <w:sdtContent>
      <w:p w14:paraId="4077016B" w14:textId="77777777" w:rsidR="00E22EA4" w:rsidRPr="00E323B4" w:rsidRDefault="00E22EA4" w:rsidP="00E323B4">
        <w:pPr>
          <w:pStyle w:val="Footer"/>
          <w:spacing w:line="360" w:lineRule="auto"/>
          <w:jc w:val="right"/>
          <w:rPr>
            <w:rFonts w:ascii="Garamond" w:hAnsi="Garamond"/>
            <w:sz w:val="20"/>
            <w:szCs w:val="20"/>
          </w:rPr>
        </w:pPr>
        <w:r w:rsidRPr="005F386D">
          <w:fldChar w:fldCharType="begin"/>
        </w:r>
        <w:r w:rsidRPr="005F386D">
          <w:instrText xml:space="preserve"> PAGE   \* MERGEFORMAT </w:instrText>
        </w:r>
        <w:r w:rsidRPr="005F386D">
          <w:fldChar w:fldCharType="separate"/>
        </w:r>
        <w:r>
          <w:rPr>
            <w:noProof/>
          </w:rPr>
          <w:t>67</w:t>
        </w:r>
        <w:r w:rsidRPr="005F386D">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Garamond" w:hAnsi="Garamond"/>
        <w:sz w:val="20"/>
        <w:szCs w:val="20"/>
      </w:rPr>
      <w:id w:val="-2010136992"/>
      <w:docPartObj>
        <w:docPartGallery w:val="Page Numbers (Bottom of Page)"/>
        <w:docPartUnique/>
      </w:docPartObj>
    </w:sdtPr>
    <w:sdtEndPr>
      <w:rPr>
        <w:noProof/>
      </w:rPr>
    </w:sdtEndPr>
    <w:sdtContent>
      <w:p w14:paraId="6E0F1FCC" w14:textId="15824C3F" w:rsidR="00E22EA4" w:rsidRPr="00E323B4" w:rsidRDefault="00E22EA4" w:rsidP="00E323B4">
        <w:pPr>
          <w:pStyle w:val="Footer"/>
          <w:spacing w:line="360" w:lineRule="auto"/>
          <w:jc w:val="right"/>
          <w:rPr>
            <w:rFonts w:ascii="Garamond" w:hAnsi="Garamond"/>
            <w:sz w:val="20"/>
            <w:szCs w:val="20"/>
          </w:rPr>
        </w:pPr>
        <w:r w:rsidRPr="005F386D">
          <w:fldChar w:fldCharType="begin"/>
        </w:r>
        <w:r w:rsidRPr="005F386D">
          <w:instrText xml:space="preserve"> PAGE   \* MERGEFORMAT </w:instrText>
        </w:r>
        <w:r w:rsidRPr="005F386D">
          <w:fldChar w:fldCharType="separate"/>
        </w:r>
        <w:r>
          <w:rPr>
            <w:noProof/>
          </w:rPr>
          <w:t>67</w:t>
        </w:r>
        <w:r w:rsidRPr="005F386D">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3CEFB" w14:textId="6B24012F" w:rsidR="00E22EA4" w:rsidRDefault="00E22EA4"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BC9C10" w14:textId="77777777" w:rsidR="00647E0B" w:rsidRDefault="00647E0B">
      <w:r>
        <w:separator/>
      </w:r>
    </w:p>
  </w:footnote>
  <w:footnote w:type="continuationSeparator" w:id="0">
    <w:p w14:paraId="1824502C" w14:textId="77777777" w:rsidR="00647E0B" w:rsidRDefault="00647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797D0" w14:textId="77777777" w:rsidR="00E22EA4" w:rsidRDefault="00E22EA4" w:rsidP="00172F2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E9270E"/>
    <w:multiLevelType w:val="multilevel"/>
    <w:tmpl w:val="20106530"/>
    <w:lvl w:ilvl="0">
      <w:start w:val="42"/>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1"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D02CA9"/>
    <w:multiLevelType w:val="multilevel"/>
    <w:tmpl w:val="F8404784"/>
    <w:lvl w:ilvl="0">
      <w:start w:val="4"/>
      <w:numFmt w:val="decimal"/>
      <w:lvlText w:val="%1"/>
      <w:lvlJc w:val="left"/>
      <w:pPr>
        <w:tabs>
          <w:tab w:val="num" w:pos="360"/>
        </w:tabs>
        <w:ind w:left="360" w:hanging="360"/>
      </w:pPr>
      <w:rPr>
        <w:rFonts w:cs="Angsana New" w:hint="default"/>
      </w:rPr>
    </w:lvl>
    <w:lvl w:ilvl="1">
      <w:start w:val="1"/>
      <w:numFmt w:val="decimal"/>
      <w:lvlText w:val="%1.%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3" w15:restartNumberingAfterBreak="0">
    <w:nsid w:val="07E63F94"/>
    <w:multiLevelType w:val="hybridMultilevel"/>
    <w:tmpl w:val="9E9C4946"/>
    <w:lvl w:ilvl="0" w:tplc="7ED0884E">
      <w:numFmt w:val="bullet"/>
      <w:lvlText w:val="-"/>
      <w:lvlJc w:val="left"/>
      <w:pPr>
        <w:ind w:left="535" w:hanging="360"/>
      </w:pPr>
      <w:rPr>
        <w:rFonts w:ascii="Arial" w:eastAsia="Times New Roman" w:hAnsi="Arial" w:cs="Arial"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4" w15:restartNumberingAfterBreak="0">
    <w:nsid w:val="08E20649"/>
    <w:multiLevelType w:val="hybridMultilevel"/>
    <w:tmpl w:val="B89823B6"/>
    <w:lvl w:ilvl="0" w:tplc="5B1A4828">
      <w:start w:val="2"/>
      <w:numFmt w:val="bullet"/>
      <w:lvlText w:val="-"/>
      <w:lvlJc w:val="left"/>
      <w:pPr>
        <w:ind w:left="612" w:hanging="360"/>
      </w:pPr>
      <w:rPr>
        <w:rFonts w:ascii="Garamond" w:eastAsia="Times New Roman" w:hAnsi="Garamond"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5" w15:restartNumberingAfterBreak="0">
    <w:nsid w:val="09E26257"/>
    <w:multiLevelType w:val="multilevel"/>
    <w:tmpl w:val="FA680862"/>
    <w:lvl w:ilvl="0">
      <w:start w:val="3"/>
      <w:numFmt w:val="decimal"/>
      <w:lvlText w:val="%1"/>
      <w:lvlJc w:val="left"/>
      <w:pPr>
        <w:ind w:left="360" w:hanging="360"/>
      </w:pPr>
      <w:rPr>
        <w:rFonts w:hint="default"/>
      </w:rPr>
    </w:lvl>
    <w:lvl w:ilvl="1">
      <w:start w:val="1"/>
      <w:numFmt w:val="decimal"/>
      <w:lvlText w:val="4.%2"/>
      <w:lvlJc w:val="left"/>
      <w:pPr>
        <w:ind w:left="8583" w:hanging="360"/>
      </w:pPr>
      <w:rPr>
        <w:rFonts w:ascii="Arial" w:hAnsi="Arial" w:cs="Arial" w:hint="default"/>
        <w:b w:val="0"/>
        <w:bCs w:val="0"/>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0D860C52"/>
    <w:multiLevelType w:val="hybridMultilevel"/>
    <w:tmpl w:val="F774B7CA"/>
    <w:lvl w:ilvl="0" w:tplc="DE1A1D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3C74C1"/>
    <w:multiLevelType w:val="hybridMultilevel"/>
    <w:tmpl w:val="AC48C6B6"/>
    <w:lvl w:ilvl="0" w:tplc="D0886CC6">
      <w:start w:val="31"/>
      <w:numFmt w:val="bullet"/>
      <w:lvlText w:val="-"/>
      <w:lvlJc w:val="left"/>
      <w:pPr>
        <w:ind w:left="2187" w:hanging="360"/>
      </w:pPr>
      <w:rPr>
        <w:rFonts w:ascii="Browallia New" w:eastAsiaTheme="minorHAnsi" w:hAnsi="Browallia New" w:cs="Browallia New" w:hint="default"/>
      </w:rPr>
    </w:lvl>
    <w:lvl w:ilvl="1" w:tplc="04090003" w:tentative="1">
      <w:start w:val="1"/>
      <w:numFmt w:val="bullet"/>
      <w:lvlText w:val="o"/>
      <w:lvlJc w:val="left"/>
      <w:pPr>
        <w:ind w:left="2907" w:hanging="360"/>
      </w:pPr>
      <w:rPr>
        <w:rFonts w:ascii="Courier New" w:hAnsi="Courier New" w:cs="Courier New" w:hint="default"/>
      </w:rPr>
    </w:lvl>
    <w:lvl w:ilvl="2" w:tplc="04090005" w:tentative="1">
      <w:start w:val="1"/>
      <w:numFmt w:val="bullet"/>
      <w:lvlText w:val=""/>
      <w:lvlJc w:val="left"/>
      <w:pPr>
        <w:ind w:left="3627" w:hanging="360"/>
      </w:pPr>
      <w:rPr>
        <w:rFonts w:ascii="Wingdings" w:hAnsi="Wingdings" w:hint="default"/>
      </w:rPr>
    </w:lvl>
    <w:lvl w:ilvl="3" w:tplc="04090001" w:tentative="1">
      <w:start w:val="1"/>
      <w:numFmt w:val="bullet"/>
      <w:lvlText w:val=""/>
      <w:lvlJc w:val="left"/>
      <w:pPr>
        <w:ind w:left="4347" w:hanging="360"/>
      </w:pPr>
      <w:rPr>
        <w:rFonts w:ascii="Symbol" w:hAnsi="Symbol" w:hint="default"/>
      </w:rPr>
    </w:lvl>
    <w:lvl w:ilvl="4" w:tplc="04090003" w:tentative="1">
      <w:start w:val="1"/>
      <w:numFmt w:val="bullet"/>
      <w:lvlText w:val="o"/>
      <w:lvlJc w:val="left"/>
      <w:pPr>
        <w:ind w:left="5067" w:hanging="360"/>
      </w:pPr>
      <w:rPr>
        <w:rFonts w:ascii="Courier New" w:hAnsi="Courier New" w:cs="Courier New" w:hint="default"/>
      </w:rPr>
    </w:lvl>
    <w:lvl w:ilvl="5" w:tplc="04090005" w:tentative="1">
      <w:start w:val="1"/>
      <w:numFmt w:val="bullet"/>
      <w:lvlText w:val=""/>
      <w:lvlJc w:val="left"/>
      <w:pPr>
        <w:ind w:left="5787" w:hanging="360"/>
      </w:pPr>
      <w:rPr>
        <w:rFonts w:ascii="Wingdings" w:hAnsi="Wingdings" w:hint="default"/>
      </w:rPr>
    </w:lvl>
    <w:lvl w:ilvl="6" w:tplc="04090001" w:tentative="1">
      <w:start w:val="1"/>
      <w:numFmt w:val="bullet"/>
      <w:lvlText w:val=""/>
      <w:lvlJc w:val="left"/>
      <w:pPr>
        <w:ind w:left="6507" w:hanging="360"/>
      </w:pPr>
      <w:rPr>
        <w:rFonts w:ascii="Symbol" w:hAnsi="Symbol" w:hint="default"/>
      </w:rPr>
    </w:lvl>
    <w:lvl w:ilvl="7" w:tplc="04090003" w:tentative="1">
      <w:start w:val="1"/>
      <w:numFmt w:val="bullet"/>
      <w:lvlText w:val="o"/>
      <w:lvlJc w:val="left"/>
      <w:pPr>
        <w:ind w:left="7227" w:hanging="360"/>
      </w:pPr>
      <w:rPr>
        <w:rFonts w:ascii="Courier New" w:hAnsi="Courier New" w:cs="Courier New" w:hint="default"/>
      </w:rPr>
    </w:lvl>
    <w:lvl w:ilvl="8" w:tplc="04090005" w:tentative="1">
      <w:start w:val="1"/>
      <w:numFmt w:val="bullet"/>
      <w:lvlText w:val=""/>
      <w:lvlJc w:val="left"/>
      <w:pPr>
        <w:ind w:left="7947" w:hanging="360"/>
      </w:pPr>
      <w:rPr>
        <w:rFonts w:ascii="Wingdings" w:hAnsi="Wingdings" w:hint="default"/>
      </w:rPr>
    </w:lvl>
  </w:abstractNum>
  <w:abstractNum w:abstractNumId="18" w15:restartNumberingAfterBreak="0">
    <w:nsid w:val="149728E0"/>
    <w:multiLevelType w:val="hybridMultilevel"/>
    <w:tmpl w:val="AE4ABDD8"/>
    <w:lvl w:ilvl="0" w:tplc="54604BA6">
      <w:numFmt w:val="bullet"/>
      <w:lvlText w:val="-"/>
      <w:lvlJc w:val="left"/>
      <w:pPr>
        <w:ind w:left="535" w:hanging="360"/>
      </w:pPr>
      <w:rPr>
        <w:rFonts w:ascii="Arial" w:eastAsia="Times New Roman" w:hAnsi="Arial" w:cs="Arial"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9" w15:restartNumberingAfterBreak="0">
    <w:nsid w:val="17350EBA"/>
    <w:multiLevelType w:val="hybridMultilevel"/>
    <w:tmpl w:val="7B3AE7A8"/>
    <w:lvl w:ilvl="0" w:tplc="06F89F66">
      <w:start w:val="1"/>
      <w:numFmt w:val="decimal"/>
      <w:lvlText w:val="41.1.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66D60DA"/>
    <w:multiLevelType w:val="hybridMultilevel"/>
    <w:tmpl w:val="94923562"/>
    <w:lvl w:ilvl="0" w:tplc="B406C91A">
      <w:start w:val="1"/>
      <w:numFmt w:val="decimal"/>
      <w:lvlText w:val="41.1.%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2"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3" w15:restartNumberingAfterBreak="0">
    <w:nsid w:val="287667FB"/>
    <w:multiLevelType w:val="hybridMultilevel"/>
    <w:tmpl w:val="1A22ED10"/>
    <w:lvl w:ilvl="0" w:tplc="95F2FE54">
      <w:start w:val="2"/>
      <w:numFmt w:val="bullet"/>
      <w:lvlText w:val="-"/>
      <w:lvlJc w:val="left"/>
      <w:pPr>
        <w:ind w:left="2402" w:hanging="360"/>
      </w:pPr>
      <w:rPr>
        <w:rFonts w:ascii="Arial" w:eastAsiaTheme="minorHAnsi" w:hAnsi="Arial" w:cs="Arial" w:hint="default"/>
      </w:rPr>
    </w:lvl>
    <w:lvl w:ilvl="1" w:tplc="04090003" w:tentative="1">
      <w:start w:val="1"/>
      <w:numFmt w:val="bullet"/>
      <w:lvlText w:val="o"/>
      <w:lvlJc w:val="left"/>
      <w:pPr>
        <w:ind w:left="3122" w:hanging="360"/>
      </w:pPr>
      <w:rPr>
        <w:rFonts w:ascii="Courier New" w:hAnsi="Courier New" w:cs="Courier New" w:hint="default"/>
      </w:rPr>
    </w:lvl>
    <w:lvl w:ilvl="2" w:tplc="04090005" w:tentative="1">
      <w:start w:val="1"/>
      <w:numFmt w:val="bullet"/>
      <w:lvlText w:val=""/>
      <w:lvlJc w:val="left"/>
      <w:pPr>
        <w:ind w:left="3842" w:hanging="360"/>
      </w:pPr>
      <w:rPr>
        <w:rFonts w:ascii="Wingdings" w:hAnsi="Wingdings" w:cs="Wingdings" w:hint="default"/>
      </w:rPr>
    </w:lvl>
    <w:lvl w:ilvl="3" w:tplc="04090001" w:tentative="1">
      <w:start w:val="1"/>
      <w:numFmt w:val="bullet"/>
      <w:lvlText w:val=""/>
      <w:lvlJc w:val="left"/>
      <w:pPr>
        <w:ind w:left="4562" w:hanging="360"/>
      </w:pPr>
      <w:rPr>
        <w:rFonts w:ascii="Symbol" w:hAnsi="Symbol" w:cs="Symbol" w:hint="default"/>
      </w:rPr>
    </w:lvl>
    <w:lvl w:ilvl="4" w:tplc="04090003" w:tentative="1">
      <w:start w:val="1"/>
      <w:numFmt w:val="bullet"/>
      <w:lvlText w:val="o"/>
      <w:lvlJc w:val="left"/>
      <w:pPr>
        <w:ind w:left="5282" w:hanging="360"/>
      </w:pPr>
      <w:rPr>
        <w:rFonts w:ascii="Courier New" w:hAnsi="Courier New" w:cs="Courier New" w:hint="default"/>
      </w:rPr>
    </w:lvl>
    <w:lvl w:ilvl="5" w:tplc="04090005" w:tentative="1">
      <w:start w:val="1"/>
      <w:numFmt w:val="bullet"/>
      <w:lvlText w:val=""/>
      <w:lvlJc w:val="left"/>
      <w:pPr>
        <w:ind w:left="6002" w:hanging="360"/>
      </w:pPr>
      <w:rPr>
        <w:rFonts w:ascii="Wingdings" w:hAnsi="Wingdings" w:cs="Wingdings" w:hint="default"/>
      </w:rPr>
    </w:lvl>
    <w:lvl w:ilvl="6" w:tplc="04090001" w:tentative="1">
      <w:start w:val="1"/>
      <w:numFmt w:val="bullet"/>
      <w:lvlText w:val=""/>
      <w:lvlJc w:val="left"/>
      <w:pPr>
        <w:ind w:left="6722" w:hanging="360"/>
      </w:pPr>
      <w:rPr>
        <w:rFonts w:ascii="Symbol" w:hAnsi="Symbol" w:cs="Symbol" w:hint="default"/>
      </w:rPr>
    </w:lvl>
    <w:lvl w:ilvl="7" w:tplc="04090003" w:tentative="1">
      <w:start w:val="1"/>
      <w:numFmt w:val="bullet"/>
      <w:lvlText w:val="o"/>
      <w:lvlJc w:val="left"/>
      <w:pPr>
        <w:ind w:left="7442" w:hanging="360"/>
      </w:pPr>
      <w:rPr>
        <w:rFonts w:ascii="Courier New" w:hAnsi="Courier New" w:cs="Courier New" w:hint="default"/>
      </w:rPr>
    </w:lvl>
    <w:lvl w:ilvl="8" w:tplc="04090005" w:tentative="1">
      <w:start w:val="1"/>
      <w:numFmt w:val="bullet"/>
      <w:lvlText w:val=""/>
      <w:lvlJc w:val="left"/>
      <w:pPr>
        <w:ind w:left="8162" w:hanging="360"/>
      </w:pPr>
      <w:rPr>
        <w:rFonts w:ascii="Wingdings" w:hAnsi="Wingdings" w:cs="Wingdings" w:hint="default"/>
      </w:rPr>
    </w:lvl>
  </w:abstractNum>
  <w:abstractNum w:abstractNumId="24" w15:restartNumberingAfterBreak="0">
    <w:nsid w:val="28D36010"/>
    <w:multiLevelType w:val="hybridMultilevel"/>
    <w:tmpl w:val="A2FC3CEA"/>
    <w:lvl w:ilvl="0" w:tplc="BA3AC34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2F091C6C"/>
    <w:multiLevelType w:val="multilevel"/>
    <w:tmpl w:val="F68C2128"/>
    <w:lvl w:ilvl="0">
      <w:start w:val="1"/>
      <w:numFmt w:val="decimal"/>
      <w:lvlText w:val="%1."/>
      <w:lvlJc w:val="left"/>
      <w:pPr>
        <w:ind w:left="1410" w:hanging="600"/>
      </w:pPr>
      <w:rPr>
        <w:rFonts w:hint="default"/>
      </w:rPr>
    </w:lvl>
    <w:lvl w:ilvl="1">
      <w:start w:val="3"/>
      <w:numFmt w:val="decimal"/>
      <w:isLgl/>
      <w:lvlText w:val="%1.%2"/>
      <w:lvlJc w:val="left"/>
      <w:pPr>
        <w:ind w:left="1170" w:hanging="36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530" w:hanging="72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890" w:hanging="108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250" w:hanging="1440"/>
      </w:pPr>
      <w:rPr>
        <w:rFonts w:hint="default"/>
      </w:rPr>
    </w:lvl>
  </w:abstractNum>
  <w:abstractNum w:abstractNumId="26" w15:restartNumberingAfterBreak="0">
    <w:nsid w:val="2FCC5983"/>
    <w:multiLevelType w:val="hybridMultilevel"/>
    <w:tmpl w:val="0F4411AA"/>
    <w:lvl w:ilvl="0" w:tplc="0E0665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9" w15:restartNumberingAfterBreak="0">
    <w:nsid w:val="3AA16E10"/>
    <w:multiLevelType w:val="hybridMultilevel"/>
    <w:tmpl w:val="77CAF938"/>
    <w:lvl w:ilvl="0" w:tplc="0ADAA466">
      <w:start w:val="1"/>
      <w:numFmt w:val="decimal"/>
      <w:lvlText w:val="41.2.%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30" w15:restartNumberingAfterBreak="0">
    <w:nsid w:val="3B9219D1"/>
    <w:multiLevelType w:val="multilevel"/>
    <w:tmpl w:val="26FC046C"/>
    <w:lvl w:ilvl="0">
      <w:start w:val="2"/>
      <w:numFmt w:val="decimal"/>
      <w:lvlText w:val="%1"/>
      <w:lvlJc w:val="left"/>
      <w:pPr>
        <w:ind w:left="360" w:hanging="360"/>
      </w:pPr>
      <w:rPr>
        <w:rFonts w:hint="default"/>
      </w:rPr>
    </w:lvl>
    <w:lvl w:ilvl="1">
      <w:start w:val="3"/>
      <w:numFmt w:val="decimal"/>
      <w:lvlText w:val="%1.%2"/>
      <w:lvlJc w:val="left"/>
      <w:pPr>
        <w:ind w:left="786" w:hanging="360"/>
      </w:pPr>
      <w:rPr>
        <w:rFonts w:ascii="Arial" w:hAnsi="Arial" w:cs="Arial" w:hint="default"/>
        <w:sz w:val="19"/>
        <w:szCs w:val="19"/>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2" w15:restartNumberingAfterBreak="0">
    <w:nsid w:val="3FF96387"/>
    <w:multiLevelType w:val="multilevel"/>
    <w:tmpl w:val="1A76888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3" w15:restartNumberingAfterBreak="0">
    <w:nsid w:val="400A1147"/>
    <w:multiLevelType w:val="multilevel"/>
    <w:tmpl w:val="F730970A"/>
    <w:lvl w:ilvl="0">
      <w:start w:val="3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4788" w:hanging="72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182" w:hanging="108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576" w:hanging="1440"/>
      </w:pPr>
      <w:rPr>
        <w:rFonts w:hint="default"/>
      </w:rPr>
    </w:lvl>
  </w:abstractNum>
  <w:abstractNum w:abstractNumId="34" w15:restartNumberingAfterBreak="0">
    <w:nsid w:val="45F46A7F"/>
    <w:multiLevelType w:val="multilevel"/>
    <w:tmpl w:val="F2F092DA"/>
    <w:lvl w:ilvl="0">
      <w:start w:val="19"/>
      <w:numFmt w:val="decimal"/>
      <w:lvlText w:val="%1"/>
      <w:lvlJc w:val="left"/>
      <w:pPr>
        <w:ind w:left="372" w:hanging="372"/>
      </w:pPr>
      <w:rPr>
        <w:rFonts w:hint="default"/>
      </w:rPr>
    </w:lvl>
    <w:lvl w:ilvl="1">
      <w:start w:val="1"/>
      <w:numFmt w:val="decimal"/>
      <w:lvlText w:val="%1.%2"/>
      <w:lvlJc w:val="left"/>
      <w:pPr>
        <w:ind w:left="1016" w:hanging="372"/>
      </w:pPr>
      <w:rPr>
        <w:rFonts w:hint="default"/>
        <w:b w:val="0"/>
        <w:bCs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35" w15:restartNumberingAfterBreak="0">
    <w:nsid w:val="4B93047C"/>
    <w:multiLevelType w:val="multilevel"/>
    <w:tmpl w:val="73201F46"/>
    <w:lvl w:ilvl="0">
      <w:start w:val="7"/>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25.%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7" w15:restartNumberingAfterBreak="0">
    <w:nsid w:val="51C5431A"/>
    <w:multiLevelType w:val="hybridMultilevel"/>
    <w:tmpl w:val="EC648078"/>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7977EAC"/>
    <w:multiLevelType w:val="multilevel"/>
    <w:tmpl w:val="ABD80504"/>
    <w:lvl w:ilvl="0">
      <w:start w:val="1"/>
      <w:numFmt w:val="decimal"/>
      <w:lvlText w:val="%1."/>
      <w:lvlJc w:val="left"/>
      <w:pPr>
        <w:tabs>
          <w:tab w:val="num" w:pos="644"/>
        </w:tabs>
        <w:ind w:left="644" w:hanging="360"/>
      </w:pPr>
      <w:rPr>
        <w:rFonts w:ascii="Arial" w:hAnsi="Arial" w:cs="Arial" w:hint="default"/>
        <w:b/>
        <w:bCs/>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15:restartNumberingAfterBreak="0">
    <w:nsid w:val="5A152879"/>
    <w:multiLevelType w:val="hybridMultilevel"/>
    <w:tmpl w:val="BE12328E"/>
    <w:lvl w:ilvl="0" w:tplc="5A20049E">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3B7BBF"/>
    <w:multiLevelType w:val="hybridMultilevel"/>
    <w:tmpl w:val="B38A4896"/>
    <w:lvl w:ilvl="0" w:tplc="353A7226">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41"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15:restartNumberingAfterBreak="0">
    <w:nsid w:val="635B6D30"/>
    <w:multiLevelType w:val="hybridMultilevel"/>
    <w:tmpl w:val="0CD21D06"/>
    <w:lvl w:ilvl="0" w:tplc="5F5A71E8">
      <w:numFmt w:val="bullet"/>
      <w:lvlText w:val="-"/>
      <w:lvlJc w:val="left"/>
      <w:pPr>
        <w:ind w:left="2268" w:hanging="360"/>
      </w:pPr>
      <w:rPr>
        <w:rFonts w:ascii="Browallia New" w:eastAsia="SimSun" w:hAnsi="Browallia New" w:cs="Times New Roman" w:hint="default"/>
      </w:rPr>
    </w:lvl>
    <w:lvl w:ilvl="1" w:tplc="04090003" w:tentative="1">
      <w:start w:val="1"/>
      <w:numFmt w:val="bullet"/>
      <w:lvlText w:val="o"/>
      <w:lvlJc w:val="left"/>
      <w:pPr>
        <w:ind w:left="2988" w:hanging="360"/>
      </w:pPr>
      <w:rPr>
        <w:rFonts w:ascii="Courier New" w:hAnsi="Courier New" w:cs="Courier New" w:hint="default"/>
      </w:rPr>
    </w:lvl>
    <w:lvl w:ilvl="2" w:tplc="04090005" w:tentative="1">
      <w:start w:val="1"/>
      <w:numFmt w:val="bullet"/>
      <w:lvlText w:val=""/>
      <w:lvlJc w:val="left"/>
      <w:pPr>
        <w:ind w:left="3708" w:hanging="360"/>
      </w:pPr>
      <w:rPr>
        <w:rFonts w:ascii="Wingdings" w:hAnsi="Wingdings" w:hint="default"/>
      </w:rPr>
    </w:lvl>
    <w:lvl w:ilvl="3" w:tplc="04090001" w:tentative="1">
      <w:start w:val="1"/>
      <w:numFmt w:val="bullet"/>
      <w:lvlText w:val=""/>
      <w:lvlJc w:val="left"/>
      <w:pPr>
        <w:ind w:left="4428" w:hanging="360"/>
      </w:pPr>
      <w:rPr>
        <w:rFonts w:ascii="Symbol" w:hAnsi="Symbol" w:hint="default"/>
      </w:rPr>
    </w:lvl>
    <w:lvl w:ilvl="4" w:tplc="04090003" w:tentative="1">
      <w:start w:val="1"/>
      <w:numFmt w:val="bullet"/>
      <w:lvlText w:val="o"/>
      <w:lvlJc w:val="left"/>
      <w:pPr>
        <w:ind w:left="5148" w:hanging="360"/>
      </w:pPr>
      <w:rPr>
        <w:rFonts w:ascii="Courier New" w:hAnsi="Courier New" w:cs="Courier New" w:hint="default"/>
      </w:rPr>
    </w:lvl>
    <w:lvl w:ilvl="5" w:tplc="04090005" w:tentative="1">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43" w15:restartNumberingAfterBreak="0">
    <w:nsid w:val="64630412"/>
    <w:multiLevelType w:val="multilevel"/>
    <w:tmpl w:val="AA9A68D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5" w15:restartNumberingAfterBreak="0">
    <w:nsid w:val="6BEB570E"/>
    <w:multiLevelType w:val="hybridMultilevel"/>
    <w:tmpl w:val="57F269DE"/>
    <w:lvl w:ilvl="0" w:tplc="74DCA3DA">
      <w:start w:val="1"/>
      <w:numFmt w:val="decimal"/>
      <w:lvlText w:val="41.1.3.%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6" w15:restartNumberingAfterBreak="0">
    <w:nsid w:val="6EAD30A5"/>
    <w:multiLevelType w:val="hybridMultilevel"/>
    <w:tmpl w:val="D35634E2"/>
    <w:lvl w:ilvl="0" w:tplc="68C2491A">
      <w:start w:val="1"/>
      <w:numFmt w:val="decimal"/>
      <w:lvlText w:val="37.%1"/>
      <w:lvlJc w:val="left"/>
      <w:pPr>
        <w:ind w:left="319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9B197D"/>
    <w:multiLevelType w:val="hybridMultilevel"/>
    <w:tmpl w:val="A2FC3CEA"/>
    <w:lvl w:ilvl="0" w:tplc="BA3AC34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8" w15:restartNumberingAfterBreak="0">
    <w:nsid w:val="73C656BA"/>
    <w:multiLevelType w:val="multilevel"/>
    <w:tmpl w:val="1C9CD282"/>
    <w:lvl w:ilvl="0">
      <w:start w:val="43"/>
      <w:numFmt w:val="none"/>
      <w:lvlText w:val="42"/>
      <w:lvlJc w:val="left"/>
      <w:pPr>
        <w:ind w:left="360" w:hanging="360"/>
      </w:pPr>
      <w:rPr>
        <w:rFonts w:hint="default"/>
      </w:rPr>
    </w:lvl>
    <w:lvl w:ilvl="1">
      <w:start w:val="1"/>
      <w:numFmt w:val="decimal"/>
      <w:lvlText w:val="39.%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49" w15:restartNumberingAfterBreak="0">
    <w:nsid w:val="75D239AD"/>
    <w:multiLevelType w:val="multilevel"/>
    <w:tmpl w:val="DC24D10A"/>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20"/>
  </w:num>
  <w:num w:numId="13">
    <w:abstractNumId w:val="44"/>
  </w:num>
  <w:num w:numId="14">
    <w:abstractNumId w:val="27"/>
  </w:num>
  <w:num w:numId="15">
    <w:abstractNumId w:val="31"/>
  </w:num>
  <w:num w:numId="16">
    <w:abstractNumId w:val="11"/>
  </w:num>
  <w:num w:numId="17">
    <w:abstractNumId w:val="38"/>
  </w:num>
  <w:num w:numId="18">
    <w:abstractNumId w:val="35"/>
  </w:num>
  <w:num w:numId="19">
    <w:abstractNumId w:val="15"/>
  </w:num>
  <w:num w:numId="20">
    <w:abstractNumId w:val="12"/>
  </w:num>
  <w:num w:numId="21">
    <w:abstractNumId w:val="14"/>
  </w:num>
  <w:num w:numId="22">
    <w:abstractNumId w:val="22"/>
  </w:num>
  <w:num w:numId="23">
    <w:abstractNumId w:val="26"/>
  </w:num>
  <w:num w:numId="24">
    <w:abstractNumId w:val="50"/>
  </w:num>
  <w:num w:numId="25">
    <w:abstractNumId w:val="43"/>
  </w:num>
  <w:num w:numId="26">
    <w:abstractNumId w:val="36"/>
  </w:num>
  <w:num w:numId="27">
    <w:abstractNumId w:val="49"/>
  </w:num>
  <w:num w:numId="28">
    <w:abstractNumId w:val="33"/>
  </w:num>
  <w:num w:numId="29">
    <w:abstractNumId w:val="10"/>
  </w:num>
  <w:num w:numId="30">
    <w:abstractNumId w:val="25"/>
  </w:num>
  <w:num w:numId="31">
    <w:abstractNumId w:val="23"/>
  </w:num>
  <w:num w:numId="32">
    <w:abstractNumId w:val="30"/>
  </w:num>
  <w:num w:numId="33">
    <w:abstractNumId w:val="42"/>
  </w:num>
  <w:num w:numId="34">
    <w:abstractNumId w:val="48"/>
  </w:num>
  <w:num w:numId="35">
    <w:abstractNumId w:val="17"/>
  </w:num>
  <w:num w:numId="36">
    <w:abstractNumId w:val="32"/>
  </w:num>
  <w:num w:numId="37">
    <w:abstractNumId w:val="41"/>
  </w:num>
  <w:num w:numId="38">
    <w:abstractNumId w:val="37"/>
  </w:num>
  <w:num w:numId="39">
    <w:abstractNumId w:val="34"/>
  </w:num>
  <w:num w:numId="40">
    <w:abstractNumId w:val="46"/>
  </w:num>
  <w:num w:numId="41">
    <w:abstractNumId w:val="39"/>
  </w:num>
  <w:num w:numId="42">
    <w:abstractNumId w:val="21"/>
  </w:num>
  <w:num w:numId="43">
    <w:abstractNumId w:val="45"/>
  </w:num>
  <w:num w:numId="44">
    <w:abstractNumId w:val="19"/>
  </w:num>
  <w:num w:numId="45">
    <w:abstractNumId w:val="29"/>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num>
  <w:num w:numId="48">
    <w:abstractNumId w:val="24"/>
  </w:num>
  <w:num w:numId="49">
    <w:abstractNumId w:val="18"/>
  </w:num>
  <w:num w:numId="50">
    <w:abstractNumId w:val="13"/>
  </w:num>
  <w:num w:numId="51">
    <w:abstractNumId w:val="16"/>
  </w:num>
  <w:num w:numId="52">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rawingGridHorizontalSpacing w:val="15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5C"/>
    <w:rsid w:val="000008D0"/>
    <w:rsid w:val="00000932"/>
    <w:rsid w:val="00000B09"/>
    <w:rsid w:val="00000B78"/>
    <w:rsid w:val="00000E29"/>
    <w:rsid w:val="00000F62"/>
    <w:rsid w:val="00001089"/>
    <w:rsid w:val="000010A7"/>
    <w:rsid w:val="00001399"/>
    <w:rsid w:val="000014C3"/>
    <w:rsid w:val="000014FB"/>
    <w:rsid w:val="00001AA3"/>
    <w:rsid w:val="00001B76"/>
    <w:rsid w:val="00001FA3"/>
    <w:rsid w:val="00002127"/>
    <w:rsid w:val="000022C9"/>
    <w:rsid w:val="0000232E"/>
    <w:rsid w:val="00002352"/>
    <w:rsid w:val="000026DF"/>
    <w:rsid w:val="00002BB0"/>
    <w:rsid w:val="00002BC2"/>
    <w:rsid w:val="000034A1"/>
    <w:rsid w:val="00003938"/>
    <w:rsid w:val="00003A96"/>
    <w:rsid w:val="00004582"/>
    <w:rsid w:val="000046BD"/>
    <w:rsid w:val="000046DA"/>
    <w:rsid w:val="000048F0"/>
    <w:rsid w:val="00004AD4"/>
    <w:rsid w:val="0000537B"/>
    <w:rsid w:val="000059B0"/>
    <w:rsid w:val="00005E76"/>
    <w:rsid w:val="0000643A"/>
    <w:rsid w:val="00006503"/>
    <w:rsid w:val="00006515"/>
    <w:rsid w:val="00006673"/>
    <w:rsid w:val="00006978"/>
    <w:rsid w:val="00006A36"/>
    <w:rsid w:val="00006A7D"/>
    <w:rsid w:val="00006D16"/>
    <w:rsid w:val="00006D47"/>
    <w:rsid w:val="00006E44"/>
    <w:rsid w:val="00006F12"/>
    <w:rsid w:val="000072FC"/>
    <w:rsid w:val="0000741D"/>
    <w:rsid w:val="00007503"/>
    <w:rsid w:val="000078F8"/>
    <w:rsid w:val="00007924"/>
    <w:rsid w:val="00007938"/>
    <w:rsid w:val="00007ACC"/>
    <w:rsid w:val="00007BD3"/>
    <w:rsid w:val="00007BF4"/>
    <w:rsid w:val="000101D3"/>
    <w:rsid w:val="00010A66"/>
    <w:rsid w:val="00010CCF"/>
    <w:rsid w:val="00010FD3"/>
    <w:rsid w:val="00011103"/>
    <w:rsid w:val="00011290"/>
    <w:rsid w:val="000114AA"/>
    <w:rsid w:val="00011AAD"/>
    <w:rsid w:val="00011FD0"/>
    <w:rsid w:val="00012159"/>
    <w:rsid w:val="000121AD"/>
    <w:rsid w:val="00012208"/>
    <w:rsid w:val="000125F0"/>
    <w:rsid w:val="000126D5"/>
    <w:rsid w:val="00012921"/>
    <w:rsid w:val="00012A7C"/>
    <w:rsid w:val="00012B18"/>
    <w:rsid w:val="00012C67"/>
    <w:rsid w:val="00012FE5"/>
    <w:rsid w:val="00012FFB"/>
    <w:rsid w:val="000131B8"/>
    <w:rsid w:val="000132A3"/>
    <w:rsid w:val="0001340E"/>
    <w:rsid w:val="000135D3"/>
    <w:rsid w:val="0001365A"/>
    <w:rsid w:val="0001374A"/>
    <w:rsid w:val="0001405C"/>
    <w:rsid w:val="000142A8"/>
    <w:rsid w:val="0001466B"/>
    <w:rsid w:val="00014A29"/>
    <w:rsid w:val="00014D00"/>
    <w:rsid w:val="00014F8C"/>
    <w:rsid w:val="000154D0"/>
    <w:rsid w:val="00015609"/>
    <w:rsid w:val="000159BD"/>
    <w:rsid w:val="00015B51"/>
    <w:rsid w:val="00015F2C"/>
    <w:rsid w:val="0001639D"/>
    <w:rsid w:val="000164D9"/>
    <w:rsid w:val="0001665B"/>
    <w:rsid w:val="00016F33"/>
    <w:rsid w:val="000172D6"/>
    <w:rsid w:val="000175BE"/>
    <w:rsid w:val="0002014D"/>
    <w:rsid w:val="00020568"/>
    <w:rsid w:val="0002056E"/>
    <w:rsid w:val="000205A3"/>
    <w:rsid w:val="0002061D"/>
    <w:rsid w:val="000207E3"/>
    <w:rsid w:val="000208BF"/>
    <w:rsid w:val="000209A2"/>
    <w:rsid w:val="000209CE"/>
    <w:rsid w:val="00020FBE"/>
    <w:rsid w:val="00021734"/>
    <w:rsid w:val="00021B31"/>
    <w:rsid w:val="000223EA"/>
    <w:rsid w:val="0002246F"/>
    <w:rsid w:val="0002249A"/>
    <w:rsid w:val="00022D2B"/>
    <w:rsid w:val="00022FDA"/>
    <w:rsid w:val="0002322E"/>
    <w:rsid w:val="0002324A"/>
    <w:rsid w:val="0002341E"/>
    <w:rsid w:val="000236C4"/>
    <w:rsid w:val="00023749"/>
    <w:rsid w:val="00023A7D"/>
    <w:rsid w:val="0002405F"/>
    <w:rsid w:val="0002445F"/>
    <w:rsid w:val="000246A8"/>
    <w:rsid w:val="00024B68"/>
    <w:rsid w:val="00024E83"/>
    <w:rsid w:val="000252B7"/>
    <w:rsid w:val="0002543F"/>
    <w:rsid w:val="00025475"/>
    <w:rsid w:val="000257ED"/>
    <w:rsid w:val="00025D75"/>
    <w:rsid w:val="00025E71"/>
    <w:rsid w:val="00026383"/>
    <w:rsid w:val="000269CA"/>
    <w:rsid w:val="00027194"/>
    <w:rsid w:val="0002756E"/>
    <w:rsid w:val="000276FF"/>
    <w:rsid w:val="0002780A"/>
    <w:rsid w:val="00027A72"/>
    <w:rsid w:val="00027AC2"/>
    <w:rsid w:val="00030117"/>
    <w:rsid w:val="00030785"/>
    <w:rsid w:val="00030A1B"/>
    <w:rsid w:val="00030CFD"/>
    <w:rsid w:val="00031080"/>
    <w:rsid w:val="000310AC"/>
    <w:rsid w:val="0003152C"/>
    <w:rsid w:val="00031B30"/>
    <w:rsid w:val="00031C53"/>
    <w:rsid w:val="000320FC"/>
    <w:rsid w:val="00032313"/>
    <w:rsid w:val="000323AB"/>
    <w:rsid w:val="0003246A"/>
    <w:rsid w:val="0003253D"/>
    <w:rsid w:val="0003266A"/>
    <w:rsid w:val="0003285D"/>
    <w:rsid w:val="00032A1C"/>
    <w:rsid w:val="00032B22"/>
    <w:rsid w:val="00032D4B"/>
    <w:rsid w:val="00032D58"/>
    <w:rsid w:val="0003387F"/>
    <w:rsid w:val="00033897"/>
    <w:rsid w:val="00033A91"/>
    <w:rsid w:val="00033B91"/>
    <w:rsid w:val="000341B0"/>
    <w:rsid w:val="0003425D"/>
    <w:rsid w:val="0003431A"/>
    <w:rsid w:val="000343EA"/>
    <w:rsid w:val="0003488F"/>
    <w:rsid w:val="00034995"/>
    <w:rsid w:val="00034D15"/>
    <w:rsid w:val="000351C9"/>
    <w:rsid w:val="00035284"/>
    <w:rsid w:val="00035640"/>
    <w:rsid w:val="00035E2C"/>
    <w:rsid w:val="00035F35"/>
    <w:rsid w:val="00036197"/>
    <w:rsid w:val="000361DD"/>
    <w:rsid w:val="00036782"/>
    <w:rsid w:val="0003680C"/>
    <w:rsid w:val="000369FD"/>
    <w:rsid w:val="00036D40"/>
    <w:rsid w:val="0003728A"/>
    <w:rsid w:val="000374F9"/>
    <w:rsid w:val="000377A6"/>
    <w:rsid w:val="00037D9E"/>
    <w:rsid w:val="00037E90"/>
    <w:rsid w:val="0004001A"/>
    <w:rsid w:val="000401A3"/>
    <w:rsid w:val="00040646"/>
    <w:rsid w:val="00040C38"/>
    <w:rsid w:val="000410A7"/>
    <w:rsid w:val="00041345"/>
    <w:rsid w:val="000417BA"/>
    <w:rsid w:val="00042024"/>
    <w:rsid w:val="00042482"/>
    <w:rsid w:val="0004287B"/>
    <w:rsid w:val="00042BA0"/>
    <w:rsid w:val="00042FEF"/>
    <w:rsid w:val="00043870"/>
    <w:rsid w:val="00043BC0"/>
    <w:rsid w:val="00044626"/>
    <w:rsid w:val="00044C0E"/>
    <w:rsid w:val="00044E63"/>
    <w:rsid w:val="00045003"/>
    <w:rsid w:val="0004562B"/>
    <w:rsid w:val="00045630"/>
    <w:rsid w:val="000457A9"/>
    <w:rsid w:val="000457CC"/>
    <w:rsid w:val="00045A3B"/>
    <w:rsid w:val="00045A9B"/>
    <w:rsid w:val="00045AC9"/>
    <w:rsid w:val="00046035"/>
    <w:rsid w:val="00046445"/>
    <w:rsid w:val="00046BA3"/>
    <w:rsid w:val="0004746E"/>
    <w:rsid w:val="0005012C"/>
    <w:rsid w:val="0005024D"/>
    <w:rsid w:val="00050365"/>
    <w:rsid w:val="0005085E"/>
    <w:rsid w:val="000514D5"/>
    <w:rsid w:val="000516B1"/>
    <w:rsid w:val="000519EA"/>
    <w:rsid w:val="0005215C"/>
    <w:rsid w:val="00052777"/>
    <w:rsid w:val="000527A8"/>
    <w:rsid w:val="00052E99"/>
    <w:rsid w:val="000530B6"/>
    <w:rsid w:val="0005344F"/>
    <w:rsid w:val="0005354B"/>
    <w:rsid w:val="000535E3"/>
    <w:rsid w:val="000539FC"/>
    <w:rsid w:val="00053A41"/>
    <w:rsid w:val="00053AC7"/>
    <w:rsid w:val="0005494E"/>
    <w:rsid w:val="00054970"/>
    <w:rsid w:val="00054D45"/>
    <w:rsid w:val="00054E9B"/>
    <w:rsid w:val="00054FCC"/>
    <w:rsid w:val="00055075"/>
    <w:rsid w:val="00055555"/>
    <w:rsid w:val="00055704"/>
    <w:rsid w:val="00055A3A"/>
    <w:rsid w:val="00056975"/>
    <w:rsid w:val="00056D87"/>
    <w:rsid w:val="00056DF3"/>
    <w:rsid w:val="00057033"/>
    <w:rsid w:val="00057129"/>
    <w:rsid w:val="000574EC"/>
    <w:rsid w:val="00057849"/>
    <w:rsid w:val="000579D6"/>
    <w:rsid w:val="000579E1"/>
    <w:rsid w:val="00057A48"/>
    <w:rsid w:val="00057E48"/>
    <w:rsid w:val="00057FD6"/>
    <w:rsid w:val="000601D0"/>
    <w:rsid w:val="0006023B"/>
    <w:rsid w:val="000603AF"/>
    <w:rsid w:val="00060482"/>
    <w:rsid w:val="00060770"/>
    <w:rsid w:val="000607D8"/>
    <w:rsid w:val="000609EB"/>
    <w:rsid w:val="00060BA6"/>
    <w:rsid w:val="00061052"/>
    <w:rsid w:val="00061270"/>
    <w:rsid w:val="000615C8"/>
    <w:rsid w:val="000616E0"/>
    <w:rsid w:val="000618A7"/>
    <w:rsid w:val="00061923"/>
    <w:rsid w:val="0006193B"/>
    <w:rsid w:val="00061A87"/>
    <w:rsid w:val="000621CD"/>
    <w:rsid w:val="000623D7"/>
    <w:rsid w:val="00062850"/>
    <w:rsid w:val="000629CB"/>
    <w:rsid w:val="00063865"/>
    <w:rsid w:val="00063987"/>
    <w:rsid w:val="00063F74"/>
    <w:rsid w:val="000643D0"/>
    <w:rsid w:val="00064AF6"/>
    <w:rsid w:val="00064F6A"/>
    <w:rsid w:val="00064FF6"/>
    <w:rsid w:val="000654CA"/>
    <w:rsid w:val="00065513"/>
    <w:rsid w:val="0006569A"/>
    <w:rsid w:val="00065786"/>
    <w:rsid w:val="00065850"/>
    <w:rsid w:val="00065C8C"/>
    <w:rsid w:val="00065F2E"/>
    <w:rsid w:val="000661A2"/>
    <w:rsid w:val="0006630E"/>
    <w:rsid w:val="0006632B"/>
    <w:rsid w:val="000667F1"/>
    <w:rsid w:val="00066DF6"/>
    <w:rsid w:val="00066EE7"/>
    <w:rsid w:val="00067006"/>
    <w:rsid w:val="00067053"/>
    <w:rsid w:val="00067350"/>
    <w:rsid w:val="00067406"/>
    <w:rsid w:val="000679AC"/>
    <w:rsid w:val="00067EE9"/>
    <w:rsid w:val="0007000E"/>
    <w:rsid w:val="00070289"/>
    <w:rsid w:val="00070424"/>
    <w:rsid w:val="00070574"/>
    <w:rsid w:val="00070A15"/>
    <w:rsid w:val="00070AF3"/>
    <w:rsid w:val="00070B52"/>
    <w:rsid w:val="00070BC6"/>
    <w:rsid w:val="00070D1E"/>
    <w:rsid w:val="0007118C"/>
    <w:rsid w:val="000711B4"/>
    <w:rsid w:val="000716FB"/>
    <w:rsid w:val="000717C6"/>
    <w:rsid w:val="00071A59"/>
    <w:rsid w:val="00071B2A"/>
    <w:rsid w:val="00071EEE"/>
    <w:rsid w:val="00071F11"/>
    <w:rsid w:val="000729D7"/>
    <w:rsid w:val="00072A53"/>
    <w:rsid w:val="00072C39"/>
    <w:rsid w:val="00072D94"/>
    <w:rsid w:val="00073039"/>
    <w:rsid w:val="000730B2"/>
    <w:rsid w:val="000731CA"/>
    <w:rsid w:val="000731CB"/>
    <w:rsid w:val="0007330E"/>
    <w:rsid w:val="000733AA"/>
    <w:rsid w:val="00073574"/>
    <w:rsid w:val="00073E97"/>
    <w:rsid w:val="00074083"/>
    <w:rsid w:val="000741D8"/>
    <w:rsid w:val="00074233"/>
    <w:rsid w:val="00074791"/>
    <w:rsid w:val="000748ED"/>
    <w:rsid w:val="00074943"/>
    <w:rsid w:val="00074B43"/>
    <w:rsid w:val="00074DD2"/>
    <w:rsid w:val="000752E7"/>
    <w:rsid w:val="000754DA"/>
    <w:rsid w:val="000756AC"/>
    <w:rsid w:val="00075970"/>
    <w:rsid w:val="00075C59"/>
    <w:rsid w:val="00075CC1"/>
    <w:rsid w:val="0007616D"/>
    <w:rsid w:val="000765A1"/>
    <w:rsid w:val="0007669A"/>
    <w:rsid w:val="00076967"/>
    <w:rsid w:val="00076BE1"/>
    <w:rsid w:val="00076C17"/>
    <w:rsid w:val="00076D08"/>
    <w:rsid w:val="00076E78"/>
    <w:rsid w:val="00077491"/>
    <w:rsid w:val="0007767E"/>
    <w:rsid w:val="00077C67"/>
    <w:rsid w:val="00077D8F"/>
    <w:rsid w:val="000802D7"/>
    <w:rsid w:val="00080785"/>
    <w:rsid w:val="00080D57"/>
    <w:rsid w:val="00080EA0"/>
    <w:rsid w:val="00080EF9"/>
    <w:rsid w:val="00081024"/>
    <w:rsid w:val="000811DE"/>
    <w:rsid w:val="000813FE"/>
    <w:rsid w:val="0008151E"/>
    <w:rsid w:val="000818F9"/>
    <w:rsid w:val="00081BFF"/>
    <w:rsid w:val="00081C66"/>
    <w:rsid w:val="00081FC1"/>
    <w:rsid w:val="000822CA"/>
    <w:rsid w:val="00082398"/>
    <w:rsid w:val="00082420"/>
    <w:rsid w:val="000825CC"/>
    <w:rsid w:val="00082B73"/>
    <w:rsid w:val="00082D35"/>
    <w:rsid w:val="00082EAE"/>
    <w:rsid w:val="000832B9"/>
    <w:rsid w:val="0008330A"/>
    <w:rsid w:val="00083535"/>
    <w:rsid w:val="00083570"/>
    <w:rsid w:val="0008366B"/>
    <w:rsid w:val="00083EFE"/>
    <w:rsid w:val="0008416C"/>
    <w:rsid w:val="00084240"/>
    <w:rsid w:val="00084511"/>
    <w:rsid w:val="00084707"/>
    <w:rsid w:val="00084D38"/>
    <w:rsid w:val="00084FA0"/>
    <w:rsid w:val="00084FA7"/>
    <w:rsid w:val="00085560"/>
    <w:rsid w:val="000857AB"/>
    <w:rsid w:val="00085B40"/>
    <w:rsid w:val="00085B95"/>
    <w:rsid w:val="00085D94"/>
    <w:rsid w:val="00085DB1"/>
    <w:rsid w:val="00085FCF"/>
    <w:rsid w:val="000861EC"/>
    <w:rsid w:val="000865F1"/>
    <w:rsid w:val="0008674B"/>
    <w:rsid w:val="000868AC"/>
    <w:rsid w:val="00086B4D"/>
    <w:rsid w:val="00086E27"/>
    <w:rsid w:val="00086E7A"/>
    <w:rsid w:val="00087007"/>
    <w:rsid w:val="00087109"/>
    <w:rsid w:val="000879DB"/>
    <w:rsid w:val="00087CD4"/>
    <w:rsid w:val="00087DEA"/>
    <w:rsid w:val="00087F4B"/>
    <w:rsid w:val="00090110"/>
    <w:rsid w:val="00090957"/>
    <w:rsid w:val="00090CEE"/>
    <w:rsid w:val="00090DA8"/>
    <w:rsid w:val="00090F80"/>
    <w:rsid w:val="00091658"/>
    <w:rsid w:val="0009182D"/>
    <w:rsid w:val="00091A20"/>
    <w:rsid w:val="00091BA2"/>
    <w:rsid w:val="00092341"/>
    <w:rsid w:val="000925E3"/>
    <w:rsid w:val="00092699"/>
    <w:rsid w:val="00092B81"/>
    <w:rsid w:val="00092CA1"/>
    <w:rsid w:val="00092D42"/>
    <w:rsid w:val="00092DD2"/>
    <w:rsid w:val="000931E9"/>
    <w:rsid w:val="00093637"/>
    <w:rsid w:val="0009366E"/>
    <w:rsid w:val="00093C1E"/>
    <w:rsid w:val="000941C0"/>
    <w:rsid w:val="00094C34"/>
    <w:rsid w:val="00094DB9"/>
    <w:rsid w:val="00094E00"/>
    <w:rsid w:val="0009555C"/>
    <w:rsid w:val="00095814"/>
    <w:rsid w:val="000958B3"/>
    <w:rsid w:val="00095A2F"/>
    <w:rsid w:val="00096056"/>
    <w:rsid w:val="00096061"/>
    <w:rsid w:val="00096BE5"/>
    <w:rsid w:val="00096F1E"/>
    <w:rsid w:val="000970A9"/>
    <w:rsid w:val="000970DE"/>
    <w:rsid w:val="00097112"/>
    <w:rsid w:val="0009750B"/>
    <w:rsid w:val="0009765A"/>
    <w:rsid w:val="000978F7"/>
    <w:rsid w:val="00097B06"/>
    <w:rsid w:val="00097C6D"/>
    <w:rsid w:val="000A0305"/>
    <w:rsid w:val="000A048A"/>
    <w:rsid w:val="000A0500"/>
    <w:rsid w:val="000A06C7"/>
    <w:rsid w:val="000A0D9B"/>
    <w:rsid w:val="000A1030"/>
    <w:rsid w:val="000A1209"/>
    <w:rsid w:val="000A139A"/>
    <w:rsid w:val="000A145B"/>
    <w:rsid w:val="000A146E"/>
    <w:rsid w:val="000A1A92"/>
    <w:rsid w:val="000A1C79"/>
    <w:rsid w:val="000A1FA2"/>
    <w:rsid w:val="000A229A"/>
    <w:rsid w:val="000A2351"/>
    <w:rsid w:val="000A2849"/>
    <w:rsid w:val="000A2CE8"/>
    <w:rsid w:val="000A2E4C"/>
    <w:rsid w:val="000A2E6F"/>
    <w:rsid w:val="000A2FF1"/>
    <w:rsid w:val="000A31AE"/>
    <w:rsid w:val="000A336F"/>
    <w:rsid w:val="000A3717"/>
    <w:rsid w:val="000A38AD"/>
    <w:rsid w:val="000A38DB"/>
    <w:rsid w:val="000A3A1E"/>
    <w:rsid w:val="000A3F45"/>
    <w:rsid w:val="000A4984"/>
    <w:rsid w:val="000A4BA5"/>
    <w:rsid w:val="000A50BB"/>
    <w:rsid w:val="000A541D"/>
    <w:rsid w:val="000A5573"/>
    <w:rsid w:val="000A5739"/>
    <w:rsid w:val="000A5E1C"/>
    <w:rsid w:val="000A607B"/>
    <w:rsid w:val="000A6182"/>
    <w:rsid w:val="000A6386"/>
    <w:rsid w:val="000A6399"/>
    <w:rsid w:val="000A672B"/>
    <w:rsid w:val="000A682E"/>
    <w:rsid w:val="000A6AD5"/>
    <w:rsid w:val="000A6BFA"/>
    <w:rsid w:val="000A7149"/>
    <w:rsid w:val="000A729A"/>
    <w:rsid w:val="000A729B"/>
    <w:rsid w:val="000A7733"/>
    <w:rsid w:val="000A78D1"/>
    <w:rsid w:val="000A797D"/>
    <w:rsid w:val="000A79E6"/>
    <w:rsid w:val="000A7D76"/>
    <w:rsid w:val="000B0189"/>
    <w:rsid w:val="000B07F4"/>
    <w:rsid w:val="000B0C39"/>
    <w:rsid w:val="000B0D56"/>
    <w:rsid w:val="000B0F4C"/>
    <w:rsid w:val="000B15D8"/>
    <w:rsid w:val="000B18B0"/>
    <w:rsid w:val="000B1EBC"/>
    <w:rsid w:val="000B1F49"/>
    <w:rsid w:val="000B248B"/>
    <w:rsid w:val="000B2A21"/>
    <w:rsid w:val="000B2A85"/>
    <w:rsid w:val="000B2D71"/>
    <w:rsid w:val="000B2F35"/>
    <w:rsid w:val="000B3656"/>
    <w:rsid w:val="000B37FA"/>
    <w:rsid w:val="000B3883"/>
    <w:rsid w:val="000B3E9A"/>
    <w:rsid w:val="000B3F6F"/>
    <w:rsid w:val="000B3F8B"/>
    <w:rsid w:val="000B48DC"/>
    <w:rsid w:val="000B4A26"/>
    <w:rsid w:val="000B4CFC"/>
    <w:rsid w:val="000B4D9F"/>
    <w:rsid w:val="000B522A"/>
    <w:rsid w:val="000B530B"/>
    <w:rsid w:val="000B55B5"/>
    <w:rsid w:val="000B5737"/>
    <w:rsid w:val="000B5E5D"/>
    <w:rsid w:val="000B6318"/>
    <w:rsid w:val="000B65C1"/>
    <w:rsid w:val="000B6A27"/>
    <w:rsid w:val="000B6A67"/>
    <w:rsid w:val="000B6E7E"/>
    <w:rsid w:val="000B70B4"/>
    <w:rsid w:val="000B71A0"/>
    <w:rsid w:val="000B730B"/>
    <w:rsid w:val="000B7940"/>
    <w:rsid w:val="000B7F3A"/>
    <w:rsid w:val="000C05F1"/>
    <w:rsid w:val="000C0CB5"/>
    <w:rsid w:val="000C1107"/>
    <w:rsid w:val="000C1B95"/>
    <w:rsid w:val="000C1C48"/>
    <w:rsid w:val="000C1D18"/>
    <w:rsid w:val="000C1EE2"/>
    <w:rsid w:val="000C24BC"/>
    <w:rsid w:val="000C2510"/>
    <w:rsid w:val="000C252B"/>
    <w:rsid w:val="000C26CF"/>
    <w:rsid w:val="000C2D43"/>
    <w:rsid w:val="000C2FBE"/>
    <w:rsid w:val="000C330F"/>
    <w:rsid w:val="000C331F"/>
    <w:rsid w:val="000C345F"/>
    <w:rsid w:val="000C36AD"/>
    <w:rsid w:val="000C414B"/>
    <w:rsid w:val="000C43A1"/>
    <w:rsid w:val="000C452C"/>
    <w:rsid w:val="000C4B25"/>
    <w:rsid w:val="000C55CC"/>
    <w:rsid w:val="000C5608"/>
    <w:rsid w:val="000C5BB6"/>
    <w:rsid w:val="000C5D52"/>
    <w:rsid w:val="000C5D8B"/>
    <w:rsid w:val="000C61EB"/>
    <w:rsid w:val="000C628A"/>
    <w:rsid w:val="000C633F"/>
    <w:rsid w:val="000C64B3"/>
    <w:rsid w:val="000C686C"/>
    <w:rsid w:val="000C6A2B"/>
    <w:rsid w:val="000C6ACA"/>
    <w:rsid w:val="000C6B29"/>
    <w:rsid w:val="000C6CB0"/>
    <w:rsid w:val="000C73A9"/>
    <w:rsid w:val="000C73CD"/>
    <w:rsid w:val="000C7509"/>
    <w:rsid w:val="000C757A"/>
    <w:rsid w:val="000C7715"/>
    <w:rsid w:val="000C7A6F"/>
    <w:rsid w:val="000C7CCC"/>
    <w:rsid w:val="000D0466"/>
    <w:rsid w:val="000D05A1"/>
    <w:rsid w:val="000D05D9"/>
    <w:rsid w:val="000D0660"/>
    <w:rsid w:val="000D07C1"/>
    <w:rsid w:val="000D0DB6"/>
    <w:rsid w:val="000D0FBE"/>
    <w:rsid w:val="000D114B"/>
    <w:rsid w:val="000D1271"/>
    <w:rsid w:val="000D131B"/>
    <w:rsid w:val="000D1569"/>
    <w:rsid w:val="000D15AB"/>
    <w:rsid w:val="000D15C7"/>
    <w:rsid w:val="000D161A"/>
    <w:rsid w:val="000D1BF5"/>
    <w:rsid w:val="000D1CF3"/>
    <w:rsid w:val="000D1F01"/>
    <w:rsid w:val="000D1F25"/>
    <w:rsid w:val="000D26F1"/>
    <w:rsid w:val="000D2819"/>
    <w:rsid w:val="000D284E"/>
    <w:rsid w:val="000D289E"/>
    <w:rsid w:val="000D33FD"/>
    <w:rsid w:val="000D3441"/>
    <w:rsid w:val="000D4075"/>
    <w:rsid w:val="000D41A5"/>
    <w:rsid w:val="000D41CE"/>
    <w:rsid w:val="000D44B5"/>
    <w:rsid w:val="000D467B"/>
    <w:rsid w:val="000D4EA9"/>
    <w:rsid w:val="000D51E5"/>
    <w:rsid w:val="000D5356"/>
    <w:rsid w:val="000D57E9"/>
    <w:rsid w:val="000D584F"/>
    <w:rsid w:val="000D5C6E"/>
    <w:rsid w:val="000D6120"/>
    <w:rsid w:val="000D652E"/>
    <w:rsid w:val="000D6642"/>
    <w:rsid w:val="000D6685"/>
    <w:rsid w:val="000D6D30"/>
    <w:rsid w:val="000D6E2D"/>
    <w:rsid w:val="000D7078"/>
    <w:rsid w:val="000D79C2"/>
    <w:rsid w:val="000D7DD9"/>
    <w:rsid w:val="000E031E"/>
    <w:rsid w:val="000E050B"/>
    <w:rsid w:val="000E0555"/>
    <w:rsid w:val="000E0658"/>
    <w:rsid w:val="000E0865"/>
    <w:rsid w:val="000E098A"/>
    <w:rsid w:val="000E0A34"/>
    <w:rsid w:val="000E0A7E"/>
    <w:rsid w:val="000E0DAD"/>
    <w:rsid w:val="000E1445"/>
    <w:rsid w:val="000E1AC7"/>
    <w:rsid w:val="000E1BAA"/>
    <w:rsid w:val="000E2346"/>
    <w:rsid w:val="000E2428"/>
    <w:rsid w:val="000E312D"/>
    <w:rsid w:val="000E3546"/>
    <w:rsid w:val="000E369B"/>
    <w:rsid w:val="000E376A"/>
    <w:rsid w:val="000E471A"/>
    <w:rsid w:val="000E4C23"/>
    <w:rsid w:val="000E510F"/>
    <w:rsid w:val="000E526B"/>
    <w:rsid w:val="000E5496"/>
    <w:rsid w:val="000E554F"/>
    <w:rsid w:val="000E5647"/>
    <w:rsid w:val="000E5906"/>
    <w:rsid w:val="000E59AD"/>
    <w:rsid w:val="000E5A8C"/>
    <w:rsid w:val="000E60EB"/>
    <w:rsid w:val="000E61E5"/>
    <w:rsid w:val="000E63DA"/>
    <w:rsid w:val="000E6421"/>
    <w:rsid w:val="000E6556"/>
    <w:rsid w:val="000E6A96"/>
    <w:rsid w:val="000E6D90"/>
    <w:rsid w:val="000E6E1C"/>
    <w:rsid w:val="000E7537"/>
    <w:rsid w:val="000E7765"/>
    <w:rsid w:val="000E7A00"/>
    <w:rsid w:val="000E7AAA"/>
    <w:rsid w:val="000E7D14"/>
    <w:rsid w:val="000E7E4F"/>
    <w:rsid w:val="000F0114"/>
    <w:rsid w:val="000F0296"/>
    <w:rsid w:val="000F0430"/>
    <w:rsid w:val="000F0502"/>
    <w:rsid w:val="000F0847"/>
    <w:rsid w:val="000F0AD1"/>
    <w:rsid w:val="000F0BE3"/>
    <w:rsid w:val="000F0F52"/>
    <w:rsid w:val="000F11FE"/>
    <w:rsid w:val="000F141F"/>
    <w:rsid w:val="000F1627"/>
    <w:rsid w:val="000F19B4"/>
    <w:rsid w:val="000F1AB5"/>
    <w:rsid w:val="000F1C71"/>
    <w:rsid w:val="000F1CC5"/>
    <w:rsid w:val="000F24A8"/>
    <w:rsid w:val="000F2988"/>
    <w:rsid w:val="000F2C27"/>
    <w:rsid w:val="000F2C2B"/>
    <w:rsid w:val="000F2D3B"/>
    <w:rsid w:val="000F30CD"/>
    <w:rsid w:val="000F332B"/>
    <w:rsid w:val="000F3617"/>
    <w:rsid w:val="000F362C"/>
    <w:rsid w:val="000F364A"/>
    <w:rsid w:val="000F3C12"/>
    <w:rsid w:val="000F3D96"/>
    <w:rsid w:val="000F4213"/>
    <w:rsid w:val="000F4530"/>
    <w:rsid w:val="000F46FD"/>
    <w:rsid w:val="000F47F3"/>
    <w:rsid w:val="000F4A73"/>
    <w:rsid w:val="000F4F6F"/>
    <w:rsid w:val="000F4FC3"/>
    <w:rsid w:val="000F5155"/>
    <w:rsid w:val="000F5289"/>
    <w:rsid w:val="000F52B2"/>
    <w:rsid w:val="000F5941"/>
    <w:rsid w:val="000F5AF3"/>
    <w:rsid w:val="000F5CD1"/>
    <w:rsid w:val="000F5D20"/>
    <w:rsid w:val="000F5D5F"/>
    <w:rsid w:val="000F6B4F"/>
    <w:rsid w:val="000F6B6D"/>
    <w:rsid w:val="000F7033"/>
    <w:rsid w:val="000F7626"/>
    <w:rsid w:val="000F7799"/>
    <w:rsid w:val="000F77AA"/>
    <w:rsid w:val="000F795A"/>
    <w:rsid w:val="000F7A95"/>
    <w:rsid w:val="00100553"/>
    <w:rsid w:val="00100683"/>
    <w:rsid w:val="0010085E"/>
    <w:rsid w:val="00100AAF"/>
    <w:rsid w:val="00100AC1"/>
    <w:rsid w:val="00100AC8"/>
    <w:rsid w:val="00100EC7"/>
    <w:rsid w:val="00101310"/>
    <w:rsid w:val="00101584"/>
    <w:rsid w:val="0010169E"/>
    <w:rsid w:val="001018E2"/>
    <w:rsid w:val="00101B7E"/>
    <w:rsid w:val="00101D6E"/>
    <w:rsid w:val="001020F3"/>
    <w:rsid w:val="00102AD6"/>
    <w:rsid w:val="00102C14"/>
    <w:rsid w:val="00102F92"/>
    <w:rsid w:val="0010325D"/>
    <w:rsid w:val="00103421"/>
    <w:rsid w:val="00103608"/>
    <w:rsid w:val="00103798"/>
    <w:rsid w:val="00103B8D"/>
    <w:rsid w:val="00103B9B"/>
    <w:rsid w:val="00104607"/>
    <w:rsid w:val="00104AFF"/>
    <w:rsid w:val="00104DC0"/>
    <w:rsid w:val="00104E1D"/>
    <w:rsid w:val="00105169"/>
    <w:rsid w:val="001051BE"/>
    <w:rsid w:val="001052C6"/>
    <w:rsid w:val="001059FB"/>
    <w:rsid w:val="00105B50"/>
    <w:rsid w:val="00105CB0"/>
    <w:rsid w:val="00105EA1"/>
    <w:rsid w:val="00105EC9"/>
    <w:rsid w:val="001060B6"/>
    <w:rsid w:val="001060BB"/>
    <w:rsid w:val="00106657"/>
    <w:rsid w:val="001067D0"/>
    <w:rsid w:val="001068D6"/>
    <w:rsid w:val="00106A0E"/>
    <w:rsid w:val="00106AF4"/>
    <w:rsid w:val="00106BCD"/>
    <w:rsid w:val="00106E11"/>
    <w:rsid w:val="00107503"/>
    <w:rsid w:val="0010798D"/>
    <w:rsid w:val="00107A9D"/>
    <w:rsid w:val="00107D2A"/>
    <w:rsid w:val="001104D6"/>
    <w:rsid w:val="001109DC"/>
    <w:rsid w:val="00110AA0"/>
    <w:rsid w:val="00110AEB"/>
    <w:rsid w:val="00110D6E"/>
    <w:rsid w:val="00111282"/>
    <w:rsid w:val="001113CB"/>
    <w:rsid w:val="0011140B"/>
    <w:rsid w:val="00111657"/>
    <w:rsid w:val="0011222E"/>
    <w:rsid w:val="00112823"/>
    <w:rsid w:val="00112C7F"/>
    <w:rsid w:val="00112EA7"/>
    <w:rsid w:val="0011315A"/>
    <w:rsid w:val="001135E4"/>
    <w:rsid w:val="00113789"/>
    <w:rsid w:val="00113848"/>
    <w:rsid w:val="00113B61"/>
    <w:rsid w:val="00113DAD"/>
    <w:rsid w:val="00114020"/>
    <w:rsid w:val="00114068"/>
    <w:rsid w:val="001140C9"/>
    <w:rsid w:val="001142D0"/>
    <w:rsid w:val="00114833"/>
    <w:rsid w:val="00114AA1"/>
    <w:rsid w:val="00114B62"/>
    <w:rsid w:val="00114D09"/>
    <w:rsid w:val="00114D45"/>
    <w:rsid w:val="00114DFB"/>
    <w:rsid w:val="00114EEB"/>
    <w:rsid w:val="00115097"/>
    <w:rsid w:val="001151EA"/>
    <w:rsid w:val="00115200"/>
    <w:rsid w:val="0011541B"/>
    <w:rsid w:val="001157D8"/>
    <w:rsid w:val="001158F2"/>
    <w:rsid w:val="00115A41"/>
    <w:rsid w:val="00115E0C"/>
    <w:rsid w:val="00115F48"/>
    <w:rsid w:val="001164B3"/>
    <w:rsid w:val="001165AA"/>
    <w:rsid w:val="0011669B"/>
    <w:rsid w:val="00116781"/>
    <w:rsid w:val="001167F7"/>
    <w:rsid w:val="00116802"/>
    <w:rsid w:val="0011689B"/>
    <w:rsid w:val="00116BA9"/>
    <w:rsid w:val="00117045"/>
    <w:rsid w:val="00117181"/>
    <w:rsid w:val="001173FE"/>
    <w:rsid w:val="0011764D"/>
    <w:rsid w:val="001176A2"/>
    <w:rsid w:val="001176D3"/>
    <w:rsid w:val="00117A80"/>
    <w:rsid w:val="00117E04"/>
    <w:rsid w:val="00117E19"/>
    <w:rsid w:val="00117E55"/>
    <w:rsid w:val="001204CB"/>
    <w:rsid w:val="00120519"/>
    <w:rsid w:val="001209A7"/>
    <w:rsid w:val="00120B22"/>
    <w:rsid w:val="00120B2D"/>
    <w:rsid w:val="00120E50"/>
    <w:rsid w:val="00121133"/>
    <w:rsid w:val="001215E4"/>
    <w:rsid w:val="001219BE"/>
    <w:rsid w:val="00121BFE"/>
    <w:rsid w:val="00121C5F"/>
    <w:rsid w:val="0012222F"/>
    <w:rsid w:val="001228FE"/>
    <w:rsid w:val="00122A08"/>
    <w:rsid w:val="00122B7B"/>
    <w:rsid w:val="00122BA2"/>
    <w:rsid w:val="00122EB3"/>
    <w:rsid w:val="00122ECA"/>
    <w:rsid w:val="00122FC4"/>
    <w:rsid w:val="0012312F"/>
    <w:rsid w:val="0012358A"/>
    <w:rsid w:val="0012367C"/>
    <w:rsid w:val="00123B3F"/>
    <w:rsid w:val="00123BA6"/>
    <w:rsid w:val="001244E2"/>
    <w:rsid w:val="001244E5"/>
    <w:rsid w:val="00124769"/>
    <w:rsid w:val="0012485F"/>
    <w:rsid w:val="001249E6"/>
    <w:rsid w:val="00125735"/>
    <w:rsid w:val="0012585F"/>
    <w:rsid w:val="00125954"/>
    <w:rsid w:val="00125BF9"/>
    <w:rsid w:val="00125DF1"/>
    <w:rsid w:val="00125FF1"/>
    <w:rsid w:val="00126175"/>
    <w:rsid w:val="00126B73"/>
    <w:rsid w:val="00126F1D"/>
    <w:rsid w:val="0012702C"/>
    <w:rsid w:val="00127E6B"/>
    <w:rsid w:val="00127F75"/>
    <w:rsid w:val="00127FF4"/>
    <w:rsid w:val="001306EA"/>
    <w:rsid w:val="0013073A"/>
    <w:rsid w:val="00130A76"/>
    <w:rsid w:val="00131143"/>
    <w:rsid w:val="00131683"/>
    <w:rsid w:val="00131B26"/>
    <w:rsid w:val="00132568"/>
    <w:rsid w:val="0013262B"/>
    <w:rsid w:val="001327F4"/>
    <w:rsid w:val="00132CED"/>
    <w:rsid w:val="00132CF2"/>
    <w:rsid w:val="00132DC5"/>
    <w:rsid w:val="0013333C"/>
    <w:rsid w:val="00133453"/>
    <w:rsid w:val="00133B20"/>
    <w:rsid w:val="00133BCB"/>
    <w:rsid w:val="00133E79"/>
    <w:rsid w:val="00134480"/>
    <w:rsid w:val="0013454D"/>
    <w:rsid w:val="00134C98"/>
    <w:rsid w:val="00134E25"/>
    <w:rsid w:val="00135168"/>
    <w:rsid w:val="0013517C"/>
    <w:rsid w:val="00135690"/>
    <w:rsid w:val="0013590A"/>
    <w:rsid w:val="00135EC4"/>
    <w:rsid w:val="00136138"/>
    <w:rsid w:val="001361C4"/>
    <w:rsid w:val="001364A6"/>
    <w:rsid w:val="001364AD"/>
    <w:rsid w:val="001365D0"/>
    <w:rsid w:val="0013680D"/>
    <w:rsid w:val="00136898"/>
    <w:rsid w:val="00136B27"/>
    <w:rsid w:val="00136B85"/>
    <w:rsid w:val="00136FC9"/>
    <w:rsid w:val="001378B8"/>
    <w:rsid w:val="001379BA"/>
    <w:rsid w:val="00140219"/>
    <w:rsid w:val="00140382"/>
    <w:rsid w:val="0014045E"/>
    <w:rsid w:val="00140703"/>
    <w:rsid w:val="00140730"/>
    <w:rsid w:val="00140BCD"/>
    <w:rsid w:val="00140C3A"/>
    <w:rsid w:val="00141268"/>
    <w:rsid w:val="001414A3"/>
    <w:rsid w:val="00141634"/>
    <w:rsid w:val="0014186C"/>
    <w:rsid w:val="001419CF"/>
    <w:rsid w:val="00141D82"/>
    <w:rsid w:val="00141F8F"/>
    <w:rsid w:val="001421C1"/>
    <w:rsid w:val="0014230E"/>
    <w:rsid w:val="001424E8"/>
    <w:rsid w:val="00143303"/>
    <w:rsid w:val="001434DA"/>
    <w:rsid w:val="001436BC"/>
    <w:rsid w:val="001436D4"/>
    <w:rsid w:val="00143A4E"/>
    <w:rsid w:val="00144380"/>
    <w:rsid w:val="00144549"/>
    <w:rsid w:val="00144996"/>
    <w:rsid w:val="001449DD"/>
    <w:rsid w:val="0014507D"/>
    <w:rsid w:val="0014572E"/>
    <w:rsid w:val="00145B30"/>
    <w:rsid w:val="00145DD6"/>
    <w:rsid w:val="00145EB4"/>
    <w:rsid w:val="00145F85"/>
    <w:rsid w:val="00145FEA"/>
    <w:rsid w:val="00145FF7"/>
    <w:rsid w:val="00146043"/>
    <w:rsid w:val="001467E2"/>
    <w:rsid w:val="00146DA8"/>
    <w:rsid w:val="00147052"/>
    <w:rsid w:val="001470C7"/>
    <w:rsid w:val="0014779E"/>
    <w:rsid w:val="00147AE3"/>
    <w:rsid w:val="00147BF0"/>
    <w:rsid w:val="00147D6D"/>
    <w:rsid w:val="00147F7E"/>
    <w:rsid w:val="0015007B"/>
    <w:rsid w:val="0015031F"/>
    <w:rsid w:val="00150635"/>
    <w:rsid w:val="001507DE"/>
    <w:rsid w:val="001508D1"/>
    <w:rsid w:val="0015090C"/>
    <w:rsid w:val="00150BD8"/>
    <w:rsid w:val="00150F34"/>
    <w:rsid w:val="0015174A"/>
    <w:rsid w:val="001517A5"/>
    <w:rsid w:val="00151CDF"/>
    <w:rsid w:val="00151FDD"/>
    <w:rsid w:val="0015299F"/>
    <w:rsid w:val="00152E80"/>
    <w:rsid w:val="00152F01"/>
    <w:rsid w:val="0015314B"/>
    <w:rsid w:val="001534DF"/>
    <w:rsid w:val="00153D66"/>
    <w:rsid w:val="00153FCB"/>
    <w:rsid w:val="001544B6"/>
    <w:rsid w:val="00154558"/>
    <w:rsid w:val="001545FB"/>
    <w:rsid w:val="0015492E"/>
    <w:rsid w:val="00154934"/>
    <w:rsid w:val="00154BF5"/>
    <w:rsid w:val="00154D35"/>
    <w:rsid w:val="0015515E"/>
    <w:rsid w:val="0015516B"/>
    <w:rsid w:val="001552A5"/>
    <w:rsid w:val="00155365"/>
    <w:rsid w:val="00155369"/>
    <w:rsid w:val="0015539E"/>
    <w:rsid w:val="00155584"/>
    <w:rsid w:val="00155676"/>
    <w:rsid w:val="001558DB"/>
    <w:rsid w:val="00155B96"/>
    <w:rsid w:val="00155CE8"/>
    <w:rsid w:val="00155F41"/>
    <w:rsid w:val="001562CA"/>
    <w:rsid w:val="001562F8"/>
    <w:rsid w:val="00156391"/>
    <w:rsid w:val="0015645E"/>
    <w:rsid w:val="0015658B"/>
    <w:rsid w:val="0015687C"/>
    <w:rsid w:val="00156A0D"/>
    <w:rsid w:val="00156AFE"/>
    <w:rsid w:val="00156BFB"/>
    <w:rsid w:val="00156D22"/>
    <w:rsid w:val="00156E78"/>
    <w:rsid w:val="001570D8"/>
    <w:rsid w:val="001571F3"/>
    <w:rsid w:val="00157219"/>
    <w:rsid w:val="001574B6"/>
    <w:rsid w:val="001575D7"/>
    <w:rsid w:val="00157687"/>
    <w:rsid w:val="001576AC"/>
    <w:rsid w:val="001577F0"/>
    <w:rsid w:val="001578A3"/>
    <w:rsid w:val="00157A08"/>
    <w:rsid w:val="00157A4B"/>
    <w:rsid w:val="00157EB4"/>
    <w:rsid w:val="00157F21"/>
    <w:rsid w:val="00160CB5"/>
    <w:rsid w:val="00160CC5"/>
    <w:rsid w:val="00160D48"/>
    <w:rsid w:val="00160E1C"/>
    <w:rsid w:val="00160E93"/>
    <w:rsid w:val="00161425"/>
    <w:rsid w:val="0016192D"/>
    <w:rsid w:val="00161F7C"/>
    <w:rsid w:val="001623DC"/>
    <w:rsid w:val="001624B4"/>
    <w:rsid w:val="00162A81"/>
    <w:rsid w:val="00162AAA"/>
    <w:rsid w:val="00162B37"/>
    <w:rsid w:val="00162F2E"/>
    <w:rsid w:val="00162F52"/>
    <w:rsid w:val="00163343"/>
    <w:rsid w:val="001634CB"/>
    <w:rsid w:val="00163A1E"/>
    <w:rsid w:val="00163B7C"/>
    <w:rsid w:val="0016439E"/>
    <w:rsid w:val="00164D40"/>
    <w:rsid w:val="00164D91"/>
    <w:rsid w:val="0016539B"/>
    <w:rsid w:val="0016541F"/>
    <w:rsid w:val="00166638"/>
    <w:rsid w:val="00166803"/>
    <w:rsid w:val="00166A37"/>
    <w:rsid w:val="00166B36"/>
    <w:rsid w:val="00166CC5"/>
    <w:rsid w:val="00166FCA"/>
    <w:rsid w:val="00166FDD"/>
    <w:rsid w:val="001673F6"/>
    <w:rsid w:val="001679E1"/>
    <w:rsid w:val="00167F13"/>
    <w:rsid w:val="0017008B"/>
    <w:rsid w:val="0017012D"/>
    <w:rsid w:val="001706CE"/>
    <w:rsid w:val="00170AA4"/>
    <w:rsid w:val="00170B1E"/>
    <w:rsid w:val="00170F30"/>
    <w:rsid w:val="001717B9"/>
    <w:rsid w:val="001719AD"/>
    <w:rsid w:val="001720FA"/>
    <w:rsid w:val="0017228B"/>
    <w:rsid w:val="00172414"/>
    <w:rsid w:val="00172801"/>
    <w:rsid w:val="00172F20"/>
    <w:rsid w:val="001731CB"/>
    <w:rsid w:val="001733F6"/>
    <w:rsid w:val="001734DC"/>
    <w:rsid w:val="001737B5"/>
    <w:rsid w:val="0017385F"/>
    <w:rsid w:val="00173BB4"/>
    <w:rsid w:val="001741A1"/>
    <w:rsid w:val="00174269"/>
    <w:rsid w:val="001744F5"/>
    <w:rsid w:val="00174500"/>
    <w:rsid w:val="00174B06"/>
    <w:rsid w:val="001750C7"/>
    <w:rsid w:val="00175282"/>
    <w:rsid w:val="00175339"/>
    <w:rsid w:val="00175683"/>
    <w:rsid w:val="001758EA"/>
    <w:rsid w:val="00175D28"/>
    <w:rsid w:val="00175D37"/>
    <w:rsid w:val="00175E20"/>
    <w:rsid w:val="001766C2"/>
    <w:rsid w:val="001766DF"/>
    <w:rsid w:val="00176F09"/>
    <w:rsid w:val="00176FDD"/>
    <w:rsid w:val="001771E9"/>
    <w:rsid w:val="001777B3"/>
    <w:rsid w:val="00177BE7"/>
    <w:rsid w:val="00177E58"/>
    <w:rsid w:val="00177E85"/>
    <w:rsid w:val="00180421"/>
    <w:rsid w:val="0018088B"/>
    <w:rsid w:val="00180AFD"/>
    <w:rsid w:val="00180B81"/>
    <w:rsid w:val="00180B8A"/>
    <w:rsid w:val="00181FB5"/>
    <w:rsid w:val="001820ED"/>
    <w:rsid w:val="001824AF"/>
    <w:rsid w:val="00182B86"/>
    <w:rsid w:val="00182FBA"/>
    <w:rsid w:val="00183014"/>
    <w:rsid w:val="00183B3C"/>
    <w:rsid w:val="001841ED"/>
    <w:rsid w:val="00184402"/>
    <w:rsid w:val="001849DF"/>
    <w:rsid w:val="00184ED9"/>
    <w:rsid w:val="00184EF6"/>
    <w:rsid w:val="00185A3E"/>
    <w:rsid w:val="00185B85"/>
    <w:rsid w:val="00185C7C"/>
    <w:rsid w:val="00185F65"/>
    <w:rsid w:val="00186097"/>
    <w:rsid w:val="001860F2"/>
    <w:rsid w:val="001868FF"/>
    <w:rsid w:val="00186AAF"/>
    <w:rsid w:val="00186F13"/>
    <w:rsid w:val="0018782D"/>
    <w:rsid w:val="00187B86"/>
    <w:rsid w:val="00187D4F"/>
    <w:rsid w:val="00187F5E"/>
    <w:rsid w:val="00190285"/>
    <w:rsid w:val="00190426"/>
    <w:rsid w:val="00190E68"/>
    <w:rsid w:val="00190FD2"/>
    <w:rsid w:val="0019143A"/>
    <w:rsid w:val="0019159D"/>
    <w:rsid w:val="00191A4B"/>
    <w:rsid w:val="00191E03"/>
    <w:rsid w:val="00191E89"/>
    <w:rsid w:val="00191F58"/>
    <w:rsid w:val="00192BA4"/>
    <w:rsid w:val="0019342A"/>
    <w:rsid w:val="001945D0"/>
    <w:rsid w:val="00194743"/>
    <w:rsid w:val="0019492D"/>
    <w:rsid w:val="00194C79"/>
    <w:rsid w:val="00194E41"/>
    <w:rsid w:val="00195562"/>
    <w:rsid w:val="0019571A"/>
    <w:rsid w:val="00195E0B"/>
    <w:rsid w:val="00195EFA"/>
    <w:rsid w:val="00196329"/>
    <w:rsid w:val="00196357"/>
    <w:rsid w:val="0019638F"/>
    <w:rsid w:val="001965D6"/>
    <w:rsid w:val="0019681E"/>
    <w:rsid w:val="00196826"/>
    <w:rsid w:val="00196BDA"/>
    <w:rsid w:val="00196FCE"/>
    <w:rsid w:val="001976C2"/>
    <w:rsid w:val="001976C6"/>
    <w:rsid w:val="00197827"/>
    <w:rsid w:val="00197A35"/>
    <w:rsid w:val="00197C07"/>
    <w:rsid w:val="00197C4A"/>
    <w:rsid w:val="00197D11"/>
    <w:rsid w:val="00197FDD"/>
    <w:rsid w:val="001A00BE"/>
    <w:rsid w:val="001A0856"/>
    <w:rsid w:val="001A0919"/>
    <w:rsid w:val="001A0D23"/>
    <w:rsid w:val="001A119D"/>
    <w:rsid w:val="001A168F"/>
    <w:rsid w:val="001A16F7"/>
    <w:rsid w:val="001A17F4"/>
    <w:rsid w:val="001A18FB"/>
    <w:rsid w:val="001A1B53"/>
    <w:rsid w:val="001A1CB4"/>
    <w:rsid w:val="001A1FB6"/>
    <w:rsid w:val="001A1FB8"/>
    <w:rsid w:val="001A2188"/>
    <w:rsid w:val="001A22AB"/>
    <w:rsid w:val="001A254E"/>
    <w:rsid w:val="001A2FF7"/>
    <w:rsid w:val="001A3192"/>
    <w:rsid w:val="001A327D"/>
    <w:rsid w:val="001A345B"/>
    <w:rsid w:val="001A3506"/>
    <w:rsid w:val="001A36A1"/>
    <w:rsid w:val="001A3772"/>
    <w:rsid w:val="001A379D"/>
    <w:rsid w:val="001A38FA"/>
    <w:rsid w:val="001A3AF1"/>
    <w:rsid w:val="001A4730"/>
    <w:rsid w:val="001A4953"/>
    <w:rsid w:val="001A4BDE"/>
    <w:rsid w:val="001A52CC"/>
    <w:rsid w:val="001A561B"/>
    <w:rsid w:val="001A58E2"/>
    <w:rsid w:val="001A59AA"/>
    <w:rsid w:val="001A59D6"/>
    <w:rsid w:val="001A6127"/>
    <w:rsid w:val="001A63A2"/>
    <w:rsid w:val="001A66EC"/>
    <w:rsid w:val="001A68EE"/>
    <w:rsid w:val="001A6A50"/>
    <w:rsid w:val="001A6AD5"/>
    <w:rsid w:val="001A6EDD"/>
    <w:rsid w:val="001A700B"/>
    <w:rsid w:val="001A729D"/>
    <w:rsid w:val="001A742C"/>
    <w:rsid w:val="001A7437"/>
    <w:rsid w:val="001A747F"/>
    <w:rsid w:val="001A76F8"/>
    <w:rsid w:val="001A7982"/>
    <w:rsid w:val="001A7D72"/>
    <w:rsid w:val="001B0062"/>
    <w:rsid w:val="001B0335"/>
    <w:rsid w:val="001B057A"/>
    <w:rsid w:val="001B0617"/>
    <w:rsid w:val="001B0E1A"/>
    <w:rsid w:val="001B0E4E"/>
    <w:rsid w:val="001B136A"/>
    <w:rsid w:val="001B13F9"/>
    <w:rsid w:val="001B14A3"/>
    <w:rsid w:val="001B1A7A"/>
    <w:rsid w:val="001B1CCB"/>
    <w:rsid w:val="001B2338"/>
    <w:rsid w:val="001B262E"/>
    <w:rsid w:val="001B29AF"/>
    <w:rsid w:val="001B2A32"/>
    <w:rsid w:val="001B3232"/>
    <w:rsid w:val="001B3585"/>
    <w:rsid w:val="001B4108"/>
    <w:rsid w:val="001B4865"/>
    <w:rsid w:val="001B4A7C"/>
    <w:rsid w:val="001B4F73"/>
    <w:rsid w:val="001B4F7A"/>
    <w:rsid w:val="001B4F87"/>
    <w:rsid w:val="001B515C"/>
    <w:rsid w:val="001B52CB"/>
    <w:rsid w:val="001B56BE"/>
    <w:rsid w:val="001B570B"/>
    <w:rsid w:val="001B5ED3"/>
    <w:rsid w:val="001B6566"/>
    <w:rsid w:val="001B6851"/>
    <w:rsid w:val="001B6C64"/>
    <w:rsid w:val="001B6F67"/>
    <w:rsid w:val="001B71E8"/>
    <w:rsid w:val="001B77A1"/>
    <w:rsid w:val="001B77F3"/>
    <w:rsid w:val="001B7C71"/>
    <w:rsid w:val="001B7E6E"/>
    <w:rsid w:val="001C0015"/>
    <w:rsid w:val="001C06DD"/>
    <w:rsid w:val="001C07E7"/>
    <w:rsid w:val="001C09CB"/>
    <w:rsid w:val="001C0B07"/>
    <w:rsid w:val="001C0CA7"/>
    <w:rsid w:val="001C0CEC"/>
    <w:rsid w:val="001C0EA8"/>
    <w:rsid w:val="001C1267"/>
    <w:rsid w:val="001C1381"/>
    <w:rsid w:val="001C153C"/>
    <w:rsid w:val="001C19CE"/>
    <w:rsid w:val="001C1C3D"/>
    <w:rsid w:val="001C1EA4"/>
    <w:rsid w:val="001C2A8B"/>
    <w:rsid w:val="001C2B63"/>
    <w:rsid w:val="001C2CA4"/>
    <w:rsid w:val="001C323E"/>
    <w:rsid w:val="001C3259"/>
    <w:rsid w:val="001C3349"/>
    <w:rsid w:val="001C3374"/>
    <w:rsid w:val="001C34CA"/>
    <w:rsid w:val="001C34F1"/>
    <w:rsid w:val="001C36C6"/>
    <w:rsid w:val="001C3781"/>
    <w:rsid w:val="001C3C97"/>
    <w:rsid w:val="001C3CE6"/>
    <w:rsid w:val="001C40B9"/>
    <w:rsid w:val="001C449A"/>
    <w:rsid w:val="001C4649"/>
    <w:rsid w:val="001C499D"/>
    <w:rsid w:val="001C4C02"/>
    <w:rsid w:val="001C4C53"/>
    <w:rsid w:val="001C4D72"/>
    <w:rsid w:val="001C4DFA"/>
    <w:rsid w:val="001C5609"/>
    <w:rsid w:val="001C5685"/>
    <w:rsid w:val="001C56BE"/>
    <w:rsid w:val="001C57AF"/>
    <w:rsid w:val="001C5C82"/>
    <w:rsid w:val="001C5CE9"/>
    <w:rsid w:val="001C5DA6"/>
    <w:rsid w:val="001C5DB7"/>
    <w:rsid w:val="001C627C"/>
    <w:rsid w:val="001C658F"/>
    <w:rsid w:val="001C65D3"/>
    <w:rsid w:val="001C6ABB"/>
    <w:rsid w:val="001C6BFE"/>
    <w:rsid w:val="001C70B4"/>
    <w:rsid w:val="001C7121"/>
    <w:rsid w:val="001D0150"/>
    <w:rsid w:val="001D02FC"/>
    <w:rsid w:val="001D0447"/>
    <w:rsid w:val="001D05D2"/>
    <w:rsid w:val="001D06A6"/>
    <w:rsid w:val="001D0733"/>
    <w:rsid w:val="001D0A61"/>
    <w:rsid w:val="001D1162"/>
    <w:rsid w:val="001D120D"/>
    <w:rsid w:val="001D1674"/>
    <w:rsid w:val="001D1999"/>
    <w:rsid w:val="001D1BA0"/>
    <w:rsid w:val="001D1F40"/>
    <w:rsid w:val="001D2591"/>
    <w:rsid w:val="001D2B02"/>
    <w:rsid w:val="001D2E5A"/>
    <w:rsid w:val="001D3485"/>
    <w:rsid w:val="001D3A9E"/>
    <w:rsid w:val="001D3D76"/>
    <w:rsid w:val="001D3F5A"/>
    <w:rsid w:val="001D43D2"/>
    <w:rsid w:val="001D4459"/>
    <w:rsid w:val="001D4547"/>
    <w:rsid w:val="001D4577"/>
    <w:rsid w:val="001D46B7"/>
    <w:rsid w:val="001D4CE8"/>
    <w:rsid w:val="001D4FE5"/>
    <w:rsid w:val="001D5415"/>
    <w:rsid w:val="001D5429"/>
    <w:rsid w:val="001D54F4"/>
    <w:rsid w:val="001D5512"/>
    <w:rsid w:val="001D55AA"/>
    <w:rsid w:val="001D5761"/>
    <w:rsid w:val="001D5CEE"/>
    <w:rsid w:val="001D5D8E"/>
    <w:rsid w:val="001D5E7C"/>
    <w:rsid w:val="001D5EC1"/>
    <w:rsid w:val="001D61CB"/>
    <w:rsid w:val="001D62AF"/>
    <w:rsid w:val="001D63C2"/>
    <w:rsid w:val="001D6478"/>
    <w:rsid w:val="001D655C"/>
    <w:rsid w:val="001D6995"/>
    <w:rsid w:val="001D6C89"/>
    <w:rsid w:val="001D6DE2"/>
    <w:rsid w:val="001D70F7"/>
    <w:rsid w:val="001D7155"/>
    <w:rsid w:val="001D756F"/>
    <w:rsid w:val="001D76FF"/>
    <w:rsid w:val="001D7915"/>
    <w:rsid w:val="001D7AA5"/>
    <w:rsid w:val="001D7E3D"/>
    <w:rsid w:val="001E02BD"/>
    <w:rsid w:val="001E062F"/>
    <w:rsid w:val="001E0663"/>
    <w:rsid w:val="001E0C4E"/>
    <w:rsid w:val="001E1DF3"/>
    <w:rsid w:val="001E1EE6"/>
    <w:rsid w:val="001E200D"/>
    <w:rsid w:val="001E2056"/>
    <w:rsid w:val="001E2063"/>
    <w:rsid w:val="001E244E"/>
    <w:rsid w:val="001E2540"/>
    <w:rsid w:val="001E27E9"/>
    <w:rsid w:val="001E2BBD"/>
    <w:rsid w:val="001E2CC7"/>
    <w:rsid w:val="001E2D89"/>
    <w:rsid w:val="001E3396"/>
    <w:rsid w:val="001E34BB"/>
    <w:rsid w:val="001E34FD"/>
    <w:rsid w:val="001E39BB"/>
    <w:rsid w:val="001E3D63"/>
    <w:rsid w:val="001E40B0"/>
    <w:rsid w:val="001E41BD"/>
    <w:rsid w:val="001E42F5"/>
    <w:rsid w:val="001E48A9"/>
    <w:rsid w:val="001E4B84"/>
    <w:rsid w:val="001E5140"/>
    <w:rsid w:val="001E51BF"/>
    <w:rsid w:val="001E5A75"/>
    <w:rsid w:val="001E5B43"/>
    <w:rsid w:val="001E5D6C"/>
    <w:rsid w:val="001E5F70"/>
    <w:rsid w:val="001E629A"/>
    <w:rsid w:val="001E6498"/>
    <w:rsid w:val="001E678D"/>
    <w:rsid w:val="001E6DD4"/>
    <w:rsid w:val="001E6F57"/>
    <w:rsid w:val="001E72FC"/>
    <w:rsid w:val="001E7858"/>
    <w:rsid w:val="001E789D"/>
    <w:rsid w:val="001E78B8"/>
    <w:rsid w:val="001E7B7E"/>
    <w:rsid w:val="001E7E4F"/>
    <w:rsid w:val="001F041E"/>
    <w:rsid w:val="001F0D7C"/>
    <w:rsid w:val="001F0EF2"/>
    <w:rsid w:val="001F1023"/>
    <w:rsid w:val="001F16DF"/>
    <w:rsid w:val="001F174C"/>
    <w:rsid w:val="001F18B7"/>
    <w:rsid w:val="001F195D"/>
    <w:rsid w:val="001F19B5"/>
    <w:rsid w:val="001F1A10"/>
    <w:rsid w:val="001F1AF1"/>
    <w:rsid w:val="001F1BE4"/>
    <w:rsid w:val="001F1DD1"/>
    <w:rsid w:val="001F2061"/>
    <w:rsid w:val="001F2084"/>
    <w:rsid w:val="001F22F4"/>
    <w:rsid w:val="001F2E6E"/>
    <w:rsid w:val="001F2E94"/>
    <w:rsid w:val="001F3257"/>
    <w:rsid w:val="001F332E"/>
    <w:rsid w:val="001F3478"/>
    <w:rsid w:val="001F34CD"/>
    <w:rsid w:val="001F36F0"/>
    <w:rsid w:val="001F43B7"/>
    <w:rsid w:val="001F45AD"/>
    <w:rsid w:val="001F462D"/>
    <w:rsid w:val="001F4B61"/>
    <w:rsid w:val="001F4BE0"/>
    <w:rsid w:val="001F4CD2"/>
    <w:rsid w:val="001F534A"/>
    <w:rsid w:val="001F5E1A"/>
    <w:rsid w:val="001F5EC1"/>
    <w:rsid w:val="001F6405"/>
    <w:rsid w:val="001F676D"/>
    <w:rsid w:val="001F67AF"/>
    <w:rsid w:val="001F6A89"/>
    <w:rsid w:val="001F6BE3"/>
    <w:rsid w:val="001F7239"/>
    <w:rsid w:val="001F74B9"/>
    <w:rsid w:val="001F7904"/>
    <w:rsid w:val="001F7A98"/>
    <w:rsid w:val="001F7ABD"/>
    <w:rsid w:val="001F7E1D"/>
    <w:rsid w:val="0020028C"/>
    <w:rsid w:val="00200534"/>
    <w:rsid w:val="00200700"/>
    <w:rsid w:val="002009DA"/>
    <w:rsid w:val="002011AD"/>
    <w:rsid w:val="0020121B"/>
    <w:rsid w:val="00201344"/>
    <w:rsid w:val="00201C72"/>
    <w:rsid w:val="00201F2A"/>
    <w:rsid w:val="002021D1"/>
    <w:rsid w:val="002021DB"/>
    <w:rsid w:val="00202671"/>
    <w:rsid w:val="002035A1"/>
    <w:rsid w:val="002036D6"/>
    <w:rsid w:val="00203702"/>
    <w:rsid w:val="00203EE6"/>
    <w:rsid w:val="002043A4"/>
    <w:rsid w:val="0020464A"/>
    <w:rsid w:val="002049B1"/>
    <w:rsid w:val="002054BC"/>
    <w:rsid w:val="002057DF"/>
    <w:rsid w:val="00205B7F"/>
    <w:rsid w:val="00205C14"/>
    <w:rsid w:val="00205C98"/>
    <w:rsid w:val="00205EAA"/>
    <w:rsid w:val="00205ED3"/>
    <w:rsid w:val="00206063"/>
    <w:rsid w:val="002062F1"/>
    <w:rsid w:val="00206850"/>
    <w:rsid w:val="0020692A"/>
    <w:rsid w:val="00206AB3"/>
    <w:rsid w:val="00206D6A"/>
    <w:rsid w:val="002070F5"/>
    <w:rsid w:val="00207227"/>
    <w:rsid w:val="002077A4"/>
    <w:rsid w:val="00207D67"/>
    <w:rsid w:val="0021035A"/>
    <w:rsid w:val="00210381"/>
    <w:rsid w:val="0021054C"/>
    <w:rsid w:val="00210636"/>
    <w:rsid w:val="0021074B"/>
    <w:rsid w:val="00210A44"/>
    <w:rsid w:val="00210B23"/>
    <w:rsid w:val="00210C7C"/>
    <w:rsid w:val="00211B33"/>
    <w:rsid w:val="00211B9F"/>
    <w:rsid w:val="00211FAA"/>
    <w:rsid w:val="00212715"/>
    <w:rsid w:val="00213035"/>
    <w:rsid w:val="0021323D"/>
    <w:rsid w:val="00213310"/>
    <w:rsid w:val="0021339D"/>
    <w:rsid w:val="00213442"/>
    <w:rsid w:val="00213771"/>
    <w:rsid w:val="002139D0"/>
    <w:rsid w:val="00213EF5"/>
    <w:rsid w:val="00214007"/>
    <w:rsid w:val="0021401E"/>
    <w:rsid w:val="00214052"/>
    <w:rsid w:val="002140FF"/>
    <w:rsid w:val="00214180"/>
    <w:rsid w:val="00214388"/>
    <w:rsid w:val="00214661"/>
    <w:rsid w:val="0021489E"/>
    <w:rsid w:val="002149FD"/>
    <w:rsid w:val="00214B9A"/>
    <w:rsid w:val="00214D7D"/>
    <w:rsid w:val="00214E16"/>
    <w:rsid w:val="002150FB"/>
    <w:rsid w:val="00215592"/>
    <w:rsid w:val="00215BF3"/>
    <w:rsid w:val="00215C5D"/>
    <w:rsid w:val="00215EF6"/>
    <w:rsid w:val="0021639B"/>
    <w:rsid w:val="002165EA"/>
    <w:rsid w:val="002168D6"/>
    <w:rsid w:val="00216A7F"/>
    <w:rsid w:val="00220095"/>
    <w:rsid w:val="002201B5"/>
    <w:rsid w:val="00220431"/>
    <w:rsid w:val="0022073F"/>
    <w:rsid w:val="00220941"/>
    <w:rsid w:val="00220C49"/>
    <w:rsid w:val="00220EA3"/>
    <w:rsid w:val="00220FA9"/>
    <w:rsid w:val="002213C7"/>
    <w:rsid w:val="002217AE"/>
    <w:rsid w:val="0022183C"/>
    <w:rsid w:val="002218A0"/>
    <w:rsid w:val="0022197D"/>
    <w:rsid w:val="00221FAF"/>
    <w:rsid w:val="002226D5"/>
    <w:rsid w:val="002229B7"/>
    <w:rsid w:val="00222A54"/>
    <w:rsid w:val="00222BD4"/>
    <w:rsid w:val="002230C2"/>
    <w:rsid w:val="0022321A"/>
    <w:rsid w:val="002232AE"/>
    <w:rsid w:val="002232D8"/>
    <w:rsid w:val="00223476"/>
    <w:rsid w:val="00223646"/>
    <w:rsid w:val="002236D4"/>
    <w:rsid w:val="002239D9"/>
    <w:rsid w:val="00223AE4"/>
    <w:rsid w:val="00223CCC"/>
    <w:rsid w:val="00223FFD"/>
    <w:rsid w:val="002242D2"/>
    <w:rsid w:val="002246B6"/>
    <w:rsid w:val="00224751"/>
    <w:rsid w:val="002247C2"/>
    <w:rsid w:val="002247F0"/>
    <w:rsid w:val="002247FD"/>
    <w:rsid w:val="00224886"/>
    <w:rsid w:val="0022489D"/>
    <w:rsid w:val="00224A1A"/>
    <w:rsid w:val="00224BD4"/>
    <w:rsid w:val="00224D83"/>
    <w:rsid w:val="00225335"/>
    <w:rsid w:val="00225477"/>
    <w:rsid w:val="002256AD"/>
    <w:rsid w:val="00225946"/>
    <w:rsid w:val="00225D4B"/>
    <w:rsid w:val="00225FF6"/>
    <w:rsid w:val="00226646"/>
    <w:rsid w:val="0022674D"/>
    <w:rsid w:val="002268F8"/>
    <w:rsid w:val="00226DB8"/>
    <w:rsid w:val="00226E2D"/>
    <w:rsid w:val="00226F52"/>
    <w:rsid w:val="0022712A"/>
    <w:rsid w:val="0022718B"/>
    <w:rsid w:val="002271A5"/>
    <w:rsid w:val="00227D1E"/>
    <w:rsid w:val="002301B0"/>
    <w:rsid w:val="0023024D"/>
    <w:rsid w:val="0023049F"/>
    <w:rsid w:val="00230519"/>
    <w:rsid w:val="002309D4"/>
    <w:rsid w:val="00230B16"/>
    <w:rsid w:val="002314C5"/>
    <w:rsid w:val="00231ADC"/>
    <w:rsid w:val="00231BC7"/>
    <w:rsid w:val="00231C4C"/>
    <w:rsid w:val="00231DCE"/>
    <w:rsid w:val="0023229C"/>
    <w:rsid w:val="002326F7"/>
    <w:rsid w:val="00232795"/>
    <w:rsid w:val="00232FF7"/>
    <w:rsid w:val="00233151"/>
    <w:rsid w:val="00233546"/>
    <w:rsid w:val="00233585"/>
    <w:rsid w:val="002336AC"/>
    <w:rsid w:val="00233F2A"/>
    <w:rsid w:val="002343AB"/>
    <w:rsid w:val="0023442F"/>
    <w:rsid w:val="00234588"/>
    <w:rsid w:val="002345C9"/>
    <w:rsid w:val="002345FC"/>
    <w:rsid w:val="00234829"/>
    <w:rsid w:val="0023499A"/>
    <w:rsid w:val="00234E23"/>
    <w:rsid w:val="00234EE5"/>
    <w:rsid w:val="00235149"/>
    <w:rsid w:val="002357BA"/>
    <w:rsid w:val="00235B8D"/>
    <w:rsid w:val="00235F9A"/>
    <w:rsid w:val="0023719B"/>
    <w:rsid w:val="00237298"/>
    <w:rsid w:val="002374E1"/>
    <w:rsid w:val="00237628"/>
    <w:rsid w:val="00237823"/>
    <w:rsid w:val="00237B19"/>
    <w:rsid w:val="00237B89"/>
    <w:rsid w:val="00237CFB"/>
    <w:rsid w:val="00237F1D"/>
    <w:rsid w:val="00237F7F"/>
    <w:rsid w:val="002400B1"/>
    <w:rsid w:val="002402C3"/>
    <w:rsid w:val="002402F9"/>
    <w:rsid w:val="002408F4"/>
    <w:rsid w:val="00241464"/>
    <w:rsid w:val="002414B8"/>
    <w:rsid w:val="0024176D"/>
    <w:rsid w:val="00241975"/>
    <w:rsid w:val="002419E1"/>
    <w:rsid w:val="00241A77"/>
    <w:rsid w:val="00241F69"/>
    <w:rsid w:val="002424F8"/>
    <w:rsid w:val="002427CA"/>
    <w:rsid w:val="0024291B"/>
    <w:rsid w:val="00242AD3"/>
    <w:rsid w:val="00242C68"/>
    <w:rsid w:val="0024305D"/>
    <w:rsid w:val="0024336A"/>
    <w:rsid w:val="0024347A"/>
    <w:rsid w:val="002434A8"/>
    <w:rsid w:val="00243704"/>
    <w:rsid w:val="00243A5D"/>
    <w:rsid w:val="00243BBA"/>
    <w:rsid w:val="00243DE4"/>
    <w:rsid w:val="00243E3C"/>
    <w:rsid w:val="00243E50"/>
    <w:rsid w:val="002440E8"/>
    <w:rsid w:val="00244263"/>
    <w:rsid w:val="002448D2"/>
    <w:rsid w:val="002448D9"/>
    <w:rsid w:val="00244C6F"/>
    <w:rsid w:val="00244E7F"/>
    <w:rsid w:val="002452E2"/>
    <w:rsid w:val="0024572A"/>
    <w:rsid w:val="0024585A"/>
    <w:rsid w:val="00245B40"/>
    <w:rsid w:val="00245FC3"/>
    <w:rsid w:val="002460AC"/>
    <w:rsid w:val="00246176"/>
    <w:rsid w:val="002464D6"/>
    <w:rsid w:val="00246773"/>
    <w:rsid w:val="0024683C"/>
    <w:rsid w:val="002470A8"/>
    <w:rsid w:val="00247634"/>
    <w:rsid w:val="00247AD2"/>
    <w:rsid w:val="002500FA"/>
    <w:rsid w:val="0025031C"/>
    <w:rsid w:val="00250633"/>
    <w:rsid w:val="0025083C"/>
    <w:rsid w:val="0025099C"/>
    <w:rsid w:val="00250AE3"/>
    <w:rsid w:val="00250DAC"/>
    <w:rsid w:val="00250DBB"/>
    <w:rsid w:val="00250DED"/>
    <w:rsid w:val="00250E91"/>
    <w:rsid w:val="00250ECC"/>
    <w:rsid w:val="00250F91"/>
    <w:rsid w:val="00251141"/>
    <w:rsid w:val="00251910"/>
    <w:rsid w:val="00251A68"/>
    <w:rsid w:val="00251A7E"/>
    <w:rsid w:val="00251A94"/>
    <w:rsid w:val="00251FF5"/>
    <w:rsid w:val="002522CB"/>
    <w:rsid w:val="002524C5"/>
    <w:rsid w:val="002524C8"/>
    <w:rsid w:val="0025255F"/>
    <w:rsid w:val="002526E2"/>
    <w:rsid w:val="00252A02"/>
    <w:rsid w:val="00252B6D"/>
    <w:rsid w:val="00252D1C"/>
    <w:rsid w:val="00253692"/>
    <w:rsid w:val="0025390C"/>
    <w:rsid w:val="00253925"/>
    <w:rsid w:val="00253AA8"/>
    <w:rsid w:val="00253CB7"/>
    <w:rsid w:val="002546C2"/>
    <w:rsid w:val="00254730"/>
    <w:rsid w:val="0025478F"/>
    <w:rsid w:val="002548D9"/>
    <w:rsid w:val="002549F6"/>
    <w:rsid w:val="00254A2F"/>
    <w:rsid w:val="00254C12"/>
    <w:rsid w:val="00254C5B"/>
    <w:rsid w:val="00254CA9"/>
    <w:rsid w:val="00254CC8"/>
    <w:rsid w:val="00254EB0"/>
    <w:rsid w:val="00255322"/>
    <w:rsid w:val="002553E3"/>
    <w:rsid w:val="0025551D"/>
    <w:rsid w:val="00255562"/>
    <w:rsid w:val="00255AF1"/>
    <w:rsid w:val="00255BCE"/>
    <w:rsid w:val="00255E70"/>
    <w:rsid w:val="002561ED"/>
    <w:rsid w:val="0025631C"/>
    <w:rsid w:val="00256510"/>
    <w:rsid w:val="00256782"/>
    <w:rsid w:val="00256905"/>
    <w:rsid w:val="00256CBB"/>
    <w:rsid w:val="00256D73"/>
    <w:rsid w:val="00256F36"/>
    <w:rsid w:val="00257037"/>
    <w:rsid w:val="00257732"/>
    <w:rsid w:val="00257E77"/>
    <w:rsid w:val="00257EEA"/>
    <w:rsid w:val="00257FEA"/>
    <w:rsid w:val="00260159"/>
    <w:rsid w:val="00260289"/>
    <w:rsid w:val="0026049D"/>
    <w:rsid w:val="002604AE"/>
    <w:rsid w:val="00260A1E"/>
    <w:rsid w:val="00260EE9"/>
    <w:rsid w:val="00260F79"/>
    <w:rsid w:val="00260F7B"/>
    <w:rsid w:val="0026155B"/>
    <w:rsid w:val="0026184E"/>
    <w:rsid w:val="00261A54"/>
    <w:rsid w:val="0026210F"/>
    <w:rsid w:val="002623AA"/>
    <w:rsid w:val="002625EA"/>
    <w:rsid w:val="00262890"/>
    <w:rsid w:val="002631B0"/>
    <w:rsid w:val="0026379A"/>
    <w:rsid w:val="00263B11"/>
    <w:rsid w:val="00263EE2"/>
    <w:rsid w:val="00263F16"/>
    <w:rsid w:val="00263F36"/>
    <w:rsid w:val="00264028"/>
    <w:rsid w:val="00264871"/>
    <w:rsid w:val="00264C31"/>
    <w:rsid w:val="002655C7"/>
    <w:rsid w:val="00265C65"/>
    <w:rsid w:val="00266A30"/>
    <w:rsid w:val="00266B37"/>
    <w:rsid w:val="00266B87"/>
    <w:rsid w:val="00266FBB"/>
    <w:rsid w:val="00267307"/>
    <w:rsid w:val="002674E0"/>
    <w:rsid w:val="00267659"/>
    <w:rsid w:val="00267740"/>
    <w:rsid w:val="00267776"/>
    <w:rsid w:val="00267B57"/>
    <w:rsid w:val="00267C08"/>
    <w:rsid w:val="00267ECB"/>
    <w:rsid w:val="002700ED"/>
    <w:rsid w:val="0027061E"/>
    <w:rsid w:val="00270871"/>
    <w:rsid w:val="00270A98"/>
    <w:rsid w:val="00270B6D"/>
    <w:rsid w:val="00270DFC"/>
    <w:rsid w:val="00270E1F"/>
    <w:rsid w:val="00271818"/>
    <w:rsid w:val="002718F0"/>
    <w:rsid w:val="00271BD1"/>
    <w:rsid w:val="00271C39"/>
    <w:rsid w:val="00271DFA"/>
    <w:rsid w:val="0027216C"/>
    <w:rsid w:val="002723F0"/>
    <w:rsid w:val="002728A0"/>
    <w:rsid w:val="002728FD"/>
    <w:rsid w:val="00272A52"/>
    <w:rsid w:val="00272AD6"/>
    <w:rsid w:val="00272B9C"/>
    <w:rsid w:val="00272C5C"/>
    <w:rsid w:val="00273039"/>
    <w:rsid w:val="00273279"/>
    <w:rsid w:val="00273616"/>
    <w:rsid w:val="00273670"/>
    <w:rsid w:val="00273700"/>
    <w:rsid w:val="00273823"/>
    <w:rsid w:val="00273C77"/>
    <w:rsid w:val="00273DB8"/>
    <w:rsid w:val="00273E05"/>
    <w:rsid w:val="00273E1B"/>
    <w:rsid w:val="00273FF5"/>
    <w:rsid w:val="0027420C"/>
    <w:rsid w:val="002742DA"/>
    <w:rsid w:val="0027442C"/>
    <w:rsid w:val="0027470C"/>
    <w:rsid w:val="0027490F"/>
    <w:rsid w:val="00274EB1"/>
    <w:rsid w:val="0027539A"/>
    <w:rsid w:val="00275548"/>
    <w:rsid w:val="00275D30"/>
    <w:rsid w:val="00275D64"/>
    <w:rsid w:val="002763AD"/>
    <w:rsid w:val="002763D7"/>
    <w:rsid w:val="00276627"/>
    <w:rsid w:val="00276685"/>
    <w:rsid w:val="00276B47"/>
    <w:rsid w:val="002770C4"/>
    <w:rsid w:val="00277597"/>
    <w:rsid w:val="00277692"/>
    <w:rsid w:val="00277EB1"/>
    <w:rsid w:val="0028008B"/>
    <w:rsid w:val="002800E6"/>
    <w:rsid w:val="00280A7C"/>
    <w:rsid w:val="00280A82"/>
    <w:rsid w:val="00280CD5"/>
    <w:rsid w:val="00280F8C"/>
    <w:rsid w:val="00281931"/>
    <w:rsid w:val="00281A77"/>
    <w:rsid w:val="00281B1B"/>
    <w:rsid w:val="00281BB9"/>
    <w:rsid w:val="00281BC0"/>
    <w:rsid w:val="0028215C"/>
    <w:rsid w:val="0028245C"/>
    <w:rsid w:val="00282726"/>
    <w:rsid w:val="002828FA"/>
    <w:rsid w:val="00282A17"/>
    <w:rsid w:val="00282C57"/>
    <w:rsid w:val="00283D34"/>
    <w:rsid w:val="0028414A"/>
    <w:rsid w:val="00284278"/>
    <w:rsid w:val="00284342"/>
    <w:rsid w:val="002843A0"/>
    <w:rsid w:val="00284870"/>
    <w:rsid w:val="00284A5D"/>
    <w:rsid w:val="00284AD6"/>
    <w:rsid w:val="00284B47"/>
    <w:rsid w:val="00284DDA"/>
    <w:rsid w:val="002850E1"/>
    <w:rsid w:val="0028527A"/>
    <w:rsid w:val="00285902"/>
    <w:rsid w:val="00285A52"/>
    <w:rsid w:val="00285D61"/>
    <w:rsid w:val="00285DD5"/>
    <w:rsid w:val="00285EE5"/>
    <w:rsid w:val="00286302"/>
    <w:rsid w:val="002863E5"/>
    <w:rsid w:val="0028646E"/>
    <w:rsid w:val="00286838"/>
    <w:rsid w:val="002869F8"/>
    <w:rsid w:val="002876F7"/>
    <w:rsid w:val="00287ED9"/>
    <w:rsid w:val="00290411"/>
    <w:rsid w:val="0029057B"/>
    <w:rsid w:val="00290C01"/>
    <w:rsid w:val="002910ED"/>
    <w:rsid w:val="00291125"/>
    <w:rsid w:val="002915F2"/>
    <w:rsid w:val="00291626"/>
    <w:rsid w:val="002917B9"/>
    <w:rsid w:val="002919F3"/>
    <w:rsid w:val="00291C06"/>
    <w:rsid w:val="00291F64"/>
    <w:rsid w:val="00291FEF"/>
    <w:rsid w:val="0029221B"/>
    <w:rsid w:val="0029232D"/>
    <w:rsid w:val="002927F9"/>
    <w:rsid w:val="00292A2D"/>
    <w:rsid w:val="00292A34"/>
    <w:rsid w:val="0029319C"/>
    <w:rsid w:val="00293881"/>
    <w:rsid w:val="00293EA1"/>
    <w:rsid w:val="00293F08"/>
    <w:rsid w:val="002941BF"/>
    <w:rsid w:val="00294463"/>
    <w:rsid w:val="0029473D"/>
    <w:rsid w:val="002947B2"/>
    <w:rsid w:val="002950A9"/>
    <w:rsid w:val="00295145"/>
    <w:rsid w:val="0029528E"/>
    <w:rsid w:val="00295457"/>
    <w:rsid w:val="00296183"/>
    <w:rsid w:val="00296543"/>
    <w:rsid w:val="00296A7C"/>
    <w:rsid w:val="00297083"/>
    <w:rsid w:val="00297197"/>
    <w:rsid w:val="00297214"/>
    <w:rsid w:val="002977FF"/>
    <w:rsid w:val="00297EAB"/>
    <w:rsid w:val="00297EBE"/>
    <w:rsid w:val="002A0136"/>
    <w:rsid w:val="002A01BA"/>
    <w:rsid w:val="002A0302"/>
    <w:rsid w:val="002A041F"/>
    <w:rsid w:val="002A0582"/>
    <w:rsid w:val="002A0865"/>
    <w:rsid w:val="002A0867"/>
    <w:rsid w:val="002A0889"/>
    <w:rsid w:val="002A0AA3"/>
    <w:rsid w:val="002A10F9"/>
    <w:rsid w:val="002A12CA"/>
    <w:rsid w:val="002A161D"/>
    <w:rsid w:val="002A188B"/>
    <w:rsid w:val="002A1C59"/>
    <w:rsid w:val="002A1E9F"/>
    <w:rsid w:val="002A1EDC"/>
    <w:rsid w:val="002A21A2"/>
    <w:rsid w:val="002A2278"/>
    <w:rsid w:val="002A25FF"/>
    <w:rsid w:val="002A29D6"/>
    <w:rsid w:val="002A31F8"/>
    <w:rsid w:val="002A3250"/>
    <w:rsid w:val="002A32CD"/>
    <w:rsid w:val="002A343D"/>
    <w:rsid w:val="002A3474"/>
    <w:rsid w:val="002A3746"/>
    <w:rsid w:val="002A3EF6"/>
    <w:rsid w:val="002A42A1"/>
    <w:rsid w:val="002A4A0D"/>
    <w:rsid w:val="002A4CAA"/>
    <w:rsid w:val="002A5327"/>
    <w:rsid w:val="002A58FA"/>
    <w:rsid w:val="002A5B93"/>
    <w:rsid w:val="002A5FF4"/>
    <w:rsid w:val="002A6176"/>
    <w:rsid w:val="002A63E8"/>
    <w:rsid w:val="002A63F2"/>
    <w:rsid w:val="002A6618"/>
    <w:rsid w:val="002A684A"/>
    <w:rsid w:val="002A6960"/>
    <w:rsid w:val="002A6BF2"/>
    <w:rsid w:val="002A6CF7"/>
    <w:rsid w:val="002A6D46"/>
    <w:rsid w:val="002A7033"/>
    <w:rsid w:val="002A7571"/>
    <w:rsid w:val="002A7574"/>
    <w:rsid w:val="002A75DB"/>
    <w:rsid w:val="002A7AC1"/>
    <w:rsid w:val="002A7C18"/>
    <w:rsid w:val="002A7FE3"/>
    <w:rsid w:val="002B065D"/>
    <w:rsid w:val="002B07FE"/>
    <w:rsid w:val="002B086B"/>
    <w:rsid w:val="002B0DB5"/>
    <w:rsid w:val="002B0DF3"/>
    <w:rsid w:val="002B0F26"/>
    <w:rsid w:val="002B1233"/>
    <w:rsid w:val="002B13CB"/>
    <w:rsid w:val="002B157B"/>
    <w:rsid w:val="002B16F5"/>
    <w:rsid w:val="002B1797"/>
    <w:rsid w:val="002B19E9"/>
    <w:rsid w:val="002B1B80"/>
    <w:rsid w:val="002B21A4"/>
    <w:rsid w:val="002B2372"/>
    <w:rsid w:val="002B25A9"/>
    <w:rsid w:val="002B290C"/>
    <w:rsid w:val="002B2C80"/>
    <w:rsid w:val="002B2EAF"/>
    <w:rsid w:val="002B2F1A"/>
    <w:rsid w:val="002B3118"/>
    <w:rsid w:val="002B35C5"/>
    <w:rsid w:val="002B361B"/>
    <w:rsid w:val="002B37F1"/>
    <w:rsid w:val="002B3B37"/>
    <w:rsid w:val="002B3C67"/>
    <w:rsid w:val="002B4127"/>
    <w:rsid w:val="002B41E4"/>
    <w:rsid w:val="002B4329"/>
    <w:rsid w:val="002B4992"/>
    <w:rsid w:val="002B5015"/>
    <w:rsid w:val="002B58CF"/>
    <w:rsid w:val="002B5912"/>
    <w:rsid w:val="002B5AA4"/>
    <w:rsid w:val="002B5F79"/>
    <w:rsid w:val="002B6A2A"/>
    <w:rsid w:val="002B6A5F"/>
    <w:rsid w:val="002B6C3D"/>
    <w:rsid w:val="002B6D08"/>
    <w:rsid w:val="002B6F4E"/>
    <w:rsid w:val="002B6FF5"/>
    <w:rsid w:val="002B7439"/>
    <w:rsid w:val="002B74A1"/>
    <w:rsid w:val="002B7A07"/>
    <w:rsid w:val="002B7D24"/>
    <w:rsid w:val="002B7D4F"/>
    <w:rsid w:val="002C0290"/>
    <w:rsid w:val="002C07D8"/>
    <w:rsid w:val="002C08A1"/>
    <w:rsid w:val="002C1073"/>
    <w:rsid w:val="002C14B4"/>
    <w:rsid w:val="002C159F"/>
    <w:rsid w:val="002C1612"/>
    <w:rsid w:val="002C1657"/>
    <w:rsid w:val="002C1951"/>
    <w:rsid w:val="002C1A3E"/>
    <w:rsid w:val="002C1EB3"/>
    <w:rsid w:val="002C211E"/>
    <w:rsid w:val="002C2CC4"/>
    <w:rsid w:val="002C33B3"/>
    <w:rsid w:val="002C367F"/>
    <w:rsid w:val="002C3789"/>
    <w:rsid w:val="002C3804"/>
    <w:rsid w:val="002C3AB8"/>
    <w:rsid w:val="002C3DE4"/>
    <w:rsid w:val="002C43BC"/>
    <w:rsid w:val="002C4997"/>
    <w:rsid w:val="002C4B1F"/>
    <w:rsid w:val="002C4B3D"/>
    <w:rsid w:val="002C4BA8"/>
    <w:rsid w:val="002C4D0C"/>
    <w:rsid w:val="002C5113"/>
    <w:rsid w:val="002C5217"/>
    <w:rsid w:val="002C5EB6"/>
    <w:rsid w:val="002C5F78"/>
    <w:rsid w:val="002C6014"/>
    <w:rsid w:val="002C672F"/>
    <w:rsid w:val="002C6E0A"/>
    <w:rsid w:val="002C6ECE"/>
    <w:rsid w:val="002C6F56"/>
    <w:rsid w:val="002C7357"/>
    <w:rsid w:val="002C757F"/>
    <w:rsid w:val="002C76AC"/>
    <w:rsid w:val="002C79A6"/>
    <w:rsid w:val="002C7A4B"/>
    <w:rsid w:val="002C7B61"/>
    <w:rsid w:val="002C7BA5"/>
    <w:rsid w:val="002C7F4A"/>
    <w:rsid w:val="002D03BD"/>
    <w:rsid w:val="002D04C2"/>
    <w:rsid w:val="002D0E27"/>
    <w:rsid w:val="002D135C"/>
    <w:rsid w:val="002D1449"/>
    <w:rsid w:val="002D1578"/>
    <w:rsid w:val="002D1822"/>
    <w:rsid w:val="002D1F2C"/>
    <w:rsid w:val="002D1FB1"/>
    <w:rsid w:val="002D2430"/>
    <w:rsid w:val="002D2C02"/>
    <w:rsid w:val="002D2D6C"/>
    <w:rsid w:val="002D30CC"/>
    <w:rsid w:val="002D33B6"/>
    <w:rsid w:val="002D3441"/>
    <w:rsid w:val="002D350A"/>
    <w:rsid w:val="002D35C3"/>
    <w:rsid w:val="002D372E"/>
    <w:rsid w:val="002D37BE"/>
    <w:rsid w:val="002D433B"/>
    <w:rsid w:val="002D43D2"/>
    <w:rsid w:val="002D47F3"/>
    <w:rsid w:val="002D482A"/>
    <w:rsid w:val="002D4904"/>
    <w:rsid w:val="002D4AB2"/>
    <w:rsid w:val="002D4C6A"/>
    <w:rsid w:val="002D5255"/>
    <w:rsid w:val="002D526E"/>
    <w:rsid w:val="002D548D"/>
    <w:rsid w:val="002D5561"/>
    <w:rsid w:val="002D579C"/>
    <w:rsid w:val="002D598B"/>
    <w:rsid w:val="002D5CD8"/>
    <w:rsid w:val="002D5FB4"/>
    <w:rsid w:val="002D62BF"/>
    <w:rsid w:val="002D6398"/>
    <w:rsid w:val="002D6A45"/>
    <w:rsid w:val="002D6C8E"/>
    <w:rsid w:val="002D6D90"/>
    <w:rsid w:val="002D762E"/>
    <w:rsid w:val="002D77F1"/>
    <w:rsid w:val="002D783F"/>
    <w:rsid w:val="002D79C0"/>
    <w:rsid w:val="002D7A87"/>
    <w:rsid w:val="002D7E0F"/>
    <w:rsid w:val="002E00DD"/>
    <w:rsid w:val="002E0512"/>
    <w:rsid w:val="002E0824"/>
    <w:rsid w:val="002E091E"/>
    <w:rsid w:val="002E10D4"/>
    <w:rsid w:val="002E110C"/>
    <w:rsid w:val="002E14E7"/>
    <w:rsid w:val="002E18ED"/>
    <w:rsid w:val="002E1BFA"/>
    <w:rsid w:val="002E1D7A"/>
    <w:rsid w:val="002E2082"/>
    <w:rsid w:val="002E22A1"/>
    <w:rsid w:val="002E253D"/>
    <w:rsid w:val="002E2C00"/>
    <w:rsid w:val="002E2F4A"/>
    <w:rsid w:val="002E3158"/>
    <w:rsid w:val="002E34F4"/>
    <w:rsid w:val="002E3582"/>
    <w:rsid w:val="002E36F3"/>
    <w:rsid w:val="002E3B1D"/>
    <w:rsid w:val="002E3F12"/>
    <w:rsid w:val="002E4500"/>
    <w:rsid w:val="002E47DF"/>
    <w:rsid w:val="002E4980"/>
    <w:rsid w:val="002E499F"/>
    <w:rsid w:val="002E4AC2"/>
    <w:rsid w:val="002E4F5B"/>
    <w:rsid w:val="002E552C"/>
    <w:rsid w:val="002E599F"/>
    <w:rsid w:val="002E59E4"/>
    <w:rsid w:val="002E5CD3"/>
    <w:rsid w:val="002E614E"/>
    <w:rsid w:val="002E6264"/>
    <w:rsid w:val="002E62ED"/>
    <w:rsid w:val="002E6445"/>
    <w:rsid w:val="002E6797"/>
    <w:rsid w:val="002E68F3"/>
    <w:rsid w:val="002E6932"/>
    <w:rsid w:val="002E6A26"/>
    <w:rsid w:val="002E6A9E"/>
    <w:rsid w:val="002E6C9F"/>
    <w:rsid w:val="002E6DE1"/>
    <w:rsid w:val="002E7309"/>
    <w:rsid w:val="002E7DB3"/>
    <w:rsid w:val="002F0624"/>
    <w:rsid w:val="002F089D"/>
    <w:rsid w:val="002F0936"/>
    <w:rsid w:val="002F0BCC"/>
    <w:rsid w:val="002F0F77"/>
    <w:rsid w:val="002F1555"/>
    <w:rsid w:val="002F1B27"/>
    <w:rsid w:val="002F1DD2"/>
    <w:rsid w:val="002F2258"/>
    <w:rsid w:val="002F227A"/>
    <w:rsid w:val="002F23EC"/>
    <w:rsid w:val="002F2EE2"/>
    <w:rsid w:val="002F2F33"/>
    <w:rsid w:val="002F306F"/>
    <w:rsid w:val="002F3648"/>
    <w:rsid w:val="002F39C2"/>
    <w:rsid w:val="002F3AAA"/>
    <w:rsid w:val="002F3F11"/>
    <w:rsid w:val="002F4022"/>
    <w:rsid w:val="002F4174"/>
    <w:rsid w:val="002F4383"/>
    <w:rsid w:val="002F4633"/>
    <w:rsid w:val="002F4B4C"/>
    <w:rsid w:val="002F4D02"/>
    <w:rsid w:val="002F4E48"/>
    <w:rsid w:val="002F4EBB"/>
    <w:rsid w:val="002F5046"/>
    <w:rsid w:val="002F526D"/>
    <w:rsid w:val="002F573D"/>
    <w:rsid w:val="002F574C"/>
    <w:rsid w:val="002F57F6"/>
    <w:rsid w:val="002F58A0"/>
    <w:rsid w:val="002F5B81"/>
    <w:rsid w:val="002F6012"/>
    <w:rsid w:val="002F653A"/>
    <w:rsid w:val="002F679F"/>
    <w:rsid w:val="002F6A3A"/>
    <w:rsid w:val="002F6E0A"/>
    <w:rsid w:val="002F7033"/>
    <w:rsid w:val="002F71DF"/>
    <w:rsid w:val="002F7298"/>
    <w:rsid w:val="002F72AF"/>
    <w:rsid w:val="002F7639"/>
    <w:rsid w:val="002F7C55"/>
    <w:rsid w:val="003000F4"/>
    <w:rsid w:val="00300692"/>
    <w:rsid w:val="003006D6"/>
    <w:rsid w:val="003009B8"/>
    <w:rsid w:val="00300A64"/>
    <w:rsid w:val="00300DC2"/>
    <w:rsid w:val="00300E8D"/>
    <w:rsid w:val="00300F0E"/>
    <w:rsid w:val="00301106"/>
    <w:rsid w:val="00301433"/>
    <w:rsid w:val="003015DE"/>
    <w:rsid w:val="00301639"/>
    <w:rsid w:val="00301686"/>
    <w:rsid w:val="00301BEA"/>
    <w:rsid w:val="00301F30"/>
    <w:rsid w:val="00301FB2"/>
    <w:rsid w:val="0030205E"/>
    <w:rsid w:val="003022CA"/>
    <w:rsid w:val="00302667"/>
    <w:rsid w:val="003026AA"/>
    <w:rsid w:val="00302B20"/>
    <w:rsid w:val="00302F72"/>
    <w:rsid w:val="003032B3"/>
    <w:rsid w:val="00303330"/>
    <w:rsid w:val="00303396"/>
    <w:rsid w:val="00303665"/>
    <w:rsid w:val="003037FC"/>
    <w:rsid w:val="0030385D"/>
    <w:rsid w:val="0030394A"/>
    <w:rsid w:val="00303959"/>
    <w:rsid w:val="00303A4F"/>
    <w:rsid w:val="0030436A"/>
    <w:rsid w:val="00304388"/>
    <w:rsid w:val="00304722"/>
    <w:rsid w:val="00304B81"/>
    <w:rsid w:val="00304DA9"/>
    <w:rsid w:val="00305115"/>
    <w:rsid w:val="003055FE"/>
    <w:rsid w:val="003057A4"/>
    <w:rsid w:val="00305AFB"/>
    <w:rsid w:val="00305AFC"/>
    <w:rsid w:val="0030606D"/>
    <w:rsid w:val="003062E3"/>
    <w:rsid w:val="0030647C"/>
    <w:rsid w:val="00306AA0"/>
    <w:rsid w:val="0030702C"/>
    <w:rsid w:val="00307CB3"/>
    <w:rsid w:val="0031010B"/>
    <w:rsid w:val="00310253"/>
    <w:rsid w:val="0031029A"/>
    <w:rsid w:val="0031052E"/>
    <w:rsid w:val="003107E0"/>
    <w:rsid w:val="00310846"/>
    <w:rsid w:val="00310C4A"/>
    <w:rsid w:val="00310E10"/>
    <w:rsid w:val="0031112B"/>
    <w:rsid w:val="00311343"/>
    <w:rsid w:val="00311423"/>
    <w:rsid w:val="00311747"/>
    <w:rsid w:val="0031181D"/>
    <w:rsid w:val="003124D2"/>
    <w:rsid w:val="00312BFD"/>
    <w:rsid w:val="00312D08"/>
    <w:rsid w:val="00313118"/>
    <w:rsid w:val="0031336E"/>
    <w:rsid w:val="003136DF"/>
    <w:rsid w:val="00313A49"/>
    <w:rsid w:val="00313DA4"/>
    <w:rsid w:val="00313ECB"/>
    <w:rsid w:val="003143C3"/>
    <w:rsid w:val="00314588"/>
    <w:rsid w:val="00314B09"/>
    <w:rsid w:val="00314DAA"/>
    <w:rsid w:val="00314DC7"/>
    <w:rsid w:val="00314F81"/>
    <w:rsid w:val="00315162"/>
    <w:rsid w:val="003152F7"/>
    <w:rsid w:val="003153DB"/>
    <w:rsid w:val="003158AE"/>
    <w:rsid w:val="003160E9"/>
    <w:rsid w:val="0031637F"/>
    <w:rsid w:val="003163AF"/>
    <w:rsid w:val="00316558"/>
    <w:rsid w:val="0031659C"/>
    <w:rsid w:val="00316C71"/>
    <w:rsid w:val="00316EC8"/>
    <w:rsid w:val="00316FA7"/>
    <w:rsid w:val="00317014"/>
    <w:rsid w:val="00317104"/>
    <w:rsid w:val="00317199"/>
    <w:rsid w:val="003172C7"/>
    <w:rsid w:val="00317CFF"/>
    <w:rsid w:val="00317E24"/>
    <w:rsid w:val="00317F51"/>
    <w:rsid w:val="003207C4"/>
    <w:rsid w:val="0032084C"/>
    <w:rsid w:val="00320879"/>
    <w:rsid w:val="00320C31"/>
    <w:rsid w:val="00321347"/>
    <w:rsid w:val="003215BB"/>
    <w:rsid w:val="00321ADA"/>
    <w:rsid w:val="00321BA7"/>
    <w:rsid w:val="00321FA7"/>
    <w:rsid w:val="00322511"/>
    <w:rsid w:val="00322770"/>
    <w:rsid w:val="003229F7"/>
    <w:rsid w:val="00322BEE"/>
    <w:rsid w:val="00322F08"/>
    <w:rsid w:val="003230DF"/>
    <w:rsid w:val="00323401"/>
    <w:rsid w:val="00323420"/>
    <w:rsid w:val="0032371E"/>
    <w:rsid w:val="003237CD"/>
    <w:rsid w:val="00323C60"/>
    <w:rsid w:val="00323F43"/>
    <w:rsid w:val="0032440A"/>
    <w:rsid w:val="00324427"/>
    <w:rsid w:val="00324431"/>
    <w:rsid w:val="00324499"/>
    <w:rsid w:val="003246BD"/>
    <w:rsid w:val="00324898"/>
    <w:rsid w:val="003248DF"/>
    <w:rsid w:val="00324C57"/>
    <w:rsid w:val="00325010"/>
    <w:rsid w:val="00325665"/>
    <w:rsid w:val="00325796"/>
    <w:rsid w:val="00325BAB"/>
    <w:rsid w:val="00325D1B"/>
    <w:rsid w:val="00325F34"/>
    <w:rsid w:val="00326351"/>
    <w:rsid w:val="003266E6"/>
    <w:rsid w:val="00326C5C"/>
    <w:rsid w:val="00326D5A"/>
    <w:rsid w:val="00326DEF"/>
    <w:rsid w:val="00326EE1"/>
    <w:rsid w:val="00326EFD"/>
    <w:rsid w:val="00326FDE"/>
    <w:rsid w:val="0032706F"/>
    <w:rsid w:val="00327A96"/>
    <w:rsid w:val="00327C3E"/>
    <w:rsid w:val="00330052"/>
    <w:rsid w:val="0033035D"/>
    <w:rsid w:val="00330BA8"/>
    <w:rsid w:val="00330F8F"/>
    <w:rsid w:val="003310DF"/>
    <w:rsid w:val="003312DB"/>
    <w:rsid w:val="00331578"/>
    <w:rsid w:val="00331907"/>
    <w:rsid w:val="00331FBE"/>
    <w:rsid w:val="0033217E"/>
    <w:rsid w:val="00332464"/>
    <w:rsid w:val="00332576"/>
    <w:rsid w:val="0033264A"/>
    <w:rsid w:val="00332701"/>
    <w:rsid w:val="00332B63"/>
    <w:rsid w:val="00332C09"/>
    <w:rsid w:val="00332DF0"/>
    <w:rsid w:val="00332E13"/>
    <w:rsid w:val="00332F8D"/>
    <w:rsid w:val="00332FED"/>
    <w:rsid w:val="00333364"/>
    <w:rsid w:val="00333523"/>
    <w:rsid w:val="0033382F"/>
    <w:rsid w:val="0033389C"/>
    <w:rsid w:val="00333953"/>
    <w:rsid w:val="00333C6D"/>
    <w:rsid w:val="00334003"/>
    <w:rsid w:val="00334463"/>
    <w:rsid w:val="0033453C"/>
    <w:rsid w:val="003347D6"/>
    <w:rsid w:val="00334B0C"/>
    <w:rsid w:val="00334B89"/>
    <w:rsid w:val="003352D7"/>
    <w:rsid w:val="003355AA"/>
    <w:rsid w:val="00335BCB"/>
    <w:rsid w:val="00335E87"/>
    <w:rsid w:val="00336234"/>
    <w:rsid w:val="00336491"/>
    <w:rsid w:val="003368D0"/>
    <w:rsid w:val="00336D36"/>
    <w:rsid w:val="00336F66"/>
    <w:rsid w:val="00337776"/>
    <w:rsid w:val="003377E1"/>
    <w:rsid w:val="003378B3"/>
    <w:rsid w:val="00337E5D"/>
    <w:rsid w:val="003408B4"/>
    <w:rsid w:val="0034093D"/>
    <w:rsid w:val="003409DB"/>
    <w:rsid w:val="00340B2F"/>
    <w:rsid w:val="003413BC"/>
    <w:rsid w:val="00341783"/>
    <w:rsid w:val="0034190F"/>
    <w:rsid w:val="00341AAF"/>
    <w:rsid w:val="00341F32"/>
    <w:rsid w:val="003422DB"/>
    <w:rsid w:val="003422F5"/>
    <w:rsid w:val="00342814"/>
    <w:rsid w:val="00342CBB"/>
    <w:rsid w:val="00342DA8"/>
    <w:rsid w:val="003432E9"/>
    <w:rsid w:val="003433E8"/>
    <w:rsid w:val="003434EC"/>
    <w:rsid w:val="003439A4"/>
    <w:rsid w:val="00343DFA"/>
    <w:rsid w:val="003440C5"/>
    <w:rsid w:val="00344345"/>
    <w:rsid w:val="003446A7"/>
    <w:rsid w:val="0034477A"/>
    <w:rsid w:val="003447F5"/>
    <w:rsid w:val="00344933"/>
    <w:rsid w:val="00344CAD"/>
    <w:rsid w:val="00344E73"/>
    <w:rsid w:val="00344E90"/>
    <w:rsid w:val="003451D7"/>
    <w:rsid w:val="00345C97"/>
    <w:rsid w:val="00345D49"/>
    <w:rsid w:val="00345DB5"/>
    <w:rsid w:val="00346013"/>
    <w:rsid w:val="0034657B"/>
    <w:rsid w:val="00346DE0"/>
    <w:rsid w:val="00347054"/>
    <w:rsid w:val="003470CE"/>
    <w:rsid w:val="003471FC"/>
    <w:rsid w:val="0034751A"/>
    <w:rsid w:val="0034768A"/>
    <w:rsid w:val="003477CD"/>
    <w:rsid w:val="003477D2"/>
    <w:rsid w:val="003479C2"/>
    <w:rsid w:val="00347D09"/>
    <w:rsid w:val="00347FB4"/>
    <w:rsid w:val="003504E1"/>
    <w:rsid w:val="00350663"/>
    <w:rsid w:val="0035093D"/>
    <w:rsid w:val="0035093F"/>
    <w:rsid w:val="00350AC1"/>
    <w:rsid w:val="0035109A"/>
    <w:rsid w:val="00351128"/>
    <w:rsid w:val="00351328"/>
    <w:rsid w:val="00351673"/>
    <w:rsid w:val="00351AE8"/>
    <w:rsid w:val="00351F74"/>
    <w:rsid w:val="00352EAE"/>
    <w:rsid w:val="0035346E"/>
    <w:rsid w:val="00353650"/>
    <w:rsid w:val="00353E6D"/>
    <w:rsid w:val="003545A2"/>
    <w:rsid w:val="003546F4"/>
    <w:rsid w:val="0035470F"/>
    <w:rsid w:val="00354B6D"/>
    <w:rsid w:val="00354D64"/>
    <w:rsid w:val="00354F34"/>
    <w:rsid w:val="00354F44"/>
    <w:rsid w:val="00355171"/>
    <w:rsid w:val="003554C5"/>
    <w:rsid w:val="003555D2"/>
    <w:rsid w:val="003555FB"/>
    <w:rsid w:val="0035575D"/>
    <w:rsid w:val="00355B21"/>
    <w:rsid w:val="00356219"/>
    <w:rsid w:val="00356779"/>
    <w:rsid w:val="00356ADA"/>
    <w:rsid w:val="00356C18"/>
    <w:rsid w:val="00356C42"/>
    <w:rsid w:val="00356FDE"/>
    <w:rsid w:val="00357670"/>
    <w:rsid w:val="0035777B"/>
    <w:rsid w:val="0035780B"/>
    <w:rsid w:val="0036040A"/>
    <w:rsid w:val="0036072A"/>
    <w:rsid w:val="00360DF6"/>
    <w:rsid w:val="00361307"/>
    <w:rsid w:val="00361417"/>
    <w:rsid w:val="00361924"/>
    <w:rsid w:val="00361B57"/>
    <w:rsid w:val="00361CFC"/>
    <w:rsid w:val="003620B9"/>
    <w:rsid w:val="003621B7"/>
    <w:rsid w:val="0036232C"/>
    <w:rsid w:val="00362460"/>
    <w:rsid w:val="00362731"/>
    <w:rsid w:val="003627CD"/>
    <w:rsid w:val="00362A75"/>
    <w:rsid w:val="00362CC4"/>
    <w:rsid w:val="00362D6C"/>
    <w:rsid w:val="00362DF5"/>
    <w:rsid w:val="00363289"/>
    <w:rsid w:val="0036336B"/>
    <w:rsid w:val="003635B0"/>
    <w:rsid w:val="0036365B"/>
    <w:rsid w:val="00363CEA"/>
    <w:rsid w:val="00363D28"/>
    <w:rsid w:val="00363F91"/>
    <w:rsid w:val="003644B8"/>
    <w:rsid w:val="003645D5"/>
    <w:rsid w:val="003646EC"/>
    <w:rsid w:val="003650D9"/>
    <w:rsid w:val="00365186"/>
    <w:rsid w:val="003652F3"/>
    <w:rsid w:val="0036542E"/>
    <w:rsid w:val="0036544F"/>
    <w:rsid w:val="00365563"/>
    <w:rsid w:val="003655B1"/>
    <w:rsid w:val="0036580D"/>
    <w:rsid w:val="0036599E"/>
    <w:rsid w:val="00365F98"/>
    <w:rsid w:val="00366047"/>
    <w:rsid w:val="0036606C"/>
    <w:rsid w:val="0036667D"/>
    <w:rsid w:val="00366BD1"/>
    <w:rsid w:val="00366D1D"/>
    <w:rsid w:val="00366D30"/>
    <w:rsid w:val="00366DB7"/>
    <w:rsid w:val="00366E2E"/>
    <w:rsid w:val="003670A5"/>
    <w:rsid w:val="0036716B"/>
    <w:rsid w:val="00367197"/>
    <w:rsid w:val="00367258"/>
    <w:rsid w:val="003673AD"/>
    <w:rsid w:val="00367410"/>
    <w:rsid w:val="00367540"/>
    <w:rsid w:val="003675CC"/>
    <w:rsid w:val="00367C1B"/>
    <w:rsid w:val="00367E21"/>
    <w:rsid w:val="0037009A"/>
    <w:rsid w:val="003701BE"/>
    <w:rsid w:val="00370460"/>
    <w:rsid w:val="00370537"/>
    <w:rsid w:val="003709D8"/>
    <w:rsid w:val="00370A76"/>
    <w:rsid w:val="00370D3E"/>
    <w:rsid w:val="003713DC"/>
    <w:rsid w:val="00371579"/>
    <w:rsid w:val="00371B84"/>
    <w:rsid w:val="00371F10"/>
    <w:rsid w:val="00372300"/>
    <w:rsid w:val="00372564"/>
    <w:rsid w:val="00372650"/>
    <w:rsid w:val="0037281C"/>
    <w:rsid w:val="00372B0C"/>
    <w:rsid w:val="00372B37"/>
    <w:rsid w:val="00372E2C"/>
    <w:rsid w:val="00372EBA"/>
    <w:rsid w:val="003735B2"/>
    <w:rsid w:val="003737F5"/>
    <w:rsid w:val="003739E1"/>
    <w:rsid w:val="00373D4A"/>
    <w:rsid w:val="0037444B"/>
    <w:rsid w:val="00374A26"/>
    <w:rsid w:val="00374B43"/>
    <w:rsid w:val="00374C89"/>
    <w:rsid w:val="00374CD3"/>
    <w:rsid w:val="00374ECA"/>
    <w:rsid w:val="0037553D"/>
    <w:rsid w:val="0037554B"/>
    <w:rsid w:val="00375999"/>
    <w:rsid w:val="00375C9E"/>
    <w:rsid w:val="00375CBD"/>
    <w:rsid w:val="00375E32"/>
    <w:rsid w:val="003760A4"/>
    <w:rsid w:val="00376131"/>
    <w:rsid w:val="00376672"/>
    <w:rsid w:val="00376967"/>
    <w:rsid w:val="00377200"/>
    <w:rsid w:val="00377363"/>
    <w:rsid w:val="00377537"/>
    <w:rsid w:val="0037761B"/>
    <w:rsid w:val="00377639"/>
    <w:rsid w:val="00377672"/>
    <w:rsid w:val="00377744"/>
    <w:rsid w:val="00377E19"/>
    <w:rsid w:val="00377E8B"/>
    <w:rsid w:val="00377E8D"/>
    <w:rsid w:val="00377E91"/>
    <w:rsid w:val="00380196"/>
    <w:rsid w:val="003804C9"/>
    <w:rsid w:val="0038058E"/>
    <w:rsid w:val="003805C1"/>
    <w:rsid w:val="003808B8"/>
    <w:rsid w:val="00380A60"/>
    <w:rsid w:val="00380B91"/>
    <w:rsid w:val="00380EB4"/>
    <w:rsid w:val="00380F27"/>
    <w:rsid w:val="00381125"/>
    <w:rsid w:val="00381210"/>
    <w:rsid w:val="0038137B"/>
    <w:rsid w:val="003814FA"/>
    <w:rsid w:val="00381783"/>
    <w:rsid w:val="00381F33"/>
    <w:rsid w:val="003823D0"/>
    <w:rsid w:val="00382A29"/>
    <w:rsid w:val="00382B5B"/>
    <w:rsid w:val="00382F3C"/>
    <w:rsid w:val="00383237"/>
    <w:rsid w:val="0038339F"/>
    <w:rsid w:val="00383463"/>
    <w:rsid w:val="00383629"/>
    <w:rsid w:val="00383652"/>
    <w:rsid w:val="00383982"/>
    <w:rsid w:val="00383BD0"/>
    <w:rsid w:val="00383CD5"/>
    <w:rsid w:val="00384097"/>
    <w:rsid w:val="00384209"/>
    <w:rsid w:val="00384594"/>
    <w:rsid w:val="003848A4"/>
    <w:rsid w:val="003849BC"/>
    <w:rsid w:val="00384AC6"/>
    <w:rsid w:val="00384C2A"/>
    <w:rsid w:val="00384E10"/>
    <w:rsid w:val="00384F4B"/>
    <w:rsid w:val="003851D7"/>
    <w:rsid w:val="003853F3"/>
    <w:rsid w:val="00385BC7"/>
    <w:rsid w:val="00385D9C"/>
    <w:rsid w:val="00385ED7"/>
    <w:rsid w:val="00385F23"/>
    <w:rsid w:val="003860DC"/>
    <w:rsid w:val="00386227"/>
    <w:rsid w:val="00386628"/>
    <w:rsid w:val="003866FB"/>
    <w:rsid w:val="00386BF4"/>
    <w:rsid w:val="00386FC9"/>
    <w:rsid w:val="003873A4"/>
    <w:rsid w:val="00387792"/>
    <w:rsid w:val="003877D0"/>
    <w:rsid w:val="0038788A"/>
    <w:rsid w:val="00390033"/>
    <w:rsid w:val="00390082"/>
    <w:rsid w:val="0039019F"/>
    <w:rsid w:val="00390786"/>
    <w:rsid w:val="00390940"/>
    <w:rsid w:val="00390CC6"/>
    <w:rsid w:val="00391228"/>
    <w:rsid w:val="0039180F"/>
    <w:rsid w:val="00391AA2"/>
    <w:rsid w:val="00391ABE"/>
    <w:rsid w:val="00391DEA"/>
    <w:rsid w:val="00391FE4"/>
    <w:rsid w:val="00392193"/>
    <w:rsid w:val="003923E3"/>
    <w:rsid w:val="00392545"/>
    <w:rsid w:val="003930A0"/>
    <w:rsid w:val="003930B9"/>
    <w:rsid w:val="00393347"/>
    <w:rsid w:val="00393976"/>
    <w:rsid w:val="00394253"/>
    <w:rsid w:val="00394547"/>
    <w:rsid w:val="00394E9F"/>
    <w:rsid w:val="003951E6"/>
    <w:rsid w:val="0039526E"/>
    <w:rsid w:val="00395322"/>
    <w:rsid w:val="0039578A"/>
    <w:rsid w:val="00395876"/>
    <w:rsid w:val="00395A48"/>
    <w:rsid w:val="00395AA9"/>
    <w:rsid w:val="00395B3C"/>
    <w:rsid w:val="00395F34"/>
    <w:rsid w:val="0039649F"/>
    <w:rsid w:val="0039657F"/>
    <w:rsid w:val="00396981"/>
    <w:rsid w:val="00396B3E"/>
    <w:rsid w:val="00396CC3"/>
    <w:rsid w:val="00396E9C"/>
    <w:rsid w:val="00396FE1"/>
    <w:rsid w:val="0039714B"/>
    <w:rsid w:val="00397249"/>
    <w:rsid w:val="00397552"/>
    <w:rsid w:val="00397589"/>
    <w:rsid w:val="003979C5"/>
    <w:rsid w:val="003A010D"/>
    <w:rsid w:val="003A0347"/>
    <w:rsid w:val="003A0782"/>
    <w:rsid w:val="003A0864"/>
    <w:rsid w:val="003A0D71"/>
    <w:rsid w:val="003A1747"/>
    <w:rsid w:val="003A189E"/>
    <w:rsid w:val="003A1A2B"/>
    <w:rsid w:val="003A1CB4"/>
    <w:rsid w:val="003A1E37"/>
    <w:rsid w:val="003A1F1C"/>
    <w:rsid w:val="003A1FF2"/>
    <w:rsid w:val="003A2199"/>
    <w:rsid w:val="003A2455"/>
    <w:rsid w:val="003A26C9"/>
    <w:rsid w:val="003A27D9"/>
    <w:rsid w:val="003A289B"/>
    <w:rsid w:val="003A2972"/>
    <w:rsid w:val="003A30A9"/>
    <w:rsid w:val="003A325C"/>
    <w:rsid w:val="003A3607"/>
    <w:rsid w:val="003A374A"/>
    <w:rsid w:val="003A39BA"/>
    <w:rsid w:val="003A39F3"/>
    <w:rsid w:val="003A3B3A"/>
    <w:rsid w:val="003A445A"/>
    <w:rsid w:val="003A4F2A"/>
    <w:rsid w:val="003A51C0"/>
    <w:rsid w:val="003A52DA"/>
    <w:rsid w:val="003A5316"/>
    <w:rsid w:val="003A58F2"/>
    <w:rsid w:val="003A5AA9"/>
    <w:rsid w:val="003A5AAA"/>
    <w:rsid w:val="003A5B8F"/>
    <w:rsid w:val="003A5CDE"/>
    <w:rsid w:val="003A60A7"/>
    <w:rsid w:val="003A61D0"/>
    <w:rsid w:val="003A625F"/>
    <w:rsid w:val="003A63E9"/>
    <w:rsid w:val="003A6422"/>
    <w:rsid w:val="003A6433"/>
    <w:rsid w:val="003A6518"/>
    <w:rsid w:val="003A6A96"/>
    <w:rsid w:val="003A6CFB"/>
    <w:rsid w:val="003A6D41"/>
    <w:rsid w:val="003A6D77"/>
    <w:rsid w:val="003A7786"/>
    <w:rsid w:val="003A7FAF"/>
    <w:rsid w:val="003A7FB7"/>
    <w:rsid w:val="003B0651"/>
    <w:rsid w:val="003B0720"/>
    <w:rsid w:val="003B1013"/>
    <w:rsid w:val="003B1083"/>
    <w:rsid w:val="003B109A"/>
    <w:rsid w:val="003B110D"/>
    <w:rsid w:val="003B1210"/>
    <w:rsid w:val="003B179A"/>
    <w:rsid w:val="003B1A9D"/>
    <w:rsid w:val="003B1E2F"/>
    <w:rsid w:val="003B1FA2"/>
    <w:rsid w:val="003B2208"/>
    <w:rsid w:val="003B2C5E"/>
    <w:rsid w:val="003B2F47"/>
    <w:rsid w:val="003B3302"/>
    <w:rsid w:val="003B36D0"/>
    <w:rsid w:val="003B37A8"/>
    <w:rsid w:val="003B3E79"/>
    <w:rsid w:val="003B4143"/>
    <w:rsid w:val="003B42FE"/>
    <w:rsid w:val="003B431E"/>
    <w:rsid w:val="003B48B2"/>
    <w:rsid w:val="003B4C26"/>
    <w:rsid w:val="003B4F36"/>
    <w:rsid w:val="003B4FCF"/>
    <w:rsid w:val="003B52C4"/>
    <w:rsid w:val="003B53F6"/>
    <w:rsid w:val="003B53FB"/>
    <w:rsid w:val="003B54DF"/>
    <w:rsid w:val="003B54E0"/>
    <w:rsid w:val="003B5630"/>
    <w:rsid w:val="003B5700"/>
    <w:rsid w:val="003B58BD"/>
    <w:rsid w:val="003B5DCD"/>
    <w:rsid w:val="003B5E9A"/>
    <w:rsid w:val="003B5EE5"/>
    <w:rsid w:val="003B62C4"/>
    <w:rsid w:val="003B6689"/>
    <w:rsid w:val="003B6E78"/>
    <w:rsid w:val="003B720D"/>
    <w:rsid w:val="003B7488"/>
    <w:rsid w:val="003B7553"/>
    <w:rsid w:val="003B7D98"/>
    <w:rsid w:val="003C02C2"/>
    <w:rsid w:val="003C0572"/>
    <w:rsid w:val="003C098B"/>
    <w:rsid w:val="003C0BEA"/>
    <w:rsid w:val="003C0CC5"/>
    <w:rsid w:val="003C0E50"/>
    <w:rsid w:val="003C0F52"/>
    <w:rsid w:val="003C128F"/>
    <w:rsid w:val="003C1AD6"/>
    <w:rsid w:val="003C1F51"/>
    <w:rsid w:val="003C2033"/>
    <w:rsid w:val="003C20EB"/>
    <w:rsid w:val="003C2248"/>
    <w:rsid w:val="003C2446"/>
    <w:rsid w:val="003C290C"/>
    <w:rsid w:val="003C2A2C"/>
    <w:rsid w:val="003C2BC1"/>
    <w:rsid w:val="003C2F52"/>
    <w:rsid w:val="003C2FCA"/>
    <w:rsid w:val="003C3725"/>
    <w:rsid w:val="003C375B"/>
    <w:rsid w:val="003C3C4E"/>
    <w:rsid w:val="003C3CBE"/>
    <w:rsid w:val="003C3D2D"/>
    <w:rsid w:val="003C3E18"/>
    <w:rsid w:val="003C4285"/>
    <w:rsid w:val="003C45B7"/>
    <w:rsid w:val="003C51D8"/>
    <w:rsid w:val="003C5625"/>
    <w:rsid w:val="003C5752"/>
    <w:rsid w:val="003C57EF"/>
    <w:rsid w:val="003C5A6C"/>
    <w:rsid w:val="003C5A81"/>
    <w:rsid w:val="003C5F56"/>
    <w:rsid w:val="003C6BF5"/>
    <w:rsid w:val="003C6D31"/>
    <w:rsid w:val="003C6DBE"/>
    <w:rsid w:val="003C6E61"/>
    <w:rsid w:val="003C713D"/>
    <w:rsid w:val="003C71DE"/>
    <w:rsid w:val="003C7457"/>
    <w:rsid w:val="003C7488"/>
    <w:rsid w:val="003C7826"/>
    <w:rsid w:val="003C7884"/>
    <w:rsid w:val="003C7ADE"/>
    <w:rsid w:val="003C7F1A"/>
    <w:rsid w:val="003D0270"/>
    <w:rsid w:val="003D02D5"/>
    <w:rsid w:val="003D02DE"/>
    <w:rsid w:val="003D040F"/>
    <w:rsid w:val="003D0651"/>
    <w:rsid w:val="003D0CB9"/>
    <w:rsid w:val="003D0E78"/>
    <w:rsid w:val="003D0F68"/>
    <w:rsid w:val="003D108B"/>
    <w:rsid w:val="003D11A8"/>
    <w:rsid w:val="003D15AF"/>
    <w:rsid w:val="003D1A43"/>
    <w:rsid w:val="003D1E73"/>
    <w:rsid w:val="003D1EAA"/>
    <w:rsid w:val="003D22A0"/>
    <w:rsid w:val="003D23F1"/>
    <w:rsid w:val="003D2932"/>
    <w:rsid w:val="003D2AB8"/>
    <w:rsid w:val="003D3D9D"/>
    <w:rsid w:val="003D3E66"/>
    <w:rsid w:val="003D4561"/>
    <w:rsid w:val="003D45DA"/>
    <w:rsid w:val="003D59AA"/>
    <w:rsid w:val="003D5A54"/>
    <w:rsid w:val="003D5AA8"/>
    <w:rsid w:val="003D5E28"/>
    <w:rsid w:val="003D6132"/>
    <w:rsid w:val="003D6393"/>
    <w:rsid w:val="003D63C8"/>
    <w:rsid w:val="003D642C"/>
    <w:rsid w:val="003D658C"/>
    <w:rsid w:val="003D66FC"/>
    <w:rsid w:val="003D6F68"/>
    <w:rsid w:val="003D6FA0"/>
    <w:rsid w:val="003D703E"/>
    <w:rsid w:val="003D7441"/>
    <w:rsid w:val="003D75CC"/>
    <w:rsid w:val="003D7F2F"/>
    <w:rsid w:val="003D7FD0"/>
    <w:rsid w:val="003E0092"/>
    <w:rsid w:val="003E03B7"/>
    <w:rsid w:val="003E05AE"/>
    <w:rsid w:val="003E0621"/>
    <w:rsid w:val="003E08C1"/>
    <w:rsid w:val="003E0CE8"/>
    <w:rsid w:val="003E111B"/>
    <w:rsid w:val="003E11A9"/>
    <w:rsid w:val="003E15B1"/>
    <w:rsid w:val="003E1677"/>
    <w:rsid w:val="003E1959"/>
    <w:rsid w:val="003E1A2D"/>
    <w:rsid w:val="003E1C01"/>
    <w:rsid w:val="003E20E7"/>
    <w:rsid w:val="003E270A"/>
    <w:rsid w:val="003E272E"/>
    <w:rsid w:val="003E27E1"/>
    <w:rsid w:val="003E2AE8"/>
    <w:rsid w:val="003E2BC9"/>
    <w:rsid w:val="003E2F7C"/>
    <w:rsid w:val="003E2FFF"/>
    <w:rsid w:val="003E3723"/>
    <w:rsid w:val="003E38B2"/>
    <w:rsid w:val="003E3A53"/>
    <w:rsid w:val="003E3B20"/>
    <w:rsid w:val="003E3B57"/>
    <w:rsid w:val="003E3C5E"/>
    <w:rsid w:val="003E46C7"/>
    <w:rsid w:val="003E46E0"/>
    <w:rsid w:val="003E4772"/>
    <w:rsid w:val="003E495A"/>
    <w:rsid w:val="003E4B77"/>
    <w:rsid w:val="003E4BC1"/>
    <w:rsid w:val="003E4BFC"/>
    <w:rsid w:val="003E4D53"/>
    <w:rsid w:val="003E4D59"/>
    <w:rsid w:val="003E526D"/>
    <w:rsid w:val="003E5A42"/>
    <w:rsid w:val="003E5D54"/>
    <w:rsid w:val="003E5EDE"/>
    <w:rsid w:val="003E632D"/>
    <w:rsid w:val="003E636E"/>
    <w:rsid w:val="003E6956"/>
    <w:rsid w:val="003E6C32"/>
    <w:rsid w:val="003E718B"/>
    <w:rsid w:val="003E74B7"/>
    <w:rsid w:val="003E74E1"/>
    <w:rsid w:val="003E7BBA"/>
    <w:rsid w:val="003E7D63"/>
    <w:rsid w:val="003F04D3"/>
    <w:rsid w:val="003F05A6"/>
    <w:rsid w:val="003F0613"/>
    <w:rsid w:val="003F0633"/>
    <w:rsid w:val="003F0756"/>
    <w:rsid w:val="003F08DD"/>
    <w:rsid w:val="003F0AF1"/>
    <w:rsid w:val="003F0D8C"/>
    <w:rsid w:val="003F0F65"/>
    <w:rsid w:val="003F1482"/>
    <w:rsid w:val="003F180F"/>
    <w:rsid w:val="003F1864"/>
    <w:rsid w:val="003F1B29"/>
    <w:rsid w:val="003F1B80"/>
    <w:rsid w:val="003F22DE"/>
    <w:rsid w:val="003F23CB"/>
    <w:rsid w:val="003F2A88"/>
    <w:rsid w:val="003F2BF5"/>
    <w:rsid w:val="003F2DBE"/>
    <w:rsid w:val="003F2DC1"/>
    <w:rsid w:val="003F2F3C"/>
    <w:rsid w:val="003F31A3"/>
    <w:rsid w:val="003F356A"/>
    <w:rsid w:val="003F38EE"/>
    <w:rsid w:val="003F3B7E"/>
    <w:rsid w:val="003F3E6A"/>
    <w:rsid w:val="003F3FC6"/>
    <w:rsid w:val="003F421C"/>
    <w:rsid w:val="003F432A"/>
    <w:rsid w:val="003F4665"/>
    <w:rsid w:val="003F4FD1"/>
    <w:rsid w:val="003F5045"/>
    <w:rsid w:val="003F52F4"/>
    <w:rsid w:val="003F5695"/>
    <w:rsid w:val="003F58D7"/>
    <w:rsid w:val="003F5D84"/>
    <w:rsid w:val="003F60F5"/>
    <w:rsid w:val="003F68A1"/>
    <w:rsid w:val="003F6AFF"/>
    <w:rsid w:val="003F6E33"/>
    <w:rsid w:val="003F6EA2"/>
    <w:rsid w:val="003F70B3"/>
    <w:rsid w:val="003F720F"/>
    <w:rsid w:val="003F73A0"/>
    <w:rsid w:val="003F769D"/>
    <w:rsid w:val="003F7744"/>
    <w:rsid w:val="003F7B26"/>
    <w:rsid w:val="003F7B52"/>
    <w:rsid w:val="003F7B88"/>
    <w:rsid w:val="003F7DC3"/>
    <w:rsid w:val="0040002E"/>
    <w:rsid w:val="004001AD"/>
    <w:rsid w:val="004004BC"/>
    <w:rsid w:val="00400549"/>
    <w:rsid w:val="00400703"/>
    <w:rsid w:val="0040085F"/>
    <w:rsid w:val="00400907"/>
    <w:rsid w:val="00400B40"/>
    <w:rsid w:val="00400DC0"/>
    <w:rsid w:val="00400E77"/>
    <w:rsid w:val="00400ED4"/>
    <w:rsid w:val="0040103A"/>
    <w:rsid w:val="004012B7"/>
    <w:rsid w:val="004012D7"/>
    <w:rsid w:val="0040151D"/>
    <w:rsid w:val="00401726"/>
    <w:rsid w:val="00401EB1"/>
    <w:rsid w:val="00402667"/>
    <w:rsid w:val="0040272B"/>
    <w:rsid w:val="00402892"/>
    <w:rsid w:val="00402A06"/>
    <w:rsid w:val="004031DF"/>
    <w:rsid w:val="00403204"/>
    <w:rsid w:val="00403BC7"/>
    <w:rsid w:val="004040CB"/>
    <w:rsid w:val="004040FC"/>
    <w:rsid w:val="00404256"/>
    <w:rsid w:val="0040432F"/>
    <w:rsid w:val="0040499A"/>
    <w:rsid w:val="00404A1E"/>
    <w:rsid w:val="00404A28"/>
    <w:rsid w:val="00404C70"/>
    <w:rsid w:val="00404F8E"/>
    <w:rsid w:val="00405277"/>
    <w:rsid w:val="004052CB"/>
    <w:rsid w:val="00405859"/>
    <w:rsid w:val="00405A4F"/>
    <w:rsid w:val="00405AFE"/>
    <w:rsid w:val="00405D19"/>
    <w:rsid w:val="00405DFF"/>
    <w:rsid w:val="004065FB"/>
    <w:rsid w:val="0040726F"/>
    <w:rsid w:val="004074D9"/>
    <w:rsid w:val="00407BA1"/>
    <w:rsid w:val="00407C24"/>
    <w:rsid w:val="00407E8D"/>
    <w:rsid w:val="00407EC5"/>
    <w:rsid w:val="0041046A"/>
    <w:rsid w:val="0041073C"/>
    <w:rsid w:val="0041083C"/>
    <w:rsid w:val="00410925"/>
    <w:rsid w:val="00410C0C"/>
    <w:rsid w:val="00411043"/>
    <w:rsid w:val="0041107C"/>
    <w:rsid w:val="004113E3"/>
    <w:rsid w:val="004115D7"/>
    <w:rsid w:val="00411B71"/>
    <w:rsid w:val="004120A2"/>
    <w:rsid w:val="00412128"/>
    <w:rsid w:val="004123C8"/>
    <w:rsid w:val="0041261C"/>
    <w:rsid w:val="00412631"/>
    <w:rsid w:val="004126FA"/>
    <w:rsid w:val="0041309B"/>
    <w:rsid w:val="0041316D"/>
    <w:rsid w:val="00413714"/>
    <w:rsid w:val="00413778"/>
    <w:rsid w:val="00413939"/>
    <w:rsid w:val="00413BB8"/>
    <w:rsid w:val="00413C25"/>
    <w:rsid w:val="00413E3D"/>
    <w:rsid w:val="00413F17"/>
    <w:rsid w:val="004146A8"/>
    <w:rsid w:val="00414FCB"/>
    <w:rsid w:val="0041528A"/>
    <w:rsid w:val="004152AD"/>
    <w:rsid w:val="004154BB"/>
    <w:rsid w:val="00415574"/>
    <w:rsid w:val="004156FE"/>
    <w:rsid w:val="00415905"/>
    <w:rsid w:val="00415C97"/>
    <w:rsid w:val="00415CA4"/>
    <w:rsid w:val="00415E32"/>
    <w:rsid w:val="004160ED"/>
    <w:rsid w:val="0041615F"/>
    <w:rsid w:val="00416504"/>
    <w:rsid w:val="00416587"/>
    <w:rsid w:val="00416950"/>
    <w:rsid w:val="00416CD1"/>
    <w:rsid w:val="004170FB"/>
    <w:rsid w:val="00417199"/>
    <w:rsid w:val="0041727F"/>
    <w:rsid w:val="004176B1"/>
    <w:rsid w:val="00417730"/>
    <w:rsid w:val="00417C1D"/>
    <w:rsid w:val="00417E5D"/>
    <w:rsid w:val="004201C2"/>
    <w:rsid w:val="00420754"/>
    <w:rsid w:val="004209B1"/>
    <w:rsid w:val="00420B9A"/>
    <w:rsid w:val="00420FB7"/>
    <w:rsid w:val="004211C3"/>
    <w:rsid w:val="0042147D"/>
    <w:rsid w:val="00421732"/>
    <w:rsid w:val="00421A41"/>
    <w:rsid w:val="00422402"/>
    <w:rsid w:val="00423113"/>
    <w:rsid w:val="004238C5"/>
    <w:rsid w:val="004239C5"/>
    <w:rsid w:val="00423AF6"/>
    <w:rsid w:val="00423B55"/>
    <w:rsid w:val="00423E30"/>
    <w:rsid w:val="00423EE2"/>
    <w:rsid w:val="0042519C"/>
    <w:rsid w:val="004253A0"/>
    <w:rsid w:val="00425529"/>
    <w:rsid w:val="0042559A"/>
    <w:rsid w:val="0042580B"/>
    <w:rsid w:val="00425A93"/>
    <w:rsid w:val="00425CAB"/>
    <w:rsid w:val="00425DC8"/>
    <w:rsid w:val="0042644C"/>
    <w:rsid w:val="0042678A"/>
    <w:rsid w:val="00426889"/>
    <w:rsid w:val="004268B5"/>
    <w:rsid w:val="0042696A"/>
    <w:rsid w:val="004269E0"/>
    <w:rsid w:val="00426BC3"/>
    <w:rsid w:val="00426C4D"/>
    <w:rsid w:val="00426C90"/>
    <w:rsid w:val="00426F49"/>
    <w:rsid w:val="004270C5"/>
    <w:rsid w:val="0042710A"/>
    <w:rsid w:val="00427893"/>
    <w:rsid w:val="00427DAD"/>
    <w:rsid w:val="00427DB2"/>
    <w:rsid w:val="004300D7"/>
    <w:rsid w:val="0043017C"/>
    <w:rsid w:val="0043049D"/>
    <w:rsid w:val="004304E1"/>
    <w:rsid w:val="00430C0B"/>
    <w:rsid w:val="00430F97"/>
    <w:rsid w:val="00431066"/>
    <w:rsid w:val="004316B2"/>
    <w:rsid w:val="004319D3"/>
    <w:rsid w:val="00431EA0"/>
    <w:rsid w:val="00432A4B"/>
    <w:rsid w:val="00432C69"/>
    <w:rsid w:val="00432CE1"/>
    <w:rsid w:val="00432E56"/>
    <w:rsid w:val="00432E92"/>
    <w:rsid w:val="00432EFE"/>
    <w:rsid w:val="00432F01"/>
    <w:rsid w:val="00433654"/>
    <w:rsid w:val="0043398B"/>
    <w:rsid w:val="00433A54"/>
    <w:rsid w:val="00433C8C"/>
    <w:rsid w:val="0043438A"/>
    <w:rsid w:val="004346E9"/>
    <w:rsid w:val="00434977"/>
    <w:rsid w:val="004349CC"/>
    <w:rsid w:val="004351A6"/>
    <w:rsid w:val="004356AC"/>
    <w:rsid w:val="00435B1F"/>
    <w:rsid w:val="00435CC5"/>
    <w:rsid w:val="00436018"/>
    <w:rsid w:val="0043682B"/>
    <w:rsid w:val="00436955"/>
    <w:rsid w:val="00436DC5"/>
    <w:rsid w:val="00436F5D"/>
    <w:rsid w:val="00437199"/>
    <w:rsid w:val="004371AC"/>
    <w:rsid w:val="004373A9"/>
    <w:rsid w:val="00437592"/>
    <w:rsid w:val="00437B52"/>
    <w:rsid w:val="00437F97"/>
    <w:rsid w:val="00440170"/>
    <w:rsid w:val="00440205"/>
    <w:rsid w:val="004406F4"/>
    <w:rsid w:val="00440BBE"/>
    <w:rsid w:val="00441728"/>
    <w:rsid w:val="004418E6"/>
    <w:rsid w:val="004419ED"/>
    <w:rsid w:val="004421A0"/>
    <w:rsid w:val="00442535"/>
    <w:rsid w:val="0044257F"/>
    <w:rsid w:val="004425DE"/>
    <w:rsid w:val="004426F2"/>
    <w:rsid w:val="00442C54"/>
    <w:rsid w:val="00442CE3"/>
    <w:rsid w:val="00443A27"/>
    <w:rsid w:val="00443CC5"/>
    <w:rsid w:val="0044405B"/>
    <w:rsid w:val="0044419F"/>
    <w:rsid w:val="00444422"/>
    <w:rsid w:val="0044445D"/>
    <w:rsid w:val="00444A8F"/>
    <w:rsid w:val="00444DA8"/>
    <w:rsid w:val="00445303"/>
    <w:rsid w:val="00445530"/>
    <w:rsid w:val="004456D6"/>
    <w:rsid w:val="00445B53"/>
    <w:rsid w:val="00445BFA"/>
    <w:rsid w:val="0044623E"/>
    <w:rsid w:val="00446342"/>
    <w:rsid w:val="00446ABD"/>
    <w:rsid w:val="00446B28"/>
    <w:rsid w:val="00446C9D"/>
    <w:rsid w:val="00446E8F"/>
    <w:rsid w:val="004477F3"/>
    <w:rsid w:val="00450087"/>
    <w:rsid w:val="0045072E"/>
    <w:rsid w:val="004509E7"/>
    <w:rsid w:val="00450B64"/>
    <w:rsid w:val="00450B9A"/>
    <w:rsid w:val="00450C01"/>
    <w:rsid w:val="00451328"/>
    <w:rsid w:val="0045174C"/>
    <w:rsid w:val="00451AF1"/>
    <w:rsid w:val="0045208A"/>
    <w:rsid w:val="004520D2"/>
    <w:rsid w:val="0045229D"/>
    <w:rsid w:val="00452477"/>
    <w:rsid w:val="00452566"/>
    <w:rsid w:val="0045279B"/>
    <w:rsid w:val="00452826"/>
    <w:rsid w:val="004528E9"/>
    <w:rsid w:val="0045296C"/>
    <w:rsid w:val="00452C7C"/>
    <w:rsid w:val="00452DA8"/>
    <w:rsid w:val="004534AA"/>
    <w:rsid w:val="004537B4"/>
    <w:rsid w:val="00453806"/>
    <w:rsid w:val="004539EC"/>
    <w:rsid w:val="004539FD"/>
    <w:rsid w:val="00453CCB"/>
    <w:rsid w:val="00453DB5"/>
    <w:rsid w:val="00454000"/>
    <w:rsid w:val="00454157"/>
    <w:rsid w:val="00454190"/>
    <w:rsid w:val="004541AD"/>
    <w:rsid w:val="00454298"/>
    <w:rsid w:val="00454299"/>
    <w:rsid w:val="004543B6"/>
    <w:rsid w:val="00454BC2"/>
    <w:rsid w:val="00454E07"/>
    <w:rsid w:val="00454EA6"/>
    <w:rsid w:val="0045569A"/>
    <w:rsid w:val="00455775"/>
    <w:rsid w:val="004557BB"/>
    <w:rsid w:val="004557CF"/>
    <w:rsid w:val="0045617D"/>
    <w:rsid w:val="004561A6"/>
    <w:rsid w:val="00456203"/>
    <w:rsid w:val="00456574"/>
    <w:rsid w:val="00456941"/>
    <w:rsid w:val="00456B29"/>
    <w:rsid w:val="00456C46"/>
    <w:rsid w:val="00456D0C"/>
    <w:rsid w:val="00456D5E"/>
    <w:rsid w:val="00457768"/>
    <w:rsid w:val="0045778F"/>
    <w:rsid w:val="004578E6"/>
    <w:rsid w:val="004578F7"/>
    <w:rsid w:val="00457900"/>
    <w:rsid w:val="00457941"/>
    <w:rsid w:val="004601C5"/>
    <w:rsid w:val="0046097C"/>
    <w:rsid w:val="00460B14"/>
    <w:rsid w:val="00460B7A"/>
    <w:rsid w:val="00460DDF"/>
    <w:rsid w:val="0046124C"/>
    <w:rsid w:val="00461267"/>
    <w:rsid w:val="00461643"/>
    <w:rsid w:val="00461B89"/>
    <w:rsid w:val="00461F2C"/>
    <w:rsid w:val="0046207B"/>
    <w:rsid w:val="004620A6"/>
    <w:rsid w:val="0046218E"/>
    <w:rsid w:val="004621A0"/>
    <w:rsid w:val="0046278A"/>
    <w:rsid w:val="0046280E"/>
    <w:rsid w:val="004628E4"/>
    <w:rsid w:val="0046292B"/>
    <w:rsid w:val="004629EE"/>
    <w:rsid w:val="00462D5A"/>
    <w:rsid w:val="00462EA8"/>
    <w:rsid w:val="0046329D"/>
    <w:rsid w:val="004637B5"/>
    <w:rsid w:val="00463F12"/>
    <w:rsid w:val="00464478"/>
    <w:rsid w:val="004645B9"/>
    <w:rsid w:val="0046539F"/>
    <w:rsid w:val="004653C3"/>
    <w:rsid w:val="00465810"/>
    <w:rsid w:val="00465A4D"/>
    <w:rsid w:val="00465ACF"/>
    <w:rsid w:val="00465D0B"/>
    <w:rsid w:val="00466171"/>
    <w:rsid w:val="00466193"/>
    <w:rsid w:val="0046642B"/>
    <w:rsid w:val="00466433"/>
    <w:rsid w:val="00466722"/>
    <w:rsid w:val="00466975"/>
    <w:rsid w:val="00466AC9"/>
    <w:rsid w:val="00466B95"/>
    <w:rsid w:val="00467007"/>
    <w:rsid w:val="00467129"/>
    <w:rsid w:val="004671A2"/>
    <w:rsid w:val="00467233"/>
    <w:rsid w:val="00467273"/>
    <w:rsid w:val="00467B80"/>
    <w:rsid w:val="004703E6"/>
    <w:rsid w:val="004704A3"/>
    <w:rsid w:val="0047084F"/>
    <w:rsid w:val="00470A77"/>
    <w:rsid w:val="004711A2"/>
    <w:rsid w:val="004712F6"/>
    <w:rsid w:val="004715A9"/>
    <w:rsid w:val="004718D4"/>
    <w:rsid w:val="00471C6B"/>
    <w:rsid w:val="0047202B"/>
    <w:rsid w:val="004720A9"/>
    <w:rsid w:val="004721C7"/>
    <w:rsid w:val="004723F9"/>
    <w:rsid w:val="0047263C"/>
    <w:rsid w:val="00472E32"/>
    <w:rsid w:val="004730D7"/>
    <w:rsid w:val="00473405"/>
    <w:rsid w:val="00473524"/>
    <w:rsid w:val="00474450"/>
    <w:rsid w:val="00474483"/>
    <w:rsid w:val="004747ED"/>
    <w:rsid w:val="004749E9"/>
    <w:rsid w:val="00474BA0"/>
    <w:rsid w:val="00474C12"/>
    <w:rsid w:val="00474F2E"/>
    <w:rsid w:val="004751E4"/>
    <w:rsid w:val="00475202"/>
    <w:rsid w:val="004752B4"/>
    <w:rsid w:val="004757AB"/>
    <w:rsid w:val="00475835"/>
    <w:rsid w:val="00475C0D"/>
    <w:rsid w:val="004760AB"/>
    <w:rsid w:val="00476513"/>
    <w:rsid w:val="0047656B"/>
    <w:rsid w:val="00476773"/>
    <w:rsid w:val="00476FB8"/>
    <w:rsid w:val="0047734B"/>
    <w:rsid w:val="00477915"/>
    <w:rsid w:val="00477924"/>
    <w:rsid w:val="00477B6D"/>
    <w:rsid w:val="00480071"/>
    <w:rsid w:val="00480679"/>
    <w:rsid w:val="00480799"/>
    <w:rsid w:val="00480965"/>
    <w:rsid w:val="00480A2C"/>
    <w:rsid w:val="00480A90"/>
    <w:rsid w:val="00480BFA"/>
    <w:rsid w:val="00480D6E"/>
    <w:rsid w:val="004811F2"/>
    <w:rsid w:val="004814B2"/>
    <w:rsid w:val="0048164E"/>
    <w:rsid w:val="00481894"/>
    <w:rsid w:val="00481D9B"/>
    <w:rsid w:val="004822E7"/>
    <w:rsid w:val="004824AB"/>
    <w:rsid w:val="00482544"/>
    <w:rsid w:val="00482692"/>
    <w:rsid w:val="00482BBF"/>
    <w:rsid w:val="00482E21"/>
    <w:rsid w:val="0048314C"/>
    <w:rsid w:val="004831B2"/>
    <w:rsid w:val="00483634"/>
    <w:rsid w:val="00483917"/>
    <w:rsid w:val="00484147"/>
    <w:rsid w:val="0048414D"/>
    <w:rsid w:val="004844ED"/>
    <w:rsid w:val="0048469A"/>
    <w:rsid w:val="0048471C"/>
    <w:rsid w:val="00484D28"/>
    <w:rsid w:val="00485047"/>
    <w:rsid w:val="004850AC"/>
    <w:rsid w:val="004850BA"/>
    <w:rsid w:val="004853ED"/>
    <w:rsid w:val="00485486"/>
    <w:rsid w:val="004858E8"/>
    <w:rsid w:val="00485935"/>
    <w:rsid w:val="00485EA4"/>
    <w:rsid w:val="00486173"/>
    <w:rsid w:val="004861F4"/>
    <w:rsid w:val="00486748"/>
    <w:rsid w:val="00486AF0"/>
    <w:rsid w:val="004873C2"/>
    <w:rsid w:val="0048744C"/>
    <w:rsid w:val="0048747E"/>
    <w:rsid w:val="00487584"/>
    <w:rsid w:val="00487701"/>
    <w:rsid w:val="00487BBB"/>
    <w:rsid w:val="00487BFA"/>
    <w:rsid w:val="004902A8"/>
    <w:rsid w:val="00490638"/>
    <w:rsid w:val="0049063C"/>
    <w:rsid w:val="00490838"/>
    <w:rsid w:val="00490C5B"/>
    <w:rsid w:val="00490E74"/>
    <w:rsid w:val="004910FE"/>
    <w:rsid w:val="00491764"/>
    <w:rsid w:val="00491AD3"/>
    <w:rsid w:val="00491B97"/>
    <w:rsid w:val="004920E0"/>
    <w:rsid w:val="004923A9"/>
    <w:rsid w:val="00492586"/>
    <w:rsid w:val="00492B32"/>
    <w:rsid w:val="00492C88"/>
    <w:rsid w:val="00492D48"/>
    <w:rsid w:val="0049392F"/>
    <w:rsid w:val="00493D10"/>
    <w:rsid w:val="0049448A"/>
    <w:rsid w:val="00494729"/>
    <w:rsid w:val="00494791"/>
    <w:rsid w:val="0049485F"/>
    <w:rsid w:val="00494B70"/>
    <w:rsid w:val="00495256"/>
    <w:rsid w:val="004953F6"/>
    <w:rsid w:val="0049559E"/>
    <w:rsid w:val="00495867"/>
    <w:rsid w:val="00495A68"/>
    <w:rsid w:val="0049620C"/>
    <w:rsid w:val="004966E3"/>
    <w:rsid w:val="00496879"/>
    <w:rsid w:val="00496BD0"/>
    <w:rsid w:val="0049729E"/>
    <w:rsid w:val="00497635"/>
    <w:rsid w:val="00497B7C"/>
    <w:rsid w:val="00497F5B"/>
    <w:rsid w:val="004A01A1"/>
    <w:rsid w:val="004A01EF"/>
    <w:rsid w:val="004A02E9"/>
    <w:rsid w:val="004A04F8"/>
    <w:rsid w:val="004A0554"/>
    <w:rsid w:val="004A0564"/>
    <w:rsid w:val="004A05C6"/>
    <w:rsid w:val="004A0E71"/>
    <w:rsid w:val="004A1645"/>
    <w:rsid w:val="004A1C5B"/>
    <w:rsid w:val="004A1D37"/>
    <w:rsid w:val="004A1D4F"/>
    <w:rsid w:val="004A1F74"/>
    <w:rsid w:val="004A2305"/>
    <w:rsid w:val="004A2384"/>
    <w:rsid w:val="004A2DEE"/>
    <w:rsid w:val="004A2EB2"/>
    <w:rsid w:val="004A2F79"/>
    <w:rsid w:val="004A379F"/>
    <w:rsid w:val="004A37E6"/>
    <w:rsid w:val="004A39AE"/>
    <w:rsid w:val="004A3BEA"/>
    <w:rsid w:val="004A3C58"/>
    <w:rsid w:val="004A3C95"/>
    <w:rsid w:val="004A4027"/>
    <w:rsid w:val="004A483B"/>
    <w:rsid w:val="004A4DA6"/>
    <w:rsid w:val="004A4E18"/>
    <w:rsid w:val="004A5151"/>
    <w:rsid w:val="004A524B"/>
    <w:rsid w:val="004A5712"/>
    <w:rsid w:val="004A5787"/>
    <w:rsid w:val="004A5845"/>
    <w:rsid w:val="004A59FD"/>
    <w:rsid w:val="004A5D16"/>
    <w:rsid w:val="004A5D92"/>
    <w:rsid w:val="004A5E0D"/>
    <w:rsid w:val="004A663D"/>
    <w:rsid w:val="004A67CD"/>
    <w:rsid w:val="004A6D69"/>
    <w:rsid w:val="004A7318"/>
    <w:rsid w:val="004A7973"/>
    <w:rsid w:val="004A7E3F"/>
    <w:rsid w:val="004A7E7D"/>
    <w:rsid w:val="004B0294"/>
    <w:rsid w:val="004B02F4"/>
    <w:rsid w:val="004B046E"/>
    <w:rsid w:val="004B0E0B"/>
    <w:rsid w:val="004B0E7A"/>
    <w:rsid w:val="004B1963"/>
    <w:rsid w:val="004B1B9C"/>
    <w:rsid w:val="004B1FFD"/>
    <w:rsid w:val="004B2045"/>
    <w:rsid w:val="004B24FD"/>
    <w:rsid w:val="004B2BD0"/>
    <w:rsid w:val="004B2D6D"/>
    <w:rsid w:val="004B3294"/>
    <w:rsid w:val="004B35D0"/>
    <w:rsid w:val="004B3746"/>
    <w:rsid w:val="004B3ADB"/>
    <w:rsid w:val="004B433C"/>
    <w:rsid w:val="004B4C80"/>
    <w:rsid w:val="004B4FC9"/>
    <w:rsid w:val="004B5552"/>
    <w:rsid w:val="004B559D"/>
    <w:rsid w:val="004B5612"/>
    <w:rsid w:val="004B5677"/>
    <w:rsid w:val="004B58E3"/>
    <w:rsid w:val="004B59DA"/>
    <w:rsid w:val="004B5B8A"/>
    <w:rsid w:val="004B5D4E"/>
    <w:rsid w:val="004B5F7C"/>
    <w:rsid w:val="004B5FB8"/>
    <w:rsid w:val="004B600F"/>
    <w:rsid w:val="004B61DF"/>
    <w:rsid w:val="004B67AC"/>
    <w:rsid w:val="004B6AEC"/>
    <w:rsid w:val="004B6B7A"/>
    <w:rsid w:val="004B6C5B"/>
    <w:rsid w:val="004B7574"/>
    <w:rsid w:val="004B757D"/>
    <w:rsid w:val="004B778D"/>
    <w:rsid w:val="004C0203"/>
    <w:rsid w:val="004C0215"/>
    <w:rsid w:val="004C0431"/>
    <w:rsid w:val="004C0A60"/>
    <w:rsid w:val="004C0A74"/>
    <w:rsid w:val="004C0BEA"/>
    <w:rsid w:val="004C10E5"/>
    <w:rsid w:val="004C1844"/>
    <w:rsid w:val="004C192F"/>
    <w:rsid w:val="004C19DA"/>
    <w:rsid w:val="004C1A54"/>
    <w:rsid w:val="004C1BEB"/>
    <w:rsid w:val="004C1F2E"/>
    <w:rsid w:val="004C27A2"/>
    <w:rsid w:val="004C2959"/>
    <w:rsid w:val="004C29FC"/>
    <w:rsid w:val="004C2E13"/>
    <w:rsid w:val="004C327A"/>
    <w:rsid w:val="004C34DC"/>
    <w:rsid w:val="004C35C4"/>
    <w:rsid w:val="004C395B"/>
    <w:rsid w:val="004C43A0"/>
    <w:rsid w:val="004C47A0"/>
    <w:rsid w:val="004C47D0"/>
    <w:rsid w:val="004C4A70"/>
    <w:rsid w:val="004C4DEB"/>
    <w:rsid w:val="004C4FE2"/>
    <w:rsid w:val="004C58DF"/>
    <w:rsid w:val="004C59BA"/>
    <w:rsid w:val="004C5A4E"/>
    <w:rsid w:val="004C5AB5"/>
    <w:rsid w:val="004C5B15"/>
    <w:rsid w:val="004C5B53"/>
    <w:rsid w:val="004C5F05"/>
    <w:rsid w:val="004C5FBE"/>
    <w:rsid w:val="004C6031"/>
    <w:rsid w:val="004C6120"/>
    <w:rsid w:val="004C617E"/>
    <w:rsid w:val="004C65EE"/>
    <w:rsid w:val="004C67AF"/>
    <w:rsid w:val="004C6CFE"/>
    <w:rsid w:val="004C6DD2"/>
    <w:rsid w:val="004C6E9E"/>
    <w:rsid w:val="004C772F"/>
    <w:rsid w:val="004C77A9"/>
    <w:rsid w:val="004C7B00"/>
    <w:rsid w:val="004C7C39"/>
    <w:rsid w:val="004C7CCF"/>
    <w:rsid w:val="004C7E12"/>
    <w:rsid w:val="004D00CC"/>
    <w:rsid w:val="004D024B"/>
    <w:rsid w:val="004D02E4"/>
    <w:rsid w:val="004D0333"/>
    <w:rsid w:val="004D04D2"/>
    <w:rsid w:val="004D05BA"/>
    <w:rsid w:val="004D09D5"/>
    <w:rsid w:val="004D112F"/>
    <w:rsid w:val="004D17C7"/>
    <w:rsid w:val="004D1B02"/>
    <w:rsid w:val="004D1EDD"/>
    <w:rsid w:val="004D1FFB"/>
    <w:rsid w:val="004D23AC"/>
    <w:rsid w:val="004D2690"/>
    <w:rsid w:val="004D29A4"/>
    <w:rsid w:val="004D2CDF"/>
    <w:rsid w:val="004D2DD7"/>
    <w:rsid w:val="004D35AA"/>
    <w:rsid w:val="004D3725"/>
    <w:rsid w:val="004D38EC"/>
    <w:rsid w:val="004D3E90"/>
    <w:rsid w:val="004D4166"/>
    <w:rsid w:val="004D418F"/>
    <w:rsid w:val="004D4305"/>
    <w:rsid w:val="004D46DB"/>
    <w:rsid w:val="004D47B5"/>
    <w:rsid w:val="004D4E4F"/>
    <w:rsid w:val="004D50C1"/>
    <w:rsid w:val="004D5750"/>
    <w:rsid w:val="004D5951"/>
    <w:rsid w:val="004D5AAD"/>
    <w:rsid w:val="004D5D2D"/>
    <w:rsid w:val="004D5D40"/>
    <w:rsid w:val="004D6078"/>
    <w:rsid w:val="004D6C0F"/>
    <w:rsid w:val="004D6C43"/>
    <w:rsid w:val="004D6EE2"/>
    <w:rsid w:val="004D77A0"/>
    <w:rsid w:val="004E0195"/>
    <w:rsid w:val="004E0358"/>
    <w:rsid w:val="004E0551"/>
    <w:rsid w:val="004E07A6"/>
    <w:rsid w:val="004E08B8"/>
    <w:rsid w:val="004E0A63"/>
    <w:rsid w:val="004E0DE8"/>
    <w:rsid w:val="004E0EAF"/>
    <w:rsid w:val="004E0F71"/>
    <w:rsid w:val="004E10A7"/>
    <w:rsid w:val="004E1234"/>
    <w:rsid w:val="004E131F"/>
    <w:rsid w:val="004E1383"/>
    <w:rsid w:val="004E16DE"/>
    <w:rsid w:val="004E174B"/>
    <w:rsid w:val="004E1BAB"/>
    <w:rsid w:val="004E203E"/>
    <w:rsid w:val="004E20BA"/>
    <w:rsid w:val="004E2987"/>
    <w:rsid w:val="004E2A13"/>
    <w:rsid w:val="004E3426"/>
    <w:rsid w:val="004E3567"/>
    <w:rsid w:val="004E35BE"/>
    <w:rsid w:val="004E3D7D"/>
    <w:rsid w:val="004E40A3"/>
    <w:rsid w:val="004E4577"/>
    <w:rsid w:val="004E4B34"/>
    <w:rsid w:val="004E4E20"/>
    <w:rsid w:val="004E5215"/>
    <w:rsid w:val="004E569C"/>
    <w:rsid w:val="004E5704"/>
    <w:rsid w:val="004E57BF"/>
    <w:rsid w:val="004E59E6"/>
    <w:rsid w:val="004E5AE7"/>
    <w:rsid w:val="004E5C4A"/>
    <w:rsid w:val="004E5DFC"/>
    <w:rsid w:val="004E6055"/>
    <w:rsid w:val="004E605C"/>
    <w:rsid w:val="004E64FE"/>
    <w:rsid w:val="004E6558"/>
    <w:rsid w:val="004E660A"/>
    <w:rsid w:val="004E681E"/>
    <w:rsid w:val="004E6853"/>
    <w:rsid w:val="004E6A51"/>
    <w:rsid w:val="004E6BEB"/>
    <w:rsid w:val="004E6E9F"/>
    <w:rsid w:val="004E6FE4"/>
    <w:rsid w:val="004E77CA"/>
    <w:rsid w:val="004E7D22"/>
    <w:rsid w:val="004E7D30"/>
    <w:rsid w:val="004E7E36"/>
    <w:rsid w:val="004F06D0"/>
    <w:rsid w:val="004F09F4"/>
    <w:rsid w:val="004F0CD4"/>
    <w:rsid w:val="004F107C"/>
    <w:rsid w:val="004F1728"/>
    <w:rsid w:val="004F19A6"/>
    <w:rsid w:val="004F1AC9"/>
    <w:rsid w:val="004F1B08"/>
    <w:rsid w:val="004F1D29"/>
    <w:rsid w:val="004F20CD"/>
    <w:rsid w:val="004F228F"/>
    <w:rsid w:val="004F22EF"/>
    <w:rsid w:val="004F2341"/>
    <w:rsid w:val="004F23C8"/>
    <w:rsid w:val="004F2A59"/>
    <w:rsid w:val="004F2C4E"/>
    <w:rsid w:val="004F2E5C"/>
    <w:rsid w:val="004F2EFC"/>
    <w:rsid w:val="004F33F0"/>
    <w:rsid w:val="004F3627"/>
    <w:rsid w:val="004F366E"/>
    <w:rsid w:val="004F367D"/>
    <w:rsid w:val="004F379A"/>
    <w:rsid w:val="004F39A7"/>
    <w:rsid w:val="004F45C0"/>
    <w:rsid w:val="004F508E"/>
    <w:rsid w:val="004F50D8"/>
    <w:rsid w:val="004F50F1"/>
    <w:rsid w:val="004F53B6"/>
    <w:rsid w:val="004F552D"/>
    <w:rsid w:val="004F5F9E"/>
    <w:rsid w:val="004F623F"/>
    <w:rsid w:val="004F654F"/>
    <w:rsid w:val="004F6570"/>
    <w:rsid w:val="004F6998"/>
    <w:rsid w:val="004F6E23"/>
    <w:rsid w:val="004F6E6A"/>
    <w:rsid w:val="004F7B65"/>
    <w:rsid w:val="004F7C4A"/>
    <w:rsid w:val="004F7CB2"/>
    <w:rsid w:val="005003E5"/>
    <w:rsid w:val="00500524"/>
    <w:rsid w:val="0050062E"/>
    <w:rsid w:val="0050080A"/>
    <w:rsid w:val="0050087F"/>
    <w:rsid w:val="00500A30"/>
    <w:rsid w:val="00500B33"/>
    <w:rsid w:val="00500E04"/>
    <w:rsid w:val="005010AB"/>
    <w:rsid w:val="00501261"/>
    <w:rsid w:val="0050177F"/>
    <w:rsid w:val="00501AEB"/>
    <w:rsid w:val="00501E08"/>
    <w:rsid w:val="00501F01"/>
    <w:rsid w:val="00502199"/>
    <w:rsid w:val="0050316A"/>
    <w:rsid w:val="005037E7"/>
    <w:rsid w:val="00503C0D"/>
    <w:rsid w:val="00503CB9"/>
    <w:rsid w:val="00503DC3"/>
    <w:rsid w:val="005040DF"/>
    <w:rsid w:val="0050450B"/>
    <w:rsid w:val="00504B06"/>
    <w:rsid w:val="00504BA3"/>
    <w:rsid w:val="00504BC5"/>
    <w:rsid w:val="00504BC9"/>
    <w:rsid w:val="00504C92"/>
    <w:rsid w:val="00504E4F"/>
    <w:rsid w:val="005055B7"/>
    <w:rsid w:val="00505724"/>
    <w:rsid w:val="005057A2"/>
    <w:rsid w:val="0050661C"/>
    <w:rsid w:val="00506922"/>
    <w:rsid w:val="00506997"/>
    <w:rsid w:val="00506DE6"/>
    <w:rsid w:val="005075E1"/>
    <w:rsid w:val="005078D3"/>
    <w:rsid w:val="00507961"/>
    <w:rsid w:val="00507B3D"/>
    <w:rsid w:val="00507D73"/>
    <w:rsid w:val="00507FEB"/>
    <w:rsid w:val="00510328"/>
    <w:rsid w:val="0051039E"/>
    <w:rsid w:val="00510916"/>
    <w:rsid w:val="00510C3A"/>
    <w:rsid w:val="00511209"/>
    <w:rsid w:val="005112CC"/>
    <w:rsid w:val="0051150C"/>
    <w:rsid w:val="0051155D"/>
    <w:rsid w:val="00511A8E"/>
    <w:rsid w:val="00512065"/>
    <w:rsid w:val="005120A5"/>
    <w:rsid w:val="005120D3"/>
    <w:rsid w:val="0051214C"/>
    <w:rsid w:val="00512754"/>
    <w:rsid w:val="00512C66"/>
    <w:rsid w:val="00513178"/>
    <w:rsid w:val="00513307"/>
    <w:rsid w:val="005135E1"/>
    <w:rsid w:val="00513A1F"/>
    <w:rsid w:val="00514D35"/>
    <w:rsid w:val="00514F74"/>
    <w:rsid w:val="005151FD"/>
    <w:rsid w:val="0051528F"/>
    <w:rsid w:val="00515365"/>
    <w:rsid w:val="0051564B"/>
    <w:rsid w:val="005158A9"/>
    <w:rsid w:val="005158EE"/>
    <w:rsid w:val="00515BA2"/>
    <w:rsid w:val="00515D0B"/>
    <w:rsid w:val="0051605D"/>
    <w:rsid w:val="00516979"/>
    <w:rsid w:val="00516AA1"/>
    <w:rsid w:val="00516B2A"/>
    <w:rsid w:val="00516D39"/>
    <w:rsid w:val="00517225"/>
    <w:rsid w:val="00520231"/>
    <w:rsid w:val="00520236"/>
    <w:rsid w:val="005207AD"/>
    <w:rsid w:val="00520EFF"/>
    <w:rsid w:val="00520F0A"/>
    <w:rsid w:val="00520F40"/>
    <w:rsid w:val="005213DB"/>
    <w:rsid w:val="0052159B"/>
    <w:rsid w:val="00521CB3"/>
    <w:rsid w:val="00521F4C"/>
    <w:rsid w:val="005220B9"/>
    <w:rsid w:val="00522642"/>
    <w:rsid w:val="00522975"/>
    <w:rsid w:val="00522AEA"/>
    <w:rsid w:val="00522E76"/>
    <w:rsid w:val="0052309B"/>
    <w:rsid w:val="00523AEF"/>
    <w:rsid w:val="00523F1A"/>
    <w:rsid w:val="00523F74"/>
    <w:rsid w:val="0052436C"/>
    <w:rsid w:val="005244EB"/>
    <w:rsid w:val="00524913"/>
    <w:rsid w:val="00524957"/>
    <w:rsid w:val="005249E2"/>
    <w:rsid w:val="00524F06"/>
    <w:rsid w:val="00524F67"/>
    <w:rsid w:val="00525528"/>
    <w:rsid w:val="0052555F"/>
    <w:rsid w:val="00525877"/>
    <w:rsid w:val="005258B4"/>
    <w:rsid w:val="00525D5A"/>
    <w:rsid w:val="005262A2"/>
    <w:rsid w:val="005268B6"/>
    <w:rsid w:val="00526AAE"/>
    <w:rsid w:val="00526E21"/>
    <w:rsid w:val="005270AB"/>
    <w:rsid w:val="00527358"/>
    <w:rsid w:val="00527596"/>
    <w:rsid w:val="005279F6"/>
    <w:rsid w:val="00527C3A"/>
    <w:rsid w:val="00527F29"/>
    <w:rsid w:val="005301B7"/>
    <w:rsid w:val="00530267"/>
    <w:rsid w:val="0053026F"/>
    <w:rsid w:val="00530311"/>
    <w:rsid w:val="00530515"/>
    <w:rsid w:val="00530566"/>
    <w:rsid w:val="00530762"/>
    <w:rsid w:val="005307CE"/>
    <w:rsid w:val="00530A9C"/>
    <w:rsid w:val="00530D13"/>
    <w:rsid w:val="005314FE"/>
    <w:rsid w:val="00531683"/>
    <w:rsid w:val="005319AF"/>
    <w:rsid w:val="00531A8B"/>
    <w:rsid w:val="00531AAD"/>
    <w:rsid w:val="00531FAA"/>
    <w:rsid w:val="0053204E"/>
    <w:rsid w:val="00532519"/>
    <w:rsid w:val="005327EC"/>
    <w:rsid w:val="00533062"/>
    <w:rsid w:val="0053329A"/>
    <w:rsid w:val="005333B0"/>
    <w:rsid w:val="0053365E"/>
    <w:rsid w:val="005336B5"/>
    <w:rsid w:val="00533882"/>
    <w:rsid w:val="00533AE2"/>
    <w:rsid w:val="00533D20"/>
    <w:rsid w:val="005340A5"/>
    <w:rsid w:val="00534126"/>
    <w:rsid w:val="005341CF"/>
    <w:rsid w:val="005344DE"/>
    <w:rsid w:val="0053466C"/>
    <w:rsid w:val="0053470A"/>
    <w:rsid w:val="0053477F"/>
    <w:rsid w:val="0053482D"/>
    <w:rsid w:val="00534A47"/>
    <w:rsid w:val="00534B64"/>
    <w:rsid w:val="0053545E"/>
    <w:rsid w:val="005354D7"/>
    <w:rsid w:val="0053565F"/>
    <w:rsid w:val="005356D0"/>
    <w:rsid w:val="005359E9"/>
    <w:rsid w:val="00535D01"/>
    <w:rsid w:val="00535FE2"/>
    <w:rsid w:val="00535FFD"/>
    <w:rsid w:val="005360F6"/>
    <w:rsid w:val="005361C5"/>
    <w:rsid w:val="00536859"/>
    <w:rsid w:val="00536AA8"/>
    <w:rsid w:val="00536F66"/>
    <w:rsid w:val="005373B6"/>
    <w:rsid w:val="00537857"/>
    <w:rsid w:val="00537A77"/>
    <w:rsid w:val="00537ABB"/>
    <w:rsid w:val="00537AE2"/>
    <w:rsid w:val="00537C52"/>
    <w:rsid w:val="00537D19"/>
    <w:rsid w:val="00537D38"/>
    <w:rsid w:val="005400F1"/>
    <w:rsid w:val="005401A2"/>
    <w:rsid w:val="00540346"/>
    <w:rsid w:val="005403D8"/>
    <w:rsid w:val="00540EA6"/>
    <w:rsid w:val="00540EFC"/>
    <w:rsid w:val="005418A3"/>
    <w:rsid w:val="00541C50"/>
    <w:rsid w:val="00541DB8"/>
    <w:rsid w:val="00541EED"/>
    <w:rsid w:val="00542018"/>
    <w:rsid w:val="00542055"/>
    <w:rsid w:val="0054207D"/>
    <w:rsid w:val="005426D6"/>
    <w:rsid w:val="00542CFB"/>
    <w:rsid w:val="00542F54"/>
    <w:rsid w:val="005430C9"/>
    <w:rsid w:val="00543455"/>
    <w:rsid w:val="0054388B"/>
    <w:rsid w:val="00543927"/>
    <w:rsid w:val="00543AA8"/>
    <w:rsid w:val="00544444"/>
    <w:rsid w:val="005448C5"/>
    <w:rsid w:val="00544DA9"/>
    <w:rsid w:val="00544E44"/>
    <w:rsid w:val="00544EB3"/>
    <w:rsid w:val="0054544C"/>
    <w:rsid w:val="005454CE"/>
    <w:rsid w:val="00545ECC"/>
    <w:rsid w:val="0054610C"/>
    <w:rsid w:val="00546524"/>
    <w:rsid w:val="00546547"/>
    <w:rsid w:val="00546644"/>
    <w:rsid w:val="00546B8E"/>
    <w:rsid w:val="00546EB1"/>
    <w:rsid w:val="00546ECD"/>
    <w:rsid w:val="005477CF"/>
    <w:rsid w:val="00547943"/>
    <w:rsid w:val="00550163"/>
    <w:rsid w:val="0055056D"/>
    <w:rsid w:val="00550688"/>
    <w:rsid w:val="00550809"/>
    <w:rsid w:val="00550B58"/>
    <w:rsid w:val="00550BD1"/>
    <w:rsid w:val="00550CAD"/>
    <w:rsid w:val="0055111B"/>
    <w:rsid w:val="0055199F"/>
    <w:rsid w:val="00551A41"/>
    <w:rsid w:val="00551BB7"/>
    <w:rsid w:val="00551D35"/>
    <w:rsid w:val="00551F12"/>
    <w:rsid w:val="0055256A"/>
    <w:rsid w:val="005527C4"/>
    <w:rsid w:val="00552838"/>
    <w:rsid w:val="00552CDE"/>
    <w:rsid w:val="00552DAD"/>
    <w:rsid w:val="005535D5"/>
    <w:rsid w:val="00553855"/>
    <w:rsid w:val="00553A97"/>
    <w:rsid w:val="00553BDF"/>
    <w:rsid w:val="00553D87"/>
    <w:rsid w:val="00553E0C"/>
    <w:rsid w:val="005545E6"/>
    <w:rsid w:val="0055466A"/>
    <w:rsid w:val="00554E0F"/>
    <w:rsid w:val="00555310"/>
    <w:rsid w:val="00555A2F"/>
    <w:rsid w:val="00555DB5"/>
    <w:rsid w:val="00555EFF"/>
    <w:rsid w:val="00555FDC"/>
    <w:rsid w:val="005560BA"/>
    <w:rsid w:val="0055618B"/>
    <w:rsid w:val="00556739"/>
    <w:rsid w:val="0055690B"/>
    <w:rsid w:val="00556C0B"/>
    <w:rsid w:val="00556E02"/>
    <w:rsid w:val="00557277"/>
    <w:rsid w:val="00557386"/>
    <w:rsid w:val="00557568"/>
    <w:rsid w:val="005577EF"/>
    <w:rsid w:val="00557A2A"/>
    <w:rsid w:val="005600E4"/>
    <w:rsid w:val="005603A7"/>
    <w:rsid w:val="005604A7"/>
    <w:rsid w:val="00560D6E"/>
    <w:rsid w:val="00560E3D"/>
    <w:rsid w:val="00561176"/>
    <w:rsid w:val="005612B0"/>
    <w:rsid w:val="0056143A"/>
    <w:rsid w:val="0056153B"/>
    <w:rsid w:val="00561545"/>
    <w:rsid w:val="00561730"/>
    <w:rsid w:val="00561792"/>
    <w:rsid w:val="00561A09"/>
    <w:rsid w:val="00561ADA"/>
    <w:rsid w:val="00561B99"/>
    <w:rsid w:val="00561BDB"/>
    <w:rsid w:val="0056219A"/>
    <w:rsid w:val="00562F4B"/>
    <w:rsid w:val="00563355"/>
    <w:rsid w:val="005636FA"/>
    <w:rsid w:val="00564348"/>
    <w:rsid w:val="005649DA"/>
    <w:rsid w:val="00564B38"/>
    <w:rsid w:val="00564B7A"/>
    <w:rsid w:val="00564C7F"/>
    <w:rsid w:val="00564FCF"/>
    <w:rsid w:val="00565139"/>
    <w:rsid w:val="00565180"/>
    <w:rsid w:val="00565466"/>
    <w:rsid w:val="00565DCB"/>
    <w:rsid w:val="00565FB9"/>
    <w:rsid w:val="0056617A"/>
    <w:rsid w:val="00566540"/>
    <w:rsid w:val="00566BEF"/>
    <w:rsid w:val="00567253"/>
    <w:rsid w:val="00567D5A"/>
    <w:rsid w:val="00567EB6"/>
    <w:rsid w:val="00570106"/>
    <w:rsid w:val="0057049D"/>
    <w:rsid w:val="005706D1"/>
    <w:rsid w:val="00570BDA"/>
    <w:rsid w:val="00570FB7"/>
    <w:rsid w:val="0057163C"/>
    <w:rsid w:val="00571C08"/>
    <w:rsid w:val="00571FFD"/>
    <w:rsid w:val="005721E2"/>
    <w:rsid w:val="005722C4"/>
    <w:rsid w:val="0057236F"/>
    <w:rsid w:val="005724CF"/>
    <w:rsid w:val="00572B22"/>
    <w:rsid w:val="00572BCF"/>
    <w:rsid w:val="00572CAB"/>
    <w:rsid w:val="00572F93"/>
    <w:rsid w:val="00572FE9"/>
    <w:rsid w:val="00573390"/>
    <w:rsid w:val="005735CE"/>
    <w:rsid w:val="00573D73"/>
    <w:rsid w:val="00574D03"/>
    <w:rsid w:val="00574DE3"/>
    <w:rsid w:val="00574E7F"/>
    <w:rsid w:val="00574F42"/>
    <w:rsid w:val="005751B6"/>
    <w:rsid w:val="005753A5"/>
    <w:rsid w:val="00575492"/>
    <w:rsid w:val="005755A3"/>
    <w:rsid w:val="005756B5"/>
    <w:rsid w:val="0057573D"/>
    <w:rsid w:val="00575A70"/>
    <w:rsid w:val="00575DCF"/>
    <w:rsid w:val="005763E5"/>
    <w:rsid w:val="0057654E"/>
    <w:rsid w:val="005765A5"/>
    <w:rsid w:val="005769B5"/>
    <w:rsid w:val="00576EE5"/>
    <w:rsid w:val="005771F1"/>
    <w:rsid w:val="0057723E"/>
    <w:rsid w:val="00577314"/>
    <w:rsid w:val="005777E6"/>
    <w:rsid w:val="00577983"/>
    <w:rsid w:val="00577BA4"/>
    <w:rsid w:val="00577EAB"/>
    <w:rsid w:val="005800CA"/>
    <w:rsid w:val="005802C6"/>
    <w:rsid w:val="00580366"/>
    <w:rsid w:val="00580A52"/>
    <w:rsid w:val="00581440"/>
    <w:rsid w:val="00581A4F"/>
    <w:rsid w:val="0058238D"/>
    <w:rsid w:val="005823C8"/>
    <w:rsid w:val="005825E5"/>
    <w:rsid w:val="00582AD9"/>
    <w:rsid w:val="00582B5C"/>
    <w:rsid w:val="00582CCA"/>
    <w:rsid w:val="00582D19"/>
    <w:rsid w:val="00582E1E"/>
    <w:rsid w:val="00582EB7"/>
    <w:rsid w:val="005830BD"/>
    <w:rsid w:val="00583149"/>
    <w:rsid w:val="00583183"/>
    <w:rsid w:val="00583536"/>
    <w:rsid w:val="00583855"/>
    <w:rsid w:val="00583872"/>
    <w:rsid w:val="005838C4"/>
    <w:rsid w:val="00583A79"/>
    <w:rsid w:val="00583B45"/>
    <w:rsid w:val="00583C09"/>
    <w:rsid w:val="00583C37"/>
    <w:rsid w:val="0058409C"/>
    <w:rsid w:val="00584257"/>
    <w:rsid w:val="00584450"/>
    <w:rsid w:val="00584AE4"/>
    <w:rsid w:val="00584B7C"/>
    <w:rsid w:val="00584BF3"/>
    <w:rsid w:val="00584DDC"/>
    <w:rsid w:val="00585100"/>
    <w:rsid w:val="0058527A"/>
    <w:rsid w:val="0058534D"/>
    <w:rsid w:val="0058550B"/>
    <w:rsid w:val="0058572E"/>
    <w:rsid w:val="00585AF1"/>
    <w:rsid w:val="0058663C"/>
    <w:rsid w:val="00586BBB"/>
    <w:rsid w:val="00586F0A"/>
    <w:rsid w:val="00586F7D"/>
    <w:rsid w:val="0058706F"/>
    <w:rsid w:val="00587251"/>
    <w:rsid w:val="00587519"/>
    <w:rsid w:val="00587C3E"/>
    <w:rsid w:val="0059032D"/>
    <w:rsid w:val="00590908"/>
    <w:rsid w:val="00590B9F"/>
    <w:rsid w:val="00590C50"/>
    <w:rsid w:val="00590CA9"/>
    <w:rsid w:val="00590D58"/>
    <w:rsid w:val="00590E6B"/>
    <w:rsid w:val="00591409"/>
    <w:rsid w:val="0059194C"/>
    <w:rsid w:val="0059261C"/>
    <w:rsid w:val="0059271D"/>
    <w:rsid w:val="005933B6"/>
    <w:rsid w:val="005935F0"/>
    <w:rsid w:val="005936B7"/>
    <w:rsid w:val="005938A7"/>
    <w:rsid w:val="005939BA"/>
    <w:rsid w:val="00593D39"/>
    <w:rsid w:val="00593EC6"/>
    <w:rsid w:val="00594502"/>
    <w:rsid w:val="00594A80"/>
    <w:rsid w:val="00594E2F"/>
    <w:rsid w:val="00595257"/>
    <w:rsid w:val="00595526"/>
    <w:rsid w:val="00595731"/>
    <w:rsid w:val="005957B2"/>
    <w:rsid w:val="00595EE5"/>
    <w:rsid w:val="00595F46"/>
    <w:rsid w:val="00596076"/>
    <w:rsid w:val="00596130"/>
    <w:rsid w:val="005961B1"/>
    <w:rsid w:val="0059630F"/>
    <w:rsid w:val="0059637A"/>
    <w:rsid w:val="00596867"/>
    <w:rsid w:val="0059696A"/>
    <w:rsid w:val="00596A9E"/>
    <w:rsid w:val="00596ADB"/>
    <w:rsid w:val="00596FF2"/>
    <w:rsid w:val="00597600"/>
    <w:rsid w:val="0059783F"/>
    <w:rsid w:val="00597D2F"/>
    <w:rsid w:val="00597E25"/>
    <w:rsid w:val="005A0512"/>
    <w:rsid w:val="005A0A6A"/>
    <w:rsid w:val="005A0A8D"/>
    <w:rsid w:val="005A0F81"/>
    <w:rsid w:val="005A111D"/>
    <w:rsid w:val="005A11B1"/>
    <w:rsid w:val="005A1467"/>
    <w:rsid w:val="005A1568"/>
    <w:rsid w:val="005A1F44"/>
    <w:rsid w:val="005A24AA"/>
    <w:rsid w:val="005A251B"/>
    <w:rsid w:val="005A28C0"/>
    <w:rsid w:val="005A2ACF"/>
    <w:rsid w:val="005A2C41"/>
    <w:rsid w:val="005A31D6"/>
    <w:rsid w:val="005A34C7"/>
    <w:rsid w:val="005A3E18"/>
    <w:rsid w:val="005A43B7"/>
    <w:rsid w:val="005A4515"/>
    <w:rsid w:val="005A4643"/>
    <w:rsid w:val="005A48E6"/>
    <w:rsid w:val="005A498A"/>
    <w:rsid w:val="005A4C40"/>
    <w:rsid w:val="005A4C60"/>
    <w:rsid w:val="005A4FBD"/>
    <w:rsid w:val="005A5059"/>
    <w:rsid w:val="005A5248"/>
    <w:rsid w:val="005A5379"/>
    <w:rsid w:val="005A5524"/>
    <w:rsid w:val="005A5874"/>
    <w:rsid w:val="005A59E7"/>
    <w:rsid w:val="005A5CEC"/>
    <w:rsid w:val="005A5EB3"/>
    <w:rsid w:val="005A607E"/>
    <w:rsid w:val="005A6118"/>
    <w:rsid w:val="005A6391"/>
    <w:rsid w:val="005A6612"/>
    <w:rsid w:val="005A67FC"/>
    <w:rsid w:val="005A6A58"/>
    <w:rsid w:val="005A6ED7"/>
    <w:rsid w:val="005A71B4"/>
    <w:rsid w:val="005A76E1"/>
    <w:rsid w:val="005A76F7"/>
    <w:rsid w:val="005A7B7F"/>
    <w:rsid w:val="005A7F21"/>
    <w:rsid w:val="005A7F4E"/>
    <w:rsid w:val="005B0147"/>
    <w:rsid w:val="005B01E6"/>
    <w:rsid w:val="005B02EB"/>
    <w:rsid w:val="005B046A"/>
    <w:rsid w:val="005B071F"/>
    <w:rsid w:val="005B0786"/>
    <w:rsid w:val="005B07BC"/>
    <w:rsid w:val="005B091D"/>
    <w:rsid w:val="005B10BC"/>
    <w:rsid w:val="005B1408"/>
    <w:rsid w:val="005B16CE"/>
    <w:rsid w:val="005B1D72"/>
    <w:rsid w:val="005B2080"/>
    <w:rsid w:val="005B2158"/>
    <w:rsid w:val="005B25A5"/>
    <w:rsid w:val="005B25C5"/>
    <w:rsid w:val="005B2C8C"/>
    <w:rsid w:val="005B2D1D"/>
    <w:rsid w:val="005B2D57"/>
    <w:rsid w:val="005B2EC6"/>
    <w:rsid w:val="005B2F17"/>
    <w:rsid w:val="005B3049"/>
    <w:rsid w:val="005B3191"/>
    <w:rsid w:val="005B3E36"/>
    <w:rsid w:val="005B3F18"/>
    <w:rsid w:val="005B3FD5"/>
    <w:rsid w:val="005B4B31"/>
    <w:rsid w:val="005B4C9E"/>
    <w:rsid w:val="005B515E"/>
    <w:rsid w:val="005B520D"/>
    <w:rsid w:val="005B531F"/>
    <w:rsid w:val="005B535F"/>
    <w:rsid w:val="005B54EE"/>
    <w:rsid w:val="005B5B22"/>
    <w:rsid w:val="005B5E4F"/>
    <w:rsid w:val="005B613C"/>
    <w:rsid w:val="005B62B9"/>
    <w:rsid w:val="005B6632"/>
    <w:rsid w:val="005B671D"/>
    <w:rsid w:val="005B6B87"/>
    <w:rsid w:val="005B6D97"/>
    <w:rsid w:val="005B6D9F"/>
    <w:rsid w:val="005B6DC9"/>
    <w:rsid w:val="005B6F4B"/>
    <w:rsid w:val="005B7229"/>
    <w:rsid w:val="005B7233"/>
    <w:rsid w:val="005B79DC"/>
    <w:rsid w:val="005B7AA0"/>
    <w:rsid w:val="005B7ABC"/>
    <w:rsid w:val="005B7CCF"/>
    <w:rsid w:val="005B7F02"/>
    <w:rsid w:val="005C052B"/>
    <w:rsid w:val="005C0622"/>
    <w:rsid w:val="005C0634"/>
    <w:rsid w:val="005C074C"/>
    <w:rsid w:val="005C0D08"/>
    <w:rsid w:val="005C0DB6"/>
    <w:rsid w:val="005C0E59"/>
    <w:rsid w:val="005C0E60"/>
    <w:rsid w:val="005C1100"/>
    <w:rsid w:val="005C11A6"/>
    <w:rsid w:val="005C1261"/>
    <w:rsid w:val="005C1408"/>
    <w:rsid w:val="005C1608"/>
    <w:rsid w:val="005C17EE"/>
    <w:rsid w:val="005C1A09"/>
    <w:rsid w:val="005C1FF9"/>
    <w:rsid w:val="005C2286"/>
    <w:rsid w:val="005C2466"/>
    <w:rsid w:val="005C2629"/>
    <w:rsid w:val="005C274D"/>
    <w:rsid w:val="005C31DC"/>
    <w:rsid w:val="005C337A"/>
    <w:rsid w:val="005C33D6"/>
    <w:rsid w:val="005C3420"/>
    <w:rsid w:val="005C36A6"/>
    <w:rsid w:val="005C3999"/>
    <w:rsid w:val="005C3D6A"/>
    <w:rsid w:val="005C3DAA"/>
    <w:rsid w:val="005C4227"/>
    <w:rsid w:val="005C47B3"/>
    <w:rsid w:val="005C4ED0"/>
    <w:rsid w:val="005C52F1"/>
    <w:rsid w:val="005C5596"/>
    <w:rsid w:val="005C5781"/>
    <w:rsid w:val="005C59E5"/>
    <w:rsid w:val="005C5C89"/>
    <w:rsid w:val="005C5D33"/>
    <w:rsid w:val="005C605D"/>
    <w:rsid w:val="005C609C"/>
    <w:rsid w:val="005C6307"/>
    <w:rsid w:val="005C661F"/>
    <w:rsid w:val="005C6625"/>
    <w:rsid w:val="005C6765"/>
    <w:rsid w:val="005C68A5"/>
    <w:rsid w:val="005C69D0"/>
    <w:rsid w:val="005C6A8D"/>
    <w:rsid w:val="005C6E83"/>
    <w:rsid w:val="005C70BB"/>
    <w:rsid w:val="005C746B"/>
    <w:rsid w:val="005C75E9"/>
    <w:rsid w:val="005C7773"/>
    <w:rsid w:val="005C7C1A"/>
    <w:rsid w:val="005C7C9C"/>
    <w:rsid w:val="005D0043"/>
    <w:rsid w:val="005D004E"/>
    <w:rsid w:val="005D00D4"/>
    <w:rsid w:val="005D02F5"/>
    <w:rsid w:val="005D0418"/>
    <w:rsid w:val="005D063C"/>
    <w:rsid w:val="005D095D"/>
    <w:rsid w:val="005D0ADB"/>
    <w:rsid w:val="005D0FE1"/>
    <w:rsid w:val="005D152B"/>
    <w:rsid w:val="005D1954"/>
    <w:rsid w:val="005D1E4E"/>
    <w:rsid w:val="005D1ED0"/>
    <w:rsid w:val="005D216C"/>
    <w:rsid w:val="005D2333"/>
    <w:rsid w:val="005D2459"/>
    <w:rsid w:val="005D2C66"/>
    <w:rsid w:val="005D2EFF"/>
    <w:rsid w:val="005D337B"/>
    <w:rsid w:val="005D391C"/>
    <w:rsid w:val="005D39F1"/>
    <w:rsid w:val="005D3D04"/>
    <w:rsid w:val="005D3D08"/>
    <w:rsid w:val="005D3D83"/>
    <w:rsid w:val="005D422C"/>
    <w:rsid w:val="005D44C6"/>
    <w:rsid w:val="005D48E0"/>
    <w:rsid w:val="005D4924"/>
    <w:rsid w:val="005D4969"/>
    <w:rsid w:val="005D4A4A"/>
    <w:rsid w:val="005D4BAE"/>
    <w:rsid w:val="005D4C5C"/>
    <w:rsid w:val="005D4F02"/>
    <w:rsid w:val="005D535F"/>
    <w:rsid w:val="005D58D5"/>
    <w:rsid w:val="005D5CCB"/>
    <w:rsid w:val="005D5ECD"/>
    <w:rsid w:val="005D6025"/>
    <w:rsid w:val="005D623C"/>
    <w:rsid w:val="005D63B0"/>
    <w:rsid w:val="005D67F2"/>
    <w:rsid w:val="005D6827"/>
    <w:rsid w:val="005D7244"/>
    <w:rsid w:val="005D73E7"/>
    <w:rsid w:val="005D750C"/>
    <w:rsid w:val="005D75BD"/>
    <w:rsid w:val="005E00E2"/>
    <w:rsid w:val="005E0552"/>
    <w:rsid w:val="005E08A9"/>
    <w:rsid w:val="005E1331"/>
    <w:rsid w:val="005E16E4"/>
    <w:rsid w:val="005E1836"/>
    <w:rsid w:val="005E18C8"/>
    <w:rsid w:val="005E1AF2"/>
    <w:rsid w:val="005E1C39"/>
    <w:rsid w:val="005E24F1"/>
    <w:rsid w:val="005E2B2C"/>
    <w:rsid w:val="005E308E"/>
    <w:rsid w:val="005E32FE"/>
    <w:rsid w:val="005E35C5"/>
    <w:rsid w:val="005E37F5"/>
    <w:rsid w:val="005E3CE0"/>
    <w:rsid w:val="005E3DF8"/>
    <w:rsid w:val="005E3E87"/>
    <w:rsid w:val="005E3EE7"/>
    <w:rsid w:val="005E44ED"/>
    <w:rsid w:val="005E4514"/>
    <w:rsid w:val="005E4556"/>
    <w:rsid w:val="005E4674"/>
    <w:rsid w:val="005E46CE"/>
    <w:rsid w:val="005E485C"/>
    <w:rsid w:val="005E4DB4"/>
    <w:rsid w:val="005E4F2E"/>
    <w:rsid w:val="005E522E"/>
    <w:rsid w:val="005E5841"/>
    <w:rsid w:val="005E5B66"/>
    <w:rsid w:val="005E5C81"/>
    <w:rsid w:val="005E5CD5"/>
    <w:rsid w:val="005E5EFC"/>
    <w:rsid w:val="005E625B"/>
    <w:rsid w:val="005E628E"/>
    <w:rsid w:val="005E6412"/>
    <w:rsid w:val="005E6B0B"/>
    <w:rsid w:val="005E6D5F"/>
    <w:rsid w:val="005E6E8E"/>
    <w:rsid w:val="005E70C8"/>
    <w:rsid w:val="005E72F0"/>
    <w:rsid w:val="005E75C4"/>
    <w:rsid w:val="005F00A5"/>
    <w:rsid w:val="005F01AF"/>
    <w:rsid w:val="005F02A0"/>
    <w:rsid w:val="005F0747"/>
    <w:rsid w:val="005F0817"/>
    <w:rsid w:val="005F0A84"/>
    <w:rsid w:val="005F0B25"/>
    <w:rsid w:val="005F0C0A"/>
    <w:rsid w:val="005F0D2D"/>
    <w:rsid w:val="005F1132"/>
    <w:rsid w:val="005F1428"/>
    <w:rsid w:val="005F1BB1"/>
    <w:rsid w:val="005F1C74"/>
    <w:rsid w:val="005F1F17"/>
    <w:rsid w:val="005F1FE8"/>
    <w:rsid w:val="005F21D0"/>
    <w:rsid w:val="005F225B"/>
    <w:rsid w:val="005F23DA"/>
    <w:rsid w:val="005F27BB"/>
    <w:rsid w:val="005F27DE"/>
    <w:rsid w:val="005F2A7E"/>
    <w:rsid w:val="005F36AF"/>
    <w:rsid w:val="005F3717"/>
    <w:rsid w:val="005F386D"/>
    <w:rsid w:val="005F3C5B"/>
    <w:rsid w:val="005F3D40"/>
    <w:rsid w:val="005F4199"/>
    <w:rsid w:val="005F4B34"/>
    <w:rsid w:val="005F4C75"/>
    <w:rsid w:val="005F4EB0"/>
    <w:rsid w:val="005F5BE0"/>
    <w:rsid w:val="005F624D"/>
    <w:rsid w:val="005F62A5"/>
    <w:rsid w:val="005F6357"/>
    <w:rsid w:val="005F6670"/>
    <w:rsid w:val="005F66CF"/>
    <w:rsid w:val="005F692A"/>
    <w:rsid w:val="005F6A6B"/>
    <w:rsid w:val="005F6C97"/>
    <w:rsid w:val="005F6EB7"/>
    <w:rsid w:val="005F6FB8"/>
    <w:rsid w:val="005F7581"/>
    <w:rsid w:val="005F7A69"/>
    <w:rsid w:val="0060026C"/>
    <w:rsid w:val="006003A9"/>
    <w:rsid w:val="00600B06"/>
    <w:rsid w:val="00600BF6"/>
    <w:rsid w:val="00600D50"/>
    <w:rsid w:val="00601434"/>
    <w:rsid w:val="006018B5"/>
    <w:rsid w:val="006019B6"/>
    <w:rsid w:val="00601B7C"/>
    <w:rsid w:val="00601C1A"/>
    <w:rsid w:val="00601E48"/>
    <w:rsid w:val="00602B05"/>
    <w:rsid w:val="00602F94"/>
    <w:rsid w:val="00603027"/>
    <w:rsid w:val="0060304B"/>
    <w:rsid w:val="0060320C"/>
    <w:rsid w:val="0060340E"/>
    <w:rsid w:val="0060361D"/>
    <w:rsid w:val="006039FE"/>
    <w:rsid w:val="00603B44"/>
    <w:rsid w:val="00603EA4"/>
    <w:rsid w:val="00603EAE"/>
    <w:rsid w:val="006042DB"/>
    <w:rsid w:val="0060453F"/>
    <w:rsid w:val="00604551"/>
    <w:rsid w:val="0060464B"/>
    <w:rsid w:val="006047E2"/>
    <w:rsid w:val="00604BAE"/>
    <w:rsid w:val="00604CC5"/>
    <w:rsid w:val="00604FE3"/>
    <w:rsid w:val="00605045"/>
    <w:rsid w:val="0060529A"/>
    <w:rsid w:val="00605463"/>
    <w:rsid w:val="0060560A"/>
    <w:rsid w:val="00605824"/>
    <w:rsid w:val="00605C90"/>
    <w:rsid w:val="00605CE0"/>
    <w:rsid w:val="006064C8"/>
    <w:rsid w:val="006065EF"/>
    <w:rsid w:val="00606685"/>
    <w:rsid w:val="00606EFA"/>
    <w:rsid w:val="00607BC1"/>
    <w:rsid w:val="00607BF1"/>
    <w:rsid w:val="00607BFB"/>
    <w:rsid w:val="00607EAD"/>
    <w:rsid w:val="00610522"/>
    <w:rsid w:val="006105BC"/>
    <w:rsid w:val="00610711"/>
    <w:rsid w:val="00610A56"/>
    <w:rsid w:val="00610B6A"/>
    <w:rsid w:val="00610C9D"/>
    <w:rsid w:val="00610FB3"/>
    <w:rsid w:val="006111CF"/>
    <w:rsid w:val="00611DBA"/>
    <w:rsid w:val="006125E5"/>
    <w:rsid w:val="0061290D"/>
    <w:rsid w:val="00614196"/>
    <w:rsid w:val="006143F0"/>
    <w:rsid w:val="00614725"/>
    <w:rsid w:val="006148EE"/>
    <w:rsid w:val="00614994"/>
    <w:rsid w:val="006149B2"/>
    <w:rsid w:val="006149C6"/>
    <w:rsid w:val="00614A7A"/>
    <w:rsid w:val="00615197"/>
    <w:rsid w:val="00615322"/>
    <w:rsid w:val="00615345"/>
    <w:rsid w:val="006156B4"/>
    <w:rsid w:val="0061578B"/>
    <w:rsid w:val="0061591F"/>
    <w:rsid w:val="00615BD1"/>
    <w:rsid w:val="00615F32"/>
    <w:rsid w:val="00615FB8"/>
    <w:rsid w:val="006161D7"/>
    <w:rsid w:val="006161F6"/>
    <w:rsid w:val="0061628B"/>
    <w:rsid w:val="006162D3"/>
    <w:rsid w:val="00616506"/>
    <w:rsid w:val="0061651F"/>
    <w:rsid w:val="006165CF"/>
    <w:rsid w:val="006168A0"/>
    <w:rsid w:val="00616AB5"/>
    <w:rsid w:val="00616EB7"/>
    <w:rsid w:val="006173AD"/>
    <w:rsid w:val="00617707"/>
    <w:rsid w:val="00617C0A"/>
    <w:rsid w:val="00620605"/>
    <w:rsid w:val="00620883"/>
    <w:rsid w:val="0062097C"/>
    <w:rsid w:val="006209DC"/>
    <w:rsid w:val="00620D24"/>
    <w:rsid w:val="00620E6A"/>
    <w:rsid w:val="00621011"/>
    <w:rsid w:val="006211BC"/>
    <w:rsid w:val="006212FC"/>
    <w:rsid w:val="00621358"/>
    <w:rsid w:val="00621395"/>
    <w:rsid w:val="0062172A"/>
    <w:rsid w:val="00621733"/>
    <w:rsid w:val="00621784"/>
    <w:rsid w:val="00621893"/>
    <w:rsid w:val="00621E92"/>
    <w:rsid w:val="0062202B"/>
    <w:rsid w:val="006221DE"/>
    <w:rsid w:val="0062222C"/>
    <w:rsid w:val="006222B4"/>
    <w:rsid w:val="00623110"/>
    <w:rsid w:val="00623853"/>
    <w:rsid w:val="00623938"/>
    <w:rsid w:val="0062435A"/>
    <w:rsid w:val="00624371"/>
    <w:rsid w:val="00624391"/>
    <w:rsid w:val="0062446D"/>
    <w:rsid w:val="006246D6"/>
    <w:rsid w:val="00624C6E"/>
    <w:rsid w:val="00624D46"/>
    <w:rsid w:val="00624EDF"/>
    <w:rsid w:val="00624F2C"/>
    <w:rsid w:val="00625189"/>
    <w:rsid w:val="006253FF"/>
    <w:rsid w:val="0062571F"/>
    <w:rsid w:val="0062607A"/>
    <w:rsid w:val="00626567"/>
    <w:rsid w:val="00626EEF"/>
    <w:rsid w:val="00626F9B"/>
    <w:rsid w:val="00626FCF"/>
    <w:rsid w:val="00627134"/>
    <w:rsid w:val="00627340"/>
    <w:rsid w:val="0062785B"/>
    <w:rsid w:val="00627E8A"/>
    <w:rsid w:val="0063015D"/>
    <w:rsid w:val="006305AF"/>
    <w:rsid w:val="006308C1"/>
    <w:rsid w:val="006308F3"/>
    <w:rsid w:val="00630932"/>
    <w:rsid w:val="00630A83"/>
    <w:rsid w:val="00630D98"/>
    <w:rsid w:val="006312C4"/>
    <w:rsid w:val="006312DC"/>
    <w:rsid w:val="00631352"/>
    <w:rsid w:val="00631643"/>
    <w:rsid w:val="006316C0"/>
    <w:rsid w:val="00631B85"/>
    <w:rsid w:val="00631F5D"/>
    <w:rsid w:val="006321DC"/>
    <w:rsid w:val="006326CA"/>
    <w:rsid w:val="00632CAD"/>
    <w:rsid w:val="00632DDD"/>
    <w:rsid w:val="00632FB1"/>
    <w:rsid w:val="00633231"/>
    <w:rsid w:val="006336C7"/>
    <w:rsid w:val="00633936"/>
    <w:rsid w:val="0063459A"/>
    <w:rsid w:val="006346A9"/>
    <w:rsid w:val="0063486F"/>
    <w:rsid w:val="00634BAF"/>
    <w:rsid w:val="006351C6"/>
    <w:rsid w:val="00635403"/>
    <w:rsid w:val="006354A1"/>
    <w:rsid w:val="0063598B"/>
    <w:rsid w:val="00635B31"/>
    <w:rsid w:val="00636394"/>
    <w:rsid w:val="00636653"/>
    <w:rsid w:val="0063666F"/>
    <w:rsid w:val="00636A6A"/>
    <w:rsid w:val="00636AB1"/>
    <w:rsid w:val="00636DAF"/>
    <w:rsid w:val="00636E8C"/>
    <w:rsid w:val="00637487"/>
    <w:rsid w:val="00637D12"/>
    <w:rsid w:val="00637D8E"/>
    <w:rsid w:val="00637FE0"/>
    <w:rsid w:val="006402BE"/>
    <w:rsid w:val="0064035E"/>
    <w:rsid w:val="00640640"/>
    <w:rsid w:val="00640776"/>
    <w:rsid w:val="00640AB2"/>
    <w:rsid w:val="0064116F"/>
    <w:rsid w:val="006411C0"/>
    <w:rsid w:val="006413D8"/>
    <w:rsid w:val="006413F7"/>
    <w:rsid w:val="00641E13"/>
    <w:rsid w:val="00642131"/>
    <w:rsid w:val="006422C4"/>
    <w:rsid w:val="00642560"/>
    <w:rsid w:val="006425F4"/>
    <w:rsid w:val="0064269A"/>
    <w:rsid w:val="00642727"/>
    <w:rsid w:val="00642951"/>
    <w:rsid w:val="00642AD3"/>
    <w:rsid w:val="00643310"/>
    <w:rsid w:val="0064331F"/>
    <w:rsid w:val="006433C1"/>
    <w:rsid w:val="006435BD"/>
    <w:rsid w:val="0064360F"/>
    <w:rsid w:val="0064376C"/>
    <w:rsid w:val="00644033"/>
    <w:rsid w:val="0064462A"/>
    <w:rsid w:val="00644EA9"/>
    <w:rsid w:val="0064512C"/>
    <w:rsid w:val="006451FA"/>
    <w:rsid w:val="0064524B"/>
    <w:rsid w:val="00645486"/>
    <w:rsid w:val="006454D2"/>
    <w:rsid w:val="00645B53"/>
    <w:rsid w:val="00645D34"/>
    <w:rsid w:val="00645F02"/>
    <w:rsid w:val="00645FE9"/>
    <w:rsid w:val="006460AB"/>
    <w:rsid w:val="006463A6"/>
    <w:rsid w:val="0064646C"/>
    <w:rsid w:val="0064694D"/>
    <w:rsid w:val="00646BAC"/>
    <w:rsid w:val="00646E44"/>
    <w:rsid w:val="00646EEC"/>
    <w:rsid w:val="00646F40"/>
    <w:rsid w:val="006474F2"/>
    <w:rsid w:val="00647E0B"/>
    <w:rsid w:val="0065039D"/>
    <w:rsid w:val="00650922"/>
    <w:rsid w:val="006509DF"/>
    <w:rsid w:val="00650C2E"/>
    <w:rsid w:val="00650EE9"/>
    <w:rsid w:val="006510E4"/>
    <w:rsid w:val="0065172A"/>
    <w:rsid w:val="00651A73"/>
    <w:rsid w:val="00651B8D"/>
    <w:rsid w:val="00651CBB"/>
    <w:rsid w:val="00651CE1"/>
    <w:rsid w:val="006520D5"/>
    <w:rsid w:val="00652475"/>
    <w:rsid w:val="00652886"/>
    <w:rsid w:val="006528D2"/>
    <w:rsid w:val="00652A1E"/>
    <w:rsid w:val="00652A6D"/>
    <w:rsid w:val="00652D29"/>
    <w:rsid w:val="006535FB"/>
    <w:rsid w:val="006537E5"/>
    <w:rsid w:val="00653AFD"/>
    <w:rsid w:val="00653DDD"/>
    <w:rsid w:val="00653E09"/>
    <w:rsid w:val="0065434D"/>
    <w:rsid w:val="0065448C"/>
    <w:rsid w:val="00654879"/>
    <w:rsid w:val="00654C1C"/>
    <w:rsid w:val="0065546B"/>
    <w:rsid w:val="00655DCF"/>
    <w:rsid w:val="00655F53"/>
    <w:rsid w:val="006560A1"/>
    <w:rsid w:val="00656AA4"/>
    <w:rsid w:val="00656AF7"/>
    <w:rsid w:val="00657075"/>
    <w:rsid w:val="006573DD"/>
    <w:rsid w:val="00657CBA"/>
    <w:rsid w:val="0066032B"/>
    <w:rsid w:val="00660372"/>
    <w:rsid w:val="00660392"/>
    <w:rsid w:val="00660FA4"/>
    <w:rsid w:val="00660FAA"/>
    <w:rsid w:val="00660FE5"/>
    <w:rsid w:val="00661304"/>
    <w:rsid w:val="00661608"/>
    <w:rsid w:val="00662018"/>
    <w:rsid w:val="0066202B"/>
    <w:rsid w:val="0066209A"/>
    <w:rsid w:val="006627AC"/>
    <w:rsid w:val="00662D25"/>
    <w:rsid w:val="00662DDA"/>
    <w:rsid w:val="00662FBB"/>
    <w:rsid w:val="0066324F"/>
    <w:rsid w:val="00663C76"/>
    <w:rsid w:val="006640FB"/>
    <w:rsid w:val="00664262"/>
    <w:rsid w:val="006644FD"/>
    <w:rsid w:val="006647B6"/>
    <w:rsid w:val="00664AFE"/>
    <w:rsid w:val="00664FB6"/>
    <w:rsid w:val="0066535A"/>
    <w:rsid w:val="006653A9"/>
    <w:rsid w:val="006654EF"/>
    <w:rsid w:val="00665D08"/>
    <w:rsid w:val="00665EC1"/>
    <w:rsid w:val="006660F8"/>
    <w:rsid w:val="006661C5"/>
    <w:rsid w:val="006663DD"/>
    <w:rsid w:val="00666B00"/>
    <w:rsid w:val="00667035"/>
    <w:rsid w:val="0066738D"/>
    <w:rsid w:val="00667DE1"/>
    <w:rsid w:val="00670399"/>
    <w:rsid w:val="00670428"/>
    <w:rsid w:val="00670E5B"/>
    <w:rsid w:val="00670F57"/>
    <w:rsid w:val="006711D5"/>
    <w:rsid w:val="006718D2"/>
    <w:rsid w:val="00671DF2"/>
    <w:rsid w:val="00672032"/>
    <w:rsid w:val="0067225D"/>
    <w:rsid w:val="0067230C"/>
    <w:rsid w:val="00672553"/>
    <w:rsid w:val="00672691"/>
    <w:rsid w:val="00672866"/>
    <w:rsid w:val="006728F7"/>
    <w:rsid w:val="00672B0F"/>
    <w:rsid w:val="00672BF8"/>
    <w:rsid w:val="006731DC"/>
    <w:rsid w:val="00673256"/>
    <w:rsid w:val="00673A79"/>
    <w:rsid w:val="00673BD6"/>
    <w:rsid w:val="00673CA7"/>
    <w:rsid w:val="00674264"/>
    <w:rsid w:val="00674688"/>
    <w:rsid w:val="006747C8"/>
    <w:rsid w:val="00674999"/>
    <w:rsid w:val="00674D94"/>
    <w:rsid w:val="0067519F"/>
    <w:rsid w:val="00675307"/>
    <w:rsid w:val="00675313"/>
    <w:rsid w:val="006758B6"/>
    <w:rsid w:val="00675AB2"/>
    <w:rsid w:val="00675CD9"/>
    <w:rsid w:val="006763E6"/>
    <w:rsid w:val="0067677C"/>
    <w:rsid w:val="00676856"/>
    <w:rsid w:val="00676D46"/>
    <w:rsid w:val="00676F64"/>
    <w:rsid w:val="006772BC"/>
    <w:rsid w:val="0067773F"/>
    <w:rsid w:val="00677AE1"/>
    <w:rsid w:val="00677AE8"/>
    <w:rsid w:val="00677BD6"/>
    <w:rsid w:val="00677D15"/>
    <w:rsid w:val="00677DEB"/>
    <w:rsid w:val="00680128"/>
    <w:rsid w:val="006802A6"/>
    <w:rsid w:val="006807EF"/>
    <w:rsid w:val="00680816"/>
    <w:rsid w:val="006809D3"/>
    <w:rsid w:val="00680F69"/>
    <w:rsid w:val="00681109"/>
    <w:rsid w:val="00681863"/>
    <w:rsid w:val="006818A6"/>
    <w:rsid w:val="006818F7"/>
    <w:rsid w:val="00681B0B"/>
    <w:rsid w:val="00681BCE"/>
    <w:rsid w:val="00681C5A"/>
    <w:rsid w:val="00681D12"/>
    <w:rsid w:val="00681E13"/>
    <w:rsid w:val="00682087"/>
    <w:rsid w:val="006825C0"/>
    <w:rsid w:val="00682812"/>
    <w:rsid w:val="00682A6C"/>
    <w:rsid w:val="00682E39"/>
    <w:rsid w:val="00682EC7"/>
    <w:rsid w:val="0068305B"/>
    <w:rsid w:val="00683079"/>
    <w:rsid w:val="006830F3"/>
    <w:rsid w:val="006832E3"/>
    <w:rsid w:val="0068331C"/>
    <w:rsid w:val="00683435"/>
    <w:rsid w:val="00683786"/>
    <w:rsid w:val="006840AF"/>
    <w:rsid w:val="0068417D"/>
    <w:rsid w:val="006842DC"/>
    <w:rsid w:val="0068467B"/>
    <w:rsid w:val="006848E0"/>
    <w:rsid w:val="006849AD"/>
    <w:rsid w:val="00684A1A"/>
    <w:rsid w:val="00684A72"/>
    <w:rsid w:val="00684C63"/>
    <w:rsid w:val="00684E0A"/>
    <w:rsid w:val="00684EA1"/>
    <w:rsid w:val="00684F85"/>
    <w:rsid w:val="00684FDD"/>
    <w:rsid w:val="00685309"/>
    <w:rsid w:val="006857B8"/>
    <w:rsid w:val="00685832"/>
    <w:rsid w:val="00685C8C"/>
    <w:rsid w:val="00685DD3"/>
    <w:rsid w:val="00685F4E"/>
    <w:rsid w:val="00686062"/>
    <w:rsid w:val="006863E0"/>
    <w:rsid w:val="006867D8"/>
    <w:rsid w:val="00686816"/>
    <w:rsid w:val="006868F9"/>
    <w:rsid w:val="00686914"/>
    <w:rsid w:val="00686953"/>
    <w:rsid w:val="00686A11"/>
    <w:rsid w:val="00686DFA"/>
    <w:rsid w:val="00687582"/>
    <w:rsid w:val="006877BB"/>
    <w:rsid w:val="0068793B"/>
    <w:rsid w:val="00687E13"/>
    <w:rsid w:val="00690815"/>
    <w:rsid w:val="00690930"/>
    <w:rsid w:val="006909F9"/>
    <w:rsid w:val="00690C70"/>
    <w:rsid w:val="00690EE8"/>
    <w:rsid w:val="00691081"/>
    <w:rsid w:val="006913E2"/>
    <w:rsid w:val="0069172C"/>
    <w:rsid w:val="0069177A"/>
    <w:rsid w:val="0069187A"/>
    <w:rsid w:val="006918B9"/>
    <w:rsid w:val="00692879"/>
    <w:rsid w:val="00692B4A"/>
    <w:rsid w:val="00692CB6"/>
    <w:rsid w:val="00692E51"/>
    <w:rsid w:val="00692F3A"/>
    <w:rsid w:val="00693CA9"/>
    <w:rsid w:val="00694085"/>
    <w:rsid w:val="006941BB"/>
    <w:rsid w:val="006941DB"/>
    <w:rsid w:val="00694393"/>
    <w:rsid w:val="0069461B"/>
    <w:rsid w:val="00694676"/>
    <w:rsid w:val="006947D5"/>
    <w:rsid w:val="006948E8"/>
    <w:rsid w:val="00694966"/>
    <w:rsid w:val="00694BC0"/>
    <w:rsid w:val="00694DC6"/>
    <w:rsid w:val="00695000"/>
    <w:rsid w:val="0069526E"/>
    <w:rsid w:val="006952AF"/>
    <w:rsid w:val="00695411"/>
    <w:rsid w:val="00696105"/>
    <w:rsid w:val="0069625C"/>
    <w:rsid w:val="00696713"/>
    <w:rsid w:val="006969CB"/>
    <w:rsid w:val="006972B1"/>
    <w:rsid w:val="00697582"/>
    <w:rsid w:val="0069774D"/>
    <w:rsid w:val="00697A08"/>
    <w:rsid w:val="00697F35"/>
    <w:rsid w:val="006A008F"/>
    <w:rsid w:val="006A0407"/>
    <w:rsid w:val="006A0DD0"/>
    <w:rsid w:val="006A0F21"/>
    <w:rsid w:val="006A11BE"/>
    <w:rsid w:val="006A1295"/>
    <w:rsid w:val="006A13ED"/>
    <w:rsid w:val="006A1630"/>
    <w:rsid w:val="006A1710"/>
    <w:rsid w:val="006A18FD"/>
    <w:rsid w:val="006A192A"/>
    <w:rsid w:val="006A1A28"/>
    <w:rsid w:val="006A1E69"/>
    <w:rsid w:val="006A1ED7"/>
    <w:rsid w:val="006A1EDA"/>
    <w:rsid w:val="006A1F6C"/>
    <w:rsid w:val="006A2467"/>
    <w:rsid w:val="006A2B80"/>
    <w:rsid w:val="006A2DA3"/>
    <w:rsid w:val="006A3479"/>
    <w:rsid w:val="006A3669"/>
    <w:rsid w:val="006A387E"/>
    <w:rsid w:val="006A3A19"/>
    <w:rsid w:val="006A3EE6"/>
    <w:rsid w:val="006A42A4"/>
    <w:rsid w:val="006A4751"/>
    <w:rsid w:val="006A476C"/>
    <w:rsid w:val="006A51F2"/>
    <w:rsid w:val="006A5458"/>
    <w:rsid w:val="006A550B"/>
    <w:rsid w:val="006A5576"/>
    <w:rsid w:val="006A557C"/>
    <w:rsid w:val="006A58B7"/>
    <w:rsid w:val="006A5A01"/>
    <w:rsid w:val="006A5E99"/>
    <w:rsid w:val="006A611E"/>
    <w:rsid w:val="006A62B8"/>
    <w:rsid w:val="006A6683"/>
    <w:rsid w:val="006A66C4"/>
    <w:rsid w:val="006A67E6"/>
    <w:rsid w:val="006A6891"/>
    <w:rsid w:val="006A6AFD"/>
    <w:rsid w:val="006A6B67"/>
    <w:rsid w:val="006A6E6A"/>
    <w:rsid w:val="006A6F37"/>
    <w:rsid w:val="006A702F"/>
    <w:rsid w:val="006A7071"/>
    <w:rsid w:val="006A7685"/>
    <w:rsid w:val="006A79D8"/>
    <w:rsid w:val="006B03C4"/>
    <w:rsid w:val="006B042E"/>
    <w:rsid w:val="006B0783"/>
    <w:rsid w:val="006B1408"/>
    <w:rsid w:val="006B17DD"/>
    <w:rsid w:val="006B194E"/>
    <w:rsid w:val="006B1957"/>
    <w:rsid w:val="006B1DDC"/>
    <w:rsid w:val="006B1E74"/>
    <w:rsid w:val="006B223B"/>
    <w:rsid w:val="006B22CD"/>
    <w:rsid w:val="006B237C"/>
    <w:rsid w:val="006B2567"/>
    <w:rsid w:val="006B28E5"/>
    <w:rsid w:val="006B2996"/>
    <w:rsid w:val="006B2B69"/>
    <w:rsid w:val="006B2F2E"/>
    <w:rsid w:val="006B3929"/>
    <w:rsid w:val="006B3DAA"/>
    <w:rsid w:val="006B3DDD"/>
    <w:rsid w:val="006B3ED5"/>
    <w:rsid w:val="006B42F3"/>
    <w:rsid w:val="006B4584"/>
    <w:rsid w:val="006B503F"/>
    <w:rsid w:val="006B525D"/>
    <w:rsid w:val="006B55CC"/>
    <w:rsid w:val="006B5D8B"/>
    <w:rsid w:val="006B5EE1"/>
    <w:rsid w:val="006B5F85"/>
    <w:rsid w:val="006B6085"/>
    <w:rsid w:val="006B616E"/>
    <w:rsid w:val="006B61A4"/>
    <w:rsid w:val="006B639D"/>
    <w:rsid w:val="006B63E5"/>
    <w:rsid w:val="006B6548"/>
    <w:rsid w:val="006B67EF"/>
    <w:rsid w:val="006B6840"/>
    <w:rsid w:val="006B6CA3"/>
    <w:rsid w:val="006B70E0"/>
    <w:rsid w:val="006B7297"/>
    <w:rsid w:val="006B7408"/>
    <w:rsid w:val="006B7800"/>
    <w:rsid w:val="006B78C5"/>
    <w:rsid w:val="006B7A29"/>
    <w:rsid w:val="006B7CB3"/>
    <w:rsid w:val="006B7EBD"/>
    <w:rsid w:val="006B7F53"/>
    <w:rsid w:val="006C010E"/>
    <w:rsid w:val="006C0847"/>
    <w:rsid w:val="006C090F"/>
    <w:rsid w:val="006C0D58"/>
    <w:rsid w:val="006C0DCC"/>
    <w:rsid w:val="006C0FB1"/>
    <w:rsid w:val="006C0FD1"/>
    <w:rsid w:val="006C1384"/>
    <w:rsid w:val="006C13FF"/>
    <w:rsid w:val="006C15A0"/>
    <w:rsid w:val="006C15EA"/>
    <w:rsid w:val="006C19FC"/>
    <w:rsid w:val="006C1C1B"/>
    <w:rsid w:val="006C1EE3"/>
    <w:rsid w:val="006C1F5D"/>
    <w:rsid w:val="006C214F"/>
    <w:rsid w:val="006C21E2"/>
    <w:rsid w:val="006C28B9"/>
    <w:rsid w:val="006C28DE"/>
    <w:rsid w:val="006C292A"/>
    <w:rsid w:val="006C2CE1"/>
    <w:rsid w:val="006C3146"/>
    <w:rsid w:val="006C35E4"/>
    <w:rsid w:val="006C38DB"/>
    <w:rsid w:val="006C3CCE"/>
    <w:rsid w:val="006C3D08"/>
    <w:rsid w:val="006C3F13"/>
    <w:rsid w:val="006C4129"/>
    <w:rsid w:val="006C41B4"/>
    <w:rsid w:val="006C4305"/>
    <w:rsid w:val="006C438A"/>
    <w:rsid w:val="006C4A32"/>
    <w:rsid w:val="006C4D16"/>
    <w:rsid w:val="006C4DF4"/>
    <w:rsid w:val="006C5615"/>
    <w:rsid w:val="006C57C1"/>
    <w:rsid w:val="006C5E37"/>
    <w:rsid w:val="006C60F2"/>
    <w:rsid w:val="006C6146"/>
    <w:rsid w:val="006C644C"/>
    <w:rsid w:val="006C65E6"/>
    <w:rsid w:val="006C6770"/>
    <w:rsid w:val="006C6D38"/>
    <w:rsid w:val="006C6D4E"/>
    <w:rsid w:val="006C75F0"/>
    <w:rsid w:val="006C7641"/>
    <w:rsid w:val="006C7BDA"/>
    <w:rsid w:val="006C7D9E"/>
    <w:rsid w:val="006C7DBB"/>
    <w:rsid w:val="006D071A"/>
    <w:rsid w:val="006D0A8E"/>
    <w:rsid w:val="006D10FC"/>
    <w:rsid w:val="006D1118"/>
    <w:rsid w:val="006D1271"/>
    <w:rsid w:val="006D14CD"/>
    <w:rsid w:val="006D15FC"/>
    <w:rsid w:val="006D1C1D"/>
    <w:rsid w:val="006D1E02"/>
    <w:rsid w:val="006D203D"/>
    <w:rsid w:val="006D2257"/>
    <w:rsid w:val="006D25DE"/>
    <w:rsid w:val="006D2651"/>
    <w:rsid w:val="006D289B"/>
    <w:rsid w:val="006D2B7E"/>
    <w:rsid w:val="006D2EA7"/>
    <w:rsid w:val="006D353C"/>
    <w:rsid w:val="006D3A02"/>
    <w:rsid w:val="006D456F"/>
    <w:rsid w:val="006D4B7E"/>
    <w:rsid w:val="006D4C1A"/>
    <w:rsid w:val="006D514E"/>
    <w:rsid w:val="006D58E4"/>
    <w:rsid w:val="006D591C"/>
    <w:rsid w:val="006D5A09"/>
    <w:rsid w:val="006D5F04"/>
    <w:rsid w:val="006D6381"/>
    <w:rsid w:val="006D63E7"/>
    <w:rsid w:val="006D664F"/>
    <w:rsid w:val="006D6823"/>
    <w:rsid w:val="006D6BEF"/>
    <w:rsid w:val="006D6E2F"/>
    <w:rsid w:val="006D7075"/>
    <w:rsid w:val="006D740F"/>
    <w:rsid w:val="006D7448"/>
    <w:rsid w:val="006D768B"/>
    <w:rsid w:val="006D7AD6"/>
    <w:rsid w:val="006D7CAC"/>
    <w:rsid w:val="006D7CB7"/>
    <w:rsid w:val="006D7CEA"/>
    <w:rsid w:val="006D7F2B"/>
    <w:rsid w:val="006D7F7F"/>
    <w:rsid w:val="006E00F7"/>
    <w:rsid w:val="006E0143"/>
    <w:rsid w:val="006E02A6"/>
    <w:rsid w:val="006E06C6"/>
    <w:rsid w:val="006E07D5"/>
    <w:rsid w:val="006E0D19"/>
    <w:rsid w:val="006E0F65"/>
    <w:rsid w:val="006E0FD0"/>
    <w:rsid w:val="006E10A2"/>
    <w:rsid w:val="006E11D4"/>
    <w:rsid w:val="006E168D"/>
    <w:rsid w:val="006E1738"/>
    <w:rsid w:val="006E1AF3"/>
    <w:rsid w:val="006E1B0D"/>
    <w:rsid w:val="006E23DB"/>
    <w:rsid w:val="006E2424"/>
    <w:rsid w:val="006E251D"/>
    <w:rsid w:val="006E282F"/>
    <w:rsid w:val="006E2890"/>
    <w:rsid w:val="006E2983"/>
    <w:rsid w:val="006E2A01"/>
    <w:rsid w:val="006E320A"/>
    <w:rsid w:val="006E32D0"/>
    <w:rsid w:val="006E334A"/>
    <w:rsid w:val="006E3457"/>
    <w:rsid w:val="006E357E"/>
    <w:rsid w:val="006E3681"/>
    <w:rsid w:val="006E3708"/>
    <w:rsid w:val="006E3B64"/>
    <w:rsid w:val="006E4181"/>
    <w:rsid w:val="006E4345"/>
    <w:rsid w:val="006E440A"/>
    <w:rsid w:val="006E457A"/>
    <w:rsid w:val="006E4938"/>
    <w:rsid w:val="006E4BA2"/>
    <w:rsid w:val="006E4C86"/>
    <w:rsid w:val="006E5775"/>
    <w:rsid w:val="006E583B"/>
    <w:rsid w:val="006E58A3"/>
    <w:rsid w:val="006E5C8E"/>
    <w:rsid w:val="006E5D90"/>
    <w:rsid w:val="006E5DC9"/>
    <w:rsid w:val="006E6101"/>
    <w:rsid w:val="006E62A0"/>
    <w:rsid w:val="006E695C"/>
    <w:rsid w:val="006E6A80"/>
    <w:rsid w:val="006E6BCD"/>
    <w:rsid w:val="006E6BE8"/>
    <w:rsid w:val="006E6D09"/>
    <w:rsid w:val="006E6E1B"/>
    <w:rsid w:val="006E6E60"/>
    <w:rsid w:val="006E6FCC"/>
    <w:rsid w:val="006E728E"/>
    <w:rsid w:val="006E72E3"/>
    <w:rsid w:val="006E7423"/>
    <w:rsid w:val="006E74EB"/>
    <w:rsid w:val="006E7711"/>
    <w:rsid w:val="006E77EC"/>
    <w:rsid w:val="006E7A3C"/>
    <w:rsid w:val="006E7CCB"/>
    <w:rsid w:val="006E7DF9"/>
    <w:rsid w:val="006F026D"/>
    <w:rsid w:val="006F05D0"/>
    <w:rsid w:val="006F05D4"/>
    <w:rsid w:val="006F0637"/>
    <w:rsid w:val="006F118A"/>
    <w:rsid w:val="006F142C"/>
    <w:rsid w:val="006F1480"/>
    <w:rsid w:val="006F1829"/>
    <w:rsid w:val="006F1BC3"/>
    <w:rsid w:val="006F1C7B"/>
    <w:rsid w:val="006F1F0F"/>
    <w:rsid w:val="006F1FC6"/>
    <w:rsid w:val="006F22EB"/>
    <w:rsid w:val="006F246B"/>
    <w:rsid w:val="006F24D6"/>
    <w:rsid w:val="006F25D1"/>
    <w:rsid w:val="006F28BC"/>
    <w:rsid w:val="006F28E0"/>
    <w:rsid w:val="006F29AD"/>
    <w:rsid w:val="006F2C66"/>
    <w:rsid w:val="006F2E45"/>
    <w:rsid w:val="006F2FBE"/>
    <w:rsid w:val="006F31C4"/>
    <w:rsid w:val="006F320F"/>
    <w:rsid w:val="006F341A"/>
    <w:rsid w:val="006F34BF"/>
    <w:rsid w:val="006F37E4"/>
    <w:rsid w:val="006F38E6"/>
    <w:rsid w:val="006F3962"/>
    <w:rsid w:val="006F39D1"/>
    <w:rsid w:val="006F3D6B"/>
    <w:rsid w:val="006F40FB"/>
    <w:rsid w:val="006F45F1"/>
    <w:rsid w:val="006F47DE"/>
    <w:rsid w:val="006F4A33"/>
    <w:rsid w:val="006F4A7F"/>
    <w:rsid w:val="006F4BA9"/>
    <w:rsid w:val="006F4E97"/>
    <w:rsid w:val="006F4FE4"/>
    <w:rsid w:val="006F514A"/>
    <w:rsid w:val="006F514C"/>
    <w:rsid w:val="006F556E"/>
    <w:rsid w:val="006F56EE"/>
    <w:rsid w:val="006F5906"/>
    <w:rsid w:val="006F5B93"/>
    <w:rsid w:val="006F6048"/>
    <w:rsid w:val="006F6492"/>
    <w:rsid w:val="006F658F"/>
    <w:rsid w:val="006F690C"/>
    <w:rsid w:val="006F693C"/>
    <w:rsid w:val="006F73B6"/>
    <w:rsid w:val="006F77E4"/>
    <w:rsid w:val="006F77EB"/>
    <w:rsid w:val="006F791C"/>
    <w:rsid w:val="006F7AE8"/>
    <w:rsid w:val="006F7FCF"/>
    <w:rsid w:val="0070000F"/>
    <w:rsid w:val="0070041C"/>
    <w:rsid w:val="00700564"/>
    <w:rsid w:val="007007EB"/>
    <w:rsid w:val="0070096C"/>
    <w:rsid w:val="007012FB"/>
    <w:rsid w:val="00701655"/>
    <w:rsid w:val="00701AFA"/>
    <w:rsid w:val="00701CC4"/>
    <w:rsid w:val="00701E48"/>
    <w:rsid w:val="00702035"/>
    <w:rsid w:val="00702187"/>
    <w:rsid w:val="00702558"/>
    <w:rsid w:val="00702672"/>
    <w:rsid w:val="00702784"/>
    <w:rsid w:val="007029F1"/>
    <w:rsid w:val="00702C83"/>
    <w:rsid w:val="00702E14"/>
    <w:rsid w:val="00702E35"/>
    <w:rsid w:val="0070324D"/>
    <w:rsid w:val="00703AC7"/>
    <w:rsid w:val="00703B97"/>
    <w:rsid w:val="00703BE4"/>
    <w:rsid w:val="00703D11"/>
    <w:rsid w:val="00703F38"/>
    <w:rsid w:val="00703FCD"/>
    <w:rsid w:val="00704152"/>
    <w:rsid w:val="0070435F"/>
    <w:rsid w:val="007045C1"/>
    <w:rsid w:val="00704650"/>
    <w:rsid w:val="007049E6"/>
    <w:rsid w:val="00705215"/>
    <w:rsid w:val="007053ED"/>
    <w:rsid w:val="007057C2"/>
    <w:rsid w:val="00705A17"/>
    <w:rsid w:val="00705B78"/>
    <w:rsid w:val="00706168"/>
    <w:rsid w:val="00706247"/>
    <w:rsid w:val="0070650D"/>
    <w:rsid w:val="00706648"/>
    <w:rsid w:val="00707051"/>
    <w:rsid w:val="0070719A"/>
    <w:rsid w:val="007075F6"/>
    <w:rsid w:val="00707944"/>
    <w:rsid w:val="00707BA5"/>
    <w:rsid w:val="00707DF8"/>
    <w:rsid w:val="00707F06"/>
    <w:rsid w:val="007103A4"/>
    <w:rsid w:val="00710EAE"/>
    <w:rsid w:val="007114DB"/>
    <w:rsid w:val="00711912"/>
    <w:rsid w:val="007119A0"/>
    <w:rsid w:val="00711CE8"/>
    <w:rsid w:val="00711DA3"/>
    <w:rsid w:val="00711F16"/>
    <w:rsid w:val="00712041"/>
    <w:rsid w:val="00712068"/>
    <w:rsid w:val="007122B3"/>
    <w:rsid w:val="00712318"/>
    <w:rsid w:val="007125B6"/>
    <w:rsid w:val="00712832"/>
    <w:rsid w:val="00712C5E"/>
    <w:rsid w:val="007136C9"/>
    <w:rsid w:val="007137E2"/>
    <w:rsid w:val="00713835"/>
    <w:rsid w:val="00713F28"/>
    <w:rsid w:val="00714621"/>
    <w:rsid w:val="0071497C"/>
    <w:rsid w:val="007149F7"/>
    <w:rsid w:val="00714D58"/>
    <w:rsid w:val="00714FFE"/>
    <w:rsid w:val="007152B9"/>
    <w:rsid w:val="007155DE"/>
    <w:rsid w:val="007156A4"/>
    <w:rsid w:val="00715881"/>
    <w:rsid w:val="00715A47"/>
    <w:rsid w:val="00715AA8"/>
    <w:rsid w:val="00715CE4"/>
    <w:rsid w:val="00715CFB"/>
    <w:rsid w:val="00715EEB"/>
    <w:rsid w:val="00716905"/>
    <w:rsid w:val="00717063"/>
    <w:rsid w:val="00717101"/>
    <w:rsid w:val="0071792A"/>
    <w:rsid w:val="00717A20"/>
    <w:rsid w:val="00717DC4"/>
    <w:rsid w:val="00717EB5"/>
    <w:rsid w:val="0072049E"/>
    <w:rsid w:val="0072065B"/>
    <w:rsid w:val="007207DB"/>
    <w:rsid w:val="00720A8B"/>
    <w:rsid w:val="00720BF3"/>
    <w:rsid w:val="00720F73"/>
    <w:rsid w:val="00720F88"/>
    <w:rsid w:val="00721538"/>
    <w:rsid w:val="0072169B"/>
    <w:rsid w:val="0072187A"/>
    <w:rsid w:val="007219DA"/>
    <w:rsid w:val="00721D14"/>
    <w:rsid w:val="00722059"/>
    <w:rsid w:val="00722191"/>
    <w:rsid w:val="0072297F"/>
    <w:rsid w:val="00722995"/>
    <w:rsid w:val="007229FC"/>
    <w:rsid w:val="007230C2"/>
    <w:rsid w:val="007232C8"/>
    <w:rsid w:val="00723546"/>
    <w:rsid w:val="007236CE"/>
    <w:rsid w:val="0072381D"/>
    <w:rsid w:val="0072388C"/>
    <w:rsid w:val="007238CE"/>
    <w:rsid w:val="007238EB"/>
    <w:rsid w:val="00723E2E"/>
    <w:rsid w:val="00724109"/>
    <w:rsid w:val="00724909"/>
    <w:rsid w:val="00724ACA"/>
    <w:rsid w:val="00724DC2"/>
    <w:rsid w:val="00724F85"/>
    <w:rsid w:val="0072507E"/>
    <w:rsid w:val="0072543A"/>
    <w:rsid w:val="007256D2"/>
    <w:rsid w:val="007256F1"/>
    <w:rsid w:val="0072595E"/>
    <w:rsid w:val="00725DB8"/>
    <w:rsid w:val="0072654F"/>
    <w:rsid w:val="00726A3F"/>
    <w:rsid w:val="00726D10"/>
    <w:rsid w:val="00726EE0"/>
    <w:rsid w:val="00726EE7"/>
    <w:rsid w:val="00727069"/>
    <w:rsid w:val="007272C4"/>
    <w:rsid w:val="0072741F"/>
    <w:rsid w:val="007304DF"/>
    <w:rsid w:val="00730682"/>
    <w:rsid w:val="007308F9"/>
    <w:rsid w:val="00730BC1"/>
    <w:rsid w:val="00731208"/>
    <w:rsid w:val="00731374"/>
    <w:rsid w:val="00731441"/>
    <w:rsid w:val="0073157C"/>
    <w:rsid w:val="00731994"/>
    <w:rsid w:val="00731AF7"/>
    <w:rsid w:val="00731E1C"/>
    <w:rsid w:val="00731F67"/>
    <w:rsid w:val="007322AE"/>
    <w:rsid w:val="00732576"/>
    <w:rsid w:val="00732986"/>
    <w:rsid w:val="00732A05"/>
    <w:rsid w:val="00732C70"/>
    <w:rsid w:val="00733179"/>
    <w:rsid w:val="007331A0"/>
    <w:rsid w:val="007332CD"/>
    <w:rsid w:val="00733343"/>
    <w:rsid w:val="00733AC8"/>
    <w:rsid w:val="00733B5E"/>
    <w:rsid w:val="00733C3F"/>
    <w:rsid w:val="00733DF5"/>
    <w:rsid w:val="00733E0A"/>
    <w:rsid w:val="00734428"/>
    <w:rsid w:val="007344E7"/>
    <w:rsid w:val="00734917"/>
    <w:rsid w:val="00734BC5"/>
    <w:rsid w:val="00734EA4"/>
    <w:rsid w:val="00735530"/>
    <w:rsid w:val="007357AF"/>
    <w:rsid w:val="00735839"/>
    <w:rsid w:val="00735B80"/>
    <w:rsid w:val="00735D4C"/>
    <w:rsid w:val="00735F90"/>
    <w:rsid w:val="00736149"/>
    <w:rsid w:val="007361E0"/>
    <w:rsid w:val="00736377"/>
    <w:rsid w:val="00736450"/>
    <w:rsid w:val="0073652F"/>
    <w:rsid w:val="0073675B"/>
    <w:rsid w:val="007368D4"/>
    <w:rsid w:val="00736C09"/>
    <w:rsid w:val="00736DB9"/>
    <w:rsid w:val="00736E0B"/>
    <w:rsid w:val="00736FB4"/>
    <w:rsid w:val="00737046"/>
    <w:rsid w:val="00737047"/>
    <w:rsid w:val="007376D2"/>
    <w:rsid w:val="007379A9"/>
    <w:rsid w:val="0074004E"/>
    <w:rsid w:val="0074063C"/>
    <w:rsid w:val="00740B9C"/>
    <w:rsid w:val="007411CB"/>
    <w:rsid w:val="00741282"/>
    <w:rsid w:val="00741355"/>
    <w:rsid w:val="00741683"/>
    <w:rsid w:val="007417D8"/>
    <w:rsid w:val="007419D3"/>
    <w:rsid w:val="00741C73"/>
    <w:rsid w:val="00741D1B"/>
    <w:rsid w:val="00741D28"/>
    <w:rsid w:val="007420D4"/>
    <w:rsid w:val="00742158"/>
    <w:rsid w:val="007421EF"/>
    <w:rsid w:val="00742332"/>
    <w:rsid w:val="00742333"/>
    <w:rsid w:val="00742C84"/>
    <w:rsid w:val="007430AA"/>
    <w:rsid w:val="0074349F"/>
    <w:rsid w:val="00743749"/>
    <w:rsid w:val="00743BCB"/>
    <w:rsid w:val="007440DB"/>
    <w:rsid w:val="0074452F"/>
    <w:rsid w:val="007448D9"/>
    <w:rsid w:val="0074525A"/>
    <w:rsid w:val="0074623C"/>
    <w:rsid w:val="00746409"/>
    <w:rsid w:val="00746DB1"/>
    <w:rsid w:val="007470B7"/>
    <w:rsid w:val="007472BB"/>
    <w:rsid w:val="007477D0"/>
    <w:rsid w:val="00747A68"/>
    <w:rsid w:val="00747AAA"/>
    <w:rsid w:val="00750452"/>
    <w:rsid w:val="00750519"/>
    <w:rsid w:val="00750632"/>
    <w:rsid w:val="00750AA1"/>
    <w:rsid w:val="00750AA6"/>
    <w:rsid w:val="00750B7E"/>
    <w:rsid w:val="00750CC2"/>
    <w:rsid w:val="00751099"/>
    <w:rsid w:val="007510B5"/>
    <w:rsid w:val="0075127C"/>
    <w:rsid w:val="007512BF"/>
    <w:rsid w:val="007514B2"/>
    <w:rsid w:val="0075188E"/>
    <w:rsid w:val="00751C23"/>
    <w:rsid w:val="00751D4B"/>
    <w:rsid w:val="00751ED3"/>
    <w:rsid w:val="007522A2"/>
    <w:rsid w:val="00752969"/>
    <w:rsid w:val="00752E87"/>
    <w:rsid w:val="00753046"/>
    <w:rsid w:val="00753377"/>
    <w:rsid w:val="007533AF"/>
    <w:rsid w:val="00753645"/>
    <w:rsid w:val="00753697"/>
    <w:rsid w:val="00753879"/>
    <w:rsid w:val="00753AF8"/>
    <w:rsid w:val="00753C03"/>
    <w:rsid w:val="00753CC8"/>
    <w:rsid w:val="00753D02"/>
    <w:rsid w:val="00753F18"/>
    <w:rsid w:val="00753FB3"/>
    <w:rsid w:val="0075403B"/>
    <w:rsid w:val="0075423F"/>
    <w:rsid w:val="007547C6"/>
    <w:rsid w:val="00754B5E"/>
    <w:rsid w:val="00755161"/>
    <w:rsid w:val="00755278"/>
    <w:rsid w:val="007552FD"/>
    <w:rsid w:val="007553C9"/>
    <w:rsid w:val="00755478"/>
    <w:rsid w:val="007559B4"/>
    <w:rsid w:val="00755AED"/>
    <w:rsid w:val="00755CC5"/>
    <w:rsid w:val="00755E02"/>
    <w:rsid w:val="00755ECF"/>
    <w:rsid w:val="007560D5"/>
    <w:rsid w:val="00756565"/>
    <w:rsid w:val="00756649"/>
    <w:rsid w:val="00756828"/>
    <w:rsid w:val="00756B64"/>
    <w:rsid w:val="00756C24"/>
    <w:rsid w:val="00756EEA"/>
    <w:rsid w:val="00757176"/>
    <w:rsid w:val="00757D97"/>
    <w:rsid w:val="00757DCC"/>
    <w:rsid w:val="00757F0C"/>
    <w:rsid w:val="00757F34"/>
    <w:rsid w:val="0076055B"/>
    <w:rsid w:val="00760642"/>
    <w:rsid w:val="00760D56"/>
    <w:rsid w:val="00760DEB"/>
    <w:rsid w:val="00761C2B"/>
    <w:rsid w:val="00761F40"/>
    <w:rsid w:val="007624B8"/>
    <w:rsid w:val="0076290B"/>
    <w:rsid w:val="00762964"/>
    <w:rsid w:val="00762C7A"/>
    <w:rsid w:val="00762D6B"/>
    <w:rsid w:val="00763583"/>
    <w:rsid w:val="007637A9"/>
    <w:rsid w:val="0076391A"/>
    <w:rsid w:val="00763EA8"/>
    <w:rsid w:val="00763F05"/>
    <w:rsid w:val="007640BF"/>
    <w:rsid w:val="00764270"/>
    <w:rsid w:val="00764469"/>
    <w:rsid w:val="00764481"/>
    <w:rsid w:val="007648AD"/>
    <w:rsid w:val="007648D4"/>
    <w:rsid w:val="00764FCA"/>
    <w:rsid w:val="0076530B"/>
    <w:rsid w:val="00765384"/>
    <w:rsid w:val="007659B4"/>
    <w:rsid w:val="00765B47"/>
    <w:rsid w:val="00765B63"/>
    <w:rsid w:val="00765CF3"/>
    <w:rsid w:val="00765ED9"/>
    <w:rsid w:val="0076665C"/>
    <w:rsid w:val="007668A0"/>
    <w:rsid w:val="00766976"/>
    <w:rsid w:val="00766AE7"/>
    <w:rsid w:val="00766C4A"/>
    <w:rsid w:val="00766F74"/>
    <w:rsid w:val="007671EB"/>
    <w:rsid w:val="00767229"/>
    <w:rsid w:val="00767415"/>
    <w:rsid w:val="0076763E"/>
    <w:rsid w:val="00767C10"/>
    <w:rsid w:val="00767CF5"/>
    <w:rsid w:val="007700BD"/>
    <w:rsid w:val="007700DF"/>
    <w:rsid w:val="00770255"/>
    <w:rsid w:val="007703CE"/>
    <w:rsid w:val="00770425"/>
    <w:rsid w:val="007708CD"/>
    <w:rsid w:val="00770951"/>
    <w:rsid w:val="0077097C"/>
    <w:rsid w:val="00770AD6"/>
    <w:rsid w:val="00770B4E"/>
    <w:rsid w:val="00771423"/>
    <w:rsid w:val="0077160E"/>
    <w:rsid w:val="00771C54"/>
    <w:rsid w:val="00771CAC"/>
    <w:rsid w:val="00771D5C"/>
    <w:rsid w:val="007720C6"/>
    <w:rsid w:val="007723FA"/>
    <w:rsid w:val="007724B1"/>
    <w:rsid w:val="00772833"/>
    <w:rsid w:val="0077298A"/>
    <w:rsid w:val="00772B9D"/>
    <w:rsid w:val="00772BF1"/>
    <w:rsid w:val="00772D3D"/>
    <w:rsid w:val="00772D7A"/>
    <w:rsid w:val="00772E65"/>
    <w:rsid w:val="00772E80"/>
    <w:rsid w:val="007735C7"/>
    <w:rsid w:val="0077365D"/>
    <w:rsid w:val="00773811"/>
    <w:rsid w:val="00773BD7"/>
    <w:rsid w:val="007741B2"/>
    <w:rsid w:val="0077488C"/>
    <w:rsid w:val="00774BC9"/>
    <w:rsid w:val="00774C4A"/>
    <w:rsid w:val="00774FB2"/>
    <w:rsid w:val="0077502B"/>
    <w:rsid w:val="007751C2"/>
    <w:rsid w:val="0077537E"/>
    <w:rsid w:val="00775648"/>
    <w:rsid w:val="0077575E"/>
    <w:rsid w:val="007757B1"/>
    <w:rsid w:val="00775B18"/>
    <w:rsid w:val="00775B51"/>
    <w:rsid w:val="00775E25"/>
    <w:rsid w:val="00775FFF"/>
    <w:rsid w:val="00776117"/>
    <w:rsid w:val="007764AE"/>
    <w:rsid w:val="00776687"/>
    <w:rsid w:val="00777063"/>
    <w:rsid w:val="00777150"/>
    <w:rsid w:val="00777713"/>
    <w:rsid w:val="00777DE5"/>
    <w:rsid w:val="0078018D"/>
    <w:rsid w:val="0078056D"/>
    <w:rsid w:val="007805BA"/>
    <w:rsid w:val="00780DFA"/>
    <w:rsid w:val="00780F65"/>
    <w:rsid w:val="00781796"/>
    <w:rsid w:val="007817EB"/>
    <w:rsid w:val="00781A14"/>
    <w:rsid w:val="00781BBE"/>
    <w:rsid w:val="00781C7A"/>
    <w:rsid w:val="00781C85"/>
    <w:rsid w:val="00781F44"/>
    <w:rsid w:val="00781FE8"/>
    <w:rsid w:val="00782540"/>
    <w:rsid w:val="00782AF5"/>
    <w:rsid w:val="00782B2E"/>
    <w:rsid w:val="0078309D"/>
    <w:rsid w:val="0078337F"/>
    <w:rsid w:val="00783637"/>
    <w:rsid w:val="00783CC9"/>
    <w:rsid w:val="00783D43"/>
    <w:rsid w:val="00783FD0"/>
    <w:rsid w:val="00785075"/>
    <w:rsid w:val="007852C8"/>
    <w:rsid w:val="007854D2"/>
    <w:rsid w:val="00785662"/>
    <w:rsid w:val="00785A66"/>
    <w:rsid w:val="00785AF7"/>
    <w:rsid w:val="00785EB6"/>
    <w:rsid w:val="007861D8"/>
    <w:rsid w:val="0078653B"/>
    <w:rsid w:val="00786968"/>
    <w:rsid w:val="00787134"/>
    <w:rsid w:val="0078753A"/>
    <w:rsid w:val="007876E2"/>
    <w:rsid w:val="0078791A"/>
    <w:rsid w:val="00787F47"/>
    <w:rsid w:val="007904AF"/>
    <w:rsid w:val="0079055A"/>
    <w:rsid w:val="00790749"/>
    <w:rsid w:val="007907C2"/>
    <w:rsid w:val="007908BB"/>
    <w:rsid w:val="00790B88"/>
    <w:rsid w:val="00790CEA"/>
    <w:rsid w:val="00790F64"/>
    <w:rsid w:val="0079105D"/>
    <w:rsid w:val="00791726"/>
    <w:rsid w:val="007917BB"/>
    <w:rsid w:val="007917E3"/>
    <w:rsid w:val="0079196B"/>
    <w:rsid w:val="00791BA2"/>
    <w:rsid w:val="007927D1"/>
    <w:rsid w:val="00792990"/>
    <w:rsid w:val="00792D3F"/>
    <w:rsid w:val="00792DB6"/>
    <w:rsid w:val="00792F49"/>
    <w:rsid w:val="00793030"/>
    <w:rsid w:val="00793831"/>
    <w:rsid w:val="00793A46"/>
    <w:rsid w:val="00793AD5"/>
    <w:rsid w:val="00793C02"/>
    <w:rsid w:val="00793D81"/>
    <w:rsid w:val="00794023"/>
    <w:rsid w:val="007941E7"/>
    <w:rsid w:val="007944C9"/>
    <w:rsid w:val="0079459B"/>
    <w:rsid w:val="007945FF"/>
    <w:rsid w:val="00794B8C"/>
    <w:rsid w:val="00794B91"/>
    <w:rsid w:val="00794CC0"/>
    <w:rsid w:val="0079519D"/>
    <w:rsid w:val="0079547B"/>
    <w:rsid w:val="00795564"/>
    <w:rsid w:val="0079568E"/>
    <w:rsid w:val="007959D1"/>
    <w:rsid w:val="00795B48"/>
    <w:rsid w:val="00795CD4"/>
    <w:rsid w:val="00795D2E"/>
    <w:rsid w:val="00795DDF"/>
    <w:rsid w:val="0079617D"/>
    <w:rsid w:val="00796318"/>
    <w:rsid w:val="00796434"/>
    <w:rsid w:val="007965AA"/>
    <w:rsid w:val="00796697"/>
    <w:rsid w:val="007968F8"/>
    <w:rsid w:val="00796B37"/>
    <w:rsid w:val="00797406"/>
    <w:rsid w:val="007977B3"/>
    <w:rsid w:val="00797997"/>
    <w:rsid w:val="00797DB9"/>
    <w:rsid w:val="007A00FE"/>
    <w:rsid w:val="007A028C"/>
    <w:rsid w:val="007A1627"/>
    <w:rsid w:val="007A188A"/>
    <w:rsid w:val="007A1CF1"/>
    <w:rsid w:val="007A2161"/>
    <w:rsid w:val="007A25B9"/>
    <w:rsid w:val="007A294C"/>
    <w:rsid w:val="007A29BD"/>
    <w:rsid w:val="007A2A35"/>
    <w:rsid w:val="007A2FC3"/>
    <w:rsid w:val="007A37A6"/>
    <w:rsid w:val="007A39D4"/>
    <w:rsid w:val="007A3B33"/>
    <w:rsid w:val="007A3DA0"/>
    <w:rsid w:val="007A4321"/>
    <w:rsid w:val="007A4522"/>
    <w:rsid w:val="007A48C9"/>
    <w:rsid w:val="007A4963"/>
    <w:rsid w:val="007A4DFD"/>
    <w:rsid w:val="007A4F12"/>
    <w:rsid w:val="007A4F84"/>
    <w:rsid w:val="007A5080"/>
    <w:rsid w:val="007A5113"/>
    <w:rsid w:val="007A524C"/>
    <w:rsid w:val="007A55B6"/>
    <w:rsid w:val="007A5773"/>
    <w:rsid w:val="007A57DA"/>
    <w:rsid w:val="007A5880"/>
    <w:rsid w:val="007A601A"/>
    <w:rsid w:val="007A648C"/>
    <w:rsid w:val="007A6639"/>
    <w:rsid w:val="007A678C"/>
    <w:rsid w:val="007A6AFF"/>
    <w:rsid w:val="007A6E16"/>
    <w:rsid w:val="007A72B6"/>
    <w:rsid w:val="007A7AD2"/>
    <w:rsid w:val="007B024B"/>
    <w:rsid w:val="007B0299"/>
    <w:rsid w:val="007B0463"/>
    <w:rsid w:val="007B098A"/>
    <w:rsid w:val="007B18E1"/>
    <w:rsid w:val="007B21F9"/>
    <w:rsid w:val="007B26D6"/>
    <w:rsid w:val="007B2B1A"/>
    <w:rsid w:val="007B2B45"/>
    <w:rsid w:val="007B2D86"/>
    <w:rsid w:val="007B305D"/>
    <w:rsid w:val="007B336D"/>
    <w:rsid w:val="007B34B5"/>
    <w:rsid w:val="007B3592"/>
    <w:rsid w:val="007B3900"/>
    <w:rsid w:val="007B3ABC"/>
    <w:rsid w:val="007B3C30"/>
    <w:rsid w:val="007B3D05"/>
    <w:rsid w:val="007B3D72"/>
    <w:rsid w:val="007B3DD2"/>
    <w:rsid w:val="007B422D"/>
    <w:rsid w:val="007B4410"/>
    <w:rsid w:val="007B444B"/>
    <w:rsid w:val="007B444C"/>
    <w:rsid w:val="007B48B2"/>
    <w:rsid w:val="007B4904"/>
    <w:rsid w:val="007B4A71"/>
    <w:rsid w:val="007B4F72"/>
    <w:rsid w:val="007B53AC"/>
    <w:rsid w:val="007B5427"/>
    <w:rsid w:val="007B5A96"/>
    <w:rsid w:val="007B6181"/>
    <w:rsid w:val="007B650B"/>
    <w:rsid w:val="007B68A2"/>
    <w:rsid w:val="007B68D0"/>
    <w:rsid w:val="007B6CC9"/>
    <w:rsid w:val="007B6E0A"/>
    <w:rsid w:val="007B70FF"/>
    <w:rsid w:val="007B727A"/>
    <w:rsid w:val="007B737A"/>
    <w:rsid w:val="007B754A"/>
    <w:rsid w:val="007B78EF"/>
    <w:rsid w:val="007B7EE5"/>
    <w:rsid w:val="007B7F34"/>
    <w:rsid w:val="007B7FA8"/>
    <w:rsid w:val="007C0085"/>
    <w:rsid w:val="007C0127"/>
    <w:rsid w:val="007C095E"/>
    <w:rsid w:val="007C0A69"/>
    <w:rsid w:val="007C0AC5"/>
    <w:rsid w:val="007C0D49"/>
    <w:rsid w:val="007C0DCA"/>
    <w:rsid w:val="007C0FA9"/>
    <w:rsid w:val="007C106C"/>
    <w:rsid w:val="007C16DB"/>
    <w:rsid w:val="007C1A8A"/>
    <w:rsid w:val="007C1C26"/>
    <w:rsid w:val="007C1DC8"/>
    <w:rsid w:val="007C1E53"/>
    <w:rsid w:val="007C1FD8"/>
    <w:rsid w:val="007C239E"/>
    <w:rsid w:val="007C2520"/>
    <w:rsid w:val="007C26BF"/>
    <w:rsid w:val="007C28E9"/>
    <w:rsid w:val="007C29DD"/>
    <w:rsid w:val="007C34AB"/>
    <w:rsid w:val="007C34C5"/>
    <w:rsid w:val="007C376B"/>
    <w:rsid w:val="007C398D"/>
    <w:rsid w:val="007C39E1"/>
    <w:rsid w:val="007C3ACC"/>
    <w:rsid w:val="007C3ECF"/>
    <w:rsid w:val="007C4593"/>
    <w:rsid w:val="007C46AE"/>
    <w:rsid w:val="007C4743"/>
    <w:rsid w:val="007C477D"/>
    <w:rsid w:val="007C4814"/>
    <w:rsid w:val="007C49AC"/>
    <w:rsid w:val="007C4BDD"/>
    <w:rsid w:val="007C4D82"/>
    <w:rsid w:val="007C55E6"/>
    <w:rsid w:val="007C5796"/>
    <w:rsid w:val="007C5961"/>
    <w:rsid w:val="007C5C56"/>
    <w:rsid w:val="007C5DBF"/>
    <w:rsid w:val="007C6449"/>
    <w:rsid w:val="007C645A"/>
    <w:rsid w:val="007C6FE0"/>
    <w:rsid w:val="007C7771"/>
    <w:rsid w:val="007C7D80"/>
    <w:rsid w:val="007D014B"/>
    <w:rsid w:val="007D0310"/>
    <w:rsid w:val="007D0560"/>
    <w:rsid w:val="007D0D2A"/>
    <w:rsid w:val="007D0D67"/>
    <w:rsid w:val="007D0F74"/>
    <w:rsid w:val="007D105F"/>
    <w:rsid w:val="007D119E"/>
    <w:rsid w:val="007D11A5"/>
    <w:rsid w:val="007D11CD"/>
    <w:rsid w:val="007D1495"/>
    <w:rsid w:val="007D14B3"/>
    <w:rsid w:val="007D18AD"/>
    <w:rsid w:val="007D1991"/>
    <w:rsid w:val="007D19E8"/>
    <w:rsid w:val="007D1A9C"/>
    <w:rsid w:val="007D1E0D"/>
    <w:rsid w:val="007D1E79"/>
    <w:rsid w:val="007D2111"/>
    <w:rsid w:val="007D2212"/>
    <w:rsid w:val="007D28B3"/>
    <w:rsid w:val="007D290A"/>
    <w:rsid w:val="007D295D"/>
    <w:rsid w:val="007D2A74"/>
    <w:rsid w:val="007D317E"/>
    <w:rsid w:val="007D34AE"/>
    <w:rsid w:val="007D385F"/>
    <w:rsid w:val="007D38CB"/>
    <w:rsid w:val="007D43E5"/>
    <w:rsid w:val="007D4492"/>
    <w:rsid w:val="007D467B"/>
    <w:rsid w:val="007D4B93"/>
    <w:rsid w:val="007D502C"/>
    <w:rsid w:val="007D56DB"/>
    <w:rsid w:val="007D5769"/>
    <w:rsid w:val="007D5A2A"/>
    <w:rsid w:val="007D654F"/>
    <w:rsid w:val="007D6584"/>
    <w:rsid w:val="007D6866"/>
    <w:rsid w:val="007D6F79"/>
    <w:rsid w:val="007D6FC4"/>
    <w:rsid w:val="007D70D9"/>
    <w:rsid w:val="007D70DF"/>
    <w:rsid w:val="007D745A"/>
    <w:rsid w:val="007D74B1"/>
    <w:rsid w:val="007D7AF5"/>
    <w:rsid w:val="007D7C71"/>
    <w:rsid w:val="007D7DA7"/>
    <w:rsid w:val="007E07CF"/>
    <w:rsid w:val="007E09B5"/>
    <w:rsid w:val="007E11DE"/>
    <w:rsid w:val="007E1433"/>
    <w:rsid w:val="007E1653"/>
    <w:rsid w:val="007E1752"/>
    <w:rsid w:val="007E2052"/>
    <w:rsid w:val="007E23D9"/>
    <w:rsid w:val="007E26B7"/>
    <w:rsid w:val="007E2879"/>
    <w:rsid w:val="007E2D4B"/>
    <w:rsid w:val="007E3160"/>
    <w:rsid w:val="007E34AC"/>
    <w:rsid w:val="007E3745"/>
    <w:rsid w:val="007E399C"/>
    <w:rsid w:val="007E3C1C"/>
    <w:rsid w:val="007E3D17"/>
    <w:rsid w:val="007E3D97"/>
    <w:rsid w:val="007E3EAB"/>
    <w:rsid w:val="007E3FE9"/>
    <w:rsid w:val="007E400D"/>
    <w:rsid w:val="007E462D"/>
    <w:rsid w:val="007E4A2E"/>
    <w:rsid w:val="007E507F"/>
    <w:rsid w:val="007E5159"/>
    <w:rsid w:val="007E5271"/>
    <w:rsid w:val="007E5460"/>
    <w:rsid w:val="007E5519"/>
    <w:rsid w:val="007E5574"/>
    <w:rsid w:val="007E570F"/>
    <w:rsid w:val="007E58E8"/>
    <w:rsid w:val="007E5B01"/>
    <w:rsid w:val="007E5B91"/>
    <w:rsid w:val="007E5C0F"/>
    <w:rsid w:val="007E5DA5"/>
    <w:rsid w:val="007E5EC9"/>
    <w:rsid w:val="007E60E5"/>
    <w:rsid w:val="007E61F2"/>
    <w:rsid w:val="007E624F"/>
    <w:rsid w:val="007E68C0"/>
    <w:rsid w:val="007E6B05"/>
    <w:rsid w:val="007E6C93"/>
    <w:rsid w:val="007E6D6B"/>
    <w:rsid w:val="007E7094"/>
    <w:rsid w:val="007E74A3"/>
    <w:rsid w:val="007E757D"/>
    <w:rsid w:val="007F02D1"/>
    <w:rsid w:val="007F090D"/>
    <w:rsid w:val="007F0990"/>
    <w:rsid w:val="007F0BA0"/>
    <w:rsid w:val="007F12F3"/>
    <w:rsid w:val="007F1977"/>
    <w:rsid w:val="007F19BC"/>
    <w:rsid w:val="007F1C09"/>
    <w:rsid w:val="007F1C93"/>
    <w:rsid w:val="007F1CEC"/>
    <w:rsid w:val="007F1E6B"/>
    <w:rsid w:val="007F1EAE"/>
    <w:rsid w:val="007F1F64"/>
    <w:rsid w:val="007F1FB7"/>
    <w:rsid w:val="007F22FD"/>
    <w:rsid w:val="007F27DD"/>
    <w:rsid w:val="007F2A35"/>
    <w:rsid w:val="007F2C6D"/>
    <w:rsid w:val="007F2F92"/>
    <w:rsid w:val="007F32FF"/>
    <w:rsid w:val="007F3675"/>
    <w:rsid w:val="007F36F6"/>
    <w:rsid w:val="007F3C79"/>
    <w:rsid w:val="007F3E38"/>
    <w:rsid w:val="007F3F5A"/>
    <w:rsid w:val="007F3F7C"/>
    <w:rsid w:val="007F487A"/>
    <w:rsid w:val="007F487D"/>
    <w:rsid w:val="007F4C98"/>
    <w:rsid w:val="007F4EBB"/>
    <w:rsid w:val="007F593A"/>
    <w:rsid w:val="007F5ADF"/>
    <w:rsid w:val="007F5C35"/>
    <w:rsid w:val="007F5D34"/>
    <w:rsid w:val="007F5EAF"/>
    <w:rsid w:val="007F5F50"/>
    <w:rsid w:val="007F5FF8"/>
    <w:rsid w:val="007F63BC"/>
    <w:rsid w:val="007F6AE0"/>
    <w:rsid w:val="007F6C81"/>
    <w:rsid w:val="007F6E1C"/>
    <w:rsid w:val="007F7354"/>
    <w:rsid w:val="007F75F9"/>
    <w:rsid w:val="007F7603"/>
    <w:rsid w:val="007F7A51"/>
    <w:rsid w:val="00800351"/>
    <w:rsid w:val="00800B95"/>
    <w:rsid w:val="00800D8D"/>
    <w:rsid w:val="00801668"/>
    <w:rsid w:val="00801BE2"/>
    <w:rsid w:val="00801D6F"/>
    <w:rsid w:val="008020B3"/>
    <w:rsid w:val="0080218A"/>
    <w:rsid w:val="00802576"/>
    <w:rsid w:val="00802657"/>
    <w:rsid w:val="0080266F"/>
    <w:rsid w:val="00802997"/>
    <w:rsid w:val="00802C4F"/>
    <w:rsid w:val="00802FB9"/>
    <w:rsid w:val="008033D0"/>
    <w:rsid w:val="0080345D"/>
    <w:rsid w:val="0080355D"/>
    <w:rsid w:val="00803ADF"/>
    <w:rsid w:val="00803B7E"/>
    <w:rsid w:val="0080483F"/>
    <w:rsid w:val="008049CA"/>
    <w:rsid w:val="00804C4A"/>
    <w:rsid w:val="00804D2E"/>
    <w:rsid w:val="008054E9"/>
    <w:rsid w:val="0080571A"/>
    <w:rsid w:val="00805BFC"/>
    <w:rsid w:val="00805C8E"/>
    <w:rsid w:val="00805DD6"/>
    <w:rsid w:val="00805EFD"/>
    <w:rsid w:val="00806321"/>
    <w:rsid w:val="0080673B"/>
    <w:rsid w:val="00806B80"/>
    <w:rsid w:val="00806D7C"/>
    <w:rsid w:val="00806E5E"/>
    <w:rsid w:val="008073AA"/>
    <w:rsid w:val="00807452"/>
    <w:rsid w:val="00807686"/>
    <w:rsid w:val="008079EC"/>
    <w:rsid w:val="00807C2F"/>
    <w:rsid w:val="00807E83"/>
    <w:rsid w:val="00807F92"/>
    <w:rsid w:val="00807FED"/>
    <w:rsid w:val="0081039B"/>
    <w:rsid w:val="00810449"/>
    <w:rsid w:val="00810742"/>
    <w:rsid w:val="00810E3F"/>
    <w:rsid w:val="00811266"/>
    <w:rsid w:val="0081147E"/>
    <w:rsid w:val="008119C0"/>
    <w:rsid w:val="00811B04"/>
    <w:rsid w:val="00811CDC"/>
    <w:rsid w:val="00811D45"/>
    <w:rsid w:val="00811F15"/>
    <w:rsid w:val="00812241"/>
    <w:rsid w:val="0081226E"/>
    <w:rsid w:val="0081271B"/>
    <w:rsid w:val="008127D7"/>
    <w:rsid w:val="008128AE"/>
    <w:rsid w:val="00812A29"/>
    <w:rsid w:val="00812E3E"/>
    <w:rsid w:val="00813166"/>
    <w:rsid w:val="00813187"/>
    <w:rsid w:val="00813959"/>
    <w:rsid w:val="00813A95"/>
    <w:rsid w:val="00813C68"/>
    <w:rsid w:val="00813C7F"/>
    <w:rsid w:val="00813CB4"/>
    <w:rsid w:val="00813F0D"/>
    <w:rsid w:val="008141B5"/>
    <w:rsid w:val="0081432C"/>
    <w:rsid w:val="0081466B"/>
    <w:rsid w:val="00814E6C"/>
    <w:rsid w:val="00815124"/>
    <w:rsid w:val="008152E2"/>
    <w:rsid w:val="00815B23"/>
    <w:rsid w:val="00815F29"/>
    <w:rsid w:val="0081602C"/>
    <w:rsid w:val="008166FB"/>
    <w:rsid w:val="00817C48"/>
    <w:rsid w:val="00817F14"/>
    <w:rsid w:val="0082006B"/>
    <w:rsid w:val="0082025E"/>
    <w:rsid w:val="00820509"/>
    <w:rsid w:val="00820851"/>
    <w:rsid w:val="008212DA"/>
    <w:rsid w:val="008214F4"/>
    <w:rsid w:val="00821582"/>
    <w:rsid w:val="0082189E"/>
    <w:rsid w:val="008218A9"/>
    <w:rsid w:val="00821987"/>
    <w:rsid w:val="00821E32"/>
    <w:rsid w:val="00821F9C"/>
    <w:rsid w:val="00822402"/>
    <w:rsid w:val="008224D3"/>
    <w:rsid w:val="008228D7"/>
    <w:rsid w:val="0082329E"/>
    <w:rsid w:val="00823540"/>
    <w:rsid w:val="00823CC5"/>
    <w:rsid w:val="00823EA2"/>
    <w:rsid w:val="00824051"/>
    <w:rsid w:val="00824261"/>
    <w:rsid w:val="008244E2"/>
    <w:rsid w:val="008244E3"/>
    <w:rsid w:val="00824808"/>
    <w:rsid w:val="008250DB"/>
    <w:rsid w:val="00825462"/>
    <w:rsid w:val="00825466"/>
    <w:rsid w:val="0082576B"/>
    <w:rsid w:val="008258CB"/>
    <w:rsid w:val="00825B4B"/>
    <w:rsid w:val="008261FF"/>
    <w:rsid w:val="00826302"/>
    <w:rsid w:val="008263E6"/>
    <w:rsid w:val="0082643C"/>
    <w:rsid w:val="00826787"/>
    <w:rsid w:val="008271B5"/>
    <w:rsid w:val="008271F6"/>
    <w:rsid w:val="00827334"/>
    <w:rsid w:val="00827727"/>
    <w:rsid w:val="00827819"/>
    <w:rsid w:val="008279FC"/>
    <w:rsid w:val="00827A44"/>
    <w:rsid w:val="0083020C"/>
    <w:rsid w:val="00830224"/>
    <w:rsid w:val="0083068A"/>
    <w:rsid w:val="0083075A"/>
    <w:rsid w:val="00830788"/>
    <w:rsid w:val="008309BC"/>
    <w:rsid w:val="00830B96"/>
    <w:rsid w:val="00830C5B"/>
    <w:rsid w:val="00830C75"/>
    <w:rsid w:val="00830D36"/>
    <w:rsid w:val="00830E51"/>
    <w:rsid w:val="00830FFE"/>
    <w:rsid w:val="0083101A"/>
    <w:rsid w:val="0083119C"/>
    <w:rsid w:val="00831928"/>
    <w:rsid w:val="0083289F"/>
    <w:rsid w:val="0083296F"/>
    <w:rsid w:val="00832A95"/>
    <w:rsid w:val="00832C83"/>
    <w:rsid w:val="00832F4B"/>
    <w:rsid w:val="00833061"/>
    <w:rsid w:val="00833078"/>
    <w:rsid w:val="00833489"/>
    <w:rsid w:val="00833725"/>
    <w:rsid w:val="008337F2"/>
    <w:rsid w:val="00833A9A"/>
    <w:rsid w:val="00833E2C"/>
    <w:rsid w:val="00833E67"/>
    <w:rsid w:val="00834264"/>
    <w:rsid w:val="00834432"/>
    <w:rsid w:val="00834669"/>
    <w:rsid w:val="008346FC"/>
    <w:rsid w:val="00834B1A"/>
    <w:rsid w:val="00834F93"/>
    <w:rsid w:val="008350BA"/>
    <w:rsid w:val="00835554"/>
    <w:rsid w:val="0083564D"/>
    <w:rsid w:val="008358D5"/>
    <w:rsid w:val="00835A51"/>
    <w:rsid w:val="00835E1F"/>
    <w:rsid w:val="00835E81"/>
    <w:rsid w:val="008361A9"/>
    <w:rsid w:val="00836281"/>
    <w:rsid w:val="008366B7"/>
    <w:rsid w:val="00836735"/>
    <w:rsid w:val="008369FD"/>
    <w:rsid w:val="00836DC6"/>
    <w:rsid w:val="0083720C"/>
    <w:rsid w:val="00837280"/>
    <w:rsid w:val="00837498"/>
    <w:rsid w:val="008374FC"/>
    <w:rsid w:val="00837EF6"/>
    <w:rsid w:val="0084002A"/>
    <w:rsid w:val="008403E8"/>
    <w:rsid w:val="00840CCC"/>
    <w:rsid w:val="00840E78"/>
    <w:rsid w:val="008411E5"/>
    <w:rsid w:val="008412EF"/>
    <w:rsid w:val="0084151D"/>
    <w:rsid w:val="00841DA4"/>
    <w:rsid w:val="0084200B"/>
    <w:rsid w:val="00842135"/>
    <w:rsid w:val="0084223F"/>
    <w:rsid w:val="00842814"/>
    <w:rsid w:val="00842CD0"/>
    <w:rsid w:val="00842DCA"/>
    <w:rsid w:val="00843182"/>
    <w:rsid w:val="00843197"/>
    <w:rsid w:val="008431B5"/>
    <w:rsid w:val="00843346"/>
    <w:rsid w:val="00843371"/>
    <w:rsid w:val="00843FD1"/>
    <w:rsid w:val="0084444E"/>
    <w:rsid w:val="00844CF6"/>
    <w:rsid w:val="00845070"/>
    <w:rsid w:val="008450E1"/>
    <w:rsid w:val="008451AF"/>
    <w:rsid w:val="008455E3"/>
    <w:rsid w:val="008456E3"/>
    <w:rsid w:val="008457EF"/>
    <w:rsid w:val="00845839"/>
    <w:rsid w:val="00845998"/>
    <w:rsid w:val="00845A0B"/>
    <w:rsid w:val="00845FFC"/>
    <w:rsid w:val="008460C4"/>
    <w:rsid w:val="00846875"/>
    <w:rsid w:val="00846BBE"/>
    <w:rsid w:val="0084706C"/>
    <w:rsid w:val="008471F3"/>
    <w:rsid w:val="008472D7"/>
    <w:rsid w:val="00847472"/>
    <w:rsid w:val="008477F6"/>
    <w:rsid w:val="00847875"/>
    <w:rsid w:val="00847970"/>
    <w:rsid w:val="00847C09"/>
    <w:rsid w:val="00847DD7"/>
    <w:rsid w:val="00850262"/>
    <w:rsid w:val="008504EF"/>
    <w:rsid w:val="0085057D"/>
    <w:rsid w:val="00850AB2"/>
    <w:rsid w:val="00850BB0"/>
    <w:rsid w:val="00850EE4"/>
    <w:rsid w:val="00850EFB"/>
    <w:rsid w:val="00850FCC"/>
    <w:rsid w:val="008511FF"/>
    <w:rsid w:val="00851393"/>
    <w:rsid w:val="0085173B"/>
    <w:rsid w:val="008519FA"/>
    <w:rsid w:val="00852193"/>
    <w:rsid w:val="008522B8"/>
    <w:rsid w:val="0085273A"/>
    <w:rsid w:val="00852889"/>
    <w:rsid w:val="00852CE3"/>
    <w:rsid w:val="00853299"/>
    <w:rsid w:val="00853710"/>
    <w:rsid w:val="00853D89"/>
    <w:rsid w:val="00853EC5"/>
    <w:rsid w:val="0085410A"/>
    <w:rsid w:val="00854675"/>
    <w:rsid w:val="0085473B"/>
    <w:rsid w:val="00854861"/>
    <w:rsid w:val="00854928"/>
    <w:rsid w:val="008549A8"/>
    <w:rsid w:val="008549E5"/>
    <w:rsid w:val="00854AC7"/>
    <w:rsid w:val="0085519D"/>
    <w:rsid w:val="008552A1"/>
    <w:rsid w:val="008553E7"/>
    <w:rsid w:val="0085575E"/>
    <w:rsid w:val="00855C8B"/>
    <w:rsid w:val="00855ED6"/>
    <w:rsid w:val="00855F62"/>
    <w:rsid w:val="0085600F"/>
    <w:rsid w:val="008560B8"/>
    <w:rsid w:val="00856682"/>
    <w:rsid w:val="008568AA"/>
    <w:rsid w:val="008569BC"/>
    <w:rsid w:val="008569DD"/>
    <w:rsid w:val="00856AB6"/>
    <w:rsid w:val="00857209"/>
    <w:rsid w:val="0085739A"/>
    <w:rsid w:val="00857DCA"/>
    <w:rsid w:val="00857FF6"/>
    <w:rsid w:val="008601DC"/>
    <w:rsid w:val="00860414"/>
    <w:rsid w:val="00860B42"/>
    <w:rsid w:val="00860BB2"/>
    <w:rsid w:val="0086128B"/>
    <w:rsid w:val="0086143A"/>
    <w:rsid w:val="00861494"/>
    <w:rsid w:val="00861608"/>
    <w:rsid w:val="0086162C"/>
    <w:rsid w:val="008616B3"/>
    <w:rsid w:val="00861852"/>
    <w:rsid w:val="00861880"/>
    <w:rsid w:val="00861B24"/>
    <w:rsid w:val="00861EDE"/>
    <w:rsid w:val="008621A3"/>
    <w:rsid w:val="008622AF"/>
    <w:rsid w:val="00862882"/>
    <w:rsid w:val="00862B6F"/>
    <w:rsid w:val="00862C8D"/>
    <w:rsid w:val="008631B7"/>
    <w:rsid w:val="008634EB"/>
    <w:rsid w:val="00863630"/>
    <w:rsid w:val="008636D3"/>
    <w:rsid w:val="008636DA"/>
    <w:rsid w:val="00863861"/>
    <w:rsid w:val="00863C42"/>
    <w:rsid w:val="00863CA8"/>
    <w:rsid w:val="00863D59"/>
    <w:rsid w:val="008648F9"/>
    <w:rsid w:val="00864925"/>
    <w:rsid w:val="0086555B"/>
    <w:rsid w:val="00865853"/>
    <w:rsid w:val="00865A5C"/>
    <w:rsid w:val="00865FCC"/>
    <w:rsid w:val="00866737"/>
    <w:rsid w:val="008667D2"/>
    <w:rsid w:val="008672BB"/>
    <w:rsid w:val="00867395"/>
    <w:rsid w:val="00867ADF"/>
    <w:rsid w:val="00867D4D"/>
    <w:rsid w:val="008703D0"/>
    <w:rsid w:val="00870506"/>
    <w:rsid w:val="00870532"/>
    <w:rsid w:val="00870806"/>
    <w:rsid w:val="0087081A"/>
    <w:rsid w:val="00870DBF"/>
    <w:rsid w:val="00870E5A"/>
    <w:rsid w:val="00870F48"/>
    <w:rsid w:val="00871062"/>
    <w:rsid w:val="00871458"/>
    <w:rsid w:val="008714D1"/>
    <w:rsid w:val="008718C8"/>
    <w:rsid w:val="0087207B"/>
    <w:rsid w:val="00872203"/>
    <w:rsid w:val="00872217"/>
    <w:rsid w:val="0087222B"/>
    <w:rsid w:val="00872469"/>
    <w:rsid w:val="00872633"/>
    <w:rsid w:val="008729CD"/>
    <w:rsid w:val="00872C5F"/>
    <w:rsid w:val="00872D1F"/>
    <w:rsid w:val="00872F97"/>
    <w:rsid w:val="008730F6"/>
    <w:rsid w:val="00873216"/>
    <w:rsid w:val="0087337F"/>
    <w:rsid w:val="008734B6"/>
    <w:rsid w:val="008734CF"/>
    <w:rsid w:val="00873634"/>
    <w:rsid w:val="00873DC3"/>
    <w:rsid w:val="008742B6"/>
    <w:rsid w:val="00874455"/>
    <w:rsid w:val="0087451C"/>
    <w:rsid w:val="00874D4F"/>
    <w:rsid w:val="008755C0"/>
    <w:rsid w:val="008755D4"/>
    <w:rsid w:val="00875CBE"/>
    <w:rsid w:val="00875DF7"/>
    <w:rsid w:val="00876835"/>
    <w:rsid w:val="008770C7"/>
    <w:rsid w:val="00877410"/>
    <w:rsid w:val="0087752F"/>
    <w:rsid w:val="0087768A"/>
    <w:rsid w:val="008779AF"/>
    <w:rsid w:val="00877D33"/>
    <w:rsid w:val="00877F8D"/>
    <w:rsid w:val="008805FD"/>
    <w:rsid w:val="008809E7"/>
    <w:rsid w:val="00880B26"/>
    <w:rsid w:val="00880CF6"/>
    <w:rsid w:val="00880DE9"/>
    <w:rsid w:val="00881075"/>
    <w:rsid w:val="00881178"/>
    <w:rsid w:val="008817D0"/>
    <w:rsid w:val="00881B19"/>
    <w:rsid w:val="00881C6A"/>
    <w:rsid w:val="00881E28"/>
    <w:rsid w:val="008820C7"/>
    <w:rsid w:val="00882332"/>
    <w:rsid w:val="00882390"/>
    <w:rsid w:val="00882423"/>
    <w:rsid w:val="008825AB"/>
    <w:rsid w:val="008827EB"/>
    <w:rsid w:val="00882DE4"/>
    <w:rsid w:val="008830F6"/>
    <w:rsid w:val="008831D6"/>
    <w:rsid w:val="00883298"/>
    <w:rsid w:val="00883913"/>
    <w:rsid w:val="00883D1D"/>
    <w:rsid w:val="0088419E"/>
    <w:rsid w:val="0088423D"/>
    <w:rsid w:val="008849E3"/>
    <w:rsid w:val="008852CD"/>
    <w:rsid w:val="008855B6"/>
    <w:rsid w:val="008857B7"/>
    <w:rsid w:val="00885B6C"/>
    <w:rsid w:val="00885B94"/>
    <w:rsid w:val="00885BF5"/>
    <w:rsid w:val="00885DEC"/>
    <w:rsid w:val="00885E70"/>
    <w:rsid w:val="00885FC5"/>
    <w:rsid w:val="008864B6"/>
    <w:rsid w:val="00886560"/>
    <w:rsid w:val="0088663C"/>
    <w:rsid w:val="0088702F"/>
    <w:rsid w:val="0088769B"/>
    <w:rsid w:val="0088776B"/>
    <w:rsid w:val="0088788C"/>
    <w:rsid w:val="008878A6"/>
    <w:rsid w:val="00887A6D"/>
    <w:rsid w:val="00887AC6"/>
    <w:rsid w:val="00887EB5"/>
    <w:rsid w:val="00887F83"/>
    <w:rsid w:val="008900CB"/>
    <w:rsid w:val="008906AE"/>
    <w:rsid w:val="00890A38"/>
    <w:rsid w:val="008910B4"/>
    <w:rsid w:val="008910C7"/>
    <w:rsid w:val="00891303"/>
    <w:rsid w:val="00891AA9"/>
    <w:rsid w:val="00891B55"/>
    <w:rsid w:val="00891BC3"/>
    <w:rsid w:val="00891CBB"/>
    <w:rsid w:val="0089203D"/>
    <w:rsid w:val="00892049"/>
    <w:rsid w:val="00892144"/>
    <w:rsid w:val="00892656"/>
    <w:rsid w:val="00892851"/>
    <w:rsid w:val="008929E1"/>
    <w:rsid w:val="00892A5C"/>
    <w:rsid w:val="00892CE6"/>
    <w:rsid w:val="0089314E"/>
    <w:rsid w:val="008933DD"/>
    <w:rsid w:val="00893553"/>
    <w:rsid w:val="00893572"/>
    <w:rsid w:val="008942D9"/>
    <w:rsid w:val="00894633"/>
    <w:rsid w:val="0089484D"/>
    <w:rsid w:val="00894B8C"/>
    <w:rsid w:val="00895233"/>
    <w:rsid w:val="0089548A"/>
    <w:rsid w:val="00895F30"/>
    <w:rsid w:val="008963CE"/>
    <w:rsid w:val="00896907"/>
    <w:rsid w:val="00896B28"/>
    <w:rsid w:val="00897790"/>
    <w:rsid w:val="008978F3"/>
    <w:rsid w:val="008A0100"/>
    <w:rsid w:val="008A0456"/>
    <w:rsid w:val="008A05EA"/>
    <w:rsid w:val="008A08D6"/>
    <w:rsid w:val="008A09B3"/>
    <w:rsid w:val="008A0A79"/>
    <w:rsid w:val="008A0A8F"/>
    <w:rsid w:val="008A13BA"/>
    <w:rsid w:val="008A15DD"/>
    <w:rsid w:val="008A1BD4"/>
    <w:rsid w:val="008A1C12"/>
    <w:rsid w:val="008A1F93"/>
    <w:rsid w:val="008A2150"/>
    <w:rsid w:val="008A263B"/>
    <w:rsid w:val="008A2978"/>
    <w:rsid w:val="008A2E45"/>
    <w:rsid w:val="008A357B"/>
    <w:rsid w:val="008A3717"/>
    <w:rsid w:val="008A4194"/>
    <w:rsid w:val="008A421B"/>
    <w:rsid w:val="008A4688"/>
    <w:rsid w:val="008A4D86"/>
    <w:rsid w:val="008A4F64"/>
    <w:rsid w:val="008A50A0"/>
    <w:rsid w:val="008A5396"/>
    <w:rsid w:val="008A54B2"/>
    <w:rsid w:val="008A5740"/>
    <w:rsid w:val="008A586D"/>
    <w:rsid w:val="008A6158"/>
    <w:rsid w:val="008A61CF"/>
    <w:rsid w:val="008A629C"/>
    <w:rsid w:val="008A6775"/>
    <w:rsid w:val="008A6B72"/>
    <w:rsid w:val="008A6EF1"/>
    <w:rsid w:val="008A70BB"/>
    <w:rsid w:val="008A70FE"/>
    <w:rsid w:val="008A74C0"/>
    <w:rsid w:val="008A76CB"/>
    <w:rsid w:val="008A7769"/>
    <w:rsid w:val="008A78D0"/>
    <w:rsid w:val="008A7F69"/>
    <w:rsid w:val="008B0178"/>
    <w:rsid w:val="008B021C"/>
    <w:rsid w:val="008B030B"/>
    <w:rsid w:val="008B03D9"/>
    <w:rsid w:val="008B05E1"/>
    <w:rsid w:val="008B0878"/>
    <w:rsid w:val="008B0D40"/>
    <w:rsid w:val="008B0DF4"/>
    <w:rsid w:val="008B13A2"/>
    <w:rsid w:val="008B1518"/>
    <w:rsid w:val="008B16BC"/>
    <w:rsid w:val="008B1D5B"/>
    <w:rsid w:val="008B1E3A"/>
    <w:rsid w:val="008B1EBA"/>
    <w:rsid w:val="008B2062"/>
    <w:rsid w:val="008B24CE"/>
    <w:rsid w:val="008B3012"/>
    <w:rsid w:val="008B30FD"/>
    <w:rsid w:val="008B3173"/>
    <w:rsid w:val="008B3208"/>
    <w:rsid w:val="008B341F"/>
    <w:rsid w:val="008B4103"/>
    <w:rsid w:val="008B4124"/>
    <w:rsid w:val="008B49A5"/>
    <w:rsid w:val="008B516A"/>
    <w:rsid w:val="008B5246"/>
    <w:rsid w:val="008B529E"/>
    <w:rsid w:val="008B5B24"/>
    <w:rsid w:val="008B5D1B"/>
    <w:rsid w:val="008B5FDF"/>
    <w:rsid w:val="008B621E"/>
    <w:rsid w:val="008B6250"/>
    <w:rsid w:val="008B63B6"/>
    <w:rsid w:val="008B6787"/>
    <w:rsid w:val="008B6854"/>
    <w:rsid w:val="008B6A97"/>
    <w:rsid w:val="008B6AD0"/>
    <w:rsid w:val="008B6E3F"/>
    <w:rsid w:val="008B6EF7"/>
    <w:rsid w:val="008B705C"/>
    <w:rsid w:val="008B7176"/>
    <w:rsid w:val="008B765E"/>
    <w:rsid w:val="008B7CBA"/>
    <w:rsid w:val="008C0023"/>
    <w:rsid w:val="008C06E0"/>
    <w:rsid w:val="008C0870"/>
    <w:rsid w:val="008C0C60"/>
    <w:rsid w:val="008C10DF"/>
    <w:rsid w:val="008C129E"/>
    <w:rsid w:val="008C18D3"/>
    <w:rsid w:val="008C1C76"/>
    <w:rsid w:val="008C1C94"/>
    <w:rsid w:val="008C1FC7"/>
    <w:rsid w:val="008C231D"/>
    <w:rsid w:val="008C2344"/>
    <w:rsid w:val="008C2B80"/>
    <w:rsid w:val="008C2EC0"/>
    <w:rsid w:val="008C2FC0"/>
    <w:rsid w:val="008C3484"/>
    <w:rsid w:val="008C358B"/>
    <w:rsid w:val="008C3CC3"/>
    <w:rsid w:val="008C42BC"/>
    <w:rsid w:val="008C507C"/>
    <w:rsid w:val="008C521C"/>
    <w:rsid w:val="008C5241"/>
    <w:rsid w:val="008C56C0"/>
    <w:rsid w:val="008C57C2"/>
    <w:rsid w:val="008C5D0A"/>
    <w:rsid w:val="008C62D8"/>
    <w:rsid w:val="008C6479"/>
    <w:rsid w:val="008C6882"/>
    <w:rsid w:val="008C68AA"/>
    <w:rsid w:val="008C6FA4"/>
    <w:rsid w:val="008C6FCE"/>
    <w:rsid w:val="008C731C"/>
    <w:rsid w:val="008C7B66"/>
    <w:rsid w:val="008D015C"/>
    <w:rsid w:val="008D0A70"/>
    <w:rsid w:val="008D0CC2"/>
    <w:rsid w:val="008D0F6F"/>
    <w:rsid w:val="008D1317"/>
    <w:rsid w:val="008D1372"/>
    <w:rsid w:val="008D13DF"/>
    <w:rsid w:val="008D1497"/>
    <w:rsid w:val="008D16F6"/>
    <w:rsid w:val="008D1A4C"/>
    <w:rsid w:val="008D1BC1"/>
    <w:rsid w:val="008D1D12"/>
    <w:rsid w:val="008D20B2"/>
    <w:rsid w:val="008D24DD"/>
    <w:rsid w:val="008D2D25"/>
    <w:rsid w:val="008D2FD1"/>
    <w:rsid w:val="008D3205"/>
    <w:rsid w:val="008D3304"/>
    <w:rsid w:val="008D37A4"/>
    <w:rsid w:val="008D3A0F"/>
    <w:rsid w:val="008D3C32"/>
    <w:rsid w:val="008D42FB"/>
    <w:rsid w:val="008D5529"/>
    <w:rsid w:val="008D566D"/>
    <w:rsid w:val="008D5792"/>
    <w:rsid w:val="008D57EC"/>
    <w:rsid w:val="008D59BB"/>
    <w:rsid w:val="008D5BE8"/>
    <w:rsid w:val="008D5E23"/>
    <w:rsid w:val="008D65EE"/>
    <w:rsid w:val="008D7122"/>
    <w:rsid w:val="008D7430"/>
    <w:rsid w:val="008D7474"/>
    <w:rsid w:val="008D76FD"/>
    <w:rsid w:val="008D7775"/>
    <w:rsid w:val="008D798F"/>
    <w:rsid w:val="008D7AB4"/>
    <w:rsid w:val="008E0147"/>
    <w:rsid w:val="008E0504"/>
    <w:rsid w:val="008E094C"/>
    <w:rsid w:val="008E0B28"/>
    <w:rsid w:val="008E0BE1"/>
    <w:rsid w:val="008E0E8D"/>
    <w:rsid w:val="008E0FE1"/>
    <w:rsid w:val="008E13EC"/>
    <w:rsid w:val="008E152E"/>
    <w:rsid w:val="008E1673"/>
    <w:rsid w:val="008E169D"/>
    <w:rsid w:val="008E1752"/>
    <w:rsid w:val="008E1784"/>
    <w:rsid w:val="008E18C9"/>
    <w:rsid w:val="008E1BDD"/>
    <w:rsid w:val="008E1E74"/>
    <w:rsid w:val="008E1F53"/>
    <w:rsid w:val="008E2075"/>
    <w:rsid w:val="008E252C"/>
    <w:rsid w:val="008E3083"/>
    <w:rsid w:val="008E3C06"/>
    <w:rsid w:val="008E4309"/>
    <w:rsid w:val="008E44C7"/>
    <w:rsid w:val="008E4A6A"/>
    <w:rsid w:val="008E4BCD"/>
    <w:rsid w:val="008E4D18"/>
    <w:rsid w:val="008E529A"/>
    <w:rsid w:val="008E5346"/>
    <w:rsid w:val="008E53AD"/>
    <w:rsid w:val="008E598D"/>
    <w:rsid w:val="008E5D58"/>
    <w:rsid w:val="008E5F28"/>
    <w:rsid w:val="008E6000"/>
    <w:rsid w:val="008E6007"/>
    <w:rsid w:val="008E66F2"/>
    <w:rsid w:val="008E68DD"/>
    <w:rsid w:val="008E6B75"/>
    <w:rsid w:val="008E6C38"/>
    <w:rsid w:val="008E6D00"/>
    <w:rsid w:val="008E722C"/>
    <w:rsid w:val="008E74E4"/>
    <w:rsid w:val="008E7B2D"/>
    <w:rsid w:val="008E7B56"/>
    <w:rsid w:val="008E7FEE"/>
    <w:rsid w:val="008F0089"/>
    <w:rsid w:val="008F05A7"/>
    <w:rsid w:val="008F06BC"/>
    <w:rsid w:val="008F0A9E"/>
    <w:rsid w:val="008F0C28"/>
    <w:rsid w:val="008F0DAD"/>
    <w:rsid w:val="008F0F42"/>
    <w:rsid w:val="008F1173"/>
    <w:rsid w:val="008F1320"/>
    <w:rsid w:val="008F199B"/>
    <w:rsid w:val="008F1B44"/>
    <w:rsid w:val="008F1B83"/>
    <w:rsid w:val="008F1CD1"/>
    <w:rsid w:val="008F1DB0"/>
    <w:rsid w:val="008F1E4F"/>
    <w:rsid w:val="008F20D0"/>
    <w:rsid w:val="008F263D"/>
    <w:rsid w:val="008F27C5"/>
    <w:rsid w:val="008F2D75"/>
    <w:rsid w:val="008F314F"/>
    <w:rsid w:val="008F33EC"/>
    <w:rsid w:val="008F357A"/>
    <w:rsid w:val="008F3613"/>
    <w:rsid w:val="008F3A1F"/>
    <w:rsid w:val="008F47A7"/>
    <w:rsid w:val="008F4AC7"/>
    <w:rsid w:val="008F4B0B"/>
    <w:rsid w:val="008F4B7A"/>
    <w:rsid w:val="008F4BE4"/>
    <w:rsid w:val="008F57C1"/>
    <w:rsid w:val="008F57E7"/>
    <w:rsid w:val="008F5BD0"/>
    <w:rsid w:val="008F5D40"/>
    <w:rsid w:val="008F5FEB"/>
    <w:rsid w:val="008F6044"/>
    <w:rsid w:val="008F60EB"/>
    <w:rsid w:val="008F62E7"/>
    <w:rsid w:val="008F63DF"/>
    <w:rsid w:val="008F63EE"/>
    <w:rsid w:val="008F64CD"/>
    <w:rsid w:val="008F6735"/>
    <w:rsid w:val="008F69F2"/>
    <w:rsid w:val="008F6AA8"/>
    <w:rsid w:val="008F6ADF"/>
    <w:rsid w:val="008F730B"/>
    <w:rsid w:val="008F7445"/>
    <w:rsid w:val="008F74C2"/>
    <w:rsid w:val="008F7E88"/>
    <w:rsid w:val="008F7FAC"/>
    <w:rsid w:val="0090008C"/>
    <w:rsid w:val="00900290"/>
    <w:rsid w:val="00900390"/>
    <w:rsid w:val="00900517"/>
    <w:rsid w:val="009005CD"/>
    <w:rsid w:val="009008CA"/>
    <w:rsid w:val="00900D07"/>
    <w:rsid w:val="009012CF"/>
    <w:rsid w:val="00901A9D"/>
    <w:rsid w:val="00901BC0"/>
    <w:rsid w:val="00902057"/>
    <w:rsid w:val="009020CD"/>
    <w:rsid w:val="009026CE"/>
    <w:rsid w:val="00902717"/>
    <w:rsid w:val="00902760"/>
    <w:rsid w:val="009028C5"/>
    <w:rsid w:val="00902AF0"/>
    <w:rsid w:val="00902D14"/>
    <w:rsid w:val="00902D91"/>
    <w:rsid w:val="00902E43"/>
    <w:rsid w:val="00902EA4"/>
    <w:rsid w:val="00902FDC"/>
    <w:rsid w:val="00903100"/>
    <w:rsid w:val="00903103"/>
    <w:rsid w:val="00903187"/>
    <w:rsid w:val="009032AD"/>
    <w:rsid w:val="0090399A"/>
    <w:rsid w:val="009039FA"/>
    <w:rsid w:val="00903B25"/>
    <w:rsid w:val="009046CE"/>
    <w:rsid w:val="00904F92"/>
    <w:rsid w:val="00904FFD"/>
    <w:rsid w:val="0090517C"/>
    <w:rsid w:val="0090540A"/>
    <w:rsid w:val="0090560A"/>
    <w:rsid w:val="009057CC"/>
    <w:rsid w:val="00905C6B"/>
    <w:rsid w:val="00905EB6"/>
    <w:rsid w:val="0090606E"/>
    <w:rsid w:val="009060B0"/>
    <w:rsid w:val="009060E9"/>
    <w:rsid w:val="009061E7"/>
    <w:rsid w:val="00906500"/>
    <w:rsid w:val="00906702"/>
    <w:rsid w:val="00906760"/>
    <w:rsid w:val="00906EA4"/>
    <w:rsid w:val="00906F47"/>
    <w:rsid w:val="009070A8"/>
    <w:rsid w:val="009073F7"/>
    <w:rsid w:val="00907479"/>
    <w:rsid w:val="00907624"/>
    <w:rsid w:val="0090795A"/>
    <w:rsid w:val="00907A19"/>
    <w:rsid w:val="009104FD"/>
    <w:rsid w:val="0091056D"/>
    <w:rsid w:val="00910650"/>
    <w:rsid w:val="009107FD"/>
    <w:rsid w:val="00910A27"/>
    <w:rsid w:val="00910D53"/>
    <w:rsid w:val="00911195"/>
    <w:rsid w:val="0091119C"/>
    <w:rsid w:val="0091152A"/>
    <w:rsid w:val="009118E8"/>
    <w:rsid w:val="00911DDA"/>
    <w:rsid w:val="00911E6E"/>
    <w:rsid w:val="00912139"/>
    <w:rsid w:val="00912205"/>
    <w:rsid w:val="009122F3"/>
    <w:rsid w:val="0091254E"/>
    <w:rsid w:val="0091259F"/>
    <w:rsid w:val="009125DE"/>
    <w:rsid w:val="0091293F"/>
    <w:rsid w:val="009129F0"/>
    <w:rsid w:val="0091302A"/>
    <w:rsid w:val="0091342F"/>
    <w:rsid w:val="00913472"/>
    <w:rsid w:val="009134DD"/>
    <w:rsid w:val="00913570"/>
    <w:rsid w:val="0091357D"/>
    <w:rsid w:val="00913A9A"/>
    <w:rsid w:val="009148B7"/>
    <w:rsid w:val="00914BED"/>
    <w:rsid w:val="00914EBC"/>
    <w:rsid w:val="0091519F"/>
    <w:rsid w:val="0091564B"/>
    <w:rsid w:val="00915769"/>
    <w:rsid w:val="00915913"/>
    <w:rsid w:val="00915E86"/>
    <w:rsid w:val="00915F39"/>
    <w:rsid w:val="00916433"/>
    <w:rsid w:val="0091644A"/>
    <w:rsid w:val="009165C5"/>
    <w:rsid w:val="00916652"/>
    <w:rsid w:val="0091696A"/>
    <w:rsid w:val="00916BF8"/>
    <w:rsid w:val="00916FF5"/>
    <w:rsid w:val="00917108"/>
    <w:rsid w:val="00917176"/>
    <w:rsid w:val="009172C6"/>
    <w:rsid w:val="009173B2"/>
    <w:rsid w:val="00917C25"/>
    <w:rsid w:val="00917CD9"/>
    <w:rsid w:val="00917F1A"/>
    <w:rsid w:val="00917FB0"/>
    <w:rsid w:val="009203DB"/>
    <w:rsid w:val="009205E5"/>
    <w:rsid w:val="00921155"/>
    <w:rsid w:val="009215F0"/>
    <w:rsid w:val="00921AC5"/>
    <w:rsid w:val="00921D0F"/>
    <w:rsid w:val="00921D5D"/>
    <w:rsid w:val="00921FED"/>
    <w:rsid w:val="009223C2"/>
    <w:rsid w:val="009223C7"/>
    <w:rsid w:val="00922460"/>
    <w:rsid w:val="009225B8"/>
    <w:rsid w:val="00922AD2"/>
    <w:rsid w:val="00922DE8"/>
    <w:rsid w:val="00923094"/>
    <w:rsid w:val="009230AB"/>
    <w:rsid w:val="009231B9"/>
    <w:rsid w:val="0092323F"/>
    <w:rsid w:val="009237E0"/>
    <w:rsid w:val="00923867"/>
    <w:rsid w:val="009238EE"/>
    <w:rsid w:val="00923C48"/>
    <w:rsid w:val="009240E5"/>
    <w:rsid w:val="00924335"/>
    <w:rsid w:val="00924C5F"/>
    <w:rsid w:val="00924C9E"/>
    <w:rsid w:val="00924E9E"/>
    <w:rsid w:val="00924F18"/>
    <w:rsid w:val="00924F72"/>
    <w:rsid w:val="00925120"/>
    <w:rsid w:val="009252F6"/>
    <w:rsid w:val="009254D2"/>
    <w:rsid w:val="00925522"/>
    <w:rsid w:val="009259A0"/>
    <w:rsid w:val="00925C7E"/>
    <w:rsid w:val="00926686"/>
    <w:rsid w:val="0092680F"/>
    <w:rsid w:val="00926A8B"/>
    <w:rsid w:val="00926EF7"/>
    <w:rsid w:val="00926FD0"/>
    <w:rsid w:val="00926FF6"/>
    <w:rsid w:val="00927428"/>
    <w:rsid w:val="0092789A"/>
    <w:rsid w:val="00927957"/>
    <w:rsid w:val="00927A87"/>
    <w:rsid w:val="00927BCE"/>
    <w:rsid w:val="00927EEB"/>
    <w:rsid w:val="00927F28"/>
    <w:rsid w:val="00930583"/>
    <w:rsid w:val="009306D6"/>
    <w:rsid w:val="00930A7C"/>
    <w:rsid w:val="0093113A"/>
    <w:rsid w:val="00931466"/>
    <w:rsid w:val="00931493"/>
    <w:rsid w:val="0093164F"/>
    <w:rsid w:val="00931A9B"/>
    <w:rsid w:val="00932018"/>
    <w:rsid w:val="00932512"/>
    <w:rsid w:val="009327B7"/>
    <w:rsid w:val="00932B5D"/>
    <w:rsid w:val="00932BCE"/>
    <w:rsid w:val="00932E00"/>
    <w:rsid w:val="00933280"/>
    <w:rsid w:val="009335F3"/>
    <w:rsid w:val="0093377B"/>
    <w:rsid w:val="00933C78"/>
    <w:rsid w:val="009340F8"/>
    <w:rsid w:val="0093457A"/>
    <w:rsid w:val="00934EA8"/>
    <w:rsid w:val="009350FF"/>
    <w:rsid w:val="009353ED"/>
    <w:rsid w:val="0093543C"/>
    <w:rsid w:val="009355C8"/>
    <w:rsid w:val="0093595F"/>
    <w:rsid w:val="00935B36"/>
    <w:rsid w:val="00936009"/>
    <w:rsid w:val="0093608B"/>
    <w:rsid w:val="00936489"/>
    <w:rsid w:val="00936CB9"/>
    <w:rsid w:val="00936DD6"/>
    <w:rsid w:val="00936E03"/>
    <w:rsid w:val="00937002"/>
    <w:rsid w:val="00937233"/>
    <w:rsid w:val="0093741C"/>
    <w:rsid w:val="00937667"/>
    <w:rsid w:val="00937CBB"/>
    <w:rsid w:val="00937DAD"/>
    <w:rsid w:val="0094007C"/>
    <w:rsid w:val="0094016D"/>
    <w:rsid w:val="0094043D"/>
    <w:rsid w:val="009404D6"/>
    <w:rsid w:val="0094080A"/>
    <w:rsid w:val="00940AFA"/>
    <w:rsid w:val="0094116A"/>
    <w:rsid w:val="00941B3B"/>
    <w:rsid w:val="00941C3D"/>
    <w:rsid w:val="00941CA5"/>
    <w:rsid w:val="00941DBF"/>
    <w:rsid w:val="009420D3"/>
    <w:rsid w:val="00942177"/>
    <w:rsid w:val="0094224F"/>
    <w:rsid w:val="00942546"/>
    <w:rsid w:val="00942A30"/>
    <w:rsid w:val="00942D7E"/>
    <w:rsid w:val="00943342"/>
    <w:rsid w:val="0094341C"/>
    <w:rsid w:val="0094369E"/>
    <w:rsid w:val="00943B04"/>
    <w:rsid w:val="00943BFB"/>
    <w:rsid w:val="00943C81"/>
    <w:rsid w:val="00944028"/>
    <w:rsid w:val="00944669"/>
    <w:rsid w:val="00944ACD"/>
    <w:rsid w:val="00944B1B"/>
    <w:rsid w:val="00944C3E"/>
    <w:rsid w:val="00944CE1"/>
    <w:rsid w:val="00944D03"/>
    <w:rsid w:val="0094557A"/>
    <w:rsid w:val="0094577B"/>
    <w:rsid w:val="009457BD"/>
    <w:rsid w:val="00945FFA"/>
    <w:rsid w:val="0094619A"/>
    <w:rsid w:val="00946265"/>
    <w:rsid w:val="00946316"/>
    <w:rsid w:val="00946624"/>
    <w:rsid w:val="00946D19"/>
    <w:rsid w:val="00946DCB"/>
    <w:rsid w:val="00946EDD"/>
    <w:rsid w:val="00947496"/>
    <w:rsid w:val="009477B3"/>
    <w:rsid w:val="00947844"/>
    <w:rsid w:val="00947AE5"/>
    <w:rsid w:val="00947AFC"/>
    <w:rsid w:val="00947B9A"/>
    <w:rsid w:val="009501AC"/>
    <w:rsid w:val="00950556"/>
    <w:rsid w:val="00950706"/>
    <w:rsid w:val="00950965"/>
    <w:rsid w:val="00950B4E"/>
    <w:rsid w:val="00950BD2"/>
    <w:rsid w:val="00950CF2"/>
    <w:rsid w:val="009510FD"/>
    <w:rsid w:val="009513B4"/>
    <w:rsid w:val="00951470"/>
    <w:rsid w:val="0095162C"/>
    <w:rsid w:val="00951B56"/>
    <w:rsid w:val="00951BB8"/>
    <w:rsid w:val="00952449"/>
    <w:rsid w:val="00952814"/>
    <w:rsid w:val="00952974"/>
    <w:rsid w:val="00952E1D"/>
    <w:rsid w:val="00952E3B"/>
    <w:rsid w:val="00952FD9"/>
    <w:rsid w:val="00953599"/>
    <w:rsid w:val="009536AB"/>
    <w:rsid w:val="0095395B"/>
    <w:rsid w:val="00954351"/>
    <w:rsid w:val="009547AE"/>
    <w:rsid w:val="009548E6"/>
    <w:rsid w:val="00954A9B"/>
    <w:rsid w:val="00954AB5"/>
    <w:rsid w:val="00954ADC"/>
    <w:rsid w:val="00954F90"/>
    <w:rsid w:val="00955315"/>
    <w:rsid w:val="009555F6"/>
    <w:rsid w:val="00955ABF"/>
    <w:rsid w:val="00955BBF"/>
    <w:rsid w:val="00955BDB"/>
    <w:rsid w:val="00955E9E"/>
    <w:rsid w:val="00955ECB"/>
    <w:rsid w:val="00955F80"/>
    <w:rsid w:val="00956A40"/>
    <w:rsid w:val="00956B7F"/>
    <w:rsid w:val="00956F89"/>
    <w:rsid w:val="009571A0"/>
    <w:rsid w:val="009572B6"/>
    <w:rsid w:val="0095742A"/>
    <w:rsid w:val="009577AA"/>
    <w:rsid w:val="009578D2"/>
    <w:rsid w:val="00957D83"/>
    <w:rsid w:val="0096032B"/>
    <w:rsid w:val="009607F4"/>
    <w:rsid w:val="009608C3"/>
    <w:rsid w:val="009608ED"/>
    <w:rsid w:val="00960A57"/>
    <w:rsid w:val="00960DC4"/>
    <w:rsid w:val="00960F90"/>
    <w:rsid w:val="00960FE2"/>
    <w:rsid w:val="00960FEF"/>
    <w:rsid w:val="0096127A"/>
    <w:rsid w:val="009615B7"/>
    <w:rsid w:val="00961B62"/>
    <w:rsid w:val="00961B99"/>
    <w:rsid w:val="00961BA5"/>
    <w:rsid w:val="00961FFA"/>
    <w:rsid w:val="0096212E"/>
    <w:rsid w:val="009624B4"/>
    <w:rsid w:val="0096253F"/>
    <w:rsid w:val="00962647"/>
    <w:rsid w:val="00962702"/>
    <w:rsid w:val="00962B0B"/>
    <w:rsid w:val="00962EAC"/>
    <w:rsid w:val="00962F07"/>
    <w:rsid w:val="00962F2F"/>
    <w:rsid w:val="0096331C"/>
    <w:rsid w:val="00963393"/>
    <w:rsid w:val="009634F3"/>
    <w:rsid w:val="00963626"/>
    <w:rsid w:val="00963D67"/>
    <w:rsid w:val="00964154"/>
    <w:rsid w:val="0096495D"/>
    <w:rsid w:val="009649E6"/>
    <w:rsid w:val="00964B04"/>
    <w:rsid w:val="00964BE8"/>
    <w:rsid w:val="00964BED"/>
    <w:rsid w:val="00964CD8"/>
    <w:rsid w:val="00964DB3"/>
    <w:rsid w:val="00964FB3"/>
    <w:rsid w:val="0096500F"/>
    <w:rsid w:val="00965297"/>
    <w:rsid w:val="00965437"/>
    <w:rsid w:val="0096562B"/>
    <w:rsid w:val="0096595C"/>
    <w:rsid w:val="00965D30"/>
    <w:rsid w:val="00965DFF"/>
    <w:rsid w:val="00965FEA"/>
    <w:rsid w:val="0096630F"/>
    <w:rsid w:val="00966447"/>
    <w:rsid w:val="009664C5"/>
    <w:rsid w:val="009667B8"/>
    <w:rsid w:val="009667D8"/>
    <w:rsid w:val="00966B61"/>
    <w:rsid w:val="00966F4E"/>
    <w:rsid w:val="00967294"/>
    <w:rsid w:val="009674C2"/>
    <w:rsid w:val="0096761C"/>
    <w:rsid w:val="00967671"/>
    <w:rsid w:val="00967B3E"/>
    <w:rsid w:val="00967D67"/>
    <w:rsid w:val="00967D69"/>
    <w:rsid w:val="00967ED6"/>
    <w:rsid w:val="009702C9"/>
    <w:rsid w:val="00970448"/>
    <w:rsid w:val="009709B9"/>
    <w:rsid w:val="00971244"/>
    <w:rsid w:val="0097140B"/>
    <w:rsid w:val="009715E9"/>
    <w:rsid w:val="009717D7"/>
    <w:rsid w:val="0097187F"/>
    <w:rsid w:val="00971A0E"/>
    <w:rsid w:val="00971C2A"/>
    <w:rsid w:val="00971C80"/>
    <w:rsid w:val="00971FF1"/>
    <w:rsid w:val="00972B41"/>
    <w:rsid w:val="00973BF0"/>
    <w:rsid w:val="00973DB9"/>
    <w:rsid w:val="00974362"/>
    <w:rsid w:val="00974571"/>
    <w:rsid w:val="009747F7"/>
    <w:rsid w:val="00974C8D"/>
    <w:rsid w:val="00975085"/>
    <w:rsid w:val="0097580D"/>
    <w:rsid w:val="00975BC1"/>
    <w:rsid w:val="00976020"/>
    <w:rsid w:val="009760E3"/>
    <w:rsid w:val="0097632F"/>
    <w:rsid w:val="00976A52"/>
    <w:rsid w:val="00976F49"/>
    <w:rsid w:val="0097735A"/>
    <w:rsid w:val="009777CC"/>
    <w:rsid w:val="00977C57"/>
    <w:rsid w:val="00977D8B"/>
    <w:rsid w:val="00977EA2"/>
    <w:rsid w:val="009801B2"/>
    <w:rsid w:val="0098037B"/>
    <w:rsid w:val="009803FA"/>
    <w:rsid w:val="009805C9"/>
    <w:rsid w:val="00980831"/>
    <w:rsid w:val="00980D3A"/>
    <w:rsid w:val="00980D84"/>
    <w:rsid w:val="00980F05"/>
    <w:rsid w:val="00981439"/>
    <w:rsid w:val="00981589"/>
    <w:rsid w:val="00981C5E"/>
    <w:rsid w:val="00982690"/>
    <w:rsid w:val="00982D52"/>
    <w:rsid w:val="00982E53"/>
    <w:rsid w:val="00982EAF"/>
    <w:rsid w:val="009832FF"/>
    <w:rsid w:val="009835AA"/>
    <w:rsid w:val="0098372D"/>
    <w:rsid w:val="00983A08"/>
    <w:rsid w:val="009840C7"/>
    <w:rsid w:val="00984385"/>
    <w:rsid w:val="0098442A"/>
    <w:rsid w:val="00984458"/>
    <w:rsid w:val="009844DF"/>
    <w:rsid w:val="0098498D"/>
    <w:rsid w:val="00984999"/>
    <w:rsid w:val="0098525C"/>
    <w:rsid w:val="0098532E"/>
    <w:rsid w:val="00985461"/>
    <w:rsid w:val="00985990"/>
    <w:rsid w:val="00985BDA"/>
    <w:rsid w:val="00985D2A"/>
    <w:rsid w:val="00986273"/>
    <w:rsid w:val="009864EF"/>
    <w:rsid w:val="009864FA"/>
    <w:rsid w:val="009867DD"/>
    <w:rsid w:val="00986947"/>
    <w:rsid w:val="00986A09"/>
    <w:rsid w:val="00986C76"/>
    <w:rsid w:val="00987176"/>
    <w:rsid w:val="0098722E"/>
    <w:rsid w:val="0098730E"/>
    <w:rsid w:val="00987318"/>
    <w:rsid w:val="00987598"/>
    <w:rsid w:val="009875E0"/>
    <w:rsid w:val="009876A5"/>
    <w:rsid w:val="00987A4A"/>
    <w:rsid w:val="00987BAF"/>
    <w:rsid w:val="00987D73"/>
    <w:rsid w:val="00987F07"/>
    <w:rsid w:val="009901A9"/>
    <w:rsid w:val="00990866"/>
    <w:rsid w:val="0099099C"/>
    <w:rsid w:val="00990A59"/>
    <w:rsid w:val="00990D10"/>
    <w:rsid w:val="00990F2D"/>
    <w:rsid w:val="00991349"/>
    <w:rsid w:val="00991789"/>
    <w:rsid w:val="009917EF"/>
    <w:rsid w:val="00991A3A"/>
    <w:rsid w:val="00991B62"/>
    <w:rsid w:val="00991B75"/>
    <w:rsid w:val="00991E33"/>
    <w:rsid w:val="00991F03"/>
    <w:rsid w:val="009921F7"/>
    <w:rsid w:val="00992613"/>
    <w:rsid w:val="009928BE"/>
    <w:rsid w:val="0099292A"/>
    <w:rsid w:val="00992DB2"/>
    <w:rsid w:val="00993634"/>
    <w:rsid w:val="0099392A"/>
    <w:rsid w:val="00993A59"/>
    <w:rsid w:val="00993B5A"/>
    <w:rsid w:val="00993D1C"/>
    <w:rsid w:val="00994485"/>
    <w:rsid w:val="0099511F"/>
    <w:rsid w:val="00995135"/>
    <w:rsid w:val="009951B9"/>
    <w:rsid w:val="00995780"/>
    <w:rsid w:val="00995EDD"/>
    <w:rsid w:val="00996124"/>
    <w:rsid w:val="009961FA"/>
    <w:rsid w:val="00996A17"/>
    <w:rsid w:val="00996CD1"/>
    <w:rsid w:val="00996CFB"/>
    <w:rsid w:val="00997197"/>
    <w:rsid w:val="0099721F"/>
    <w:rsid w:val="009978FE"/>
    <w:rsid w:val="00997988"/>
    <w:rsid w:val="009979F8"/>
    <w:rsid w:val="00997B29"/>
    <w:rsid w:val="009A0D24"/>
    <w:rsid w:val="009A104C"/>
    <w:rsid w:val="009A1246"/>
    <w:rsid w:val="009A12F4"/>
    <w:rsid w:val="009A179C"/>
    <w:rsid w:val="009A1A72"/>
    <w:rsid w:val="009A1BA1"/>
    <w:rsid w:val="009A1BC4"/>
    <w:rsid w:val="009A1C5D"/>
    <w:rsid w:val="009A2145"/>
    <w:rsid w:val="009A252C"/>
    <w:rsid w:val="009A2E3C"/>
    <w:rsid w:val="009A3A37"/>
    <w:rsid w:val="009A3BA9"/>
    <w:rsid w:val="009A3D70"/>
    <w:rsid w:val="009A3E92"/>
    <w:rsid w:val="009A3FCD"/>
    <w:rsid w:val="009A45BA"/>
    <w:rsid w:val="009A4CB0"/>
    <w:rsid w:val="009A5137"/>
    <w:rsid w:val="009A52BC"/>
    <w:rsid w:val="009A550A"/>
    <w:rsid w:val="009A5A9D"/>
    <w:rsid w:val="009A5F8D"/>
    <w:rsid w:val="009A63DB"/>
    <w:rsid w:val="009A67C6"/>
    <w:rsid w:val="009A6B4A"/>
    <w:rsid w:val="009A6B52"/>
    <w:rsid w:val="009A6C0E"/>
    <w:rsid w:val="009A6E32"/>
    <w:rsid w:val="009A7154"/>
    <w:rsid w:val="009A7155"/>
    <w:rsid w:val="009A78B6"/>
    <w:rsid w:val="009A79A3"/>
    <w:rsid w:val="009A7D24"/>
    <w:rsid w:val="009A7E8E"/>
    <w:rsid w:val="009A7EC3"/>
    <w:rsid w:val="009A7F09"/>
    <w:rsid w:val="009A7F89"/>
    <w:rsid w:val="009B0048"/>
    <w:rsid w:val="009B00B5"/>
    <w:rsid w:val="009B06A1"/>
    <w:rsid w:val="009B09C2"/>
    <w:rsid w:val="009B0CF7"/>
    <w:rsid w:val="009B0D2A"/>
    <w:rsid w:val="009B1286"/>
    <w:rsid w:val="009B156C"/>
    <w:rsid w:val="009B1EB6"/>
    <w:rsid w:val="009B1FB3"/>
    <w:rsid w:val="009B2126"/>
    <w:rsid w:val="009B22FC"/>
    <w:rsid w:val="009B2F3B"/>
    <w:rsid w:val="009B3261"/>
    <w:rsid w:val="009B3C58"/>
    <w:rsid w:val="009B3ED1"/>
    <w:rsid w:val="009B4438"/>
    <w:rsid w:val="009B47CD"/>
    <w:rsid w:val="009B4E6F"/>
    <w:rsid w:val="009B4F00"/>
    <w:rsid w:val="009B53F8"/>
    <w:rsid w:val="009B560D"/>
    <w:rsid w:val="009B5634"/>
    <w:rsid w:val="009B5918"/>
    <w:rsid w:val="009B5B41"/>
    <w:rsid w:val="009B5B66"/>
    <w:rsid w:val="009B60D6"/>
    <w:rsid w:val="009B60DC"/>
    <w:rsid w:val="009B62EE"/>
    <w:rsid w:val="009B65E1"/>
    <w:rsid w:val="009B6611"/>
    <w:rsid w:val="009B6661"/>
    <w:rsid w:val="009B6B3A"/>
    <w:rsid w:val="009B6D0B"/>
    <w:rsid w:val="009B6E00"/>
    <w:rsid w:val="009B7113"/>
    <w:rsid w:val="009B7166"/>
    <w:rsid w:val="009B7718"/>
    <w:rsid w:val="009B7ABA"/>
    <w:rsid w:val="009C036B"/>
    <w:rsid w:val="009C04D0"/>
    <w:rsid w:val="009C0AC9"/>
    <w:rsid w:val="009C0FE2"/>
    <w:rsid w:val="009C14B8"/>
    <w:rsid w:val="009C18B2"/>
    <w:rsid w:val="009C199C"/>
    <w:rsid w:val="009C1CA5"/>
    <w:rsid w:val="009C21CF"/>
    <w:rsid w:val="009C22B5"/>
    <w:rsid w:val="009C23F8"/>
    <w:rsid w:val="009C247F"/>
    <w:rsid w:val="009C24D9"/>
    <w:rsid w:val="009C25CC"/>
    <w:rsid w:val="009C26A5"/>
    <w:rsid w:val="009C2841"/>
    <w:rsid w:val="009C2B2A"/>
    <w:rsid w:val="009C2CB3"/>
    <w:rsid w:val="009C388F"/>
    <w:rsid w:val="009C3C46"/>
    <w:rsid w:val="009C4543"/>
    <w:rsid w:val="009C4929"/>
    <w:rsid w:val="009C4F22"/>
    <w:rsid w:val="009C5155"/>
    <w:rsid w:val="009C576C"/>
    <w:rsid w:val="009C5910"/>
    <w:rsid w:val="009C59FE"/>
    <w:rsid w:val="009C5B9C"/>
    <w:rsid w:val="009C5DD0"/>
    <w:rsid w:val="009C628D"/>
    <w:rsid w:val="009C62EA"/>
    <w:rsid w:val="009C64D1"/>
    <w:rsid w:val="009C65DA"/>
    <w:rsid w:val="009C66D1"/>
    <w:rsid w:val="009C6A44"/>
    <w:rsid w:val="009C6A70"/>
    <w:rsid w:val="009C6BF9"/>
    <w:rsid w:val="009C6D2B"/>
    <w:rsid w:val="009C6E2D"/>
    <w:rsid w:val="009C72BC"/>
    <w:rsid w:val="009C752E"/>
    <w:rsid w:val="009C7574"/>
    <w:rsid w:val="009C76C0"/>
    <w:rsid w:val="009C7854"/>
    <w:rsid w:val="009C794E"/>
    <w:rsid w:val="009C7B77"/>
    <w:rsid w:val="009C7C09"/>
    <w:rsid w:val="009D043A"/>
    <w:rsid w:val="009D04EA"/>
    <w:rsid w:val="009D081C"/>
    <w:rsid w:val="009D0E8B"/>
    <w:rsid w:val="009D0EF8"/>
    <w:rsid w:val="009D0F15"/>
    <w:rsid w:val="009D14F2"/>
    <w:rsid w:val="009D16A7"/>
    <w:rsid w:val="009D2091"/>
    <w:rsid w:val="009D2181"/>
    <w:rsid w:val="009D26BE"/>
    <w:rsid w:val="009D28C0"/>
    <w:rsid w:val="009D2C66"/>
    <w:rsid w:val="009D2D88"/>
    <w:rsid w:val="009D2D9D"/>
    <w:rsid w:val="009D30CA"/>
    <w:rsid w:val="009D349F"/>
    <w:rsid w:val="009D38BF"/>
    <w:rsid w:val="009D404C"/>
    <w:rsid w:val="009D4A81"/>
    <w:rsid w:val="009D4B4E"/>
    <w:rsid w:val="009D4BCF"/>
    <w:rsid w:val="009D4DBF"/>
    <w:rsid w:val="009D520D"/>
    <w:rsid w:val="009D5293"/>
    <w:rsid w:val="009D5419"/>
    <w:rsid w:val="009D5446"/>
    <w:rsid w:val="009D54D4"/>
    <w:rsid w:val="009D5595"/>
    <w:rsid w:val="009D5737"/>
    <w:rsid w:val="009D5973"/>
    <w:rsid w:val="009D5B87"/>
    <w:rsid w:val="009D5EA9"/>
    <w:rsid w:val="009D5FF5"/>
    <w:rsid w:val="009D61A1"/>
    <w:rsid w:val="009D64CC"/>
    <w:rsid w:val="009D661A"/>
    <w:rsid w:val="009D669B"/>
    <w:rsid w:val="009D69FC"/>
    <w:rsid w:val="009D6AC3"/>
    <w:rsid w:val="009D6D3E"/>
    <w:rsid w:val="009D6EFF"/>
    <w:rsid w:val="009D6F12"/>
    <w:rsid w:val="009D77AB"/>
    <w:rsid w:val="009D7B58"/>
    <w:rsid w:val="009D7FD2"/>
    <w:rsid w:val="009E0D02"/>
    <w:rsid w:val="009E0DCF"/>
    <w:rsid w:val="009E0E33"/>
    <w:rsid w:val="009E0F09"/>
    <w:rsid w:val="009E100E"/>
    <w:rsid w:val="009E12E2"/>
    <w:rsid w:val="009E1303"/>
    <w:rsid w:val="009E1644"/>
    <w:rsid w:val="009E1655"/>
    <w:rsid w:val="009E17C0"/>
    <w:rsid w:val="009E1B76"/>
    <w:rsid w:val="009E1EA3"/>
    <w:rsid w:val="009E2179"/>
    <w:rsid w:val="009E2421"/>
    <w:rsid w:val="009E2DE3"/>
    <w:rsid w:val="009E2F8C"/>
    <w:rsid w:val="009E313B"/>
    <w:rsid w:val="009E33A7"/>
    <w:rsid w:val="009E3465"/>
    <w:rsid w:val="009E3852"/>
    <w:rsid w:val="009E3ADC"/>
    <w:rsid w:val="009E3BC3"/>
    <w:rsid w:val="009E3D97"/>
    <w:rsid w:val="009E3DE7"/>
    <w:rsid w:val="009E4198"/>
    <w:rsid w:val="009E43AE"/>
    <w:rsid w:val="009E43CC"/>
    <w:rsid w:val="009E4BFE"/>
    <w:rsid w:val="009E5426"/>
    <w:rsid w:val="009E5849"/>
    <w:rsid w:val="009E5B1B"/>
    <w:rsid w:val="009E5B1C"/>
    <w:rsid w:val="009E5DD0"/>
    <w:rsid w:val="009E5E5B"/>
    <w:rsid w:val="009E6164"/>
    <w:rsid w:val="009E64E3"/>
    <w:rsid w:val="009E683F"/>
    <w:rsid w:val="009E6D65"/>
    <w:rsid w:val="009E6FA4"/>
    <w:rsid w:val="009E7490"/>
    <w:rsid w:val="009E7A06"/>
    <w:rsid w:val="009E7BF3"/>
    <w:rsid w:val="009F01BF"/>
    <w:rsid w:val="009F02CF"/>
    <w:rsid w:val="009F0381"/>
    <w:rsid w:val="009F0CF4"/>
    <w:rsid w:val="009F1092"/>
    <w:rsid w:val="009F16D4"/>
    <w:rsid w:val="009F18C7"/>
    <w:rsid w:val="009F20A1"/>
    <w:rsid w:val="009F20AC"/>
    <w:rsid w:val="009F253A"/>
    <w:rsid w:val="009F2E44"/>
    <w:rsid w:val="009F2F67"/>
    <w:rsid w:val="009F32C1"/>
    <w:rsid w:val="009F3619"/>
    <w:rsid w:val="009F3BE0"/>
    <w:rsid w:val="009F3D81"/>
    <w:rsid w:val="009F3EB6"/>
    <w:rsid w:val="009F3EC1"/>
    <w:rsid w:val="009F431C"/>
    <w:rsid w:val="009F448D"/>
    <w:rsid w:val="009F47AF"/>
    <w:rsid w:val="009F47B4"/>
    <w:rsid w:val="009F4D3D"/>
    <w:rsid w:val="009F4E6D"/>
    <w:rsid w:val="009F55A6"/>
    <w:rsid w:val="009F57C3"/>
    <w:rsid w:val="009F5929"/>
    <w:rsid w:val="009F5CBC"/>
    <w:rsid w:val="009F5D1F"/>
    <w:rsid w:val="009F5D2A"/>
    <w:rsid w:val="009F5D2E"/>
    <w:rsid w:val="009F6299"/>
    <w:rsid w:val="009F652C"/>
    <w:rsid w:val="009F6554"/>
    <w:rsid w:val="009F682F"/>
    <w:rsid w:val="009F6846"/>
    <w:rsid w:val="009F6ABD"/>
    <w:rsid w:val="009F6C11"/>
    <w:rsid w:val="009F6C66"/>
    <w:rsid w:val="009F7060"/>
    <w:rsid w:val="009F718D"/>
    <w:rsid w:val="009F7272"/>
    <w:rsid w:val="009F72BB"/>
    <w:rsid w:val="009F7555"/>
    <w:rsid w:val="009F75E0"/>
    <w:rsid w:val="009F7EDA"/>
    <w:rsid w:val="00A0021D"/>
    <w:rsid w:val="00A00420"/>
    <w:rsid w:val="00A004BB"/>
    <w:rsid w:val="00A0059E"/>
    <w:rsid w:val="00A00769"/>
    <w:rsid w:val="00A00784"/>
    <w:rsid w:val="00A00C56"/>
    <w:rsid w:val="00A00D4C"/>
    <w:rsid w:val="00A01088"/>
    <w:rsid w:val="00A0160C"/>
    <w:rsid w:val="00A018FB"/>
    <w:rsid w:val="00A01B66"/>
    <w:rsid w:val="00A01F1B"/>
    <w:rsid w:val="00A01F92"/>
    <w:rsid w:val="00A029D0"/>
    <w:rsid w:val="00A033C8"/>
    <w:rsid w:val="00A036F1"/>
    <w:rsid w:val="00A04108"/>
    <w:rsid w:val="00A044A0"/>
    <w:rsid w:val="00A0451B"/>
    <w:rsid w:val="00A045B1"/>
    <w:rsid w:val="00A045B4"/>
    <w:rsid w:val="00A04971"/>
    <w:rsid w:val="00A04AD3"/>
    <w:rsid w:val="00A04B26"/>
    <w:rsid w:val="00A052A0"/>
    <w:rsid w:val="00A056DC"/>
    <w:rsid w:val="00A05DE1"/>
    <w:rsid w:val="00A05E80"/>
    <w:rsid w:val="00A06D5C"/>
    <w:rsid w:val="00A070B6"/>
    <w:rsid w:val="00A07D78"/>
    <w:rsid w:val="00A07D93"/>
    <w:rsid w:val="00A1007D"/>
    <w:rsid w:val="00A10113"/>
    <w:rsid w:val="00A10292"/>
    <w:rsid w:val="00A104F1"/>
    <w:rsid w:val="00A1061E"/>
    <w:rsid w:val="00A1078A"/>
    <w:rsid w:val="00A10D1C"/>
    <w:rsid w:val="00A11191"/>
    <w:rsid w:val="00A11300"/>
    <w:rsid w:val="00A114A9"/>
    <w:rsid w:val="00A115EE"/>
    <w:rsid w:val="00A116E7"/>
    <w:rsid w:val="00A11947"/>
    <w:rsid w:val="00A1196F"/>
    <w:rsid w:val="00A12464"/>
    <w:rsid w:val="00A126D4"/>
    <w:rsid w:val="00A126E9"/>
    <w:rsid w:val="00A12C7E"/>
    <w:rsid w:val="00A12D3D"/>
    <w:rsid w:val="00A133CC"/>
    <w:rsid w:val="00A1348A"/>
    <w:rsid w:val="00A136FF"/>
    <w:rsid w:val="00A138FA"/>
    <w:rsid w:val="00A13BE2"/>
    <w:rsid w:val="00A13CCC"/>
    <w:rsid w:val="00A13F55"/>
    <w:rsid w:val="00A14254"/>
    <w:rsid w:val="00A14483"/>
    <w:rsid w:val="00A14A82"/>
    <w:rsid w:val="00A14ACE"/>
    <w:rsid w:val="00A14AD8"/>
    <w:rsid w:val="00A14FF5"/>
    <w:rsid w:val="00A156AC"/>
    <w:rsid w:val="00A1596D"/>
    <w:rsid w:val="00A15A8C"/>
    <w:rsid w:val="00A15AEA"/>
    <w:rsid w:val="00A15BAB"/>
    <w:rsid w:val="00A15CEA"/>
    <w:rsid w:val="00A16807"/>
    <w:rsid w:val="00A16A05"/>
    <w:rsid w:val="00A16AC6"/>
    <w:rsid w:val="00A16BA1"/>
    <w:rsid w:val="00A16BF0"/>
    <w:rsid w:val="00A16E26"/>
    <w:rsid w:val="00A17035"/>
    <w:rsid w:val="00A1727F"/>
    <w:rsid w:val="00A17341"/>
    <w:rsid w:val="00A174AF"/>
    <w:rsid w:val="00A179D1"/>
    <w:rsid w:val="00A17FD4"/>
    <w:rsid w:val="00A201AA"/>
    <w:rsid w:val="00A20280"/>
    <w:rsid w:val="00A20ACF"/>
    <w:rsid w:val="00A20AD7"/>
    <w:rsid w:val="00A20CB8"/>
    <w:rsid w:val="00A214B8"/>
    <w:rsid w:val="00A219AF"/>
    <w:rsid w:val="00A21B44"/>
    <w:rsid w:val="00A21C52"/>
    <w:rsid w:val="00A21D8A"/>
    <w:rsid w:val="00A22000"/>
    <w:rsid w:val="00A22770"/>
    <w:rsid w:val="00A227CB"/>
    <w:rsid w:val="00A228BE"/>
    <w:rsid w:val="00A229C0"/>
    <w:rsid w:val="00A22AA7"/>
    <w:rsid w:val="00A22D5A"/>
    <w:rsid w:val="00A230FA"/>
    <w:rsid w:val="00A231D9"/>
    <w:rsid w:val="00A2327C"/>
    <w:rsid w:val="00A23322"/>
    <w:rsid w:val="00A234CB"/>
    <w:rsid w:val="00A23D4C"/>
    <w:rsid w:val="00A23D94"/>
    <w:rsid w:val="00A24431"/>
    <w:rsid w:val="00A24B1F"/>
    <w:rsid w:val="00A24C14"/>
    <w:rsid w:val="00A24CA1"/>
    <w:rsid w:val="00A24CED"/>
    <w:rsid w:val="00A24FE7"/>
    <w:rsid w:val="00A252C5"/>
    <w:rsid w:val="00A25761"/>
    <w:rsid w:val="00A25DD1"/>
    <w:rsid w:val="00A26623"/>
    <w:rsid w:val="00A26B36"/>
    <w:rsid w:val="00A2713B"/>
    <w:rsid w:val="00A27465"/>
    <w:rsid w:val="00A2782C"/>
    <w:rsid w:val="00A27DD1"/>
    <w:rsid w:val="00A27F44"/>
    <w:rsid w:val="00A303B3"/>
    <w:rsid w:val="00A30411"/>
    <w:rsid w:val="00A310AB"/>
    <w:rsid w:val="00A3160A"/>
    <w:rsid w:val="00A316E5"/>
    <w:rsid w:val="00A31749"/>
    <w:rsid w:val="00A317AF"/>
    <w:rsid w:val="00A31A72"/>
    <w:rsid w:val="00A31AB0"/>
    <w:rsid w:val="00A31B27"/>
    <w:rsid w:val="00A31D18"/>
    <w:rsid w:val="00A31DDE"/>
    <w:rsid w:val="00A31E7C"/>
    <w:rsid w:val="00A31E9F"/>
    <w:rsid w:val="00A31EE1"/>
    <w:rsid w:val="00A32171"/>
    <w:rsid w:val="00A326F5"/>
    <w:rsid w:val="00A3283F"/>
    <w:rsid w:val="00A32869"/>
    <w:rsid w:val="00A32A57"/>
    <w:rsid w:val="00A32AC6"/>
    <w:rsid w:val="00A32BE6"/>
    <w:rsid w:val="00A32CEC"/>
    <w:rsid w:val="00A32EB9"/>
    <w:rsid w:val="00A33614"/>
    <w:rsid w:val="00A33CC8"/>
    <w:rsid w:val="00A340FC"/>
    <w:rsid w:val="00A342EE"/>
    <w:rsid w:val="00A3435F"/>
    <w:rsid w:val="00A34513"/>
    <w:rsid w:val="00A3486C"/>
    <w:rsid w:val="00A34A07"/>
    <w:rsid w:val="00A34EC8"/>
    <w:rsid w:val="00A34F3A"/>
    <w:rsid w:val="00A35425"/>
    <w:rsid w:val="00A354ED"/>
    <w:rsid w:val="00A35850"/>
    <w:rsid w:val="00A35AF9"/>
    <w:rsid w:val="00A35C17"/>
    <w:rsid w:val="00A35E2D"/>
    <w:rsid w:val="00A35F60"/>
    <w:rsid w:val="00A36022"/>
    <w:rsid w:val="00A362D5"/>
    <w:rsid w:val="00A36463"/>
    <w:rsid w:val="00A366E1"/>
    <w:rsid w:val="00A3675B"/>
    <w:rsid w:val="00A367F3"/>
    <w:rsid w:val="00A369E2"/>
    <w:rsid w:val="00A36A14"/>
    <w:rsid w:val="00A36D88"/>
    <w:rsid w:val="00A36E25"/>
    <w:rsid w:val="00A37035"/>
    <w:rsid w:val="00A373CF"/>
    <w:rsid w:val="00A375F5"/>
    <w:rsid w:val="00A37872"/>
    <w:rsid w:val="00A37948"/>
    <w:rsid w:val="00A37E56"/>
    <w:rsid w:val="00A40348"/>
    <w:rsid w:val="00A40645"/>
    <w:rsid w:val="00A4076A"/>
    <w:rsid w:val="00A4138E"/>
    <w:rsid w:val="00A4165B"/>
    <w:rsid w:val="00A418D7"/>
    <w:rsid w:val="00A419D1"/>
    <w:rsid w:val="00A41D37"/>
    <w:rsid w:val="00A41E66"/>
    <w:rsid w:val="00A42138"/>
    <w:rsid w:val="00A421FE"/>
    <w:rsid w:val="00A4278E"/>
    <w:rsid w:val="00A42DA3"/>
    <w:rsid w:val="00A4313B"/>
    <w:rsid w:val="00A433CF"/>
    <w:rsid w:val="00A4343F"/>
    <w:rsid w:val="00A4347A"/>
    <w:rsid w:val="00A4363E"/>
    <w:rsid w:val="00A43BCC"/>
    <w:rsid w:val="00A43D2E"/>
    <w:rsid w:val="00A43DCF"/>
    <w:rsid w:val="00A4458D"/>
    <w:rsid w:val="00A44926"/>
    <w:rsid w:val="00A44AAB"/>
    <w:rsid w:val="00A44DE1"/>
    <w:rsid w:val="00A44F7A"/>
    <w:rsid w:val="00A451B4"/>
    <w:rsid w:val="00A45221"/>
    <w:rsid w:val="00A4528C"/>
    <w:rsid w:val="00A45606"/>
    <w:rsid w:val="00A456DE"/>
    <w:rsid w:val="00A45ACF"/>
    <w:rsid w:val="00A45DF0"/>
    <w:rsid w:val="00A4627D"/>
    <w:rsid w:val="00A46407"/>
    <w:rsid w:val="00A464D4"/>
    <w:rsid w:val="00A468E5"/>
    <w:rsid w:val="00A46E89"/>
    <w:rsid w:val="00A4712E"/>
    <w:rsid w:val="00A47203"/>
    <w:rsid w:val="00A47AAA"/>
    <w:rsid w:val="00A47C4B"/>
    <w:rsid w:val="00A47FCD"/>
    <w:rsid w:val="00A47FEC"/>
    <w:rsid w:val="00A501F1"/>
    <w:rsid w:val="00A504BA"/>
    <w:rsid w:val="00A50696"/>
    <w:rsid w:val="00A50AB7"/>
    <w:rsid w:val="00A51761"/>
    <w:rsid w:val="00A517F5"/>
    <w:rsid w:val="00A51A7D"/>
    <w:rsid w:val="00A5217A"/>
    <w:rsid w:val="00A52391"/>
    <w:rsid w:val="00A527EE"/>
    <w:rsid w:val="00A5286A"/>
    <w:rsid w:val="00A530BB"/>
    <w:rsid w:val="00A53194"/>
    <w:rsid w:val="00A531B0"/>
    <w:rsid w:val="00A533A8"/>
    <w:rsid w:val="00A5344D"/>
    <w:rsid w:val="00A53861"/>
    <w:rsid w:val="00A53D85"/>
    <w:rsid w:val="00A543F9"/>
    <w:rsid w:val="00A54583"/>
    <w:rsid w:val="00A545E4"/>
    <w:rsid w:val="00A54642"/>
    <w:rsid w:val="00A5464E"/>
    <w:rsid w:val="00A5489D"/>
    <w:rsid w:val="00A54A19"/>
    <w:rsid w:val="00A55026"/>
    <w:rsid w:val="00A550E0"/>
    <w:rsid w:val="00A554EF"/>
    <w:rsid w:val="00A5614E"/>
    <w:rsid w:val="00A562A0"/>
    <w:rsid w:val="00A56546"/>
    <w:rsid w:val="00A56577"/>
    <w:rsid w:val="00A56C03"/>
    <w:rsid w:val="00A56CC8"/>
    <w:rsid w:val="00A56E7A"/>
    <w:rsid w:val="00A57794"/>
    <w:rsid w:val="00A5785F"/>
    <w:rsid w:val="00A578C6"/>
    <w:rsid w:val="00A57E9F"/>
    <w:rsid w:val="00A60579"/>
    <w:rsid w:val="00A6061E"/>
    <w:rsid w:val="00A60973"/>
    <w:rsid w:val="00A60B04"/>
    <w:rsid w:val="00A60B12"/>
    <w:rsid w:val="00A60B9B"/>
    <w:rsid w:val="00A62273"/>
    <w:rsid w:val="00A62A5D"/>
    <w:rsid w:val="00A62BAA"/>
    <w:rsid w:val="00A62FC5"/>
    <w:rsid w:val="00A6473F"/>
    <w:rsid w:val="00A64CA2"/>
    <w:rsid w:val="00A65026"/>
    <w:rsid w:val="00A6525E"/>
    <w:rsid w:val="00A65A63"/>
    <w:rsid w:val="00A65B2C"/>
    <w:rsid w:val="00A65B3E"/>
    <w:rsid w:val="00A65C89"/>
    <w:rsid w:val="00A6642F"/>
    <w:rsid w:val="00A66687"/>
    <w:rsid w:val="00A66D92"/>
    <w:rsid w:val="00A66E54"/>
    <w:rsid w:val="00A66F2A"/>
    <w:rsid w:val="00A67287"/>
    <w:rsid w:val="00A673F4"/>
    <w:rsid w:val="00A674B5"/>
    <w:rsid w:val="00A67658"/>
    <w:rsid w:val="00A67A05"/>
    <w:rsid w:val="00A67B6B"/>
    <w:rsid w:val="00A67CB7"/>
    <w:rsid w:val="00A701CC"/>
    <w:rsid w:val="00A702FC"/>
    <w:rsid w:val="00A70773"/>
    <w:rsid w:val="00A70B7A"/>
    <w:rsid w:val="00A71073"/>
    <w:rsid w:val="00A717B9"/>
    <w:rsid w:val="00A71DEB"/>
    <w:rsid w:val="00A7211E"/>
    <w:rsid w:val="00A72E86"/>
    <w:rsid w:val="00A7354B"/>
    <w:rsid w:val="00A7356D"/>
    <w:rsid w:val="00A736A9"/>
    <w:rsid w:val="00A739E8"/>
    <w:rsid w:val="00A73A09"/>
    <w:rsid w:val="00A73DF8"/>
    <w:rsid w:val="00A73E14"/>
    <w:rsid w:val="00A73F22"/>
    <w:rsid w:val="00A740DA"/>
    <w:rsid w:val="00A740E7"/>
    <w:rsid w:val="00A75C4B"/>
    <w:rsid w:val="00A760A3"/>
    <w:rsid w:val="00A76A17"/>
    <w:rsid w:val="00A76FBA"/>
    <w:rsid w:val="00A77101"/>
    <w:rsid w:val="00A778F5"/>
    <w:rsid w:val="00A77A83"/>
    <w:rsid w:val="00A77E0A"/>
    <w:rsid w:val="00A80086"/>
    <w:rsid w:val="00A808A4"/>
    <w:rsid w:val="00A81BF8"/>
    <w:rsid w:val="00A81E1E"/>
    <w:rsid w:val="00A82A24"/>
    <w:rsid w:val="00A82B9A"/>
    <w:rsid w:val="00A82CB5"/>
    <w:rsid w:val="00A82EB3"/>
    <w:rsid w:val="00A82FF2"/>
    <w:rsid w:val="00A83081"/>
    <w:rsid w:val="00A8326D"/>
    <w:rsid w:val="00A833BB"/>
    <w:rsid w:val="00A83B1D"/>
    <w:rsid w:val="00A83ECC"/>
    <w:rsid w:val="00A83F8A"/>
    <w:rsid w:val="00A8404E"/>
    <w:rsid w:val="00A84120"/>
    <w:rsid w:val="00A842CC"/>
    <w:rsid w:val="00A84669"/>
    <w:rsid w:val="00A84A06"/>
    <w:rsid w:val="00A84D96"/>
    <w:rsid w:val="00A85584"/>
    <w:rsid w:val="00A856CB"/>
    <w:rsid w:val="00A857D3"/>
    <w:rsid w:val="00A859BE"/>
    <w:rsid w:val="00A85ABD"/>
    <w:rsid w:val="00A85F59"/>
    <w:rsid w:val="00A861DE"/>
    <w:rsid w:val="00A86671"/>
    <w:rsid w:val="00A867B6"/>
    <w:rsid w:val="00A8761F"/>
    <w:rsid w:val="00A87A98"/>
    <w:rsid w:val="00A87B56"/>
    <w:rsid w:val="00A87B69"/>
    <w:rsid w:val="00A905BD"/>
    <w:rsid w:val="00A909B5"/>
    <w:rsid w:val="00A90E46"/>
    <w:rsid w:val="00A90EEF"/>
    <w:rsid w:val="00A910C3"/>
    <w:rsid w:val="00A911DE"/>
    <w:rsid w:val="00A91D31"/>
    <w:rsid w:val="00A91D87"/>
    <w:rsid w:val="00A91E5F"/>
    <w:rsid w:val="00A9254D"/>
    <w:rsid w:val="00A92D72"/>
    <w:rsid w:val="00A9310D"/>
    <w:rsid w:val="00A93137"/>
    <w:rsid w:val="00A9382D"/>
    <w:rsid w:val="00A939BD"/>
    <w:rsid w:val="00A939FF"/>
    <w:rsid w:val="00A93C23"/>
    <w:rsid w:val="00A93CE5"/>
    <w:rsid w:val="00A93DEE"/>
    <w:rsid w:val="00A94223"/>
    <w:rsid w:val="00A94450"/>
    <w:rsid w:val="00A9485F"/>
    <w:rsid w:val="00A94A13"/>
    <w:rsid w:val="00A94B41"/>
    <w:rsid w:val="00A94C0D"/>
    <w:rsid w:val="00A94D7E"/>
    <w:rsid w:val="00A94E95"/>
    <w:rsid w:val="00A95019"/>
    <w:rsid w:val="00A9508D"/>
    <w:rsid w:val="00A9529C"/>
    <w:rsid w:val="00A955DC"/>
    <w:rsid w:val="00A9560B"/>
    <w:rsid w:val="00A959AF"/>
    <w:rsid w:val="00A95E21"/>
    <w:rsid w:val="00A9610B"/>
    <w:rsid w:val="00A962BD"/>
    <w:rsid w:val="00A96426"/>
    <w:rsid w:val="00A96621"/>
    <w:rsid w:val="00A96A44"/>
    <w:rsid w:val="00A9784A"/>
    <w:rsid w:val="00A97A04"/>
    <w:rsid w:val="00A97A13"/>
    <w:rsid w:val="00A97A92"/>
    <w:rsid w:val="00A97CD5"/>
    <w:rsid w:val="00A97FE2"/>
    <w:rsid w:val="00AA0182"/>
    <w:rsid w:val="00AA0395"/>
    <w:rsid w:val="00AA0479"/>
    <w:rsid w:val="00AA06DB"/>
    <w:rsid w:val="00AA0B80"/>
    <w:rsid w:val="00AA0C27"/>
    <w:rsid w:val="00AA0E42"/>
    <w:rsid w:val="00AA0EAE"/>
    <w:rsid w:val="00AA1178"/>
    <w:rsid w:val="00AA1255"/>
    <w:rsid w:val="00AA1BE7"/>
    <w:rsid w:val="00AA1DC9"/>
    <w:rsid w:val="00AA2015"/>
    <w:rsid w:val="00AA2272"/>
    <w:rsid w:val="00AA26E4"/>
    <w:rsid w:val="00AA29AB"/>
    <w:rsid w:val="00AA2B21"/>
    <w:rsid w:val="00AA2C89"/>
    <w:rsid w:val="00AA324F"/>
    <w:rsid w:val="00AA3856"/>
    <w:rsid w:val="00AA3944"/>
    <w:rsid w:val="00AA394B"/>
    <w:rsid w:val="00AA3C22"/>
    <w:rsid w:val="00AA3FD8"/>
    <w:rsid w:val="00AA4057"/>
    <w:rsid w:val="00AA4644"/>
    <w:rsid w:val="00AA4E14"/>
    <w:rsid w:val="00AA4F12"/>
    <w:rsid w:val="00AA5627"/>
    <w:rsid w:val="00AA5E36"/>
    <w:rsid w:val="00AA6225"/>
    <w:rsid w:val="00AA62D8"/>
    <w:rsid w:val="00AA6B5E"/>
    <w:rsid w:val="00AA6B86"/>
    <w:rsid w:val="00AA70B3"/>
    <w:rsid w:val="00AA710A"/>
    <w:rsid w:val="00AA74F7"/>
    <w:rsid w:val="00AA7520"/>
    <w:rsid w:val="00AA7D2C"/>
    <w:rsid w:val="00AB0158"/>
    <w:rsid w:val="00AB0320"/>
    <w:rsid w:val="00AB0339"/>
    <w:rsid w:val="00AB0404"/>
    <w:rsid w:val="00AB06FF"/>
    <w:rsid w:val="00AB0A27"/>
    <w:rsid w:val="00AB0E28"/>
    <w:rsid w:val="00AB0FC6"/>
    <w:rsid w:val="00AB0FDE"/>
    <w:rsid w:val="00AB10EC"/>
    <w:rsid w:val="00AB10FA"/>
    <w:rsid w:val="00AB1586"/>
    <w:rsid w:val="00AB1665"/>
    <w:rsid w:val="00AB1875"/>
    <w:rsid w:val="00AB1C6D"/>
    <w:rsid w:val="00AB1D68"/>
    <w:rsid w:val="00AB1F6D"/>
    <w:rsid w:val="00AB2120"/>
    <w:rsid w:val="00AB2243"/>
    <w:rsid w:val="00AB2426"/>
    <w:rsid w:val="00AB259F"/>
    <w:rsid w:val="00AB25A8"/>
    <w:rsid w:val="00AB27B1"/>
    <w:rsid w:val="00AB27CA"/>
    <w:rsid w:val="00AB292B"/>
    <w:rsid w:val="00AB29CC"/>
    <w:rsid w:val="00AB315C"/>
    <w:rsid w:val="00AB33DD"/>
    <w:rsid w:val="00AB3723"/>
    <w:rsid w:val="00AB4733"/>
    <w:rsid w:val="00AB478F"/>
    <w:rsid w:val="00AB4870"/>
    <w:rsid w:val="00AB4DBF"/>
    <w:rsid w:val="00AB509E"/>
    <w:rsid w:val="00AB509F"/>
    <w:rsid w:val="00AB5253"/>
    <w:rsid w:val="00AB5CC7"/>
    <w:rsid w:val="00AB5CD6"/>
    <w:rsid w:val="00AB61FC"/>
    <w:rsid w:val="00AB6235"/>
    <w:rsid w:val="00AB62C3"/>
    <w:rsid w:val="00AB6604"/>
    <w:rsid w:val="00AB672C"/>
    <w:rsid w:val="00AB673E"/>
    <w:rsid w:val="00AB6C21"/>
    <w:rsid w:val="00AB6DC8"/>
    <w:rsid w:val="00AB7BB0"/>
    <w:rsid w:val="00AB7D05"/>
    <w:rsid w:val="00AB7F54"/>
    <w:rsid w:val="00AC0122"/>
    <w:rsid w:val="00AC059B"/>
    <w:rsid w:val="00AC05B1"/>
    <w:rsid w:val="00AC05C6"/>
    <w:rsid w:val="00AC0C1D"/>
    <w:rsid w:val="00AC0D70"/>
    <w:rsid w:val="00AC0D8A"/>
    <w:rsid w:val="00AC0EA3"/>
    <w:rsid w:val="00AC0FCC"/>
    <w:rsid w:val="00AC13E1"/>
    <w:rsid w:val="00AC1BCA"/>
    <w:rsid w:val="00AC2A17"/>
    <w:rsid w:val="00AC2B2B"/>
    <w:rsid w:val="00AC2BD0"/>
    <w:rsid w:val="00AC2CCE"/>
    <w:rsid w:val="00AC2D8F"/>
    <w:rsid w:val="00AC2FB3"/>
    <w:rsid w:val="00AC35E1"/>
    <w:rsid w:val="00AC390C"/>
    <w:rsid w:val="00AC4115"/>
    <w:rsid w:val="00AC440E"/>
    <w:rsid w:val="00AC443C"/>
    <w:rsid w:val="00AC45F3"/>
    <w:rsid w:val="00AC4718"/>
    <w:rsid w:val="00AC506D"/>
    <w:rsid w:val="00AC522C"/>
    <w:rsid w:val="00AC53B0"/>
    <w:rsid w:val="00AC57E4"/>
    <w:rsid w:val="00AC5878"/>
    <w:rsid w:val="00AC5A57"/>
    <w:rsid w:val="00AC5ADE"/>
    <w:rsid w:val="00AC5B5B"/>
    <w:rsid w:val="00AC5F10"/>
    <w:rsid w:val="00AC5FDE"/>
    <w:rsid w:val="00AC6357"/>
    <w:rsid w:val="00AC6572"/>
    <w:rsid w:val="00AC67C1"/>
    <w:rsid w:val="00AC6910"/>
    <w:rsid w:val="00AC6E37"/>
    <w:rsid w:val="00AC70CE"/>
    <w:rsid w:val="00AC7A2D"/>
    <w:rsid w:val="00AC7C16"/>
    <w:rsid w:val="00AC7E6D"/>
    <w:rsid w:val="00AC7FB0"/>
    <w:rsid w:val="00AD0414"/>
    <w:rsid w:val="00AD05B3"/>
    <w:rsid w:val="00AD05C1"/>
    <w:rsid w:val="00AD0680"/>
    <w:rsid w:val="00AD0738"/>
    <w:rsid w:val="00AD0D23"/>
    <w:rsid w:val="00AD1605"/>
    <w:rsid w:val="00AD1935"/>
    <w:rsid w:val="00AD1F1B"/>
    <w:rsid w:val="00AD1FBD"/>
    <w:rsid w:val="00AD20EE"/>
    <w:rsid w:val="00AD21FD"/>
    <w:rsid w:val="00AD2244"/>
    <w:rsid w:val="00AD2B76"/>
    <w:rsid w:val="00AD2F6B"/>
    <w:rsid w:val="00AD335F"/>
    <w:rsid w:val="00AD33D7"/>
    <w:rsid w:val="00AD3F38"/>
    <w:rsid w:val="00AD3F94"/>
    <w:rsid w:val="00AD4247"/>
    <w:rsid w:val="00AD44B9"/>
    <w:rsid w:val="00AD48B0"/>
    <w:rsid w:val="00AD48FC"/>
    <w:rsid w:val="00AD49FB"/>
    <w:rsid w:val="00AD4A7B"/>
    <w:rsid w:val="00AD4A97"/>
    <w:rsid w:val="00AD4DEB"/>
    <w:rsid w:val="00AD4E13"/>
    <w:rsid w:val="00AD5063"/>
    <w:rsid w:val="00AD5162"/>
    <w:rsid w:val="00AD5A71"/>
    <w:rsid w:val="00AD5A8B"/>
    <w:rsid w:val="00AD5B88"/>
    <w:rsid w:val="00AD5C1E"/>
    <w:rsid w:val="00AD5CA3"/>
    <w:rsid w:val="00AD5D1D"/>
    <w:rsid w:val="00AD61D0"/>
    <w:rsid w:val="00AD63C4"/>
    <w:rsid w:val="00AD64B8"/>
    <w:rsid w:val="00AD6664"/>
    <w:rsid w:val="00AD6842"/>
    <w:rsid w:val="00AD6A0D"/>
    <w:rsid w:val="00AD6ABB"/>
    <w:rsid w:val="00AD6E6E"/>
    <w:rsid w:val="00AD7221"/>
    <w:rsid w:val="00AD780A"/>
    <w:rsid w:val="00AD78CF"/>
    <w:rsid w:val="00AD7BBA"/>
    <w:rsid w:val="00AD7FF3"/>
    <w:rsid w:val="00AE018F"/>
    <w:rsid w:val="00AE01A2"/>
    <w:rsid w:val="00AE0C72"/>
    <w:rsid w:val="00AE0E03"/>
    <w:rsid w:val="00AE1C2F"/>
    <w:rsid w:val="00AE1F96"/>
    <w:rsid w:val="00AE1FBF"/>
    <w:rsid w:val="00AE2031"/>
    <w:rsid w:val="00AE21C3"/>
    <w:rsid w:val="00AE293C"/>
    <w:rsid w:val="00AE29DF"/>
    <w:rsid w:val="00AE2C04"/>
    <w:rsid w:val="00AE3090"/>
    <w:rsid w:val="00AE345C"/>
    <w:rsid w:val="00AE36EE"/>
    <w:rsid w:val="00AE401E"/>
    <w:rsid w:val="00AE4104"/>
    <w:rsid w:val="00AE41B5"/>
    <w:rsid w:val="00AE4249"/>
    <w:rsid w:val="00AE4773"/>
    <w:rsid w:val="00AE4824"/>
    <w:rsid w:val="00AE49FA"/>
    <w:rsid w:val="00AE4F75"/>
    <w:rsid w:val="00AE5764"/>
    <w:rsid w:val="00AE57FF"/>
    <w:rsid w:val="00AE5930"/>
    <w:rsid w:val="00AE5AEB"/>
    <w:rsid w:val="00AE5CF6"/>
    <w:rsid w:val="00AE5EB8"/>
    <w:rsid w:val="00AE6594"/>
    <w:rsid w:val="00AE6691"/>
    <w:rsid w:val="00AE6C9F"/>
    <w:rsid w:val="00AE6E4C"/>
    <w:rsid w:val="00AE6EE4"/>
    <w:rsid w:val="00AE7255"/>
    <w:rsid w:val="00AE7482"/>
    <w:rsid w:val="00AE7B85"/>
    <w:rsid w:val="00AF0993"/>
    <w:rsid w:val="00AF09AF"/>
    <w:rsid w:val="00AF0B4A"/>
    <w:rsid w:val="00AF10D1"/>
    <w:rsid w:val="00AF119F"/>
    <w:rsid w:val="00AF2022"/>
    <w:rsid w:val="00AF2067"/>
    <w:rsid w:val="00AF2331"/>
    <w:rsid w:val="00AF2B90"/>
    <w:rsid w:val="00AF31B2"/>
    <w:rsid w:val="00AF36D1"/>
    <w:rsid w:val="00AF44DD"/>
    <w:rsid w:val="00AF5158"/>
    <w:rsid w:val="00AF54B3"/>
    <w:rsid w:val="00AF5715"/>
    <w:rsid w:val="00AF57D6"/>
    <w:rsid w:val="00AF5807"/>
    <w:rsid w:val="00AF58C9"/>
    <w:rsid w:val="00AF5969"/>
    <w:rsid w:val="00AF610C"/>
    <w:rsid w:val="00AF6291"/>
    <w:rsid w:val="00AF663A"/>
    <w:rsid w:val="00AF6953"/>
    <w:rsid w:val="00AF6C06"/>
    <w:rsid w:val="00AF6C10"/>
    <w:rsid w:val="00AF6C84"/>
    <w:rsid w:val="00AF7062"/>
    <w:rsid w:val="00B00530"/>
    <w:rsid w:val="00B00AD3"/>
    <w:rsid w:val="00B00CAE"/>
    <w:rsid w:val="00B00E5B"/>
    <w:rsid w:val="00B00FB2"/>
    <w:rsid w:val="00B012F1"/>
    <w:rsid w:val="00B01C33"/>
    <w:rsid w:val="00B02673"/>
    <w:rsid w:val="00B028AE"/>
    <w:rsid w:val="00B02C1B"/>
    <w:rsid w:val="00B02E1F"/>
    <w:rsid w:val="00B0380C"/>
    <w:rsid w:val="00B039D6"/>
    <w:rsid w:val="00B03DDA"/>
    <w:rsid w:val="00B045C6"/>
    <w:rsid w:val="00B0482E"/>
    <w:rsid w:val="00B04DAC"/>
    <w:rsid w:val="00B04E5C"/>
    <w:rsid w:val="00B05158"/>
    <w:rsid w:val="00B0519E"/>
    <w:rsid w:val="00B054AC"/>
    <w:rsid w:val="00B058C9"/>
    <w:rsid w:val="00B05A09"/>
    <w:rsid w:val="00B05BB6"/>
    <w:rsid w:val="00B05BC7"/>
    <w:rsid w:val="00B06134"/>
    <w:rsid w:val="00B0613E"/>
    <w:rsid w:val="00B06423"/>
    <w:rsid w:val="00B0643C"/>
    <w:rsid w:val="00B064F0"/>
    <w:rsid w:val="00B065F5"/>
    <w:rsid w:val="00B06935"/>
    <w:rsid w:val="00B06C08"/>
    <w:rsid w:val="00B06E39"/>
    <w:rsid w:val="00B06F83"/>
    <w:rsid w:val="00B070E3"/>
    <w:rsid w:val="00B071A5"/>
    <w:rsid w:val="00B07558"/>
    <w:rsid w:val="00B07831"/>
    <w:rsid w:val="00B0792C"/>
    <w:rsid w:val="00B07ACE"/>
    <w:rsid w:val="00B07B59"/>
    <w:rsid w:val="00B10025"/>
    <w:rsid w:val="00B10049"/>
    <w:rsid w:val="00B102EB"/>
    <w:rsid w:val="00B114F0"/>
    <w:rsid w:val="00B1166C"/>
    <w:rsid w:val="00B116B9"/>
    <w:rsid w:val="00B117E6"/>
    <w:rsid w:val="00B11ED3"/>
    <w:rsid w:val="00B1231E"/>
    <w:rsid w:val="00B124BF"/>
    <w:rsid w:val="00B126D4"/>
    <w:rsid w:val="00B126EF"/>
    <w:rsid w:val="00B12C52"/>
    <w:rsid w:val="00B13391"/>
    <w:rsid w:val="00B137A1"/>
    <w:rsid w:val="00B137A2"/>
    <w:rsid w:val="00B1386B"/>
    <w:rsid w:val="00B138E8"/>
    <w:rsid w:val="00B139DC"/>
    <w:rsid w:val="00B13A02"/>
    <w:rsid w:val="00B13CCD"/>
    <w:rsid w:val="00B13F96"/>
    <w:rsid w:val="00B14135"/>
    <w:rsid w:val="00B1488B"/>
    <w:rsid w:val="00B14A17"/>
    <w:rsid w:val="00B14A97"/>
    <w:rsid w:val="00B14B66"/>
    <w:rsid w:val="00B14C01"/>
    <w:rsid w:val="00B14C47"/>
    <w:rsid w:val="00B14CBB"/>
    <w:rsid w:val="00B14DAC"/>
    <w:rsid w:val="00B15174"/>
    <w:rsid w:val="00B15439"/>
    <w:rsid w:val="00B15D8C"/>
    <w:rsid w:val="00B15F7F"/>
    <w:rsid w:val="00B16275"/>
    <w:rsid w:val="00B163E0"/>
    <w:rsid w:val="00B16CEB"/>
    <w:rsid w:val="00B16E23"/>
    <w:rsid w:val="00B1724C"/>
    <w:rsid w:val="00B172B8"/>
    <w:rsid w:val="00B17450"/>
    <w:rsid w:val="00B1764E"/>
    <w:rsid w:val="00B177E8"/>
    <w:rsid w:val="00B178F3"/>
    <w:rsid w:val="00B17B31"/>
    <w:rsid w:val="00B17DE2"/>
    <w:rsid w:val="00B17FEE"/>
    <w:rsid w:val="00B208F0"/>
    <w:rsid w:val="00B209F7"/>
    <w:rsid w:val="00B20A07"/>
    <w:rsid w:val="00B20E75"/>
    <w:rsid w:val="00B21106"/>
    <w:rsid w:val="00B21396"/>
    <w:rsid w:val="00B21779"/>
    <w:rsid w:val="00B21908"/>
    <w:rsid w:val="00B21EBA"/>
    <w:rsid w:val="00B21EF9"/>
    <w:rsid w:val="00B2290B"/>
    <w:rsid w:val="00B22A85"/>
    <w:rsid w:val="00B22EEF"/>
    <w:rsid w:val="00B231CF"/>
    <w:rsid w:val="00B23676"/>
    <w:rsid w:val="00B23A72"/>
    <w:rsid w:val="00B23E54"/>
    <w:rsid w:val="00B23E76"/>
    <w:rsid w:val="00B23E92"/>
    <w:rsid w:val="00B24118"/>
    <w:rsid w:val="00B24415"/>
    <w:rsid w:val="00B247DC"/>
    <w:rsid w:val="00B24E48"/>
    <w:rsid w:val="00B253D6"/>
    <w:rsid w:val="00B255E3"/>
    <w:rsid w:val="00B257D2"/>
    <w:rsid w:val="00B25A31"/>
    <w:rsid w:val="00B25C0A"/>
    <w:rsid w:val="00B26678"/>
    <w:rsid w:val="00B2689F"/>
    <w:rsid w:val="00B2696B"/>
    <w:rsid w:val="00B26A52"/>
    <w:rsid w:val="00B27CEC"/>
    <w:rsid w:val="00B27EB4"/>
    <w:rsid w:val="00B3009C"/>
    <w:rsid w:val="00B300DB"/>
    <w:rsid w:val="00B30465"/>
    <w:rsid w:val="00B304ED"/>
    <w:rsid w:val="00B30678"/>
    <w:rsid w:val="00B309C8"/>
    <w:rsid w:val="00B30EC6"/>
    <w:rsid w:val="00B310B0"/>
    <w:rsid w:val="00B31352"/>
    <w:rsid w:val="00B313BF"/>
    <w:rsid w:val="00B3152A"/>
    <w:rsid w:val="00B32521"/>
    <w:rsid w:val="00B32609"/>
    <w:rsid w:val="00B32790"/>
    <w:rsid w:val="00B328B3"/>
    <w:rsid w:val="00B32BE9"/>
    <w:rsid w:val="00B32E3E"/>
    <w:rsid w:val="00B33055"/>
    <w:rsid w:val="00B3307F"/>
    <w:rsid w:val="00B3377E"/>
    <w:rsid w:val="00B33B65"/>
    <w:rsid w:val="00B34130"/>
    <w:rsid w:val="00B3476C"/>
    <w:rsid w:val="00B348ED"/>
    <w:rsid w:val="00B34CD2"/>
    <w:rsid w:val="00B34D0C"/>
    <w:rsid w:val="00B350CD"/>
    <w:rsid w:val="00B352DA"/>
    <w:rsid w:val="00B35799"/>
    <w:rsid w:val="00B357A6"/>
    <w:rsid w:val="00B359BE"/>
    <w:rsid w:val="00B35A30"/>
    <w:rsid w:val="00B35D30"/>
    <w:rsid w:val="00B3630B"/>
    <w:rsid w:val="00B36973"/>
    <w:rsid w:val="00B36C10"/>
    <w:rsid w:val="00B36C4A"/>
    <w:rsid w:val="00B36E6D"/>
    <w:rsid w:val="00B3704C"/>
    <w:rsid w:val="00B371C3"/>
    <w:rsid w:val="00B3730B"/>
    <w:rsid w:val="00B37334"/>
    <w:rsid w:val="00B37396"/>
    <w:rsid w:val="00B37407"/>
    <w:rsid w:val="00B3781B"/>
    <w:rsid w:val="00B3784B"/>
    <w:rsid w:val="00B37ACE"/>
    <w:rsid w:val="00B37CF4"/>
    <w:rsid w:val="00B37DB1"/>
    <w:rsid w:val="00B4008B"/>
    <w:rsid w:val="00B40229"/>
    <w:rsid w:val="00B4027F"/>
    <w:rsid w:val="00B4065A"/>
    <w:rsid w:val="00B407AD"/>
    <w:rsid w:val="00B40CCF"/>
    <w:rsid w:val="00B415B8"/>
    <w:rsid w:val="00B41DEC"/>
    <w:rsid w:val="00B424C6"/>
    <w:rsid w:val="00B42729"/>
    <w:rsid w:val="00B427C3"/>
    <w:rsid w:val="00B42A0A"/>
    <w:rsid w:val="00B42D8F"/>
    <w:rsid w:val="00B42FEA"/>
    <w:rsid w:val="00B434E7"/>
    <w:rsid w:val="00B437AF"/>
    <w:rsid w:val="00B43955"/>
    <w:rsid w:val="00B43BF6"/>
    <w:rsid w:val="00B43CAE"/>
    <w:rsid w:val="00B443C7"/>
    <w:rsid w:val="00B4466C"/>
    <w:rsid w:val="00B447C6"/>
    <w:rsid w:val="00B44921"/>
    <w:rsid w:val="00B44B51"/>
    <w:rsid w:val="00B44E87"/>
    <w:rsid w:val="00B45CAB"/>
    <w:rsid w:val="00B45E80"/>
    <w:rsid w:val="00B45F77"/>
    <w:rsid w:val="00B46336"/>
    <w:rsid w:val="00B46596"/>
    <w:rsid w:val="00B465D1"/>
    <w:rsid w:val="00B468A9"/>
    <w:rsid w:val="00B46AF7"/>
    <w:rsid w:val="00B46BAE"/>
    <w:rsid w:val="00B47237"/>
    <w:rsid w:val="00B47403"/>
    <w:rsid w:val="00B47531"/>
    <w:rsid w:val="00B47701"/>
    <w:rsid w:val="00B47759"/>
    <w:rsid w:val="00B47C5E"/>
    <w:rsid w:val="00B50220"/>
    <w:rsid w:val="00B506EE"/>
    <w:rsid w:val="00B50A3F"/>
    <w:rsid w:val="00B50D61"/>
    <w:rsid w:val="00B50E63"/>
    <w:rsid w:val="00B510D4"/>
    <w:rsid w:val="00B5124A"/>
    <w:rsid w:val="00B5136D"/>
    <w:rsid w:val="00B51516"/>
    <w:rsid w:val="00B517F5"/>
    <w:rsid w:val="00B51A81"/>
    <w:rsid w:val="00B52284"/>
    <w:rsid w:val="00B523C2"/>
    <w:rsid w:val="00B52C1A"/>
    <w:rsid w:val="00B52F98"/>
    <w:rsid w:val="00B54227"/>
    <w:rsid w:val="00B54565"/>
    <w:rsid w:val="00B546A8"/>
    <w:rsid w:val="00B54770"/>
    <w:rsid w:val="00B5494A"/>
    <w:rsid w:val="00B54BF7"/>
    <w:rsid w:val="00B54BF9"/>
    <w:rsid w:val="00B54CF4"/>
    <w:rsid w:val="00B55067"/>
    <w:rsid w:val="00B5538B"/>
    <w:rsid w:val="00B556A2"/>
    <w:rsid w:val="00B55879"/>
    <w:rsid w:val="00B5587E"/>
    <w:rsid w:val="00B55A69"/>
    <w:rsid w:val="00B55BB8"/>
    <w:rsid w:val="00B55C40"/>
    <w:rsid w:val="00B55E3E"/>
    <w:rsid w:val="00B55EF7"/>
    <w:rsid w:val="00B561FE"/>
    <w:rsid w:val="00B564F3"/>
    <w:rsid w:val="00B56B9D"/>
    <w:rsid w:val="00B57108"/>
    <w:rsid w:val="00B571E5"/>
    <w:rsid w:val="00B576C2"/>
    <w:rsid w:val="00B579CF"/>
    <w:rsid w:val="00B57C6F"/>
    <w:rsid w:val="00B6029D"/>
    <w:rsid w:val="00B6029E"/>
    <w:rsid w:val="00B607C0"/>
    <w:rsid w:val="00B6091E"/>
    <w:rsid w:val="00B6097D"/>
    <w:rsid w:val="00B60FD3"/>
    <w:rsid w:val="00B61042"/>
    <w:rsid w:val="00B61064"/>
    <w:rsid w:val="00B614F0"/>
    <w:rsid w:val="00B61632"/>
    <w:rsid w:val="00B61A29"/>
    <w:rsid w:val="00B61C49"/>
    <w:rsid w:val="00B62533"/>
    <w:rsid w:val="00B62595"/>
    <w:rsid w:val="00B62818"/>
    <w:rsid w:val="00B62874"/>
    <w:rsid w:val="00B628E6"/>
    <w:rsid w:val="00B62A72"/>
    <w:rsid w:val="00B62C97"/>
    <w:rsid w:val="00B62CC3"/>
    <w:rsid w:val="00B62D83"/>
    <w:rsid w:val="00B62ED0"/>
    <w:rsid w:val="00B62FA9"/>
    <w:rsid w:val="00B63129"/>
    <w:rsid w:val="00B631F8"/>
    <w:rsid w:val="00B6371D"/>
    <w:rsid w:val="00B63C7E"/>
    <w:rsid w:val="00B63F83"/>
    <w:rsid w:val="00B6451E"/>
    <w:rsid w:val="00B64661"/>
    <w:rsid w:val="00B64DA1"/>
    <w:rsid w:val="00B65E00"/>
    <w:rsid w:val="00B661D9"/>
    <w:rsid w:val="00B66211"/>
    <w:rsid w:val="00B6655B"/>
    <w:rsid w:val="00B66594"/>
    <w:rsid w:val="00B667C3"/>
    <w:rsid w:val="00B66A0F"/>
    <w:rsid w:val="00B66CB3"/>
    <w:rsid w:val="00B66DEB"/>
    <w:rsid w:val="00B67119"/>
    <w:rsid w:val="00B678B4"/>
    <w:rsid w:val="00B67E4C"/>
    <w:rsid w:val="00B67F96"/>
    <w:rsid w:val="00B7015A"/>
    <w:rsid w:val="00B701FA"/>
    <w:rsid w:val="00B702F9"/>
    <w:rsid w:val="00B70552"/>
    <w:rsid w:val="00B705A8"/>
    <w:rsid w:val="00B70C42"/>
    <w:rsid w:val="00B70EB1"/>
    <w:rsid w:val="00B71049"/>
    <w:rsid w:val="00B7129C"/>
    <w:rsid w:val="00B71399"/>
    <w:rsid w:val="00B71506"/>
    <w:rsid w:val="00B718CF"/>
    <w:rsid w:val="00B719B5"/>
    <w:rsid w:val="00B71A45"/>
    <w:rsid w:val="00B71B56"/>
    <w:rsid w:val="00B71E7F"/>
    <w:rsid w:val="00B71F9B"/>
    <w:rsid w:val="00B7225F"/>
    <w:rsid w:val="00B72749"/>
    <w:rsid w:val="00B7278C"/>
    <w:rsid w:val="00B728B4"/>
    <w:rsid w:val="00B72A63"/>
    <w:rsid w:val="00B72A76"/>
    <w:rsid w:val="00B72B2A"/>
    <w:rsid w:val="00B72BDC"/>
    <w:rsid w:val="00B73540"/>
    <w:rsid w:val="00B73626"/>
    <w:rsid w:val="00B73712"/>
    <w:rsid w:val="00B73721"/>
    <w:rsid w:val="00B73740"/>
    <w:rsid w:val="00B740E2"/>
    <w:rsid w:val="00B7424E"/>
    <w:rsid w:val="00B74303"/>
    <w:rsid w:val="00B74A3B"/>
    <w:rsid w:val="00B74C92"/>
    <w:rsid w:val="00B74D6C"/>
    <w:rsid w:val="00B74DCF"/>
    <w:rsid w:val="00B750E0"/>
    <w:rsid w:val="00B7531B"/>
    <w:rsid w:val="00B756C6"/>
    <w:rsid w:val="00B759A8"/>
    <w:rsid w:val="00B75DFD"/>
    <w:rsid w:val="00B76980"/>
    <w:rsid w:val="00B76B60"/>
    <w:rsid w:val="00B76E16"/>
    <w:rsid w:val="00B77C27"/>
    <w:rsid w:val="00B80205"/>
    <w:rsid w:val="00B803FA"/>
    <w:rsid w:val="00B80456"/>
    <w:rsid w:val="00B80CB7"/>
    <w:rsid w:val="00B80EC0"/>
    <w:rsid w:val="00B811FD"/>
    <w:rsid w:val="00B813F9"/>
    <w:rsid w:val="00B8170A"/>
    <w:rsid w:val="00B817FD"/>
    <w:rsid w:val="00B81B8E"/>
    <w:rsid w:val="00B81FB2"/>
    <w:rsid w:val="00B82204"/>
    <w:rsid w:val="00B823D6"/>
    <w:rsid w:val="00B82948"/>
    <w:rsid w:val="00B82A75"/>
    <w:rsid w:val="00B830CC"/>
    <w:rsid w:val="00B83471"/>
    <w:rsid w:val="00B83490"/>
    <w:rsid w:val="00B83CEB"/>
    <w:rsid w:val="00B84677"/>
    <w:rsid w:val="00B84BA0"/>
    <w:rsid w:val="00B84CAA"/>
    <w:rsid w:val="00B84F82"/>
    <w:rsid w:val="00B84FA7"/>
    <w:rsid w:val="00B850AA"/>
    <w:rsid w:val="00B850C4"/>
    <w:rsid w:val="00B850E6"/>
    <w:rsid w:val="00B85729"/>
    <w:rsid w:val="00B85810"/>
    <w:rsid w:val="00B85FE4"/>
    <w:rsid w:val="00B86237"/>
    <w:rsid w:val="00B86541"/>
    <w:rsid w:val="00B86706"/>
    <w:rsid w:val="00B86757"/>
    <w:rsid w:val="00B867FF"/>
    <w:rsid w:val="00B8691E"/>
    <w:rsid w:val="00B86AD8"/>
    <w:rsid w:val="00B86B54"/>
    <w:rsid w:val="00B87824"/>
    <w:rsid w:val="00B87AF2"/>
    <w:rsid w:val="00B87B76"/>
    <w:rsid w:val="00B900BA"/>
    <w:rsid w:val="00B901C4"/>
    <w:rsid w:val="00B90213"/>
    <w:rsid w:val="00B90BA1"/>
    <w:rsid w:val="00B90CDD"/>
    <w:rsid w:val="00B90D1B"/>
    <w:rsid w:val="00B910B1"/>
    <w:rsid w:val="00B911A4"/>
    <w:rsid w:val="00B912DE"/>
    <w:rsid w:val="00B91422"/>
    <w:rsid w:val="00B9149A"/>
    <w:rsid w:val="00B923FF"/>
    <w:rsid w:val="00B924DB"/>
    <w:rsid w:val="00B9251C"/>
    <w:rsid w:val="00B9296F"/>
    <w:rsid w:val="00B92AEB"/>
    <w:rsid w:val="00B92D62"/>
    <w:rsid w:val="00B92E40"/>
    <w:rsid w:val="00B92ECA"/>
    <w:rsid w:val="00B92F1C"/>
    <w:rsid w:val="00B935F1"/>
    <w:rsid w:val="00B9381F"/>
    <w:rsid w:val="00B93B09"/>
    <w:rsid w:val="00B93B73"/>
    <w:rsid w:val="00B93C0D"/>
    <w:rsid w:val="00B93C20"/>
    <w:rsid w:val="00B93D5B"/>
    <w:rsid w:val="00B942E6"/>
    <w:rsid w:val="00B95019"/>
    <w:rsid w:val="00B950CA"/>
    <w:rsid w:val="00B953B6"/>
    <w:rsid w:val="00B95596"/>
    <w:rsid w:val="00B9568C"/>
    <w:rsid w:val="00B96165"/>
    <w:rsid w:val="00B9629D"/>
    <w:rsid w:val="00B96607"/>
    <w:rsid w:val="00B9674A"/>
    <w:rsid w:val="00B96922"/>
    <w:rsid w:val="00B969A1"/>
    <w:rsid w:val="00B969FD"/>
    <w:rsid w:val="00B96DCC"/>
    <w:rsid w:val="00B971BD"/>
    <w:rsid w:val="00B9752A"/>
    <w:rsid w:val="00B975ED"/>
    <w:rsid w:val="00B97626"/>
    <w:rsid w:val="00B97B18"/>
    <w:rsid w:val="00B97D34"/>
    <w:rsid w:val="00B97EC2"/>
    <w:rsid w:val="00B97EFA"/>
    <w:rsid w:val="00B97F9C"/>
    <w:rsid w:val="00BA03A1"/>
    <w:rsid w:val="00BA0460"/>
    <w:rsid w:val="00BA048C"/>
    <w:rsid w:val="00BA060F"/>
    <w:rsid w:val="00BA078D"/>
    <w:rsid w:val="00BA0C1E"/>
    <w:rsid w:val="00BA0C4D"/>
    <w:rsid w:val="00BA0DA4"/>
    <w:rsid w:val="00BA0F25"/>
    <w:rsid w:val="00BA122C"/>
    <w:rsid w:val="00BA165C"/>
    <w:rsid w:val="00BA1BF9"/>
    <w:rsid w:val="00BA1F5E"/>
    <w:rsid w:val="00BA2C03"/>
    <w:rsid w:val="00BA2C97"/>
    <w:rsid w:val="00BA3ABB"/>
    <w:rsid w:val="00BA3BDE"/>
    <w:rsid w:val="00BA3C0A"/>
    <w:rsid w:val="00BA4181"/>
    <w:rsid w:val="00BA4460"/>
    <w:rsid w:val="00BA458B"/>
    <w:rsid w:val="00BA4882"/>
    <w:rsid w:val="00BA48F8"/>
    <w:rsid w:val="00BA491F"/>
    <w:rsid w:val="00BA4947"/>
    <w:rsid w:val="00BA4BD8"/>
    <w:rsid w:val="00BA4C60"/>
    <w:rsid w:val="00BA4C97"/>
    <w:rsid w:val="00BA4D19"/>
    <w:rsid w:val="00BA4D62"/>
    <w:rsid w:val="00BA4E69"/>
    <w:rsid w:val="00BA5626"/>
    <w:rsid w:val="00BA577D"/>
    <w:rsid w:val="00BA5C9F"/>
    <w:rsid w:val="00BA5E5C"/>
    <w:rsid w:val="00BA6433"/>
    <w:rsid w:val="00BA651A"/>
    <w:rsid w:val="00BA6B49"/>
    <w:rsid w:val="00BA6B85"/>
    <w:rsid w:val="00BA6BD8"/>
    <w:rsid w:val="00BA6D99"/>
    <w:rsid w:val="00BA720F"/>
    <w:rsid w:val="00BA73BF"/>
    <w:rsid w:val="00BA7827"/>
    <w:rsid w:val="00BA7C88"/>
    <w:rsid w:val="00BA7EC0"/>
    <w:rsid w:val="00BA7F4D"/>
    <w:rsid w:val="00BB0102"/>
    <w:rsid w:val="00BB0105"/>
    <w:rsid w:val="00BB01B8"/>
    <w:rsid w:val="00BB0421"/>
    <w:rsid w:val="00BB0835"/>
    <w:rsid w:val="00BB0931"/>
    <w:rsid w:val="00BB0AB1"/>
    <w:rsid w:val="00BB0CCA"/>
    <w:rsid w:val="00BB0DFF"/>
    <w:rsid w:val="00BB1447"/>
    <w:rsid w:val="00BB1518"/>
    <w:rsid w:val="00BB15E0"/>
    <w:rsid w:val="00BB174F"/>
    <w:rsid w:val="00BB1A4C"/>
    <w:rsid w:val="00BB1A5A"/>
    <w:rsid w:val="00BB1C3B"/>
    <w:rsid w:val="00BB1E06"/>
    <w:rsid w:val="00BB1FB2"/>
    <w:rsid w:val="00BB22EA"/>
    <w:rsid w:val="00BB2400"/>
    <w:rsid w:val="00BB248C"/>
    <w:rsid w:val="00BB262C"/>
    <w:rsid w:val="00BB2B3D"/>
    <w:rsid w:val="00BB2FFA"/>
    <w:rsid w:val="00BB3517"/>
    <w:rsid w:val="00BB3729"/>
    <w:rsid w:val="00BB37D0"/>
    <w:rsid w:val="00BB399B"/>
    <w:rsid w:val="00BB3ABB"/>
    <w:rsid w:val="00BB4119"/>
    <w:rsid w:val="00BB418D"/>
    <w:rsid w:val="00BB4349"/>
    <w:rsid w:val="00BB4A7E"/>
    <w:rsid w:val="00BB4AEE"/>
    <w:rsid w:val="00BB4CCE"/>
    <w:rsid w:val="00BB4E98"/>
    <w:rsid w:val="00BB507B"/>
    <w:rsid w:val="00BB509D"/>
    <w:rsid w:val="00BB50E3"/>
    <w:rsid w:val="00BB5224"/>
    <w:rsid w:val="00BB5419"/>
    <w:rsid w:val="00BB64AC"/>
    <w:rsid w:val="00BB679D"/>
    <w:rsid w:val="00BB6B0A"/>
    <w:rsid w:val="00BB6B6A"/>
    <w:rsid w:val="00BB70B4"/>
    <w:rsid w:val="00BB72F8"/>
    <w:rsid w:val="00BB7C4D"/>
    <w:rsid w:val="00BB7D99"/>
    <w:rsid w:val="00BC00A6"/>
    <w:rsid w:val="00BC06F7"/>
    <w:rsid w:val="00BC0AEB"/>
    <w:rsid w:val="00BC0B5D"/>
    <w:rsid w:val="00BC144F"/>
    <w:rsid w:val="00BC1525"/>
    <w:rsid w:val="00BC15AB"/>
    <w:rsid w:val="00BC1FCA"/>
    <w:rsid w:val="00BC22B4"/>
    <w:rsid w:val="00BC2356"/>
    <w:rsid w:val="00BC2622"/>
    <w:rsid w:val="00BC2C27"/>
    <w:rsid w:val="00BC2C49"/>
    <w:rsid w:val="00BC349E"/>
    <w:rsid w:val="00BC3774"/>
    <w:rsid w:val="00BC3E3E"/>
    <w:rsid w:val="00BC3F7B"/>
    <w:rsid w:val="00BC4176"/>
    <w:rsid w:val="00BC43A3"/>
    <w:rsid w:val="00BC43FE"/>
    <w:rsid w:val="00BC4B0B"/>
    <w:rsid w:val="00BC4B28"/>
    <w:rsid w:val="00BC4F07"/>
    <w:rsid w:val="00BC4FE4"/>
    <w:rsid w:val="00BC5261"/>
    <w:rsid w:val="00BC54EB"/>
    <w:rsid w:val="00BC580E"/>
    <w:rsid w:val="00BC581B"/>
    <w:rsid w:val="00BC598F"/>
    <w:rsid w:val="00BC692C"/>
    <w:rsid w:val="00BC7247"/>
    <w:rsid w:val="00BC7A1D"/>
    <w:rsid w:val="00BC7AA0"/>
    <w:rsid w:val="00BC7EC8"/>
    <w:rsid w:val="00BD0471"/>
    <w:rsid w:val="00BD0530"/>
    <w:rsid w:val="00BD0B9C"/>
    <w:rsid w:val="00BD0D51"/>
    <w:rsid w:val="00BD0D8C"/>
    <w:rsid w:val="00BD1C55"/>
    <w:rsid w:val="00BD1E0B"/>
    <w:rsid w:val="00BD213F"/>
    <w:rsid w:val="00BD21BF"/>
    <w:rsid w:val="00BD2E34"/>
    <w:rsid w:val="00BD30FC"/>
    <w:rsid w:val="00BD361D"/>
    <w:rsid w:val="00BD3929"/>
    <w:rsid w:val="00BD3B30"/>
    <w:rsid w:val="00BD4064"/>
    <w:rsid w:val="00BD41DE"/>
    <w:rsid w:val="00BD4378"/>
    <w:rsid w:val="00BD47B0"/>
    <w:rsid w:val="00BD53D9"/>
    <w:rsid w:val="00BD5492"/>
    <w:rsid w:val="00BD5AE5"/>
    <w:rsid w:val="00BD5B55"/>
    <w:rsid w:val="00BD64E5"/>
    <w:rsid w:val="00BD7195"/>
    <w:rsid w:val="00BE04D1"/>
    <w:rsid w:val="00BE07DF"/>
    <w:rsid w:val="00BE07F0"/>
    <w:rsid w:val="00BE0AE0"/>
    <w:rsid w:val="00BE0C47"/>
    <w:rsid w:val="00BE0DCE"/>
    <w:rsid w:val="00BE0F5A"/>
    <w:rsid w:val="00BE11B6"/>
    <w:rsid w:val="00BE19CA"/>
    <w:rsid w:val="00BE20EA"/>
    <w:rsid w:val="00BE241A"/>
    <w:rsid w:val="00BE270F"/>
    <w:rsid w:val="00BE287E"/>
    <w:rsid w:val="00BE2BD2"/>
    <w:rsid w:val="00BE3030"/>
    <w:rsid w:val="00BE368D"/>
    <w:rsid w:val="00BE396A"/>
    <w:rsid w:val="00BE433B"/>
    <w:rsid w:val="00BE44F9"/>
    <w:rsid w:val="00BE4674"/>
    <w:rsid w:val="00BE46D7"/>
    <w:rsid w:val="00BE581A"/>
    <w:rsid w:val="00BE5CEC"/>
    <w:rsid w:val="00BE5F65"/>
    <w:rsid w:val="00BE6201"/>
    <w:rsid w:val="00BE6235"/>
    <w:rsid w:val="00BE68AE"/>
    <w:rsid w:val="00BE6C63"/>
    <w:rsid w:val="00BE6F93"/>
    <w:rsid w:val="00BE7247"/>
    <w:rsid w:val="00BE7344"/>
    <w:rsid w:val="00BE7DC5"/>
    <w:rsid w:val="00BF05B1"/>
    <w:rsid w:val="00BF0987"/>
    <w:rsid w:val="00BF0BE0"/>
    <w:rsid w:val="00BF1BEB"/>
    <w:rsid w:val="00BF1E8A"/>
    <w:rsid w:val="00BF2553"/>
    <w:rsid w:val="00BF2683"/>
    <w:rsid w:val="00BF282B"/>
    <w:rsid w:val="00BF28B5"/>
    <w:rsid w:val="00BF2BFE"/>
    <w:rsid w:val="00BF2C6F"/>
    <w:rsid w:val="00BF2D56"/>
    <w:rsid w:val="00BF2E25"/>
    <w:rsid w:val="00BF3492"/>
    <w:rsid w:val="00BF34AD"/>
    <w:rsid w:val="00BF3680"/>
    <w:rsid w:val="00BF36DE"/>
    <w:rsid w:val="00BF3CC0"/>
    <w:rsid w:val="00BF3FB6"/>
    <w:rsid w:val="00BF4018"/>
    <w:rsid w:val="00BF41EE"/>
    <w:rsid w:val="00BF4437"/>
    <w:rsid w:val="00BF4557"/>
    <w:rsid w:val="00BF4D1F"/>
    <w:rsid w:val="00BF5145"/>
    <w:rsid w:val="00BF54BE"/>
    <w:rsid w:val="00BF59F8"/>
    <w:rsid w:val="00BF6101"/>
    <w:rsid w:val="00BF611F"/>
    <w:rsid w:val="00BF6199"/>
    <w:rsid w:val="00BF6321"/>
    <w:rsid w:val="00BF6349"/>
    <w:rsid w:val="00BF6794"/>
    <w:rsid w:val="00BF6C6C"/>
    <w:rsid w:val="00BF6CFF"/>
    <w:rsid w:val="00BF6D88"/>
    <w:rsid w:val="00BF6E45"/>
    <w:rsid w:val="00BF6EE3"/>
    <w:rsid w:val="00BF6FD3"/>
    <w:rsid w:val="00BF731D"/>
    <w:rsid w:val="00BF7452"/>
    <w:rsid w:val="00BF75A2"/>
    <w:rsid w:val="00BF78C7"/>
    <w:rsid w:val="00BF7C47"/>
    <w:rsid w:val="00BF7CA7"/>
    <w:rsid w:val="00BF7E28"/>
    <w:rsid w:val="00BF7FF1"/>
    <w:rsid w:val="00C0009D"/>
    <w:rsid w:val="00C000F8"/>
    <w:rsid w:val="00C0057F"/>
    <w:rsid w:val="00C00D8A"/>
    <w:rsid w:val="00C01292"/>
    <w:rsid w:val="00C0148B"/>
    <w:rsid w:val="00C01872"/>
    <w:rsid w:val="00C01982"/>
    <w:rsid w:val="00C01DD6"/>
    <w:rsid w:val="00C02487"/>
    <w:rsid w:val="00C0329E"/>
    <w:rsid w:val="00C036C0"/>
    <w:rsid w:val="00C03904"/>
    <w:rsid w:val="00C0394C"/>
    <w:rsid w:val="00C03C53"/>
    <w:rsid w:val="00C03F56"/>
    <w:rsid w:val="00C0413B"/>
    <w:rsid w:val="00C043E2"/>
    <w:rsid w:val="00C04755"/>
    <w:rsid w:val="00C049AE"/>
    <w:rsid w:val="00C04ACB"/>
    <w:rsid w:val="00C04E04"/>
    <w:rsid w:val="00C053B1"/>
    <w:rsid w:val="00C0572E"/>
    <w:rsid w:val="00C0577D"/>
    <w:rsid w:val="00C0611B"/>
    <w:rsid w:val="00C06152"/>
    <w:rsid w:val="00C06679"/>
    <w:rsid w:val="00C066E2"/>
    <w:rsid w:val="00C0679F"/>
    <w:rsid w:val="00C068C3"/>
    <w:rsid w:val="00C06AE3"/>
    <w:rsid w:val="00C06B06"/>
    <w:rsid w:val="00C06B4C"/>
    <w:rsid w:val="00C072AF"/>
    <w:rsid w:val="00C072DC"/>
    <w:rsid w:val="00C07453"/>
    <w:rsid w:val="00C07909"/>
    <w:rsid w:val="00C0796A"/>
    <w:rsid w:val="00C07C81"/>
    <w:rsid w:val="00C07D32"/>
    <w:rsid w:val="00C10642"/>
    <w:rsid w:val="00C108DD"/>
    <w:rsid w:val="00C10BAA"/>
    <w:rsid w:val="00C10E74"/>
    <w:rsid w:val="00C11537"/>
    <w:rsid w:val="00C11590"/>
    <w:rsid w:val="00C118CC"/>
    <w:rsid w:val="00C11990"/>
    <w:rsid w:val="00C11A1E"/>
    <w:rsid w:val="00C11CC3"/>
    <w:rsid w:val="00C1201C"/>
    <w:rsid w:val="00C12094"/>
    <w:rsid w:val="00C1224D"/>
    <w:rsid w:val="00C1284C"/>
    <w:rsid w:val="00C13207"/>
    <w:rsid w:val="00C139CB"/>
    <w:rsid w:val="00C14059"/>
    <w:rsid w:val="00C1406E"/>
    <w:rsid w:val="00C14787"/>
    <w:rsid w:val="00C14838"/>
    <w:rsid w:val="00C148A9"/>
    <w:rsid w:val="00C14925"/>
    <w:rsid w:val="00C14D62"/>
    <w:rsid w:val="00C151AC"/>
    <w:rsid w:val="00C152BE"/>
    <w:rsid w:val="00C15366"/>
    <w:rsid w:val="00C1571E"/>
    <w:rsid w:val="00C1596E"/>
    <w:rsid w:val="00C15DE0"/>
    <w:rsid w:val="00C16007"/>
    <w:rsid w:val="00C16030"/>
    <w:rsid w:val="00C16343"/>
    <w:rsid w:val="00C168CB"/>
    <w:rsid w:val="00C16F91"/>
    <w:rsid w:val="00C170C6"/>
    <w:rsid w:val="00C179F4"/>
    <w:rsid w:val="00C17B83"/>
    <w:rsid w:val="00C17C76"/>
    <w:rsid w:val="00C17EBC"/>
    <w:rsid w:val="00C17F28"/>
    <w:rsid w:val="00C200C2"/>
    <w:rsid w:val="00C206AB"/>
    <w:rsid w:val="00C214BE"/>
    <w:rsid w:val="00C216E2"/>
    <w:rsid w:val="00C218FD"/>
    <w:rsid w:val="00C21A79"/>
    <w:rsid w:val="00C22064"/>
    <w:rsid w:val="00C22B8E"/>
    <w:rsid w:val="00C22FCC"/>
    <w:rsid w:val="00C231FA"/>
    <w:rsid w:val="00C232CA"/>
    <w:rsid w:val="00C2349D"/>
    <w:rsid w:val="00C237B3"/>
    <w:rsid w:val="00C23C38"/>
    <w:rsid w:val="00C23F27"/>
    <w:rsid w:val="00C240A5"/>
    <w:rsid w:val="00C243FC"/>
    <w:rsid w:val="00C24456"/>
    <w:rsid w:val="00C24734"/>
    <w:rsid w:val="00C248BF"/>
    <w:rsid w:val="00C24979"/>
    <w:rsid w:val="00C24C8C"/>
    <w:rsid w:val="00C25174"/>
    <w:rsid w:val="00C2529E"/>
    <w:rsid w:val="00C2537C"/>
    <w:rsid w:val="00C25460"/>
    <w:rsid w:val="00C25487"/>
    <w:rsid w:val="00C25E12"/>
    <w:rsid w:val="00C26866"/>
    <w:rsid w:val="00C26A3F"/>
    <w:rsid w:val="00C26C66"/>
    <w:rsid w:val="00C26D72"/>
    <w:rsid w:val="00C26E0C"/>
    <w:rsid w:val="00C2777C"/>
    <w:rsid w:val="00C277F5"/>
    <w:rsid w:val="00C2795D"/>
    <w:rsid w:val="00C279D7"/>
    <w:rsid w:val="00C27C88"/>
    <w:rsid w:val="00C30031"/>
    <w:rsid w:val="00C304C7"/>
    <w:rsid w:val="00C30711"/>
    <w:rsid w:val="00C31522"/>
    <w:rsid w:val="00C31721"/>
    <w:rsid w:val="00C31A31"/>
    <w:rsid w:val="00C31C23"/>
    <w:rsid w:val="00C31CD1"/>
    <w:rsid w:val="00C32292"/>
    <w:rsid w:val="00C325C9"/>
    <w:rsid w:val="00C3283F"/>
    <w:rsid w:val="00C32A80"/>
    <w:rsid w:val="00C32D43"/>
    <w:rsid w:val="00C330DA"/>
    <w:rsid w:val="00C33126"/>
    <w:rsid w:val="00C33624"/>
    <w:rsid w:val="00C33803"/>
    <w:rsid w:val="00C33BCE"/>
    <w:rsid w:val="00C340FE"/>
    <w:rsid w:val="00C34326"/>
    <w:rsid w:val="00C3436B"/>
    <w:rsid w:val="00C34EA1"/>
    <w:rsid w:val="00C34FCD"/>
    <w:rsid w:val="00C354CC"/>
    <w:rsid w:val="00C35A7D"/>
    <w:rsid w:val="00C35C50"/>
    <w:rsid w:val="00C35D44"/>
    <w:rsid w:val="00C36227"/>
    <w:rsid w:val="00C363A7"/>
    <w:rsid w:val="00C363DF"/>
    <w:rsid w:val="00C36442"/>
    <w:rsid w:val="00C365A2"/>
    <w:rsid w:val="00C365B1"/>
    <w:rsid w:val="00C369C6"/>
    <w:rsid w:val="00C36A4C"/>
    <w:rsid w:val="00C36E01"/>
    <w:rsid w:val="00C37401"/>
    <w:rsid w:val="00C374A7"/>
    <w:rsid w:val="00C378CB"/>
    <w:rsid w:val="00C37956"/>
    <w:rsid w:val="00C37FC4"/>
    <w:rsid w:val="00C4035F"/>
    <w:rsid w:val="00C4075C"/>
    <w:rsid w:val="00C41155"/>
    <w:rsid w:val="00C413CB"/>
    <w:rsid w:val="00C413F2"/>
    <w:rsid w:val="00C41455"/>
    <w:rsid w:val="00C41601"/>
    <w:rsid w:val="00C41E99"/>
    <w:rsid w:val="00C41EDE"/>
    <w:rsid w:val="00C4254F"/>
    <w:rsid w:val="00C42A11"/>
    <w:rsid w:val="00C42ABC"/>
    <w:rsid w:val="00C42D87"/>
    <w:rsid w:val="00C434C7"/>
    <w:rsid w:val="00C4356D"/>
    <w:rsid w:val="00C43782"/>
    <w:rsid w:val="00C43F50"/>
    <w:rsid w:val="00C43F72"/>
    <w:rsid w:val="00C451E6"/>
    <w:rsid w:val="00C455A0"/>
    <w:rsid w:val="00C4568D"/>
    <w:rsid w:val="00C45BCF"/>
    <w:rsid w:val="00C45C30"/>
    <w:rsid w:val="00C464FE"/>
    <w:rsid w:val="00C4720E"/>
    <w:rsid w:val="00C476E7"/>
    <w:rsid w:val="00C478D9"/>
    <w:rsid w:val="00C479CC"/>
    <w:rsid w:val="00C47A2C"/>
    <w:rsid w:val="00C47BBD"/>
    <w:rsid w:val="00C47C6E"/>
    <w:rsid w:val="00C47CB6"/>
    <w:rsid w:val="00C501F9"/>
    <w:rsid w:val="00C502A2"/>
    <w:rsid w:val="00C504C6"/>
    <w:rsid w:val="00C5058E"/>
    <w:rsid w:val="00C505C9"/>
    <w:rsid w:val="00C50985"/>
    <w:rsid w:val="00C509A1"/>
    <w:rsid w:val="00C50B51"/>
    <w:rsid w:val="00C50C81"/>
    <w:rsid w:val="00C51243"/>
    <w:rsid w:val="00C51C04"/>
    <w:rsid w:val="00C51C60"/>
    <w:rsid w:val="00C51FE9"/>
    <w:rsid w:val="00C520F1"/>
    <w:rsid w:val="00C521D4"/>
    <w:rsid w:val="00C52207"/>
    <w:rsid w:val="00C524BD"/>
    <w:rsid w:val="00C52F2D"/>
    <w:rsid w:val="00C530A9"/>
    <w:rsid w:val="00C5388F"/>
    <w:rsid w:val="00C5392A"/>
    <w:rsid w:val="00C53B83"/>
    <w:rsid w:val="00C53E12"/>
    <w:rsid w:val="00C54257"/>
    <w:rsid w:val="00C54269"/>
    <w:rsid w:val="00C545F6"/>
    <w:rsid w:val="00C5489A"/>
    <w:rsid w:val="00C5496B"/>
    <w:rsid w:val="00C54D0F"/>
    <w:rsid w:val="00C55018"/>
    <w:rsid w:val="00C55458"/>
    <w:rsid w:val="00C555B6"/>
    <w:rsid w:val="00C55790"/>
    <w:rsid w:val="00C55C58"/>
    <w:rsid w:val="00C561C4"/>
    <w:rsid w:val="00C563E5"/>
    <w:rsid w:val="00C56638"/>
    <w:rsid w:val="00C5667C"/>
    <w:rsid w:val="00C56B5E"/>
    <w:rsid w:val="00C57131"/>
    <w:rsid w:val="00C5738C"/>
    <w:rsid w:val="00C57E18"/>
    <w:rsid w:val="00C6066F"/>
    <w:rsid w:val="00C60825"/>
    <w:rsid w:val="00C60E11"/>
    <w:rsid w:val="00C60EFD"/>
    <w:rsid w:val="00C61832"/>
    <w:rsid w:val="00C61889"/>
    <w:rsid w:val="00C62029"/>
    <w:rsid w:val="00C62349"/>
    <w:rsid w:val="00C6269B"/>
    <w:rsid w:val="00C6286E"/>
    <w:rsid w:val="00C62CD3"/>
    <w:rsid w:val="00C62D21"/>
    <w:rsid w:val="00C62DDC"/>
    <w:rsid w:val="00C62ED5"/>
    <w:rsid w:val="00C63043"/>
    <w:rsid w:val="00C6342B"/>
    <w:rsid w:val="00C6361D"/>
    <w:rsid w:val="00C639CB"/>
    <w:rsid w:val="00C63B19"/>
    <w:rsid w:val="00C63F45"/>
    <w:rsid w:val="00C6407F"/>
    <w:rsid w:val="00C6447B"/>
    <w:rsid w:val="00C646CC"/>
    <w:rsid w:val="00C64771"/>
    <w:rsid w:val="00C6499C"/>
    <w:rsid w:val="00C64A86"/>
    <w:rsid w:val="00C64A90"/>
    <w:rsid w:val="00C64B04"/>
    <w:rsid w:val="00C64B4C"/>
    <w:rsid w:val="00C64BBA"/>
    <w:rsid w:val="00C64EBA"/>
    <w:rsid w:val="00C6555C"/>
    <w:rsid w:val="00C65BFE"/>
    <w:rsid w:val="00C65CF1"/>
    <w:rsid w:val="00C66096"/>
    <w:rsid w:val="00C660E3"/>
    <w:rsid w:val="00C666D7"/>
    <w:rsid w:val="00C6692B"/>
    <w:rsid w:val="00C669EC"/>
    <w:rsid w:val="00C66D05"/>
    <w:rsid w:val="00C66E77"/>
    <w:rsid w:val="00C66E8D"/>
    <w:rsid w:val="00C6737A"/>
    <w:rsid w:val="00C675D2"/>
    <w:rsid w:val="00C6774C"/>
    <w:rsid w:val="00C67770"/>
    <w:rsid w:val="00C67947"/>
    <w:rsid w:val="00C67EE0"/>
    <w:rsid w:val="00C67F61"/>
    <w:rsid w:val="00C70432"/>
    <w:rsid w:val="00C7070C"/>
    <w:rsid w:val="00C70801"/>
    <w:rsid w:val="00C70824"/>
    <w:rsid w:val="00C71353"/>
    <w:rsid w:val="00C729C6"/>
    <w:rsid w:val="00C72B5B"/>
    <w:rsid w:val="00C734F4"/>
    <w:rsid w:val="00C7360B"/>
    <w:rsid w:val="00C73C4C"/>
    <w:rsid w:val="00C73DFA"/>
    <w:rsid w:val="00C74187"/>
    <w:rsid w:val="00C74805"/>
    <w:rsid w:val="00C74A42"/>
    <w:rsid w:val="00C74AD2"/>
    <w:rsid w:val="00C74D7E"/>
    <w:rsid w:val="00C74D9A"/>
    <w:rsid w:val="00C755E3"/>
    <w:rsid w:val="00C7590F"/>
    <w:rsid w:val="00C75991"/>
    <w:rsid w:val="00C75E08"/>
    <w:rsid w:val="00C76032"/>
    <w:rsid w:val="00C76195"/>
    <w:rsid w:val="00C76B39"/>
    <w:rsid w:val="00C76C09"/>
    <w:rsid w:val="00C76FB6"/>
    <w:rsid w:val="00C771AB"/>
    <w:rsid w:val="00C7752A"/>
    <w:rsid w:val="00C7770E"/>
    <w:rsid w:val="00C77BD1"/>
    <w:rsid w:val="00C77BF9"/>
    <w:rsid w:val="00C807A4"/>
    <w:rsid w:val="00C808D3"/>
    <w:rsid w:val="00C808F3"/>
    <w:rsid w:val="00C80A59"/>
    <w:rsid w:val="00C80BC9"/>
    <w:rsid w:val="00C80BF9"/>
    <w:rsid w:val="00C810F1"/>
    <w:rsid w:val="00C8150F"/>
    <w:rsid w:val="00C81559"/>
    <w:rsid w:val="00C8185E"/>
    <w:rsid w:val="00C818AE"/>
    <w:rsid w:val="00C81D5A"/>
    <w:rsid w:val="00C82324"/>
    <w:rsid w:val="00C823E2"/>
    <w:rsid w:val="00C82496"/>
    <w:rsid w:val="00C82861"/>
    <w:rsid w:val="00C82887"/>
    <w:rsid w:val="00C830B9"/>
    <w:rsid w:val="00C83146"/>
    <w:rsid w:val="00C83473"/>
    <w:rsid w:val="00C838C1"/>
    <w:rsid w:val="00C83B52"/>
    <w:rsid w:val="00C83C78"/>
    <w:rsid w:val="00C841C7"/>
    <w:rsid w:val="00C84474"/>
    <w:rsid w:val="00C8467B"/>
    <w:rsid w:val="00C85191"/>
    <w:rsid w:val="00C8567B"/>
    <w:rsid w:val="00C85750"/>
    <w:rsid w:val="00C85758"/>
    <w:rsid w:val="00C859AE"/>
    <w:rsid w:val="00C862F0"/>
    <w:rsid w:val="00C8682A"/>
    <w:rsid w:val="00C86E1E"/>
    <w:rsid w:val="00C86F33"/>
    <w:rsid w:val="00C87210"/>
    <w:rsid w:val="00C872B1"/>
    <w:rsid w:val="00C87342"/>
    <w:rsid w:val="00C87825"/>
    <w:rsid w:val="00C903BF"/>
    <w:rsid w:val="00C903F1"/>
    <w:rsid w:val="00C90552"/>
    <w:rsid w:val="00C90713"/>
    <w:rsid w:val="00C90D17"/>
    <w:rsid w:val="00C90FD7"/>
    <w:rsid w:val="00C91199"/>
    <w:rsid w:val="00C91487"/>
    <w:rsid w:val="00C916F4"/>
    <w:rsid w:val="00C91706"/>
    <w:rsid w:val="00C91714"/>
    <w:rsid w:val="00C91746"/>
    <w:rsid w:val="00C92074"/>
    <w:rsid w:val="00C92134"/>
    <w:rsid w:val="00C9248C"/>
    <w:rsid w:val="00C92637"/>
    <w:rsid w:val="00C92F4E"/>
    <w:rsid w:val="00C931F4"/>
    <w:rsid w:val="00C9324E"/>
    <w:rsid w:val="00C934DD"/>
    <w:rsid w:val="00C93604"/>
    <w:rsid w:val="00C93CD0"/>
    <w:rsid w:val="00C93E4D"/>
    <w:rsid w:val="00C93E92"/>
    <w:rsid w:val="00C94470"/>
    <w:rsid w:val="00C9461C"/>
    <w:rsid w:val="00C9495B"/>
    <w:rsid w:val="00C9554C"/>
    <w:rsid w:val="00C95B2D"/>
    <w:rsid w:val="00C95BA9"/>
    <w:rsid w:val="00C95D02"/>
    <w:rsid w:val="00C95D41"/>
    <w:rsid w:val="00C95D94"/>
    <w:rsid w:val="00C96465"/>
    <w:rsid w:val="00C9653C"/>
    <w:rsid w:val="00C967DA"/>
    <w:rsid w:val="00C967E9"/>
    <w:rsid w:val="00C96C5E"/>
    <w:rsid w:val="00C97183"/>
    <w:rsid w:val="00C97188"/>
    <w:rsid w:val="00C97330"/>
    <w:rsid w:val="00C97554"/>
    <w:rsid w:val="00C976B3"/>
    <w:rsid w:val="00C97C1B"/>
    <w:rsid w:val="00C97E2E"/>
    <w:rsid w:val="00CA00ED"/>
    <w:rsid w:val="00CA01A7"/>
    <w:rsid w:val="00CA0410"/>
    <w:rsid w:val="00CA0591"/>
    <w:rsid w:val="00CA06D4"/>
    <w:rsid w:val="00CA06FC"/>
    <w:rsid w:val="00CA080A"/>
    <w:rsid w:val="00CA0C37"/>
    <w:rsid w:val="00CA0C74"/>
    <w:rsid w:val="00CA1116"/>
    <w:rsid w:val="00CA1258"/>
    <w:rsid w:val="00CA1F11"/>
    <w:rsid w:val="00CA200C"/>
    <w:rsid w:val="00CA2434"/>
    <w:rsid w:val="00CA2560"/>
    <w:rsid w:val="00CA25B9"/>
    <w:rsid w:val="00CA2CEE"/>
    <w:rsid w:val="00CA2DE4"/>
    <w:rsid w:val="00CA333F"/>
    <w:rsid w:val="00CA3356"/>
    <w:rsid w:val="00CA3509"/>
    <w:rsid w:val="00CA3849"/>
    <w:rsid w:val="00CA3904"/>
    <w:rsid w:val="00CA3918"/>
    <w:rsid w:val="00CA3F0D"/>
    <w:rsid w:val="00CA4663"/>
    <w:rsid w:val="00CA4A58"/>
    <w:rsid w:val="00CA4A9E"/>
    <w:rsid w:val="00CA4F34"/>
    <w:rsid w:val="00CA53F2"/>
    <w:rsid w:val="00CA57A5"/>
    <w:rsid w:val="00CA5C90"/>
    <w:rsid w:val="00CA6340"/>
    <w:rsid w:val="00CA6359"/>
    <w:rsid w:val="00CA6697"/>
    <w:rsid w:val="00CA6A4A"/>
    <w:rsid w:val="00CA6ACD"/>
    <w:rsid w:val="00CA6BDD"/>
    <w:rsid w:val="00CA6DDF"/>
    <w:rsid w:val="00CA721B"/>
    <w:rsid w:val="00CA73DA"/>
    <w:rsid w:val="00CA760D"/>
    <w:rsid w:val="00CA76D2"/>
    <w:rsid w:val="00CA7864"/>
    <w:rsid w:val="00CA78E3"/>
    <w:rsid w:val="00CA7BC4"/>
    <w:rsid w:val="00CA7FFD"/>
    <w:rsid w:val="00CB078A"/>
    <w:rsid w:val="00CB0852"/>
    <w:rsid w:val="00CB088F"/>
    <w:rsid w:val="00CB0C04"/>
    <w:rsid w:val="00CB1607"/>
    <w:rsid w:val="00CB182D"/>
    <w:rsid w:val="00CB1832"/>
    <w:rsid w:val="00CB1925"/>
    <w:rsid w:val="00CB1F95"/>
    <w:rsid w:val="00CB2611"/>
    <w:rsid w:val="00CB26B6"/>
    <w:rsid w:val="00CB28B8"/>
    <w:rsid w:val="00CB2A7A"/>
    <w:rsid w:val="00CB2D6D"/>
    <w:rsid w:val="00CB2F44"/>
    <w:rsid w:val="00CB3075"/>
    <w:rsid w:val="00CB3076"/>
    <w:rsid w:val="00CB32E9"/>
    <w:rsid w:val="00CB3537"/>
    <w:rsid w:val="00CB35E4"/>
    <w:rsid w:val="00CB3F08"/>
    <w:rsid w:val="00CB4191"/>
    <w:rsid w:val="00CB49CA"/>
    <w:rsid w:val="00CB5617"/>
    <w:rsid w:val="00CB5713"/>
    <w:rsid w:val="00CB592B"/>
    <w:rsid w:val="00CB5DC9"/>
    <w:rsid w:val="00CB616B"/>
    <w:rsid w:val="00CB62A9"/>
    <w:rsid w:val="00CB66A7"/>
    <w:rsid w:val="00CB6B1A"/>
    <w:rsid w:val="00CB6E4D"/>
    <w:rsid w:val="00CB6EDD"/>
    <w:rsid w:val="00CB6F5C"/>
    <w:rsid w:val="00CB6F9D"/>
    <w:rsid w:val="00CB7190"/>
    <w:rsid w:val="00CB7911"/>
    <w:rsid w:val="00CB7B35"/>
    <w:rsid w:val="00CB7B6F"/>
    <w:rsid w:val="00CB7DDA"/>
    <w:rsid w:val="00CB7F33"/>
    <w:rsid w:val="00CB7FE1"/>
    <w:rsid w:val="00CC05C2"/>
    <w:rsid w:val="00CC09AB"/>
    <w:rsid w:val="00CC0CCF"/>
    <w:rsid w:val="00CC0EAF"/>
    <w:rsid w:val="00CC0ECD"/>
    <w:rsid w:val="00CC0EEF"/>
    <w:rsid w:val="00CC11E0"/>
    <w:rsid w:val="00CC15CE"/>
    <w:rsid w:val="00CC179A"/>
    <w:rsid w:val="00CC17E7"/>
    <w:rsid w:val="00CC18F7"/>
    <w:rsid w:val="00CC1C7F"/>
    <w:rsid w:val="00CC22C5"/>
    <w:rsid w:val="00CC27E9"/>
    <w:rsid w:val="00CC29C1"/>
    <w:rsid w:val="00CC2A2C"/>
    <w:rsid w:val="00CC316E"/>
    <w:rsid w:val="00CC3182"/>
    <w:rsid w:val="00CC35C9"/>
    <w:rsid w:val="00CC3785"/>
    <w:rsid w:val="00CC3808"/>
    <w:rsid w:val="00CC3998"/>
    <w:rsid w:val="00CC3A68"/>
    <w:rsid w:val="00CC4093"/>
    <w:rsid w:val="00CC412C"/>
    <w:rsid w:val="00CC4AFE"/>
    <w:rsid w:val="00CC4BBC"/>
    <w:rsid w:val="00CC4F2E"/>
    <w:rsid w:val="00CC5931"/>
    <w:rsid w:val="00CC5C62"/>
    <w:rsid w:val="00CC6509"/>
    <w:rsid w:val="00CC6D58"/>
    <w:rsid w:val="00CC6DA4"/>
    <w:rsid w:val="00CC6FB7"/>
    <w:rsid w:val="00CC6FD8"/>
    <w:rsid w:val="00CC7257"/>
    <w:rsid w:val="00CC76A2"/>
    <w:rsid w:val="00CC7C64"/>
    <w:rsid w:val="00CC7D11"/>
    <w:rsid w:val="00CC7F25"/>
    <w:rsid w:val="00CD024B"/>
    <w:rsid w:val="00CD0450"/>
    <w:rsid w:val="00CD050C"/>
    <w:rsid w:val="00CD0534"/>
    <w:rsid w:val="00CD0846"/>
    <w:rsid w:val="00CD091B"/>
    <w:rsid w:val="00CD0C68"/>
    <w:rsid w:val="00CD0CCC"/>
    <w:rsid w:val="00CD102A"/>
    <w:rsid w:val="00CD1853"/>
    <w:rsid w:val="00CD18C0"/>
    <w:rsid w:val="00CD216A"/>
    <w:rsid w:val="00CD21DB"/>
    <w:rsid w:val="00CD270E"/>
    <w:rsid w:val="00CD29CE"/>
    <w:rsid w:val="00CD2BE0"/>
    <w:rsid w:val="00CD2FB3"/>
    <w:rsid w:val="00CD2FC1"/>
    <w:rsid w:val="00CD303C"/>
    <w:rsid w:val="00CD31CA"/>
    <w:rsid w:val="00CD3522"/>
    <w:rsid w:val="00CD3600"/>
    <w:rsid w:val="00CD3768"/>
    <w:rsid w:val="00CD3979"/>
    <w:rsid w:val="00CD3C19"/>
    <w:rsid w:val="00CD40B6"/>
    <w:rsid w:val="00CD44DF"/>
    <w:rsid w:val="00CD47CD"/>
    <w:rsid w:val="00CD4933"/>
    <w:rsid w:val="00CD4A88"/>
    <w:rsid w:val="00CD4B5B"/>
    <w:rsid w:val="00CD4C42"/>
    <w:rsid w:val="00CD50AE"/>
    <w:rsid w:val="00CD5126"/>
    <w:rsid w:val="00CD516A"/>
    <w:rsid w:val="00CD54C8"/>
    <w:rsid w:val="00CD5925"/>
    <w:rsid w:val="00CD5B42"/>
    <w:rsid w:val="00CD5CAA"/>
    <w:rsid w:val="00CD5F17"/>
    <w:rsid w:val="00CD61B3"/>
    <w:rsid w:val="00CD63C6"/>
    <w:rsid w:val="00CD63F0"/>
    <w:rsid w:val="00CD6484"/>
    <w:rsid w:val="00CD64B8"/>
    <w:rsid w:val="00CD6613"/>
    <w:rsid w:val="00CD670D"/>
    <w:rsid w:val="00CD6B4E"/>
    <w:rsid w:val="00CD6C05"/>
    <w:rsid w:val="00CD71A9"/>
    <w:rsid w:val="00CD72A8"/>
    <w:rsid w:val="00CD753B"/>
    <w:rsid w:val="00CD775E"/>
    <w:rsid w:val="00CD7772"/>
    <w:rsid w:val="00CD7884"/>
    <w:rsid w:val="00CD7DDD"/>
    <w:rsid w:val="00CE0342"/>
    <w:rsid w:val="00CE03F0"/>
    <w:rsid w:val="00CE03FE"/>
    <w:rsid w:val="00CE09FC"/>
    <w:rsid w:val="00CE0D26"/>
    <w:rsid w:val="00CE0E18"/>
    <w:rsid w:val="00CE0EAD"/>
    <w:rsid w:val="00CE0F62"/>
    <w:rsid w:val="00CE112C"/>
    <w:rsid w:val="00CE1494"/>
    <w:rsid w:val="00CE1779"/>
    <w:rsid w:val="00CE2179"/>
    <w:rsid w:val="00CE21B1"/>
    <w:rsid w:val="00CE22D5"/>
    <w:rsid w:val="00CE2380"/>
    <w:rsid w:val="00CE23E7"/>
    <w:rsid w:val="00CE276D"/>
    <w:rsid w:val="00CE285A"/>
    <w:rsid w:val="00CE2A49"/>
    <w:rsid w:val="00CE2BC5"/>
    <w:rsid w:val="00CE2BF7"/>
    <w:rsid w:val="00CE377C"/>
    <w:rsid w:val="00CE3971"/>
    <w:rsid w:val="00CE3D0E"/>
    <w:rsid w:val="00CE3F49"/>
    <w:rsid w:val="00CE3FA6"/>
    <w:rsid w:val="00CE40F9"/>
    <w:rsid w:val="00CE41D0"/>
    <w:rsid w:val="00CE4527"/>
    <w:rsid w:val="00CE4715"/>
    <w:rsid w:val="00CE49F9"/>
    <w:rsid w:val="00CE4A28"/>
    <w:rsid w:val="00CE54A4"/>
    <w:rsid w:val="00CE54AC"/>
    <w:rsid w:val="00CE5A85"/>
    <w:rsid w:val="00CE5CBC"/>
    <w:rsid w:val="00CE60CD"/>
    <w:rsid w:val="00CE6615"/>
    <w:rsid w:val="00CE6B5F"/>
    <w:rsid w:val="00CE6E96"/>
    <w:rsid w:val="00CE71BF"/>
    <w:rsid w:val="00CE7703"/>
    <w:rsid w:val="00CE7729"/>
    <w:rsid w:val="00CF0127"/>
    <w:rsid w:val="00CF01E3"/>
    <w:rsid w:val="00CF0A10"/>
    <w:rsid w:val="00CF0A22"/>
    <w:rsid w:val="00CF0B03"/>
    <w:rsid w:val="00CF0FD2"/>
    <w:rsid w:val="00CF145A"/>
    <w:rsid w:val="00CF1502"/>
    <w:rsid w:val="00CF1AF6"/>
    <w:rsid w:val="00CF1D95"/>
    <w:rsid w:val="00CF1E0F"/>
    <w:rsid w:val="00CF1E69"/>
    <w:rsid w:val="00CF22CD"/>
    <w:rsid w:val="00CF258A"/>
    <w:rsid w:val="00CF2996"/>
    <w:rsid w:val="00CF2A05"/>
    <w:rsid w:val="00CF2A21"/>
    <w:rsid w:val="00CF2D71"/>
    <w:rsid w:val="00CF2EFA"/>
    <w:rsid w:val="00CF2FEA"/>
    <w:rsid w:val="00CF3144"/>
    <w:rsid w:val="00CF3516"/>
    <w:rsid w:val="00CF3772"/>
    <w:rsid w:val="00CF3A07"/>
    <w:rsid w:val="00CF3A15"/>
    <w:rsid w:val="00CF3D08"/>
    <w:rsid w:val="00CF3E44"/>
    <w:rsid w:val="00CF3F98"/>
    <w:rsid w:val="00CF3FF6"/>
    <w:rsid w:val="00CF4262"/>
    <w:rsid w:val="00CF438B"/>
    <w:rsid w:val="00CF4A2D"/>
    <w:rsid w:val="00CF4D9E"/>
    <w:rsid w:val="00CF4E43"/>
    <w:rsid w:val="00CF5407"/>
    <w:rsid w:val="00CF5F99"/>
    <w:rsid w:val="00CF6439"/>
    <w:rsid w:val="00CF65BC"/>
    <w:rsid w:val="00CF69E4"/>
    <w:rsid w:val="00CF7019"/>
    <w:rsid w:val="00CF7038"/>
    <w:rsid w:val="00CF75FB"/>
    <w:rsid w:val="00CF7695"/>
    <w:rsid w:val="00CF79C1"/>
    <w:rsid w:val="00CF7D9C"/>
    <w:rsid w:val="00CF7ECE"/>
    <w:rsid w:val="00D000B3"/>
    <w:rsid w:val="00D0069D"/>
    <w:rsid w:val="00D0105F"/>
    <w:rsid w:val="00D0114D"/>
    <w:rsid w:val="00D01189"/>
    <w:rsid w:val="00D014A5"/>
    <w:rsid w:val="00D01570"/>
    <w:rsid w:val="00D016C9"/>
    <w:rsid w:val="00D01BED"/>
    <w:rsid w:val="00D01EAB"/>
    <w:rsid w:val="00D01F01"/>
    <w:rsid w:val="00D01FBD"/>
    <w:rsid w:val="00D023FC"/>
    <w:rsid w:val="00D02D31"/>
    <w:rsid w:val="00D02E2C"/>
    <w:rsid w:val="00D032A6"/>
    <w:rsid w:val="00D03488"/>
    <w:rsid w:val="00D038D3"/>
    <w:rsid w:val="00D03B4A"/>
    <w:rsid w:val="00D03C0F"/>
    <w:rsid w:val="00D03C41"/>
    <w:rsid w:val="00D03D65"/>
    <w:rsid w:val="00D03E6C"/>
    <w:rsid w:val="00D03F10"/>
    <w:rsid w:val="00D03FE9"/>
    <w:rsid w:val="00D040FB"/>
    <w:rsid w:val="00D045B7"/>
    <w:rsid w:val="00D04675"/>
    <w:rsid w:val="00D047DB"/>
    <w:rsid w:val="00D0507B"/>
    <w:rsid w:val="00D05632"/>
    <w:rsid w:val="00D058EF"/>
    <w:rsid w:val="00D06032"/>
    <w:rsid w:val="00D06121"/>
    <w:rsid w:val="00D0633B"/>
    <w:rsid w:val="00D0658F"/>
    <w:rsid w:val="00D0661F"/>
    <w:rsid w:val="00D066D7"/>
    <w:rsid w:val="00D06758"/>
    <w:rsid w:val="00D0686C"/>
    <w:rsid w:val="00D06A94"/>
    <w:rsid w:val="00D06BF6"/>
    <w:rsid w:val="00D06EB8"/>
    <w:rsid w:val="00D06EEA"/>
    <w:rsid w:val="00D06F09"/>
    <w:rsid w:val="00D078C6"/>
    <w:rsid w:val="00D07F15"/>
    <w:rsid w:val="00D07F45"/>
    <w:rsid w:val="00D107FD"/>
    <w:rsid w:val="00D1091C"/>
    <w:rsid w:val="00D10ADD"/>
    <w:rsid w:val="00D118A4"/>
    <w:rsid w:val="00D11ED4"/>
    <w:rsid w:val="00D12054"/>
    <w:rsid w:val="00D12511"/>
    <w:rsid w:val="00D126BC"/>
    <w:rsid w:val="00D12B45"/>
    <w:rsid w:val="00D12C14"/>
    <w:rsid w:val="00D131CF"/>
    <w:rsid w:val="00D1355B"/>
    <w:rsid w:val="00D135E3"/>
    <w:rsid w:val="00D13A5B"/>
    <w:rsid w:val="00D13B84"/>
    <w:rsid w:val="00D146C6"/>
    <w:rsid w:val="00D14C12"/>
    <w:rsid w:val="00D14DF4"/>
    <w:rsid w:val="00D14FF3"/>
    <w:rsid w:val="00D151F0"/>
    <w:rsid w:val="00D1527C"/>
    <w:rsid w:val="00D154B8"/>
    <w:rsid w:val="00D1566F"/>
    <w:rsid w:val="00D156BB"/>
    <w:rsid w:val="00D15B4F"/>
    <w:rsid w:val="00D15D1D"/>
    <w:rsid w:val="00D16095"/>
    <w:rsid w:val="00D16601"/>
    <w:rsid w:val="00D167AD"/>
    <w:rsid w:val="00D16958"/>
    <w:rsid w:val="00D16CD9"/>
    <w:rsid w:val="00D16D89"/>
    <w:rsid w:val="00D16DDF"/>
    <w:rsid w:val="00D17124"/>
    <w:rsid w:val="00D17465"/>
    <w:rsid w:val="00D17635"/>
    <w:rsid w:val="00D176C6"/>
    <w:rsid w:val="00D17776"/>
    <w:rsid w:val="00D17A2A"/>
    <w:rsid w:val="00D17D89"/>
    <w:rsid w:val="00D20578"/>
    <w:rsid w:val="00D2071D"/>
    <w:rsid w:val="00D20C75"/>
    <w:rsid w:val="00D20D4E"/>
    <w:rsid w:val="00D20ED1"/>
    <w:rsid w:val="00D214D3"/>
    <w:rsid w:val="00D21879"/>
    <w:rsid w:val="00D2192F"/>
    <w:rsid w:val="00D21D16"/>
    <w:rsid w:val="00D21E2A"/>
    <w:rsid w:val="00D21EEB"/>
    <w:rsid w:val="00D220EB"/>
    <w:rsid w:val="00D22313"/>
    <w:rsid w:val="00D22592"/>
    <w:rsid w:val="00D2279A"/>
    <w:rsid w:val="00D22F97"/>
    <w:rsid w:val="00D2314B"/>
    <w:rsid w:val="00D233B9"/>
    <w:rsid w:val="00D23479"/>
    <w:rsid w:val="00D2361F"/>
    <w:rsid w:val="00D2364F"/>
    <w:rsid w:val="00D2394F"/>
    <w:rsid w:val="00D23C33"/>
    <w:rsid w:val="00D23C59"/>
    <w:rsid w:val="00D23CED"/>
    <w:rsid w:val="00D23E41"/>
    <w:rsid w:val="00D242AC"/>
    <w:rsid w:val="00D245CA"/>
    <w:rsid w:val="00D24616"/>
    <w:rsid w:val="00D2475F"/>
    <w:rsid w:val="00D24CFD"/>
    <w:rsid w:val="00D2508A"/>
    <w:rsid w:val="00D2533B"/>
    <w:rsid w:val="00D25B25"/>
    <w:rsid w:val="00D26026"/>
    <w:rsid w:val="00D26771"/>
    <w:rsid w:val="00D2677C"/>
    <w:rsid w:val="00D267A5"/>
    <w:rsid w:val="00D268BB"/>
    <w:rsid w:val="00D26CB2"/>
    <w:rsid w:val="00D26CE0"/>
    <w:rsid w:val="00D26ECD"/>
    <w:rsid w:val="00D26FD6"/>
    <w:rsid w:val="00D272C4"/>
    <w:rsid w:val="00D274CF"/>
    <w:rsid w:val="00D27727"/>
    <w:rsid w:val="00D27B19"/>
    <w:rsid w:val="00D27BCF"/>
    <w:rsid w:val="00D3081A"/>
    <w:rsid w:val="00D30A60"/>
    <w:rsid w:val="00D31095"/>
    <w:rsid w:val="00D31211"/>
    <w:rsid w:val="00D3122C"/>
    <w:rsid w:val="00D3146C"/>
    <w:rsid w:val="00D31AF0"/>
    <w:rsid w:val="00D32169"/>
    <w:rsid w:val="00D32B86"/>
    <w:rsid w:val="00D32F68"/>
    <w:rsid w:val="00D33059"/>
    <w:rsid w:val="00D330A0"/>
    <w:rsid w:val="00D331D4"/>
    <w:rsid w:val="00D332A3"/>
    <w:rsid w:val="00D33408"/>
    <w:rsid w:val="00D3359D"/>
    <w:rsid w:val="00D3391F"/>
    <w:rsid w:val="00D33A9C"/>
    <w:rsid w:val="00D33BBD"/>
    <w:rsid w:val="00D33D1C"/>
    <w:rsid w:val="00D3425E"/>
    <w:rsid w:val="00D342A6"/>
    <w:rsid w:val="00D345AD"/>
    <w:rsid w:val="00D34604"/>
    <w:rsid w:val="00D346CC"/>
    <w:rsid w:val="00D34879"/>
    <w:rsid w:val="00D34B50"/>
    <w:rsid w:val="00D3500E"/>
    <w:rsid w:val="00D35445"/>
    <w:rsid w:val="00D35689"/>
    <w:rsid w:val="00D35C42"/>
    <w:rsid w:val="00D35EB1"/>
    <w:rsid w:val="00D3692A"/>
    <w:rsid w:val="00D36A63"/>
    <w:rsid w:val="00D3740C"/>
    <w:rsid w:val="00D37577"/>
    <w:rsid w:val="00D377A3"/>
    <w:rsid w:val="00D379AE"/>
    <w:rsid w:val="00D37E0E"/>
    <w:rsid w:val="00D400E3"/>
    <w:rsid w:val="00D4017F"/>
    <w:rsid w:val="00D40694"/>
    <w:rsid w:val="00D406B3"/>
    <w:rsid w:val="00D40923"/>
    <w:rsid w:val="00D40924"/>
    <w:rsid w:val="00D4097C"/>
    <w:rsid w:val="00D40999"/>
    <w:rsid w:val="00D40EDA"/>
    <w:rsid w:val="00D41032"/>
    <w:rsid w:val="00D412EC"/>
    <w:rsid w:val="00D4154E"/>
    <w:rsid w:val="00D41594"/>
    <w:rsid w:val="00D4262B"/>
    <w:rsid w:val="00D4298C"/>
    <w:rsid w:val="00D43065"/>
    <w:rsid w:val="00D43238"/>
    <w:rsid w:val="00D4342D"/>
    <w:rsid w:val="00D43671"/>
    <w:rsid w:val="00D4367F"/>
    <w:rsid w:val="00D43708"/>
    <w:rsid w:val="00D43BD8"/>
    <w:rsid w:val="00D440D7"/>
    <w:rsid w:val="00D4432D"/>
    <w:rsid w:val="00D44544"/>
    <w:rsid w:val="00D445BC"/>
    <w:rsid w:val="00D44835"/>
    <w:rsid w:val="00D4498B"/>
    <w:rsid w:val="00D44E85"/>
    <w:rsid w:val="00D450A7"/>
    <w:rsid w:val="00D45508"/>
    <w:rsid w:val="00D457EE"/>
    <w:rsid w:val="00D4586D"/>
    <w:rsid w:val="00D45EA5"/>
    <w:rsid w:val="00D46097"/>
    <w:rsid w:val="00D461EC"/>
    <w:rsid w:val="00D468C3"/>
    <w:rsid w:val="00D46DF0"/>
    <w:rsid w:val="00D47675"/>
    <w:rsid w:val="00D47712"/>
    <w:rsid w:val="00D478E7"/>
    <w:rsid w:val="00D478E9"/>
    <w:rsid w:val="00D47939"/>
    <w:rsid w:val="00D479AC"/>
    <w:rsid w:val="00D47A99"/>
    <w:rsid w:val="00D47B39"/>
    <w:rsid w:val="00D47D87"/>
    <w:rsid w:val="00D47DAC"/>
    <w:rsid w:val="00D47EF2"/>
    <w:rsid w:val="00D47F15"/>
    <w:rsid w:val="00D50906"/>
    <w:rsid w:val="00D50914"/>
    <w:rsid w:val="00D510FE"/>
    <w:rsid w:val="00D5178F"/>
    <w:rsid w:val="00D51B1D"/>
    <w:rsid w:val="00D51B46"/>
    <w:rsid w:val="00D51BEC"/>
    <w:rsid w:val="00D524F8"/>
    <w:rsid w:val="00D529B5"/>
    <w:rsid w:val="00D52A9D"/>
    <w:rsid w:val="00D52E1C"/>
    <w:rsid w:val="00D53064"/>
    <w:rsid w:val="00D5314D"/>
    <w:rsid w:val="00D537C8"/>
    <w:rsid w:val="00D53D84"/>
    <w:rsid w:val="00D53E63"/>
    <w:rsid w:val="00D541E4"/>
    <w:rsid w:val="00D54306"/>
    <w:rsid w:val="00D548FB"/>
    <w:rsid w:val="00D54903"/>
    <w:rsid w:val="00D54FDC"/>
    <w:rsid w:val="00D5516D"/>
    <w:rsid w:val="00D554BB"/>
    <w:rsid w:val="00D55CEB"/>
    <w:rsid w:val="00D55F33"/>
    <w:rsid w:val="00D561F3"/>
    <w:rsid w:val="00D56234"/>
    <w:rsid w:val="00D565E0"/>
    <w:rsid w:val="00D56689"/>
    <w:rsid w:val="00D56C80"/>
    <w:rsid w:val="00D56DBA"/>
    <w:rsid w:val="00D570BD"/>
    <w:rsid w:val="00D5723A"/>
    <w:rsid w:val="00D5732D"/>
    <w:rsid w:val="00D573DE"/>
    <w:rsid w:val="00D5796B"/>
    <w:rsid w:val="00D57DD4"/>
    <w:rsid w:val="00D6000B"/>
    <w:rsid w:val="00D60165"/>
    <w:rsid w:val="00D60AF6"/>
    <w:rsid w:val="00D60C21"/>
    <w:rsid w:val="00D60C42"/>
    <w:rsid w:val="00D60DD3"/>
    <w:rsid w:val="00D60DF3"/>
    <w:rsid w:val="00D611A3"/>
    <w:rsid w:val="00D61499"/>
    <w:rsid w:val="00D6190C"/>
    <w:rsid w:val="00D61E83"/>
    <w:rsid w:val="00D61F3A"/>
    <w:rsid w:val="00D61F7E"/>
    <w:rsid w:val="00D62624"/>
    <w:rsid w:val="00D6294D"/>
    <w:rsid w:val="00D6297D"/>
    <w:rsid w:val="00D62983"/>
    <w:rsid w:val="00D62A12"/>
    <w:rsid w:val="00D62EC8"/>
    <w:rsid w:val="00D6306E"/>
    <w:rsid w:val="00D631C0"/>
    <w:rsid w:val="00D63535"/>
    <w:rsid w:val="00D637F0"/>
    <w:rsid w:val="00D63934"/>
    <w:rsid w:val="00D6434B"/>
    <w:rsid w:val="00D64365"/>
    <w:rsid w:val="00D64433"/>
    <w:rsid w:val="00D64871"/>
    <w:rsid w:val="00D649BA"/>
    <w:rsid w:val="00D64E99"/>
    <w:rsid w:val="00D6511A"/>
    <w:rsid w:val="00D6521C"/>
    <w:rsid w:val="00D6533E"/>
    <w:rsid w:val="00D653B5"/>
    <w:rsid w:val="00D656D9"/>
    <w:rsid w:val="00D65852"/>
    <w:rsid w:val="00D658FD"/>
    <w:rsid w:val="00D65CE0"/>
    <w:rsid w:val="00D65E04"/>
    <w:rsid w:val="00D65F41"/>
    <w:rsid w:val="00D66088"/>
    <w:rsid w:val="00D660B5"/>
    <w:rsid w:val="00D6614D"/>
    <w:rsid w:val="00D667A5"/>
    <w:rsid w:val="00D66871"/>
    <w:rsid w:val="00D66972"/>
    <w:rsid w:val="00D669CE"/>
    <w:rsid w:val="00D66AAC"/>
    <w:rsid w:val="00D66C10"/>
    <w:rsid w:val="00D6786E"/>
    <w:rsid w:val="00D67CC9"/>
    <w:rsid w:val="00D67CFE"/>
    <w:rsid w:val="00D67E98"/>
    <w:rsid w:val="00D67ED4"/>
    <w:rsid w:val="00D70E80"/>
    <w:rsid w:val="00D7119C"/>
    <w:rsid w:val="00D71422"/>
    <w:rsid w:val="00D71550"/>
    <w:rsid w:val="00D71A01"/>
    <w:rsid w:val="00D71D7E"/>
    <w:rsid w:val="00D71D8D"/>
    <w:rsid w:val="00D71E6C"/>
    <w:rsid w:val="00D7200B"/>
    <w:rsid w:val="00D7226E"/>
    <w:rsid w:val="00D7270A"/>
    <w:rsid w:val="00D72728"/>
    <w:rsid w:val="00D72761"/>
    <w:rsid w:val="00D727EB"/>
    <w:rsid w:val="00D72AE4"/>
    <w:rsid w:val="00D72CB1"/>
    <w:rsid w:val="00D73283"/>
    <w:rsid w:val="00D733B4"/>
    <w:rsid w:val="00D735EF"/>
    <w:rsid w:val="00D73660"/>
    <w:rsid w:val="00D7385C"/>
    <w:rsid w:val="00D73C93"/>
    <w:rsid w:val="00D73D4E"/>
    <w:rsid w:val="00D73E92"/>
    <w:rsid w:val="00D73E95"/>
    <w:rsid w:val="00D741BE"/>
    <w:rsid w:val="00D74701"/>
    <w:rsid w:val="00D74991"/>
    <w:rsid w:val="00D757B6"/>
    <w:rsid w:val="00D757E7"/>
    <w:rsid w:val="00D75884"/>
    <w:rsid w:val="00D75C6C"/>
    <w:rsid w:val="00D75D64"/>
    <w:rsid w:val="00D75DAD"/>
    <w:rsid w:val="00D76012"/>
    <w:rsid w:val="00D7617F"/>
    <w:rsid w:val="00D76A6A"/>
    <w:rsid w:val="00D76C67"/>
    <w:rsid w:val="00D76F42"/>
    <w:rsid w:val="00D77556"/>
    <w:rsid w:val="00D77627"/>
    <w:rsid w:val="00D77887"/>
    <w:rsid w:val="00D77983"/>
    <w:rsid w:val="00D77AB6"/>
    <w:rsid w:val="00D77B47"/>
    <w:rsid w:val="00D77BBD"/>
    <w:rsid w:val="00D77CEB"/>
    <w:rsid w:val="00D77DD1"/>
    <w:rsid w:val="00D77FF6"/>
    <w:rsid w:val="00D80467"/>
    <w:rsid w:val="00D804B3"/>
    <w:rsid w:val="00D80C3B"/>
    <w:rsid w:val="00D80CFF"/>
    <w:rsid w:val="00D80E8B"/>
    <w:rsid w:val="00D80EDC"/>
    <w:rsid w:val="00D80F9D"/>
    <w:rsid w:val="00D80FD9"/>
    <w:rsid w:val="00D81038"/>
    <w:rsid w:val="00D81541"/>
    <w:rsid w:val="00D8174E"/>
    <w:rsid w:val="00D819E4"/>
    <w:rsid w:val="00D81A4E"/>
    <w:rsid w:val="00D81E29"/>
    <w:rsid w:val="00D82084"/>
    <w:rsid w:val="00D823CD"/>
    <w:rsid w:val="00D824E0"/>
    <w:rsid w:val="00D82B03"/>
    <w:rsid w:val="00D82D07"/>
    <w:rsid w:val="00D82F28"/>
    <w:rsid w:val="00D8320C"/>
    <w:rsid w:val="00D837E9"/>
    <w:rsid w:val="00D83825"/>
    <w:rsid w:val="00D83943"/>
    <w:rsid w:val="00D83C41"/>
    <w:rsid w:val="00D83CCA"/>
    <w:rsid w:val="00D8427C"/>
    <w:rsid w:val="00D842B0"/>
    <w:rsid w:val="00D8483C"/>
    <w:rsid w:val="00D84888"/>
    <w:rsid w:val="00D848A4"/>
    <w:rsid w:val="00D84947"/>
    <w:rsid w:val="00D84B85"/>
    <w:rsid w:val="00D851E2"/>
    <w:rsid w:val="00D85A8B"/>
    <w:rsid w:val="00D86234"/>
    <w:rsid w:val="00D8656E"/>
    <w:rsid w:val="00D865AA"/>
    <w:rsid w:val="00D86D40"/>
    <w:rsid w:val="00D87251"/>
    <w:rsid w:val="00D87583"/>
    <w:rsid w:val="00D87646"/>
    <w:rsid w:val="00D87699"/>
    <w:rsid w:val="00D8773E"/>
    <w:rsid w:val="00D87AD5"/>
    <w:rsid w:val="00D9004F"/>
    <w:rsid w:val="00D902DC"/>
    <w:rsid w:val="00D908F9"/>
    <w:rsid w:val="00D90B6E"/>
    <w:rsid w:val="00D90D55"/>
    <w:rsid w:val="00D90D56"/>
    <w:rsid w:val="00D90F97"/>
    <w:rsid w:val="00D91430"/>
    <w:rsid w:val="00D9149A"/>
    <w:rsid w:val="00D916E5"/>
    <w:rsid w:val="00D91834"/>
    <w:rsid w:val="00D91B9F"/>
    <w:rsid w:val="00D91FDF"/>
    <w:rsid w:val="00D921CB"/>
    <w:rsid w:val="00D9237C"/>
    <w:rsid w:val="00D92381"/>
    <w:rsid w:val="00D92A95"/>
    <w:rsid w:val="00D92D27"/>
    <w:rsid w:val="00D931A6"/>
    <w:rsid w:val="00D9323D"/>
    <w:rsid w:val="00D934E2"/>
    <w:rsid w:val="00D93684"/>
    <w:rsid w:val="00D93875"/>
    <w:rsid w:val="00D93996"/>
    <w:rsid w:val="00D93B5A"/>
    <w:rsid w:val="00D93FA3"/>
    <w:rsid w:val="00D94085"/>
    <w:rsid w:val="00D941C9"/>
    <w:rsid w:val="00D944FA"/>
    <w:rsid w:val="00D94EC1"/>
    <w:rsid w:val="00D9505B"/>
    <w:rsid w:val="00D952DF"/>
    <w:rsid w:val="00D953F2"/>
    <w:rsid w:val="00D95A0B"/>
    <w:rsid w:val="00D95F4D"/>
    <w:rsid w:val="00D96087"/>
    <w:rsid w:val="00D96088"/>
    <w:rsid w:val="00D961A5"/>
    <w:rsid w:val="00D961B8"/>
    <w:rsid w:val="00D96333"/>
    <w:rsid w:val="00D963EF"/>
    <w:rsid w:val="00D964AB"/>
    <w:rsid w:val="00D964E9"/>
    <w:rsid w:val="00D96508"/>
    <w:rsid w:val="00D96B37"/>
    <w:rsid w:val="00D96BB9"/>
    <w:rsid w:val="00D96ED6"/>
    <w:rsid w:val="00D96FB4"/>
    <w:rsid w:val="00D97017"/>
    <w:rsid w:val="00D97DA0"/>
    <w:rsid w:val="00DA0575"/>
    <w:rsid w:val="00DA067C"/>
    <w:rsid w:val="00DA0C7C"/>
    <w:rsid w:val="00DA0E7D"/>
    <w:rsid w:val="00DA0FB2"/>
    <w:rsid w:val="00DA0FF9"/>
    <w:rsid w:val="00DA109E"/>
    <w:rsid w:val="00DA1512"/>
    <w:rsid w:val="00DA1875"/>
    <w:rsid w:val="00DA1B43"/>
    <w:rsid w:val="00DA1C8E"/>
    <w:rsid w:val="00DA1DB3"/>
    <w:rsid w:val="00DA1DD2"/>
    <w:rsid w:val="00DA2679"/>
    <w:rsid w:val="00DA2989"/>
    <w:rsid w:val="00DA2B3E"/>
    <w:rsid w:val="00DA2E99"/>
    <w:rsid w:val="00DA305E"/>
    <w:rsid w:val="00DA30AE"/>
    <w:rsid w:val="00DA31D6"/>
    <w:rsid w:val="00DA33E8"/>
    <w:rsid w:val="00DA3795"/>
    <w:rsid w:val="00DA3B99"/>
    <w:rsid w:val="00DA3CA1"/>
    <w:rsid w:val="00DA4271"/>
    <w:rsid w:val="00DA4301"/>
    <w:rsid w:val="00DA47F0"/>
    <w:rsid w:val="00DA4BE2"/>
    <w:rsid w:val="00DA4FD6"/>
    <w:rsid w:val="00DA5024"/>
    <w:rsid w:val="00DA50D4"/>
    <w:rsid w:val="00DA5B57"/>
    <w:rsid w:val="00DA5B82"/>
    <w:rsid w:val="00DA5EA2"/>
    <w:rsid w:val="00DA6388"/>
    <w:rsid w:val="00DA68C9"/>
    <w:rsid w:val="00DA6A7E"/>
    <w:rsid w:val="00DA6F47"/>
    <w:rsid w:val="00DA729D"/>
    <w:rsid w:val="00DA7300"/>
    <w:rsid w:val="00DA73AB"/>
    <w:rsid w:val="00DA7691"/>
    <w:rsid w:val="00DA7871"/>
    <w:rsid w:val="00DA7A21"/>
    <w:rsid w:val="00DA7C43"/>
    <w:rsid w:val="00DA7E63"/>
    <w:rsid w:val="00DB0217"/>
    <w:rsid w:val="00DB0490"/>
    <w:rsid w:val="00DB0A13"/>
    <w:rsid w:val="00DB0AB5"/>
    <w:rsid w:val="00DB0D91"/>
    <w:rsid w:val="00DB16B1"/>
    <w:rsid w:val="00DB1AFB"/>
    <w:rsid w:val="00DB1D12"/>
    <w:rsid w:val="00DB1D54"/>
    <w:rsid w:val="00DB24A4"/>
    <w:rsid w:val="00DB2FD9"/>
    <w:rsid w:val="00DB3493"/>
    <w:rsid w:val="00DB3B88"/>
    <w:rsid w:val="00DB4327"/>
    <w:rsid w:val="00DB470D"/>
    <w:rsid w:val="00DB488F"/>
    <w:rsid w:val="00DB4E40"/>
    <w:rsid w:val="00DB4F2E"/>
    <w:rsid w:val="00DB51CB"/>
    <w:rsid w:val="00DB5554"/>
    <w:rsid w:val="00DB55E6"/>
    <w:rsid w:val="00DB5708"/>
    <w:rsid w:val="00DB65BF"/>
    <w:rsid w:val="00DB66A3"/>
    <w:rsid w:val="00DB6848"/>
    <w:rsid w:val="00DB6D2D"/>
    <w:rsid w:val="00DB6E8A"/>
    <w:rsid w:val="00DB73C0"/>
    <w:rsid w:val="00DB74AB"/>
    <w:rsid w:val="00DB7B68"/>
    <w:rsid w:val="00DC03E7"/>
    <w:rsid w:val="00DC03F2"/>
    <w:rsid w:val="00DC03F8"/>
    <w:rsid w:val="00DC0403"/>
    <w:rsid w:val="00DC055B"/>
    <w:rsid w:val="00DC0890"/>
    <w:rsid w:val="00DC0A1A"/>
    <w:rsid w:val="00DC0B87"/>
    <w:rsid w:val="00DC0F8F"/>
    <w:rsid w:val="00DC133E"/>
    <w:rsid w:val="00DC138C"/>
    <w:rsid w:val="00DC16D6"/>
    <w:rsid w:val="00DC1808"/>
    <w:rsid w:val="00DC1A48"/>
    <w:rsid w:val="00DC204A"/>
    <w:rsid w:val="00DC21CB"/>
    <w:rsid w:val="00DC2834"/>
    <w:rsid w:val="00DC2860"/>
    <w:rsid w:val="00DC2C64"/>
    <w:rsid w:val="00DC2E65"/>
    <w:rsid w:val="00DC37CA"/>
    <w:rsid w:val="00DC3AC1"/>
    <w:rsid w:val="00DC43DA"/>
    <w:rsid w:val="00DC4410"/>
    <w:rsid w:val="00DC46B4"/>
    <w:rsid w:val="00DC472F"/>
    <w:rsid w:val="00DC4A2A"/>
    <w:rsid w:val="00DC4BA4"/>
    <w:rsid w:val="00DC4D4D"/>
    <w:rsid w:val="00DC4D6B"/>
    <w:rsid w:val="00DC4E56"/>
    <w:rsid w:val="00DC4E96"/>
    <w:rsid w:val="00DC5046"/>
    <w:rsid w:val="00DC5195"/>
    <w:rsid w:val="00DC52CA"/>
    <w:rsid w:val="00DC59D0"/>
    <w:rsid w:val="00DC5C9D"/>
    <w:rsid w:val="00DC5CBF"/>
    <w:rsid w:val="00DC600F"/>
    <w:rsid w:val="00DC6187"/>
    <w:rsid w:val="00DC6282"/>
    <w:rsid w:val="00DC642A"/>
    <w:rsid w:val="00DC681E"/>
    <w:rsid w:val="00DC68C9"/>
    <w:rsid w:val="00DC6927"/>
    <w:rsid w:val="00DC69B5"/>
    <w:rsid w:val="00DC6B5D"/>
    <w:rsid w:val="00DC6CD0"/>
    <w:rsid w:val="00DC708C"/>
    <w:rsid w:val="00DC7203"/>
    <w:rsid w:val="00DC739A"/>
    <w:rsid w:val="00DC769D"/>
    <w:rsid w:val="00DC7B82"/>
    <w:rsid w:val="00DD017B"/>
    <w:rsid w:val="00DD0259"/>
    <w:rsid w:val="00DD05F5"/>
    <w:rsid w:val="00DD0817"/>
    <w:rsid w:val="00DD09B0"/>
    <w:rsid w:val="00DD09FA"/>
    <w:rsid w:val="00DD0AE5"/>
    <w:rsid w:val="00DD0AF2"/>
    <w:rsid w:val="00DD0B94"/>
    <w:rsid w:val="00DD0BAF"/>
    <w:rsid w:val="00DD0CC2"/>
    <w:rsid w:val="00DD0F11"/>
    <w:rsid w:val="00DD12CC"/>
    <w:rsid w:val="00DD1659"/>
    <w:rsid w:val="00DD1C13"/>
    <w:rsid w:val="00DD1E8F"/>
    <w:rsid w:val="00DD1F50"/>
    <w:rsid w:val="00DD2291"/>
    <w:rsid w:val="00DD2549"/>
    <w:rsid w:val="00DD27E1"/>
    <w:rsid w:val="00DD2837"/>
    <w:rsid w:val="00DD29F7"/>
    <w:rsid w:val="00DD2CBB"/>
    <w:rsid w:val="00DD2D86"/>
    <w:rsid w:val="00DD3902"/>
    <w:rsid w:val="00DD3ABE"/>
    <w:rsid w:val="00DD4002"/>
    <w:rsid w:val="00DD40F7"/>
    <w:rsid w:val="00DD4145"/>
    <w:rsid w:val="00DD43A7"/>
    <w:rsid w:val="00DD46D4"/>
    <w:rsid w:val="00DD4958"/>
    <w:rsid w:val="00DD4A78"/>
    <w:rsid w:val="00DD4E9D"/>
    <w:rsid w:val="00DD5261"/>
    <w:rsid w:val="00DD5314"/>
    <w:rsid w:val="00DD5329"/>
    <w:rsid w:val="00DD5368"/>
    <w:rsid w:val="00DD581C"/>
    <w:rsid w:val="00DD592D"/>
    <w:rsid w:val="00DD5C8B"/>
    <w:rsid w:val="00DD5DF9"/>
    <w:rsid w:val="00DD5EF3"/>
    <w:rsid w:val="00DD62F1"/>
    <w:rsid w:val="00DD63CE"/>
    <w:rsid w:val="00DD64C7"/>
    <w:rsid w:val="00DD6733"/>
    <w:rsid w:val="00DD6835"/>
    <w:rsid w:val="00DD6CEF"/>
    <w:rsid w:val="00DD767A"/>
    <w:rsid w:val="00DD7D9B"/>
    <w:rsid w:val="00DD7F65"/>
    <w:rsid w:val="00DE053E"/>
    <w:rsid w:val="00DE07BE"/>
    <w:rsid w:val="00DE0C7B"/>
    <w:rsid w:val="00DE107C"/>
    <w:rsid w:val="00DE1414"/>
    <w:rsid w:val="00DE16C0"/>
    <w:rsid w:val="00DE181A"/>
    <w:rsid w:val="00DE1C73"/>
    <w:rsid w:val="00DE2077"/>
    <w:rsid w:val="00DE20D9"/>
    <w:rsid w:val="00DE249C"/>
    <w:rsid w:val="00DE24E7"/>
    <w:rsid w:val="00DE2714"/>
    <w:rsid w:val="00DE2F79"/>
    <w:rsid w:val="00DE35E0"/>
    <w:rsid w:val="00DE39B3"/>
    <w:rsid w:val="00DE3E0F"/>
    <w:rsid w:val="00DE4443"/>
    <w:rsid w:val="00DE4972"/>
    <w:rsid w:val="00DE4C53"/>
    <w:rsid w:val="00DE4C59"/>
    <w:rsid w:val="00DE510E"/>
    <w:rsid w:val="00DE5244"/>
    <w:rsid w:val="00DE537F"/>
    <w:rsid w:val="00DE5584"/>
    <w:rsid w:val="00DE5A99"/>
    <w:rsid w:val="00DE5B89"/>
    <w:rsid w:val="00DE644F"/>
    <w:rsid w:val="00DE655E"/>
    <w:rsid w:val="00DE6835"/>
    <w:rsid w:val="00DE6B3B"/>
    <w:rsid w:val="00DE6D59"/>
    <w:rsid w:val="00DE6EC4"/>
    <w:rsid w:val="00DE701C"/>
    <w:rsid w:val="00DE714B"/>
    <w:rsid w:val="00DE787D"/>
    <w:rsid w:val="00DE79A3"/>
    <w:rsid w:val="00DE7BBB"/>
    <w:rsid w:val="00DE7C75"/>
    <w:rsid w:val="00DE7FDF"/>
    <w:rsid w:val="00DF06F6"/>
    <w:rsid w:val="00DF07C4"/>
    <w:rsid w:val="00DF087C"/>
    <w:rsid w:val="00DF093B"/>
    <w:rsid w:val="00DF09A8"/>
    <w:rsid w:val="00DF0D24"/>
    <w:rsid w:val="00DF0D97"/>
    <w:rsid w:val="00DF11F2"/>
    <w:rsid w:val="00DF19E1"/>
    <w:rsid w:val="00DF1A09"/>
    <w:rsid w:val="00DF1E24"/>
    <w:rsid w:val="00DF1F15"/>
    <w:rsid w:val="00DF1F9D"/>
    <w:rsid w:val="00DF2335"/>
    <w:rsid w:val="00DF23FF"/>
    <w:rsid w:val="00DF2439"/>
    <w:rsid w:val="00DF2682"/>
    <w:rsid w:val="00DF274C"/>
    <w:rsid w:val="00DF2923"/>
    <w:rsid w:val="00DF30A6"/>
    <w:rsid w:val="00DF33CE"/>
    <w:rsid w:val="00DF375A"/>
    <w:rsid w:val="00DF3803"/>
    <w:rsid w:val="00DF3B1C"/>
    <w:rsid w:val="00DF3C41"/>
    <w:rsid w:val="00DF4025"/>
    <w:rsid w:val="00DF44BA"/>
    <w:rsid w:val="00DF46D8"/>
    <w:rsid w:val="00DF49A0"/>
    <w:rsid w:val="00DF4FC2"/>
    <w:rsid w:val="00DF4FEF"/>
    <w:rsid w:val="00DF52CF"/>
    <w:rsid w:val="00DF53D8"/>
    <w:rsid w:val="00DF59BC"/>
    <w:rsid w:val="00DF600A"/>
    <w:rsid w:val="00DF65BF"/>
    <w:rsid w:val="00DF6627"/>
    <w:rsid w:val="00DF670B"/>
    <w:rsid w:val="00DF6784"/>
    <w:rsid w:val="00DF68B8"/>
    <w:rsid w:val="00DF6A36"/>
    <w:rsid w:val="00DF6B8F"/>
    <w:rsid w:val="00DF6C43"/>
    <w:rsid w:val="00DF6C76"/>
    <w:rsid w:val="00DF75B8"/>
    <w:rsid w:val="00DF75ED"/>
    <w:rsid w:val="00DF774F"/>
    <w:rsid w:val="00DF7AE2"/>
    <w:rsid w:val="00DF7C1E"/>
    <w:rsid w:val="00E0050B"/>
    <w:rsid w:val="00E00CB5"/>
    <w:rsid w:val="00E00E16"/>
    <w:rsid w:val="00E014F2"/>
    <w:rsid w:val="00E018A3"/>
    <w:rsid w:val="00E018EC"/>
    <w:rsid w:val="00E0190D"/>
    <w:rsid w:val="00E01EBF"/>
    <w:rsid w:val="00E01FF7"/>
    <w:rsid w:val="00E021CB"/>
    <w:rsid w:val="00E023A8"/>
    <w:rsid w:val="00E025E4"/>
    <w:rsid w:val="00E027A4"/>
    <w:rsid w:val="00E02C03"/>
    <w:rsid w:val="00E02C10"/>
    <w:rsid w:val="00E02C90"/>
    <w:rsid w:val="00E02C96"/>
    <w:rsid w:val="00E02E08"/>
    <w:rsid w:val="00E0315B"/>
    <w:rsid w:val="00E031B8"/>
    <w:rsid w:val="00E037A4"/>
    <w:rsid w:val="00E03BAA"/>
    <w:rsid w:val="00E03C3F"/>
    <w:rsid w:val="00E03CAA"/>
    <w:rsid w:val="00E03EBD"/>
    <w:rsid w:val="00E04046"/>
    <w:rsid w:val="00E0435D"/>
    <w:rsid w:val="00E0441E"/>
    <w:rsid w:val="00E04647"/>
    <w:rsid w:val="00E04D51"/>
    <w:rsid w:val="00E04DF4"/>
    <w:rsid w:val="00E04F1C"/>
    <w:rsid w:val="00E0535F"/>
    <w:rsid w:val="00E056A3"/>
    <w:rsid w:val="00E059EA"/>
    <w:rsid w:val="00E05F9A"/>
    <w:rsid w:val="00E06527"/>
    <w:rsid w:val="00E06D22"/>
    <w:rsid w:val="00E070B2"/>
    <w:rsid w:val="00E07260"/>
    <w:rsid w:val="00E07522"/>
    <w:rsid w:val="00E07523"/>
    <w:rsid w:val="00E076FF"/>
    <w:rsid w:val="00E07783"/>
    <w:rsid w:val="00E07854"/>
    <w:rsid w:val="00E07D7B"/>
    <w:rsid w:val="00E07DAC"/>
    <w:rsid w:val="00E10363"/>
    <w:rsid w:val="00E10480"/>
    <w:rsid w:val="00E104FE"/>
    <w:rsid w:val="00E105C0"/>
    <w:rsid w:val="00E106C7"/>
    <w:rsid w:val="00E1071C"/>
    <w:rsid w:val="00E10FB9"/>
    <w:rsid w:val="00E112B1"/>
    <w:rsid w:val="00E11413"/>
    <w:rsid w:val="00E11788"/>
    <w:rsid w:val="00E118D7"/>
    <w:rsid w:val="00E121D1"/>
    <w:rsid w:val="00E12209"/>
    <w:rsid w:val="00E12877"/>
    <w:rsid w:val="00E1297A"/>
    <w:rsid w:val="00E12A3B"/>
    <w:rsid w:val="00E1315F"/>
    <w:rsid w:val="00E131B8"/>
    <w:rsid w:val="00E135B5"/>
    <w:rsid w:val="00E135C9"/>
    <w:rsid w:val="00E1381D"/>
    <w:rsid w:val="00E13884"/>
    <w:rsid w:val="00E13E21"/>
    <w:rsid w:val="00E13EFB"/>
    <w:rsid w:val="00E14668"/>
    <w:rsid w:val="00E14DDC"/>
    <w:rsid w:val="00E15042"/>
    <w:rsid w:val="00E159F5"/>
    <w:rsid w:val="00E15E30"/>
    <w:rsid w:val="00E163B2"/>
    <w:rsid w:val="00E16637"/>
    <w:rsid w:val="00E167F0"/>
    <w:rsid w:val="00E16AEF"/>
    <w:rsid w:val="00E16BC6"/>
    <w:rsid w:val="00E17419"/>
    <w:rsid w:val="00E177D8"/>
    <w:rsid w:val="00E17BA6"/>
    <w:rsid w:val="00E17CB2"/>
    <w:rsid w:val="00E17D91"/>
    <w:rsid w:val="00E17E47"/>
    <w:rsid w:val="00E20322"/>
    <w:rsid w:val="00E20732"/>
    <w:rsid w:val="00E2080F"/>
    <w:rsid w:val="00E215CA"/>
    <w:rsid w:val="00E2170D"/>
    <w:rsid w:val="00E21C52"/>
    <w:rsid w:val="00E21DF6"/>
    <w:rsid w:val="00E22168"/>
    <w:rsid w:val="00E22568"/>
    <w:rsid w:val="00E2269D"/>
    <w:rsid w:val="00E22877"/>
    <w:rsid w:val="00E22A93"/>
    <w:rsid w:val="00E22BA9"/>
    <w:rsid w:val="00E22C2B"/>
    <w:rsid w:val="00E22CA1"/>
    <w:rsid w:val="00E22EA4"/>
    <w:rsid w:val="00E232AF"/>
    <w:rsid w:val="00E23618"/>
    <w:rsid w:val="00E23A39"/>
    <w:rsid w:val="00E23FA3"/>
    <w:rsid w:val="00E240C2"/>
    <w:rsid w:val="00E2425F"/>
    <w:rsid w:val="00E24A78"/>
    <w:rsid w:val="00E24E2F"/>
    <w:rsid w:val="00E24E4E"/>
    <w:rsid w:val="00E24FAB"/>
    <w:rsid w:val="00E2500C"/>
    <w:rsid w:val="00E25483"/>
    <w:rsid w:val="00E25503"/>
    <w:rsid w:val="00E25D0C"/>
    <w:rsid w:val="00E2610F"/>
    <w:rsid w:val="00E26E4A"/>
    <w:rsid w:val="00E26F58"/>
    <w:rsid w:val="00E27071"/>
    <w:rsid w:val="00E27247"/>
    <w:rsid w:val="00E272EF"/>
    <w:rsid w:val="00E272FA"/>
    <w:rsid w:val="00E27410"/>
    <w:rsid w:val="00E27655"/>
    <w:rsid w:val="00E27796"/>
    <w:rsid w:val="00E277FE"/>
    <w:rsid w:val="00E279D4"/>
    <w:rsid w:val="00E27A60"/>
    <w:rsid w:val="00E27C54"/>
    <w:rsid w:val="00E27D12"/>
    <w:rsid w:val="00E3008E"/>
    <w:rsid w:val="00E3014A"/>
    <w:rsid w:val="00E30614"/>
    <w:rsid w:val="00E30665"/>
    <w:rsid w:val="00E3074D"/>
    <w:rsid w:val="00E309CE"/>
    <w:rsid w:val="00E30AFF"/>
    <w:rsid w:val="00E30B62"/>
    <w:rsid w:val="00E30F4F"/>
    <w:rsid w:val="00E3136E"/>
    <w:rsid w:val="00E31A31"/>
    <w:rsid w:val="00E31A4D"/>
    <w:rsid w:val="00E31C55"/>
    <w:rsid w:val="00E323B4"/>
    <w:rsid w:val="00E32437"/>
    <w:rsid w:val="00E32787"/>
    <w:rsid w:val="00E32886"/>
    <w:rsid w:val="00E32BD4"/>
    <w:rsid w:val="00E32C63"/>
    <w:rsid w:val="00E32CFE"/>
    <w:rsid w:val="00E33244"/>
    <w:rsid w:val="00E3385A"/>
    <w:rsid w:val="00E33C43"/>
    <w:rsid w:val="00E345A0"/>
    <w:rsid w:val="00E34EA4"/>
    <w:rsid w:val="00E35248"/>
    <w:rsid w:val="00E35299"/>
    <w:rsid w:val="00E35707"/>
    <w:rsid w:val="00E35773"/>
    <w:rsid w:val="00E35FD0"/>
    <w:rsid w:val="00E35FE1"/>
    <w:rsid w:val="00E36AE1"/>
    <w:rsid w:val="00E36BAE"/>
    <w:rsid w:val="00E36BE9"/>
    <w:rsid w:val="00E36C05"/>
    <w:rsid w:val="00E36F67"/>
    <w:rsid w:val="00E40114"/>
    <w:rsid w:val="00E40174"/>
    <w:rsid w:val="00E408DB"/>
    <w:rsid w:val="00E40AEE"/>
    <w:rsid w:val="00E40C90"/>
    <w:rsid w:val="00E40EB5"/>
    <w:rsid w:val="00E41A37"/>
    <w:rsid w:val="00E421EB"/>
    <w:rsid w:val="00E422BE"/>
    <w:rsid w:val="00E4265C"/>
    <w:rsid w:val="00E42E60"/>
    <w:rsid w:val="00E4336B"/>
    <w:rsid w:val="00E433C2"/>
    <w:rsid w:val="00E435C4"/>
    <w:rsid w:val="00E436DB"/>
    <w:rsid w:val="00E43711"/>
    <w:rsid w:val="00E43A80"/>
    <w:rsid w:val="00E43BDE"/>
    <w:rsid w:val="00E43E02"/>
    <w:rsid w:val="00E43E31"/>
    <w:rsid w:val="00E43EA6"/>
    <w:rsid w:val="00E44029"/>
    <w:rsid w:val="00E44625"/>
    <w:rsid w:val="00E448A2"/>
    <w:rsid w:val="00E44927"/>
    <w:rsid w:val="00E456E3"/>
    <w:rsid w:val="00E45980"/>
    <w:rsid w:val="00E45ACD"/>
    <w:rsid w:val="00E45BD0"/>
    <w:rsid w:val="00E45E61"/>
    <w:rsid w:val="00E46369"/>
    <w:rsid w:val="00E46862"/>
    <w:rsid w:val="00E46966"/>
    <w:rsid w:val="00E46D43"/>
    <w:rsid w:val="00E46D62"/>
    <w:rsid w:val="00E46D7A"/>
    <w:rsid w:val="00E472F7"/>
    <w:rsid w:val="00E475FB"/>
    <w:rsid w:val="00E47651"/>
    <w:rsid w:val="00E478CE"/>
    <w:rsid w:val="00E47AE5"/>
    <w:rsid w:val="00E47D00"/>
    <w:rsid w:val="00E47D58"/>
    <w:rsid w:val="00E47F76"/>
    <w:rsid w:val="00E50009"/>
    <w:rsid w:val="00E50AB6"/>
    <w:rsid w:val="00E50ABD"/>
    <w:rsid w:val="00E50D64"/>
    <w:rsid w:val="00E50E91"/>
    <w:rsid w:val="00E510C6"/>
    <w:rsid w:val="00E51146"/>
    <w:rsid w:val="00E513AF"/>
    <w:rsid w:val="00E51CC2"/>
    <w:rsid w:val="00E51D81"/>
    <w:rsid w:val="00E5206F"/>
    <w:rsid w:val="00E52444"/>
    <w:rsid w:val="00E529B4"/>
    <w:rsid w:val="00E52C08"/>
    <w:rsid w:val="00E52D97"/>
    <w:rsid w:val="00E52EBD"/>
    <w:rsid w:val="00E53052"/>
    <w:rsid w:val="00E531F8"/>
    <w:rsid w:val="00E536EF"/>
    <w:rsid w:val="00E53A6E"/>
    <w:rsid w:val="00E5412E"/>
    <w:rsid w:val="00E541BF"/>
    <w:rsid w:val="00E5426B"/>
    <w:rsid w:val="00E5437C"/>
    <w:rsid w:val="00E545E9"/>
    <w:rsid w:val="00E5493E"/>
    <w:rsid w:val="00E54CC1"/>
    <w:rsid w:val="00E54EDA"/>
    <w:rsid w:val="00E55078"/>
    <w:rsid w:val="00E55209"/>
    <w:rsid w:val="00E55361"/>
    <w:rsid w:val="00E556E0"/>
    <w:rsid w:val="00E5575A"/>
    <w:rsid w:val="00E55915"/>
    <w:rsid w:val="00E55A66"/>
    <w:rsid w:val="00E55D35"/>
    <w:rsid w:val="00E55D3C"/>
    <w:rsid w:val="00E56743"/>
    <w:rsid w:val="00E568F7"/>
    <w:rsid w:val="00E56A0A"/>
    <w:rsid w:val="00E56B4D"/>
    <w:rsid w:val="00E56C88"/>
    <w:rsid w:val="00E56D73"/>
    <w:rsid w:val="00E574CC"/>
    <w:rsid w:val="00E57BC7"/>
    <w:rsid w:val="00E57C59"/>
    <w:rsid w:val="00E57DC0"/>
    <w:rsid w:val="00E57F70"/>
    <w:rsid w:val="00E57FD4"/>
    <w:rsid w:val="00E6011C"/>
    <w:rsid w:val="00E60382"/>
    <w:rsid w:val="00E60503"/>
    <w:rsid w:val="00E60633"/>
    <w:rsid w:val="00E6071A"/>
    <w:rsid w:val="00E60ACB"/>
    <w:rsid w:val="00E60F6E"/>
    <w:rsid w:val="00E617AC"/>
    <w:rsid w:val="00E6193F"/>
    <w:rsid w:val="00E619E2"/>
    <w:rsid w:val="00E61B6E"/>
    <w:rsid w:val="00E62293"/>
    <w:rsid w:val="00E62353"/>
    <w:rsid w:val="00E6245A"/>
    <w:rsid w:val="00E625CC"/>
    <w:rsid w:val="00E6291A"/>
    <w:rsid w:val="00E62DD5"/>
    <w:rsid w:val="00E62DF9"/>
    <w:rsid w:val="00E62EAA"/>
    <w:rsid w:val="00E62FC1"/>
    <w:rsid w:val="00E6338A"/>
    <w:rsid w:val="00E634F6"/>
    <w:rsid w:val="00E63549"/>
    <w:rsid w:val="00E63612"/>
    <w:rsid w:val="00E63A0F"/>
    <w:rsid w:val="00E63DE0"/>
    <w:rsid w:val="00E63E16"/>
    <w:rsid w:val="00E63E86"/>
    <w:rsid w:val="00E63FB6"/>
    <w:rsid w:val="00E64186"/>
    <w:rsid w:val="00E641E7"/>
    <w:rsid w:val="00E643FA"/>
    <w:rsid w:val="00E644BE"/>
    <w:rsid w:val="00E6463E"/>
    <w:rsid w:val="00E64738"/>
    <w:rsid w:val="00E64BD1"/>
    <w:rsid w:val="00E64F72"/>
    <w:rsid w:val="00E64FD5"/>
    <w:rsid w:val="00E65268"/>
    <w:rsid w:val="00E65DAB"/>
    <w:rsid w:val="00E66728"/>
    <w:rsid w:val="00E66A04"/>
    <w:rsid w:val="00E66A6F"/>
    <w:rsid w:val="00E66A90"/>
    <w:rsid w:val="00E66DC2"/>
    <w:rsid w:val="00E6710D"/>
    <w:rsid w:val="00E671F5"/>
    <w:rsid w:val="00E67231"/>
    <w:rsid w:val="00E672A3"/>
    <w:rsid w:val="00E67325"/>
    <w:rsid w:val="00E6749A"/>
    <w:rsid w:val="00E67555"/>
    <w:rsid w:val="00E678B0"/>
    <w:rsid w:val="00E67C94"/>
    <w:rsid w:val="00E70353"/>
    <w:rsid w:val="00E706A5"/>
    <w:rsid w:val="00E70803"/>
    <w:rsid w:val="00E70986"/>
    <w:rsid w:val="00E70AD7"/>
    <w:rsid w:val="00E70F02"/>
    <w:rsid w:val="00E714D3"/>
    <w:rsid w:val="00E71632"/>
    <w:rsid w:val="00E722A7"/>
    <w:rsid w:val="00E72596"/>
    <w:rsid w:val="00E72A6D"/>
    <w:rsid w:val="00E72BE0"/>
    <w:rsid w:val="00E72C19"/>
    <w:rsid w:val="00E7323F"/>
    <w:rsid w:val="00E7334F"/>
    <w:rsid w:val="00E745F6"/>
    <w:rsid w:val="00E74B8D"/>
    <w:rsid w:val="00E7530E"/>
    <w:rsid w:val="00E75672"/>
    <w:rsid w:val="00E75C3D"/>
    <w:rsid w:val="00E76305"/>
    <w:rsid w:val="00E76540"/>
    <w:rsid w:val="00E77255"/>
    <w:rsid w:val="00E7738E"/>
    <w:rsid w:val="00E77A9A"/>
    <w:rsid w:val="00E77BC9"/>
    <w:rsid w:val="00E80064"/>
    <w:rsid w:val="00E80573"/>
    <w:rsid w:val="00E805B1"/>
    <w:rsid w:val="00E80AB2"/>
    <w:rsid w:val="00E80B11"/>
    <w:rsid w:val="00E80BA2"/>
    <w:rsid w:val="00E80FC7"/>
    <w:rsid w:val="00E81407"/>
    <w:rsid w:val="00E815D1"/>
    <w:rsid w:val="00E81792"/>
    <w:rsid w:val="00E81902"/>
    <w:rsid w:val="00E81F8F"/>
    <w:rsid w:val="00E82568"/>
    <w:rsid w:val="00E82B01"/>
    <w:rsid w:val="00E82D27"/>
    <w:rsid w:val="00E835E1"/>
    <w:rsid w:val="00E83B66"/>
    <w:rsid w:val="00E83B80"/>
    <w:rsid w:val="00E83CDD"/>
    <w:rsid w:val="00E83EB1"/>
    <w:rsid w:val="00E843EA"/>
    <w:rsid w:val="00E84C11"/>
    <w:rsid w:val="00E84D37"/>
    <w:rsid w:val="00E84D5E"/>
    <w:rsid w:val="00E84DCE"/>
    <w:rsid w:val="00E852A3"/>
    <w:rsid w:val="00E85674"/>
    <w:rsid w:val="00E85680"/>
    <w:rsid w:val="00E8591A"/>
    <w:rsid w:val="00E85DD1"/>
    <w:rsid w:val="00E85EB8"/>
    <w:rsid w:val="00E860FB"/>
    <w:rsid w:val="00E8639F"/>
    <w:rsid w:val="00E86B9A"/>
    <w:rsid w:val="00E86EAB"/>
    <w:rsid w:val="00E86F34"/>
    <w:rsid w:val="00E86FCB"/>
    <w:rsid w:val="00E87122"/>
    <w:rsid w:val="00E8717D"/>
    <w:rsid w:val="00E8782A"/>
    <w:rsid w:val="00E879DF"/>
    <w:rsid w:val="00E87A17"/>
    <w:rsid w:val="00E902CB"/>
    <w:rsid w:val="00E9037A"/>
    <w:rsid w:val="00E9047E"/>
    <w:rsid w:val="00E90EB6"/>
    <w:rsid w:val="00E911EB"/>
    <w:rsid w:val="00E91586"/>
    <w:rsid w:val="00E91C68"/>
    <w:rsid w:val="00E91E98"/>
    <w:rsid w:val="00E921BE"/>
    <w:rsid w:val="00E92525"/>
    <w:rsid w:val="00E92571"/>
    <w:rsid w:val="00E92C59"/>
    <w:rsid w:val="00E92E42"/>
    <w:rsid w:val="00E92F3B"/>
    <w:rsid w:val="00E937DF"/>
    <w:rsid w:val="00E9399A"/>
    <w:rsid w:val="00E93E72"/>
    <w:rsid w:val="00E94209"/>
    <w:rsid w:val="00E9423F"/>
    <w:rsid w:val="00E947B0"/>
    <w:rsid w:val="00E94C4B"/>
    <w:rsid w:val="00E94CDC"/>
    <w:rsid w:val="00E94E00"/>
    <w:rsid w:val="00E95696"/>
    <w:rsid w:val="00E95906"/>
    <w:rsid w:val="00E9595D"/>
    <w:rsid w:val="00E95ABA"/>
    <w:rsid w:val="00E95F28"/>
    <w:rsid w:val="00E95F85"/>
    <w:rsid w:val="00E961C2"/>
    <w:rsid w:val="00E96206"/>
    <w:rsid w:val="00E96A62"/>
    <w:rsid w:val="00E96ED6"/>
    <w:rsid w:val="00E97162"/>
    <w:rsid w:val="00E971D2"/>
    <w:rsid w:val="00E976DF"/>
    <w:rsid w:val="00E97711"/>
    <w:rsid w:val="00E9794E"/>
    <w:rsid w:val="00E97B8E"/>
    <w:rsid w:val="00E97DFD"/>
    <w:rsid w:val="00E97FD3"/>
    <w:rsid w:val="00EA04E4"/>
    <w:rsid w:val="00EA070C"/>
    <w:rsid w:val="00EA0710"/>
    <w:rsid w:val="00EA0AC7"/>
    <w:rsid w:val="00EA0D23"/>
    <w:rsid w:val="00EA1DB9"/>
    <w:rsid w:val="00EA2663"/>
    <w:rsid w:val="00EA2777"/>
    <w:rsid w:val="00EA2FB6"/>
    <w:rsid w:val="00EA31B7"/>
    <w:rsid w:val="00EA3B65"/>
    <w:rsid w:val="00EA3E14"/>
    <w:rsid w:val="00EA3EF4"/>
    <w:rsid w:val="00EA3EFC"/>
    <w:rsid w:val="00EA43AF"/>
    <w:rsid w:val="00EA44B9"/>
    <w:rsid w:val="00EA4A8A"/>
    <w:rsid w:val="00EA4B54"/>
    <w:rsid w:val="00EA4D54"/>
    <w:rsid w:val="00EA50A6"/>
    <w:rsid w:val="00EA5EC7"/>
    <w:rsid w:val="00EA5F2E"/>
    <w:rsid w:val="00EA6047"/>
    <w:rsid w:val="00EA6449"/>
    <w:rsid w:val="00EA6808"/>
    <w:rsid w:val="00EA6ACB"/>
    <w:rsid w:val="00EA6C8C"/>
    <w:rsid w:val="00EA70BF"/>
    <w:rsid w:val="00EA729C"/>
    <w:rsid w:val="00EA7CD6"/>
    <w:rsid w:val="00EA7E4C"/>
    <w:rsid w:val="00EB06C2"/>
    <w:rsid w:val="00EB08AE"/>
    <w:rsid w:val="00EB0C64"/>
    <w:rsid w:val="00EB10E6"/>
    <w:rsid w:val="00EB148D"/>
    <w:rsid w:val="00EB154A"/>
    <w:rsid w:val="00EB18FE"/>
    <w:rsid w:val="00EB1DCC"/>
    <w:rsid w:val="00EB22F1"/>
    <w:rsid w:val="00EB2613"/>
    <w:rsid w:val="00EB27B2"/>
    <w:rsid w:val="00EB3473"/>
    <w:rsid w:val="00EB363B"/>
    <w:rsid w:val="00EB3AA1"/>
    <w:rsid w:val="00EB3C42"/>
    <w:rsid w:val="00EB3C8D"/>
    <w:rsid w:val="00EB3CA9"/>
    <w:rsid w:val="00EB3CEC"/>
    <w:rsid w:val="00EB3E1D"/>
    <w:rsid w:val="00EB3F06"/>
    <w:rsid w:val="00EB4345"/>
    <w:rsid w:val="00EB4505"/>
    <w:rsid w:val="00EB453B"/>
    <w:rsid w:val="00EB4766"/>
    <w:rsid w:val="00EB47AD"/>
    <w:rsid w:val="00EB4963"/>
    <w:rsid w:val="00EB4D8C"/>
    <w:rsid w:val="00EB4DD9"/>
    <w:rsid w:val="00EB5014"/>
    <w:rsid w:val="00EB51A0"/>
    <w:rsid w:val="00EB5303"/>
    <w:rsid w:val="00EB53A0"/>
    <w:rsid w:val="00EB5533"/>
    <w:rsid w:val="00EB5607"/>
    <w:rsid w:val="00EB5C17"/>
    <w:rsid w:val="00EB5C29"/>
    <w:rsid w:val="00EB5CAE"/>
    <w:rsid w:val="00EB605E"/>
    <w:rsid w:val="00EB62D1"/>
    <w:rsid w:val="00EB6499"/>
    <w:rsid w:val="00EB6516"/>
    <w:rsid w:val="00EB6542"/>
    <w:rsid w:val="00EB685D"/>
    <w:rsid w:val="00EB6A59"/>
    <w:rsid w:val="00EB6BE2"/>
    <w:rsid w:val="00EB6C9A"/>
    <w:rsid w:val="00EB6D69"/>
    <w:rsid w:val="00EB7090"/>
    <w:rsid w:val="00EB70CF"/>
    <w:rsid w:val="00EB7795"/>
    <w:rsid w:val="00EB7797"/>
    <w:rsid w:val="00EB7879"/>
    <w:rsid w:val="00EB7F8E"/>
    <w:rsid w:val="00EC0425"/>
    <w:rsid w:val="00EC08B1"/>
    <w:rsid w:val="00EC0D9C"/>
    <w:rsid w:val="00EC15C9"/>
    <w:rsid w:val="00EC189A"/>
    <w:rsid w:val="00EC1922"/>
    <w:rsid w:val="00EC21D9"/>
    <w:rsid w:val="00EC22A2"/>
    <w:rsid w:val="00EC2679"/>
    <w:rsid w:val="00EC2706"/>
    <w:rsid w:val="00EC29B6"/>
    <w:rsid w:val="00EC2CAB"/>
    <w:rsid w:val="00EC2CF4"/>
    <w:rsid w:val="00EC30DF"/>
    <w:rsid w:val="00EC30E6"/>
    <w:rsid w:val="00EC35B3"/>
    <w:rsid w:val="00EC3AC7"/>
    <w:rsid w:val="00EC3B0A"/>
    <w:rsid w:val="00EC3BF8"/>
    <w:rsid w:val="00EC3CDC"/>
    <w:rsid w:val="00EC3D36"/>
    <w:rsid w:val="00EC3DB8"/>
    <w:rsid w:val="00EC3EFC"/>
    <w:rsid w:val="00EC3F41"/>
    <w:rsid w:val="00EC3FF6"/>
    <w:rsid w:val="00EC4103"/>
    <w:rsid w:val="00EC4404"/>
    <w:rsid w:val="00EC47FB"/>
    <w:rsid w:val="00EC4BB6"/>
    <w:rsid w:val="00EC4F7C"/>
    <w:rsid w:val="00EC50D8"/>
    <w:rsid w:val="00EC53B0"/>
    <w:rsid w:val="00EC56A2"/>
    <w:rsid w:val="00EC571B"/>
    <w:rsid w:val="00EC595A"/>
    <w:rsid w:val="00EC5B29"/>
    <w:rsid w:val="00EC5F38"/>
    <w:rsid w:val="00EC5FD6"/>
    <w:rsid w:val="00EC61EC"/>
    <w:rsid w:val="00EC62EC"/>
    <w:rsid w:val="00EC6460"/>
    <w:rsid w:val="00EC665E"/>
    <w:rsid w:val="00EC6697"/>
    <w:rsid w:val="00EC70EE"/>
    <w:rsid w:val="00EC7939"/>
    <w:rsid w:val="00EC7A49"/>
    <w:rsid w:val="00EC7B39"/>
    <w:rsid w:val="00EC7B53"/>
    <w:rsid w:val="00EC7C2A"/>
    <w:rsid w:val="00EC7FC9"/>
    <w:rsid w:val="00ED04BC"/>
    <w:rsid w:val="00ED05F5"/>
    <w:rsid w:val="00ED078E"/>
    <w:rsid w:val="00ED094B"/>
    <w:rsid w:val="00ED0AE5"/>
    <w:rsid w:val="00ED0F8E"/>
    <w:rsid w:val="00ED137E"/>
    <w:rsid w:val="00ED1E1D"/>
    <w:rsid w:val="00ED22EF"/>
    <w:rsid w:val="00ED2546"/>
    <w:rsid w:val="00ED2640"/>
    <w:rsid w:val="00ED2778"/>
    <w:rsid w:val="00ED28D6"/>
    <w:rsid w:val="00ED2998"/>
    <w:rsid w:val="00ED2DAF"/>
    <w:rsid w:val="00ED2DBC"/>
    <w:rsid w:val="00ED2E51"/>
    <w:rsid w:val="00ED3126"/>
    <w:rsid w:val="00ED3741"/>
    <w:rsid w:val="00ED3B0A"/>
    <w:rsid w:val="00ED3B44"/>
    <w:rsid w:val="00ED3CD2"/>
    <w:rsid w:val="00ED3E2C"/>
    <w:rsid w:val="00ED3EC8"/>
    <w:rsid w:val="00ED3F99"/>
    <w:rsid w:val="00ED3FAF"/>
    <w:rsid w:val="00ED3FDA"/>
    <w:rsid w:val="00ED4280"/>
    <w:rsid w:val="00ED4E3C"/>
    <w:rsid w:val="00ED4E96"/>
    <w:rsid w:val="00ED4EA5"/>
    <w:rsid w:val="00ED5597"/>
    <w:rsid w:val="00ED5C09"/>
    <w:rsid w:val="00ED5C4A"/>
    <w:rsid w:val="00ED5CFD"/>
    <w:rsid w:val="00ED5D69"/>
    <w:rsid w:val="00ED5EEE"/>
    <w:rsid w:val="00ED5F7E"/>
    <w:rsid w:val="00ED62DC"/>
    <w:rsid w:val="00ED636B"/>
    <w:rsid w:val="00ED649A"/>
    <w:rsid w:val="00ED66E5"/>
    <w:rsid w:val="00ED694D"/>
    <w:rsid w:val="00ED7072"/>
    <w:rsid w:val="00ED7111"/>
    <w:rsid w:val="00ED736A"/>
    <w:rsid w:val="00ED7DED"/>
    <w:rsid w:val="00EE0839"/>
    <w:rsid w:val="00EE0AAB"/>
    <w:rsid w:val="00EE1034"/>
    <w:rsid w:val="00EE11C4"/>
    <w:rsid w:val="00EE17B4"/>
    <w:rsid w:val="00EE21F1"/>
    <w:rsid w:val="00EE2220"/>
    <w:rsid w:val="00EE26E8"/>
    <w:rsid w:val="00EE26F0"/>
    <w:rsid w:val="00EE2B6C"/>
    <w:rsid w:val="00EE2BCB"/>
    <w:rsid w:val="00EE2EDF"/>
    <w:rsid w:val="00EE2EE4"/>
    <w:rsid w:val="00EE2F80"/>
    <w:rsid w:val="00EE355E"/>
    <w:rsid w:val="00EE36FC"/>
    <w:rsid w:val="00EE3759"/>
    <w:rsid w:val="00EE39FF"/>
    <w:rsid w:val="00EE3BC2"/>
    <w:rsid w:val="00EE423A"/>
    <w:rsid w:val="00EE4298"/>
    <w:rsid w:val="00EE439E"/>
    <w:rsid w:val="00EE43E8"/>
    <w:rsid w:val="00EE4997"/>
    <w:rsid w:val="00EE4D34"/>
    <w:rsid w:val="00EE4F5A"/>
    <w:rsid w:val="00EE5289"/>
    <w:rsid w:val="00EE53C9"/>
    <w:rsid w:val="00EE540A"/>
    <w:rsid w:val="00EE5542"/>
    <w:rsid w:val="00EE56BE"/>
    <w:rsid w:val="00EE5863"/>
    <w:rsid w:val="00EE5B36"/>
    <w:rsid w:val="00EE5BF5"/>
    <w:rsid w:val="00EE6211"/>
    <w:rsid w:val="00EE6433"/>
    <w:rsid w:val="00EE645C"/>
    <w:rsid w:val="00EE64DD"/>
    <w:rsid w:val="00EE65A2"/>
    <w:rsid w:val="00EE6714"/>
    <w:rsid w:val="00EE6AE5"/>
    <w:rsid w:val="00EE6C31"/>
    <w:rsid w:val="00EE6E8F"/>
    <w:rsid w:val="00EE6EF5"/>
    <w:rsid w:val="00EE738D"/>
    <w:rsid w:val="00EE74A0"/>
    <w:rsid w:val="00EE76BB"/>
    <w:rsid w:val="00EE79BA"/>
    <w:rsid w:val="00EE7AC1"/>
    <w:rsid w:val="00EE7D6A"/>
    <w:rsid w:val="00EE7EC3"/>
    <w:rsid w:val="00EE7FB9"/>
    <w:rsid w:val="00EF004F"/>
    <w:rsid w:val="00EF04DC"/>
    <w:rsid w:val="00EF0B64"/>
    <w:rsid w:val="00EF0D31"/>
    <w:rsid w:val="00EF116A"/>
    <w:rsid w:val="00EF128F"/>
    <w:rsid w:val="00EF1EC5"/>
    <w:rsid w:val="00EF1ED8"/>
    <w:rsid w:val="00EF207F"/>
    <w:rsid w:val="00EF21B0"/>
    <w:rsid w:val="00EF21BE"/>
    <w:rsid w:val="00EF229A"/>
    <w:rsid w:val="00EF23E2"/>
    <w:rsid w:val="00EF2999"/>
    <w:rsid w:val="00EF2A26"/>
    <w:rsid w:val="00EF2E98"/>
    <w:rsid w:val="00EF3366"/>
    <w:rsid w:val="00EF3529"/>
    <w:rsid w:val="00EF3D66"/>
    <w:rsid w:val="00EF3E0E"/>
    <w:rsid w:val="00EF419D"/>
    <w:rsid w:val="00EF42FC"/>
    <w:rsid w:val="00EF452A"/>
    <w:rsid w:val="00EF45E2"/>
    <w:rsid w:val="00EF47FD"/>
    <w:rsid w:val="00EF4CA1"/>
    <w:rsid w:val="00EF4CFC"/>
    <w:rsid w:val="00EF4F5C"/>
    <w:rsid w:val="00EF5092"/>
    <w:rsid w:val="00EF515E"/>
    <w:rsid w:val="00EF51E1"/>
    <w:rsid w:val="00EF5212"/>
    <w:rsid w:val="00EF5321"/>
    <w:rsid w:val="00EF53F2"/>
    <w:rsid w:val="00EF588C"/>
    <w:rsid w:val="00EF5A59"/>
    <w:rsid w:val="00EF5A7A"/>
    <w:rsid w:val="00EF5A87"/>
    <w:rsid w:val="00EF5E35"/>
    <w:rsid w:val="00EF6133"/>
    <w:rsid w:val="00EF6343"/>
    <w:rsid w:val="00EF6922"/>
    <w:rsid w:val="00EF695D"/>
    <w:rsid w:val="00EF6D3B"/>
    <w:rsid w:val="00EF7005"/>
    <w:rsid w:val="00EF703A"/>
    <w:rsid w:val="00EF7854"/>
    <w:rsid w:val="00EF7A7D"/>
    <w:rsid w:val="00EF7E44"/>
    <w:rsid w:val="00F007B5"/>
    <w:rsid w:val="00F00E5C"/>
    <w:rsid w:val="00F00FA3"/>
    <w:rsid w:val="00F0106D"/>
    <w:rsid w:val="00F01111"/>
    <w:rsid w:val="00F014E1"/>
    <w:rsid w:val="00F019FF"/>
    <w:rsid w:val="00F01D57"/>
    <w:rsid w:val="00F01E77"/>
    <w:rsid w:val="00F020B1"/>
    <w:rsid w:val="00F0264D"/>
    <w:rsid w:val="00F02888"/>
    <w:rsid w:val="00F02A5B"/>
    <w:rsid w:val="00F02B66"/>
    <w:rsid w:val="00F02C74"/>
    <w:rsid w:val="00F02FB1"/>
    <w:rsid w:val="00F030A7"/>
    <w:rsid w:val="00F0350A"/>
    <w:rsid w:val="00F03837"/>
    <w:rsid w:val="00F04182"/>
    <w:rsid w:val="00F04207"/>
    <w:rsid w:val="00F0433B"/>
    <w:rsid w:val="00F0497A"/>
    <w:rsid w:val="00F04C43"/>
    <w:rsid w:val="00F052F8"/>
    <w:rsid w:val="00F053EA"/>
    <w:rsid w:val="00F05455"/>
    <w:rsid w:val="00F057B0"/>
    <w:rsid w:val="00F0650C"/>
    <w:rsid w:val="00F0671E"/>
    <w:rsid w:val="00F067A8"/>
    <w:rsid w:val="00F06993"/>
    <w:rsid w:val="00F069D3"/>
    <w:rsid w:val="00F06BBC"/>
    <w:rsid w:val="00F06C4A"/>
    <w:rsid w:val="00F06CB3"/>
    <w:rsid w:val="00F07007"/>
    <w:rsid w:val="00F0701E"/>
    <w:rsid w:val="00F07265"/>
    <w:rsid w:val="00F07314"/>
    <w:rsid w:val="00F074C6"/>
    <w:rsid w:val="00F07E02"/>
    <w:rsid w:val="00F10097"/>
    <w:rsid w:val="00F100C6"/>
    <w:rsid w:val="00F10297"/>
    <w:rsid w:val="00F10784"/>
    <w:rsid w:val="00F109AE"/>
    <w:rsid w:val="00F10F33"/>
    <w:rsid w:val="00F1115C"/>
    <w:rsid w:val="00F11190"/>
    <w:rsid w:val="00F119FA"/>
    <w:rsid w:val="00F11AB6"/>
    <w:rsid w:val="00F11C09"/>
    <w:rsid w:val="00F11DF3"/>
    <w:rsid w:val="00F1219B"/>
    <w:rsid w:val="00F12207"/>
    <w:rsid w:val="00F12409"/>
    <w:rsid w:val="00F12563"/>
    <w:rsid w:val="00F125D4"/>
    <w:rsid w:val="00F12679"/>
    <w:rsid w:val="00F1327B"/>
    <w:rsid w:val="00F138F2"/>
    <w:rsid w:val="00F13A3B"/>
    <w:rsid w:val="00F13A66"/>
    <w:rsid w:val="00F13C26"/>
    <w:rsid w:val="00F13EE6"/>
    <w:rsid w:val="00F140A1"/>
    <w:rsid w:val="00F141D5"/>
    <w:rsid w:val="00F14435"/>
    <w:rsid w:val="00F14646"/>
    <w:rsid w:val="00F1468E"/>
    <w:rsid w:val="00F14722"/>
    <w:rsid w:val="00F147DA"/>
    <w:rsid w:val="00F149C8"/>
    <w:rsid w:val="00F14BA7"/>
    <w:rsid w:val="00F14EC1"/>
    <w:rsid w:val="00F15015"/>
    <w:rsid w:val="00F152B7"/>
    <w:rsid w:val="00F1530E"/>
    <w:rsid w:val="00F1567B"/>
    <w:rsid w:val="00F159A9"/>
    <w:rsid w:val="00F161DF"/>
    <w:rsid w:val="00F169D4"/>
    <w:rsid w:val="00F16B5B"/>
    <w:rsid w:val="00F16C0E"/>
    <w:rsid w:val="00F17303"/>
    <w:rsid w:val="00F173AB"/>
    <w:rsid w:val="00F173E8"/>
    <w:rsid w:val="00F174EA"/>
    <w:rsid w:val="00F1754E"/>
    <w:rsid w:val="00F17936"/>
    <w:rsid w:val="00F17F72"/>
    <w:rsid w:val="00F201A1"/>
    <w:rsid w:val="00F20509"/>
    <w:rsid w:val="00F20670"/>
    <w:rsid w:val="00F20700"/>
    <w:rsid w:val="00F207A4"/>
    <w:rsid w:val="00F20866"/>
    <w:rsid w:val="00F20C64"/>
    <w:rsid w:val="00F20D36"/>
    <w:rsid w:val="00F20E9A"/>
    <w:rsid w:val="00F21091"/>
    <w:rsid w:val="00F210AB"/>
    <w:rsid w:val="00F212D8"/>
    <w:rsid w:val="00F2198B"/>
    <w:rsid w:val="00F21FFE"/>
    <w:rsid w:val="00F22219"/>
    <w:rsid w:val="00F223EC"/>
    <w:rsid w:val="00F225CD"/>
    <w:rsid w:val="00F23050"/>
    <w:rsid w:val="00F23C9D"/>
    <w:rsid w:val="00F23CFC"/>
    <w:rsid w:val="00F24106"/>
    <w:rsid w:val="00F24153"/>
    <w:rsid w:val="00F24467"/>
    <w:rsid w:val="00F2461E"/>
    <w:rsid w:val="00F246EB"/>
    <w:rsid w:val="00F24782"/>
    <w:rsid w:val="00F24990"/>
    <w:rsid w:val="00F24CC7"/>
    <w:rsid w:val="00F25246"/>
    <w:rsid w:val="00F2524D"/>
    <w:rsid w:val="00F25B3A"/>
    <w:rsid w:val="00F25D09"/>
    <w:rsid w:val="00F26154"/>
    <w:rsid w:val="00F267BE"/>
    <w:rsid w:val="00F26840"/>
    <w:rsid w:val="00F26AE9"/>
    <w:rsid w:val="00F26E44"/>
    <w:rsid w:val="00F26F03"/>
    <w:rsid w:val="00F26F4A"/>
    <w:rsid w:val="00F26FE7"/>
    <w:rsid w:val="00F2750F"/>
    <w:rsid w:val="00F2781A"/>
    <w:rsid w:val="00F279EC"/>
    <w:rsid w:val="00F27A69"/>
    <w:rsid w:val="00F30851"/>
    <w:rsid w:val="00F30D3F"/>
    <w:rsid w:val="00F313A2"/>
    <w:rsid w:val="00F314B4"/>
    <w:rsid w:val="00F31506"/>
    <w:rsid w:val="00F316CC"/>
    <w:rsid w:val="00F31D73"/>
    <w:rsid w:val="00F31E43"/>
    <w:rsid w:val="00F31FB3"/>
    <w:rsid w:val="00F32806"/>
    <w:rsid w:val="00F32861"/>
    <w:rsid w:val="00F32873"/>
    <w:rsid w:val="00F32892"/>
    <w:rsid w:val="00F3326A"/>
    <w:rsid w:val="00F332C1"/>
    <w:rsid w:val="00F33589"/>
    <w:rsid w:val="00F33735"/>
    <w:rsid w:val="00F3382D"/>
    <w:rsid w:val="00F33B59"/>
    <w:rsid w:val="00F33F67"/>
    <w:rsid w:val="00F3445B"/>
    <w:rsid w:val="00F34604"/>
    <w:rsid w:val="00F34697"/>
    <w:rsid w:val="00F34A41"/>
    <w:rsid w:val="00F34BF9"/>
    <w:rsid w:val="00F34BFC"/>
    <w:rsid w:val="00F34C8A"/>
    <w:rsid w:val="00F34CDE"/>
    <w:rsid w:val="00F34FA9"/>
    <w:rsid w:val="00F35084"/>
    <w:rsid w:val="00F3516B"/>
    <w:rsid w:val="00F353FD"/>
    <w:rsid w:val="00F358CE"/>
    <w:rsid w:val="00F35D5B"/>
    <w:rsid w:val="00F364FF"/>
    <w:rsid w:val="00F36982"/>
    <w:rsid w:val="00F36C24"/>
    <w:rsid w:val="00F36E37"/>
    <w:rsid w:val="00F37342"/>
    <w:rsid w:val="00F37657"/>
    <w:rsid w:val="00F37669"/>
    <w:rsid w:val="00F37675"/>
    <w:rsid w:val="00F37A58"/>
    <w:rsid w:val="00F37A5E"/>
    <w:rsid w:val="00F402D3"/>
    <w:rsid w:val="00F40300"/>
    <w:rsid w:val="00F40552"/>
    <w:rsid w:val="00F410AE"/>
    <w:rsid w:val="00F414D0"/>
    <w:rsid w:val="00F414EB"/>
    <w:rsid w:val="00F4153C"/>
    <w:rsid w:val="00F415C4"/>
    <w:rsid w:val="00F41752"/>
    <w:rsid w:val="00F41887"/>
    <w:rsid w:val="00F41A93"/>
    <w:rsid w:val="00F41D11"/>
    <w:rsid w:val="00F42177"/>
    <w:rsid w:val="00F42E18"/>
    <w:rsid w:val="00F43349"/>
    <w:rsid w:val="00F4395C"/>
    <w:rsid w:val="00F43DE4"/>
    <w:rsid w:val="00F44603"/>
    <w:rsid w:val="00F447F5"/>
    <w:rsid w:val="00F44D16"/>
    <w:rsid w:val="00F44E03"/>
    <w:rsid w:val="00F44F1C"/>
    <w:rsid w:val="00F450CD"/>
    <w:rsid w:val="00F451D2"/>
    <w:rsid w:val="00F45461"/>
    <w:rsid w:val="00F4577C"/>
    <w:rsid w:val="00F45E48"/>
    <w:rsid w:val="00F465B9"/>
    <w:rsid w:val="00F46617"/>
    <w:rsid w:val="00F46689"/>
    <w:rsid w:val="00F4674F"/>
    <w:rsid w:val="00F4690E"/>
    <w:rsid w:val="00F46A22"/>
    <w:rsid w:val="00F46A54"/>
    <w:rsid w:val="00F474BB"/>
    <w:rsid w:val="00F4772A"/>
    <w:rsid w:val="00F478F3"/>
    <w:rsid w:val="00F47AE9"/>
    <w:rsid w:val="00F47BF4"/>
    <w:rsid w:val="00F5017F"/>
    <w:rsid w:val="00F50313"/>
    <w:rsid w:val="00F50C74"/>
    <w:rsid w:val="00F50D2B"/>
    <w:rsid w:val="00F50D3D"/>
    <w:rsid w:val="00F50E22"/>
    <w:rsid w:val="00F50EBB"/>
    <w:rsid w:val="00F51080"/>
    <w:rsid w:val="00F511A9"/>
    <w:rsid w:val="00F5171C"/>
    <w:rsid w:val="00F51A08"/>
    <w:rsid w:val="00F52307"/>
    <w:rsid w:val="00F52951"/>
    <w:rsid w:val="00F529D2"/>
    <w:rsid w:val="00F52CA3"/>
    <w:rsid w:val="00F52CE1"/>
    <w:rsid w:val="00F5300D"/>
    <w:rsid w:val="00F53513"/>
    <w:rsid w:val="00F537C5"/>
    <w:rsid w:val="00F53813"/>
    <w:rsid w:val="00F53B4D"/>
    <w:rsid w:val="00F53D5D"/>
    <w:rsid w:val="00F5427C"/>
    <w:rsid w:val="00F5431E"/>
    <w:rsid w:val="00F548BC"/>
    <w:rsid w:val="00F54BD3"/>
    <w:rsid w:val="00F54DCC"/>
    <w:rsid w:val="00F5516C"/>
    <w:rsid w:val="00F552F5"/>
    <w:rsid w:val="00F556DB"/>
    <w:rsid w:val="00F55CEA"/>
    <w:rsid w:val="00F55F3F"/>
    <w:rsid w:val="00F5656E"/>
    <w:rsid w:val="00F56C64"/>
    <w:rsid w:val="00F56CD8"/>
    <w:rsid w:val="00F57262"/>
    <w:rsid w:val="00F573E7"/>
    <w:rsid w:val="00F57514"/>
    <w:rsid w:val="00F57571"/>
    <w:rsid w:val="00F575B3"/>
    <w:rsid w:val="00F57809"/>
    <w:rsid w:val="00F5790F"/>
    <w:rsid w:val="00F579A9"/>
    <w:rsid w:val="00F57D0E"/>
    <w:rsid w:val="00F60101"/>
    <w:rsid w:val="00F60540"/>
    <w:rsid w:val="00F605AD"/>
    <w:rsid w:val="00F60888"/>
    <w:rsid w:val="00F6096A"/>
    <w:rsid w:val="00F60A5A"/>
    <w:rsid w:val="00F60B18"/>
    <w:rsid w:val="00F60C83"/>
    <w:rsid w:val="00F60CA9"/>
    <w:rsid w:val="00F60EAC"/>
    <w:rsid w:val="00F60F7A"/>
    <w:rsid w:val="00F61109"/>
    <w:rsid w:val="00F612F8"/>
    <w:rsid w:val="00F6132B"/>
    <w:rsid w:val="00F61438"/>
    <w:rsid w:val="00F61AC9"/>
    <w:rsid w:val="00F61DBC"/>
    <w:rsid w:val="00F62554"/>
    <w:rsid w:val="00F6257D"/>
    <w:rsid w:val="00F62709"/>
    <w:rsid w:val="00F629FA"/>
    <w:rsid w:val="00F63270"/>
    <w:rsid w:val="00F63548"/>
    <w:rsid w:val="00F638B4"/>
    <w:rsid w:val="00F6462D"/>
    <w:rsid w:val="00F646E8"/>
    <w:rsid w:val="00F650B0"/>
    <w:rsid w:val="00F6523C"/>
    <w:rsid w:val="00F65AAC"/>
    <w:rsid w:val="00F65B95"/>
    <w:rsid w:val="00F65D02"/>
    <w:rsid w:val="00F65DA3"/>
    <w:rsid w:val="00F66024"/>
    <w:rsid w:val="00F662B8"/>
    <w:rsid w:val="00F665C2"/>
    <w:rsid w:val="00F6661F"/>
    <w:rsid w:val="00F66945"/>
    <w:rsid w:val="00F66B2A"/>
    <w:rsid w:val="00F66B2C"/>
    <w:rsid w:val="00F66DCF"/>
    <w:rsid w:val="00F66E5E"/>
    <w:rsid w:val="00F66F7F"/>
    <w:rsid w:val="00F67410"/>
    <w:rsid w:val="00F675E3"/>
    <w:rsid w:val="00F67612"/>
    <w:rsid w:val="00F67662"/>
    <w:rsid w:val="00F67832"/>
    <w:rsid w:val="00F67922"/>
    <w:rsid w:val="00F67BC8"/>
    <w:rsid w:val="00F67F46"/>
    <w:rsid w:val="00F7001B"/>
    <w:rsid w:val="00F70CEF"/>
    <w:rsid w:val="00F70E70"/>
    <w:rsid w:val="00F7167A"/>
    <w:rsid w:val="00F71B33"/>
    <w:rsid w:val="00F71D15"/>
    <w:rsid w:val="00F720AA"/>
    <w:rsid w:val="00F72354"/>
    <w:rsid w:val="00F726BB"/>
    <w:rsid w:val="00F72B0C"/>
    <w:rsid w:val="00F734CD"/>
    <w:rsid w:val="00F739F4"/>
    <w:rsid w:val="00F73E2D"/>
    <w:rsid w:val="00F740FA"/>
    <w:rsid w:val="00F741C0"/>
    <w:rsid w:val="00F745D8"/>
    <w:rsid w:val="00F7462B"/>
    <w:rsid w:val="00F7462C"/>
    <w:rsid w:val="00F75399"/>
    <w:rsid w:val="00F75567"/>
    <w:rsid w:val="00F756B1"/>
    <w:rsid w:val="00F7585D"/>
    <w:rsid w:val="00F758D3"/>
    <w:rsid w:val="00F75986"/>
    <w:rsid w:val="00F75AF1"/>
    <w:rsid w:val="00F761DB"/>
    <w:rsid w:val="00F76507"/>
    <w:rsid w:val="00F76517"/>
    <w:rsid w:val="00F7661A"/>
    <w:rsid w:val="00F76BC4"/>
    <w:rsid w:val="00F76C07"/>
    <w:rsid w:val="00F76C28"/>
    <w:rsid w:val="00F76CA3"/>
    <w:rsid w:val="00F76FE9"/>
    <w:rsid w:val="00F770A5"/>
    <w:rsid w:val="00F770E6"/>
    <w:rsid w:val="00F772D9"/>
    <w:rsid w:val="00F7750E"/>
    <w:rsid w:val="00F775A3"/>
    <w:rsid w:val="00F77700"/>
    <w:rsid w:val="00F77B69"/>
    <w:rsid w:val="00F77C5A"/>
    <w:rsid w:val="00F77E6B"/>
    <w:rsid w:val="00F8071A"/>
    <w:rsid w:val="00F80907"/>
    <w:rsid w:val="00F80C1D"/>
    <w:rsid w:val="00F80D1A"/>
    <w:rsid w:val="00F80EB4"/>
    <w:rsid w:val="00F80F78"/>
    <w:rsid w:val="00F81219"/>
    <w:rsid w:val="00F81306"/>
    <w:rsid w:val="00F81596"/>
    <w:rsid w:val="00F8221A"/>
    <w:rsid w:val="00F823B7"/>
    <w:rsid w:val="00F82906"/>
    <w:rsid w:val="00F82D82"/>
    <w:rsid w:val="00F82DD7"/>
    <w:rsid w:val="00F831CC"/>
    <w:rsid w:val="00F831DD"/>
    <w:rsid w:val="00F839F6"/>
    <w:rsid w:val="00F83BF4"/>
    <w:rsid w:val="00F83D40"/>
    <w:rsid w:val="00F83DCC"/>
    <w:rsid w:val="00F83DF9"/>
    <w:rsid w:val="00F84291"/>
    <w:rsid w:val="00F8439F"/>
    <w:rsid w:val="00F84901"/>
    <w:rsid w:val="00F84F4F"/>
    <w:rsid w:val="00F854B4"/>
    <w:rsid w:val="00F85589"/>
    <w:rsid w:val="00F8594A"/>
    <w:rsid w:val="00F85E84"/>
    <w:rsid w:val="00F863AC"/>
    <w:rsid w:val="00F864C2"/>
    <w:rsid w:val="00F86CFF"/>
    <w:rsid w:val="00F86FE4"/>
    <w:rsid w:val="00F87150"/>
    <w:rsid w:val="00F871FF"/>
    <w:rsid w:val="00F874EA"/>
    <w:rsid w:val="00F9012A"/>
    <w:rsid w:val="00F901CA"/>
    <w:rsid w:val="00F9023D"/>
    <w:rsid w:val="00F90630"/>
    <w:rsid w:val="00F90684"/>
    <w:rsid w:val="00F90F72"/>
    <w:rsid w:val="00F9124E"/>
    <w:rsid w:val="00F91389"/>
    <w:rsid w:val="00F91439"/>
    <w:rsid w:val="00F9180D"/>
    <w:rsid w:val="00F91BC4"/>
    <w:rsid w:val="00F91CE9"/>
    <w:rsid w:val="00F91E99"/>
    <w:rsid w:val="00F91EB3"/>
    <w:rsid w:val="00F91EF2"/>
    <w:rsid w:val="00F920DF"/>
    <w:rsid w:val="00F92D34"/>
    <w:rsid w:val="00F92DA8"/>
    <w:rsid w:val="00F92F65"/>
    <w:rsid w:val="00F93378"/>
    <w:rsid w:val="00F936F7"/>
    <w:rsid w:val="00F938AB"/>
    <w:rsid w:val="00F939F0"/>
    <w:rsid w:val="00F93C25"/>
    <w:rsid w:val="00F9418F"/>
    <w:rsid w:val="00F9419A"/>
    <w:rsid w:val="00F9453E"/>
    <w:rsid w:val="00F94AE2"/>
    <w:rsid w:val="00F9524C"/>
    <w:rsid w:val="00F9544D"/>
    <w:rsid w:val="00F954FD"/>
    <w:rsid w:val="00F958C1"/>
    <w:rsid w:val="00F95930"/>
    <w:rsid w:val="00F95FEB"/>
    <w:rsid w:val="00F9688C"/>
    <w:rsid w:val="00F96D36"/>
    <w:rsid w:val="00F97495"/>
    <w:rsid w:val="00F9761B"/>
    <w:rsid w:val="00F97796"/>
    <w:rsid w:val="00F97853"/>
    <w:rsid w:val="00F97EC4"/>
    <w:rsid w:val="00F97F29"/>
    <w:rsid w:val="00FA0073"/>
    <w:rsid w:val="00FA0368"/>
    <w:rsid w:val="00FA0577"/>
    <w:rsid w:val="00FA06F2"/>
    <w:rsid w:val="00FA1556"/>
    <w:rsid w:val="00FA1DAE"/>
    <w:rsid w:val="00FA24B7"/>
    <w:rsid w:val="00FA2801"/>
    <w:rsid w:val="00FA32CA"/>
    <w:rsid w:val="00FA3499"/>
    <w:rsid w:val="00FA3506"/>
    <w:rsid w:val="00FA38A9"/>
    <w:rsid w:val="00FA38B8"/>
    <w:rsid w:val="00FA3A65"/>
    <w:rsid w:val="00FA3D56"/>
    <w:rsid w:val="00FA4758"/>
    <w:rsid w:val="00FA4848"/>
    <w:rsid w:val="00FA488F"/>
    <w:rsid w:val="00FA48CE"/>
    <w:rsid w:val="00FA49D9"/>
    <w:rsid w:val="00FA4B5B"/>
    <w:rsid w:val="00FA5146"/>
    <w:rsid w:val="00FA51E6"/>
    <w:rsid w:val="00FA5664"/>
    <w:rsid w:val="00FA5ED6"/>
    <w:rsid w:val="00FA6003"/>
    <w:rsid w:val="00FA63FD"/>
    <w:rsid w:val="00FA6618"/>
    <w:rsid w:val="00FA6838"/>
    <w:rsid w:val="00FA68ED"/>
    <w:rsid w:val="00FA79D5"/>
    <w:rsid w:val="00FB0073"/>
    <w:rsid w:val="00FB015B"/>
    <w:rsid w:val="00FB02B3"/>
    <w:rsid w:val="00FB0471"/>
    <w:rsid w:val="00FB0620"/>
    <w:rsid w:val="00FB0659"/>
    <w:rsid w:val="00FB0744"/>
    <w:rsid w:val="00FB077B"/>
    <w:rsid w:val="00FB0D73"/>
    <w:rsid w:val="00FB0F4E"/>
    <w:rsid w:val="00FB10A7"/>
    <w:rsid w:val="00FB132E"/>
    <w:rsid w:val="00FB1375"/>
    <w:rsid w:val="00FB15AE"/>
    <w:rsid w:val="00FB17B6"/>
    <w:rsid w:val="00FB19AA"/>
    <w:rsid w:val="00FB1AA3"/>
    <w:rsid w:val="00FB1B41"/>
    <w:rsid w:val="00FB244E"/>
    <w:rsid w:val="00FB249A"/>
    <w:rsid w:val="00FB2712"/>
    <w:rsid w:val="00FB3277"/>
    <w:rsid w:val="00FB32A6"/>
    <w:rsid w:val="00FB348D"/>
    <w:rsid w:val="00FB3787"/>
    <w:rsid w:val="00FB38EE"/>
    <w:rsid w:val="00FB3BB8"/>
    <w:rsid w:val="00FB3C4F"/>
    <w:rsid w:val="00FB402A"/>
    <w:rsid w:val="00FB4CF7"/>
    <w:rsid w:val="00FB4FFF"/>
    <w:rsid w:val="00FB500D"/>
    <w:rsid w:val="00FB513D"/>
    <w:rsid w:val="00FB555B"/>
    <w:rsid w:val="00FB5708"/>
    <w:rsid w:val="00FB5987"/>
    <w:rsid w:val="00FB5A16"/>
    <w:rsid w:val="00FB5A88"/>
    <w:rsid w:val="00FB5C05"/>
    <w:rsid w:val="00FB5DC2"/>
    <w:rsid w:val="00FB5F4A"/>
    <w:rsid w:val="00FB5F56"/>
    <w:rsid w:val="00FB6298"/>
    <w:rsid w:val="00FB63CF"/>
    <w:rsid w:val="00FB6A18"/>
    <w:rsid w:val="00FB6B35"/>
    <w:rsid w:val="00FB6D14"/>
    <w:rsid w:val="00FB6F07"/>
    <w:rsid w:val="00FB7340"/>
    <w:rsid w:val="00FB75AA"/>
    <w:rsid w:val="00FB75BA"/>
    <w:rsid w:val="00FB7661"/>
    <w:rsid w:val="00FB7D0C"/>
    <w:rsid w:val="00FC09F3"/>
    <w:rsid w:val="00FC09F8"/>
    <w:rsid w:val="00FC1621"/>
    <w:rsid w:val="00FC1B41"/>
    <w:rsid w:val="00FC1B4F"/>
    <w:rsid w:val="00FC1C0A"/>
    <w:rsid w:val="00FC2148"/>
    <w:rsid w:val="00FC25DD"/>
    <w:rsid w:val="00FC26CE"/>
    <w:rsid w:val="00FC2793"/>
    <w:rsid w:val="00FC2AA3"/>
    <w:rsid w:val="00FC2E28"/>
    <w:rsid w:val="00FC318F"/>
    <w:rsid w:val="00FC3526"/>
    <w:rsid w:val="00FC399B"/>
    <w:rsid w:val="00FC3A99"/>
    <w:rsid w:val="00FC3AC8"/>
    <w:rsid w:val="00FC3B67"/>
    <w:rsid w:val="00FC3CEE"/>
    <w:rsid w:val="00FC3E94"/>
    <w:rsid w:val="00FC3F1F"/>
    <w:rsid w:val="00FC3F79"/>
    <w:rsid w:val="00FC4017"/>
    <w:rsid w:val="00FC4020"/>
    <w:rsid w:val="00FC4684"/>
    <w:rsid w:val="00FC48B4"/>
    <w:rsid w:val="00FC497C"/>
    <w:rsid w:val="00FC4AC8"/>
    <w:rsid w:val="00FC5315"/>
    <w:rsid w:val="00FC5424"/>
    <w:rsid w:val="00FC549F"/>
    <w:rsid w:val="00FC54DE"/>
    <w:rsid w:val="00FC555A"/>
    <w:rsid w:val="00FC55EA"/>
    <w:rsid w:val="00FC57AF"/>
    <w:rsid w:val="00FC5961"/>
    <w:rsid w:val="00FC5E12"/>
    <w:rsid w:val="00FC5FAA"/>
    <w:rsid w:val="00FC6231"/>
    <w:rsid w:val="00FC6738"/>
    <w:rsid w:val="00FC6875"/>
    <w:rsid w:val="00FC6DF3"/>
    <w:rsid w:val="00FC78E1"/>
    <w:rsid w:val="00FC7978"/>
    <w:rsid w:val="00FC79E2"/>
    <w:rsid w:val="00FC7D0B"/>
    <w:rsid w:val="00FC7D31"/>
    <w:rsid w:val="00FD028C"/>
    <w:rsid w:val="00FD04A1"/>
    <w:rsid w:val="00FD0BA0"/>
    <w:rsid w:val="00FD0D3F"/>
    <w:rsid w:val="00FD0D46"/>
    <w:rsid w:val="00FD0E9A"/>
    <w:rsid w:val="00FD12D7"/>
    <w:rsid w:val="00FD15FE"/>
    <w:rsid w:val="00FD188F"/>
    <w:rsid w:val="00FD18E2"/>
    <w:rsid w:val="00FD1C9D"/>
    <w:rsid w:val="00FD1E3D"/>
    <w:rsid w:val="00FD1FC8"/>
    <w:rsid w:val="00FD22B1"/>
    <w:rsid w:val="00FD2458"/>
    <w:rsid w:val="00FD25B4"/>
    <w:rsid w:val="00FD29C2"/>
    <w:rsid w:val="00FD2AE4"/>
    <w:rsid w:val="00FD32E2"/>
    <w:rsid w:val="00FD3689"/>
    <w:rsid w:val="00FD37E1"/>
    <w:rsid w:val="00FD38C5"/>
    <w:rsid w:val="00FD3968"/>
    <w:rsid w:val="00FD3ADE"/>
    <w:rsid w:val="00FD3CFC"/>
    <w:rsid w:val="00FD3E44"/>
    <w:rsid w:val="00FD4441"/>
    <w:rsid w:val="00FD44E8"/>
    <w:rsid w:val="00FD45D3"/>
    <w:rsid w:val="00FD4947"/>
    <w:rsid w:val="00FD5009"/>
    <w:rsid w:val="00FD5175"/>
    <w:rsid w:val="00FD524A"/>
    <w:rsid w:val="00FD5AC8"/>
    <w:rsid w:val="00FD5D14"/>
    <w:rsid w:val="00FD5ED4"/>
    <w:rsid w:val="00FD61B0"/>
    <w:rsid w:val="00FD6220"/>
    <w:rsid w:val="00FD6517"/>
    <w:rsid w:val="00FD6C1B"/>
    <w:rsid w:val="00FD6D6F"/>
    <w:rsid w:val="00FD6FC4"/>
    <w:rsid w:val="00FD7192"/>
    <w:rsid w:val="00FD72C8"/>
    <w:rsid w:val="00FD742F"/>
    <w:rsid w:val="00FD786B"/>
    <w:rsid w:val="00FD78A8"/>
    <w:rsid w:val="00FD792F"/>
    <w:rsid w:val="00FD7969"/>
    <w:rsid w:val="00FD7B61"/>
    <w:rsid w:val="00FE0081"/>
    <w:rsid w:val="00FE0479"/>
    <w:rsid w:val="00FE07C6"/>
    <w:rsid w:val="00FE092F"/>
    <w:rsid w:val="00FE0BDA"/>
    <w:rsid w:val="00FE0DF0"/>
    <w:rsid w:val="00FE1082"/>
    <w:rsid w:val="00FE110D"/>
    <w:rsid w:val="00FE14E7"/>
    <w:rsid w:val="00FE18E8"/>
    <w:rsid w:val="00FE1C76"/>
    <w:rsid w:val="00FE2017"/>
    <w:rsid w:val="00FE225F"/>
    <w:rsid w:val="00FE2E0B"/>
    <w:rsid w:val="00FE2E8F"/>
    <w:rsid w:val="00FE31FB"/>
    <w:rsid w:val="00FE31FF"/>
    <w:rsid w:val="00FE3C63"/>
    <w:rsid w:val="00FE3DE8"/>
    <w:rsid w:val="00FE3FD2"/>
    <w:rsid w:val="00FE423F"/>
    <w:rsid w:val="00FE51AE"/>
    <w:rsid w:val="00FE5230"/>
    <w:rsid w:val="00FE55B8"/>
    <w:rsid w:val="00FE6491"/>
    <w:rsid w:val="00FE66A6"/>
    <w:rsid w:val="00FE6937"/>
    <w:rsid w:val="00FE6D27"/>
    <w:rsid w:val="00FE714B"/>
    <w:rsid w:val="00FE7412"/>
    <w:rsid w:val="00FE76F4"/>
    <w:rsid w:val="00FE7936"/>
    <w:rsid w:val="00FE79AE"/>
    <w:rsid w:val="00FE7BCD"/>
    <w:rsid w:val="00FE7BE7"/>
    <w:rsid w:val="00FE7CFD"/>
    <w:rsid w:val="00FF05EA"/>
    <w:rsid w:val="00FF080F"/>
    <w:rsid w:val="00FF10EB"/>
    <w:rsid w:val="00FF1490"/>
    <w:rsid w:val="00FF166E"/>
    <w:rsid w:val="00FF2473"/>
    <w:rsid w:val="00FF276A"/>
    <w:rsid w:val="00FF2A09"/>
    <w:rsid w:val="00FF3039"/>
    <w:rsid w:val="00FF31EB"/>
    <w:rsid w:val="00FF3434"/>
    <w:rsid w:val="00FF374B"/>
    <w:rsid w:val="00FF39DA"/>
    <w:rsid w:val="00FF39E7"/>
    <w:rsid w:val="00FF486C"/>
    <w:rsid w:val="00FF49B1"/>
    <w:rsid w:val="00FF4D60"/>
    <w:rsid w:val="00FF504E"/>
    <w:rsid w:val="00FF509F"/>
    <w:rsid w:val="00FF5644"/>
    <w:rsid w:val="00FF5E75"/>
    <w:rsid w:val="00FF5F0A"/>
    <w:rsid w:val="00FF6126"/>
    <w:rsid w:val="00FF63C6"/>
    <w:rsid w:val="00FF666B"/>
    <w:rsid w:val="00FF6BF3"/>
    <w:rsid w:val="00FF6CB1"/>
    <w:rsid w:val="00FF6DCF"/>
    <w:rsid w:val="00FF7652"/>
    <w:rsid w:val="00FF7794"/>
    <w:rsid w:val="00FF784A"/>
    <w:rsid w:val="00FF78A1"/>
    <w:rsid w:val="00FF7C1E"/>
    <w:rsid w:val="00FF7C3F"/>
    <w:rsid w:val="00FF7D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3DDBF401-CFB6-4081-B238-D3E0F4EE6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Arial"/>
        <w:sz w:val="19"/>
        <w:szCs w:val="19"/>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4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b + Angsana New,Bold,Thai Distributed Justification,Left:  0....,Left:  1 cm,Rig..."/>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cs="BrowalliaUPC"/>
      <w:sz w:val="14"/>
      <w:szCs w:val="14"/>
      <w:lang w:val="en-US"/>
    </w:rPr>
  </w:style>
  <w:style w:type="paragraph" w:customStyle="1" w:styleId="a6">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8">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9">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a">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0">
    <w:name w:val="อักขระ อักขระ2 อักขระ อักขระ Char Char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rsid w:val="00311423"/>
    <w:rPr>
      <w:rFonts w:ascii="Tahoma" w:hAnsi="Tahoma" w:cs="Tahoma"/>
    </w:rPr>
  </w:style>
  <w:style w:type="paragraph" w:customStyle="1" w:styleId="ab">
    <w:name w:val="à¹×éÍàÃ×èÍ§"/>
    <w:basedOn w:val="Normal"/>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m-1693923720144214152ydp9fcb67femsonormal">
    <w:name w:val="m_-1693923720144214152ydp9fcb67femsonormal"/>
    <w:basedOn w:val="Normal"/>
    <w:rsid w:val="00467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table" w:customStyle="1" w:styleId="TableGrid1">
    <w:name w:val="Table Grid1"/>
    <w:basedOn w:val="TableNormal"/>
    <w:next w:val="TableGrid"/>
    <w:uiPriority w:val="59"/>
    <w:rsid w:val="00B85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301B0"/>
    <w:rPr>
      <w:rFonts w:ascii="Arial" w:hAnsi="Arial"/>
      <w:sz w:val="18"/>
      <w:szCs w:val="22"/>
    </w:rPr>
  </w:style>
  <w:style w:type="character" w:customStyle="1" w:styleId="viiyi">
    <w:name w:val="viiyi"/>
    <w:basedOn w:val="DefaultParagraphFont"/>
    <w:rsid w:val="002F0BCC"/>
  </w:style>
  <w:style w:type="character" w:customStyle="1" w:styleId="jlqj4b">
    <w:name w:val="jlqj4b"/>
    <w:basedOn w:val="DefaultParagraphFont"/>
    <w:rsid w:val="002F0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534966">
      <w:bodyDiv w:val="1"/>
      <w:marLeft w:val="0"/>
      <w:marRight w:val="0"/>
      <w:marTop w:val="0"/>
      <w:marBottom w:val="0"/>
      <w:divBdr>
        <w:top w:val="none" w:sz="0" w:space="0" w:color="auto"/>
        <w:left w:val="none" w:sz="0" w:space="0" w:color="auto"/>
        <w:bottom w:val="none" w:sz="0" w:space="0" w:color="auto"/>
        <w:right w:val="none" w:sz="0" w:space="0" w:color="auto"/>
      </w:divBdr>
      <w:divsChild>
        <w:div w:id="731466050">
          <w:marLeft w:val="0"/>
          <w:marRight w:val="0"/>
          <w:marTop w:val="0"/>
          <w:marBottom w:val="0"/>
          <w:divBdr>
            <w:top w:val="none" w:sz="0" w:space="0" w:color="auto"/>
            <w:left w:val="none" w:sz="0" w:space="0" w:color="auto"/>
            <w:bottom w:val="none" w:sz="0" w:space="0" w:color="auto"/>
            <w:right w:val="none" w:sz="0" w:space="0" w:color="auto"/>
          </w:divBdr>
          <w:divsChild>
            <w:div w:id="2031098910">
              <w:marLeft w:val="0"/>
              <w:marRight w:val="0"/>
              <w:marTop w:val="0"/>
              <w:marBottom w:val="0"/>
              <w:divBdr>
                <w:top w:val="none" w:sz="0" w:space="0" w:color="auto"/>
                <w:left w:val="none" w:sz="0" w:space="0" w:color="auto"/>
                <w:bottom w:val="none" w:sz="0" w:space="0" w:color="auto"/>
                <w:right w:val="none" w:sz="0" w:space="0" w:color="auto"/>
              </w:divBdr>
              <w:divsChild>
                <w:div w:id="847673762">
                  <w:marLeft w:val="0"/>
                  <w:marRight w:val="0"/>
                  <w:marTop w:val="0"/>
                  <w:marBottom w:val="0"/>
                  <w:divBdr>
                    <w:top w:val="none" w:sz="0" w:space="0" w:color="auto"/>
                    <w:left w:val="none" w:sz="0" w:space="0" w:color="auto"/>
                    <w:bottom w:val="none" w:sz="0" w:space="0" w:color="auto"/>
                    <w:right w:val="none" w:sz="0" w:space="0" w:color="auto"/>
                  </w:divBdr>
                  <w:divsChild>
                    <w:div w:id="898902090">
                      <w:marLeft w:val="0"/>
                      <w:marRight w:val="0"/>
                      <w:marTop w:val="0"/>
                      <w:marBottom w:val="0"/>
                      <w:divBdr>
                        <w:top w:val="none" w:sz="0" w:space="0" w:color="auto"/>
                        <w:left w:val="none" w:sz="0" w:space="0" w:color="auto"/>
                        <w:bottom w:val="none" w:sz="0" w:space="0" w:color="auto"/>
                        <w:right w:val="none" w:sz="0" w:space="0" w:color="auto"/>
                      </w:divBdr>
                      <w:divsChild>
                        <w:div w:id="903569776">
                          <w:marLeft w:val="0"/>
                          <w:marRight w:val="0"/>
                          <w:marTop w:val="0"/>
                          <w:marBottom w:val="0"/>
                          <w:divBdr>
                            <w:top w:val="none" w:sz="0" w:space="0" w:color="auto"/>
                            <w:left w:val="none" w:sz="0" w:space="0" w:color="auto"/>
                            <w:bottom w:val="none" w:sz="0" w:space="0" w:color="auto"/>
                            <w:right w:val="none" w:sz="0" w:space="0" w:color="auto"/>
                          </w:divBdr>
                          <w:divsChild>
                            <w:div w:id="523981497">
                              <w:marLeft w:val="0"/>
                              <w:marRight w:val="0"/>
                              <w:marTop w:val="0"/>
                              <w:marBottom w:val="0"/>
                              <w:divBdr>
                                <w:top w:val="none" w:sz="0" w:space="0" w:color="auto"/>
                                <w:left w:val="none" w:sz="0" w:space="0" w:color="auto"/>
                                <w:bottom w:val="none" w:sz="0" w:space="0" w:color="auto"/>
                                <w:right w:val="none" w:sz="0" w:space="0" w:color="auto"/>
                              </w:divBdr>
                              <w:divsChild>
                                <w:div w:id="164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457376">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6898940">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2453886">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65483976">
      <w:bodyDiv w:val="1"/>
      <w:marLeft w:val="0"/>
      <w:marRight w:val="0"/>
      <w:marTop w:val="0"/>
      <w:marBottom w:val="0"/>
      <w:divBdr>
        <w:top w:val="none" w:sz="0" w:space="0" w:color="auto"/>
        <w:left w:val="none" w:sz="0" w:space="0" w:color="auto"/>
        <w:bottom w:val="none" w:sz="0" w:space="0" w:color="auto"/>
        <w:right w:val="none" w:sz="0" w:space="0" w:color="auto"/>
      </w:divBdr>
      <w:divsChild>
        <w:div w:id="997616074">
          <w:marLeft w:val="0"/>
          <w:marRight w:val="0"/>
          <w:marTop w:val="0"/>
          <w:marBottom w:val="0"/>
          <w:divBdr>
            <w:top w:val="none" w:sz="0" w:space="0" w:color="auto"/>
            <w:left w:val="none" w:sz="0" w:space="0" w:color="auto"/>
            <w:bottom w:val="none" w:sz="0" w:space="0" w:color="auto"/>
            <w:right w:val="none" w:sz="0" w:space="0" w:color="auto"/>
          </w:divBdr>
        </w:div>
      </w:divsChild>
    </w:div>
    <w:div w:id="199052357">
      <w:bodyDiv w:val="1"/>
      <w:marLeft w:val="0"/>
      <w:marRight w:val="0"/>
      <w:marTop w:val="0"/>
      <w:marBottom w:val="0"/>
      <w:divBdr>
        <w:top w:val="none" w:sz="0" w:space="0" w:color="auto"/>
        <w:left w:val="none" w:sz="0" w:space="0" w:color="auto"/>
        <w:bottom w:val="none" w:sz="0" w:space="0" w:color="auto"/>
        <w:right w:val="none" w:sz="0" w:space="0" w:color="auto"/>
      </w:divBdr>
    </w:div>
    <w:div w:id="238296856">
      <w:bodyDiv w:val="1"/>
      <w:marLeft w:val="0"/>
      <w:marRight w:val="0"/>
      <w:marTop w:val="0"/>
      <w:marBottom w:val="0"/>
      <w:divBdr>
        <w:top w:val="none" w:sz="0" w:space="0" w:color="auto"/>
        <w:left w:val="none" w:sz="0" w:space="0" w:color="auto"/>
        <w:bottom w:val="none" w:sz="0" w:space="0" w:color="auto"/>
        <w:right w:val="none" w:sz="0" w:space="0" w:color="auto"/>
      </w:divBdr>
    </w:div>
    <w:div w:id="239602792">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80503349">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7467805">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297497218">
      <w:bodyDiv w:val="1"/>
      <w:marLeft w:val="0"/>
      <w:marRight w:val="0"/>
      <w:marTop w:val="0"/>
      <w:marBottom w:val="0"/>
      <w:divBdr>
        <w:top w:val="none" w:sz="0" w:space="0" w:color="auto"/>
        <w:left w:val="none" w:sz="0" w:space="0" w:color="auto"/>
        <w:bottom w:val="none" w:sz="0" w:space="0" w:color="auto"/>
        <w:right w:val="none" w:sz="0" w:space="0" w:color="auto"/>
      </w:divBdr>
      <w:divsChild>
        <w:div w:id="267781301">
          <w:marLeft w:val="0"/>
          <w:marRight w:val="0"/>
          <w:marTop w:val="0"/>
          <w:marBottom w:val="0"/>
          <w:divBdr>
            <w:top w:val="none" w:sz="0" w:space="0" w:color="auto"/>
            <w:left w:val="none" w:sz="0" w:space="0" w:color="auto"/>
            <w:bottom w:val="none" w:sz="0" w:space="0" w:color="auto"/>
            <w:right w:val="none" w:sz="0" w:space="0" w:color="auto"/>
          </w:divBdr>
        </w:div>
      </w:divsChild>
    </w:div>
    <w:div w:id="318267206">
      <w:bodyDiv w:val="1"/>
      <w:marLeft w:val="0"/>
      <w:marRight w:val="0"/>
      <w:marTop w:val="0"/>
      <w:marBottom w:val="0"/>
      <w:divBdr>
        <w:top w:val="none" w:sz="0" w:space="0" w:color="auto"/>
        <w:left w:val="none" w:sz="0" w:space="0" w:color="auto"/>
        <w:bottom w:val="none" w:sz="0" w:space="0" w:color="auto"/>
        <w:right w:val="none" w:sz="0" w:space="0" w:color="auto"/>
      </w:divBdr>
    </w:div>
    <w:div w:id="325789844">
      <w:bodyDiv w:val="1"/>
      <w:marLeft w:val="0"/>
      <w:marRight w:val="0"/>
      <w:marTop w:val="0"/>
      <w:marBottom w:val="0"/>
      <w:divBdr>
        <w:top w:val="none" w:sz="0" w:space="0" w:color="auto"/>
        <w:left w:val="none" w:sz="0" w:space="0" w:color="auto"/>
        <w:bottom w:val="none" w:sz="0" w:space="0" w:color="auto"/>
        <w:right w:val="none" w:sz="0" w:space="0" w:color="auto"/>
      </w:divBdr>
    </w:div>
    <w:div w:id="340788365">
      <w:bodyDiv w:val="1"/>
      <w:marLeft w:val="0"/>
      <w:marRight w:val="0"/>
      <w:marTop w:val="0"/>
      <w:marBottom w:val="0"/>
      <w:divBdr>
        <w:top w:val="none" w:sz="0" w:space="0" w:color="auto"/>
        <w:left w:val="none" w:sz="0" w:space="0" w:color="auto"/>
        <w:bottom w:val="none" w:sz="0" w:space="0" w:color="auto"/>
        <w:right w:val="none" w:sz="0" w:space="0" w:color="auto"/>
      </w:divBdr>
    </w:div>
    <w:div w:id="342633975">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5637284">
      <w:bodyDiv w:val="1"/>
      <w:marLeft w:val="0"/>
      <w:marRight w:val="0"/>
      <w:marTop w:val="0"/>
      <w:marBottom w:val="0"/>
      <w:divBdr>
        <w:top w:val="none" w:sz="0" w:space="0" w:color="auto"/>
        <w:left w:val="none" w:sz="0" w:space="0" w:color="auto"/>
        <w:bottom w:val="none" w:sz="0" w:space="0" w:color="auto"/>
        <w:right w:val="none" w:sz="0" w:space="0" w:color="auto"/>
      </w:divBdr>
    </w:div>
    <w:div w:id="346099210">
      <w:bodyDiv w:val="1"/>
      <w:marLeft w:val="0"/>
      <w:marRight w:val="0"/>
      <w:marTop w:val="0"/>
      <w:marBottom w:val="0"/>
      <w:divBdr>
        <w:top w:val="none" w:sz="0" w:space="0" w:color="auto"/>
        <w:left w:val="none" w:sz="0" w:space="0" w:color="auto"/>
        <w:bottom w:val="none" w:sz="0" w:space="0" w:color="auto"/>
        <w:right w:val="none" w:sz="0" w:space="0" w:color="auto"/>
      </w:divBdr>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68143133">
      <w:bodyDiv w:val="1"/>
      <w:marLeft w:val="0"/>
      <w:marRight w:val="0"/>
      <w:marTop w:val="0"/>
      <w:marBottom w:val="0"/>
      <w:divBdr>
        <w:top w:val="none" w:sz="0" w:space="0" w:color="auto"/>
        <w:left w:val="none" w:sz="0" w:space="0" w:color="auto"/>
        <w:bottom w:val="none" w:sz="0" w:space="0" w:color="auto"/>
        <w:right w:val="none" w:sz="0" w:space="0" w:color="auto"/>
      </w:divBdr>
      <w:divsChild>
        <w:div w:id="2085031921">
          <w:marLeft w:val="0"/>
          <w:marRight w:val="0"/>
          <w:marTop w:val="0"/>
          <w:marBottom w:val="0"/>
          <w:divBdr>
            <w:top w:val="none" w:sz="0" w:space="0" w:color="auto"/>
            <w:left w:val="none" w:sz="0" w:space="0" w:color="auto"/>
            <w:bottom w:val="none" w:sz="0" w:space="0" w:color="auto"/>
            <w:right w:val="none" w:sz="0" w:space="0" w:color="auto"/>
          </w:divBdr>
        </w:div>
      </w:divsChild>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71658496">
      <w:bodyDiv w:val="1"/>
      <w:marLeft w:val="0"/>
      <w:marRight w:val="0"/>
      <w:marTop w:val="0"/>
      <w:marBottom w:val="0"/>
      <w:divBdr>
        <w:top w:val="none" w:sz="0" w:space="0" w:color="auto"/>
        <w:left w:val="none" w:sz="0" w:space="0" w:color="auto"/>
        <w:bottom w:val="none" w:sz="0" w:space="0" w:color="auto"/>
        <w:right w:val="none" w:sz="0" w:space="0" w:color="auto"/>
      </w:divBdr>
      <w:divsChild>
        <w:div w:id="293412296">
          <w:marLeft w:val="0"/>
          <w:marRight w:val="0"/>
          <w:marTop w:val="0"/>
          <w:marBottom w:val="0"/>
          <w:divBdr>
            <w:top w:val="none" w:sz="0" w:space="0" w:color="auto"/>
            <w:left w:val="none" w:sz="0" w:space="0" w:color="auto"/>
            <w:bottom w:val="none" w:sz="0" w:space="0" w:color="auto"/>
            <w:right w:val="none" w:sz="0" w:space="0" w:color="auto"/>
          </w:divBdr>
        </w:div>
      </w:divsChild>
    </w:div>
    <w:div w:id="371733490">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6559023">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1880833">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37213840">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5360238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03667646">
      <w:bodyDiv w:val="1"/>
      <w:marLeft w:val="0"/>
      <w:marRight w:val="0"/>
      <w:marTop w:val="0"/>
      <w:marBottom w:val="0"/>
      <w:divBdr>
        <w:top w:val="none" w:sz="0" w:space="0" w:color="auto"/>
        <w:left w:val="none" w:sz="0" w:space="0" w:color="auto"/>
        <w:bottom w:val="none" w:sz="0" w:space="0" w:color="auto"/>
        <w:right w:val="none" w:sz="0" w:space="0" w:color="auto"/>
      </w:divBdr>
    </w:div>
    <w:div w:id="520585192">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2641755">
      <w:bodyDiv w:val="1"/>
      <w:marLeft w:val="0"/>
      <w:marRight w:val="0"/>
      <w:marTop w:val="0"/>
      <w:marBottom w:val="0"/>
      <w:divBdr>
        <w:top w:val="none" w:sz="0" w:space="0" w:color="auto"/>
        <w:left w:val="none" w:sz="0" w:space="0" w:color="auto"/>
        <w:bottom w:val="none" w:sz="0" w:space="0" w:color="auto"/>
        <w:right w:val="none" w:sz="0" w:space="0" w:color="auto"/>
      </w:divBdr>
      <w:divsChild>
        <w:div w:id="1262028591">
          <w:marLeft w:val="0"/>
          <w:marRight w:val="0"/>
          <w:marTop w:val="0"/>
          <w:marBottom w:val="0"/>
          <w:divBdr>
            <w:top w:val="none" w:sz="0" w:space="0" w:color="auto"/>
            <w:left w:val="none" w:sz="0" w:space="0" w:color="auto"/>
            <w:bottom w:val="none" w:sz="0" w:space="0" w:color="auto"/>
            <w:right w:val="none" w:sz="0" w:space="0" w:color="auto"/>
          </w:divBdr>
        </w:div>
      </w:divsChild>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60409083">
      <w:bodyDiv w:val="1"/>
      <w:marLeft w:val="0"/>
      <w:marRight w:val="0"/>
      <w:marTop w:val="0"/>
      <w:marBottom w:val="0"/>
      <w:divBdr>
        <w:top w:val="none" w:sz="0" w:space="0" w:color="auto"/>
        <w:left w:val="none" w:sz="0" w:space="0" w:color="auto"/>
        <w:bottom w:val="none" w:sz="0" w:space="0" w:color="auto"/>
        <w:right w:val="none" w:sz="0" w:space="0" w:color="auto"/>
      </w:divBdr>
      <w:divsChild>
        <w:div w:id="570384338">
          <w:marLeft w:val="0"/>
          <w:marRight w:val="0"/>
          <w:marTop w:val="0"/>
          <w:marBottom w:val="0"/>
          <w:divBdr>
            <w:top w:val="none" w:sz="0" w:space="0" w:color="auto"/>
            <w:left w:val="none" w:sz="0" w:space="0" w:color="auto"/>
            <w:bottom w:val="none" w:sz="0" w:space="0" w:color="auto"/>
            <w:right w:val="none" w:sz="0" w:space="0" w:color="auto"/>
          </w:divBdr>
        </w:div>
      </w:divsChild>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07351792">
      <w:bodyDiv w:val="1"/>
      <w:marLeft w:val="0"/>
      <w:marRight w:val="0"/>
      <w:marTop w:val="0"/>
      <w:marBottom w:val="0"/>
      <w:divBdr>
        <w:top w:val="none" w:sz="0" w:space="0" w:color="auto"/>
        <w:left w:val="none" w:sz="0" w:space="0" w:color="auto"/>
        <w:bottom w:val="none" w:sz="0" w:space="0" w:color="auto"/>
        <w:right w:val="none" w:sz="0" w:space="0" w:color="auto"/>
      </w:divBdr>
    </w:div>
    <w:div w:id="612446314">
      <w:bodyDiv w:val="1"/>
      <w:marLeft w:val="0"/>
      <w:marRight w:val="0"/>
      <w:marTop w:val="0"/>
      <w:marBottom w:val="0"/>
      <w:divBdr>
        <w:top w:val="none" w:sz="0" w:space="0" w:color="auto"/>
        <w:left w:val="none" w:sz="0" w:space="0" w:color="auto"/>
        <w:bottom w:val="none" w:sz="0" w:space="0" w:color="auto"/>
        <w:right w:val="none" w:sz="0" w:space="0" w:color="auto"/>
      </w:divBdr>
    </w:div>
    <w:div w:id="614025741">
      <w:bodyDiv w:val="1"/>
      <w:marLeft w:val="0"/>
      <w:marRight w:val="0"/>
      <w:marTop w:val="0"/>
      <w:marBottom w:val="0"/>
      <w:divBdr>
        <w:top w:val="none" w:sz="0" w:space="0" w:color="auto"/>
        <w:left w:val="none" w:sz="0" w:space="0" w:color="auto"/>
        <w:bottom w:val="none" w:sz="0" w:space="0" w:color="auto"/>
        <w:right w:val="none" w:sz="0" w:space="0" w:color="auto"/>
      </w:divBdr>
    </w:div>
    <w:div w:id="617224967">
      <w:bodyDiv w:val="1"/>
      <w:marLeft w:val="0"/>
      <w:marRight w:val="0"/>
      <w:marTop w:val="0"/>
      <w:marBottom w:val="0"/>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46861718">
      <w:bodyDiv w:val="1"/>
      <w:marLeft w:val="0"/>
      <w:marRight w:val="0"/>
      <w:marTop w:val="0"/>
      <w:marBottom w:val="0"/>
      <w:divBdr>
        <w:top w:val="none" w:sz="0" w:space="0" w:color="auto"/>
        <w:left w:val="none" w:sz="0" w:space="0" w:color="auto"/>
        <w:bottom w:val="none" w:sz="0" w:space="0" w:color="auto"/>
        <w:right w:val="none" w:sz="0" w:space="0" w:color="auto"/>
      </w:divBdr>
    </w:div>
    <w:div w:id="652879506">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8042876">
      <w:bodyDiv w:val="1"/>
      <w:marLeft w:val="0"/>
      <w:marRight w:val="0"/>
      <w:marTop w:val="0"/>
      <w:marBottom w:val="0"/>
      <w:divBdr>
        <w:top w:val="none" w:sz="0" w:space="0" w:color="auto"/>
        <w:left w:val="none" w:sz="0" w:space="0" w:color="auto"/>
        <w:bottom w:val="none" w:sz="0" w:space="0" w:color="auto"/>
        <w:right w:val="none" w:sz="0" w:space="0" w:color="auto"/>
      </w:divBdr>
    </w:div>
    <w:div w:id="700135028">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29227520">
      <w:bodyDiv w:val="1"/>
      <w:marLeft w:val="0"/>
      <w:marRight w:val="0"/>
      <w:marTop w:val="0"/>
      <w:marBottom w:val="0"/>
      <w:divBdr>
        <w:top w:val="none" w:sz="0" w:space="0" w:color="auto"/>
        <w:left w:val="none" w:sz="0" w:space="0" w:color="auto"/>
        <w:bottom w:val="none" w:sz="0" w:space="0" w:color="auto"/>
        <w:right w:val="none" w:sz="0" w:space="0" w:color="auto"/>
      </w:divBdr>
      <w:divsChild>
        <w:div w:id="1092700520">
          <w:marLeft w:val="0"/>
          <w:marRight w:val="0"/>
          <w:marTop w:val="0"/>
          <w:marBottom w:val="0"/>
          <w:divBdr>
            <w:top w:val="none" w:sz="0" w:space="0" w:color="auto"/>
            <w:left w:val="none" w:sz="0" w:space="0" w:color="auto"/>
            <w:bottom w:val="none" w:sz="0" w:space="0" w:color="auto"/>
            <w:right w:val="none" w:sz="0" w:space="0" w:color="auto"/>
          </w:divBdr>
          <w:divsChild>
            <w:div w:id="550731462">
              <w:marLeft w:val="0"/>
              <w:marRight w:val="0"/>
              <w:marTop w:val="0"/>
              <w:marBottom w:val="0"/>
              <w:divBdr>
                <w:top w:val="none" w:sz="0" w:space="0" w:color="auto"/>
                <w:left w:val="none" w:sz="0" w:space="0" w:color="auto"/>
                <w:bottom w:val="none" w:sz="0" w:space="0" w:color="auto"/>
                <w:right w:val="none" w:sz="0" w:space="0" w:color="auto"/>
              </w:divBdr>
            </w:div>
            <w:div w:id="1826628118">
              <w:marLeft w:val="0"/>
              <w:marRight w:val="0"/>
              <w:marTop w:val="0"/>
              <w:marBottom w:val="0"/>
              <w:divBdr>
                <w:top w:val="none" w:sz="0" w:space="0" w:color="auto"/>
                <w:left w:val="none" w:sz="0" w:space="0" w:color="auto"/>
                <w:bottom w:val="none" w:sz="0" w:space="0" w:color="auto"/>
                <w:right w:val="none" w:sz="0" w:space="0" w:color="auto"/>
              </w:divBdr>
              <w:divsChild>
                <w:div w:id="239870566">
                  <w:marLeft w:val="0"/>
                  <w:marRight w:val="0"/>
                  <w:marTop w:val="0"/>
                  <w:marBottom w:val="0"/>
                  <w:divBdr>
                    <w:top w:val="none" w:sz="0" w:space="0" w:color="auto"/>
                    <w:left w:val="none" w:sz="0" w:space="0" w:color="auto"/>
                    <w:bottom w:val="none" w:sz="0" w:space="0" w:color="auto"/>
                    <w:right w:val="none" w:sz="0" w:space="0" w:color="auto"/>
                  </w:divBdr>
                </w:div>
                <w:div w:id="1939413053">
                  <w:marLeft w:val="0"/>
                  <w:marRight w:val="0"/>
                  <w:marTop w:val="0"/>
                  <w:marBottom w:val="0"/>
                  <w:divBdr>
                    <w:top w:val="none" w:sz="0" w:space="0" w:color="auto"/>
                    <w:left w:val="none" w:sz="0" w:space="0" w:color="auto"/>
                    <w:bottom w:val="none" w:sz="0" w:space="0" w:color="auto"/>
                    <w:right w:val="none" w:sz="0" w:space="0" w:color="auto"/>
                  </w:divBdr>
                  <w:divsChild>
                    <w:div w:id="69435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434337">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536565">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88280358">
      <w:bodyDiv w:val="1"/>
      <w:marLeft w:val="0"/>
      <w:marRight w:val="0"/>
      <w:marTop w:val="0"/>
      <w:marBottom w:val="0"/>
      <w:divBdr>
        <w:top w:val="none" w:sz="0" w:space="0" w:color="auto"/>
        <w:left w:val="none" w:sz="0" w:space="0" w:color="auto"/>
        <w:bottom w:val="none" w:sz="0" w:space="0" w:color="auto"/>
        <w:right w:val="none" w:sz="0" w:space="0" w:color="auto"/>
      </w:divBdr>
    </w:div>
    <w:div w:id="796335210">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4313110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88765963">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896621574">
      <w:bodyDiv w:val="1"/>
      <w:marLeft w:val="0"/>
      <w:marRight w:val="0"/>
      <w:marTop w:val="0"/>
      <w:marBottom w:val="0"/>
      <w:divBdr>
        <w:top w:val="none" w:sz="0" w:space="0" w:color="auto"/>
        <w:left w:val="none" w:sz="0" w:space="0" w:color="auto"/>
        <w:bottom w:val="none" w:sz="0" w:space="0" w:color="auto"/>
        <w:right w:val="none" w:sz="0" w:space="0" w:color="auto"/>
      </w:divBdr>
    </w:div>
    <w:div w:id="91632850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42153869">
      <w:bodyDiv w:val="1"/>
      <w:marLeft w:val="0"/>
      <w:marRight w:val="0"/>
      <w:marTop w:val="0"/>
      <w:marBottom w:val="0"/>
      <w:divBdr>
        <w:top w:val="none" w:sz="0" w:space="0" w:color="auto"/>
        <w:left w:val="none" w:sz="0" w:space="0" w:color="auto"/>
        <w:bottom w:val="none" w:sz="0" w:space="0" w:color="auto"/>
        <w:right w:val="none" w:sz="0" w:space="0" w:color="auto"/>
      </w:divBdr>
    </w:div>
    <w:div w:id="973683872">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995576354">
      <w:bodyDiv w:val="1"/>
      <w:marLeft w:val="0"/>
      <w:marRight w:val="0"/>
      <w:marTop w:val="0"/>
      <w:marBottom w:val="0"/>
      <w:divBdr>
        <w:top w:val="none" w:sz="0" w:space="0" w:color="auto"/>
        <w:left w:val="none" w:sz="0" w:space="0" w:color="auto"/>
        <w:bottom w:val="none" w:sz="0" w:space="0" w:color="auto"/>
        <w:right w:val="none" w:sz="0" w:space="0" w:color="auto"/>
      </w:divBdr>
    </w:div>
    <w:div w:id="1005018539">
      <w:bodyDiv w:val="1"/>
      <w:marLeft w:val="0"/>
      <w:marRight w:val="0"/>
      <w:marTop w:val="0"/>
      <w:marBottom w:val="0"/>
      <w:divBdr>
        <w:top w:val="none" w:sz="0" w:space="0" w:color="auto"/>
        <w:left w:val="none" w:sz="0" w:space="0" w:color="auto"/>
        <w:bottom w:val="none" w:sz="0" w:space="0" w:color="auto"/>
        <w:right w:val="none" w:sz="0" w:space="0" w:color="auto"/>
      </w:divBdr>
      <w:divsChild>
        <w:div w:id="1891531946">
          <w:marLeft w:val="0"/>
          <w:marRight w:val="0"/>
          <w:marTop w:val="0"/>
          <w:marBottom w:val="0"/>
          <w:divBdr>
            <w:top w:val="none" w:sz="0" w:space="0" w:color="auto"/>
            <w:left w:val="none" w:sz="0" w:space="0" w:color="auto"/>
            <w:bottom w:val="none" w:sz="0" w:space="0" w:color="auto"/>
            <w:right w:val="none" w:sz="0" w:space="0" w:color="auto"/>
          </w:divBdr>
        </w:div>
      </w:divsChild>
    </w:div>
    <w:div w:id="1009285209">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46758624">
      <w:bodyDiv w:val="1"/>
      <w:marLeft w:val="0"/>
      <w:marRight w:val="0"/>
      <w:marTop w:val="0"/>
      <w:marBottom w:val="0"/>
      <w:divBdr>
        <w:top w:val="none" w:sz="0" w:space="0" w:color="auto"/>
        <w:left w:val="none" w:sz="0" w:space="0" w:color="auto"/>
        <w:bottom w:val="none" w:sz="0" w:space="0" w:color="auto"/>
        <w:right w:val="none" w:sz="0" w:space="0" w:color="auto"/>
      </w:divBdr>
      <w:divsChild>
        <w:div w:id="2102556542">
          <w:marLeft w:val="0"/>
          <w:marRight w:val="0"/>
          <w:marTop w:val="0"/>
          <w:marBottom w:val="0"/>
          <w:divBdr>
            <w:top w:val="none" w:sz="0" w:space="0" w:color="auto"/>
            <w:left w:val="none" w:sz="0" w:space="0" w:color="auto"/>
            <w:bottom w:val="none" w:sz="0" w:space="0" w:color="auto"/>
            <w:right w:val="none" w:sz="0" w:space="0" w:color="auto"/>
          </w:divBdr>
        </w:div>
      </w:divsChild>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59791402">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0010017">
      <w:bodyDiv w:val="1"/>
      <w:marLeft w:val="0"/>
      <w:marRight w:val="0"/>
      <w:marTop w:val="0"/>
      <w:marBottom w:val="0"/>
      <w:divBdr>
        <w:top w:val="none" w:sz="0" w:space="0" w:color="auto"/>
        <w:left w:val="none" w:sz="0" w:space="0" w:color="auto"/>
        <w:bottom w:val="none" w:sz="0" w:space="0" w:color="auto"/>
        <w:right w:val="none" w:sz="0" w:space="0" w:color="auto"/>
      </w:divBdr>
    </w:div>
    <w:div w:id="111413463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96383825">
      <w:bodyDiv w:val="1"/>
      <w:marLeft w:val="0"/>
      <w:marRight w:val="0"/>
      <w:marTop w:val="0"/>
      <w:marBottom w:val="0"/>
      <w:divBdr>
        <w:top w:val="none" w:sz="0" w:space="0" w:color="auto"/>
        <w:left w:val="none" w:sz="0" w:space="0" w:color="auto"/>
        <w:bottom w:val="none" w:sz="0" w:space="0" w:color="auto"/>
        <w:right w:val="none" w:sz="0" w:space="0" w:color="auto"/>
      </w:divBdr>
    </w:div>
    <w:div w:id="1204560772">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4020732">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3158076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057335">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38007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80474007">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3376726">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8866320">
      <w:bodyDiv w:val="1"/>
      <w:marLeft w:val="0"/>
      <w:marRight w:val="0"/>
      <w:marTop w:val="0"/>
      <w:marBottom w:val="0"/>
      <w:divBdr>
        <w:top w:val="none" w:sz="0" w:space="0" w:color="auto"/>
        <w:left w:val="none" w:sz="0" w:space="0" w:color="auto"/>
        <w:bottom w:val="none" w:sz="0" w:space="0" w:color="auto"/>
        <w:right w:val="none" w:sz="0" w:space="0" w:color="auto"/>
      </w:divBdr>
    </w:div>
    <w:div w:id="1489325488">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824036">
      <w:bodyDiv w:val="1"/>
      <w:marLeft w:val="0"/>
      <w:marRight w:val="0"/>
      <w:marTop w:val="0"/>
      <w:marBottom w:val="0"/>
      <w:divBdr>
        <w:top w:val="none" w:sz="0" w:space="0" w:color="auto"/>
        <w:left w:val="none" w:sz="0" w:space="0" w:color="auto"/>
        <w:bottom w:val="none" w:sz="0" w:space="0" w:color="auto"/>
        <w:right w:val="none" w:sz="0" w:space="0" w:color="auto"/>
      </w:divBdr>
      <w:divsChild>
        <w:div w:id="435053484">
          <w:marLeft w:val="0"/>
          <w:marRight w:val="0"/>
          <w:marTop w:val="0"/>
          <w:marBottom w:val="0"/>
          <w:divBdr>
            <w:top w:val="none" w:sz="0" w:space="0" w:color="auto"/>
            <w:left w:val="none" w:sz="0" w:space="0" w:color="auto"/>
            <w:bottom w:val="none" w:sz="0" w:space="0" w:color="auto"/>
            <w:right w:val="none" w:sz="0" w:space="0" w:color="auto"/>
          </w:divBdr>
        </w:div>
      </w:divsChild>
    </w:div>
    <w:div w:id="1543203288">
      <w:bodyDiv w:val="1"/>
      <w:marLeft w:val="0"/>
      <w:marRight w:val="0"/>
      <w:marTop w:val="0"/>
      <w:marBottom w:val="0"/>
      <w:divBdr>
        <w:top w:val="none" w:sz="0" w:space="0" w:color="auto"/>
        <w:left w:val="none" w:sz="0" w:space="0" w:color="auto"/>
        <w:bottom w:val="none" w:sz="0" w:space="0" w:color="auto"/>
        <w:right w:val="none" w:sz="0" w:space="0" w:color="auto"/>
      </w:divBdr>
      <w:divsChild>
        <w:div w:id="892885037">
          <w:marLeft w:val="0"/>
          <w:marRight w:val="0"/>
          <w:marTop w:val="0"/>
          <w:marBottom w:val="0"/>
          <w:divBdr>
            <w:top w:val="none" w:sz="0" w:space="0" w:color="auto"/>
            <w:left w:val="none" w:sz="0" w:space="0" w:color="auto"/>
            <w:bottom w:val="none" w:sz="0" w:space="0" w:color="auto"/>
            <w:right w:val="none" w:sz="0" w:space="0" w:color="auto"/>
          </w:divBdr>
        </w:div>
      </w:divsChild>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3418341">
      <w:bodyDiv w:val="1"/>
      <w:marLeft w:val="0"/>
      <w:marRight w:val="0"/>
      <w:marTop w:val="0"/>
      <w:marBottom w:val="0"/>
      <w:divBdr>
        <w:top w:val="none" w:sz="0" w:space="0" w:color="auto"/>
        <w:left w:val="none" w:sz="0" w:space="0" w:color="auto"/>
        <w:bottom w:val="none" w:sz="0" w:space="0" w:color="auto"/>
        <w:right w:val="none" w:sz="0" w:space="0" w:color="auto"/>
      </w:divBdr>
      <w:divsChild>
        <w:div w:id="455610567">
          <w:marLeft w:val="0"/>
          <w:marRight w:val="0"/>
          <w:marTop w:val="0"/>
          <w:marBottom w:val="0"/>
          <w:divBdr>
            <w:top w:val="none" w:sz="0" w:space="0" w:color="auto"/>
            <w:left w:val="none" w:sz="0" w:space="0" w:color="auto"/>
            <w:bottom w:val="none" w:sz="0" w:space="0" w:color="auto"/>
            <w:right w:val="none" w:sz="0" w:space="0" w:color="auto"/>
          </w:divBdr>
        </w:div>
        <w:div w:id="1089426810">
          <w:marLeft w:val="0"/>
          <w:marRight w:val="0"/>
          <w:marTop w:val="0"/>
          <w:marBottom w:val="0"/>
          <w:divBdr>
            <w:top w:val="none" w:sz="0" w:space="0" w:color="auto"/>
            <w:left w:val="none" w:sz="0" w:space="0" w:color="auto"/>
            <w:bottom w:val="none" w:sz="0" w:space="0" w:color="auto"/>
            <w:right w:val="none" w:sz="0" w:space="0" w:color="auto"/>
          </w:divBdr>
        </w:div>
        <w:div w:id="1019312325">
          <w:marLeft w:val="0"/>
          <w:marRight w:val="0"/>
          <w:marTop w:val="0"/>
          <w:marBottom w:val="0"/>
          <w:divBdr>
            <w:top w:val="none" w:sz="0" w:space="0" w:color="auto"/>
            <w:left w:val="none" w:sz="0" w:space="0" w:color="auto"/>
            <w:bottom w:val="none" w:sz="0" w:space="0" w:color="auto"/>
            <w:right w:val="none" w:sz="0" w:space="0" w:color="auto"/>
          </w:divBdr>
        </w:div>
        <w:div w:id="1343584257">
          <w:marLeft w:val="0"/>
          <w:marRight w:val="0"/>
          <w:marTop w:val="0"/>
          <w:marBottom w:val="0"/>
          <w:divBdr>
            <w:top w:val="none" w:sz="0" w:space="0" w:color="auto"/>
            <w:left w:val="none" w:sz="0" w:space="0" w:color="auto"/>
            <w:bottom w:val="none" w:sz="0" w:space="0" w:color="auto"/>
            <w:right w:val="none" w:sz="0" w:space="0" w:color="auto"/>
          </w:divBdr>
        </w:div>
        <w:div w:id="1847594990">
          <w:marLeft w:val="0"/>
          <w:marRight w:val="0"/>
          <w:marTop w:val="0"/>
          <w:marBottom w:val="0"/>
          <w:divBdr>
            <w:top w:val="none" w:sz="0" w:space="0" w:color="auto"/>
            <w:left w:val="none" w:sz="0" w:space="0" w:color="auto"/>
            <w:bottom w:val="none" w:sz="0" w:space="0" w:color="auto"/>
            <w:right w:val="none" w:sz="0" w:space="0" w:color="auto"/>
          </w:divBdr>
        </w:div>
        <w:div w:id="918947780">
          <w:marLeft w:val="0"/>
          <w:marRight w:val="0"/>
          <w:marTop w:val="0"/>
          <w:marBottom w:val="0"/>
          <w:divBdr>
            <w:top w:val="none" w:sz="0" w:space="0" w:color="auto"/>
            <w:left w:val="none" w:sz="0" w:space="0" w:color="auto"/>
            <w:bottom w:val="none" w:sz="0" w:space="0" w:color="auto"/>
            <w:right w:val="none" w:sz="0" w:space="0" w:color="auto"/>
          </w:divBdr>
        </w:div>
        <w:div w:id="1988317397">
          <w:marLeft w:val="0"/>
          <w:marRight w:val="0"/>
          <w:marTop w:val="0"/>
          <w:marBottom w:val="0"/>
          <w:divBdr>
            <w:top w:val="none" w:sz="0" w:space="0" w:color="auto"/>
            <w:left w:val="none" w:sz="0" w:space="0" w:color="auto"/>
            <w:bottom w:val="none" w:sz="0" w:space="0" w:color="auto"/>
            <w:right w:val="none" w:sz="0" w:space="0" w:color="auto"/>
          </w:divBdr>
        </w:div>
        <w:div w:id="589318932">
          <w:marLeft w:val="0"/>
          <w:marRight w:val="0"/>
          <w:marTop w:val="0"/>
          <w:marBottom w:val="0"/>
          <w:divBdr>
            <w:top w:val="none" w:sz="0" w:space="0" w:color="auto"/>
            <w:left w:val="none" w:sz="0" w:space="0" w:color="auto"/>
            <w:bottom w:val="none" w:sz="0" w:space="0" w:color="auto"/>
            <w:right w:val="none" w:sz="0" w:space="0" w:color="auto"/>
          </w:divBdr>
        </w:div>
      </w:divsChild>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61032985">
      <w:bodyDiv w:val="1"/>
      <w:marLeft w:val="0"/>
      <w:marRight w:val="0"/>
      <w:marTop w:val="0"/>
      <w:marBottom w:val="0"/>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85090213">
      <w:bodyDiv w:val="1"/>
      <w:marLeft w:val="0"/>
      <w:marRight w:val="0"/>
      <w:marTop w:val="0"/>
      <w:marBottom w:val="0"/>
      <w:divBdr>
        <w:top w:val="none" w:sz="0" w:space="0" w:color="auto"/>
        <w:left w:val="none" w:sz="0" w:space="0" w:color="auto"/>
        <w:bottom w:val="none" w:sz="0" w:space="0" w:color="auto"/>
        <w:right w:val="none" w:sz="0" w:space="0" w:color="auto"/>
      </w:divBdr>
    </w:div>
    <w:div w:id="1693536151">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699548431">
      <w:bodyDiv w:val="1"/>
      <w:marLeft w:val="0"/>
      <w:marRight w:val="0"/>
      <w:marTop w:val="0"/>
      <w:marBottom w:val="0"/>
      <w:divBdr>
        <w:top w:val="none" w:sz="0" w:space="0" w:color="auto"/>
        <w:left w:val="none" w:sz="0" w:space="0" w:color="auto"/>
        <w:bottom w:val="none" w:sz="0" w:space="0" w:color="auto"/>
        <w:right w:val="none" w:sz="0" w:space="0" w:color="auto"/>
      </w:divBdr>
    </w:div>
    <w:div w:id="1705710893">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22366170">
      <w:bodyDiv w:val="1"/>
      <w:marLeft w:val="0"/>
      <w:marRight w:val="0"/>
      <w:marTop w:val="0"/>
      <w:marBottom w:val="0"/>
      <w:divBdr>
        <w:top w:val="none" w:sz="0" w:space="0" w:color="auto"/>
        <w:left w:val="none" w:sz="0" w:space="0" w:color="auto"/>
        <w:bottom w:val="none" w:sz="0" w:space="0" w:color="auto"/>
        <w:right w:val="none" w:sz="0" w:space="0" w:color="auto"/>
      </w:divBdr>
    </w:div>
    <w:div w:id="1749378848">
      <w:bodyDiv w:val="1"/>
      <w:marLeft w:val="0"/>
      <w:marRight w:val="0"/>
      <w:marTop w:val="0"/>
      <w:marBottom w:val="0"/>
      <w:divBdr>
        <w:top w:val="none" w:sz="0" w:space="0" w:color="auto"/>
        <w:left w:val="none" w:sz="0" w:space="0" w:color="auto"/>
        <w:bottom w:val="none" w:sz="0" w:space="0" w:color="auto"/>
        <w:right w:val="none" w:sz="0" w:space="0" w:color="auto"/>
      </w:divBdr>
      <w:divsChild>
        <w:div w:id="180945422">
          <w:marLeft w:val="0"/>
          <w:marRight w:val="0"/>
          <w:marTop w:val="0"/>
          <w:marBottom w:val="0"/>
          <w:divBdr>
            <w:top w:val="none" w:sz="0" w:space="0" w:color="auto"/>
            <w:left w:val="none" w:sz="0" w:space="0" w:color="auto"/>
            <w:bottom w:val="none" w:sz="0" w:space="0" w:color="auto"/>
            <w:right w:val="none" w:sz="0" w:space="0" w:color="auto"/>
          </w:divBdr>
        </w:div>
      </w:divsChild>
    </w:div>
    <w:div w:id="1757938496">
      <w:bodyDiv w:val="1"/>
      <w:marLeft w:val="0"/>
      <w:marRight w:val="0"/>
      <w:marTop w:val="0"/>
      <w:marBottom w:val="0"/>
      <w:divBdr>
        <w:top w:val="none" w:sz="0" w:space="0" w:color="auto"/>
        <w:left w:val="none" w:sz="0" w:space="0" w:color="auto"/>
        <w:bottom w:val="none" w:sz="0" w:space="0" w:color="auto"/>
        <w:right w:val="none" w:sz="0" w:space="0" w:color="auto"/>
      </w:divBdr>
      <w:divsChild>
        <w:div w:id="1663313078">
          <w:marLeft w:val="0"/>
          <w:marRight w:val="0"/>
          <w:marTop w:val="0"/>
          <w:marBottom w:val="0"/>
          <w:divBdr>
            <w:top w:val="none" w:sz="0" w:space="0" w:color="auto"/>
            <w:left w:val="none" w:sz="0" w:space="0" w:color="auto"/>
            <w:bottom w:val="none" w:sz="0" w:space="0" w:color="auto"/>
            <w:right w:val="none" w:sz="0" w:space="0" w:color="auto"/>
          </w:divBdr>
        </w:div>
      </w:divsChild>
    </w:div>
    <w:div w:id="1767654061">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965559">
      <w:bodyDiv w:val="1"/>
      <w:marLeft w:val="0"/>
      <w:marRight w:val="0"/>
      <w:marTop w:val="0"/>
      <w:marBottom w:val="0"/>
      <w:divBdr>
        <w:top w:val="none" w:sz="0" w:space="0" w:color="auto"/>
        <w:left w:val="none" w:sz="0" w:space="0" w:color="auto"/>
        <w:bottom w:val="none" w:sz="0" w:space="0" w:color="auto"/>
        <w:right w:val="none" w:sz="0" w:space="0" w:color="auto"/>
      </w:divBdr>
      <w:divsChild>
        <w:div w:id="543636887">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2693409">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54342585">
      <w:bodyDiv w:val="1"/>
      <w:marLeft w:val="0"/>
      <w:marRight w:val="0"/>
      <w:marTop w:val="0"/>
      <w:marBottom w:val="0"/>
      <w:divBdr>
        <w:top w:val="none" w:sz="0" w:space="0" w:color="auto"/>
        <w:left w:val="none" w:sz="0" w:space="0" w:color="auto"/>
        <w:bottom w:val="none" w:sz="0" w:space="0" w:color="auto"/>
        <w:right w:val="none" w:sz="0" w:space="0" w:color="auto"/>
      </w:divBdr>
    </w:div>
    <w:div w:id="1859585432">
      <w:bodyDiv w:val="1"/>
      <w:marLeft w:val="0"/>
      <w:marRight w:val="0"/>
      <w:marTop w:val="0"/>
      <w:marBottom w:val="0"/>
      <w:divBdr>
        <w:top w:val="none" w:sz="0" w:space="0" w:color="auto"/>
        <w:left w:val="none" w:sz="0" w:space="0" w:color="auto"/>
        <w:bottom w:val="none" w:sz="0" w:space="0" w:color="auto"/>
        <w:right w:val="none" w:sz="0" w:space="0" w:color="auto"/>
      </w:divBdr>
      <w:divsChild>
        <w:div w:id="2073573139">
          <w:marLeft w:val="0"/>
          <w:marRight w:val="0"/>
          <w:marTop w:val="0"/>
          <w:marBottom w:val="0"/>
          <w:divBdr>
            <w:top w:val="none" w:sz="0" w:space="0" w:color="auto"/>
            <w:left w:val="none" w:sz="0" w:space="0" w:color="auto"/>
            <w:bottom w:val="none" w:sz="0" w:space="0" w:color="auto"/>
            <w:right w:val="none" w:sz="0" w:space="0" w:color="auto"/>
          </w:divBdr>
        </w:div>
        <w:div w:id="1877154151">
          <w:marLeft w:val="0"/>
          <w:marRight w:val="0"/>
          <w:marTop w:val="0"/>
          <w:marBottom w:val="0"/>
          <w:divBdr>
            <w:top w:val="none" w:sz="0" w:space="0" w:color="auto"/>
            <w:left w:val="none" w:sz="0" w:space="0" w:color="auto"/>
            <w:bottom w:val="none" w:sz="0" w:space="0" w:color="auto"/>
            <w:right w:val="none" w:sz="0" w:space="0" w:color="auto"/>
          </w:divBdr>
        </w:div>
        <w:div w:id="431706456">
          <w:marLeft w:val="0"/>
          <w:marRight w:val="0"/>
          <w:marTop w:val="0"/>
          <w:marBottom w:val="0"/>
          <w:divBdr>
            <w:top w:val="none" w:sz="0" w:space="0" w:color="auto"/>
            <w:left w:val="none" w:sz="0" w:space="0" w:color="auto"/>
            <w:bottom w:val="none" w:sz="0" w:space="0" w:color="auto"/>
            <w:right w:val="none" w:sz="0" w:space="0" w:color="auto"/>
          </w:divBdr>
        </w:div>
        <w:div w:id="855577196">
          <w:marLeft w:val="0"/>
          <w:marRight w:val="0"/>
          <w:marTop w:val="0"/>
          <w:marBottom w:val="0"/>
          <w:divBdr>
            <w:top w:val="none" w:sz="0" w:space="0" w:color="auto"/>
            <w:left w:val="none" w:sz="0" w:space="0" w:color="auto"/>
            <w:bottom w:val="none" w:sz="0" w:space="0" w:color="auto"/>
            <w:right w:val="none" w:sz="0" w:space="0" w:color="auto"/>
          </w:divBdr>
        </w:div>
        <w:div w:id="1394767630">
          <w:marLeft w:val="0"/>
          <w:marRight w:val="0"/>
          <w:marTop w:val="0"/>
          <w:marBottom w:val="0"/>
          <w:divBdr>
            <w:top w:val="none" w:sz="0" w:space="0" w:color="auto"/>
            <w:left w:val="none" w:sz="0" w:space="0" w:color="auto"/>
            <w:bottom w:val="none" w:sz="0" w:space="0" w:color="auto"/>
            <w:right w:val="none" w:sz="0" w:space="0" w:color="auto"/>
          </w:divBdr>
        </w:div>
      </w:divsChild>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55165499">
      <w:bodyDiv w:val="1"/>
      <w:marLeft w:val="0"/>
      <w:marRight w:val="0"/>
      <w:marTop w:val="0"/>
      <w:marBottom w:val="0"/>
      <w:divBdr>
        <w:top w:val="none" w:sz="0" w:space="0" w:color="auto"/>
        <w:left w:val="none" w:sz="0" w:space="0" w:color="auto"/>
        <w:bottom w:val="none" w:sz="0" w:space="0" w:color="auto"/>
        <w:right w:val="none" w:sz="0" w:space="0" w:color="auto"/>
      </w:divBdr>
    </w:div>
    <w:div w:id="1975019623">
      <w:bodyDiv w:val="1"/>
      <w:marLeft w:val="0"/>
      <w:marRight w:val="0"/>
      <w:marTop w:val="0"/>
      <w:marBottom w:val="0"/>
      <w:divBdr>
        <w:top w:val="none" w:sz="0" w:space="0" w:color="auto"/>
        <w:left w:val="none" w:sz="0" w:space="0" w:color="auto"/>
        <w:bottom w:val="none" w:sz="0" w:space="0" w:color="auto"/>
        <w:right w:val="none" w:sz="0" w:space="0" w:color="auto"/>
      </w:divBdr>
      <w:divsChild>
        <w:div w:id="240607265">
          <w:marLeft w:val="0"/>
          <w:marRight w:val="0"/>
          <w:marTop w:val="0"/>
          <w:marBottom w:val="0"/>
          <w:divBdr>
            <w:top w:val="none" w:sz="0" w:space="0" w:color="auto"/>
            <w:left w:val="none" w:sz="0" w:space="0" w:color="auto"/>
            <w:bottom w:val="none" w:sz="0" w:space="0" w:color="auto"/>
            <w:right w:val="none" w:sz="0" w:space="0" w:color="auto"/>
          </w:divBdr>
        </w:div>
      </w:divsChild>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6546459">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8464252">
      <w:bodyDiv w:val="1"/>
      <w:marLeft w:val="0"/>
      <w:marRight w:val="0"/>
      <w:marTop w:val="0"/>
      <w:marBottom w:val="0"/>
      <w:divBdr>
        <w:top w:val="none" w:sz="0" w:space="0" w:color="auto"/>
        <w:left w:val="none" w:sz="0" w:space="0" w:color="auto"/>
        <w:bottom w:val="none" w:sz="0" w:space="0" w:color="auto"/>
        <w:right w:val="none" w:sz="0" w:space="0" w:color="auto"/>
      </w:divBdr>
    </w:div>
    <w:div w:id="2023774210">
      <w:bodyDiv w:val="1"/>
      <w:marLeft w:val="0"/>
      <w:marRight w:val="0"/>
      <w:marTop w:val="0"/>
      <w:marBottom w:val="0"/>
      <w:divBdr>
        <w:top w:val="none" w:sz="0" w:space="0" w:color="auto"/>
        <w:left w:val="none" w:sz="0" w:space="0" w:color="auto"/>
        <w:bottom w:val="none" w:sz="0" w:space="0" w:color="auto"/>
        <w:right w:val="none" w:sz="0" w:space="0" w:color="auto"/>
      </w:divBdr>
      <w:divsChild>
        <w:div w:id="927739480">
          <w:marLeft w:val="0"/>
          <w:marRight w:val="0"/>
          <w:marTop w:val="0"/>
          <w:marBottom w:val="0"/>
          <w:divBdr>
            <w:top w:val="none" w:sz="0" w:space="0" w:color="auto"/>
            <w:left w:val="none" w:sz="0" w:space="0" w:color="auto"/>
            <w:bottom w:val="none" w:sz="0" w:space="0" w:color="auto"/>
            <w:right w:val="none" w:sz="0" w:space="0" w:color="auto"/>
          </w:divBdr>
        </w:div>
      </w:divsChild>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39045491">
      <w:bodyDiv w:val="1"/>
      <w:marLeft w:val="0"/>
      <w:marRight w:val="0"/>
      <w:marTop w:val="0"/>
      <w:marBottom w:val="0"/>
      <w:divBdr>
        <w:top w:val="none" w:sz="0" w:space="0" w:color="auto"/>
        <w:left w:val="none" w:sz="0" w:space="0" w:color="auto"/>
        <w:bottom w:val="none" w:sz="0" w:space="0" w:color="auto"/>
        <w:right w:val="none" w:sz="0" w:space="0" w:color="auto"/>
      </w:divBdr>
      <w:divsChild>
        <w:div w:id="1563715283">
          <w:marLeft w:val="0"/>
          <w:marRight w:val="0"/>
          <w:marTop w:val="0"/>
          <w:marBottom w:val="0"/>
          <w:divBdr>
            <w:top w:val="none" w:sz="0" w:space="0" w:color="auto"/>
            <w:left w:val="none" w:sz="0" w:space="0" w:color="auto"/>
            <w:bottom w:val="none" w:sz="0" w:space="0" w:color="auto"/>
            <w:right w:val="none" w:sz="0" w:space="0" w:color="auto"/>
          </w:divBdr>
        </w:div>
        <w:div w:id="1481380986">
          <w:marLeft w:val="0"/>
          <w:marRight w:val="0"/>
          <w:marTop w:val="0"/>
          <w:marBottom w:val="0"/>
          <w:divBdr>
            <w:top w:val="none" w:sz="0" w:space="0" w:color="auto"/>
            <w:left w:val="none" w:sz="0" w:space="0" w:color="auto"/>
            <w:bottom w:val="none" w:sz="0" w:space="0" w:color="auto"/>
            <w:right w:val="none" w:sz="0" w:space="0" w:color="auto"/>
          </w:divBdr>
        </w:div>
        <w:div w:id="2095545729">
          <w:marLeft w:val="0"/>
          <w:marRight w:val="0"/>
          <w:marTop w:val="0"/>
          <w:marBottom w:val="0"/>
          <w:divBdr>
            <w:top w:val="none" w:sz="0" w:space="0" w:color="auto"/>
            <w:left w:val="none" w:sz="0" w:space="0" w:color="auto"/>
            <w:bottom w:val="none" w:sz="0" w:space="0" w:color="auto"/>
            <w:right w:val="none" w:sz="0" w:space="0" w:color="auto"/>
          </w:divBdr>
          <w:divsChild>
            <w:div w:id="1160653710">
              <w:marLeft w:val="0"/>
              <w:marRight w:val="0"/>
              <w:marTop w:val="30"/>
              <w:marBottom w:val="30"/>
              <w:divBdr>
                <w:top w:val="none" w:sz="0" w:space="0" w:color="auto"/>
                <w:left w:val="none" w:sz="0" w:space="0" w:color="auto"/>
                <w:bottom w:val="none" w:sz="0" w:space="0" w:color="auto"/>
                <w:right w:val="none" w:sz="0" w:space="0" w:color="auto"/>
              </w:divBdr>
              <w:divsChild>
                <w:div w:id="1031027966">
                  <w:marLeft w:val="0"/>
                  <w:marRight w:val="0"/>
                  <w:marTop w:val="0"/>
                  <w:marBottom w:val="0"/>
                  <w:divBdr>
                    <w:top w:val="none" w:sz="0" w:space="0" w:color="auto"/>
                    <w:left w:val="none" w:sz="0" w:space="0" w:color="auto"/>
                    <w:bottom w:val="none" w:sz="0" w:space="0" w:color="auto"/>
                    <w:right w:val="none" w:sz="0" w:space="0" w:color="auto"/>
                  </w:divBdr>
                  <w:divsChild>
                    <w:div w:id="575750514">
                      <w:marLeft w:val="0"/>
                      <w:marRight w:val="0"/>
                      <w:marTop w:val="0"/>
                      <w:marBottom w:val="0"/>
                      <w:divBdr>
                        <w:top w:val="none" w:sz="0" w:space="0" w:color="auto"/>
                        <w:left w:val="none" w:sz="0" w:space="0" w:color="auto"/>
                        <w:bottom w:val="none" w:sz="0" w:space="0" w:color="auto"/>
                        <w:right w:val="none" w:sz="0" w:space="0" w:color="auto"/>
                      </w:divBdr>
                    </w:div>
                  </w:divsChild>
                </w:div>
                <w:div w:id="370036961">
                  <w:marLeft w:val="0"/>
                  <w:marRight w:val="0"/>
                  <w:marTop w:val="0"/>
                  <w:marBottom w:val="0"/>
                  <w:divBdr>
                    <w:top w:val="none" w:sz="0" w:space="0" w:color="auto"/>
                    <w:left w:val="none" w:sz="0" w:space="0" w:color="auto"/>
                    <w:bottom w:val="none" w:sz="0" w:space="0" w:color="auto"/>
                    <w:right w:val="none" w:sz="0" w:space="0" w:color="auto"/>
                  </w:divBdr>
                  <w:divsChild>
                    <w:div w:id="1723166268">
                      <w:marLeft w:val="0"/>
                      <w:marRight w:val="0"/>
                      <w:marTop w:val="0"/>
                      <w:marBottom w:val="0"/>
                      <w:divBdr>
                        <w:top w:val="none" w:sz="0" w:space="0" w:color="auto"/>
                        <w:left w:val="none" w:sz="0" w:space="0" w:color="auto"/>
                        <w:bottom w:val="none" w:sz="0" w:space="0" w:color="auto"/>
                        <w:right w:val="none" w:sz="0" w:space="0" w:color="auto"/>
                      </w:divBdr>
                    </w:div>
                  </w:divsChild>
                </w:div>
                <w:div w:id="1358122690">
                  <w:marLeft w:val="0"/>
                  <w:marRight w:val="0"/>
                  <w:marTop w:val="0"/>
                  <w:marBottom w:val="0"/>
                  <w:divBdr>
                    <w:top w:val="none" w:sz="0" w:space="0" w:color="auto"/>
                    <w:left w:val="none" w:sz="0" w:space="0" w:color="auto"/>
                    <w:bottom w:val="none" w:sz="0" w:space="0" w:color="auto"/>
                    <w:right w:val="none" w:sz="0" w:space="0" w:color="auto"/>
                  </w:divBdr>
                  <w:divsChild>
                    <w:div w:id="1910849589">
                      <w:marLeft w:val="0"/>
                      <w:marRight w:val="0"/>
                      <w:marTop w:val="0"/>
                      <w:marBottom w:val="0"/>
                      <w:divBdr>
                        <w:top w:val="none" w:sz="0" w:space="0" w:color="auto"/>
                        <w:left w:val="none" w:sz="0" w:space="0" w:color="auto"/>
                        <w:bottom w:val="none" w:sz="0" w:space="0" w:color="auto"/>
                        <w:right w:val="none" w:sz="0" w:space="0" w:color="auto"/>
                      </w:divBdr>
                    </w:div>
                  </w:divsChild>
                </w:div>
                <w:div w:id="764688942">
                  <w:marLeft w:val="0"/>
                  <w:marRight w:val="0"/>
                  <w:marTop w:val="0"/>
                  <w:marBottom w:val="0"/>
                  <w:divBdr>
                    <w:top w:val="none" w:sz="0" w:space="0" w:color="auto"/>
                    <w:left w:val="none" w:sz="0" w:space="0" w:color="auto"/>
                    <w:bottom w:val="none" w:sz="0" w:space="0" w:color="auto"/>
                    <w:right w:val="none" w:sz="0" w:space="0" w:color="auto"/>
                  </w:divBdr>
                  <w:divsChild>
                    <w:div w:id="426386092">
                      <w:marLeft w:val="0"/>
                      <w:marRight w:val="0"/>
                      <w:marTop w:val="0"/>
                      <w:marBottom w:val="0"/>
                      <w:divBdr>
                        <w:top w:val="none" w:sz="0" w:space="0" w:color="auto"/>
                        <w:left w:val="none" w:sz="0" w:space="0" w:color="auto"/>
                        <w:bottom w:val="none" w:sz="0" w:space="0" w:color="auto"/>
                        <w:right w:val="none" w:sz="0" w:space="0" w:color="auto"/>
                      </w:divBdr>
                    </w:div>
                  </w:divsChild>
                </w:div>
                <w:div w:id="728848016">
                  <w:marLeft w:val="0"/>
                  <w:marRight w:val="0"/>
                  <w:marTop w:val="0"/>
                  <w:marBottom w:val="0"/>
                  <w:divBdr>
                    <w:top w:val="none" w:sz="0" w:space="0" w:color="auto"/>
                    <w:left w:val="none" w:sz="0" w:space="0" w:color="auto"/>
                    <w:bottom w:val="none" w:sz="0" w:space="0" w:color="auto"/>
                    <w:right w:val="none" w:sz="0" w:space="0" w:color="auto"/>
                  </w:divBdr>
                  <w:divsChild>
                    <w:div w:id="135806441">
                      <w:marLeft w:val="0"/>
                      <w:marRight w:val="0"/>
                      <w:marTop w:val="0"/>
                      <w:marBottom w:val="0"/>
                      <w:divBdr>
                        <w:top w:val="none" w:sz="0" w:space="0" w:color="auto"/>
                        <w:left w:val="none" w:sz="0" w:space="0" w:color="auto"/>
                        <w:bottom w:val="none" w:sz="0" w:space="0" w:color="auto"/>
                        <w:right w:val="none" w:sz="0" w:space="0" w:color="auto"/>
                      </w:divBdr>
                    </w:div>
                  </w:divsChild>
                </w:div>
                <w:div w:id="2146771469">
                  <w:marLeft w:val="0"/>
                  <w:marRight w:val="0"/>
                  <w:marTop w:val="0"/>
                  <w:marBottom w:val="0"/>
                  <w:divBdr>
                    <w:top w:val="none" w:sz="0" w:space="0" w:color="auto"/>
                    <w:left w:val="none" w:sz="0" w:space="0" w:color="auto"/>
                    <w:bottom w:val="none" w:sz="0" w:space="0" w:color="auto"/>
                    <w:right w:val="none" w:sz="0" w:space="0" w:color="auto"/>
                  </w:divBdr>
                  <w:divsChild>
                    <w:div w:id="1880824130">
                      <w:marLeft w:val="0"/>
                      <w:marRight w:val="0"/>
                      <w:marTop w:val="0"/>
                      <w:marBottom w:val="0"/>
                      <w:divBdr>
                        <w:top w:val="none" w:sz="0" w:space="0" w:color="auto"/>
                        <w:left w:val="none" w:sz="0" w:space="0" w:color="auto"/>
                        <w:bottom w:val="none" w:sz="0" w:space="0" w:color="auto"/>
                        <w:right w:val="none" w:sz="0" w:space="0" w:color="auto"/>
                      </w:divBdr>
                    </w:div>
                  </w:divsChild>
                </w:div>
                <w:div w:id="1837574112">
                  <w:marLeft w:val="0"/>
                  <w:marRight w:val="0"/>
                  <w:marTop w:val="0"/>
                  <w:marBottom w:val="0"/>
                  <w:divBdr>
                    <w:top w:val="none" w:sz="0" w:space="0" w:color="auto"/>
                    <w:left w:val="none" w:sz="0" w:space="0" w:color="auto"/>
                    <w:bottom w:val="none" w:sz="0" w:space="0" w:color="auto"/>
                    <w:right w:val="none" w:sz="0" w:space="0" w:color="auto"/>
                  </w:divBdr>
                  <w:divsChild>
                    <w:div w:id="1581670910">
                      <w:marLeft w:val="0"/>
                      <w:marRight w:val="0"/>
                      <w:marTop w:val="0"/>
                      <w:marBottom w:val="0"/>
                      <w:divBdr>
                        <w:top w:val="none" w:sz="0" w:space="0" w:color="auto"/>
                        <w:left w:val="none" w:sz="0" w:space="0" w:color="auto"/>
                        <w:bottom w:val="none" w:sz="0" w:space="0" w:color="auto"/>
                        <w:right w:val="none" w:sz="0" w:space="0" w:color="auto"/>
                      </w:divBdr>
                    </w:div>
                  </w:divsChild>
                </w:div>
                <w:div w:id="411974818">
                  <w:marLeft w:val="0"/>
                  <w:marRight w:val="0"/>
                  <w:marTop w:val="0"/>
                  <w:marBottom w:val="0"/>
                  <w:divBdr>
                    <w:top w:val="none" w:sz="0" w:space="0" w:color="auto"/>
                    <w:left w:val="none" w:sz="0" w:space="0" w:color="auto"/>
                    <w:bottom w:val="none" w:sz="0" w:space="0" w:color="auto"/>
                    <w:right w:val="none" w:sz="0" w:space="0" w:color="auto"/>
                  </w:divBdr>
                  <w:divsChild>
                    <w:div w:id="1648508109">
                      <w:marLeft w:val="0"/>
                      <w:marRight w:val="0"/>
                      <w:marTop w:val="0"/>
                      <w:marBottom w:val="0"/>
                      <w:divBdr>
                        <w:top w:val="none" w:sz="0" w:space="0" w:color="auto"/>
                        <w:left w:val="none" w:sz="0" w:space="0" w:color="auto"/>
                        <w:bottom w:val="none" w:sz="0" w:space="0" w:color="auto"/>
                        <w:right w:val="none" w:sz="0" w:space="0" w:color="auto"/>
                      </w:divBdr>
                    </w:div>
                  </w:divsChild>
                </w:div>
                <w:div w:id="1543058271">
                  <w:marLeft w:val="0"/>
                  <w:marRight w:val="0"/>
                  <w:marTop w:val="0"/>
                  <w:marBottom w:val="0"/>
                  <w:divBdr>
                    <w:top w:val="none" w:sz="0" w:space="0" w:color="auto"/>
                    <w:left w:val="none" w:sz="0" w:space="0" w:color="auto"/>
                    <w:bottom w:val="none" w:sz="0" w:space="0" w:color="auto"/>
                    <w:right w:val="none" w:sz="0" w:space="0" w:color="auto"/>
                  </w:divBdr>
                  <w:divsChild>
                    <w:div w:id="775903821">
                      <w:marLeft w:val="0"/>
                      <w:marRight w:val="0"/>
                      <w:marTop w:val="0"/>
                      <w:marBottom w:val="0"/>
                      <w:divBdr>
                        <w:top w:val="none" w:sz="0" w:space="0" w:color="auto"/>
                        <w:left w:val="none" w:sz="0" w:space="0" w:color="auto"/>
                        <w:bottom w:val="none" w:sz="0" w:space="0" w:color="auto"/>
                        <w:right w:val="none" w:sz="0" w:space="0" w:color="auto"/>
                      </w:divBdr>
                    </w:div>
                  </w:divsChild>
                </w:div>
                <w:div w:id="686254033">
                  <w:marLeft w:val="0"/>
                  <w:marRight w:val="0"/>
                  <w:marTop w:val="0"/>
                  <w:marBottom w:val="0"/>
                  <w:divBdr>
                    <w:top w:val="none" w:sz="0" w:space="0" w:color="auto"/>
                    <w:left w:val="none" w:sz="0" w:space="0" w:color="auto"/>
                    <w:bottom w:val="none" w:sz="0" w:space="0" w:color="auto"/>
                    <w:right w:val="none" w:sz="0" w:space="0" w:color="auto"/>
                  </w:divBdr>
                  <w:divsChild>
                    <w:div w:id="1244413670">
                      <w:marLeft w:val="0"/>
                      <w:marRight w:val="0"/>
                      <w:marTop w:val="0"/>
                      <w:marBottom w:val="0"/>
                      <w:divBdr>
                        <w:top w:val="none" w:sz="0" w:space="0" w:color="auto"/>
                        <w:left w:val="none" w:sz="0" w:space="0" w:color="auto"/>
                        <w:bottom w:val="none" w:sz="0" w:space="0" w:color="auto"/>
                        <w:right w:val="none" w:sz="0" w:space="0" w:color="auto"/>
                      </w:divBdr>
                    </w:div>
                  </w:divsChild>
                </w:div>
                <w:div w:id="2025739331">
                  <w:marLeft w:val="0"/>
                  <w:marRight w:val="0"/>
                  <w:marTop w:val="0"/>
                  <w:marBottom w:val="0"/>
                  <w:divBdr>
                    <w:top w:val="none" w:sz="0" w:space="0" w:color="auto"/>
                    <w:left w:val="none" w:sz="0" w:space="0" w:color="auto"/>
                    <w:bottom w:val="none" w:sz="0" w:space="0" w:color="auto"/>
                    <w:right w:val="none" w:sz="0" w:space="0" w:color="auto"/>
                  </w:divBdr>
                  <w:divsChild>
                    <w:div w:id="1966695934">
                      <w:marLeft w:val="0"/>
                      <w:marRight w:val="0"/>
                      <w:marTop w:val="0"/>
                      <w:marBottom w:val="0"/>
                      <w:divBdr>
                        <w:top w:val="none" w:sz="0" w:space="0" w:color="auto"/>
                        <w:left w:val="none" w:sz="0" w:space="0" w:color="auto"/>
                        <w:bottom w:val="none" w:sz="0" w:space="0" w:color="auto"/>
                        <w:right w:val="none" w:sz="0" w:space="0" w:color="auto"/>
                      </w:divBdr>
                    </w:div>
                  </w:divsChild>
                </w:div>
                <w:div w:id="45959769">
                  <w:marLeft w:val="0"/>
                  <w:marRight w:val="0"/>
                  <w:marTop w:val="0"/>
                  <w:marBottom w:val="0"/>
                  <w:divBdr>
                    <w:top w:val="none" w:sz="0" w:space="0" w:color="auto"/>
                    <w:left w:val="none" w:sz="0" w:space="0" w:color="auto"/>
                    <w:bottom w:val="none" w:sz="0" w:space="0" w:color="auto"/>
                    <w:right w:val="none" w:sz="0" w:space="0" w:color="auto"/>
                  </w:divBdr>
                  <w:divsChild>
                    <w:div w:id="815952737">
                      <w:marLeft w:val="0"/>
                      <w:marRight w:val="0"/>
                      <w:marTop w:val="0"/>
                      <w:marBottom w:val="0"/>
                      <w:divBdr>
                        <w:top w:val="none" w:sz="0" w:space="0" w:color="auto"/>
                        <w:left w:val="none" w:sz="0" w:space="0" w:color="auto"/>
                        <w:bottom w:val="none" w:sz="0" w:space="0" w:color="auto"/>
                        <w:right w:val="none" w:sz="0" w:space="0" w:color="auto"/>
                      </w:divBdr>
                    </w:div>
                  </w:divsChild>
                </w:div>
                <w:div w:id="601646453">
                  <w:marLeft w:val="0"/>
                  <w:marRight w:val="0"/>
                  <w:marTop w:val="0"/>
                  <w:marBottom w:val="0"/>
                  <w:divBdr>
                    <w:top w:val="none" w:sz="0" w:space="0" w:color="auto"/>
                    <w:left w:val="none" w:sz="0" w:space="0" w:color="auto"/>
                    <w:bottom w:val="none" w:sz="0" w:space="0" w:color="auto"/>
                    <w:right w:val="none" w:sz="0" w:space="0" w:color="auto"/>
                  </w:divBdr>
                  <w:divsChild>
                    <w:div w:id="1498577629">
                      <w:marLeft w:val="0"/>
                      <w:marRight w:val="0"/>
                      <w:marTop w:val="0"/>
                      <w:marBottom w:val="0"/>
                      <w:divBdr>
                        <w:top w:val="none" w:sz="0" w:space="0" w:color="auto"/>
                        <w:left w:val="none" w:sz="0" w:space="0" w:color="auto"/>
                        <w:bottom w:val="none" w:sz="0" w:space="0" w:color="auto"/>
                        <w:right w:val="none" w:sz="0" w:space="0" w:color="auto"/>
                      </w:divBdr>
                    </w:div>
                  </w:divsChild>
                </w:div>
                <w:div w:id="432552144">
                  <w:marLeft w:val="0"/>
                  <w:marRight w:val="0"/>
                  <w:marTop w:val="0"/>
                  <w:marBottom w:val="0"/>
                  <w:divBdr>
                    <w:top w:val="none" w:sz="0" w:space="0" w:color="auto"/>
                    <w:left w:val="none" w:sz="0" w:space="0" w:color="auto"/>
                    <w:bottom w:val="none" w:sz="0" w:space="0" w:color="auto"/>
                    <w:right w:val="none" w:sz="0" w:space="0" w:color="auto"/>
                  </w:divBdr>
                  <w:divsChild>
                    <w:div w:id="1307861096">
                      <w:marLeft w:val="0"/>
                      <w:marRight w:val="0"/>
                      <w:marTop w:val="0"/>
                      <w:marBottom w:val="0"/>
                      <w:divBdr>
                        <w:top w:val="none" w:sz="0" w:space="0" w:color="auto"/>
                        <w:left w:val="none" w:sz="0" w:space="0" w:color="auto"/>
                        <w:bottom w:val="none" w:sz="0" w:space="0" w:color="auto"/>
                        <w:right w:val="none" w:sz="0" w:space="0" w:color="auto"/>
                      </w:divBdr>
                    </w:div>
                  </w:divsChild>
                </w:div>
                <w:div w:id="2062513976">
                  <w:marLeft w:val="0"/>
                  <w:marRight w:val="0"/>
                  <w:marTop w:val="0"/>
                  <w:marBottom w:val="0"/>
                  <w:divBdr>
                    <w:top w:val="none" w:sz="0" w:space="0" w:color="auto"/>
                    <w:left w:val="none" w:sz="0" w:space="0" w:color="auto"/>
                    <w:bottom w:val="none" w:sz="0" w:space="0" w:color="auto"/>
                    <w:right w:val="none" w:sz="0" w:space="0" w:color="auto"/>
                  </w:divBdr>
                  <w:divsChild>
                    <w:div w:id="357857535">
                      <w:marLeft w:val="0"/>
                      <w:marRight w:val="0"/>
                      <w:marTop w:val="0"/>
                      <w:marBottom w:val="0"/>
                      <w:divBdr>
                        <w:top w:val="none" w:sz="0" w:space="0" w:color="auto"/>
                        <w:left w:val="none" w:sz="0" w:space="0" w:color="auto"/>
                        <w:bottom w:val="none" w:sz="0" w:space="0" w:color="auto"/>
                        <w:right w:val="none" w:sz="0" w:space="0" w:color="auto"/>
                      </w:divBdr>
                    </w:div>
                  </w:divsChild>
                </w:div>
                <w:div w:id="1814979935">
                  <w:marLeft w:val="0"/>
                  <w:marRight w:val="0"/>
                  <w:marTop w:val="0"/>
                  <w:marBottom w:val="0"/>
                  <w:divBdr>
                    <w:top w:val="none" w:sz="0" w:space="0" w:color="auto"/>
                    <w:left w:val="none" w:sz="0" w:space="0" w:color="auto"/>
                    <w:bottom w:val="none" w:sz="0" w:space="0" w:color="auto"/>
                    <w:right w:val="none" w:sz="0" w:space="0" w:color="auto"/>
                  </w:divBdr>
                  <w:divsChild>
                    <w:div w:id="1230113202">
                      <w:marLeft w:val="0"/>
                      <w:marRight w:val="0"/>
                      <w:marTop w:val="0"/>
                      <w:marBottom w:val="0"/>
                      <w:divBdr>
                        <w:top w:val="none" w:sz="0" w:space="0" w:color="auto"/>
                        <w:left w:val="none" w:sz="0" w:space="0" w:color="auto"/>
                        <w:bottom w:val="none" w:sz="0" w:space="0" w:color="auto"/>
                        <w:right w:val="none" w:sz="0" w:space="0" w:color="auto"/>
                      </w:divBdr>
                    </w:div>
                  </w:divsChild>
                </w:div>
                <w:div w:id="556890900">
                  <w:marLeft w:val="0"/>
                  <w:marRight w:val="0"/>
                  <w:marTop w:val="0"/>
                  <w:marBottom w:val="0"/>
                  <w:divBdr>
                    <w:top w:val="none" w:sz="0" w:space="0" w:color="auto"/>
                    <w:left w:val="none" w:sz="0" w:space="0" w:color="auto"/>
                    <w:bottom w:val="none" w:sz="0" w:space="0" w:color="auto"/>
                    <w:right w:val="none" w:sz="0" w:space="0" w:color="auto"/>
                  </w:divBdr>
                  <w:divsChild>
                    <w:div w:id="581791926">
                      <w:marLeft w:val="0"/>
                      <w:marRight w:val="0"/>
                      <w:marTop w:val="0"/>
                      <w:marBottom w:val="0"/>
                      <w:divBdr>
                        <w:top w:val="none" w:sz="0" w:space="0" w:color="auto"/>
                        <w:left w:val="none" w:sz="0" w:space="0" w:color="auto"/>
                        <w:bottom w:val="none" w:sz="0" w:space="0" w:color="auto"/>
                        <w:right w:val="none" w:sz="0" w:space="0" w:color="auto"/>
                      </w:divBdr>
                    </w:div>
                  </w:divsChild>
                </w:div>
                <w:div w:id="1440177866">
                  <w:marLeft w:val="0"/>
                  <w:marRight w:val="0"/>
                  <w:marTop w:val="0"/>
                  <w:marBottom w:val="0"/>
                  <w:divBdr>
                    <w:top w:val="none" w:sz="0" w:space="0" w:color="auto"/>
                    <w:left w:val="none" w:sz="0" w:space="0" w:color="auto"/>
                    <w:bottom w:val="none" w:sz="0" w:space="0" w:color="auto"/>
                    <w:right w:val="none" w:sz="0" w:space="0" w:color="auto"/>
                  </w:divBdr>
                  <w:divsChild>
                    <w:div w:id="160021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430299">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d4000a0-b162-4fca-ac2c-ce72dff4cd87">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 ds:uri="6d4000a0-b162-4fca-ac2c-ce72dff4cd87"/>
  </ds:schemaRefs>
</ds:datastoreItem>
</file>

<file path=customXml/itemProps2.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3.xml><?xml version="1.0" encoding="utf-8"?>
<ds:datastoreItem xmlns:ds="http://schemas.openxmlformats.org/officeDocument/2006/customXml" ds:itemID="{F7C9470D-CBB5-4275-A7F2-91522DCB9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1ACC-8C85-47D9-9D61-FA57CD9B6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1556</TotalTime>
  <Pages>84</Pages>
  <Words>22038</Words>
  <Characters>125623</Characters>
  <Application>Microsoft Office Word</Application>
  <DocSecurity>0</DocSecurity>
  <Lines>1046</Lines>
  <Paragraphs>294</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147367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Phasit Chaleeraktrakoon</dc:creator>
  <cp:lastModifiedBy>Soisuda Moyai</cp:lastModifiedBy>
  <cp:revision>1515</cp:revision>
  <cp:lastPrinted>2021-02-28T23:32:00Z</cp:lastPrinted>
  <dcterms:created xsi:type="dcterms:W3CDTF">2021-02-22T21:53:00Z</dcterms:created>
  <dcterms:modified xsi:type="dcterms:W3CDTF">2021-02-28T23:50:00Z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y fmtid="{D5CDD505-2E9C-101B-9397-08002B2CF9AE}" pid="3" name="Order">
    <vt:r8>620700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